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滨海新区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乡村振兴战略实施工作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领导小组成员单位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Nimbus Roman No9 L" w:hAnsi="Nimbus Roman No9 L" w:eastAsia="仿宋_GB2312" w:cs="Nimbus Roman No9 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Nimbus Roman No9 L" w:hAnsi="Nimbus Roman No9 L" w:eastAsia="仿宋_GB2312" w:cs="Nimbus Roman No9 L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sz w:val="30"/>
          <w:szCs w:val="30"/>
          <w:lang w:eastAsia="zh-CN"/>
        </w:rPr>
        <w:t>区委办、区政府办、</w:t>
      </w:r>
      <w:r>
        <w:rPr>
          <w:rFonts w:hint="default" w:ascii="Nimbus Roman No9 L" w:hAnsi="Nimbus Roman No9 L" w:eastAsia="仿宋_GB2312" w:cs="Nimbus Roman No9 L"/>
          <w:sz w:val="30"/>
          <w:szCs w:val="30"/>
        </w:rPr>
        <w:t>区委组织部、区委宣传部、区委政法委、区委街镇工委、区发展改革委、区教体局、区科技局、区工业和信息化局、区公安局、区民政局、区司法局、区财政局、区人社局、区生态环境局、区住房建设委、区城市管理委、区交通运输局、区水务局、区农业农村委、区商务和投促局、区文化和旅游局、区卫生健康委、区市场监管局、区金融局、区信访办、市规划和自然资源局滨海分局及各涉农街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327"/>
    <w:rsid w:val="004B4B4B"/>
    <w:rsid w:val="004E3069"/>
    <w:rsid w:val="00577D01"/>
    <w:rsid w:val="00801824"/>
    <w:rsid w:val="008732BD"/>
    <w:rsid w:val="00ED2327"/>
    <w:rsid w:val="57FF0A9D"/>
    <w:rsid w:val="5DFF76D2"/>
    <w:rsid w:val="6E7F5930"/>
    <w:rsid w:val="793FED94"/>
    <w:rsid w:val="7D7FEB26"/>
    <w:rsid w:val="7F3D4DFC"/>
    <w:rsid w:val="EFFF8EE3"/>
    <w:rsid w:val="F7FFF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2020-09-22T17:55:00Z</dcterms:created>
  <dc:creator>PC</dc:creator>
  <cp:lastModifiedBy>建文排版</cp:lastModifiedBy>
  <cp:lastPrinted>2021-06-10T19:12:00Z</cp:lastPrinted>
  <dcterms:modified xsi:type="dcterms:W3CDTF">2021-08-25T16:24:15Z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