
<file path=[Content_Types].xml><?xml version="1.0" encoding="utf-8"?>
<Types xmlns="http://schemas.openxmlformats.org/package/2006/content-types">
  <Override PartName="/word/footnotes.xml" ContentType="application/vnd.openxmlformats-officedocument.wordprocessingml.footnot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oter10.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7A1E" w:rsidRPr="0075533A" w:rsidRDefault="00147A1E" w:rsidP="004D5C57">
      <w:pPr>
        <w:pStyle w:val="a5"/>
        <w:rPr>
          <w:rFonts w:ascii="黑体" w:eastAsia="黑体" w:hAnsi="黑体" w:cs="Times New Roman"/>
          <w:sz w:val="32"/>
          <w:szCs w:val="32"/>
        </w:rPr>
      </w:pPr>
      <w:r w:rsidRPr="0075533A">
        <w:rPr>
          <w:rFonts w:ascii="黑体" w:eastAsia="黑体" w:hAnsi="黑体" w:cs="黑体" w:hint="eastAsia"/>
          <w:sz w:val="32"/>
          <w:szCs w:val="32"/>
        </w:rPr>
        <w:t>附件</w:t>
      </w:r>
      <w:r w:rsidRPr="0075533A">
        <w:rPr>
          <w:rFonts w:ascii="黑体" w:eastAsia="黑体" w:hAnsi="黑体" w:cs="黑体"/>
          <w:sz w:val="32"/>
          <w:szCs w:val="32"/>
        </w:rPr>
        <w:t>2</w:t>
      </w:r>
    </w:p>
    <w:p w:rsidR="00147A1E" w:rsidRDefault="00147A1E" w:rsidP="004D5C57">
      <w:pPr>
        <w:pStyle w:val="a5"/>
        <w:rPr>
          <w:rFonts w:ascii="Calibri Light" w:hAnsi="Calibri Light" w:cs="Calibri Light"/>
          <w:sz w:val="72"/>
          <w:szCs w:val="72"/>
        </w:rPr>
      </w:pPr>
    </w:p>
    <w:p w:rsidR="00147A1E" w:rsidRDefault="009F18C7" w:rsidP="004D5C57">
      <w:pPr>
        <w:pStyle w:val="a5"/>
        <w:rPr>
          <w:rFonts w:ascii="方正小标宋简体" w:eastAsia="方正小标宋简体" w:hAnsi="Calibri Light" w:cs="Times New Roman"/>
          <w:sz w:val="64"/>
          <w:szCs w:val="64"/>
        </w:rPr>
      </w:pPr>
      <w:r w:rsidRPr="009F18C7">
        <w:rPr>
          <w:noProof/>
        </w:rPr>
        <w:pict>
          <v:rect id="矩形 7" o:spid="_x0000_s1026" style="position:absolute;left:0;text-align:left;margin-left:0;margin-top:0;width:623.7pt;height:63.2pt;z-index:1;visibility:visible;mso-position-horizontal:center;mso-position-horizontal-relative:page;mso-position-vertical:bottom;mso-position-vertical-relative:page" o:allowincell="f" fillcolor="#4bacc6" strokecolor="#5b9bd5">
            <w10:wrap anchorx="page" anchory="page"/>
          </v:rect>
        </w:pict>
      </w:r>
      <w:r w:rsidRPr="009F18C7">
        <w:rPr>
          <w:noProof/>
        </w:rPr>
        <w:pict>
          <v:rect id="矩形 8" o:spid="_x0000_s1027" style="position:absolute;left:0;text-align:left;margin-left:42.2pt;margin-top:0;width:7.15pt;height:882.65pt;z-index:2;visibility:visible;mso-position-horizontal-relative:page;mso-position-vertical:center;mso-position-vertical-relative:page" o:allowincell="f" strokecolor="#5b9bd5">
            <w10:wrap anchorx="margin" anchory="page"/>
          </v:rect>
        </w:pict>
      </w:r>
      <w:r w:rsidRPr="009F18C7">
        <w:rPr>
          <w:noProof/>
        </w:rPr>
        <w:pict>
          <v:rect id="矩形 9" o:spid="_x0000_s1028" style="position:absolute;left:0;text-align:left;margin-left:547.45pt;margin-top:0;width:7.15pt;height:882.65pt;z-index:3;visibility:visible;mso-position-horizontal-relative:page;mso-position-vertical:center;mso-position-vertical-relative:page" o:allowincell="f" strokecolor="#5b9bd5">
            <w10:wrap anchorx="margin" anchory="page"/>
          </v:rect>
        </w:pict>
      </w:r>
      <w:r w:rsidRPr="009F18C7">
        <w:rPr>
          <w:noProof/>
        </w:rPr>
        <w:pict>
          <v:rect id="矩形 10" o:spid="_x0000_s1029" style="position:absolute;left:0;text-align:left;margin-left:0;margin-top:.75pt;width:623.7pt;height:63.6pt;z-index:4;visibility:visible;mso-position-horizontal:center;mso-position-horizontal-relative:page;mso-position-vertical-relative:page" o:allowincell="f" fillcolor="#4bacc6" strokecolor="#5b9bd5">
            <w10:wrap anchorx="page" anchory="margin"/>
          </v:rect>
        </w:pict>
      </w:r>
      <w:r w:rsidR="00147A1E">
        <w:rPr>
          <w:rFonts w:ascii="方正小标宋简体" w:eastAsia="方正小标宋简体" w:hAnsi="Calibri Light" w:cs="方正小标宋简体" w:hint="eastAsia"/>
          <w:sz w:val="64"/>
          <w:szCs w:val="64"/>
        </w:rPr>
        <w:t>中国（天津）自由贸易试验区企业主体责任清单</w:t>
      </w:r>
    </w:p>
    <w:p w:rsidR="00147A1E" w:rsidRDefault="00147A1E" w:rsidP="004D5C57">
      <w:pPr>
        <w:pStyle w:val="a5"/>
        <w:rPr>
          <w:rFonts w:ascii="Calibri Light" w:hAnsi="Calibri Light" w:cs="Calibri Light"/>
          <w:sz w:val="64"/>
          <w:szCs w:val="64"/>
        </w:rPr>
      </w:pPr>
      <w:r>
        <w:rPr>
          <w:rFonts w:ascii="方正小标宋简体" w:eastAsia="方正小标宋简体" w:hAnsi="Calibri Light" w:cs="方正小标宋简体" w:hint="eastAsia"/>
          <w:sz w:val="64"/>
          <w:szCs w:val="64"/>
        </w:rPr>
        <w:t>对照指南</w:t>
      </w:r>
    </w:p>
    <w:p w:rsidR="00147A1E" w:rsidRDefault="00147A1E" w:rsidP="004D5C57">
      <w:pPr>
        <w:pStyle w:val="a5"/>
        <w:rPr>
          <w:rFonts w:ascii="Calibri Light" w:hAnsi="Calibri Light" w:cs="Calibri Light"/>
          <w:sz w:val="36"/>
          <w:szCs w:val="36"/>
        </w:rPr>
      </w:pPr>
    </w:p>
    <w:p w:rsidR="00147A1E" w:rsidRDefault="00147A1E" w:rsidP="004D5C57">
      <w:pPr>
        <w:pStyle w:val="a5"/>
        <w:rPr>
          <w:rFonts w:ascii="Calibri Light" w:hAnsi="Calibri Light" w:cs="Calibri Light"/>
          <w:sz w:val="36"/>
          <w:szCs w:val="36"/>
        </w:rPr>
      </w:pPr>
    </w:p>
    <w:p w:rsidR="00147A1E" w:rsidRDefault="00147A1E" w:rsidP="004D5C57">
      <w:pPr>
        <w:pStyle w:val="a5"/>
        <w:rPr>
          <w:rFonts w:ascii="Calibri Light" w:hAnsi="Calibri Light" w:cs="Calibri Light"/>
          <w:sz w:val="36"/>
          <w:szCs w:val="36"/>
        </w:rPr>
      </w:pPr>
    </w:p>
    <w:p w:rsidR="00147A1E" w:rsidRDefault="00147A1E" w:rsidP="004D5C57">
      <w:pPr>
        <w:pStyle w:val="a5"/>
        <w:rPr>
          <w:rFonts w:ascii="Calibri Light" w:hAnsi="Calibri Light" w:cs="Calibri Light"/>
          <w:sz w:val="36"/>
          <w:szCs w:val="36"/>
        </w:rPr>
      </w:pPr>
    </w:p>
    <w:p w:rsidR="00147A1E" w:rsidRDefault="00147A1E" w:rsidP="004D5C57">
      <w:pPr>
        <w:pStyle w:val="a5"/>
        <w:rPr>
          <w:rFonts w:ascii="Calibri Light" w:hAnsi="Calibri Light" w:cs="Calibri Light"/>
          <w:sz w:val="36"/>
          <w:szCs w:val="36"/>
        </w:rPr>
      </w:pPr>
    </w:p>
    <w:p w:rsidR="00147A1E" w:rsidRDefault="00147A1E" w:rsidP="004D5C57">
      <w:pPr>
        <w:pStyle w:val="a5"/>
        <w:rPr>
          <w:rFonts w:ascii="Calibri Light" w:hAnsi="Calibri Light" w:cs="Calibri Light"/>
          <w:sz w:val="36"/>
          <w:szCs w:val="36"/>
        </w:rPr>
      </w:pPr>
    </w:p>
    <w:p w:rsidR="00147A1E" w:rsidRDefault="00147A1E" w:rsidP="004D5C57">
      <w:pPr>
        <w:pStyle w:val="a5"/>
        <w:rPr>
          <w:rFonts w:ascii="Calibri Light" w:hAnsi="Calibri Light" w:cs="Calibri Light"/>
          <w:sz w:val="36"/>
          <w:szCs w:val="36"/>
        </w:rPr>
      </w:pPr>
    </w:p>
    <w:p w:rsidR="00147A1E" w:rsidRDefault="00147A1E" w:rsidP="004D5C57">
      <w:pPr>
        <w:pStyle w:val="a5"/>
        <w:rPr>
          <w:rFonts w:ascii="Calibri Light" w:hAnsi="Calibri Light" w:cs="Calibri Light"/>
          <w:sz w:val="36"/>
          <w:szCs w:val="36"/>
        </w:rPr>
      </w:pPr>
    </w:p>
    <w:p w:rsidR="00147A1E" w:rsidRDefault="00147A1E" w:rsidP="004D5C57">
      <w:pPr>
        <w:pStyle w:val="a5"/>
        <w:jc w:val="center"/>
        <w:rPr>
          <w:rFonts w:ascii="楷体_GB2312" w:eastAsia="楷体_GB2312" w:hAnsi="Calibri Light" w:cs="Times New Roman"/>
          <w:sz w:val="36"/>
          <w:szCs w:val="36"/>
        </w:rPr>
      </w:pPr>
      <w:r>
        <w:rPr>
          <w:rFonts w:ascii="楷体_GB2312" w:eastAsia="楷体_GB2312" w:hAnsi="Calibri Light" w:cs="楷体_GB2312" w:hint="eastAsia"/>
          <w:sz w:val="36"/>
          <w:szCs w:val="36"/>
        </w:rPr>
        <w:t>第一章</w:t>
      </w:r>
    </w:p>
    <w:p w:rsidR="00147A1E" w:rsidRDefault="00147A1E" w:rsidP="004D5C57">
      <w:pPr>
        <w:jc w:val="center"/>
        <w:rPr>
          <w:rFonts w:ascii="楷体_GB2312" w:eastAsia="楷体_GB2312"/>
          <w:sz w:val="36"/>
          <w:szCs w:val="36"/>
        </w:rPr>
      </w:pPr>
      <w:r>
        <w:rPr>
          <w:rFonts w:ascii="楷体_GB2312" w:eastAsia="楷体_GB2312" w:cs="楷体_GB2312" w:hint="eastAsia"/>
          <w:sz w:val="36"/>
          <w:szCs w:val="36"/>
        </w:rPr>
        <w:t>一般企业通用主体责任</w:t>
      </w:r>
    </w:p>
    <w:p w:rsidR="00147A1E" w:rsidRDefault="00147A1E" w:rsidP="004D5C57">
      <w:pPr>
        <w:widowControl/>
        <w:rPr>
          <w:rFonts w:ascii="楷体_GB2312" w:eastAsia="楷体_GB2312" w:hAnsi="Arial" w:cs="楷体_GB2312"/>
          <w:kern w:val="0"/>
          <w:sz w:val="36"/>
          <w:szCs w:val="36"/>
        </w:rPr>
      </w:pPr>
      <w:r>
        <w:rPr>
          <w:rFonts w:ascii="楷体_GB2312" w:eastAsia="楷体_GB2312" w:hAnsi="Arial" w:cs="楷体_GB2312"/>
          <w:kern w:val="0"/>
          <w:sz w:val="36"/>
          <w:szCs w:val="36"/>
        </w:rPr>
        <w:t xml:space="preserve">  (2018</w:t>
      </w:r>
      <w:r>
        <w:rPr>
          <w:rFonts w:ascii="楷体_GB2312" w:eastAsia="楷体_GB2312" w:hAnsi="Arial" w:cs="楷体_GB2312" w:hint="eastAsia"/>
          <w:kern w:val="0"/>
          <w:sz w:val="36"/>
          <w:szCs w:val="36"/>
        </w:rPr>
        <w:t>年</w:t>
      </w:r>
      <w:r>
        <w:rPr>
          <w:rFonts w:ascii="楷体_GB2312" w:eastAsia="楷体_GB2312" w:hAnsi="Arial" w:cs="楷体_GB2312"/>
          <w:kern w:val="0"/>
          <w:sz w:val="36"/>
          <w:szCs w:val="36"/>
        </w:rPr>
        <w:t>)</w:t>
      </w:r>
    </w:p>
    <w:p w:rsidR="00147A1E" w:rsidRDefault="00147A1E" w:rsidP="004D5C57">
      <w:pPr>
        <w:widowControl/>
        <w:rPr>
          <w:rFonts w:ascii="Arial" w:hAnsi="Arial" w:cs="Arial"/>
          <w:kern w:val="0"/>
          <w:sz w:val="60"/>
          <w:szCs w:val="60"/>
        </w:rPr>
      </w:pPr>
    </w:p>
    <w:p w:rsidR="00147A1E" w:rsidRDefault="00147A1E" w:rsidP="004D5C57">
      <w:pPr>
        <w:widowControl/>
        <w:rPr>
          <w:rFonts w:ascii="Arial" w:hAnsi="Arial" w:cs="Arial"/>
          <w:kern w:val="0"/>
          <w:sz w:val="60"/>
          <w:szCs w:val="60"/>
        </w:rPr>
      </w:pPr>
    </w:p>
    <w:p w:rsidR="00147A1E" w:rsidRDefault="00147A1E" w:rsidP="00C65454">
      <w:pPr>
        <w:widowControl/>
        <w:rPr>
          <w:rFonts w:ascii="Arial" w:hAnsi="Arial" w:cs="Arial"/>
          <w:kern w:val="0"/>
          <w:sz w:val="60"/>
          <w:szCs w:val="60"/>
        </w:rPr>
      </w:pPr>
      <w:r>
        <w:rPr>
          <w:rFonts w:ascii="Arial" w:hAnsi="Arial" w:cs="宋体" w:hint="eastAsia"/>
          <w:kern w:val="0"/>
          <w:sz w:val="60"/>
          <w:szCs w:val="60"/>
        </w:rPr>
        <w:t>目录</w:t>
      </w:r>
    </w:p>
    <w:p w:rsidR="00147A1E" w:rsidRDefault="00147A1E" w:rsidP="00C65454">
      <w:pPr>
        <w:widowControl/>
        <w:rPr>
          <w:rFonts w:ascii="宋体" w:cs="宋体"/>
          <w:kern w:val="0"/>
          <w:sz w:val="20"/>
          <w:szCs w:val="20"/>
        </w:rPr>
      </w:pPr>
    </w:p>
    <w:p w:rsidR="00147A1E" w:rsidRDefault="00147A1E" w:rsidP="00C65454">
      <w:pPr>
        <w:widowControl/>
        <w:rPr>
          <w:rFonts w:ascii="宋体" w:cs="宋体"/>
          <w:kern w:val="0"/>
          <w:sz w:val="20"/>
          <w:szCs w:val="20"/>
        </w:rPr>
      </w:pPr>
    </w:p>
    <w:p w:rsidR="00147A1E" w:rsidRPr="00E90581" w:rsidRDefault="00147A1E" w:rsidP="00C65454">
      <w:pPr>
        <w:widowControl/>
        <w:rPr>
          <w:rFonts w:ascii="宋体" w:hAnsi="宋体" w:cs="宋体"/>
          <w:kern w:val="0"/>
          <w:sz w:val="20"/>
          <w:szCs w:val="20"/>
        </w:rPr>
      </w:pPr>
      <w:r w:rsidRPr="00E90581">
        <w:rPr>
          <w:rFonts w:ascii="宋体" w:hAnsi="宋体" w:cs="宋体"/>
          <w:kern w:val="0"/>
          <w:sz w:val="20"/>
          <w:szCs w:val="20"/>
        </w:rPr>
        <w:t>1</w:t>
      </w:r>
      <w:r w:rsidRPr="00E90581">
        <w:rPr>
          <w:rFonts w:ascii="宋体" w:hAnsi="宋体" w:cs="宋体" w:hint="eastAsia"/>
          <w:kern w:val="0"/>
          <w:sz w:val="20"/>
          <w:szCs w:val="20"/>
        </w:rPr>
        <w:t>．发展改革部分…………………………………………………………………………</w:t>
      </w:r>
      <w:r w:rsidRPr="00E90581">
        <w:rPr>
          <w:rFonts w:ascii="宋体" w:hAnsi="宋体" w:cs="宋体"/>
          <w:kern w:val="0"/>
          <w:sz w:val="20"/>
          <w:szCs w:val="20"/>
        </w:rPr>
        <w:t xml:space="preserve">      1</w:t>
      </w:r>
    </w:p>
    <w:p w:rsidR="00147A1E" w:rsidRPr="00E90581" w:rsidRDefault="00147A1E" w:rsidP="004D5C57">
      <w:pPr>
        <w:widowControl/>
        <w:jc w:val="left"/>
        <w:rPr>
          <w:rFonts w:ascii="宋体" w:hAnsi="宋体" w:cs="宋体"/>
          <w:kern w:val="0"/>
          <w:sz w:val="20"/>
          <w:szCs w:val="20"/>
        </w:rPr>
      </w:pPr>
      <w:r w:rsidRPr="00E90581">
        <w:rPr>
          <w:rFonts w:ascii="宋体" w:hAnsi="宋体" w:cs="宋体"/>
          <w:kern w:val="0"/>
          <w:sz w:val="20"/>
          <w:szCs w:val="20"/>
        </w:rPr>
        <w:t>2</w:t>
      </w:r>
      <w:r w:rsidRPr="00E90581">
        <w:rPr>
          <w:rFonts w:ascii="宋体" w:hAnsi="宋体" w:cs="宋体" w:hint="eastAsia"/>
          <w:kern w:val="0"/>
          <w:sz w:val="20"/>
          <w:szCs w:val="20"/>
        </w:rPr>
        <w:t>．科技和工业创新部分…………………………………………………………………</w:t>
      </w:r>
      <w:r w:rsidRPr="00E90581">
        <w:rPr>
          <w:rFonts w:ascii="宋体" w:hAnsi="宋体" w:cs="宋体"/>
          <w:kern w:val="0"/>
          <w:sz w:val="20"/>
          <w:szCs w:val="20"/>
        </w:rPr>
        <w:t xml:space="preserve">      7</w:t>
      </w:r>
    </w:p>
    <w:p w:rsidR="00147A1E" w:rsidRPr="00E90581" w:rsidRDefault="00147A1E" w:rsidP="004D5C57">
      <w:pPr>
        <w:widowControl/>
        <w:jc w:val="left"/>
        <w:rPr>
          <w:rFonts w:ascii="宋体" w:cs="宋体"/>
          <w:kern w:val="0"/>
          <w:sz w:val="20"/>
          <w:szCs w:val="20"/>
        </w:rPr>
      </w:pPr>
      <w:r w:rsidRPr="00E90581">
        <w:rPr>
          <w:rFonts w:ascii="宋体" w:hAnsi="宋体" w:cs="宋体"/>
          <w:kern w:val="0"/>
          <w:sz w:val="20"/>
          <w:szCs w:val="20"/>
        </w:rPr>
        <w:t>3.</w:t>
      </w:r>
      <w:r w:rsidRPr="00E90581">
        <w:rPr>
          <w:rFonts w:ascii="宋体" w:hAnsi="宋体" w:cs="宋体" w:hint="eastAsia"/>
          <w:kern w:val="0"/>
          <w:sz w:val="20"/>
          <w:szCs w:val="20"/>
        </w:rPr>
        <w:t>公安行政管理部分</w:t>
      </w:r>
      <w:r>
        <w:rPr>
          <w:rFonts w:ascii="宋体" w:hAnsi="宋体" w:cs="宋体" w:hint="eastAsia"/>
          <w:kern w:val="0"/>
          <w:sz w:val="20"/>
          <w:szCs w:val="20"/>
        </w:rPr>
        <w:t>……………………………………………………………………</w:t>
      </w:r>
      <w:r>
        <w:rPr>
          <w:rFonts w:ascii="宋体" w:hAnsi="宋体" w:cs="宋体"/>
          <w:kern w:val="0"/>
          <w:sz w:val="20"/>
          <w:szCs w:val="20"/>
        </w:rPr>
        <w:t xml:space="preserve">      9</w:t>
      </w:r>
    </w:p>
    <w:p w:rsidR="00147A1E" w:rsidRPr="00E90581" w:rsidRDefault="00147A1E" w:rsidP="004D5C57">
      <w:pPr>
        <w:widowControl/>
        <w:jc w:val="left"/>
        <w:rPr>
          <w:rFonts w:ascii="宋体" w:cs="宋体"/>
          <w:kern w:val="0"/>
          <w:sz w:val="18"/>
          <w:szCs w:val="18"/>
        </w:rPr>
      </w:pPr>
      <w:r>
        <w:rPr>
          <w:rFonts w:ascii="宋体" w:hAnsi="宋体" w:cs="宋体"/>
          <w:kern w:val="0"/>
          <w:sz w:val="18"/>
          <w:szCs w:val="18"/>
        </w:rPr>
        <w:t>4</w:t>
      </w:r>
      <w:r w:rsidRPr="00E90581">
        <w:rPr>
          <w:rFonts w:ascii="宋体" w:hAnsi="宋体" w:cs="宋体"/>
          <w:kern w:val="0"/>
          <w:sz w:val="20"/>
          <w:szCs w:val="20"/>
        </w:rPr>
        <w:t>.</w:t>
      </w:r>
      <w:r w:rsidRPr="00E90581">
        <w:rPr>
          <w:rFonts w:ascii="宋体" w:hAnsi="宋体" w:cs="宋体" w:hint="eastAsia"/>
          <w:kern w:val="0"/>
          <w:sz w:val="20"/>
          <w:szCs w:val="20"/>
        </w:rPr>
        <w:t>财务会计管理部分</w:t>
      </w:r>
      <w:r>
        <w:rPr>
          <w:rFonts w:ascii="宋体" w:hAnsi="宋体" w:cs="宋体" w:hint="eastAsia"/>
          <w:kern w:val="0"/>
          <w:sz w:val="20"/>
          <w:szCs w:val="20"/>
        </w:rPr>
        <w:t>……………………………………………………………………</w:t>
      </w:r>
      <w:r>
        <w:rPr>
          <w:rFonts w:ascii="宋体" w:hAnsi="宋体" w:cs="宋体"/>
          <w:kern w:val="0"/>
          <w:sz w:val="20"/>
          <w:szCs w:val="20"/>
        </w:rPr>
        <w:t xml:space="preserve">     34</w:t>
      </w:r>
    </w:p>
    <w:p w:rsidR="00147A1E" w:rsidRDefault="00147A1E" w:rsidP="004D5C57">
      <w:pPr>
        <w:widowControl/>
        <w:jc w:val="left"/>
        <w:rPr>
          <w:rFonts w:ascii="宋体" w:cs="宋体"/>
          <w:kern w:val="0"/>
          <w:sz w:val="20"/>
          <w:szCs w:val="20"/>
        </w:rPr>
      </w:pPr>
      <w:r>
        <w:rPr>
          <w:rFonts w:ascii="宋体" w:hAnsi="宋体" w:cs="宋体"/>
          <w:kern w:val="0"/>
          <w:sz w:val="18"/>
          <w:szCs w:val="18"/>
        </w:rPr>
        <w:t>5.</w:t>
      </w:r>
      <w:r w:rsidRPr="00E90581">
        <w:rPr>
          <w:rFonts w:ascii="宋体" w:hAnsi="宋体" w:cs="宋体" w:hint="eastAsia"/>
          <w:kern w:val="0"/>
          <w:sz w:val="20"/>
          <w:szCs w:val="20"/>
        </w:rPr>
        <w:t>人力社保部分</w:t>
      </w:r>
      <w:r>
        <w:rPr>
          <w:rFonts w:ascii="宋体" w:hAnsi="宋体" w:cs="宋体" w:hint="eastAsia"/>
          <w:kern w:val="0"/>
          <w:sz w:val="20"/>
          <w:szCs w:val="20"/>
        </w:rPr>
        <w:t>…………………………………………………………………………</w:t>
      </w:r>
      <w:r w:rsidRPr="00E90581">
        <w:rPr>
          <w:rFonts w:ascii="宋体" w:hAnsi="宋体" w:cs="宋体"/>
          <w:kern w:val="0"/>
          <w:sz w:val="20"/>
          <w:szCs w:val="20"/>
        </w:rPr>
        <w:t xml:space="preserve">    39</w:t>
      </w:r>
    </w:p>
    <w:p w:rsidR="00147A1E" w:rsidRPr="00E90581" w:rsidRDefault="00147A1E" w:rsidP="004D5C57">
      <w:pPr>
        <w:widowControl/>
        <w:jc w:val="left"/>
        <w:rPr>
          <w:rFonts w:ascii="宋体" w:cs="宋体"/>
          <w:kern w:val="0"/>
          <w:sz w:val="18"/>
          <w:szCs w:val="18"/>
        </w:rPr>
      </w:pPr>
      <w:r>
        <w:rPr>
          <w:rFonts w:ascii="宋体" w:hAnsi="宋体" w:cs="宋体"/>
          <w:kern w:val="0"/>
          <w:sz w:val="20"/>
          <w:szCs w:val="20"/>
        </w:rPr>
        <w:t>6.</w:t>
      </w:r>
      <w:r w:rsidRPr="00E90581">
        <w:rPr>
          <w:rFonts w:ascii="宋体" w:hAnsi="宋体" w:cs="宋体" w:hint="eastAsia"/>
          <w:kern w:val="0"/>
          <w:sz w:val="20"/>
          <w:szCs w:val="20"/>
        </w:rPr>
        <w:t>规划土地房屋管理部分</w:t>
      </w:r>
      <w:r>
        <w:rPr>
          <w:rFonts w:ascii="宋体" w:hAnsi="宋体" w:cs="宋体" w:hint="eastAsia"/>
          <w:kern w:val="0"/>
          <w:sz w:val="20"/>
          <w:szCs w:val="20"/>
        </w:rPr>
        <w:t>………………………………………………………………</w:t>
      </w:r>
      <w:r>
        <w:rPr>
          <w:rFonts w:ascii="宋体" w:hAnsi="宋体" w:cs="宋体"/>
          <w:kern w:val="0"/>
          <w:sz w:val="20"/>
          <w:szCs w:val="20"/>
        </w:rPr>
        <w:t xml:space="preserve">     44</w:t>
      </w:r>
    </w:p>
    <w:p w:rsidR="00147A1E" w:rsidRDefault="00147A1E" w:rsidP="004D5C57">
      <w:pPr>
        <w:widowControl/>
        <w:jc w:val="left"/>
        <w:rPr>
          <w:rFonts w:ascii="宋体" w:hAnsi="宋体" w:cs="宋体"/>
          <w:kern w:val="0"/>
          <w:sz w:val="20"/>
          <w:szCs w:val="20"/>
        </w:rPr>
      </w:pPr>
      <w:r>
        <w:rPr>
          <w:rFonts w:ascii="宋体" w:hAnsi="宋体" w:cs="宋体"/>
          <w:kern w:val="0"/>
          <w:sz w:val="20"/>
          <w:szCs w:val="20"/>
        </w:rPr>
        <w:t>7.</w:t>
      </w:r>
      <w:r w:rsidRPr="00E90581">
        <w:rPr>
          <w:rFonts w:ascii="宋体" w:hAnsi="宋体" w:cs="宋体" w:hint="eastAsia"/>
          <w:kern w:val="0"/>
          <w:sz w:val="20"/>
          <w:szCs w:val="20"/>
        </w:rPr>
        <w:t>建设交通水务监管部分</w:t>
      </w:r>
      <w:r>
        <w:rPr>
          <w:rFonts w:ascii="宋体" w:hAnsi="宋体" w:cs="宋体" w:hint="eastAsia"/>
          <w:kern w:val="0"/>
          <w:sz w:val="20"/>
          <w:szCs w:val="20"/>
        </w:rPr>
        <w:t>………………………………………………………………</w:t>
      </w:r>
      <w:r>
        <w:rPr>
          <w:rFonts w:ascii="宋体" w:hAnsi="宋体" w:cs="宋体"/>
          <w:kern w:val="0"/>
          <w:sz w:val="20"/>
          <w:szCs w:val="20"/>
        </w:rPr>
        <w:t xml:space="preserve">     76</w:t>
      </w:r>
    </w:p>
    <w:p w:rsidR="00147A1E" w:rsidRDefault="00147A1E" w:rsidP="004D5C57">
      <w:pPr>
        <w:widowControl/>
        <w:jc w:val="left"/>
        <w:rPr>
          <w:rFonts w:ascii="宋体" w:hAnsi="宋体" w:cs="宋体"/>
          <w:kern w:val="0"/>
          <w:sz w:val="20"/>
          <w:szCs w:val="20"/>
        </w:rPr>
      </w:pPr>
      <w:r>
        <w:rPr>
          <w:rFonts w:ascii="宋体" w:hAnsi="宋体" w:cs="宋体"/>
          <w:kern w:val="0"/>
          <w:sz w:val="20"/>
          <w:szCs w:val="20"/>
        </w:rPr>
        <w:t>8.</w:t>
      </w:r>
      <w:r w:rsidRPr="00E90581">
        <w:rPr>
          <w:rFonts w:ascii="宋体" w:hAnsi="宋体" w:cs="宋体" w:hint="eastAsia"/>
          <w:kern w:val="0"/>
          <w:sz w:val="20"/>
          <w:szCs w:val="20"/>
        </w:rPr>
        <w:t>环境保护部分</w:t>
      </w:r>
      <w:r>
        <w:rPr>
          <w:rFonts w:ascii="宋体" w:hAnsi="宋体" w:cs="宋体" w:hint="eastAsia"/>
          <w:kern w:val="0"/>
          <w:sz w:val="20"/>
          <w:szCs w:val="20"/>
        </w:rPr>
        <w:t>…………………………………………………………………………</w:t>
      </w:r>
      <w:r>
        <w:rPr>
          <w:rFonts w:ascii="宋体" w:hAnsi="宋体" w:cs="宋体"/>
          <w:kern w:val="0"/>
          <w:sz w:val="20"/>
          <w:szCs w:val="20"/>
        </w:rPr>
        <w:t xml:space="preserve">     78</w:t>
      </w:r>
    </w:p>
    <w:p w:rsidR="00147A1E" w:rsidRDefault="00147A1E" w:rsidP="004D5C57">
      <w:pPr>
        <w:widowControl/>
        <w:jc w:val="left"/>
        <w:rPr>
          <w:rFonts w:ascii="宋体" w:hAnsi="宋体" w:cs="宋体"/>
          <w:kern w:val="0"/>
          <w:sz w:val="20"/>
          <w:szCs w:val="20"/>
        </w:rPr>
      </w:pPr>
      <w:r>
        <w:rPr>
          <w:rFonts w:ascii="宋体" w:hAnsi="宋体" w:cs="宋体"/>
          <w:kern w:val="0"/>
          <w:sz w:val="20"/>
          <w:szCs w:val="20"/>
        </w:rPr>
        <w:t>9.</w:t>
      </w:r>
      <w:r w:rsidRPr="00E90581">
        <w:rPr>
          <w:rFonts w:ascii="宋体" w:hAnsi="宋体" w:cs="宋体" w:hint="eastAsia"/>
          <w:kern w:val="0"/>
          <w:sz w:val="20"/>
          <w:szCs w:val="20"/>
        </w:rPr>
        <w:t>卫生计生监管部分</w:t>
      </w:r>
      <w:r>
        <w:rPr>
          <w:rFonts w:ascii="宋体" w:hAnsi="宋体" w:cs="宋体" w:hint="eastAsia"/>
          <w:kern w:val="0"/>
          <w:sz w:val="20"/>
          <w:szCs w:val="20"/>
        </w:rPr>
        <w:t>……………………………………………………………………</w:t>
      </w:r>
      <w:r>
        <w:rPr>
          <w:rFonts w:ascii="宋体" w:hAnsi="宋体" w:cs="宋体"/>
          <w:kern w:val="0"/>
          <w:sz w:val="20"/>
          <w:szCs w:val="20"/>
        </w:rPr>
        <w:t xml:space="preserve">     85</w:t>
      </w:r>
    </w:p>
    <w:p w:rsidR="00147A1E" w:rsidRDefault="00147A1E" w:rsidP="004D5C57">
      <w:pPr>
        <w:widowControl/>
        <w:jc w:val="left"/>
        <w:rPr>
          <w:rFonts w:ascii="宋体" w:hAnsi="宋体" w:cs="宋体"/>
          <w:kern w:val="0"/>
          <w:sz w:val="20"/>
          <w:szCs w:val="20"/>
        </w:rPr>
      </w:pPr>
      <w:r>
        <w:rPr>
          <w:rFonts w:ascii="宋体" w:hAnsi="宋体" w:cs="宋体"/>
          <w:kern w:val="0"/>
          <w:sz w:val="20"/>
          <w:szCs w:val="20"/>
        </w:rPr>
        <w:t>10.</w:t>
      </w:r>
      <w:r w:rsidRPr="00E90581">
        <w:rPr>
          <w:rFonts w:ascii="宋体" w:hAnsi="宋体" w:cs="宋体" w:hint="eastAsia"/>
          <w:kern w:val="0"/>
          <w:sz w:val="20"/>
          <w:szCs w:val="20"/>
        </w:rPr>
        <w:t>爱卫监管部分</w:t>
      </w:r>
      <w:r>
        <w:rPr>
          <w:rFonts w:ascii="宋体" w:hAnsi="宋体" w:cs="宋体" w:hint="eastAsia"/>
          <w:kern w:val="0"/>
          <w:sz w:val="20"/>
          <w:szCs w:val="20"/>
        </w:rPr>
        <w:t>…………………………………………………………………………</w:t>
      </w:r>
      <w:r>
        <w:rPr>
          <w:rFonts w:ascii="宋体" w:hAnsi="宋体" w:cs="宋体"/>
          <w:kern w:val="0"/>
          <w:sz w:val="20"/>
          <w:szCs w:val="20"/>
        </w:rPr>
        <w:t xml:space="preserve">     91</w:t>
      </w:r>
    </w:p>
    <w:p w:rsidR="00147A1E" w:rsidRDefault="00147A1E" w:rsidP="004D5C57">
      <w:pPr>
        <w:widowControl/>
        <w:jc w:val="left"/>
        <w:rPr>
          <w:rFonts w:ascii="宋体" w:hAnsi="宋体" w:cs="宋体"/>
          <w:kern w:val="0"/>
          <w:sz w:val="20"/>
          <w:szCs w:val="20"/>
        </w:rPr>
      </w:pPr>
      <w:r>
        <w:rPr>
          <w:rFonts w:ascii="宋体" w:hAnsi="宋体" w:cs="宋体"/>
          <w:kern w:val="0"/>
          <w:sz w:val="20"/>
          <w:szCs w:val="20"/>
        </w:rPr>
        <w:t>11.</w:t>
      </w:r>
      <w:r w:rsidRPr="00E90581">
        <w:rPr>
          <w:rFonts w:ascii="宋体" w:hAnsi="宋体" w:cs="宋体" w:hint="eastAsia"/>
          <w:kern w:val="0"/>
          <w:sz w:val="20"/>
          <w:szCs w:val="20"/>
        </w:rPr>
        <w:t>安全监管部分</w:t>
      </w:r>
      <w:r>
        <w:rPr>
          <w:rFonts w:ascii="宋体" w:hAnsi="宋体" w:cs="宋体" w:hint="eastAsia"/>
          <w:kern w:val="0"/>
          <w:sz w:val="20"/>
          <w:szCs w:val="20"/>
        </w:rPr>
        <w:t>…………………………………………………………………………</w:t>
      </w:r>
      <w:r>
        <w:rPr>
          <w:rFonts w:ascii="宋体" w:hAnsi="宋体" w:cs="宋体"/>
          <w:kern w:val="0"/>
          <w:sz w:val="20"/>
          <w:szCs w:val="20"/>
        </w:rPr>
        <w:t xml:space="preserve">     93</w:t>
      </w:r>
    </w:p>
    <w:p w:rsidR="00147A1E" w:rsidRDefault="00147A1E" w:rsidP="004D5C57">
      <w:pPr>
        <w:widowControl/>
        <w:jc w:val="left"/>
        <w:rPr>
          <w:rFonts w:ascii="宋体" w:hAnsi="宋体" w:cs="宋体"/>
          <w:kern w:val="0"/>
          <w:sz w:val="20"/>
          <w:szCs w:val="20"/>
        </w:rPr>
      </w:pPr>
      <w:r>
        <w:rPr>
          <w:rFonts w:ascii="宋体" w:hAnsi="宋体" w:cs="宋体"/>
          <w:kern w:val="0"/>
          <w:sz w:val="20"/>
          <w:szCs w:val="20"/>
        </w:rPr>
        <w:t>12.</w:t>
      </w:r>
      <w:r w:rsidRPr="00557258">
        <w:rPr>
          <w:rFonts w:ascii="宋体" w:hAnsi="宋体" w:cs="宋体" w:hint="eastAsia"/>
          <w:kern w:val="0"/>
          <w:sz w:val="20"/>
          <w:szCs w:val="20"/>
        </w:rPr>
        <w:t>市场监管部分</w:t>
      </w:r>
      <w:r>
        <w:rPr>
          <w:rFonts w:ascii="宋体" w:hAnsi="宋体" w:cs="宋体" w:hint="eastAsia"/>
          <w:kern w:val="0"/>
          <w:sz w:val="20"/>
          <w:szCs w:val="20"/>
        </w:rPr>
        <w:t>…………………………………………………………………………</w:t>
      </w:r>
      <w:r>
        <w:rPr>
          <w:rFonts w:ascii="宋体" w:hAnsi="宋体" w:cs="宋体"/>
          <w:kern w:val="0"/>
          <w:sz w:val="20"/>
          <w:szCs w:val="20"/>
        </w:rPr>
        <w:t xml:space="preserve">     112</w:t>
      </w:r>
    </w:p>
    <w:p w:rsidR="00147A1E" w:rsidRDefault="00147A1E" w:rsidP="004D5C57">
      <w:pPr>
        <w:widowControl/>
        <w:jc w:val="left"/>
        <w:rPr>
          <w:rFonts w:ascii="宋体" w:hAnsi="宋体" w:cs="宋体"/>
          <w:kern w:val="0"/>
          <w:sz w:val="20"/>
          <w:szCs w:val="20"/>
        </w:rPr>
      </w:pPr>
      <w:r>
        <w:rPr>
          <w:rFonts w:ascii="宋体" w:hAnsi="宋体" w:cs="宋体"/>
          <w:kern w:val="0"/>
          <w:sz w:val="20"/>
          <w:szCs w:val="20"/>
        </w:rPr>
        <w:t>13.</w:t>
      </w:r>
      <w:r w:rsidRPr="00557258">
        <w:rPr>
          <w:rFonts w:ascii="宋体" w:hAnsi="宋体" w:cs="宋体" w:hint="eastAsia"/>
          <w:kern w:val="0"/>
          <w:sz w:val="20"/>
          <w:szCs w:val="20"/>
        </w:rPr>
        <w:t>统计工作部分</w:t>
      </w:r>
      <w:r>
        <w:rPr>
          <w:rFonts w:ascii="宋体" w:hAnsi="宋体" w:cs="宋体" w:hint="eastAsia"/>
          <w:kern w:val="0"/>
          <w:sz w:val="20"/>
          <w:szCs w:val="20"/>
        </w:rPr>
        <w:t>…………………………………………………………………………</w:t>
      </w:r>
      <w:r>
        <w:rPr>
          <w:rFonts w:ascii="宋体" w:hAnsi="宋体" w:cs="宋体"/>
          <w:kern w:val="0"/>
          <w:sz w:val="20"/>
          <w:szCs w:val="20"/>
        </w:rPr>
        <w:t xml:space="preserve">     173</w:t>
      </w:r>
    </w:p>
    <w:p w:rsidR="00147A1E" w:rsidRDefault="00147A1E" w:rsidP="004D5C57">
      <w:pPr>
        <w:widowControl/>
        <w:jc w:val="left"/>
        <w:rPr>
          <w:rFonts w:ascii="宋体" w:hAnsi="宋体" w:cs="宋体"/>
          <w:kern w:val="0"/>
          <w:sz w:val="20"/>
          <w:szCs w:val="20"/>
        </w:rPr>
      </w:pPr>
      <w:r>
        <w:rPr>
          <w:rFonts w:ascii="宋体" w:hAnsi="宋体" w:cs="宋体"/>
          <w:kern w:val="0"/>
          <w:sz w:val="20"/>
          <w:szCs w:val="20"/>
        </w:rPr>
        <w:t>14.</w:t>
      </w:r>
      <w:r w:rsidRPr="00557258">
        <w:rPr>
          <w:rFonts w:ascii="宋体" w:hAnsi="宋体" w:cs="宋体" w:hint="eastAsia"/>
          <w:kern w:val="0"/>
          <w:sz w:val="20"/>
          <w:szCs w:val="20"/>
        </w:rPr>
        <w:t>税务管理部分</w:t>
      </w:r>
      <w:r>
        <w:rPr>
          <w:rFonts w:ascii="宋体" w:hAnsi="宋体" w:cs="宋体" w:hint="eastAsia"/>
          <w:kern w:val="0"/>
          <w:sz w:val="20"/>
          <w:szCs w:val="20"/>
        </w:rPr>
        <w:t>…………………………………………………………………………</w:t>
      </w:r>
      <w:r>
        <w:rPr>
          <w:rFonts w:ascii="宋体" w:hAnsi="宋体" w:cs="宋体"/>
          <w:kern w:val="0"/>
          <w:sz w:val="20"/>
          <w:szCs w:val="20"/>
        </w:rPr>
        <w:t xml:space="preserve">     176</w:t>
      </w:r>
    </w:p>
    <w:p w:rsidR="00147A1E" w:rsidRPr="00E90581" w:rsidRDefault="00147A1E" w:rsidP="004D5C57">
      <w:pPr>
        <w:widowControl/>
        <w:jc w:val="left"/>
        <w:rPr>
          <w:rFonts w:ascii="宋体" w:cs="宋体"/>
          <w:kern w:val="0"/>
          <w:sz w:val="20"/>
          <w:szCs w:val="20"/>
        </w:rPr>
      </w:pPr>
    </w:p>
    <w:p w:rsidR="00147A1E" w:rsidRPr="00E90581" w:rsidRDefault="00147A1E" w:rsidP="004D5C57">
      <w:pPr>
        <w:widowControl/>
        <w:jc w:val="left"/>
        <w:rPr>
          <w:rFonts w:ascii="宋体" w:cs="宋体"/>
          <w:kern w:val="0"/>
          <w:sz w:val="20"/>
          <w:szCs w:val="20"/>
        </w:rPr>
      </w:pPr>
    </w:p>
    <w:p w:rsidR="00147A1E" w:rsidRPr="00E90581" w:rsidRDefault="00147A1E" w:rsidP="004D5C57">
      <w:pPr>
        <w:widowControl/>
        <w:jc w:val="left"/>
        <w:rPr>
          <w:rFonts w:ascii="宋体" w:cs="宋体"/>
          <w:kern w:val="0"/>
          <w:sz w:val="20"/>
          <w:szCs w:val="20"/>
        </w:rPr>
      </w:pPr>
    </w:p>
    <w:p w:rsidR="00147A1E" w:rsidRPr="00E90581" w:rsidRDefault="00147A1E" w:rsidP="004D5C57">
      <w:pPr>
        <w:widowControl/>
        <w:jc w:val="left"/>
        <w:rPr>
          <w:rFonts w:ascii="宋体" w:cs="宋体"/>
          <w:kern w:val="0"/>
          <w:sz w:val="20"/>
          <w:szCs w:val="20"/>
        </w:rPr>
      </w:pPr>
    </w:p>
    <w:p w:rsidR="00147A1E" w:rsidRPr="00E90581" w:rsidRDefault="00147A1E" w:rsidP="004D5C57">
      <w:pPr>
        <w:widowControl/>
        <w:jc w:val="left"/>
        <w:rPr>
          <w:rFonts w:ascii="宋体" w:cs="宋体"/>
          <w:kern w:val="0"/>
          <w:sz w:val="20"/>
          <w:szCs w:val="20"/>
        </w:rPr>
      </w:pPr>
    </w:p>
    <w:p w:rsidR="00147A1E" w:rsidRPr="00E90581" w:rsidRDefault="00147A1E" w:rsidP="004D5C57">
      <w:pPr>
        <w:widowControl/>
        <w:jc w:val="left"/>
        <w:rPr>
          <w:rFonts w:ascii="宋体" w:cs="宋体"/>
          <w:kern w:val="0"/>
          <w:sz w:val="20"/>
          <w:szCs w:val="20"/>
        </w:rPr>
      </w:pPr>
    </w:p>
    <w:p w:rsidR="00147A1E" w:rsidRPr="00E90581" w:rsidRDefault="00147A1E" w:rsidP="004D5C57">
      <w:pPr>
        <w:widowControl/>
        <w:jc w:val="left"/>
        <w:rPr>
          <w:rFonts w:ascii="宋体" w:cs="宋体"/>
          <w:kern w:val="0"/>
          <w:sz w:val="20"/>
          <w:szCs w:val="20"/>
        </w:rPr>
      </w:pPr>
    </w:p>
    <w:p w:rsidR="00147A1E" w:rsidRPr="00E90581" w:rsidRDefault="00147A1E" w:rsidP="004D5C57">
      <w:pPr>
        <w:widowControl/>
        <w:jc w:val="left"/>
        <w:rPr>
          <w:rFonts w:ascii="宋体" w:cs="宋体"/>
          <w:kern w:val="0"/>
          <w:sz w:val="20"/>
          <w:szCs w:val="20"/>
        </w:rPr>
      </w:pPr>
    </w:p>
    <w:p w:rsidR="00147A1E" w:rsidRPr="00E90581" w:rsidRDefault="00147A1E" w:rsidP="004D5C57">
      <w:pPr>
        <w:widowControl/>
        <w:jc w:val="left"/>
        <w:rPr>
          <w:rFonts w:ascii="宋体" w:cs="宋体"/>
          <w:kern w:val="0"/>
          <w:sz w:val="20"/>
          <w:szCs w:val="20"/>
        </w:rPr>
      </w:pPr>
    </w:p>
    <w:p w:rsidR="00147A1E" w:rsidRPr="00E90581" w:rsidRDefault="00147A1E" w:rsidP="004D5C57">
      <w:pPr>
        <w:widowControl/>
        <w:jc w:val="left"/>
        <w:rPr>
          <w:rFonts w:ascii="宋体" w:cs="宋体"/>
          <w:kern w:val="0"/>
          <w:sz w:val="20"/>
          <w:szCs w:val="20"/>
        </w:rPr>
      </w:pPr>
    </w:p>
    <w:p w:rsidR="00147A1E" w:rsidRPr="00E90581" w:rsidRDefault="00147A1E" w:rsidP="004D5C57">
      <w:pPr>
        <w:widowControl/>
        <w:jc w:val="left"/>
        <w:rPr>
          <w:rFonts w:ascii="宋体" w:cs="宋体"/>
          <w:kern w:val="0"/>
          <w:sz w:val="20"/>
          <w:szCs w:val="20"/>
        </w:rPr>
      </w:pPr>
    </w:p>
    <w:p w:rsidR="00147A1E" w:rsidRPr="00E90581" w:rsidRDefault="00147A1E" w:rsidP="004D5C57">
      <w:pPr>
        <w:widowControl/>
        <w:jc w:val="left"/>
        <w:rPr>
          <w:rFonts w:ascii="宋体" w:cs="宋体"/>
          <w:kern w:val="0"/>
          <w:sz w:val="20"/>
          <w:szCs w:val="20"/>
        </w:rPr>
      </w:pPr>
    </w:p>
    <w:p w:rsidR="00147A1E" w:rsidRPr="00E90581" w:rsidRDefault="00147A1E" w:rsidP="004D5C57">
      <w:pPr>
        <w:widowControl/>
        <w:jc w:val="left"/>
        <w:rPr>
          <w:rFonts w:ascii="宋体" w:cs="宋体"/>
          <w:kern w:val="0"/>
          <w:sz w:val="20"/>
          <w:szCs w:val="20"/>
        </w:rPr>
      </w:pPr>
    </w:p>
    <w:p w:rsidR="00147A1E" w:rsidRPr="00E90581" w:rsidRDefault="00147A1E" w:rsidP="004D5C57">
      <w:pPr>
        <w:widowControl/>
        <w:jc w:val="left"/>
        <w:rPr>
          <w:rFonts w:ascii="宋体" w:cs="宋体"/>
          <w:kern w:val="0"/>
          <w:sz w:val="20"/>
          <w:szCs w:val="20"/>
        </w:rPr>
      </w:pPr>
    </w:p>
    <w:p w:rsidR="00147A1E" w:rsidRPr="00E90581" w:rsidRDefault="00147A1E" w:rsidP="004D5C57">
      <w:pPr>
        <w:widowControl/>
        <w:jc w:val="left"/>
        <w:rPr>
          <w:rFonts w:ascii="宋体" w:cs="宋体"/>
          <w:kern w:val="0"/>
          <w:sz w:val="20"/>
          <w:szCs w:val="20"/>
        </w:rPr>
      </w:pPr>
    </w:p>
    <w:p w:rsidR="00147A1E" w:rsidRPr="00E90581" w:rsidRDefault="00147A1E" w:rsidP="004D5C57">
      <w:pPr>
        <w:widowControl/>
        <w:jc w:val="left"/>
        <w:rPr>
          <w:rFonts w:ascii="宋体" w:cs="宋体"/>
          <w:kern w:val="0"/>
          <w:sz w:val="20"/>
          <w:szCs w:val="20"/>
        </w:rPr>
      </w:pPr>
    </w:p>
    <w:p w:rsidR="00147A1E" w:rsidRPr="00E90581" w:rsidRDefault="00147A1E" w:rsidP="004D5C57">
      <w:pPr>
        <w:widowControl/>
        <w:jc w:val="left"/>
        <w:rPr>
          <w:rFonts w:ascii="宋体" w:cs="宋体"/>
          <w:kern w:val="0"/>
          <w:sz w:val="20"/>
          <w:szCs w:val="20"/>
        </w:rPr>
      </w:pPr>
    </w:p>
    <w:p w:rsidR="00147A1E" w:rsidRPr="00E90581" w:rsidRDefault="00147A1E" w:rsidP="004D5C57">
      <w:pPr>
        <w:widowControl/>
        <w:jc w:val="left"/>
        <w:rPr>
          <w:rFonts w:ascii="宋体" w:cs="宋体"/>
          <w:kern w:val="0"/>
          <w:sz w:val="20"/>
          <w:szCs w:val="20"/>
        </w:rPr>
      </w:pPr>
    </w:p>
    <w:p w:rsidR="00147A1E" w:rsidRPr="00E90581" w:rsidRDefault="00147A1E" w:rsidP="004D5C57">
      <w:pPr>
        <w:widowControl/>
        <w:jc w:val="left"/>
        <w:rPr>
          <w:rFonts w:ascii="宋体" w:cs="宋体"/>
          <w:kern w:val="0"/>
          <w:sz w:val="20"/>
          <w:szCs w:val="20"/>
        </w:rPr>
      </w:pPr>
    </w:p>
    <w:p w:rsidR="00147A1E" w:rsidRPr="00E90581" w:rsidRDefault="00147A1E" w:rsidP="004D5C57">
      <w:pPr>
        <w:widowControl/>
        <w:jc w:val="left"/>
        <w:rPr>
          <w:rFonts w:ascii="宋体" w:cs="宋体"/>
          <w:kern w:val="0"/>
          <w:sz w:val="20"/>
          <w:szCs w:val="20"/>
        </w:rPr>
      </w:pPr>
    </w:p>
    <w:p w:rsidR="00147A1E" w:rsidRPr="00E90581" w:rsidRDefault="00147A1E" w:rsidP="004D5C57">
      <w:pPr>
        <w:widowControl/>
        <w:jc w:val="left"/>
        <w:rPr>
          <w:rFonts w:ascii="宋体" w:cs="宋体"/>
          <w:kern w:val="0"/>
          <w:sz w:val="20"/>
          <w:szCs w:val="20"/>
        </w:rPr>
      </w:pPr>
    </w:p>
    <w:p w:rsidR="00147A1E" w:rsidRPr="00E90581" w:rsidRDefault="00147A1E" w:rsidP="004D5C57">
      <w:pPr>
        <w:widowControl/>
        <w:jc w:val="left"/>
        <w:rPr>
          <w:rFonts w:ascii="宋体" w:cs="宋体"/>
          <w:kern w:val="0"/>
          <w:sz w:val="20"/>
          <w:szCs w:val="20"/>
        </w:rPr>
      </w:pPr>
    </w:p>
    <w:p w:rsidR="00147A1E" w:rsidRPr="00E90581" w:rsidRDefault="00147A1E" w:rsidP="004D5C57">
      <w:pPr>
        <w:widowControl/>
        <w:jc w:val="left"/>
        <w:rPr>
          <w:rFonts w:ascii="宋体" w:cs="宋体"/>
          <w:kern w:val="0"/>
          <w:sz w:val="20"/>
          <w:szCs w:val="20"/>
        </w:rPr>
      </w:pPr>
    </w:p>
    <w:p w:rsidR="00147A1E" w:rsidRPr="00E90581" w:rsidRDefault="00147A1E" w:rsidP="004D5C57">
      <w:pPr>
        <w:widowControl/>
        <w:jc w:val="left"/>
        <w:rPr>
          <w:rFonts w:ascii="宋体" w:cs="宋体"/>
          <w:kern w:val="0"/>
          <w:sz w:val="20"/>
          <w:szCs w:val="20"/>
        </w:rPr>
      </w:pPr>
    </w:p>
    <w:p w:rsidR="00147A1E" w:rsidRPr="00E90581" w:rsidRDefault="00147A1E" w:rsidP="004D5C57">
      <w:pPr>
        <w:widowControl/>
        <w:jc w:val="left"/>
        <w:rPr>
          <w:rFonts w:ascii="宋体" w:cs="宋体"/>
          <w:kern w:val="0"/>
          <w:sz w:val="20"/>
          <w:szCs w:val="20"/>
        </w:rPr>
      </w:pPr>
    </w:p>
    <w:p w:rsidR="00147A1E" w:rsidRDefault="00147A1E" w:rsidP="004D5C57">
      <w:pPr>
        <w:rPr>
          <w:sz w:val="60"/>
          <w:szCs w:val="60"/>
        </w:rPr>
        <w:sectPr w:rsidR="00147A1E">
          <w:headerReference w:type="default" r:id="rId7"/>
          <w:pgSz w:w="11906" w:h="16838"/>
          <w:pgMar w:top="1440" w:right="1800" w:bottom="1440" w:left="1800" w:header="851" w:footer="992" w:gutter="0"/>
          <w:cols w:space="425"/>
          <w:docGrid w:type="lines" w:linePitch="312"/>
        </w:sectPr>
      </w:pPr>
    </w:p>
    <w:p w:rsidR="00147A1E" w:rsidRPr="004D5C57" w:rsidRDefault="00147A1E" w:rsidP="004D5C57">
      <w:pPr>
        <w:rPr>
          <w:sz w:val="60"/>
          <w:szCs w:val="60"/>
        </w:rPr>
      </w:pPr>
      <w:r w:rsidRPr="004D5C57">
        <w:rPr>
          <w:rFonts w:cs="宋体" w:hint="eastAsia"/>
          <w:sz w:val="60"/>
          <w:szCs w:val="60"/>
        </w:rPr>
        <w:lastRenderedPageBreak/>
        <w:t>第一章</w:t>
      </w:r>
    </w:p>
    <w:p w:rsidR="00147A1E" w:rsidRPr="004D5C57" w:rsidRDefault="00147A1E" w:rsidP="009165F2">
      <w:pPr>
        <w:tabs>
          <w:tab w:val="left" w:pos="6990"/>
        </w:tabs>
        <w:rPr>
          <w:sz w:val="60"/>
          <w:szCs w:val="60"/>
        </w:rPr>
      </w:pPr>
      <w:r w:rsidRPr="004D5C57">
        <w:rPr>
          <w:rFonts w:cs="宋体" w:hint="eastAsia"/>
          <w:sz w:val="60"/>
          <w:szCs w:val="60"/>
        </w:rPr>
        <w:t>一般企业通用主体责任</w:t>
      </w:r>
      <w:r>
        <w:rPr>
          <w:sz w:val="60"/>
          <w:szCs w:val="60"/>
        </w:rPr>
        <w:tab/>
      </w:r>
    </w:p>
    <w:p w:rsidR="00147A1E" w:rsidRPr="004D5C57" w:rsidRDefault="00147A1E" w:rsidP="004D5C57">
      <w:pPr>
        <w:rPr>
          <w:sz w:val="36"/>
          <w:szCs w:val="36"/>
        </w:rPr>
      </w:pPr>
      <w:r w:rsidRPr="004D5C57">
        <w:rPr>
          <w:rFonts w:cs="宋体" w:hint="eastAsia"/>
          <w:sz w:val="36"/>
          <w:szCs w:val="36"/>
        </w:rPr>
        <w:t>发展改革部分</w:t>
      </w:r>
    </w:p>
    <w:p w:rsidR="00147A1E" w:rsidRDefault="00147A1E" w:rsidP="004D5C57"/>
    <w:p w:rsidR="00147A1E" w:rsidRDefault="00147A1E" w:rsidP="004D5C57"/>
    <w:p w:rsidR="00147A1E" w:rsidRPr="004D5C57" w:rsidRDefault="00147A1E" w:rsidP="004D5C57">
      <w:pPr>
        <w:jc w:val="center"/>
        <w:rPr>
          <w:sz w:val="26"/>
          <w:szCs w:val="26"/>
        </w:rPr>
      </w:pPr>
      <w:r w:rsidRPr="004D5C57">
        <w:rPr>
          <w:rFonts w:cs="宋体" w:hint="eastAsia"/>
          <w:sz w:val="26"/>
          <w:szCs w:val="26"/>
        </w:rPr>
        <w:t>第一节一般企业主体（制定调整价格和执行部分）</w:t>
      </w:r>
    </w:p>
    <w:p w:rsidR="00147A1E" w:rsidRPr="004D5C57" w:rsidRDefault="00147A1E" w:rsidP="004D5C57"/>
    <w:p w:rsidR="00147A1E" w:rsidRPr="004D5C57" w:rsidRDefault="00147A1E" w:rsidP="004D5C57">
      <w:pPr>
        <w:jc w:val="center"/>
        <w:rPr>
          <w:sz w:val="22"/>
          <w:szCs w:val="22"/>
        </w:rPr>
      </w:pPr>
      <w:r w:rsidRPr="004D5C57">
        <w:rPr>
          <w:rFonts w:cs="宋体" w:hint="eastAsia"/>
          <w:sz w:val="22"/>
          <w:szCs w:val="22"/>
        </w:rPr>
        <w:t>本节目录</w:t>
      </w:r>
    </w:p>
    <w:p w:rsidR="00147A1E" w:rsidRPr="004D5C57" w:rsidRDefault="00147A1E" w:rsidP="004D5C57">
      <w:pPr>
        <w:rPr>
          <w:sz w:val="22"/>
          <w:szCs w:val="22"/>
        </w:rPr>
      </w:pPr>
    </w:p>
    <w:p w:rsidR="00147A1E" w:rsidRPr="004D5C57" w:rsidRDefault="00147A1E" w:rsidP="004D5C57">
      <w:pPr>
        <w:rPr>
          <w:rFonts w:ascii="宋体" w:cs="宋体"/>
          <w:sz w:val="22"/>
          <w:szCs w:val="22"/>
        </w:rPr>
      </w:pPr>
      <w:r w:rsidRPr="004D5C57">
        <w:rPr>
          <w:rFonts w:ascii="宋体" w:hAnsi="宋体" w:cs="宋体"/>
          <w:sz w:val="22"/>
          <w:szCs w:val="22"/>
        </w:rPr>
        <w:t xml:space="preserve">1 </w:t>
      </w:r>
      <w:r w:rsidRPr="004D5C57">
        <w:rPr>
          <w:rFonts w:ascii="宋体" w:hAnsi="宋体" w:cs="宋体" w:hint="eastAsia"/>
          <w:sz w:val="22"/>
          <w:szCs w:val="22"/>
        </w:rPr>
        <w:t>价格行为必须遵守的基本准则。</w:t>
      </w:r>
    </w:p>
    <w:p w:rsidR="00147A1E" w:rsidRPr="004D5C57" w:rsidRDefault="00147A1E" w:rsidP="004D5C57">
      <w:pPr>
        <w:rPr>
          <w:rFonts w:ascii="宋体" w:cs="宋体"/>
          <w:sz w:val="22"/>
          <w:szCs w:val="22"/>
        </w:rPr>
      </w:pPr>
      <w:r w:rsidRPr="004D5C57">
        <w:rPr>
          <w:rFonts w:ascii="宋体" w:hAnsi="宋体" w:cs="宋体"/>
          <w:sz w:val="22"/>
          <w:szCs w:val="22"/>
        </w:rPr>
        <w:t xml:space="preserve">2 </w:t>
      </w:r>
      <w:r w:rsidRPr="004D5C57">
        <w:rPr>
          <w:rFonts w:ascii="宋体" w:hAnsi="宋体" w:cs="宋体" w:hint="eastAsia"/>
          <w:sz w:val="22"/>
          <w:szCs w:val="22"/>
        </w:rPr>
        <w:t>执行价格紧急措施、价格干预措施。</w:t>
      </w:r>
    </w:p>
    <w:p w:rsidR="00147A1E" w:rsidRDefault="00147A1E" w:rsidP="004D5C57">
      <w:pPr>
        <w:rPr>
          <w:rFonts w:ascii="宋体" w:cs="宋体"/>
        </w:rPr>
      </w:pPr>
    </w:p>
    <w:p w:rsidR="00147A1E" w:rsidRPr="004D5C57" w:rsidRDefault="00147A1E" w:rsidP="004D5C57">
      <w:pPr>
        <w:rPr>
          <w:rFonts w:ascii="宋体" w:cs="宋体"/>
        </w:rPr>
      </w:pPr>
    </w:p>
    <w:p w:rsidR="00147A1E" w:rsidRPr="004D5C57" w:rsidRDefault="00147A1E" w:rsidP="004D5C57">
      <w:pPr>
        <w:rPr>
          <w:rFonts w:ascii="宋体" w:hAnsi="宋体" w:cs="宋体"/>
        </w:rPr>
      </w:pPr>
      <w:r w:rsidRPr="004D5C57">
        <w:rPr>
          <w:rFonts w:ascii="宋体" w:hAnsi="宋体" w:cs="宋体"/>
        </w:rPr>
        <w:t>A.</w:t>
      </w:r>
      <w:r w:rsidRPr="004D5C57">
        <w:rPr>
          <w:rFonts w:ascii="宋体" w:hAnsi="宋体" w:cs="宋体" w:hint="eastAsia"/>
        </w:rPr>
        <w:t>【责任编号】</w:t>
      </w:r>
      <w:r w:rsidRPr="004D5C57">
        <w:rPr>
          <w:rFonts w:ascii="宋体" w:hAnsi="宋体" w:cs="宋体"/>
        </w:rPr>
        <w:t>A1-1</w:t>
      </w:r>
    </w:p>
    <w:p w:rsidR="00147A1E" w:rsidRPr="004D5C57" w:rsidRDefault="00147A1E" w:rsidP="004D5C57">
      <w:pPr>
        <w:rPr>
          <w:rFonts w:ascii="宋体" w:cs="宋体"/>
        </w:rPr>
      </w:pPr>
      <w:r w:rsidRPr="004D5C57">
        <w:rPr>
          <w:rFonts w:ascii="宋体" w:hAnsi="宋体" w:cs="宋体"/>
        </w:rPr>
        <w:t>B.</w:t>
      </w:r>
      <w:r w:rsidRPr="004D5C57">
        <w:rPr>
          <w:rFonts w:ascii="宋体" w:hAnsi="宋体" w:cs="宋体" w:hint="eastAsia"/>
        </w:rPr>
        <w:t>【责任主体】一般企业主体</w:t>
      </w:r>
    </w:p>
    <w:p w:rsidR="00147A1E" w:rsidRPr="004D5C57" w:rsidRDefault="00147A1E" w:rsidP="004D5C57">
      <w:pPr>
        <w:rPr>
          <w:rFonts w:ascii="宋体" w:cs="宋体"/>
        </w:rPr>
      </w:pPr>
      <w:r w:rsidRPr="004D5C57">
        <w:rPr>
          <w:rFonts w:ascii="宋体" w:hAnsi="宋体" w:cs="宋体"/>
        </w:rPr>
        <w:t>C.</w:t>
      </w:r>
      <w:r w:rsidRPr="004D5C57">
        <w:rPr>
          <w:rFonts w:ascii="宋体" w:hAnsi="宋体" w:cs="宋体" w:hint="eastAsia"/>
        </w:rPr>
        <w:t>【责任名称】价格行为必须遵守的基本准则。</w:t>
      </w:r>
    </w:p>
    <w:p w:rsidR="00147A1E" w:rsidRPr="004D5C57" w:rsidRDefault="00147A1E" w:rsidP="004D5C57">
      <w:pPr>
        <w:rPr>
          <w:rFonts w:ascii="宋体" w:cs="宋体"/>
        </w:rPr>
      </w:pPr>
      <w:r w:rsidRPr="004D5C57">
        <w:rPr>
          <w:rFonts w:ascii="宋体" w:hAnsi="宋体" w:cs="宋体"/>
        </w:rPr>
        <w:t>D.</w:t>
      </w:r>
      <w:r w:rsidRPr="004D5C57">
        <w:rPr>
          <w:rFonts w:ascii="宋体" w:hAnsi="宋体" w:cs="宋体" w:hint="eastAsia"/>
        </w:rPr>
        <w:t>【责任指标】</w:t>
      </w:r>
    </w:p>
    <w:p w:rsidR="00147A1E" w:rsidRPr="004D5C57" w:rsidRDefault="00147A1E" w:rsidP="006F23C0">
      <w:pPr>
        <w:ind w:firstLineChars="150" w:firstLine="315"/>
        <w:rPr>
          <w:rFonts w:ascii="宋体" w:cs="宋体"/>
        </w:rPr>
      </w:pPr>
      <w:r w:rsidRPr="004D5C57">
        <w:rPr>
          <w:rFonts w:ascii="宋体" w:hAnsi="宋体" w:cs="宋体"/>
        </w:rPr>
        <w:t>1.</w:t>
      </w:r>
      <w:r w:rsidRPr="004D5C57">
        <w:rPr>
          <w:rFonts w:ascii="宋体" w:hAnsi="宋体" w:cs="宋体" w:hint="eastAsia"/>
        </w:rPr>
        <w:t>执行政府指导价、政府定价和价格干预措施、紧急措施。</w:t>
      </w:r>
    </w:p>
    <w:p w:rsidR="00147A1E" w:rsidRPr="004D5C57" w:rsidRDefault="00147A1E" w:rsidP="006F23C0">
      <w:pPr>
        <w:ind w:firstLineChars="150" w:firstLine="315"/>
        <w:rPr>
          <w:rFonts w:ascii="宋体" w:cs="宋体"/>
        </w:rPr>
      </w:pPr>
      <w:r w:rsidRPr="004D5C57">
        <w:rPr>
          <w:rFonts w:ascii="宋体" w:hAnsi="宋体" w:cs="宋体"/>
        </w:rPr>
        <w:t>2.</w:t>
      </w:r>
      <w:r w:rsidRPr="004D5C57">
        <w:rPr>
          <w:rFonts w:ascii="宋体" w:hAnsi="宋体" w:cs="宋体" w:hint="eastAsia"/>
        </w:rPr>
        <w:t>销售、收购进出口商品应当遵守有关规定，维护国内市场秩序。</w:t>
      </w:r>
    </w:p>
    <w:p w:rsidR="00147A1E" w:rsidRPr="004D5C57" w:rsidRDefault="00147A1E" w:rsidP="006F23C0">
      <w:pPr>
        <w:ind w:firstLineChars="150" w:firstLine="315"/>
        <w:rPr>
          <w:rFonts w:ascii="宋体" w:cs="宋体"/>
        </w:rPr>
      </w:pPr>
      <w:r w:rsidRPr="004D5C57">
        <w:rPr>
          <w:rFonts w:ascii="宋体" w:hAnsi="宋体" w:cs="宋体"/>
        </w:rPr>
        <w:t>3.</w:t>
      </w:r>
      <w:r w:rsidRPr="004D5C57">
        <w:rPr>
          <w:rFonts w:ascii="宋体" w:hAnsi="宋体" w:cs="宋体" w:hint="eastAsia"/>
        </w:rPr>
        <w:t>价格主管部门开展政府指导价、政府定价的价格、成本调查时。有关单位应当如实反映情况，提供必需的帐簿、文件以及其他资料。</w:t>
      </w:r>
    </w:p>
    <w:p w:rsidR="00147A1E" w:rsidRPr="004D5C57" w:rsidRDefault="00147A1E" w:rsidP="006F23C0">
      <w:pPr>
        <w:ind w:firstLineChars="150" w:firstLine="315"/>
        <w:rPr>
          <w:rFonts w:ascii="宋体" w:cs="宋体"/>
        </w:rPr>
      </w:pPr>
      <w:r w:rsidRPr="004D5C57">
        <w:rPr>
          <w:rFonts w:ascii="宋体" w:hAnsi="宋体" w:cs="宋体"/>
        </w:rPr>
        <w:t>4.</w:t>
      </w:r>
      <w:r w:rsidRPr="004D5C57">
        <w:rPr>
          <w:rFonts w:ascii="宋体" w:hAnsi="宋体" w:cs="宋体" w:hint="eastAsia"/>
        </w:rPr>
        <w:t>准确记录与核定商品和服务的生产经营成本，不得弄虚作假。</w:t>
      </w:r>
    </w:p>
    <w:p w:rsidR="00147A1E" w:rsidRPr="004D5C57" w:rsidRDefault="00147A1E" w:rsidP="006F23C0">
      <w:pPr>
        <w:ind w:firstLineChars="150" w:firstLine="315"/>
        <w:rPr>
          <w:rFonts w:ascii="宋体" w:cs="宋体"/>
        </w:rPr>
      </w:pPr>
      <w:r w:rsidRPr="004D5C57">
        <w:rPr>
          <w:rFonts w:ascii="宋体" w:hAnsi="宋体" w:cs="宋体"/>
        </w:rPr>
        <w:t>5.</w:t>
      </w:r>
      <w:r w:rsidRPr="004D5C57">
        <w:rPr>
          <w:rFonts w:ascii="宋体" w:hAnsi="宋体" w:cs="宋体" w:hint="eastAsia"/>
        </w:rPr>
        <w:t>自主制定属于市场调节的价格。</w:t>
      </w:r>
    </w:p>
    <w:p w:rsidR="00147A1E" w:rsidRPr="004D5C57" w:rsidRDefault="00147A1E" w:rsidP="006F23C0">
      <w:pPr>
        <w:ind w:firstLineChars="150" w:firstLine="315"/>
        <w:rPr>
          <w:rFonts w:ascii="宋体" w:cs="宋体"/>
        </w:rPr>
      </w:pPr>
      <w:r w:rsidRPr="004D5C57">
        <w:rPr>
          <w:rFonts w:ascii="宋体" w:hAnsi="宋体" w:cs="宋体"/>
        </w:rPr>
        <w:t>6.</w:t>
      </w:r>
      <w:r w:rsidRPr="004D5C57">
        <w:rPr>
          <w:rFonts w:ascii="宋体" w:hAnsi="宋体" w:cs="宋体" w:hint="eastAsia"/>
        </w:rPr>
        <w:t>在政府指导价规定的幅度内制定价格。</w:t>
      </w:r>
    </w:p>
    <w:p w:rsidR="00147A1E" w:rsidRPr="004D5C57" w:rsidRDefault="00147A1E" w:rsidP="006F23C0">
      <w:pPr>
        <w:ind w:firstLineChars="150" w:firstLine="315"/>
        <w:rPr>
          <w:rFonts w:ascii="宋体" w:cs="宋体"/>
        </w:rPr>
      </w:pPr>
      <w:r w:rsidRPr="004D5C57">
        <w:rPr>
          <w:rFonts w:ascii="宋体" w:hAnsi="宋体" w:cs="宋体"/>
        </w:rPr>
        <w:t>7.</w:t>
      </w:r>
      <w:r w:rsidRPr="004D5C57">
        <w:rPr>
          <w:rFonts w:ascii="宋体" w:hAnsi="宋体" w:cs="宋体" w:hint="eastAsia"/>
        </w:rPr>
        <w:t>制定属于政府指导价、政府定价产品范围内的新产品的试销价格，特定产品除外。</w:t>
      </w:r>
    </w:p>
    <w:p w:rsidR="00147A1E" w:rsidRPr="004D5C57" w:rsidRDefault="00147A1E" w:rsidP="006F23C0">
      <w:pPr>
        <w:ind w:firstLineChars="150" w:firstLine="315"/>
        <w:rPr>
          <w:rFonts w:ascii="宋体" w:cs="宋体"/>
        </w:rPr>
      </w:pPr>
      <w:r w:rsidRPr="004D5C57">
        <w:rPr>
          <w:rFonts w:ascii="宋体" w:hAnsi="宋体" w:cs="宋体"/>
        </w:rPr>
        <w:t>8.</w:t>
      </w:r>
      <w:r w:rsidRPr="004D5C57">
        <w:rPr>
          <w:rFonts w:ascii="宋体" w:hAnsi="宋体" w:cs="宋体" w:hint="eastAsia"/>
        </w:rPr>
        <w:t>经营者定价，应当遵循公平、合法和诚实信用的原则。</w:t>
      </w:r>
    </w:p>
    <w:p w:rsidR="00147A1E" w:rsidRPr="004D5C57" w:rsidRDefault="00147A1E" w:rsidP="006F23C0">
      <w:pPr>
        <w:ind w:firstLineChars="150" w:firstLine="315"/>
        <w:rPr>
          <w:rFonts w:ascii="宋体" w:cs="宋体"/>
        </w:rPr>
      </w:pPr>
      <w:r w:rsidRPr="004D5C57">
        <w:rPr>
          <w:rFonts w:ascii="宋体" w:hAnsi="宋体" w:cs="宋体"/>
        </w:rPr>
        <w:t>9.</w:t>
      </w:r>
      <w:r w:rsidRPr="004D5C57">
        <w:rPr>
          <w:rFonts w:ascii="宋体" w:hAnsi="宋体" w:cs="宋体" w:hint="eastAsia"/>
        </w:rPr>
        <w:t>经营者定价的基本依据是生产经营成本和市场供求状况。</w:t>
      </w:r>
    </w:p>
    <w:p w:rsidR="00147A1E" w:rsidRPr="004D5C57" w:rsidRDefault="00147A1E" w:rsidP="006F23C0">
      <w:pPr>
        <w:ind w:firstLineChars="150" w:firstLine="315"/>
        <w:rPr>
          <w:rFonts w:ascii="宋体" w:cs="宋体"/>
        </w:rPr>
      </w:pPr>
      <w:r w:rsidRPr="004D5C57">
        <w:rPr>
          <w:rFonts w:ascii="宋体" w:hAnsi="宋体" w:cs="宋体"/>
        </w:rPr>
        <w:t>10.</w:t>
      </w:r>
      <w:r w:rsidRPr="004D5C57">
        <w:rPr>
          <w:rFonts w:ascii="宋体" w:hAnsi="宋体" w:cs="宋体" w:hint="eastAsia"/>
        </w:rPr>
        <w:t>市场调节价的具体适用范围，除中央和地方的定价目录以外的商品和服务价格。</w:t>
      </w:r>
    </w:p>
    <w:p w:rsidR="00147A1E" w:rsidRPr="004D5C57" w:rsidRDefault="00147A1E" w:rsidP="004D5C57">
      <w:pPr>
        <w:rPr>
          <w:rFonts w:ascii="宋体" w:cs="宋体"/>
        </w:rPr>
      </w:pPr>
      <w:r w:rsidRPr="004D5C57">
        <w:rPr>
          <w:rFonts w:ascii="宋体" w:hAnsi="宋体" w:cs="宋体"/>
        </w:rPr>
        <w:t>E.</w:t>
      </w:r>
      <w:r w:rsidRPr="004D5C57">
        <w:rPr>
          <w:rFonts w:ascii="宋体" w:hAnsi="宋体" w:cs="宋体" w:hint="eastAsia"/>
        </w:rPr>
        <w:t>【法定依据】</w:t>
      </w:r>
    </w:p>
    <w:p w:rsidR="00147A1E" w:rsidRPr="004D5C57" w:rsidRDefault="00147A1E" w:rsidP="006F23C0">
      <w:pPr>
        <w:ind w:firstLineChars="150" w:firstLine="315"/>
        <w:rPr>
          <w:rFonts w:ascii="宋体" w:cs="宋体"/>
        </w:rPr>
      </w:pPr>
      <w:r w:rsidRPr="004D5C57">
        <w:rPr>
          <w:rFonts w:ascii="宋体" w:hAnsi="宋体" w:cs="宋体" w:hint="eastAsia"/>
        </w:rPr>
        <w:t>《中华人</w:t>
      </w:r>
      <w:r w:rsidR="006F23C0">
        <w:rPr>
          <w:rFonts w:ascii="宋体" w:hAnsi="宋体" w:cs="宋体" w:hint="eastAsia"/>
        </w:rPr>
        <w:t>民</w:t>
      </w:r>
      <w:r w:rsidRPr="004D5C57">
        <w:rPr>
          <w:rFonts w:ascii="宋体" w:hAnsi="宋体" w:cs="宋体" w:hint="eastAsia"/>
        </w:rPr>
        <w:t>共和国价格法》（</w:t>
      </w:r>
      <w:r w:rsidRPr="004D5C57">
        <w:rPr>
          <w:rFonts w:ascii="宋体" w:hAnsi="宋体" w:cs="宋体"/>
        </w:rPr>
        <w:t>1998</w:t>
      </w:r>
      <w:r w:rsidRPr="004D5C57">
        <w:rPr>
          <w:rFonts w:ascii="宋体" w:hAnsi="宋体" w:cs="宋体" w:hint="eastAsia"/>
        </w:rPr>
        <w:t>年）第</w:t>
      </w:r>
      <w:r w:rsidRPr="004D5C57">
        <w:rPr>
          <w:rFonts w:ascii="宋体" w:hAnsi="宋体" w:cs="宋体"/>
        </w:rPr>
        <w:t>6</w:t>
      </w:r>
      <w:r w:rsidRPr="004D5C57">
        <w:rPr>
          <w:rFonts w:ascii="宋体" w:hAnsi="宋体" w:cs="宋体" w:hint="eastAsia"/>
        </w:rPr>
        <w:t>、</w:t>
      </w:r>
      <w:r w:rsidRPr="004D5C57">
        <w:rPr>
          <w:rFonts w:ascii="宋体" w:hAnsi="宋体" w:cs="宋体"/>
        </w:rPr>
        <w:t>7</w:t>
      </w:r>
      <w:r w:rsidRPr="004D5C57">
        <w:rPr>
          <w:rFonts w:ascii="宋体" w:hAnsi="宋体" w:cs="宋体" w:hint="eastAsia"/>
        </w:rPr>
        <w:t>、</w:t>
      </w:r>
      <w:r w:rsidRPr="004D5C57">
        <w:rPr>
          <w:rFonts w:ascii="宋体" w:hAnsi="宋体" w:cs="宋体"/>
        </w:rPr>
        <w:t>8</w:t>
      </w:r>
      <w:r w:rsidRPr="004D5C57">
        <w:rPr>
          <w:rFonts w:ascii="宋体" w:hAnsi="宋体" w:cs="宋体" w:hint="eastAsia"/>
        </w:rPr>
        <w:t>、</w:t>
      </w:r>
      <w:r w:rsidRPr="004D5C57">
        <w:rPr>
          <w:rFonts w:ascii="宋体" w:hAnsi="宋体" w:cs="宋体"/>
        </w:rPr>
        <w:t>10</w:t>
      </w:r>
      <w:r w:rsidRPr="004D5C57">
        <w:rPr>
          <w:rFonts w:ascii="宋体" w:hAnsi="宋体" w:cs="宋体" w:hint="eastAsia"/>
        </w:rPr>
        <w:t>、</w:t>
      </w:r>
      <w:r w:rsidRPr="004D5C57">
        <w:rPr>
          <w:rFonts w:ascii="宋体" w:hAnsi="宋体" w:cs="宋体"/>
        </w:rPr>
        <w:t>11</w:t>
      </w:r>
      <w:r w:rsidRPr="004D5C57">
        <w:rPr>
          <w:rFonts w:ascii="宋体" w:hAnsi="宋体" w:cs="宋体" w:hint="eastAsia"/>
        </w:rPr>
        <w:t>、</w:t>
      </w:r>
      <w:r w:rsidRPr="004D5C57">
        <w:rPr>
          <w:rFonts w:ascii="宋体" w:hAnsi="宋体" w:cs="宋体"/>
        </w:rPr>
        <w:t>12</w:t>
      </w:r>
      <w:r w:rsidRPr="004D5C57">
        <w:rPr>
          <w:rFonts w:ascii="宋体" w:hAnsi="宋体" w:cs="宋体" w:hint="eastAsia"/>
        </w:rPr>
        <w:t>、</w:t>
      </w:r>
      <w:r w:rsidRPr="004D5C57">
        <w:rPr>
          <w:rFonts w:ascii="宋体" w:hAnsi="宋体" w:cs="宋体"/>
        </w:rPr>
        <w:t>16</w:t>
      </w:r>
      <w:r w:rsidRPr="004D5C57">
        <w:rPr>
          <w:rFonts w:ascii="宋体" w:hAnsi="宋体" w:cs="宋体" w:hint="eastAsia"/>
        </w:rPr>
        <w:t>、</w:t>
      </w:r>
      <w:r w:rsidRPr="004D5C57">
        <w:rPr>
          <w:rFonts w:ascii="宋体" w:hAnsi="宋体" w:cs="宋体"/>
        </w:rPr>
        <w:t>19</w:t>
      </w:r>
      <w:r w:rsidRPr="004D5C57">
        <w:rPr>
          <w:rFonts w:ascii="宋体" w:hAnsi="宋体" w:cs="宋体" w:hint="eastAsia"/>
        </w:rPr>
        <w:t>、</w:t>
      </w:r>
      <w:r w:rsidRPr="004D5C57">
        <w:rPr>
          <w:rFonts w:ascii="宋体" w:hAnsi="宋体" w:cs="宋体"/>
        </w:rPr>
        <w:t>22</w:t>
      </w:r>
      <w:r w:rsidRPr="004D5C57">
        <w:rPr>
          <w:rFonts w:ascii="宋体" w:hAnsi="宋体" w:cs="宋体" w:hint="eastAsia"/>
        </w:rPr>
        <w:t>条；</w:t>
      </w:r>
    </w:p>
    <w:p w:rsidR="00147A1E" w:rsidRPr="004D5C57" w:rsidRDefault="00147A1E" w:rsidP="006F23C0">
      <w:pPr>
        <w:ind w:firstLineChars="150" w:firstLine="315"/>
        <w:rPr>
          <w:rFonts w:ascii="宋体" w:cs="宋体"/>
        </w:rPr>
      </w:pPr>
      <w:r w:rsidRPr="004D5C57">
        <w:rPr>
          <w:rFonts w:ascii="宋体" w:hAnsi="宋体" w:cs="宋体" w:hint="eastAsia"/>
        </w:rPr>
        <w:t>《国家发展改革委关于对部分重要商品及服务实行临时价格干预措施的实施办法》（</w:t>
      </w:r>
      <w:r w:rsidRPr="004D5C57">
        <w:rPr>
          <w:rFonts w:ascii="宋体" w:hAnsi="宋体" w:cs="宋体"/>
        </w:rPr>
        <w:t>2008</w:t>
      </w:r>
      <w:r w:rsidRPr="004D5C57">
        <w:rPr>
          <w:rFonts w:ascii="宋体" w:hAnsi="宋体" w:cs="宋体" w:hint="eastAsia"/>
        </w:rPr>
        <w:t>年）第</w:t>
      </w:r>
      <w:r w:rsidRPr="004D5C57">
        <w:rPr>
          <w:rFonts w:ascii="宋体" w:hAnsi="宋体" w:cs="宋体"/>
        </w:rPr>
        <w:t>13</w:t>
      </w:r>
      <w:r w:rsidRPr="004D5C57">
        <w:rPr>
          <w:rFonts w:ascii="宋体" w:hAnsi="宋体" w:cs="宋体" w:hint="eastAsia"/>
        </w:rPr>
        <w:t>条。</w:t>
      </w:r>
    </w:p>
    <w:p w:rsidR="00147A1E" w:rsidRPr="004D5C57" w:rsidRDefault="00147A1E" w:rsidP="004D5C57">
      <w:pPr>
        <w:rPr>
          <w:rFonts w:ascii="宋体" w:cs="宋体"/>
        </w:rPr>
      </w:pPr>
    </w:p>
    <w:p w:rsidR="00147A1E" w:rsidRPr="004D5C57" w:rsidRDefault="00147A1E" w:rsidP="004D5C57">
      <w:pPr>
        <w:rPr>
          <w:rFonts w:ascii="宋体" w:cs="宋体"/>
        </w:rPr>
      </w:pPr>
    </w:p>
    <w:p w:rsidR="00147A1E" w:rsidRPr="004D5C57" w:rsidRDefault="00147A1E" w:rsidP="004D5C57">
      <w:pPr>
        <w:rPr>
          <w:rFonts w:ascii="宋体" w:hAnsi="宋体" w:cs="宋体"/>
        </w:rPr>
      </w:pPr>
      <w:r w:rsidRPr="004D5C57">
        <w:rPr>
          <w:rFonts w:ascii="宋体" w:hAnsi="宋体" w:cs="宋体"/>
        </w:rPr>
        <w:t>A.</w:t>
      </w:r>
      <w:r w:rsidRPr="004D5C57">
        <w:rPr>
          <w:rFonts w:ascii="宋体" w:hAnsi="宋体" w:cs="宋体" w:hint="eastAsia"/>
        </w:rPr>
        <w:t>【责任编号】</w:t>
      </w:r>
      <w:r w:rsidRPr="004D5C57">
        <w:rPr>
          <w:rFonts w:ascii="宋体" w:hAnsi="宋体" w:cs="宋体"/>
        </w:rPr>
        <w:t>A1-2</w:t>
      </w:r>
    </w:p>
    <w:p w:rsidR="00147A1E" w:rsidRPr="004D5C57" w:rsidRDefault="00147A1E" w:rsidP="004D5C57">
      <w:pPr>
        <w:rPr>
          <w:rFonts w:ascii="宋体" w:cs="宋体"/>
        </w:rPr>
      </w:pPr>
      <w:r w:rsidRPr="004D5C57">
        <w:rPr>
          <w:rFonts w:ascii="宋体" w:hAnsi="宋体" w:cs="宋体"/>
        </w:rPr>
        <w:t>B.</w:t>
      </w:r>
      <w:r w:rsidRPr="004D5C57">
        <w:rPr>
          <w:rFonts w:ascii="宋体" w:hAnsi="宋体" w:cs="宋体" w:hint="eastAsia"/>
        </w:rPr>
        <w:t>【责任主体】一般企业主体</w:t>
      </w:r>
    </w:p>
    <w:p w:rsidR="00147A1E" w:rsidRPr="004D5C57" w:rsidRDefault="00147A1E" w:rsidP="004D5C57">
      <w:pPr>
        <w:rPr>
          <w:rFonts w:ascii="宋体" w:cs="宋体"/>
        </w:rPr>
      </w:pPr>
      <w:r w:rsidRPr="004D5C57">
        <w:rPr>
          <w:rFonts w:ascii="宋体" w:hAnsi="宋体" w:cs="宋体"/>
        </w:rPr>
        <w:t>C.</w:t>
      </w:r>
      <w:r w:rsidRPr="004D5C57">
        <w:rPr>
          <w:rFonts w:ascii="宋体" w:hAnsi="宋体" w:cs="宋体" w:hint="eastAsia"/>
        </w:rPr>
        <w:t>【责任名称】执行价格紧急措施、价格干预措施。</w:t>
      </w:r>
    </w:p>
    <w:p w:rsidR="00147A1E" w:rsidRPr="004D5C57" w:rsidRDefault="00147A1E" w:rsidP="004C2A49">
      <w:pPr>
        <w:rPr>
          <w:rFonts w:ascii="宋体" w:cs="宋体"/>
        </w:rPr>
      </w:pPr>
      <w:r w:rsidRPr="004D5C57">
        <w:rPr>
          <w:rFonts w:ascii="宋体" w:hAnsi="宋体" w:cs="宋体"/>
        </w:rPr>
        <w:lastRenderedPageBreak/>
        <w:t>D.</w:t>
      </w:r>
      <w:r w:rsidRPr="004D5C57">
        <w:rPr>
          <w:rFonts w:ascii="宋体" w:hAnsi="宋体" w:cs="宋体" w:hint="eastAsia"/>
        </w:rPr>
        <w:t>【责任指标】</w:t>
      </w:r>
    </w:p>
    <w:p w:rsidR="00147A1E" w:rsidRPr="004D5C57" w:rsidRDefault="00147A1E" w:rsidP="006F23C0">
      <w:pPr>
        <w:ind w:firstLineChars="200" w:firstLine="420"/>
        <w:rPr>
          <w:rFonts w:ascii="宋体" w:cs="宋体"/>
        </w:rPr>
      </w:pPr>
      <w:r w:rsidRPr="004D5C57">
        <w:rPr>
          <w:rFonts w:ascii="宋体" w:hAnsi="宋体" w:cs="宋体"/>
        </w:rPr>
        <w:t>1.</w:t>
      </w:r>
      <w:r w:rsidRPr="004D5C57">
        <w:rPr>
          <w:rFonts w:ascii="宋体" w:hAnsi="宋体" w:cs="宋体" w:hint="eastAsia"/>
        </w:rPr>
        <w:t>执行限定差价率或者利润率的干预措施。</w:t>
      </w:r>
    </w:p>
    <w:p w:rsidR="00147A1E" w:rsidRPr="004D5C57" w:rsidRDefault="00147A1E" w:rsidP="006F23C0">
      <w:pPr>
        <w:tabs>
          <w:tab w:val="left" w:pos="3750"/>
        </w:tabs>
        <w:ind w:firstLineChars="200" w:firstLine="420"/>
        <w:rPr>
          <w:rFonts w:ascii="宋体" w:cs="宋体"/>
        </w:rPr>
      </w:pPr>
      <w:r w:rsidRPr="004D5C57">
        <w:rPr>
          <w:rFonts w:ascii="宋体" w:hAnsi="宋体" w:cs="宋体"/>
        </w:rPr>
        <w:t>2.</w:t>
      </w:r>
      <w:r w:rsidRPr="004D5C57">
        <w:rPr>
          <w:rFonts w:ascii="宋体" w:hAnsi="宋体" w:cs="宋体" w:hint="eastAsia"/>
        </w:rPr>
        <w:t>执行规定限价的干预措施。</w:t>
      </w:r>
      <w:r>
        <w:rPr>
          <w:rFonts w:ascii="宋体" w:cs="宋体"/>
        </w:rPr>
        <w:tab/>
      </w:r>
    </w:p>
    <w:p w:rsidR="00147A1E" w:rsidRPr="004D5C57" w:rsidRDefault="00147A1E" w:rsidP="006F23C0">
      <w:pPr>
        <w:ind w:firstLineChars="200" w:firstLine="420"/>
        <w:rPr>
          <w:rFonts w:ascii="宋体" w:cs="宋体"/>
        </w:rPr>
      </w:pPr>
      <w:r w:rsidRPr="004D5C57">
        <w:rPr>
          <w:rFonts w:ascii="宋体" w:hAnsi="宋体" w:cs="宋体"/>
        </w:rPr>
        <w:t>3.</w:t>
      </w:r>
      <w:r w:rsidRPr="004D5C57">
        <w:rPr>
          <w:rFonts w:ascii="宋体" w:hAnsi="宋体" w:cs="宋体" w:hint="eastAsia"/>
        </w:rPr>
        <w:t>实行提价申报制度和调价备案制度等干预措施。</w:t>
      </w:r>
    </w:p>
    <w:p w:rsidR="00147A1E" w:rsidRPr="004D5C57" w:rsidRDefault="00147A1E" w:rsidP="006F23C0">
      <w:pPr>
        <w:ind w:firstLineChars="150" w:firstLine="315"/>
        <w:rPr>
          <w:rFonts w:ascii="宋体" w:cs="宋体"/>
        </w:rPr>
      </w:pPr>
      <w:r w:rsidRPr="004D5C57">
        <w:rPr>
          <w:rFonts w:ascii="宋体" w:hAnsi="宋体" w:cs="宋体" w:hint="eastAsia"/>
        </w:rPr>
        <w:t>（</w:t>
      </w:r>
      <w:r w:rsidRPr="004D5C57">
        <w:rPr>
          <w:rFonts w:ascii="宋体" w:hAnsi="宋体" w:cs="宋体"/>
        </w:rPr>
        <w:t>1</w:t>
      </w:r>
      <w:r w:rsidRPr="004D5C57">
        <w:rPr>
          <w:rFonts w:ascii="宋体" w:hAnsi="宋体" w:cs="宋体" w:hint="eastAsia"/>
        </w:rPr>
        <w:t>）实行市场调节价的商品及服务。</w:t>
      </w:r>
    </w:p>
    <w:p w:rsidR="00147A1E" w:rsidRPr="004D5C57" w:rsidRDefault="00147A1E" w:rsidP="006F23C0">
      <w:pPr>
        <w:ind w:firstLineChars="200" w:firstLine="420"/>
        <w:rPr>
          <w:rFonts w:ascii="宋体" w:cs="宋体"/>
        </w:rPr>
      </w:pPr>
      <w:r w:rsidRPr="004D5C57">
        <w:rPr>
          <w:rFonts w:ascii="宋体" w:hAnsi="宋体" w:cs="宋体" w:hint="eastAsia"/>
        </w:rPr>
        <w:t>①成品粮及粮食制品；</w:t>
      </w:r>
    </w:p>
    <w:p w:rsidR="00147A1E" w:rsidRPr="004D5C57" w:rsidRDefault="00147A1E" w:rsidP="006F23C0">
      <w:pPr>
        <w:ind w:firstLineChars="200" w:firstLine="420"/>
        <w:rPr>
          <w:rFonts w:ascii="宋体" w:cs="宋体"/>
        </w:rPr>
      </w:pPr>
      <w:r w:rsidRPr="004D5C57">
        <w:rPr>
          <w:rFonts w:ascii="宋体" w:hAnsi="宋体" w:cs="宋体" w:hint="eastAsia"/>
        </w:rPr>
        <w:t>②食用植物油；</w:t>
      </w:r>
    </w:p>
    <w:p w:rsidR="00147A1E" w:rsidRPr="004D5C57" w:rsidRDefault="00147A1E" w:rsidP="006F23C0">
      <w:pPr>
        <w:ind w:firstLineChars="200" w:firstLine="420"/>
        <w:rPr>
          <w:rFonts w:ascii="宋体" w:cs="宋体"/>
        </w:rPr>
      </w:pPr>
      <w:r w:rsidRPr="004D5C57">
        <w:rPr>
          <w:rFonts w:ascii="宋体" w:hAnsi="宋体" w:cs="宋体" w:hint="eastAsia"/>
        </w:rPr>
        <w:t>③猪肉和牛羊肉及其制品；</w:t>
      </w:r>
    </w:p>
    <w:p w:rsidR="00147A1E" w:rsidRPr="004D5C57" w:rsidRDefault="00147A1E" w:rsidP="006F23C0">
      <w:pPr>
        <w:ind w:firstLineChars="200" w:firstLine="420"/>
        <w:rPr>
          <w:rFonts w:ascii="宋体" w:cs="宋体"/>
        </w:rPr>
      </w:pPr>
      <w:r w:rsidRPr="004D5C57">
        <w:rPr>
          <w:rFonts w:ascii="宋体" w:hAnsi="宋体" w:cs="宋体" w:hint="eastAsia"/>
        </w:rPr>
        <w:t>④乳品；</w:t>
      </w:r>
    </w:p>
    <w:p w:rsidR="00147A1E" w:rsidRPr="004D5C57" w:rsidRDefault="00147A1E" w:rsidP="006F23C0">
      <w:pPr>
        <w:ind w:firstLineChars="200" w:firstLine="420"/>
        <w:rPr>
          <w:rFonts w:ascii="宋体" w:cs="宋体"/>
        </w:rPr>
      </w:pPr>
      <w:r w:rsidRPr="004D5C57">
        <w:rPr>
          <w:rFonts w:ascii="宋体" w:hAnsi="宋体" w:cs="宋体" w:hint="eastAsia"/>
        </w:rPr>
        <w:t>⑤鸡蛋；</w:t>
      </w:r>
    </w:p>
    <w:p w:rsidR="00147A1E" w:rsidRPr="004D5C57" w:rsidRDefault="00147A1E" w:rsidP="006F23C0">
      <w:pPr>
        <w:ind w:firstLineChars="200" w:firstLine="420"/>
        <w:rPr>
          <w:rFonts w:ascii="宋体" w:cs="宋体"/>
        </w:rPr>
      </w:pPr>
      <w:r w:rsidRPr="004D5C57">
        <w:rPr>
          <w:rFonts w:ascii="宋体" w:hAnsi="宋体" w:cs="宋体" w:hint="eastAsia"/>
        </w:rPr>
        <w:t>⑥液化石油气（政府制定出厂价格和零售价格的除外）；</w:t>
      </w:r>
    </w:p>
    <w:p w:rsidR="00147A1E" w:rsidRPr="004D5C57" w:rsidRDefault="00147A1E" w:rsidP="006F23C0">
      <w:pPr>
        <w:ind w:firstLineChars="200" w:firstLine="420"/>
        <w:rPr>
          <w:rFonts w:ascii="宋体" w:cs="宋体"/>
        </w:rPr>
      </w:pPr>
      <w:r w:rsidRPr="004D5C57">
        <w:rPr>
          <w:rFonts w:ascii="宋体" w:hAnsi="宋体" w:cs="宋体" w:hint="eastAsia"/>
        </w:rPr>
        <w:t>⑦其他重要商品及服务。</w:t>
      </w:r>
    </w:p>
    <w:p w:rsidR="00147A1E" w:rsidRPr="004D5C57" w:rsidRDefault="00147A1E" w:rsidP="006F23C0">
      <w:pPr>
        <w:ind w:firstLineChars="150" w:firstLine="315"/>
        <w:rPr>
          <w:rFonts w:ascii="宋体" w:cs="宋体"/>
        </w:rPr>
      </w:pPr>
      <w:r w:rsidRPr="004D5C57">
        <w:rPr>
          <w:rFonts w:ascii="宋体" w:hAnsi="宋体" w:cs="宋体" w:hint="eastAsia"/>
        </w:rPr>
        <w:t>（</w:t>
      </w:r>
      <w:r w:rsidRPr="004D5C57">
        <w:rPr>
          <w:rFonts w:ascii="宋体" w:hAnsi="宋体" w:cs="宋体"/>
        </w:rPr>
        <w:t>2</w:t>
      </w:r>
      <w:r w:rsidRPr="004D5C57">
        <w:rPr>
          <w:rFonts w:ascii="宋体" w:hAnsi="宋体" w:cs="宋体" w:hint="eastAsia"/>
        </w:rPr>
        <w:t>）达到一定规模的企业。</w:t>
      </w:r>
    </w:p>
    <w:p w:rsidR="00147A1E" w:rsidRPr="004D5C57" w:rsidRDefault="00147A1E" w:rsidP="006F23C0">
      <w:pPr>
        <w:ind w:firstLineChars="200" w:firstLine="420"/>
        <w:rPr>
          <w:rFonts w:ascii="宋体" w:cs="宋体"/>
        </w:rPr>
      </w:pPr>
      <w:r w:rsidRPr="004D5C57">
        <w:rPr>
          <w:rFonts w:ascii="宋体" w:hAnsi="宋体" w:cs="宋体" w:hint="eastAsia"/>
        </w:rPr>
        <w:t>①面粉、大米生产加工企业；</w:t>
      </w:r>
    </w:p>
    <w:p w:rsidR="00147A1E" w:rsidRPr="004D5C57" w:rsidRDefault="00147A1E" w:rsidP="006F23C0">
      <w:pPr>
        <w:ind w:firstLineChars="200" w:firstLine="420"/>
        <w:rPr>
          <w:rFonts w:ascii="宋体" w:cs="宋体"/>
        </w:rPr>
      </w:pPr>
      <w:r w:rsidRPr="004D5C57">
        <w:rPr>
          <w:rFonts w:ascii="宋体" w:hAnsi="宋体" w:cs="宋体" w:hint="eastAsia"/>
        </w:rPr>
        <w:t>②挂面、方便面生产加工企业；</w:t>
      </w:r>
    </w:p>
    <w:p w:rsidR="00147A1E" w:rsidRPr="004D5C57" w:rsidRDefault="00147A1E" w:rsidP="006F23C0">
      <w:pPr>
        <w:ind w:firstLineChars="200" w:firstLine="420"/>
        <w:rPr>
          <w:rFonts w:ascii="宋体" w:cs="宋体"/>
        </w:rPr>
      </w:pPr>
      <w:r w:rsidRPr="004D5C57">
        <w:rPr>
          <w:rFonts w:ascii="宋体" w:hAnsi="宋体" w:cs="宋体" w:hint="eastAsia"/>
        </w:rPr>
        <w:t>③食用植物油生产加工企业；</w:t>
      </w:r>
    </w:p>
    <w:p w:rsidR="00147A1E" w:rsidRPr="004D5C57" w:rsidRDefault="00147A1E" w:rsidP="006F23C0">
      <w:pPr>
        <w:ind w:firstLineChars="200" w:firstLine="420"/>
        <w:rPr>
          <w:rFonts w:ascii="宋体" w:cs="宋体"/>
        </w:rPr>
      </w:pPr>
      <w:r w:rsidRPr="004D5C57">
        <w:rPr>
          <w:rFonts w:ascii="宋体" w:hAnsi="宋体" w:cs="宋体" w:hint="eastAsia"/>
        </w:rPr>
        <w:t>④乳品加工企业；</w:t>
      </w:r>
    </w:p>
    <w:p w:rsidR="00147A1E" w:rsidRPr="004D5C57" w:rsidRDefault="00147A1E" w:rsidP="006F23C0">
      <w:pPr>
        <w:ind w:firstLineChars="200" w:firstLine="420"/>
        <w:rPr>
          <w:rFonts w:ascii="宋体" w:cs="宋体"/>
        </w:rPr>
      </w:pPr>
      <w:r w:rsidRPr="004D5C57">
        <w:rPr>
          <w:rFonts w:ascii="宋体" w:hAnsi="宋体" w:cs="宋体" w:hint="eastAsia"/>
        </w:rPr>
        <w:t>⑤液化石油气经营企业（政府制定出厂价格和零售价格的除外）；</w:t>
      </w:r>
    </w:p>
    <w:p w:rsidR="00147A1E" w:rsidRPr="004D5C57" w:rsidRDefault="00147A1E" w:rsidP="006F23C0">
      <w:pPr>
        <w:ind w:firstLineChars="200" w:firstLine="420"/>
        <w:rPr>
          <w:rFonts w:ascii="宋体" w:cs="宋体"/>
        </w:rPr>
      </w:pPr>
      <w:r w:rsidRPr="004D5C57">
        <w:rPr>
          <w:rFonts w:ascii="宋体" w:hAnsi="宋体" w:cs="宋体" w:hint="eastAsia"/>
        </w:rPr>
        <w:t>⑥零售商。在市场销售量较大、市场占有率较高或者具有一定影响的大中型超市和连锁商店；</w:t>
      </w:r>
    </w:p>
    <w:p w:rsidR="00147A1E" w:rsidRPr="004D5C57" w:rsidRDefault="00147A1E" w:rsidP="006F23C0">
      <w:pPr>
        <w:ind w:firstLineChars="200" w:firstLine="420"/>
        <w:rPr>
          <w:rFonts w:ascii="宋体" w:cs="宋体"/>
        </w:rPr>
      </w:pPr>
      <w:r w:rsidRPr="004D5C57">
        <w:rPr>
          <w:rFonts w:ascii="宋体" w:hAnsi="宋体" w:cs="宋体" w:hint="eastAsia"/>
        </w:rPr>
        <w:t>⑦批发商。在市场交易量较大或者具有一定影响的批发企业；</w:t>
      </w:r>
    </w:p>
    <w:p w:rsidR="00147A1E" w:rsidRPr="004D5C57" w:rsidRDefault="00147A1E" w:rsidP="006F23C0">
      <w:pPr>
        <w:ind w:firstLineChars="200" w:firstLine="420"/>
        <w:rPr>
          <w:rFonts w:ascii="宋体" w:cs="宋体"/>
        </w:rPr>
      </w:pPr>
      <w:r w:rsidRPr="004D5C57">
        <w:rPr>
          <w:rFonts w:ascii="宋体" w:hAnsi="宋体" w:cs="宋体" w:hint="eastAsia"/>
        </w:rPr>
        <w:t>⑧其他重要商品及服务经营企业。</w:t>
      </w:r>
    </w:p>
    <w:p w:rsidR="00147A1E" w:rsidRPr="004D5C57" w:rsidRDefault="00147A1E" w:rsidP="006F23C0">
      <w:pPr>
        <w:ind w:firstLineChars="200" w:firstLine="420"/>
        <w:rPr>
          <w:rFonts w:ascii="宋体" w:cs="宋体"/>
        </w:rPr>
      </w:pPr>
      <w:r w:rsidRPr="004D5C57">
        <w:rPr>
          <w:rFonts w:ascii="宋体" w:hAnsi="宋体" w:cs="宋体" w:hint="eastAsia"/>
        </w:rPr>
        <w:t>（</w:t>
      </w:r>
      <w:r w:rsidRPr="004D5C57">
        <w:rPr>
          <w:rFonts w:ascii="宋体" w:hAnsi="宋体" w:cs="宋体"/>
        </w:rPr>
        <w:t>3</w:t>
      </w:r>
      <w:r w:rsidRPr="004D5C57">
        <w:rPr>
          <w:rFonts w:ascii="宋体" w:hAnsi="宋体" w:cs="宋体" w:hint="eastAsia"/>
        </w:rPr>
        <w:t>）列入提价申报目录的经营者提高商品及服务价格，应当在提价前</w:t>
      </w:r>
      <w:r w:rsidRPr="004D5C57">
        <w:rPr>
          <w:rFonts w:ascii="宋体" w:hAnsi="宋体" w:cs="宋体"/>
        </w:rPr>
        <w:t>10</w:t>
      </w:r>
      <w:r w:rsidRPr="004D5C57">
        <w:rPr>
          <w:rFonts w:ascii="宋体" w:hAnsi="宋体" w:cs="宋体" w:hint="eastAsia"/>
        </w:rPr>
        <w:t>个工作日按规定将提价申请书面报告送达价格主管部门。</w:t>
      </w:r>
    </w:p>
    <w:p w:rsidR="00147A1E" w:rsidRPr="004D5C57" w:rsidRDefault="00147A1E" w:rsidP="006F23C0">
      <w:pPr>
        <w:ind w:firstLineChars="200" w:firstLine="420"/>
        <w:rPr>
          <w:rFonts w:ascii="宋体" w:cs="宋体"/>
        </w:rPr>
      </w:pPr>
      <w:r w:rsidRPr="004D5C57">
        <w:rPr>
          <w:rFonts w:ascii="宋体" w:hAnsi="宋体" w:cs="宋体" w:hint="eastAsia"/>
        </w:rPr>
        <w:t>（</w:t>
      </w:r>
      <w:r w:rsidRPr="004D5C57">
        <w:rPr>
          <w:rFonts w:ascii="宋体" w:hAnsi="宋体" w:cs="宋体"/>
        </w:rPr>
        <w:t>4</w:t>
      </w:r>
      <w:r w:rsidRPr="004D5C57">
        <w:rPr>
          <w:rFonts w:ascii="宋体" w:hAnsi="宋体" w:cs="宋体" w:hint="eastAsia"/>
        </w:rPr>
        <w:t>）申请提价的商品及服务单位提价额不得高于单位成本增加额。</w:t>
      </w:r>
    </w:p>
    <w:p w:rsidR="00147A1E" w:rsidRPr="004D5C57" w:rsidRDefault="00147A1E" w:rsidP="006F23C0">
      <w:pPr>
        <w:ind w:firstLineChars="200" w:firstLine="420"/>
        <w:rPr>
          <w:rFonts w:ascii="宋体" w:cs="宋体"/>
        </w:rPr>
      </w:pPr>
      <w:r w:rsidRPr="004D5C57">
        <w:rPr>
          <w:rFonts w:ascii="宋体" w:hAnsi="宋体" w:cs="宋体" w:hint="eastAsia"/>
        </w:rPr>
        <w:t>（</w:t>
      </w:r>
      <w:r w:rsidRPr="004D5C57">
        <w:rPr>
          <w:rFonts w:ascii="宋体" w:hAnsi="宋体" w:cs="宋体"/>
        </w:rPr>
        <w:t>5</w:t>
      </w:r>
      <w:r w:rsidRPr="004D5C57">
        <w:rPr>
          <w:rFonts w:ascii="宋体" w:hAnsi="宋体" w:cs="宋体" w:hint="eastAsia"/>
        </w:rPr>
        <w:t>）符合下列情形之一的，列入调价备案名单的经营者应当在调价后</w:t>
      </w:r>
      <w:r w:rsidRPr="004D5C57">
        <w:rPr>
          <w:rFonts w:ascii="宋体" w:hAnsi="宋体" w:cs="宋体"/>
        </w:rPr>
        <w:t>24</w:t>
      </w:r>
      <w:r w:rsidRPr="004D5C57">
        <w:rPr>
          <w:rFonts w:ascii="宋体" w:hAnsi="宋体" w:cs="宋体" w:hint="eastAsia"/>
        </w:rPr>
        <w:t>小时内将调价书面报告送达人民政府价格主管部门。</w:t>
      </w:r>
    </w:p>
    <w:p w:rsidR="00147A1E" w:rsidRPr="004D5C57" w:rsidRDefault="00147A1E" w:rsidP="006F23C0">
      <w:pPr>
        <w:ind w:firstLineChars="200" w:firstLine="420"/>
        <w:rPr>
          <w:rFonts w:ascii="宋体" w:cs="宋体"/>
        </w:rPr>
      </w:pPr>
      <w:r w:rsidRPr="004D5C57">
        <w:rPr>
          <w:rFonts w:ascii="宋体" w:hAnsi="宋体" w:cs="宋体" w:hint="eastAsia"/>
        </w:rPr>
        <w:t>①一次调高价格</w:t>
      </w:r>
      <w:r w:rsidRPr="004D5C57">
        <w:rPr>
          <w:rFonts w:ascii="宋体" w:hAnsi="宋体" w:cs="宋体"/>
        </w:rPr>
        <w:t>4%</w:t>
      </w:r>
      <w:r w:rsidRPr="004D5C57">
        <w:rPr>
          <w:rFonts w:ascii="宋体" w:hAnsi="宋体" w:cs="宋体" w:hint="eastAsia"/>
        </w:rPr>
        <w:t>以上的；</w:t>
      </w:r>
    </w:p>
    <w:p w:rsidR="00147A1E" w:rsidRPr="004D5C57" w:rsidRDefault="00147A1E" w:rsidP="006F23C0">
      <w:pPr>
        <w:ind w:firstLineChars="200" w:firstLine="420"/>
        <w:rPr>
          <w:rFonts w:ascii="宋体" w:cs="宋体"/>
        </w:rPr>
      </w:pPr>
      <w:r w:rsidRPr="004D5C57">
        <w:rPr>
          <w:rFonts w:ascii="宋体" w:hAnsi="宋体" w:cs="宋体" w:hint="eastAsia"/>
        </w:rPr>
        <w:t>②十日内连续调高价格累计</w:t>
      </w:r>
      <w:r w:rsidRPr="004D5C57">
        <w:rPr>
          <w:rFonts w:ascii="宋体" w:hAnsi="宋体" w:cs="宋体"/>
        </w:rPr>
        <w:t>6%</w:t>
      </w:r>
      <w:r w:rsidRPr="004D5C57">
        <w:rPr>
          <w:rFonts w:ascii="宋体" w:hAnsi="宋体" w:cs="宋体" w:hint="eastAsia"/>
        </w:rPr>
        <w:t>以上的；</w:t>
      </w:r>
    </w:p>
    <w:p w:rsidR="00147A1E" w:rsidRPr="004D5C57" w:rsidRDefault="00147A1E" w:rsidP="006F23C0">
      <w:pPr>
        <w:ind w:firstLineChars="200" w:firstLine="420"/>
        <w:rPr>
          <w:rFonts w:ascii="宋体" w:cs="宋体"/>
        </w:rPr>
      </w:pPr>
      <w:r w:rsidRPr="004D5C57">
        <w:rPr>
          <w:rFonts w:ascii="宋体" w:hAnsi="宋体" w:cs="宋体" w:hint="eastAsia"/>
        </w:rPr>
        <w:t>③三十日内连续调高价格累计</w:t>
      </w:r>
      <w:r w:rsidRPr="004D5C57">
        <w:rPr>
          <w:rFonts w:ascii="宋体" w:hAnsi="宋体" w:cs="宋体"/>
        </w:rPr>
        <w:t>10%</w:t>
      </w:r>
      <w:r w:rsidRPr="004D5C57">
        <w:rPr>
          <w:rFonts w:ascii="宋体" w:hAnsi="宋体" w:cs="宋体" w:hint="eastAsia"/>
        </w:rPr>
        <w:t>以上的。</w:t>
      </w:r>
    </w:p>
    <w:p w:rsidR="00147A1E" w:rsidRPr="004D5C57" w:rsidRDefault="00147A1E" w:rsidP="006F23C0">
      <w:pPr>
        <w:ind w:firstLineChars="200" w:firstLine="420"/>
        <w:rPr>
          <w:rFonts w:ascii="宋体" w:cs="宋体"/>
        </w:rPr>
      </w:pPr>
      <w:r w:rsidRPr="004D5C57">
        <w:rPr>
          <w:rFonts w:ascii="宋体" w:hAnsi="宋体" w:cs="宋体"/>
        </w:rPr>
        <w:t>4.</w:t>
      </w:r>
      <w:r w:rsidRPr="004D5C57">
        <w:rPr>
          <w:rFonts w:ascii="宋体" w:hAnsi="宋体" w:cs="宋体" w:hint="eastAsia"/>
        </w:rPr>
        <w:t>经营者应当遵循公平、合法和诚实信用的原则，依据生产经营成本和市场供求状况合理制定价格。</w:t>
      </w:r>
    </w:p>
    <w:p w:rsidR="00147A1E" w:rsidRPr="004D5C57" w:rsidRDefault="00147A1E" w:rsidP="006F23C0">
      <w:pPr>
        <w:ind w:firstLineChars="200" w:firstLine="420"/>
        <w:rPr>
          <w:rFonts w:ascii="宋体" w:cs="宋体"/>
        </w:rPr>
      </w:pPr>
      <w:r w:rsidRPr="004D5C57">
        <w:rPr>
          <w:rFonts w:ascii="宋体" w:hAnsi="宋体" w:cs="宋体"/>
        </w:rPr>
        <w:t>5.</w:t>
      </w:r>
      <w:r w:rsidRPr="004D5C57">
        <w:rPr>
          <w:rFonts w:ascii="宋体" w:hAnsi="宋体" w:cs="宋体" w:hint="eastAsia"/>
        </w:rPr>
        <w:t>执行部分或者全面冻结价格的紧急措施。</w:t>
      </w:r>
    </w:p>
    <w:p w:rsidR="00147A1E" w:rsidRPr="004D5C57" w:rsidRDefault="00147A1E" w:rsidP="004D5C57">
      <w:pPr>
        <w:rPr>
          <w:rFonts w:ascii="宋体" w:cs="宋体"/>
        </w:rPr>
      </w:pPr>
      <w:r w:rsidRPr="004D5C57">
        <w:rPr>
          <w:rFonts w:ascii="宋体" w:hAnsi="宋体" w:cs="宋体"/>
        </w:rPr>
        <w:t>E.</w:t>
      </w:r>
      <w:r w:rsidRPr="004D5C57">
        <w:rPr>
          <w:rFonts w:ascii="宋体" w:hAnsi="宋体" w:cs="宋体" w:hint="eastAsia"/>
        </w:rPr>
        <w:t>【法定依据】</w:t>
      </w:r>
    </w:p>
    <w:p w:rsidR="00147A1E" w:rsidRPr="004D5C57" w:rsidRDefault="00147A1E" w:rsidP="006F23C0">
      <w:pPr>
        <w:ind w:firstLineChars="200" w:firstLine="420"/>
        <w:rPr>
          <w:rFonts w:ascii="宋体" w:cs="宋体"/>
        </w:rPr>
      </w:pPr>
      <w:r w:rsidRPr="004D5C57">
        <w:rPr>
          <w:rFonts w:ascii="宋体" w:hAnsi="宋体" w:cs="宋体" w:hint="eastAsia"/>
        </w:rPr>
        <w:t>《</w:t>
      </w:r>
      <w:r w:rsidR="00BA5CEA" w:rsidRPr="00BA5CEA">
        <w:rPr>
          <w:rFonts w:ascii="宋体" w:hAnsi="宋体" w:cs="宋体" w:hint="eastAsia"/>
        </w:rPr>
        <w:t>中华人民共和国</w:t>
      </w:r>
      <w:r w:rsidRPr="004D5C57">
        <w:rPr>
          <w:rFonts w:ascii="宋体" w:hAnsi="宋体" w:cs="宋体" w:hint="eastAsia"/>
        </w:rPr>
        <w:t>价格法》（</w:t>
      </w:r>
      <w:r w:rsidRPr="004D5C57">
        <w:rPr>
          <w:rFonts w:ascii="宋体" w:hAnsi="宋体" w:cs="宋体"/>
        </w:rPr>
        <w:t>1998</w:t>
      </w:r>
      <w:r w:rsidRPr="004D5C57">
        <w:rPr>
          <w:rFonts w:ascii="宋体" w:hAnsi="宋体" w:cs="宋体" w:hint="eastAsia"/>
        </w:rPr>
        <w:t>年）第</w:t>
      </w:r>
      <w:r w:rsidRPr="004D5C57">
        <w:rPr>
          <w:rFonts w:ascii="宋体" w:hAnsi="宋体" w:cs="宋体"/>
        </w:rPr>
        <w:t>30</w:t>
      </w:r>
      <w:r w:rsidRPr="004D5C57">
        <w:rPr>
          <w:rFonts w:ascii="宋体" w:hAnsi="宋体" w:cs="宋体" w:hint="eastAsia"/>
        </w:rPr>
        <w:t>、</w:t>
      </w:r>
      <w:r w:rsidRPr="004D5C57">
        <w:rPr>
          <w:rFonts w:ascii="宋体" w:hAnsi="宋体" w:cs="宋体"/>
        </w:rPr>
        <w:t>31</w:t>
      </w:r>
      <w:r w:rsidRPr="004D5C57">
        <w:rPr>
          <w:rFonts w:ascii="宋体" w:hAnsi="宋体" w:cs="宋体" w:hint="eastAsia"/>
        </w:rPr>
        <w:t>条；</w:t>
      </w:r>
    </w:p>
    <w:p w:rsidR="00147A1E" w:rsidRPr="004D5C57" w:rsidRDefault="00147A1E" w:rsidP="006F23C0">
      <w:pPr>
        <w:ind w:firstLineChars="200" w:firstLine="420"/>
        <w:rPr>
          <w:rFonts w:ascii="宋体" w:cs="宋体"/>
        </w:rPr>
      </w:pPr>
      <w:r w:rsidRPr="004D5C57">
        <w:rPr>
          <w:rFonts w:ascii="宋体" w:hAnsi="宋体" w:cs="宋体" w:hint="eastAsia"/>
        </w:rPr>
        <w:t>《国家发展改革委关于对部分重要商品及服务实行临时价格干预措施的实施办法》（</w:t>
      </w:r>
      <w:r w:rsidRPr="004D5C57">
        <w:rPr>
          <w:rFonts w:ascii="宋体" w:hAnsi="宋体" w:cs="宋体"/>
        </w:rPr>
        <w:t>2008</w:t>
      </w:r>
      <w:r w:rsidRPr="004D5C57">
        <w:rPr>
          <w:rFonts w:ascii="宋体" w:hAnsi="宋体" w:cs="宋体" w:hint="eastAsia"/>
        </w:rPr>
        <w:t>年）第</w:t>
      </w:r>
      <w:r w:rsidRPr="004D5C57">
        <w:rPr>
          <w:rFonts w:ascii="宋体" w:hAnsi="宋体" w:cs="宋体"/>
        </w:rPr>
        <w:t>1</w:t>
      </w:r>
      <w:r w:rsidRPr="004D5C57">
        <w:rPr>
          <w:rFonts w:ascii="宋体" w:hAnsi="宋体" w:cs="宋体" w:hint="eastAsia"/>
        </w:rPr>
        <w:t>、</w:t>
      </w:r>
      <w:r w:rsidRPr="004D5C57">
        <w:rPr>
          <w:rFonts w:ascii="宋体" w:hAnsi="宋体" w:cs="宋体"/>
        </w:rPr>
        <w:t>4</w:t>
      </w:r>
      <w:r w:rsidRPr="004D5C57">
        <w:rPr>
          <w:rFonts w:ascii="宋体" w:hAnsi="宋体" w:cs="宋体" w:hint="eastAsia"/>
        </w:rPr>
        <w:t>、</w:t>
      </w:r>
      <w:r w:rsidRPr="004D5C57">
        <w:rPr>
          <w:rFonts w:ascii="宋体" w:hAnsi="宋体" w:cs="宋体"/>
        </w:rPr>
        <w:t>5</w:t>
      </w:r>
      <w:r w:rsidRPr="004D5C57">
        <w:rPr>
          <w:rFonts w:ascii="宋体" w:hAnsi="宋体" w:cs="宋体" w:hint="eastAsia"/>
        </w:rPr>
        <w:t>、</w:t>
      </w:r>
      <w:r w:rsidRPr="004D5C57">
        <w:rPr>
          <w:rFonts w:ascii="宋体" w:hAnsi="宋体" w:cs="宋体"/>
        </w:rPr>
        <w:t>6</w:t>
      </w:r>
      <w:r w:rsidRPr="004D5C57">
        <w:rPr>
          <w:rFonts w:ascii="宋体" w:hAnsi="宋体" w:cs="宋体" w:hint="eastAsia"/>
        </w:rPr>
        <w:t>、</w:t>
      </w:r>
      <w:r w:rsidRPr="004D5C57">
        <w:rPr>
          <w:rFonts w:ascii="宋体" w:hAnsi="宋体" w:cs="宋体"/>
        </w:rPr>
        <w:t>8</w:t>
      </w:r>
      <w:r w:rsidRPr="004D5C57">
        <w:rPr>
          <w:rFonts w:ascii="宋体" w:hAnsi="宋体" w:cs="宋体" w:hint="eastAsia"/>
        </w:rPr>
        <w:t>、</w:t>
      </w:r>
      <w:r w:rsidRPr="004D5C57">
        <w:rPr>
          <w:rFonts w:ascii="宋体" w:hAnsi="宋体" w:cs="宋体"/>
        </w:rPr>
        <w:t>9</w:t>
      </w:r>
      <w:r w:rsidRPr="004D5C57">
        <w:rPr>
          <w:rFonts w:ascii="宋体" w:hAnsi="宋体" w:cs="宋体" w:hint="eastAsia"/>
        </w:rPr>
        <w:t>、</w:t>
      </w:r>
      <w:r w:rsidRPr="004D5C57">
        <w:rPr>
          <w:rFonts w:ascii="宋体" w:hAnsi="宋体" w:cs="宋体"/>
        </w:rPr>
        <w:t>10</w:t>
      </w:r>
      <w:r w:rsidRPr="004D5C57">
        <w:rPr>
          <w:rFonts w:ascii="宋体" w:hAnsi="宋体" w:cs="宋体" w:hint="eastAsia"/>
        </w:rPr>
        <w:t>、</w:t>
      </w:r>
      <w:r w:rsidRPr="004D5C57">
        <w:rPr>
          <w:rFonts w:ascii="宋体" w:hAnsi="宋体" w:cs="宋体"/>
        </w:rPr>
        <w:t>13</w:t>
      </w:r>
      <w:r w:rsidRPr="004D5C57">
        <w:rPr>
          <w:rFonts w:ascii="宋体" w:hAnsi="宋体" w:cs="宋体" w:hint="eastAsia"/>
        </w:rPr>
        <w:t>条。</w:t>
      </w:r>
    </w:p>
    <w:p w:rsidR="00147A1E" w:rsidRPr="004D5C57" w:rsidRDefault="00147A1E" w:rsidP="004D5C57">
      <w:pPr>
        <w:rPr>
          <w:rFonts w:ascii="宋体" w:cs="宋体"/>
        </w:rPr>
      </w:pPr>
    </w:p>
    <w:p w:rsidR="00147A1E" w:rsidRPr="004D5C57" w:rsidRDefault="00147A1E" w:rsidP="004D5C57">
      <w:pPr>
        <w:rPr>
          <w:rFonts w:ascii="宋体" w:cs="宋体"/>
        </w:rPr>
      </w:pPr>
    </w:p>
    <w:p w:rsidR="00147A1E" w:rsidRPr="004D5C57" w:rsidRDefault="00147A1E" w:rsidP="004D5C57">
      <w:pPr>
        <w:jc w:val="center"/>
        <w:rPr>
          <w:rFonts w:ascii="宋体" w:cs="宋体"/>
          <w:sz w:val="26"/>
          <w:szCs w:val="26"/>
        </w:rPr>
      </w:pPr>
      <w:r w:rsidRPr="004D5C57">
        <w:rPr>
          <w:rFonts w:ascii="宋体" w:hAnsi="宋体" w:cs="宋体" w:hint="eastAsia"/>
          <w:sz w:val="26"/>
          <w:szCs w:val="26"/>
        </w:rPr>
        <w:t>第二节</w:t>
      </w:r>
      <w:r w:rsidRPr="004D5C57">
        <w:rPr>
          <w:rFonts w:ascii="宋体" w:hAnsi="宋体" w:cs="宋体"/>
          <w:sz w:val="26"/>
          <w:szCs w:val="26"/>
        </w:rPr>
        <w:t xml:space="preserve"> </w:t>
      </w:r>
      <w:r w:rsidRPr="004D5C57">
        <w:rPr>
          <w:rFonts w:ascii="宋体" w:hAnsi="宋体" w:cs="宋体" w:hint="eastAsia"/>
          <w:sz w:val="26"/>
          <w:szCs w:val="26"/>
        </w:rPr>
        <w:t>一般企业主体（市场价格）</w:t>
      </w:r>
    </w:p>
    <w:p w:rsidR="00147A1E" w:rsidRPr="004D5C57" w:rsidRDefault="00147A1E" w:rsidP="004D5C57">
      <w:pPr>
        <w:rPr>
          <w:rFonts w:ascii="宋体" w:cs="宋体"/>
        </w:rPr>
      </w:pPr>
    </w:p>
    <w:p w:rsidR="00147A1E" w:rsidRPr="004D5C57" w:rsidRDefault="00147A1E" w:rsidP="004D5C57">
      <w:pPr>
        <w:jc w:val="center"/>
        <w:rPr>
          <w:rFonts w:ascii="宋体" w:cs="宋体"/>
          <w:sz w:val="22"/>
          <w:szCs w:val="22"/>
        </w:rPr>
      </w:pPr>
      <w:r w:rsidRPr="004D5C57">
        <w:rPr>
          <w:rFonts w:ascii="宋体" w:hAnsi="宋体" w:cs="宋体" w:hint="eastAsia"/>
          <w:sz w:val="22"/>
          <w:szCs w:val="22"/>
        </w:rPr>
        <w:t>本节目录</w:t>
      </w:r>
    </w:p>
    <w:p w:rsidR="00147A1E" w:rsidRPr="004D5C57" w:rsidRDefault="00147A1E" w:rsidP="004D5C57">
      <w:pPr>
        <w:rPr>
          <w:rFonts w:ascii="宋体" w:cs="宋体"/>
        </w:rPr>
      </w:pPr>
    </w:p>
    <w:p w:rsidR="00147A1E" w:rsidRPr="004D5C57" w:rsidRDefault="00147A1E" w:rsidP="004D5C57">
      <w:pPr>
        <w:rPr>
          <w:rFonts w:ascii="宋体" w:cs="宋体"/>
          <w:sz w:val="22"/>
          <w:szCs w:val="22"/>
        </w:rPr>
      </w:pPr>
      <w:r w:rsidRPr="004D5C57">
        <w:rPr>
          <w:rFonts w:ascii="宋体" w:hAnsi="宋体" w:cs="宋体"/>
          <w:sz w:val="22"/>
          <w:szCs w:val="22"/>
        </w:rPr>
        <w:t xml:space="preserve">1 </w:t>
      </w:r>
      <w:r w:rsidRPr="004D5C57">
        <w:rPr>
          <w:rFonts w:ascii="宋体" w:hAnsi="宋体" w:cs="宋体" w:hint="eastAsia"/>
          <w:sz w:val="22"/>
          <w:szCs w:val="22"/>
        </w:rPr>
        <w:t>经营者价格行为必须遵守的基本准则。</w:t>
      </w:r>
    </w:p>
    <w:p w:rsidR="00147A1E" w:rsidRPr="004D5C57" w:rsidRDefault="00147A1E" w:rsidP="004D5C57">
      <w:pPr>
        <w:rPr>
          <w:rFonts w:ascii="宋体" w:cs="宋体"/>
          <w:sz w:val="22"/>
          <w:szCs w:val="22"/>
        </w:rPr>
      </w:pPr>
      <w:r w:rsidRPr="004D5C57">
        <w:rPr>
          <w:rFonts w:ascii="宋体" w:hAnsi="宋体" w:cs="宋体"/>
          <w:sz w:val="22"/>
          <w:szCs w:val="22"/>
        </w:rPr>
        <w:t xml:space="preserve">2 </w:t>
      </w:r>
      <w:r w:rsidRPr="004D5C57">
        <w:rPr>
          <w:rFonts w:ascii="宋体" w:hAnsi="宋体" w:cs="宋体" w:hint="eastAsia"/>
          <w:sz w:val="22"/>
          <w:szCs w:val="22"/>
        </w:rPr>
        <w:t>经营者获利的合法途径。</w:t>
      </w:r>
    </w:p>
    <w:p w:rsidR="00147A1E" w:rsidRPr="004D5C57" w:rsidRDefault="00147A1E" w:rsidP="004D5C57">
      <w:pPr>
        <w:rPr>
          <w:rFonts w:ascii="宋体" w:cs="宋体"/>
          <w:sz w:val="22"/>
          <w:szCs w:val="22"/>
        </w:rPr>
      </w:pPr>
      <w:r w:rsidRPr="004D5C57">
        <w:rPr>
          <w:rFonts w:ascii="宋体" w:hAnsi="宋体" w:cs="宋体"/>
          <w:sz w:val="22"/>
          <w:szCs w:val="22"/>
        </w:rPr>
        <w:t xml:space="preserve">3 </w:t>
      </w:r>
      <w:r w:rsidRPr="004D5C57">
        <w:rPr>
          <w:rFonts w:ascii="宋体" w:hAnsi="宋体" w:cs="宋体" w:hint="eastAsia"/>
          <w:sz w:val="22"/>
          <w:szCs w:val="22"/>
        </w:rPr>
        <w:t>经营者健全内部价格管理的义务。</w:t>
      </w:r>
    </w:p>
    <w:p w:rsidR="00147A1E" w:rsidRPr="004D5C57" w:rsidRDefault="00147A1E" w:rsidP="004D5C57">
      <w:pPr>
        <w:rPr>
          <w:rFonts w:ascii="宋体" w:cs="宋体"/>
          <w:sz w:val="22"/>
          <w:szCs w:val="22"/>
        </w:rPr>
      </w:pPr>
      <w:r w:rsidRPr="004D5C57">
        <w:rPr>
          <w:rFonts w:ascii="宋体" w:hAnsi="宋体" w:cs="宋体"/>
          <w:sz w:val="22"/>
          <w:szCs w:val="22"/>
        </w:rPr>
        <w:t xml:space="preserve">4 </w:t>
      </w:r>
      <w:r w:rsidRPr="004D5C57">
        <w:rPr>
          <w:rFonts w:ascii="宋体" w:hAnsi="宋体" w:cs="宋体" w:hint="eastAsia"/>
          <w:sz w:val="22"/>
          <w:szCs w:val="22"/>
        </w:rPr>
        <w:t>经营者在价格活动中应当履行的基本义务。</w:t>
      </w:r>
    </w:p>
    <w:p w:rsidR="00147A1E" w:rsidRPr="004D5C57" w:rsidRDefault="00147A1E" w:rsidP="004D5C57">
      <w:pPr>
        <w:rPr>
          <w:rFonts w:ascii="宋体" w:cs="宋体"/>
          <w:sz w:val="22"/>
          <w:szCs w:val="22"/>
        </w:rPr>
      </w:pPr>
      <w:r w:rsidRPr="004D5C57">
        <w:rPr>
          <w:rFonts w:ascii="宋体" w:hAnsi="宋体" w:cs="宋体"/>
          <w:sz w:val="22"/>
          <w:szCs w:val="22"/>
        </w:rPr>
        <w:t xml:space="preserve">5 </w:t>
      </w:r>
      <w:r w:rsidRPr="004D5C57">
        <w:rPr>
          <w:rFonts w:ascii="宋体" w:hAnsi="宋体" w:cs="宋体" w:hint="eastAsia"/>
          <w:sz w:val="22"/>
          <w:szCs w:val="22"/>
        </w:rPr>
        <w:t>经营者必须履行明码标价的义务。</w:t>
      </w:r>
    </w:p>
    <w:p w:rsidR="00147A1E" w:rsidRPr="004D5C57" w:rsidRDefault="00147A1E" w:rsidP="004D5C57">
      <w:pPr>
        <w:rPr>
          <w:rFonts w:ascii="宋体" w:cs="宋体"/>
        </w:rPr>
      </w:pPr>
      <w:r w:rsidRPr="004D5C57">
        <w:rPr>
          <w:rFonts w:ascii="宋体" w:hAnsi="宋体" w:cs="宋体"/>
          <w:sz w:val="22"/>
          <w:szCs w:val="22"/>
        </w:rPr>
        <w:t xml:space="preserve">6 </w:t>
      </w:r>
      <w:r w:rsidRPr="004D5C57">
        <w:rPr>
          <w:rFonts w:ascii="宋体" w:hAnsi="宋体" w:cs="宋体" w:hint="eastAsia"/>
          <w:sz w:val="22"/>
          <w:szCs w:val="22"/>
        </w:rPr>
        <w:t>经营者价格行为的禁止性规范。</w:t>
      </w:r>
    </w:p>
    <w:p w:rsidR="00147A1E" w:rsidRPr="004D5C57" w:rsidRDefault="00147A1E" w:rsidP="004D5C57">
      <w:pPr>
        <w:rPr>
          <w:rFonts w:ascii="宋体" w:cs="宋体"/>
        </w:rPr>
      </w:pPr>
    </w:p>
    <w:p w:rsidR="00147A1E" w:rsidRPr="004D5C57" w:rsidRDefault="00147A1E" w:rsidP="004D5C57">
      <w:pPr>
        <w:rPr>
          <w:rFonts w:ascii="宋体" w:cs="宋体"/>
        </w:rPr>
      </w:pPr>
    </w:p>
    <w:p w:rsidR="00147A1E" w:rsidRPr="004D5C57" w:rsidRDefault="00147A1E" w:rsidP="004D5C57">
      <w:pPr>
        <w:rPr>
          <w:rFonts w:ascii="宋体" w:hAnsi="宋体" w:cs="宋体"/>
        </w:rPr>
      </w:pPr>
      <w:r w:rsidRPr="004D5C57">
        <w:rPr>
          <w:rFonts w:ascii="宋体" w:hAnsi="宋体" w:cs="宋体"/>
        </w:rPr>
        <w:t>A.</w:t>
      </w:r>
      <w:r w:rsidRPr="004D5C57">
        <w:rPr>
          <w:rFonts w:ascii="宋体" w:hAnsi="宋体" w:cs="宋体" w:hint="eastAsia"/>
        </w:rPr>
        <w:t>【责任编号】</w:t>
      </w:r>
      <w:r w:rsidRPr="004D5C57">
        <w:rPr>
          <w:rFonts w:ascii="宋体" w:hAnsi="宋体" w:cs="宋体"/>
        </w:rPr>
        <w:t>A2-1</w:t>
      </w:r>
    </w:p>
    <w:p w:rsidR="00147A1E" w:rsidRPr="004D5C57" w:rsidRDefault="00147A1E" w:rsidP="004D5C57">
      <w:pPr>
        <w:rPr>
          <w:rFonts w:ascii="宋体" w:cs="宋体"/>
        </w:rPr>
      </w:pPr>
      <w:r w:rsidRPr="004D5C57">
        <w:rPr>
          <w:rFonts w:ascii="宋体" w:hAnsi="宋体" w:cs="宋体"/>
        </w:rPr>
        <w:t>B.</w:t>
      </w:r>
      <w:r w:rsidRPr="004D5C57">
        <w:rPr>
          <w:rFonts w:ascii="宋体" w:hAnsi="宋体" w:cs="宋体" w:hint="eastAsia"/>
        </w:rPr>
        <w:t>【责任主体】一般企业主体</w:t>
      </w:r>
    </w:p>
    <w:p w:rsidR="00147A1E" w:rsidRPr="004D5C57" w:rsidRDefault="00147A1E" w:rsidP="004D5C57">
      <w:pPr>
        <w:rPr>
          <w:rFonts w:ascii="宋体" w:cs="宋体"/>
        </w:rPr>
      </w:pPr>
      <w:r w:rsidRPr="004D5C57">
        <w:rPr>
          <w:rFonts w:ascii="宋体" w:hAnsi="宋体" w:cs="宋体"/>
        </w:rPr>
        <w:t>C.</w:t>
      </w:r>
      <w:r w:rsidRPr="004D5C57">
        <w:rPr>
          <w:rFonts w:ascii="宋体" w:hAnsi="宋体" w:cs="宋体" w:hint="eastAsia"/>
        </w:rPr>
        <w:t>【责任名称】经营者价格行为必须遵守的基本准则。</w:t>
      </w:r>
    </w:p>
    <w:p w:rsidR="00147A1E" w:rsidRPr="004D5C57" w:rsidRDefault="00147A1E" w:rsidP="004D5C57">
      <w:pPr>
        <w:rPr>
          <w:rFonts w:ascii="宋体" w:cs="宋体"/>
        </w:rPr>
      </w:pPr>
      <w:r w:rsidRPr="004D5C57">
        <w:rPr>
          <w:rFonts w:ascii="宋体" w:hAnsi="宋体" w:cs="宋体"/>
        </w:rPr>
        <w:t>D.</w:t>
      </w:r>
      <w:r w:rsidRPr="004D5C57">
        <w:rPr>
          <w:rFonts w:ascii="宋体" w:hAnsi="宋体" w:cs="宋体" w:hint="eastAsia"/>
        </w:rPr>
        <w:t>【责任指标】</w:t>
      </w:r>
    </w:p>
    <w:p w:rsidR="00147A1E" w:rsidRPr="004D5C57" w:rsidRDefault="00147A1E" w:rsidP="006F23C0">
      <w:pPr>
        <w:ind w:firstLineChars="150" w:firstLine="315"/>
        <w:rPr>
          <w:rFonts w:ascii="宋体" w:cs="宋体"/>
        </w:rPr>
      </w:pPr>
      <w:r w:rsidRPr="004D5C57">
        <w:rPr>
          <w:rFonts w:ascii="宋体" w:hAnsi="宋体" w:cs="宋体" w:hint="eastAsia"/>
        </w:rPr>
        <w:t>经营者的以下价格行为应当遵循公开、公平、自愿和诚实信用的原则，遵守价格法律、法规：</w:t>
      </w:r>
    </w:p>
    <w:p w:rsidR="00147A1E" w:rsidRPr="004D5C57" w:rsidRDefault="00147A1E" w:rsidP="006F23C0">
      <w:pPr>
        <w:ind w:firstLineChars="150" w:firstLine="315"/>
        <w:rPr>
          <w:rFonts w:ascii="宋体" w:cs="宋体"/>
        </w:rPr>
      </w:pPr>
      <w:r w:rsidRPr="004D5C57">
        <w:rPr>
          <w:rFonts w:ascii="宋体" w:hAnsi="宋体" w:cs="宋体"/>
        </w:rPr>
        <w:t>1.</w:t>
      </w:r>
      <w:r w:rsidRPr="004D5C57">
        <w:rPr>
          <w:rFonts w:ascii="宋体" w:hAnsi="宋体" w:cs="宋体" w:hint="eastAsia"/>
        </w:rPr>
        <w:t>经营者定价行为；</w:t>
      </w:r>
    </w:p>
    <w:p w:rsidR="00147A1E" w:rsidRPr="004D5C57" w:rsidRDefault="00147A1E" w:rsidP="006F23C0">
      <w:pPr>
        <w:ind w:firstLineChars="150" w:firstLine="315"/>
        <w:rPr>
          <w:rFonts w:ascii="宋体" w:cs="宋体"/>
        </w:rPr>
      </w:pPr>
      <w:r w:rsidRPr="004D5C57">
        <w:rPr>
          <w:rFonts w:ascii="宋体" w:hAnsi="宋体" w:cs="宋体"/>
        </w:rPr>
        <w:t>2.</w:t>
      </w:r>
      <w:r w:rsidRPr="004D5C57">
        <w:rPr>
          <w:rFonts w:ascii="宋体" w:hAnsi="宋体" w:cs="宋体" w:hint="eastAsia"/>
        </w:rPr>
        <w:t>经营者实行明码标价行为，执行国家关于商品和服务实行明码标价的规定；</w:t>
      </w:r>
    </w:p>
    <w:p w:rsidR="00147A1E" w:rsidRPr="004D5C57" w:rsidRDefault="00147A1E" w:rsidP="006F23C0">
      <w:pPr>
        <w:ind w:firstLineChars="150" w:firstLine="315"/>
        <w:rPr>
          <w:rFonts w:ascii="宋体" w:hAnsi="宋体" w:cs="宋体"/>
        </w:rPr>
      </w:pPr>
      <w:r w:rsidRPr="004D5C57">
        <w:rPr>
          <w:rFonts w:ascii="宋体" w:hAnsi="宋体" w:cs="宋体"/>
        </w:rPr>
        <w:t>3.</w:t>
      </w:r>
      <w:r w:rsidRPr="004D5C57">
        <w:rPr>
          <w:rFonts w:ascii="宋体" w:hAnsi="宋体" w:cs="宋体" w:hint="eastAsia"/>
        </w:rPr>
        <w:t>经营者与消费者进行交易行为。</w:t>
      </w:r>
      <w:r w:rsidRPr="004D5C57">
        <w:rPr>
          <w:rFonts w:ascii="宋体" w:hAnsi="宋体" w:cs="宋体"/>
        </w:rPr>
        <w:t xml:space="preserve"> </w:t>
      </w:r>
    </w:p>
    <w:p w:rsidR="00147A1E" w:rsidRPr="004D5C57" w:rsidRDefault="00147A1E" w:rsidP="004D5C57">
      <w:pPr>
        <w:rPr>
          <w:rFonts w:ascii="宋体" w:cs="宋体"/>
        </w:rPr>
      </w:pPr>
      <w:r w:rsidRPr="004D5C57">
        <w:rPr>
          <w:rFonts w:ascii="宋体" w:hAnsi="宋体" w:cs="宋体"/>
        </w:rPr>
        <w:t>E.</w:t>
      </w:r>
      <w:r w:rsidRPr="004D5C57">
        <w:rPr>
          <w:rFonts w:ascii="宋体" w:hAnsi="宋体" w:cs="宋体" w:hint="eastAsia"/>
        </w:rPr>
        <w:t>【法定依据】</w:t>
      </w:r>
    </w:p>
    <w:p w:rsidR="00147A1E" w:rsidRPr="004D5C57" w:rsidRDefault="00147A1E" w:rsidP="006F23C0">
      <w:pPr>
        <w:ind w:firstLineChars="200" w:firstLine="420"/>
        <w:rPr>
          <w:rFonts w:ascii="宋体" w:cs="宋体"/>
        </w:rPr>
      </w:pPr>
      <w:r w:rsidRPr="004D5C57">
        <w:rPr>
          <w:rFonts w:ascii="宋体" w:hAnsi="宋体" w:cs="宋体" w:hint="eastAsia"/>
        </w:rPr>
        <w:t>《中华人民共和国价格法》（</w:t>
      </w:r>
      <w:r w:rsidRPr="004D5C57">
        <w:rPr>
          <w:rFonts w:ascii="宋体" w:hAnsi="宋体" w:cs="宋体"/>
        </w:rPr>
        <w:t>1998</w:t>
      </w:r>
      <w:r w:rsidRPr="004D5C57">
        <w:rPr>
          <w:rFonts w:ascii="宋体" w:hAnsi="宋体" w:cs="宋体" w:hint="eastAsia"/>
        </w:rPr>
        <w:t>年）第</w:t>
      </w:r>
      <w:r w:rsidRPr="004D5C57">
        <w:rPr>
          <w:rFonts w:ascii="宋体" w:hAnsi="宋体" w:cs="宋体"/>
        </w:rPr>
        <w:t>7</w:t>
      </w:r>
      <w:r w:rsidRPr="004D5C57">
        <w:rPr>
          <w:rFonts w:ascii="宋体" w:hAnsi="宋体" w:cs="宋体" w:hint="eastAsia"/>
        </w:rPr>
        <w:t>条；</w:t>
      </w:r>
    </w:p>
    <w:p w:rsidR="00147A1E" w:rsidRPr="004D5C57" w:rsidRDefault="00147A1E" w:rsidP="006F23C0">
      <w:pPr>
        <w:ind w:firstLineChars="200" w:firstLine="420"/>
        <w:rPr>
          <w:rFonts w:ascii="宋体" w:cs="宋体"/>
        </w:rPr>
      </w:pPr>
      <w:r w:rsidRPr="004D5C57">
        <w:rPr>
          <w:rFonts w:ascii="宋体" w:hAnsi="宋体" w:cs="宋体" w:hint="eastAsia"/>
        </w:rPr>
        <w:t>《关于商品和服务实行明码标价的规定》（</w:t>
      </w:r>
      <w:r w:rsidRPr="004D5C57">
        <w:rPr>
          <w:rFonts w:ascii="宋体" w:hAnsi="宋体" w:cs="宋体"/>
        </w:rPr>
        <w:t>2001</w:t>
      </w:r>
      <w:r w:rsidRPr="004D5C57">
        <w:rPr>
          <w:rFonts w:ascii="宋体" w:hAnsi="宋体" w:cs="宋体" w:hint="eastAsia"/>
        </w:rPr>
        <w:t>年）第</w:t>
      </w:r>
      <w:r w:rsidRPr="004D5C57">
        <w:rPr>
          <w:rFonts w:ascii="宋体" w:hAnsi="宋体" w:cs="宋体"/>
        </w:rPr>
        <w:t>4</w:t>
      </w:r>
      <w:r w:rsidRPr="004D5C57">
        <w:rPr>
          <w:rFonts w:ascii="宋体" w:hAnsi="宋体" w:cs="宋体" w:hint="eastAsia"/>
        </w:rPr>
        <w:t>条；</w:t>
      </w:r>
    </w:p>
    <w:p w:rsidR="00147A1E" w:rsidRPr="004D5C57" w:rsidRDefault="00147A1E" w:rsidP="006F23C0">
      <w:pPr>
        <w:ind w:firstLineChars="200" w:firstLine="420"/>
        <w:rPr>
          <w:rFonts w:ascii="宋体" w:cs="宋体"/>
        </w:rPr>
      </w:pPr>
      <w:r w:rsidRPr="004D5C57">
        <w:rPr>
          <w:rFonts w:ascii="宋体" w:hAnsi="宋体" w:cs="宋体" w:hint="eastAsia"/>
        </w:rPr>
        <w:t>《禁止价格欺诈行为的规定》（</w:t>
      </w:r>
      <w:r w:rsidRPr="004D5C57">
        <w:rPr>
          <w:rFonts w:ascii="宋体" w:hAnsi="宋体" w:cs="宋体"/>
        </w:rPr>
        <w:t>2002</w:t>
      </w:r>
      <w:r w:rsidRPr="004D5C57">
        <w:rPr>
          <w:rFonts w:ascii="宋体" w:hAnsi="宋体" w:cs="宋体" w:hint="eastAsia"/>
        </w:rPr>
        <w:t>年）第</w:t>
      </w:r>
      <w:r w:rsidRPr="004D5C57">
        <w:rPr>
          <w:rFonts w:ascii="宋体" w:hAnsi="宋体" w:cs="宋体"/>
        </w:rPr>
        <w:t>4</w:t>
      </w:r>
      <w:r w:rsidRPr="004D5C57">
        <w:rPr>
          <w:rFonts w:ascii="宋体" w:hAnsi="宋体" w:cs="宋体" w:hint="eastAsia"/>
        </w:rPr>
        <w:t>条；</w:t>
      </w:r>
    </w:p>
    <w:p w:rsidR="00147A1E" w:rsidRPr="004D5C57" w:rsidRDefault="00147A1E" w:rsidP="006F23C0">
      <w:pPr>
        <w:ind w:firstLineChars="200" w:firstLine="420"/>
        <w:rPr>
          <w:rFonts w:ascii="宋体" w:cs="宋体"/>
        </w:rPr>
      </w:pPr>
      <w:r w:rsidRPr="004D5C57">
        <w:rPr>
          <w:rFonts w:ascii="宋体" w:hAnsi="宋体" w:cs="宋体" w:hint="eastAsia"/>
        </w:rPr>
        <w:t>《制止牟取暴利的暂行规定》（</w:t>
      </w:r>
      <w:r w:rsidRPr="004D5C57">
        <w:rPr>
          <w:rFonts w:ascii="宋体" w:hAnsi="宋体" w:cs="宋体"/>
        </w:rPr>
        <w:t>1995</w:t>
      </w:r>
      <w:r w:rsidRPr="004D5C57">
        <w:rPr>
          <w:rFonts w:ascii="宋体" w:hAnsi="宋体" w:cs="宋体" w:hint="eastAsia"/>
        </w:rPr>
        <w:t>年）第</w:t>
      </w:r>
      <w:r w:rsidRPr="004D5C57">
        <w:rPr>
          <w:rFonts w:ascii="宋体" w:hAnsi="宋体" w:cs="宋体"/>
        </w:rPr>
        <w:t>4</w:t>
      </w:r>
      <w:r w:rsidRPr="004D5C57">
        <w:rPr>
          <w:rFonts w:ascii="宋体" w:hAnsi="宋体" w:cs="宋体" w:hint="eastAsia"/>
        </w:rPr>
        <w:t>条。</w:t>
      </w:r>
    </w:p>
    <w:p w:rsidR="00147A1E" w:rsidRPr="004D5C57" w:rsidRDefault="00147A1E" w:rsidP="004D5C57">
      <w:pPr>
        <w:rPr>
          <w:rFonts w:ascii="宋体" w:cs="宋体"/>
        </w:rPr>
      </w:pPr>
    </w:p>
    <w:p w:rsidR="00147A1E" w:rsidRPr="004D5C57" w:rsidRDefault="00147A1E" w:rsidP="004D5C57">
      <w:pPr>
        <w:rPr>
          <w:rFonts w:ascii="宋体" w:cs="宋体"/>
        </w:rPr>
      </w:pPr>
    </w:p>
    <w:p w:rsidR="00147A1E" w:rsidRPr="004D5C57" w:rsidRDefault="00147A1E" w:rsidP="004D5C57">
      <w:pPr>
        <w:rPr>
          <w:rFonts w:ascii="宋体" w:hAnsi="宋体" w:cs="宋体"/>
        </w:rPr>
      </w:pPr>
      <w:r w:rsidRPr="004D5C57">
        <w:rPr>
          <w:rFonts w:ascii="宋体" w:hAnsi="宋体" w:cs="宋体"/>
        </w:rPr>
        <w:t>A.</w:t>
      </w:r>
      <w:r w:rsidRPr="004D5C57">
        <w:rPr>
          <w:rFonts w:ascii="宋体" w:hAnsi="宋体" w:cs="宋体" w:hint="eastAsia"/>
        </w:rPr>
        <w:t>【责任编号】</w:t>
      </w:r>
      <w:r w:rsidRPr="004D5C57">
        <w:rPr>
          <w:rFonts w:ascii="宋体" w:hAnsi="宋体" w:cs="宋体"/>
        </w:rPr>
        <w:t>A2-2</w:t>
      </w:r>
    </w:p>
    <w:p w:rsidR="00147A1E" w:rsidRPr="004D5C57" w:rsidRDefault="00147A1E" w:rsidP="004D5C57">
      <w:pPr>
        <w:rPr>
          <w:rFonts w:ascii="宋体" w:cs="宋体"/>
        </w:rPr>
      </w:pPr>
      <w:r w:rsidRPr="004D5C57">
        <w:rPr>
          <w:rFonts w:ascii="宋体" w:hAnsi="宋体" w:cs="宋体"/>
        </w:rPr>
        <w:t>B.</w:t>
      </w:r>
      <w:r w:rsidRPr="004D5C57">
        <w:rPr>
          <w:rFonts w:ascii="宋体" w:hAnsi="宋体" w:cs="宋体" w:hint="eastAsia"/>
        </w:rPr>
        <w:t>【责任主体】一般企业主体</w:t>
      </w:r>
    </w:p>
    <w:p w:rsidR="00147A1E" w:rsidRPr="004D5C57" w:rsidRDefault="00147A1E" w:rsidP="004D5C57">
      <w:pPr>
        <w:rPr>
          <w:rFonts w:ascii="宋体" w:cs="宋体"/>
        </w:rPr>
      </w:pPr>
      <w:r w:rsidRPr="004D5C57">
        <w:rPr>
          <w:rFonts w:ascii="宋体" w:hAnsi="宋体" w:cs="宋体"/>
        </w:rPr>
        <w:t>C.</w:t>
      </w:r>
      <w:r w:rsidRPr="004D5C57">
        <w:rPr>
          <w:rFonts w:ascii="宋体" w:hAnsi="宋体" w:cs="宋体" w:hint="eastAsia"/>
        </w:rPr>
        <w:t>【责任名称】经营者获利的合法途径。</w:t>
      </w:r>
    </w:p>
    <w:p w:rsidR="00147A1E" w:rsidRPr="004D5C57" w:rsidRDefault="00147A1E" w:rsidP="004D5C57">
      <w:pPr>
        <w:rPr>
          <w:rFonts w:ascii="宋体" w:cs="宋体"/>
        </w:rPr>
      </w:pPr>
      <w:r w:rsidRPr="004D5C57">
        <w:rPr>
          <w:rFonts w:ascii="宋体" w:hAnsi="宋体" w:cs="宋体"/>
        </w:rPr>
        <w:t>D.</w:t>
      </w:r>
      <w:r w:rsidRPr="004D5C57">
        <w:rPr>
          <w:rFonts w:ascii="宋体" w:hAnsi="宋体" w:cs="宋体" w:hint="eastAsia"/>
        </w:rPr>
        <w:t>【责任指标】</w:t>
      </w:r>
    </w:p>
    <w:p w:rsidR="00147A1E" w:rsidRPr="004D5C57" w:rsidRDefault="00147A1E" w:rsidP="006F23C0">
      <w:pPr>
        <w:ind w:firstLineChars="150" w:firstLine="315"/>
        <w:rPr>
          <w:rFonts w:ascii="宋体" w:cs="宋体"/>
        </w:rPr>
      </w:pPr>
      <w:r w:rsidRPr="004D5C57">
        <w:rPr>
          <w:rFonts w:ascii="宋体" w:hAnsi="宋体" w:cs="宋体" w:hint="eastAsia"/>
        </w:rPr>
        <w:t>经营者应当依据生产经营成本和市场供求状况合理定价，通过改进生产经营管理，降低生产经营成本，为消费者提供价格合理的商品和服务，在市场竞争中获取合法利润。</w:t>
      </w:r>
    </w:p>
    <w:p w:rsidR="00147A1E" w:rsidRPr="004D5C57" w:rsidRDefault="00147A1E" w:rsidP="004D5C57">
      <w:pPr>
        <w:rPr>
          <w:rFonts w:ascii="宋体" w:cs="宋体"/>
        </w:rPr>
      </w:pPr>
      <w:r w:rsidRPr="004D5C57">
        <w:rPr>
          <w:rFonts w:ascii="宋体" w:hAnsi="宋体" w:cs="宋体"/>
        </w:rPr>
        <w:t>E.</w:t>
      </w:r>
      <w:r w:rsidRPr="004D5C57">
        <w:rPr>
          <w:rFonts w:ascii="宋体" w:hAnsi="宋体" w:cs="宋体" w:hint="eastAsia"/>
        </w:rPr>
        <w:t>【法定依据】</w:t>
      </w:r>
    </w:p>
    <w:p w:rsidR="00147A1E" w:rsidRPr="004D5C57" w:rsidRDefault="00147A1E" w:rsidP="006F23C0">
      <w:pPr>
        <w:ind w:firstLineChars="150" w:firstLine="315"/>
        <w:rPr>
          <w:rFonts w:ascii="宋体" w:cs="宋体"/>
        </w:rPr>
      </w:pPr>
      <w:r w:rsidRPr="004D5C57">
        <w:rPr>
          <w:rFonts w:ascii="宋体" w:hAnsi="宋体" w:cs="宋体" w:hint="eastAsia"/>
        </w:rPr>
        <w:t>《中华人民共和国价格法》（</w:t>
      </w:r>
      <w:r w:rsidRPr="004D5C57">
        <w:rPr>
          <w:rFonts w:ascii="宋体" w:hAnsi="宋体" w:cs="宋体"/>
        </w:rPr>
        <w:t>1998</w:t>
      </w:r>
      <w:r w:rsidRPr="004D5C57">
        <w:rPr>
          <w:rFonts w:ascii="宋体" w:hAnsi="宋体" w:cs="宋体" w:hint="eastAsia"/>
        </w:rPr>
        <w:t>年）第</w:t>
      </w:r>
      <w:r w:rsidRPr="004D5C57">
        <w:rPr>
          <w:rFonts w:ascii="宋体" w:hAnsi="宋体" w:cs="宋体"/>
        </w:rPr>
        <w:t>9</w:t>
      </w:r>
      <w:r w:rsidRPr="004D5C57">
        <w:rPr>
          <w:rFonts w:ascii="宋体" w:hAnsi="宋体" w:cs="宋体" w:hint="eastAsia"/>
        </w:rPr>
        <w:t>条；</w:t>
      </w:r>
    </w:p>
    <w:p w:rsidR="00147A1E" w:rsidRPr="004D5C57" w:rsidRDefault="00147A1E" w:rsidP="006F23C0">
      <w:pPr>
        <w:ind w:firstLineChars="150" w:firstLine="315"/>
        <w:rPr>
          <w:rFonts w:ascii="宋体" w:cs="宋体"/>
        </w:rPr>
      </w:pPr>
      <w:r w:rsidRPr="004D5C57">
        <w:rPr>
          <w:rFonts w:ascii="宋体" w:hAnsi="宋体" w:cs="宋体" w:hint="eastAsia"/>
        </w:rPr>
        <w:t>《关于制止低价倾销行为的规定》（</w:t>
      </w:r>
      <w:r w:rsidRPr="004D5C57">
        <w:rPr>
          <w:rFonts w:ascii="宋体" w:hAnsi="宋体" w:cs="宋体"/>
        </w:rPr>
        <w:t>1999</w:t>
      </w:r>
      <w:r w:rsidRPr="004D5C57">
        <w:rPr>
          <w:rFonts w:ascii="宋体" w:hAnsi="宋体" w:cs="宋体" w:hint="eastAsia"/>
        </w:rPr>
        <w:t>年）第</w:t>
      </w:r>
      <w:r w:rsidRPr="004D5C57">
        <w:rPr>
          <w:rFonts w:ascii="宋体" w:hAnsi="宋体" w:cs="宋体"/>
        </w:rPr>
        <w:t>8</w:t>
      </w:r>
      <w:r w:rsidRPr="004D5C57">
        <w:rPr>
          <w:rFonts w:ascii="宋体" w:hAnsi="宋体" w:cs="宋体" w:hint="eastAsia"/>
        </w:rPr>
        <w:t>条。</w:t>
      </w:r>
    </w:p>
    <w:p w:rsidR="00147A1E" w:rsidRPr="004D5C57" w:rsidRDefault="00147A1E" w:rsidP="004D5C57">
      <w:pPr>
        <w:rPr>
          <w:rFonts w:ascii="宋体" w:cs="宋体"/>
        </w:rPr>
      </w:pPr>
    </w:p>
    <w:p w:rsidR="00147A1E" w:rsidRPr="004D5C57" w:rsidRDefault="00147A1E" w:rsidP="004D5C57">
      <w:pPr>
        <w:rPr>
          <w:rFonts w:ascii="宋体" w:cs="宋体"/>
        </w:rPr>
      </w:pPr>
    </w:p>
    <w:p w:rsidR="00147A1E" w:rsidRPr="004D5C57" w:rsidRDefault="00147A1E" w:rsidP="004D5C57">
      <w:pPr>
        <w:rPr>
          <w:rFonts w:ascii="宋体" w:hAnsi="宋体" w:cs="宋体"/>
        </w:rPr>
      </w:pPr>
      <w:r w:rsidRPr="004D5C57">
        <w:rPr>
          <w:rFonts w:ascii="宋体" w:hAnsi="宋体" w:cs="宋体"/>
        </w:rPr>
        <w:t>A.</w:t>
      </w:r>
      <w:r w:rsidRPr="004D5C57">
        <w:rPr>
          <w:rFonts w:ascii="宋体" w:hAnsi="宋体" w:cs="宋体" w:hint="eastAsia"/>
        </w:rPr>
        <w:t>【责任编号】</w:t>
      </w:r>
      <w:r w:rsidRPr="004D5C57">
        <w:rPr>
          <w:rFonts w:ascii="宋体" w:hAnsi="宋体" w:cs="宋体"/>
        </w:rPr>
        <w:t>A2-3</w:t>
      </w:r>
    </w:p>
    <w:p w:rsidR="00147A1E" w:rsidRPr="004D5C57" w:rsidRDefault="00147A1E" w:rsidP="004D5C57">
      <w:pPr>
        <w:rPr>
          <w:rFonts w:ascii="宋体" w:cs="宋体"/>
        </w:rPr>
      </w:pPr>
      <w:r w:rsidRPr="004D5C57">
        <w:rPr>
          <w:rFonts w:ascii="宋体" w:hAnsi="宋体" w:cs="宋体"/>
        </w:rPr>
        <w:t>B.</w:t>
      </w:r>
      <w:r w:rsidRPr="004D5C57">
        <w:rPr>
          <w:rFonts w:ascii="宋体" w:hAnsi="宋体" w:cs="宋体" w:hint="eastAsia"/>
        </w:rPr>
        <w:t>【责任主体】一般企业主体</w:t>
      </w:r>
    </w:p>
    <w:p w:rsidR="00147A1E" w:rsidRPr="004D5C57" w:rsidRDefault="00147A1E" w:rsidP="004D5C57">
      <w:pPr>
        <w:rPr>
          <w:rFonts w:ascii="宋体" w:cs="宋体"/>
        </w:rPr>
      </w:pPr>
      <w:r w:rsidRPr="004D5C57">
        <w:rPr>
          <w:rFonts w:ascii="宋体" w:hAnsi="宋体" w:cs="宋体"/>
        </w:rPr>
        <w:t>C.</w:t>
      </w:r>
      <w:r w:rsidRPr="004D5C57">
        <w:rPr>
          <w:rFonts w:ascii="宋体" w:hAnsi="宋体" w:cs="宋体" w:hint="eastAsia"/>
        </w:rPr>
        <w:t>【责任名称】经营者健全内部价格管理的义务。</w:t>
      </w:r>
    </w:p>
    <w:p w:rsidR="00147A1E" w:rsidRPr="004D5C57" w:rsidRDefault="00147A1E" w:rsidP="004D5C57">
      <w:pPr>
        <w:rPr>
          <w:rFonts w:ascii="宋体" w:cs="宋体"/>
        </w:rPr>
      </w:pPr>
      <w:r w:rsidRPr="004D5C57">
        <w:rPr>
          <w:rFonts w:ascii="宋体" w:hAnsi="宋体" w:cs="宋体"/>
        </w:rPr>
        <w:t>D.</w:t>
      </w:r>
      <w:r w:rsidRPr="004D5C57">
        <w:rPr>
          <w:rFonts w:ascii="宋体" w:hAnsi="宋体" w:cs="宋体" w:hint="eastAsia"/>
        </w:rPr>
        <w:t>【责任指标】</w:t>
      </w:r>
    </w:p>
    <w:p w:rsidR="00147A1E" w:rsidRPr="004D5C57" w:rsidRDefault="00147A1E" w:rsidP="006F23C0">
      <w:pPr>
        <w:ind w:firstLineChars="150" w:firstLine="315"/>
        <w:rPr>
          <w:rFonts w:ascii="宋体" w:cs="宋体"/>
        </w:rPr>
      </w:pPr>
      <w:r w:rsidRPr="004D5C57">
        <w:rPr>
          <w:rFonts w:ascii="宋体" w:hAnsi="宋体" w:cs="宋体" w:hint="eastAsia"/>
        </w:rPr>
        <w:t>经营者应当根据自身的经营条件建立、健全内部价格管理制度，建立并保留价格变动台帐。严格按照国家财经法规进行成本核算、费用分摊，准确记录与核定商品和服务成本，不得弄虚作假。</w:t>
      </w:r>
    </w:p>
    <w:p w:rsidR="00147A1E" w:rsidRPr="004D5C57" w:rsidRDefault="00147A1E" w:rsidP="004D5C57">
      <w:pPr>
        <w:rPr>
          <w:rFonts w:ascii="宋体" w:cs="宋体"/>
        </w:rPr>
      </w:pPr>
      <w:r w:rsidRPr="004D5C57">
        <w:rPr>
          <w:rFonts w:ascii="宋体" w:hAnsi="宋体" w:cs="宋体"/>
        </w:rPr>
        <w:lastRenderedPageBreak/>
        <w:t>E.</w:t>
      </w:r>
      <w:r w:rsidRPr="004D5C57">
        <w:rPr>
          <w:rFonts w:ascii="宋体" w:hAnsi="宋体" w:cs="宋体" w:hint="eastAsia"/>
        </w:rPr>
        <w:t>【法定依据】</w:t>
      </w:r>
    </w:p>
    <w:p w:rsidR="00147A1E" w:rsidRPr="004D5C57" w:rsidRDefault="00147A1E" w:rsidP="006F23C0">
      <w:pPr>
        <w:ind w:firstLineChars="150" w:firstLine="315"/>
        <w:rPr>
          <w:rFonts w:ascii="宋体" w:cs="宋体"/>
        </w:rPr>
      </w:pPr>
      <w:r w:rsidRPr="004D5C57">
        <w:rPr>
          <w:rFonts w:ascii="宋体" w:hAnsi="宋体" w:cs="宋体" w:hint="eastAsia"/>
        </w:rPr>
        <w:t>《中华人民共和国价格法》（</w:t>
      </w:r>
      <w:r w:rsidRPr="004D5C57">
        <w:rPr>
          <w:rFonts w:ascii="宋体" w:hAnsi="宋体" w:cs="宋体"/>
        </w:rPr>
        <w:t>1998</w:t>
      </w:r>
      <w:r w:rsidRPr="004D5C57">
        <w:rPr>
          <w:rFonts w:ascii="宋体" w:hAnsi="宋体" w:cs="宋体" w:hint="eastAsia"/>
        </w:rPr>
        <w:t>年）第</w:t>
      </w:r>
      <w:r w:rsidRPr="004D5C57">
        <w:rPr>
          <w:rFonts w:ascii="宋体" w:hAnsi="宋体" w:cs="宋体"/>
        </w:rPr>
        <w:t>10</w:t>
      </w:r>
      <w:r w:rsidRPr="004D5C57">
        <w:rPr>
          <w:rFonts w:ascii="宋体" w:hAnsi="宋体" w:cs="宋体" w:hint="eastAsia"/>
        </w:rPr>
        <w:t>条；</w:t>
      </w:r>
    </w:p>
    <w:p w:rsidR="00147A1E" w:rsidRPr="004D5C57" w:rsidRDefault="00147A1E" w:rsidP="006F23C0">
      <w:pPr>
        <w:ind w:firstLineChars="150" w:firstLine="315"/>
        <w:rPr>
          <w:rFonts w:ascii="宋体" w:cs="宋体"/>
        </w:rPr>
      </w:pPr>
      <w:r w:rsidRPr="004D5C57">
        <w:rPr>
          <w:rFonts w:ascii="宋体" w:hAnsi="宋体" w:cs="宋体" w:hint="eastAsia"/>
        </w:rPr>
        <w:t>《关于制止低价倾销行为的规定》（</w:t>
      </w:r>
      <w:r w:rsidRPr="004D5C57">
        <w:rPr>
          <w:rFonts w:ascii="宋体" w:hAnsi="宋体" w:cs="宋体"/>
        </w:rPr>
        <w:t>1999</w:t>
      </w:r>
      <w:r w:rsidRPr="004D5C57">
        <w:rPr>
          <w:rFonts w:ascii="宋体" w:hAnsi="宋体" w:cs="宋体" w:hint="eastAsia"/>
        </w:rPr>
        <w:t>年）第</w:t>
      </w:r>
      <w:r w:rsidRPr="004D5C57">
        <w:rPr>
          <w:rFonts w:ascii="宋体" w:hAnsi="宋体" w:cs="宋体"/>
        </w:rPr>
        <w:t>9</w:t>
      </w:r>
      <w:r w:rsidRPr="004D5C57">
        <w:rPr>
          <w:rFonts w:ascii="宋体" w:hAnsi="宋体" w:cs="宋体" w:hint="eastAsia"/>
        </w:rPr>
        <w:t>条。</w:t>
      </w:r>
    </w:p>
    <w:p w:rsidR="00147A1E" w:rsidRPr="004D5C57" w:rsidRDefault="00147A1E" w:rsidP="004D5C57">
      <w:pPr>
        <w:rPr>
          <w:rFonts w:ascii="宋体" w:cs="宋体"/>
        </w:rPr>
      </w:pPr>
    </w:p>
    <w:p w:rsidR="00147A1E" w:rsidRPr="004D5C57" w:rsidRDefault="00147A1E" w:rsidP="004D5C57">
      <w:pPr>
        <w:rPr>
          <w:rFonts w:ascii="宋体" w:cs="宋体"/>
        </w:rPr>
      </w:pPr>
    </w:p>
    <w:p w:rsidR="00147A1E" w:rsidRPr="004D5C57" w:rsidRDefault="00147A1E" w:rsidP="004D5C57">
      <w:pPr>
        <w:rPr>
          <w:rFonts w:ascii="宋体" w:hAnsi="宋体" w:cs="宋体"/>
        </w:rPr>
      </w:pPr>
      <w:r w:rsidRPr="004D5C57">
        <w:rPr>
          <w:rFonts w:ascii="宋体" w:hAnsi="宋体" w:cs="宋体"/>
        </w:rPr>
        <w:t>A.</w:t>
      </w:r>
      <w:r w:rsidRPr="004D5C57">
        <w:rPr>
          <w:rFonts w:ascii="宋体" w:hAnsi="宋体" w:cs="宋体" w:hint="eastAsia"/>
        </w:rPr>
        <w:t>【责任编号】</w:t>
      </w:r>
      <w:r w:rsidRPr="004D5C57">
        <w:rPr>
          <w:rFonts w:ascii="宋体" w:hAnsi="宋体" w:cs="宋体"/>
        </w:rPr>
        <w:t>A2-4</w:t>
      </w:r>
    </w:p>
    <w:p w:rsidR="00147A1E" w:rsidRPr="004D5C57" w:rsidRDefault="00147A1E" w:rsidP="004D5C57">
      <w:pPr>
        <w:rPr>
          <w:rFonts w:ascii="宋体" w:cs="宋体"/>
        </w:rPr>
      </w:pPr>
      <w:r w:rsidRPr="004D5C57">
        <w:rPr>
          <w:rFonts w:ascii="宋体" w:hAnsi="宋体" w:cs="宋体"/>
        </w:rPr>
        <w:t>B.</w:t>
      </w:r>
      <w:r w:rsidRPr="004D5C57">
        <w:rPr>
          <w:rFonts w:ascii="宋体" w:hAnsi="宋体" w:cs="宋体" w:hint="eastAsia"/>
        </w:rPr>
        <w:t>【责任主体】一般企业主体</w:t>
      </w:r>
    </w:p>
    <w:p w:rsidR="00147A1E" w:rsidRPr="004D5C57" w:rsidRDefault="00147A1E" w:rsidP="004D5C57">
      <w:pPr>
        <w:rPr>
          <w:rFonts w:ascii="宋体" w:cs="宋体"/>
        </w:rPr>
      </w:pPr>
      <w:r w:rsidRPr="004D5C57">
        <w:rPr>
          <w:rFonts w:ascii="宋体" w:hAnsi="宋体" w:cs="宋体"/>
        </w:rPr>
        <w:t>C.</w:t>
      </w:r>
      <w:r w:rsidRPr="004D5C57">
        <w:rPr>
          <w:rFonts w:ascii="宋体" w:hAnsi="宋体" w:cs="宋体" w:hint="eastAsia"/>
        </w:rPr>
        <w:t>【责任名称】经营者在价格活动中应当履行的基本义务。</w:t>
      </w:r>
    </w:p>
    <w:p w:rsidR="00147A1E" w:rsidRPr="004D5C57" w:rsidRDefault="00147A1E" w:rsidP="004D5C57">
      <w:pPr>
        <w:rPr>
          <w:rFonts w:ascii="宋体" w:cs="宋体"/>
        </w:rPr>
      </w:pPr>
      <w:r w:rsidRPr="004D5C57">
        <w:rPr>
          <w:rFonts w:ascii="宋体" w:hAnsi="宋体" w:cs="宋体"/>
        </w:rPr>
        <w:t>D.</w:t>
      </w:r>
      <w:r w:rsidRPr="004D5C57">
        <w:rPr>
          <w:rFonts w:ascii="宋体" w:hAnsi="宋体" w:cs="宋体" w:hint="eastAsia"/>
        </w:rPr>
        <w:t>【责任指标】</w:t>
      </w:r>
    </w:p>
    <w:p w:rsidR="00147A1E" w:rsidRPr="004D5C57" w:rsidRDefault="00147A1E" w:rsidP="006F23C0">
      <w:pPr>
        <w:ind w:firstLineChars="150" w:firstLine="315"/>
        <w:rPr>
          <w:rFonts w:ascii="宋体" w:cs="宋体"/>
        </w:rPr>
      </w:pPr>
      <w:r w:rsidRPr="004D5C57">
        <w:rPr>
          <w:rFonts w:ascii="宋体" w:hAnsi="宋体" w:cs="宋体" w:hint="eastAsia"/>
        </w:rPr>
        <w:t>经营者进行价格活动，应当遵守法律、法规，执行依法制定的政府指导价、政府定价和法定的价格干预措施、紧急措施。</w:t>
      </w:r>
    </w:p>
    <w:p w:rsidR="00147A1E" w:rsidRPr="004D5C57" w:rsidRDefault="00147A1E" w:rsidP="004D5C57">
      <w:pPr>
        <w:rPr>
          <w:rFonts w:ascii="宋体" w:cs="宋体"/>
        </w:rPr>
      </w:pPr>
      <w:r w:rsidRPr="004D5C57">
        <w:rPr>
          <w:rFonts w:ascii="宋体" w:hAnsi="宋体" w:cs="宋体"/>
        </w:rPr>
        <w:t>E.</w:t>
      </w:r>
      <w:r w:rsidRPr="004D5C57">
        <w:rPr>
          <w:rFonts w:ascii="宋体" w:hAnsi="宋体" w:cs="宋体" w:hint="eastAsia"/>
        </w:rPr>
        <w:t>【法定依据】</w:t>
      </w:r>
    </w:p>
    <w:p w:rsidR="00147A1E" w:rsidRPr="004D5C57" w:rsidRDefault="00147A1E" w:rsidP="006F23C0">
      <w:pPr>
        <w:ind w:firstLineChars="150" w:firstLine="315"/>
        <w:rPr>
          <w:rFonts w:ascii="宋体" w:cs="宋体"/>
        </w:rPr>
      </w:pPr>
      <w:r w:rsidRPr="004D5C57">
        <w:rPr>
          <w:rFonts w:ascii="宋体" w:hAnsi="宋体" w:cs="宋体" w:hint="eastAsia"/>
        </w:rPr>
        <w:t>《中华人民共和国价格法》（</w:t>
      </w:r>
      <w:r w:rsidRPr="004D5C57">
        <w:rPr>
          <w:rFonts w:ascii="宋体" w:hAnsi="宋体" w:cs="宋体"/>
        </w:rPr>
        <w:t>1998</w:t>
      </w:r>
      <w:r w:rsidRPr="004D5C57">
        <w:rPr>
          <w:rFonts w:ascii="宋体" w:hAnsi="宋体" w:cs="宋体" w:hint="eastAsia"/>
        </w:rPr>
        <w:t>年）第</w:t>
      </w:r>
      <w:r w:rsidRPr="004D5C57">
        <w:rPr>
          <w:rFonts w:ascii="宋体" w:hAnsi="宋体" w:cs="宋体"/>
        </w:rPr>
        <w:t>12</w:t>
      </w:r>
      <w:r w:rsidRPr="004D5C57">
        <w:rPr>
          <w:rFonts w:ascii="宋体" w:hAnsi="宋体" w:cs="宋体" w:hint="eastAsia"/>
        </w:rPr>
        <w:t>条。</w:t>
      </w:r>
    </w:p>
    <w:p w:rsidR="00147A1E" w:rsidRPr="004D5C57" w:rsidRDefault="00147A1E" w:rsidP="004D5C57">
      <w:pPr>
        <w:rPr>
          <w:rFonts w:ascii="宋体" w:cs="宋体"/>
        </w:rPr>
      </w:pPr>
    </w:p>
    <w:p w:rsidR="00147A1E" w:rsidRPr="004D5C57" w:rsidRDefault="00147A1E" w:rsidP="004D5C57">
      <w:pPr>
        <w:rPr>
          <w:rFonts w:ascii="宋体" w:cs="宋体"/>
        </w:rPr>
      </w:pPr>
    </w:p>
    <w:p w:rsidR="00147A1E" w:rsidRPr="004D5C57" w:rsidRDefault="00147A1E" w:rsidP="004D5C57">
      <w:pPr>
        <w:rPr>
          <w:rFonts w:ascii="宋体" w:hAnsi="宋体" w:cs="宋体"/>
        </w:rPr>
      </w:pPr>
      <w:r w:rsidRPr="004D5C57">
        <w:rPr>
          <w:rFonts w:ascii="宋体" w:hAnsi="宋体" w:cs="宋体"/>
        </w:rPr>
        <w:t>A.</w:t>
      </w:r>
      <w:r w:rsidRPr="004D5C57">
        <w:rPr>
          <w:rFonts w:ascii="宋体" w:hAnsi="宋体" w:cs="宋体" w:hint="eastAsia"/>
        </w:rPr>
        <w:t>【责任编号】</w:t>
      </w:r>
      <w:r w:rsidRPr="004D5C57">
        <w:rPr>
          <w:rFonts w:ascii="宋体" w:hAnsi="宋体" w:cs="宋体"/>
        </w:rPr>
        <w:t>A2-5</w:t>
      </w:r>
    </w:p>
    <w:p w:rsidR="00147A1E" w:rsidRPr="004D5C57" w:rsidRDefault="00147A1E" w:rsidP="004D5C57">
      <w:pPr>
        <w:rPr>
          <w:rFonts w:ascii="宋体" w:cs="宋体"/>
        </w:rPr>
      </w:pPr>
      <w:r w:rsidRPr="004D5C57">
        <w:rPr>
          <w:rFonts w:ascii="宋体" w:hAnsi="宋体" w:cs="宋体"/>
        </w:rPr>
        <w:t>B.</w:t>
      </w:r>
      <w:r w:rsidRPr="004D5C57">
        <w:rPr>
          <w:rFonts w:ascii="宋体" w:hAnsi="宋体" w:cs="宋体" w:hint="eastAsia"/>
        </w:rPr>
        <w:t>【责任主体】一般企业主体</w:t>
      </w:r>
    </w:p>
    <w:p w:rsidR="00147A1E" w:rsidRPr="004D5C57" w:rsidRDefault="00147A1E" w:rsidP="004D5C57">
      <w:pPr>
        <w:rPr>
          <w:rFonts w:ascii="宋体" w:cs="宋体"/>
        </w:rPr>
      </w:pPr>
      <w:r w:rsidRPr="004D5C57">
        <w:rPr>
          <w:rFonts w:ascii="宋体" w:hAnsi="宋体" w:cs="宋体"/>
        </w:rPr>
        <w:t>C.</w:t>
      </w:r>
      <w:r w:rsidRPr="004D5C57">
        <w:rPr>
          <w:rFonts w:ascii="宋体" w:hAnsi="宋体" w:cs="宋体" w:hint="eastAsia"/>
        </w:rPr>
        <w:t>【责任名称】经营者必须履行明码标价的义务。</w:t>
      </w:r>
    </w:p>
    <w:p w:rsidR="00147A1E" w:rsidRPr="004D5C57" w:rsidRDefault="00147A1E" w:rsidP="004D5C57">
      <w:pPr>
        <w:rPr>
          <w:rFonts w:ascii="宋体" w:cs="宋体"/>
        </w:rPr>
      </w:pPr>
      <w:r w:rsidRPr="004D5C57">
        <w:rPr>
          <w:rFonts w:ascii="宋体" w:hAnsi="宋体" w:cs="宋体"/>
        </w:rPr>
        <w:t>D.</w:t>
      </w:r>
      <w:r w:rsidRPr="004D5C57">
        <w:rPr>
          <w:rFonts w:ascii="宋体" w:hAnsi="宋体" w:cs="宋体" w:hint="eastAsia"/>
        </w:rPr>
        <w:t>【责任指标】</w:t>
      </w:r>
    </w:p>
    <w:p w:rsidR="00147A1E" w:rsidRPr="004D5C57" w:rsidRDefault="00147A1E" w:rsidP="006F23C0">
      <w:pPr>
        <w:ind w:firstLineChars="150" w:firstLine="315"/>
        <w:rPr>
          <w:rFonts w:ascii="宋体" w:cs="宋体"/>
        </w:rPr>
      </w:pPr>
      <w:r w:rsidRPr="004D5C57">
        <w:rPr>
          <w:rFonts w:ascii="宋体" w:hAnsi="宋体" w:cs="宋体"/>
        </w:rPr>
        <w:t>1.</w:t>
      </w:r>
      <w:r w:rsidRPr="004D5C57">
        <w:rPr>
          <w:rFonts w:ascii="宋体" w:hAnsi="宋体" w:cs="宋体" w:hint="eastAsia"/>
        </w:rPr>
        <w:t>经营者销售、收购商品和提供服务，应当按照政府价格主管部门的规定明码标价，注明商品的品名、产地、规格、等级、计价单位、价格或者提供服务的项目、收费标准等有关情况。经营者不得在标价之外加价出售商品，不得收取任何未予标明的费用。</w:t>
      </w:r>
    </w:p>
    <w:p w:rsidR="00147A1E" w:rsidRPr="004D5C57" w:rsidRDefault="00147A1E" w:rsidP="006F23C0">
      <w:pPr>
        <w:ind w:firstLineChars="150" w:firstLine="315"/>
        <w:rPr>
          <w:rFonts w:ascii="宋体" w:cs="宋体"/>
        </w:rPr>
      </w:pPr>
      <w:r w:rsidRPr="004D5C57">
        <w:rPr>
          <w:rFonts w:ascii="宋体" w:hAnsi="宋体" w:cs="宋体"/>
        </w:rPr>
        <w:t>2.</w:t>
      </w:r>
      <w:r w:rsidRPr="004D5C57">
        <w:rPr>
          <w:rFonts w:ascii="宋体" w:hAnsi="宋体" w:cs="宋体" w:hint="eastAsia"/>
        </w:rPr>
        <w:t>明码标价应当做到价签价目齐全、标价内容真实明确、字迹清晰、货签对位、标示醒目。价格变动时应当及时调整。</w:t>
      </w:r>
    </w:p>
    <w:p w:rsidR="00147A1E" w:rsidRPr="004D5C57" w:rsidRDefault="00147A1E" w:rsidP="006F23C0">
      <w:pPr>
        <w:ind w:firstLineChars="150" w:firstLine="315"/>
        <w:rPr>
          <w:rFonts w:ascii="宋体" w:cs="宋体"/>
        </w:rPr>
      </w:pPr>
      <w:r w:rsidRPr="004D5C57">
        <w:rPr>
          <w:rFonts w:ascii="宋体" w:hAnsi="宋体" w:cs="宋体"/>
        </w:rPr>
        <w:t>3.</w:t>
      </w:r>
      <w:r w:rsidRPr="004D5C57">
        <w:rPr>
          <w:rFonts w:ascii="宋体" w:hAnsi="宋体" w:cs="宋体" w:hint="eastAsia"/>
        </w:rPr>
        <w:t>商品价格、服务价格一律使用阿拉伯数码标明人民币金额。</w:t>
      </w:r>
    </w:p>
    <w:p w:rsidR="00147A1E" w:rsidRPr="004D5C57" w:rsidRDefault="00147A1E" w:rsidP="006F23C0">
      <w:pPr>
        <w:ind w:firstLineChars="150" w:firstLine="315"/>
        <w:rPr>
          <w:rFonts w:ascii="宋体" w:cs="宋体"/>
        </w:rPr>
      </w:pPr>
      <w:r w:rsidRPr="004D5C57">
        <w:rPr>
          <w:rFonts w:ascii="宋体" w:hAnsi="宋体" w:cs="宋体"/>
        </w:rPr>
        <w:t>4.</w:t>
      </w:r>
      <w:r w:rsidRPr="004D5C57">
        <w:rPr>
          <w:rFonts w:ascii="宋体" w:hAnsi="宋体" w:cs="宋体" w:hint="eastAsia"/>
        </w:rPr>
        <w:t>除国家另有规定外，从事涉外商品经营和服务的单位实行以人民币标价和计价结算，应当同时用中、外文标示商品和服务内容。民族自治地方自主决定使用当地通用的一种或几种文字明码标价。</w:t>
      </w:r>
    </w:p>
    <w:p w:rsidR="00147A1E" w:rsidRPr="004D5C57" w:rsidRDefault="00147A1E" w:rsidP="006F23C0">
      <w:pPr>
        <w:ind w:firstLineChars="150" w:firstLine="315"/>
        <w:rPr>
          <w:rFonts w:ascii="宋体" w:cs="宋体"/>
        </w:rPr>
      </w:pPr>
      <w:r w:rsidRPr="004D5C57">
        <w:rPr>
          <w:rFonts w:ascii="宋体" w:hAnsi="宋体" w:cs="宋体"/>
        </w:rPr>
        <w:t>5.</w:t>
      </w:r>
      <w:r w:rsidRPr="004D5C57">
        <w:rPr>
          <w:rFonts w:ascii="宋体" w:hAnsi="宋体" w:cs="宋体" w:hint="eastAsia"/>
        </w:rPr>
        <w:t>降价销售商品和提供服务必须使用降价标价签、价目表，如实标明降价原因以及原价和现价，以区别于以正常价格销售商品和提供服务。经营者应当保留降价前记录或核定价格的有关资料，以便查证。</w:t>
      </w:r>
    </w:p>
    <w:p w:rsidR="00147A1E" w:rsidRPr="004D5C57" w:rsidRDefault="00147A1E" w:rsidP="006F23C0">
      <w:pPr>
        <w:ind w:firstLineChars="150" w:firstLine="315"/>
        <w:rPr>
          <w:rFonts w:ascii="宋体" w:cs="宋体"/>
        </w:rPr>
      </w:pPr>
      <w:r w:rsidRPr="004D5C57">
        <w:rPr>
          <w:rFonts w:ascii="宋体" w:hAnsi="宋体" w:cs="宋体"/>
        </w:rPr>
        <w:t>6.</w:t>
      </w:r>
      <w:r w:rsidRPr="004D5C57">
        <w:rPr>
          <w:rFonts w:ascii="宋体" w:hAnsi="宋体" w:cs="宋体" w:hint="eastAsia"/>
        </w:rPr>
        <w:t>从事零售业务的，商品标价签应当标明品名、产地、计价单位、零售价格等主要内容，对于有规格、等级、质地等要求的，还应标明规格、等级、质地等项目。标价签由指定专人签章。</w:t>
      </w:r>
    </w:p>
    <w:p w:rsidR="00147A1E" w:rsidRPr="004D5C57" w:rsidRDefault="00147A1E" w:rsidP="006F23C0">
      <w:pPr>
        <w:ind w:firstLineChars="150" w:firstLine="315"/>
        <w:rPr>
          <w:rFonts w:ascii="宋体" w:cs="宋体"/>
        </w:rPr>
      </w:pPr>
      <w:r w:rsidRPr="004D5C57">
        <w:rPr>
          <w:rFonts w:ascii="宋体" w:hAnsi="宋体" w:cs="宋体"/>
        </w:rPr>
        <w:t>7.</w:t>
      </w:r>
      <w:r w:rsidRPr="004D5C57">
        <w:rPr>
          <w:rFonts w:ascii="宋体" w:hAnsi="宋体" w:cs="宋体" w:hint="eastAsia"/>
        </w:rPr>
        <w:t>经营者收购农副产品或废旧物资的，应当在收购场所醒目位置公布收购价目表，标明品名、规格、等级、计价单位和收购价格等内容。国务院或省级人民政府对收购农副产品规定了保护价的，收购部门应当在收购点的醒目位置予以公布。</w:t>
      </w:r>
    </w:p>
    <w:p w:rsidR="00147A1E" w:rsidRPr="004D5C57" w:rsidRDefault="00147A1E" w:rsidP="006F23C0">
      <w:pPr>
        <w:ind w:firstLineChars="150" w:firstLine="315"/>
        <w:rPr>
          <w:rFonts w:ascii="宋体" w:cs="宋体"/>
        </w:rPr>
      </w:pPr>
      <w:r w:rsidRPr="004D5C57">
        <w:rPr>
          <w:rFonts w:ascii="宋体" w:hAnsi="宋体" w:cs="宋体"/>
        </w:rPr>
        <w:t>8.</w:t>
      </w:r>
      <w:r w:rsidRPr="004D5C57">
        <w:rPr>
          <w:rFonts w:ascii="宋体" w:hAnsi="宋体" w:cs="宋体" w:hint="eastAsia"/>
        </w:rPr>
        <w:t>提供服务的经营者应当在经营场所或缴费地点的醒目位置公布服务项目、服务内容、等级或规格、服务价格等。</w:t>
      </w:r>
    </w:p>
    <w:p w:rsidR="00147A1E" w:rsidRPr="004D5C57" w:rsidRDefault="00147A1E" w:rsidP="006F23C0">
      <w:pPr>
        <w:ind w:firstLineChars="150" w:firstLine="315"/>
        <w:rPr>
          <w:rFonts w:ascii="宋体" w:cs="宋体"/>
        </w:rPr>
      </w:pPr>
      <w:r w:rsidRPr="004D5C57">
        <w:rPr>
          <w:rFonts w:ascii="宋体" w:hAnsi="宋体" w:cs="宋体"/>
        </w:rPr>
        <w:t>9.</w:t>
      </w:r>
      <w:r w:rsidRPr="004D5C57">
        <w:rPr>
          <w:rFonts w:ascii="宋体" w:hAnsi="宋体" w:cs="宋体" w:hint="eastAsia"/>
        </w:rPr>
        <w:t>各类商品专业交易市场应当按照本规定有关条款实行明码标价。</w:t>
      </w:r>
    </w:p>
    <w:p w:rsidR="00147A1E" w:rsidRPr="004D5C57" w:rsidRDefault="00147A1E" w:rsidP="006F23C0">
      <w:pPr>
        <w:ind w:firstLineChars="150" w:firstLine="315"/>
        <w:rPr>
          <w:rFonts w:ascii="宋体" w:cs="宋体"/>
        </w:rPr>
      </w:pPr>
      <w:r w:rsidRPr="004D5C57">
        <w:rPr>
          <w:rFonts w:ascii="宋体" w:hAnsi="宋体" w:cs="宋体"/>
        </w:rPr>
        <w:t>10.</w:t>
      </w:r>
      <w:r w:rsidRPr="004D5C57">
        <w:rPr>
          <w:rFonts w:ascii="宋体" w:hAnsi="宋体" w:cs="宋体" w:hint="eastAsia"/>
        </w:rPr>
        <w:t>房地产经营者应当在交易场所标明房地产价格及相关收费情况。</w:t>
      </w:r>
    </w:p>
    <w:p w:rsidR="00147A1E" w:rsidRPr="004D5C57" w:rsidRDefault="00147A1E" w:rsidP="006F23C0">
      <w:pPr>
        <w:ind w:firstLineChars="150" w:firstLine="315"/>
        <w:rPr>
          <w:rFonts w:ascii="宋体" w:cs="宋体"/>
        </w:rPr>
      </w:pPr>
      <w:r w:rsidRPr="004D5C57">
        <w:rPr>
          <w:rFonts w:ascii="宋体" w:hAnsi="宋体" w:cs="宋体"/>
        </w:rPr>
        <w:t>11.</w:t>
      </w:r>
      <w:r w:rsidRPr="004D5C57">
        <w:rPr>
          <w:rFonts w:ascii="宋体" w:hAnsi="宋体" w:cs="宋体" w:hint="eastAsia"/>
        </w:rPr>
        <w:t>经营者不得在标价之外加价出售商品，不得收取任何未予标明的费用。先消费后结算的，须出具结算单据，并应当列出具体收款项目和价格。一项服务可分解为多个项目和标准</w:t>
      </w:r>
      <w:r w:rsidRPr="004D5C57">
        <w:rPr>
          <w:rFonts w:ascii="宋体" w:hAnsi="宋体" w:cs="宋体" w:hint="eastAsia"/>
        </w:rPr>
        <w:lastRenderedPageBreak/>
        <w:t>的，经营者应当明确标示每一个项目和标准，禁止混合标价或捆绑销售。</w:t>
      </w:r>
    </w:p>
    <w:p w:rsidR="00147A1E" w:rsidRPr="004D5C57" w:rsidRDefault="00147A1E" w:rsidP="006F23C0">
      <w:pPr>
        <w:ind w:firstLineChars="150" w:firstLine="315"/>
        <w:rPr>
          <w:rFonts w:ascii="宋体" w:cs="宋体"/>
        </w:rPr>
      </w:pPr>
      <w:r w:rsidRPr="004D5C57">
        <w:rPr>
          <w:rFonts w:ascii="宋体" w:hAnsi="宋体" w:cs="宋体"/>
        </w:rPr>
        <w:t>12.</w:t>
      </w:r>
      <w:r w:rsidRPr="004D5C57">
        <w:rPr>
          <w:rFonts w:ascii="宋体" w:hAnsi="宋体" w:cs="宋体" w:hint="eastAsia"/>
        </w:rPr>
        <w:t>经营者不得利用虚假的或者使人误解的标价内容及标价方式进行价格欺诈。</w:t>
      </w:r>
    </w:p>
    <w:p w:rsidR="00147A1E" w:rsidRPr="004D5C57" w:rsidRDefault="00147A1E" w:rsidP="006F23C0">
      <w:pPr>
        <w:ind w:firstLineChars="150" w:firstLine="315"/>
        <w:rPr>
          <w:rFonts w:ascii="宋体" w:cs="宋体"/>
        </w:rPr>
      </w:pPr>
      <w:r w:rsidRPr="004D5C57">
        <w:rPr>
          <w:rFonts w:ascii="宋体" w:hAnsi="宋体" w:cs="宋体"/>
        </w:rPr>
        <w:t>13.</w:t>
      </w:r>
      <w:r w:rsidRPr="004D5C57">
        <w:rPr>
          <w:rFonts w:ascii="宋体" w:hAnsi="宋体" w:cs="宋体" w:hint="eastAsia"/>
        </w:rPr>
        <w:t>经营者收购、销售商品或者提供有偿服务，应当依法明码标价。经营者降价销售商品和提供服务，应当如实说明降价原因、降价期间，并使用降价标价签。</w:t>
      </w:r>
    </w:p>
    <w:p w:rsidR="00147A1E" w:rsidRPr="004D5C57" w:rsidRDefault="00147A1E" w:rsidP="006F23C0">
      <w:pPr>
        <w:ind w:firstLineChars="200" w:firstLine="420"/>
        <w:rPr>
          <w:rFonts w:ascii="宋体" w:cs="宋体"/>
        </w:rPr>
      </w:pPr>
      <w:r w:rsidRPr="004D5C57">
        <w:rPr>
          <w:rFonts w:ascii="宋体" w:hAnsi="宋体" w:cs="宋体"/>
        </w:rPr>
        <w:t>14.</w:t>
      </w:r>
      <w:r w:rsidRPr="004D5C57">
        <w:rPr>
          <w:rFonts w:ascii="宋体" w:hAnsi="宋体" w:cs="宋体" w:hint="eastAsia"/>
        </w:rPr>
        <w:t>经营者以低于成本的价格销售积压商品、过季或者临近换季的商品、临近保质期限、有效期限的商品、临近保质期限的鲜活商品时，除正常标注应当标明的商品价格内容外，还应当清晰、准确地标明原价、降低后的价格或者折扣、赠送的商品或者服务内容。</w:t>
      </w:r>
    </w:p>
    <w:p w:rsidR="00147A1E" w:rsidRPr="004D5C57" w:rsidRDefault="00147A1E" w:rsidP="004D5C57">
      <w:pPr>
        <w:rPr>
          <w:rFonts w:ascii="宋体" w:cs="宋体"/>
        </w:rPr>
      </w:pPr>
      <w:r w:rsidRPr="004D5C57">
        <w:rPr>
          <w:rFonts w:ascii="宋体" w:hAnsi="宋体" w:cs="宋体"/>
        </w:rPr>
        <w:t>E.</w:t>
      </w:r>
      <w:r w:rsidRPr="004D5C57">
        <w:rPr>
          <w:rFonts w:ascii="宋体" w:hAnsi="宋体" w:cs="宋体" w:hint="eastAsia"/>
        </w:rPr>
        <w:t>【法定依据】</w:t>
      </w:r>
    </w:p>
    <w:p w:rsidR="00147A1E" w:rsidRPr="004D5C57" w:rsidRDefault="00147A1E" w:rsidP="006F23C0">
      <w:pPr>
        <w:ind w:firstLineChars="150" w:firstLine="315"/>
        <w:rPr>
          <w:rFonts w:ascii="宋体" w:cs="宋体"/>
        </w:rPr>
      </w:pPr>
      <w:r w:rsidRPr="004D5C57">
        <w:rPr>
          <w:rFonts w:ascii="宋体" w:hAnsi="宋体" w:cs="宋体" w:hint="eastAsia"/>
        </w:rPr>
        <w:t>《中华人民共和国价格法》（</w:t>
      </w:r>
      <w:r w:rsidRPr="004D5C57">
        <w:rPr>
          <w:rFonts w:ascii="宋体" w:hAnsi="宋体" w:cs="宋体"/>
        </w:rPr>
        <w:t>1998</w:t>
      </w:r>
      <w:r w:rsidRPr="004D5C57">
        <w:rPr>
          <w:rFonts w:ascii="宋体" w:hAnsi="宋体" w:cs="宋体" w:hint="eastAsia"/>
        </w:rPr>
        <w:t>年）第</w:t>
      </w:r>
      <w:r w:rsidRPr="004D5C57">
        <w:rPr>
          <w:rFonts w:ascii="宋体" w:hAnsi="宋体" w:cs="宋体"/>
        </w:rPr>
        <w:t>13</w:t>
      </w:r>
      <w:r w:rsidRPr="004D5C57">
        <w:rPr>
          <w:rFonts w:ascii="宋体" w:hAnsi="宋体" w:cs="宋体" w:hint="eastAsia"/>
        </w:rPr>
        <w:t>条；</w:t>
      </w:r>
    </w:p>
    <w:p w:rsidR="00147A1E" w:rsidRPr="004D5C57" w:rsidRDefault="00147A1E" w:rsidP="006F23C0">
      <w:pPr>
        <w:ind w:firstLineChars="150" w:firstLine="315"/>
        <w:rPr>
          <w:rFonts w:ascii="宋体" w:cs="宋体"/>
        </w:rPr>
      </w:pPr>
      <w:r w:rsidRPr="004D5C57">
        <w:rPr>
          <w:rFonts w:ascii="宋体" w:hAnsi="宋体" w:cs="宋体" w:hint="eastAsia"/>
        </w:rPr>
        <w:t>《关于商品和服务实行明码标价的规定》（</w:t>
      </w:r>
      <w:r w:rsidRPr="004D5C57">
        <w:rPr>
          <w:rFonts w:ascii="宋体" w:hAnsi="宋体" w:cs="宋体"/>
        </w:rPr>
        <w:t>2001</w:t>
      </w:r>
      <w:r w:rsidRPr="004D5C57">
        <w:rPr>
          <w:rFonts w:ascii="宋体" w:hAnsi="宋体" w:cs="宋体" w:hint="eastAsia"/>
        </w:rPr>
        <w:t>年）第</w:t>
      </w:r>
      <w:r w:rsidRPr="004D5C57">
        <w:rPr>
          <w:rFonts w:ascii="宋体" w:hAnsi="宋体" w:cs="宋体"/>
        </w:rPr>
        <w:t>9</w:t>
      </w:r>
      <w:r w:rsidRPr="004D5C57">
        <w:rPr>
          <w:rFonts w:ascii="宋体" w:hAnsi="宋体" w:cs="宋体" w:hint="eastAsia"/>
        </w:rPr>
        <w:t>、</w:t>
      </w:r>
      <w:r w:rsidRPr="004D5C57">
        <w:rPr>
          <w:rFonts w:ascii="宋体" w:hAnsi="宋体" w:cs="宋体"/>
        </w:rPr>
        <w:t>10</w:t>
      </w:r>
      <w:r w:rsidRPr="004D5C57">
        <w:rPr>
          <w:rFonts w:ascii="宋体" w:hAnsi="宋体" w:cs="宋体" w:hint="eastAsia"/>
        </w:rPr>
        <w:t>、</w:t>
      </w:r>
      <w:r w:rsidRPr="004D5C57">
        <w:rPr>
          <w:rFonts w:ascii="宋体" w:hAnsi="宋体" w:cs="宋体"/>
        </w:rPr>
        <w:t>11</w:t>
      </w:r>
      <w:r w:rsidRPr="004D5C57">
        <w:rPr>
          <w:rFonts w:ascii="宋体" w:hAnsi="宋体" w:cs="宋体" w:hint="eastAsia"/>
        </w:rPr>
        <w:t>、</w:t>
      </w:r>
      <w:r w:rsidRPr="004D5C57">
        <w:rPr>
          <w:rFonts w:ascii="宋体" w:hAnsi="宋体" w:cs="宋体"/>
        </w:rPr>
        <w:t>12</w:t>
      </w:r>
      <w:r w:rsidRPr="004D5C57">
        <w:rPr>
          <w:rFonts w:ascii="宋体" w:hAnsi="宋体" w:cs="宋体" w:hint="eastAsia"/>
        </w:rPr>
        <w:t>、</w:t>
      </w:r>
      <w:r w:rsidRPr="004D5C57">
        <w:rPr>
          <w:rFonts w:ascii="宋体" w:hAnsi="宋体" w:cs="宋体"/>
        </w:rPr>
        <w:t>13</w:t>
      </w:r>
      <w:r w:rsidRPr="004D5C57">
        <w:rPr>
          <w:rFonts w:ascii="宋体" w:hAnsi="宋体" w:cs="宋体" w:hint="eastAsia"/>
        </w:rPr>
        <w:t>、</w:t>
      </w:r>
      <w:r w:rsidRPr="004D5C57">
        <w:rPr>
          <w:rFonts w:ascii="宋体" w:hAnsi="宋体" w:cs="宋体"/>
        </w:rPr>
        <w:t>15</w:t>
      </w:r>
      <w:r w:rsidRPr="004D5C57">
        <w:rPr>
          <w:rFonts w:ascii="宋体" w:hAnsi="宋体" w:cs="宋体" w:hint="eastAsia"/>
        </w:rPr>
        <w:t>、</w:t>
      </w:r>
      <w:r w:rsidRPr="004D5C57">
        <w:rPr>
          <w:rFonts w:ascii="宋体" w:hAnsi="宋体" w:cs="宋体"/>
        </w:rPr>
        <w:t>16</w:t>
      </w:r>
      <w:r w:rsidRPr="004D5C57">
        <w:rPr>
          <w:rFonts w:ascii="宋体" w:hAnsi="宋体" w:cs="宋体" w:hint="eastAsia"/>
        </w:rPr>
        <w:t>、</w:t>
      </w:r>
      <w:r w:rsidRPr="004D5C57">
        <w:rPr>
          <w:rFonts w:ascii="宋体" w:hAnsi="宋体" w:cs="宋体"/>
        </w:rPr>
        <w:t>17</w:t>
      </w:r>
      <w:r w:rsidRPr="004D5C57">
        <w:rPr>
          <w:rFonts w:ascii="宋体" w:hAnsi="宋体" w:cs="宋体" w:hint="eastAsia"/>
        </w:rPr>
        <w:t>、</w:t>
      </w:r>
      <w:r w:rsidRPr="004D5C57">
        <w:rPr>
          <w:rFonts w:ascii="宋体" w:hAnsi="宋体" w:cs="宋体"/>
        </w:rPr>
        <w:t>18</w:t>
      </w:r>
      <w:r w:rsidRPr="004D5C57">
        <w:rPr>
          <w:rFonts w:ascii="宋体" w:hAnsi="宋体" w:cs="宋体" w:hint="eastAsia"/>
        </w:rPr>
        <w:t>、</w:t>
      </w:r>
      <w:r w:rsidRPr="004D5C57">
        <w:rPr>
          <w:rFonts w:ascii="宋体" w:hAnsi="宋体" w:cs="宋体"/>
        </w:rPr>
        <w:t>19</w:t>
      </w:r>
      <w:r w:rsidRPr="004D5C57">
        <w:rPr>
          <w:rFonts w:ascii="宋体" w:hAnsi="宋体" w:cs="宋体" w:hint="eastAsia"/>
        </w:rPr>
        <w:t>、</w:t>
      </w:r>
      <w:r w:rsidRPr="004D5C57">
        <w:rPr>
          <w:rFonts w:ascii="宋体" w:hAnsi="宋体" w:cs="宋体"/>
        </w:rPr>
        <w:t>20</w:t>
      </w:r>
      <w:r w:rsidRPr="004D5C57">
        <w:rPr>
          <w:rFonts w:ascii="宋体" w:hAnsi="宋体" w:cs="宋体" w:hint="eastAsia"/>
        </w:rPr>
        <w:t>条；</w:t>
      </w:r>
    </w:p>
    <w:p w:rsidR="00147A1E" w:rsidRPr="004D5C57" w:rsidRDefault="00147A1E" w:rsidP="006F23C0">
      <w:pPr>
        <w:ind w:firstLineChars="150" w:firstLine="315"/>
        <w:rPr>
          <w:rFonts w:ascii="宋体" w:cs="宋体"/>
        </w:rPr>
      </w:pPr>
      <w:r w:rsidRPr="004D5C57">
        <w:rPr>
          <w:rFonts w:ascii="宋体" w:hAnsi="宋体" w:cs="宋体" w:hint="eastAsia"/>
        </w:rPr>
        <w:t>《禁止价格欺诈行为的规定》（</w:t>
      </w:r>
      <w:r w:rsidRPr="004D5C57">
        <w:rPr>
          <w:rFonts w:ascii="宋体" w:hAnsi="宋体" w:cs="宋体"/>
        </w:rPr>
        <w:t>2002</w:t>
      </w:r>
      <w:r w:rsidRPr="004D5C57">
        <w:rPr>
          <w:rFonts w:ascii="宋体" w:hAnsi="宋体" w:cs="宋体" w:hint="eastAsia"/>
        </w:rPr>
        <w:t>年）第</w:t>
      </w:r>
      <w:r w:rsidRPr="004D5C57">
        <w:rPr>
          <w:rFonts w:ascii="宋体" w:hAnsi="宋体" w:cs="宋体"/>
        </w:rPr>
        <w:t>5</w:t>
      </w:r>
      <w:r w:rsidRPr="004D5C57">
        <w:rPr>
          <w:rFonts w:ascii="宋体" w:hAnsi="宋体" w:cs="宋体" w:hint="eastAsia"/>
        </w:rPr>
        <w:t>条；</w:t>
      </w:r>
    </w:p>
    <w:p w:rsidR="00147A1E" w:rsidRPr="004D5C57" w:rsidRDefault="00147A1E" w:rsidP="006F23C0">
      <w:pPr>
        <w:ind w:firstLineChars="150" w:firstLine="315"/>
        <w:rPr>
          <w:rFonts w:ascii="宋体" w:cs="宋体"/>
        </w:rPr>
      </w:pPr>
      <w:r w:rsidRPr="004D5C57">
        <w:rPr>
          <w:rFonts w:ascii="宋体" w:hAnsi="宋体" w:cs="宋体" w:hint="eastAsia"/>
        </w:rPr>
        <w:t>《关于制止低价倾销行为的规定》（</w:t>
      </w:r>
      <w:r w:rsidRPr="004D5C57">
        <w:rPr>
          <w:rFonts w:ascii="宋体" w:hAnsi="宋体" w:cs="宋体"/>
        </w:rPr>
        <w:t>1999</w:t>
      </w:r>
      <w:r w:rsidRPr="004D5C57">
        <w:rPr>
          <w:rFonts w:ascii="宋体" w:hAnsi="宋体" w:cs="宋体" w:hint="eastAsia"/>
        </w:rPr>
        <w:t>年）第</w:t>
      </w:r>
      <w:r w:rsidRPr="004D5C57">
        <w:rPr>
          <w:rFonts w:ascii="宋体" w:hAnsi="宋体" w:cs="宋体"/>
        </w:rPr>
        <w:t>6</w:t>
      </w:r>
      <w:r w:rsidRPr="004D5C57">
        <w:rPr>
          <w:rFonts w:ascii="宋体" w:hAnsi="宋体" w:cs="宋体" w:hint="eastAsia"/>
        </w:rPr>
        <w:t>条、第</w:t>
      </w:r>
      <w:r w:rsidRPr="004D5C57">
        <w:rPr>
          <w:rFonts w:ascii="宋体" w:hAnsi="宋体" w:cs="宋体"/>
        </w:rPr>
        <w:t>12</w:t>
      </w:r>
      <w:r w:rsidRPr="004D5C57">
        <w:rPr>
          <w:rFonts w:ascii="宋体" w:hAnsi="宋体" w:cs="宋体" w:hint="eastAsia"/>
        </w:rPr>
        <w:t>条。</w:t>
      </w:r>
    </w:p>
    <w:p w:rsidR="00147A1E" w:rsidRPr="004D5C57" w:rsidRDefault="00147A1E" w:rsidP="004D5C57">
      <w:pPr>
        <w:rPr>
          <w:rFonts w:ascii="宋体" w:cs="宋体"/>
        </w:rPr>
      </w:pPr>
    </w:p>
    <w:p w:rsidR="00147A1E" w:rsidRPr="004D5C57" w:rsidRDefault="00147A1E" w:rsidP="004D5C57">
      <w:pPr>
        <w:rPr>
          <w:rFonts w:ascii="宋体" w:cs="宋体"/>
        </w:rPr>
      </w:pPr>
    </w:p>
    <w:p w:rsidR="00147A1E" w:rsidRPr="004D5C57" w:rsidRDefault="00147A1E" w:rsidP="004D5C57">
      <w:pPr>
        <w:rPr>
          <w:rFonts w:ascii="宋体" w:hAnsi="宋体" w:cs="宋体"/>
        </w:rPr>
      </w:pPr>
      <w:r w:rsidRPr="004D5C57">
        <w:rPr>
          <w:rFonts w:ascii="宋体" w:hAnsi="宋体" w:cs="宋体"/>
        </w:rPr>
        <w:t>A.</w:t>
      </w:r>
      <w:r w:rsidRPr="004D5C57">
        <w:rPr>
          <w:rFonts w:ascii="宋体" w:hAnsi="宋体" w:cs="宋体" w:hint="eastAsia"/>
        </w:rPr>
        <w:t>【责任编号】</w:t>
      </w:r>
      <w:r w:rsidRPr="004D5C57">
        <w:rPr>
          <w:rFonts w:ascii="宋体" w:hAnsi="宋体" w:cs="宋体"/>
        </w:rPr>
        <w:t>A2-6</w:t>
      </w:r>
    </w:p>
    <w:p w:rsidR="00147A1E" w:rsidRPr="004D5C57" w:rsidRDefault="00147A1E" w:rsidP="004D5C57">
      <w:pPr>
        <w:rPr>
          <w:rFonts w:ascii="宋体" w:cs="宋体"/>
        </w:rPr>
      </w:pPr>
      <w:r w:rsidRPr="004D5C57">
        <w:rPr>
          <w:rFonts w:ascii="宋体" w:hAnsi="宋体" w:cs="宋体"/>
        </w:rPr>
        <w:t>B.</w:t>
      </w:r>
      <w:r w:rsidRPr="004D5C57">
        <w:rPr>
          <w:rFonts w:ascii="宋体" w:hAnsi="宋体" w:cs="宋体" w:hint="eastAsia"/>
        </w:rPr>
        <w:t>【责任主体】一般企业主体</w:t>
      </w:r>
    </w:p>
    <w:p w:rsidR="00147A1E" w:rsidRPr="004D5C57" w:rsidRDefault="00147A1E" w:rsidP="004D5C57">
      <w:pPr>
        <w:rPr>
          <w:rFonts w:ascii="宋体" w:cs="宋体"/>
        </w:rPr>
      </w:pPr>
      <w:r w:rsidRPr="004D5C57">
        <w:rPr>
          <w:rFonts w:ascii="宋体" w:hAnsi="宋体" w:cs="宋体"/>
        </w:rPr>
        <w:t>C.</w:t>
      </w:r>
      <w:r w:rsidRPr="004D5C57">
        <w:rPr>
          <w:rFonts w:ascii="宋体" w:hAnsi="宋体" w:cs="宋体" w:hint="eastAsia"/>
        </w:rPr>
        <w:t>【责任名称】经营者价格行为的禁止性规范。</w:t>
      </w:r>
    </w:p>
    <w:p w:rsidR="00147A1E" w:rsidRPr="004D5C57" w:rsidRDefault="00147A1E" w:rsidP="004D5C57">
      <w:pPr>
        <w:rPr>
          <w:rFonts w:ascii="宋体" w:cs="宋体"/>
        </w:rPr>
      </w:pPr>
      <w:r w:rsidRPr="004D5C57">
        <w:rPr>
          <w:rFonts w:ascii="宋体" w:hAnsi="宋体" w:cs="宋体"/>
        </w:rPr>
        <w:t>D.</w:t>
      </w:r>
      <w:r w:rsidRPr="004D5C57">
        <w:rPr>
          <w:rFonts w:ascii="宋体" w:hAnsi="宋体" w:cs="宋体" w:hint="eastAsia"/>
        </w:rPr>
        <w:t>【责任指标】</w:t>
      </w:r>
    </w:p>
    <w:p w:rsidR="00147A1E" w:rsidRPr="004D5C57" w:rsidRDefault="00147A1E" w:rsidP="006F23C0">
      <w:pPr>
        <w:ind w:firstLineChars="200" w:firstLine="420"/>
        <w:rPr>
          <w:rFonts w:ascii="宋体" w:cs="宋体"/>
        </w:rPr>
      </w:pPr>
      <w:r w:rsidRPr="004D5C57">
        <w:rPr>
          <w:rFonts w:ascii="宋体" w:hAnsi="宋体" w:cs="宋体" w:hint="eastAsia"/>
        </w:rPr>
        <w:t>经营者不得有下列不正当价格行为：</w:t>
      </w:r>
    </w:p>
    <w:p w:rsidR="00147A1E" w:rsidRPr="004D5C57" w:rsidRDefault="00147A1E" w:rsidP="006F23C0">
      <w:pPr>
        <w:ind w:firstLineChars="200" w:firstLine="420"/>
        <w:rPr>
          <w:rFonts w:ascii="宋体" w:cs="宋体"/>
        </w:rPr>
      </w:pPr>
      <w:r w:rsidRPr="004D5C57">
        <w:rPr>
          <w:rFonts w:ascii="宋体" w:hAnsi="宋体" w:cs="宋体"/>
        </w:rPr>
        <w:t>1.</w:t>
      </w:r>
      <w:r w:rsidRPr="004D5C57">
        <w:rPr>
          <w:rFonts w:ascii="宋体" w:hAnsi="宋体" w:cs="宋体" w:hint="eastAsia"/>
        </w:rPr>
        <w:t>相互串通，操纵市场价格，损害其他经营者或者消费者的合法权益。</w:t>
      </w:r>
    </w:p>
    <w:p w:rsidR="00147A1E" w:rsidRPr="004D5C57" w:rsidRDefault="00147A1E" w:rsidP="006F23C0">
      <w:pPr>
        <w:ind w:firstLineChars="200" w:firstLine="420"/>
        <w:rPr>
          <w:rFonts w:ascii="宋体" w:cs="宋体"/>
        </w:rPr>
      </w:pPr>
      <w:r w:rsidRPr="004D5C57">
        <w:rPr>
          <w:rFonts w:ascii="宋体" w:hAnsi="宋体" w:cs="宋体"/>
        </w:rPr>
        <w:t>2.</w:t>
      </w:r>
      <w:r w:rsidRPr="004D5C57">
        <w:rPr>
          <w:rFonts w:ascii="宋体" w:hAnsi="宋体" w:cs="宋体" w:hint="eastAsia"/>
        </w:rPr>
        <w:t>在依法降价处理鲜活商品、季节性商品、积压商品等商品外，为了排挤竞争对手或者独占市场，以低于成本的价格倾销，扰乱正常的生产经营秩序，损害国家利益或者其他经营者的合法权益。</w:t>
      </w:r>
    </w:p>
    <w:p w:rsidR="00147A1E" w:rsidRPr="004D5C57" w:rsidRDefault="00147A1E" w:rsidP="006F23C0">
      <w:pPr>
        <w:ind w:firstLineChars="200" w:firstLine="420"/>
        <w:rPr>
          <w:rFonts w:ascii="宋体" w:cs="宋体"/>
        </w:rPr>
      </w:pPr>
      <w:r w:rsidRPr="004D5C57">
        <w:rPr>
          <w:rFonts w:ascii="宋体" w:hAnsi="宋体" w:cs="宋体"/>
        </w:rPr>
        <w:t>3.</w:t>
      </w:r>
      <w:r w:rsidRPr="004D5C57">
        <w:rPr>
          <w:rFonts w:ascii="宋体" w:hAnsi="宋体" w:cs="宋体" w:hint="eastAsia"/>
        </w:rPr>
        <w:t>捏造、散布涨价信息，哄抬价格，推动商品价格过高上涨的。</w:t>
      </w:r>
    </w:p>
    <w:p w:rsidR="00147A1E" w:rsidRPr="004D5C57" w:rsidRDefault="00147A1E" w:rsidP="006F23C0">
      <w:pPr>
        <w:ind w:firstLineChars="200" w:firstLine="420"/>
        <w:rPr>
          <w:rFonts w:ascii="宋体" w:cs="宋体"/>
        </w:rPr>
      </w:pPr>
      <w:r w:rsidRPr="004D5C57">
        <w:rPr>
          <w:rFonts w:ascii="宋体" w:hAnsi="宋体" w:cs="宋体"/>
        </w:rPr>
        <w:t>4.</w:t>
      </w:r>
      <w:r w:rsidRPr="004D5C57">
        <w:rPr>
          <w:rFonts w:ascii="宋体" w:hAnsi="宋体" w:cs="宋体" w:hint="eastAsia"/>
        </w:rPr>
        <w:t>利用虚假的或者使人误解的价格手段，诱骗消费者或者其他经营者与其进行交易。</w:t>
      </w:r>
    </w:p>
    <w:p w:rsidR="00147A1E" w:rsidRPr="004D5C57" w:rsidRDefault="00147A1E" w:rsidP="006F23C0">
      <w:pPr>
        <w:ind w:firstLineChars="200" w:firstLine="420"/>
        <w:rPr>
          <w:rFonts w:ascii="宋体" w:cs="宋体"/>
        </w:rPr>
      </w:pPr>
      <w:r w:rsidRPr="004D5C57">
        <w:rPr>
          <w:rFonts w:ascii="宋体" w:hAnsi="宋体" w:cs="宋体"/>
        </w:rPr>
        <w:t>5.</w:t>
      </w:r>
      <w:r w:rsidRPr="004D5C57">
        <w:rPr>
          <w:rFonts w:ascii="宋体" w:hAnsi="宋体" w:cs="宋体" w:hint="eastAsia"/>
        </w:rPr>
        <w:t>提供相同商品或者服务，对具有同等条件的其他经营者实行价格歧视。</w:t>
      </w:r>
    </w:p>
    <w:p w:rsidR="00147A1E" w:rsidRPr="004D5C57" w:rsidRDefault="00147A1E" w:rsidP="006F23C0">
      <w:pPr>
        <w:ind w:firstLineChars="200" w:firstLine="420"/>
        <w:rPr>
          <w:rFonts w:ascii="宋体" w:cs="宋体"/>
        </w:rPr>
      </w:pPr>
      <w:r w:rsidRPr="004D5C57">
        <w:rPr>
          <w:rFonts w:ascii="宋体" w:hAnsi="宋体" w:cs="宋体"/>
        </w:rPr>
        <w:t>6.</w:t>
      </w:r>
      <w:r w:rsidRPr="004D5C57">
        <w:rPr>
          <w:rFonts w:ascii="宋体" w:hAnsi="宋体" w:cs="宋体" w:hint="eastAsia"/>
        </w:rPr>
        <w:t>采取抬高等级或者压低等级等手段收购、销售商品或者提供服务，变相提高或者压低价格。</w:t>
      </w:r>
    </w:p>
    <w:p w:rsidR="00147A1E" w:rsidRPr="004D5C57" w:rsidRDefault="00147A1E" w:rsidP="006F23C0">
      <w:pPr>
        <w:ind w:firstLineChars="200" w:firstLine="420"/>
        <w:rPr>
          <w:rFonts w:ascii="宋体" w:cs="宋体"/>
        </w:rPr>
      </w:pPr>
      <w:r w:rsidRPr="004D5C57">
        <w:rPr>
          <w:rFonts w:ascii="宋体" w:hAnsi="宋体" w:cs="宋体"/>
        </w:rPr>
        <w:t>7.</w:t>
      </w:r>
      <w:r w:rsidRPr="004D5C57">
        <w:rPr>
          <w:rFonts w:ascii="宋体" w:hAnsi="宋体" w:cs="宋体" w:hint="eastAsia"/>
        </w:rPr>
        <w:t>违反法律、法规的规定牟取暴利。</w:t>
      </w:r>
    </w:p>
    <w:p w:rsidR="00147A1E" w:rsidRPr="004D5C57" w:rsidRDefault="00147A1E" w:rsidP="006F23C0">
      <w:pPr>
        <w:ind w:firstLineChars="200" w:firstLine="420"/>
        <w:rPr>
          <w:rFonts w:ascii="宋体" w:cs="宋体"/>
        </w:rPr>
      </w:pPr>
      <w:r w:rsidRPr="004D5C57">
        <w:rPr>
          <w:rFonts w:ascii="宋体" w:hAnsi="宋体" w:cs="宋体"/>
        </w:rPr>
        <w:t>8.</w:t>
      </w:r>
      <w:r w:rsidRPr="004D5C57">
        <w:rPr>
          <w:rFonts w:ascii="宋体" w:hAnsi="宋体" w:cs="宋体" w:hint="eastAsia"/>
        </w:rPr>
        <w:t>法律、行政法规禁止的其他不正当价格行为。</w:t>
      </w:r>
    </w:p>
    <w:p w:rsidR="00147A1E" w:rsidRPr="004D5C57" w:rsidRDefault="00147A1E" w:rsidP="004D5C57">
      <w:pPr>
        <w:rPr>
          <w:rFonts w:ascii="宋体" w:cs="宋体"/>
        </w:rPr>
      </w:pPr>
      <w:r w:rsidRPr="004D5C57">
        <w:rPr>
          <w:rFonts w:ascii="宋体" w:hAnsi="宋体" w:cs="宋体"/>
        </w:rPr>
        <w:t>E.</w:t>
      </w:r>
      <w:r w:rsidRPr="004D5C57">
        <w:rPr>
          <w:rFonts w:ascii="宋体" w:hAnsi="宋体" w:cs="宋体" w:hint="eastAsia"/>
        </w:rPr>
        <w:t>【法定依据】</w:t>
      </w:r>
    </w:p>
    <w:p w:rsidR="00147A1E" w:rsidRPr="004D5C57" w:rsidRDefault="00147A1E" w:rsidP="006F23C0">
      <w:pPr>
        <w:ind w:firstLineChars="200" w:firstLine="420"/>
        <w:rPr>
          <w:rFonts w:ascii="宋体" w:cs="宋体"/>
        </w:rPr>
      </w:pPr>
      <w:r w:rsidRPr="004D5C57">
        <w:rPr>
          <w:rFonts w:ascii="宋体" w:hAnsi="宋体" w:cs="宋体" w:hint="eastAsia"/>
        </w:rPr>
        <w:t>《中华人民共和国价格法》（</w:t>
      </w:r>
      <w:r w:rsidRPr="004D5C57">
        <w:rPr>
          <w:rFonts w:ascii="宋体" w:hAnsi="宋体" w:cs="宋体"/>
        </w:rPr>
        <w:t>1998</w:t>
      </w:r>
      <w:r w:rsidRPr="004D5C57">
        <w:rPr>
          <w:rFonts w:ascii="宋体" w:hAnsi="宋体" w:cs="宋体" w:hint="eastAsia"/>
        </w:rPr>
        <w:t>年）第</w:t>
      </w:r>
      <w:r w:rsidRPr="004D5C57">
        <w:rPr>
          <w:rFonts w:ascii="宋体" w:hAnsi="宋体" w:cs="宋体"/>
        </w:rPr>
        <w:t>14</w:t>
      </w:r>
      <w:r w:rsidRPr="004D5C57">
        <w:rPr>
          <w:rFonts w:ascii="宋体" w:hAnsi="宋体" w:cs="宋体" w:hint="eastAsia"/>
        </w:rPr>
        <w:t>条；</w:t>
      </w:r>
    </w:p>
    <w:p w:rsidR="00147A1E" w:rsidRPr="004D5C57" w:rsidRDefault="00147A1E" w:rsidP="006F23C0">
      <w:pPr>
        <w:ind w:firstLineChars="200" w:firstLine="420"/>
        <w:rPr>
          <w:rFonts w:ascii="宋体" w:cs="宋体"/>
        </w:rPr>
      </w:pPr>
      <w:r w:rsidRPr="004D5C57">
        <w:rPr>
          <w:rFonts w:ascii="宋体" w:hAnsi="宋体" w:cs="宋体" w:hint="eastAsia"/>
        </w:rPr>
        <w:t>《关于制止低价倾销行为的规定》（</w:t>
      </w:r>
      <w:r w:rsidRPr="004D5C57">
        <w:rPr>
          <w:rFonts w:ascii="宋体" w:hAnsi="宋体" w:cs="宋体"/>
        </w:rPr>
        <w:t>1999</w:t>
      </w:r>
      <w:r w:rsidRPr="004D5C57">
        <w:rPr>
          <w:rFonts w:ascii="宋体" w:hAnsi="宋体" w:cs="宋体" w:hint="eastAsia"/>
        </w:rPr>
        <w:t>年）第</w:t>
      </w:r>
      <w:r w:rsidRPr="004D5C57">
        <w:rPr>
          <w:rFonts w:ascii="宋体" w:hAnsi="宋体" w:cs="宋体"/>
        </w:rPr>
        <w:t>2</w:t>
      </w:r>
      <w:r w:rsidRPr="004D5C57">
        <w:rPr>
          <w:rFonts w:ascii="宋体" w:hAnsi="宋体" w:cs="宋体" w:hint="eastAsia"/>
        </w:rPr>
        <w:t>条、第</w:t>
      </w:r>
      <w:r w:rsidRPr="004D5C57">
        <w:rPr>
          <w:rFonts w:ascii="宋体" w:hAnsi="宋体" w:cs="宋体"/>
        </w:rPr>
        <w:t>7</w:t>
      </w:r>
      <w:r w:rsidRPr="004D5C57">
        <w:rPr>
          <w:rFonts w:ascii="宋体" w:hAnsi="宋体" w:cs="宋体" w:hint="eastAsia"/>
        </w:rPr>
        <w:t>条；</w:t>
      </w:r>
    </w:p>
    <w:p w:rsidR="00147A1E" w:rsidRPr="004D5C57" w:rsidRDefault="00147A1E" w:rsidP="006F23C0">
      <w:pPr>
        <w:ind w:firstLineChars="200" w:firstLine="420"/>
        <w:rPr>
          <w:rFonts w:ascii="宋体" w:cs="宋体"/>
        </w:rPr>
      </w:pPr>
      <w:r w:rsidRPr="004D5C57">
        <w:rPr>
          <w:rFonts w:ascii="宋体" w:hAnsi="宋体" w:cs="宋体" w:hint="eastAsia"/>
        </w:rPr>
        <w:t>《禁止价格欺诈行为的规定》（</w:t>
      </w:r>
      <w:r w:rsidRPr="004D5C57">
        <w:rPr>
          <w:rFonts w:ascii="宋体" w:hAnsi="宋体" w:cs="宋体"/>
        </w:rPr>
        <w:t>2002</w:t>
      </w:r>
      <w:r w:rsidRPr="004D5C57">
        <w:rPr>
          <w:rFonts w:ascii="宋体" w:hAnsi="宋体" w:cs="宋体" w:hint="eastAsia"/>
        </w:rPr>
        <w:t>年）第</w:t>
      </w:r>
      <w:r w:rsidRPr="004D5C57">
        <w:rPr>
          <w:rFonts w:ascii="宋体" w:hAnsi="宋体" w:cs="宋体"/>
        </w:rPr>
        <w:t>6</w:t>
      </w:r>
      <w:r w:rsidRPr="004D5C57">
        <w:rPr>
          <w:rFonts w:ascii="宋体" w:hAnsi="宋体" w:cs="宋体" w:hint="eastAsia"/>
        </w:rPr>
        <w:t>条、第</w:t>
      </w:r>
      <w:r w:rsidRPr="004D5C57">
        <w:rPr>
          <w:rFonts w:ascii="宋体" w:hAnsi="宋体" w:cs="宋体"/>
        </w:rPr>
        <w:t>7</w:t>
      </w:r>
      <w:r w:rsidRPr="004D5C57">
        <w:rPr>
          <w:rFonts w:ascii="宋体" w:hAnsi="宋体" w:cs="宋体" w:hint="eastAsia"/>
        </w:rPr>
        <w:t>条、第</w:t>
      </w:r>
      <w:r w:rsidRPr="004D5C57">
        <w:rPr>
          <w:rFonts w:ascii="宋体" w:hAnsi="宋体" w:cs="宋体"/>
        </w:rPr>
        <w:t>9</w:t>
      </w:r>
      <w:r w:rsidRPr="004D5C57">
        <w:rPr>
          <w:rFonts w:ascii="宋体" w:hAnsi="宋体" w:cs="宋体" w:hint="eastAsia"/>
        </w:rPr>
        <w:t>条；</w:t>
      </w:r>
    </w:p>
    <w:p w:rsidR="00147A1E" w:rsidRPr="004D5C57" w:rsidRDefault="00147A1E" w:rsidP="006F23C0">
      <w:pPr>
        <w:ind w:firstLineChars="200" w:firstLine="420"/>
        <w:rPr>
          <w:rFonts w:ascii="宋体" w:cs="宋体"/>
        </w:rPr>
      </w:pPr>
      <w:r w:rsidRPr="004D5C57">
        <w:rPr>
          <w:rFonts w:ascii="宋体" w:hAnsi="宋体" w:cs="宋体" w:hint="eastAsia"/>
        </w:rPr>
        <w:t>《制止牟取暴利的暂行规定》（</w:t>
      </w:r>
      <w:r w:rsidRPr="004D5C57">
        <w:rPr>
          <w:rFonts w:ascii="宋体" w:hAnsi="宋体" w:cs="宋体"/>
        </w:rPr>
        <w:t>1995</w:t>
      </w:r>
      <w:r w:rsidRPr="004D5C57">
        <w:rPr>
          <w:rFonts w:ascii="宋体" w:hAnsi="宋体" w:cs="宋体" w:hint="eastAsia"/>
        </w:rPr>
        <w:t>年）第</w:t>
      </w:r>
      <w:r w:rsidRPr="004D5C57">
        <w:rPr>
          <w:rFonts w:ascii="宋体" w:hAnsi="宋体" w:cs="宋体"/>
        </w:rPr>
        <w:t>5</w:t>
      </w:r>
      <w:r w:rsidRPr="004D5C57">
        <w:rPr>
          <w:rFonts w:ascii="宋体" w:hAnsi="宋体" w:cs="宋体" w:hint="eastAsia"/>
        </w:rPr>
        <w:t>条、第</w:t>
      </w:r>
      <w:r w:rsidRPr="004D5C57">
        <w:rPr>
          <w:rFonts w:ascii="宋体" w:hAnsi="宋体" w:cs="宋体"/>
        </w:rPr>
        <w:t>8</w:t>
      </w:r>
      <w:r w:rsidRPr="004D5C57">
        <w:rPr>
          <w:rFonts w:ascii="宋体" w:hAnsi="宋体" w:cs="宋体" w:hint="eastAsia"/>
        </w:rPr>
        <w:t>条。</w:t>
      </w:r>
    </w:p>
    <w:p w:rsidR="00147A1E" w:rsidRPr="004D5C57" w:rsidRDefault="00147A1E" w:rsidP="004D5C57">
      <w:pPr>
        <w:rPr>
          <w:rFonts w:ascii="宋体" w:cs="宋体"/>
        </w:rPr>
      </w:pPr>
    </w:p>
    <w:p w:rsidR="00147A1E" w:rsidRPr="004D5C57" w:rsidRDefault="00147A1E" w:rsidP="004D5C57">
      <w:pPr>
        <w:rPr>
          <w:rFonts w:ascii="宋体" w:cs="宋体"/>
        </w:rPr>
      </w:pPr>
    </w:p>
    <w:p w:rsidR="00147A1E" w:rsidRPr="004D5C57" w:rsidRDefault="00147A1E" w:rsidP="004D5C57">
      <w:pPr>
        <w:jc w:val="center"/>
        <w:rPr>
          <w:rFonts w:ascii="宋体" w:cs="宋体"/>
          <w:sz w:val="26"/>
          <w:szCs w:val="26"/>
        </w:rPr>
      </w:pPr>
      <w:r w:rsidRPr="004D5C57">
        <w:rPr>
          <w:rFonts w:ascii="宋体" w:hAnsi="宋体" w:cs="宋体" w:hint="eastAsia"/>
          <w:sz w:val="26"/>
          <w:szCs w:val="26"/>
        </w:rPr>
        <w:t>第三节</w:t>
      </w:r>
      <w:r w:rsidRPr="004D5C57">
        <w:rPr>
          <w:rFonts w:ascii="宋体" w:hAnsi="宋体" w:cs="宋体"/>
          <w:sz w:val="26"/>
          <w:szCs w:val="26"/>
        </w:rPr>
        <w:t xml:space="preserve"> </w:t>
      </w:r>
      <w:r w:rsidRPr="004D5C57">
        <w:rPr>
          <w:rFonts w:ascii="宋体" w:hAnsi="宋体" w:cs="宋体" w:hint="eastAsia"/>
          <w:sz w:val="26"/>
          <w:szCs w:val="26"/>
        </w:rPr>
        <w:t>一般企业主体（价格垄断）</w:t>
      </w:r>
    </w:p>
    <w:p w:rsidR="00147A1E" w:rsidRPr="004D5C57" w:rsidRDefault="00147A1E" w:rsidP="004D5C57">
      <w:pPr>
        <w:jc w:val="center"/>
        <w:rPr>
          <w:rFonts w:ascii="宋体" w:cs="宋体"/>
          <w:sz w:val="22"/>
          <w:szCs w:val="22"/>
        </w:rPr>
      </w:pPr>
    </w:p>
    <w:p w:rsidR="00147A1E" w:rsidRPr="004D5C57" w:rsidRDefault="00147A1E" w:rsidP="004D5C57">
      <w:pPr>
        <w:jc w:val="center"/>
        <w:rPr>
          <w:rFonts w:ascii="宋体" w:cs="宋体"/>
          <w:sz w:val="22"/>
          <w:szCs w:val="22"/>
        </w:rPr>
      </w:pPr>
      <w:r w:rsidRPr="004D5C57">
        <w:rPr>
          <w:rFonts w:ascii="宋体" w:hAnsi="宋体" w:cs="宋体" w:hint="eastAsia"/>
          <w:sz w:val="22"/>
          <w:szCs w:val="22"/>
        </w:rPr>
        <w:t>本节目录</w:t>
      </w:r>
    </w:p>
    <w:p w:rsidR="00147A1E" w:rsidRPr="004D5C57" w:rsidRDefault="00147A1E" w:rsidP="004D5C57">
      <w:pPr>
        <w:rPr>
          <w:rFonts w:ascii="宋体" w:cs="宋体"/>
          <w:sz w:val="22"/>
          <w:szCs w:val="22"/>
        </w:rPr>
      </w:pPr>
    </w:p>
    <w:p w:rsidR="00147A1E" w:rsidRPr="004D5C57" w:rsidRDefault="00147A1E" w:rsidP="004D5C57">
      <w:pPr>
        <w:rPr>
          <w:rFonts w:ascii="宋体" w:cs="宋体"/>
          <w:sz w:val="22"/>
          <w:szCs w:val="22"/>
        </w:rPr>
      </w:pPr>
      <w:r w:rsidRPr="004D5C57">
        <w:rPr>
          <w:rFonts w:ascii="宋体" w:hAnsi="宋体" w:cs="宋体"/>
          <w:sz w:val="22"/>
          <w:szCs w:val="22"/>
        </w:rPr>
        <w:lastRenderedPageBreak/>
        <w:t xml:space="preserve">1 </w:t>
      </w:r>
      <w:r w:rsidRPr="004D5C57">
        <w:rPr>
          <w:rFonts w:ascii="宋体" w:hAnsi="宋体" w:cs="宋体" w:hint="eastAsia"/>
          <w:sz w:val="22"/>
          <w:szCs w:val="22"/>
        </w:rPr>
        <w:t>经营者价格垄断行为的禁止性规范。</w:t>
      </w:r>
    </w:p>
    <w:p w:rsidR="00147A1E" w:rsidRPr="004D5C57" w:rsidRDefault="00147A1E" w:rsidP="004D5C57">
      <w:pPr>
        <w:rPr>
          <w:rFonts w:ascii="宋体" w:cs="宋体"/>
        </w:rPr>
      </w:pPr>
    </w:p>
    <w:p w:rsidR="00147A1E" w:rsidRPr="004D5C57" w:rsidRDefault="00147A1E" w:rsidP="004D5C57">
      <w:pPr>
        <w:rPr>
          <w:rFonts w:ascii="宋体" w:cs="宋体"/>
        </w:rPr>
      </w:pPr>
    </w:p>
    <w:p w:rsidR="00147A1E" w:rsidRPr="004D5C57" w:rsidRDefault="00147A1E" w:rsidP="004D5C57">
      <w:pPr>
        <w:rPr>
          <w:rFonts w:ascii="宋体" w:hAnsi="宋体" w:cs="宋体"/>
        </w:rPr>
      </w:pPr>
      <w:r w:rsidRPr="004D5C57">
        <w:rPr>
          <w:rFonts w:ascii="宋体" w:hAnsi="宋体" w:cs="宋体"/>
        </w:rPr>
        <w:t>A.</w:t>
      </w:r>
      <w:r w:rsidRPr="004D5C57">
        <w:rPr>
          <w:rFonts w:ascii="宋体" w:hAnsi="宋体" w:cs="宋体" w:hint="eastAsia"/>
        </w:rPr>
        <w:t>【责任编号】</w:t>
      </w:r>
      <w:r w:rsidRPr="004D5C57">
        <w:rPr>
          <w:rFonts w:ascii="宋体" w:hAnsi="宋体" w:cs="宋体"/>
        </w:rPr>
        <w:t>A3-1</w:t>
      </w:r>
    </w:p>
    <w:p w:rsidR="00147A1E" w:rsidRPr="004D5C57" w:rsidRDefault="00147A1E" w:rsidP="004D5C57">
      <w:pPr>
        <w:rPr>
          <w:rFonts w:ascii="宋体" w:cs="宋体"/>
        </w:rPr>
      </w:pPr>
      <w:r w:rsidRPr="004D5C57">
        <w:rPr>
          <w:rFonts w:ascii="宋体" w:hAnsi="宋体" w:cs="宋体"/>
        </w:rPr>
        <w:t>B.</w:t>
      </w:r>
      <w:r w:rsidRPr="004D5C57">
        <w:rPr>
          <w:rFonts w:ascii="宋体" w:hAnsi="宋体" w:cs="宋体" w:hint="eastAsia"/>
        </w:rPr>
        <w:t>【责任主体】一般企业主体</w:t>
      </w:r>
    </w:p>
    <w:p w:rsidR="00147A1E" w:rsidRPr="004D5C57" w:rsidRDefault="00147A1E" w:rsidP="004D5C57">
      <w:pPr>
        <w:rPr>
          <w:rFonts w:ascii="宋体" w:cs="宋体"/>
        </w:rPr>
      </w:pPr>
      <w:r w:rsidRPr="004D5C57">
        <w:rPr>
          <w:rFonts w:ascii="宋体" w:hAnsi="宋体" w:cs="宋体"/>
        </w:rPr>
        <w:t>C.</w:t>
      </w:r>
      <w:r w:rsidRPr="004D5C57">
        <w:rPr>
          <w:rFonts w:ascii="宋体" w:hAnsi="宋体" w:cs="宋体" w:hint="eastAsia"/>
        </w:rPr>
        <w:t>【责任名称】经营者价格垄断行为的禁止性规范。</w:t>
      </w:r>
    </w:p>
    <w:p w:rsidR="00147A1E" w:rsidRPr="004D5C57" w:rsidRDefault="00147A1E" w:rsidP="004D5C57">
      <w:pPr>
        <w:rPr>
          <w:rFonts w:ascii="宋体" w:cs="宋体"/>
        </w:rPr>
      </w:pPr>
      <w:r w:rsidRPr="004D5C57">
        <w:rPr>
          <w:rFonts w:ascii="宋体" w:hAnsi="宋体" w:cs="宋体"/>
        </w:rPr>
        <w:t>D.</w:t>
      </w:r>
      <w:r w:rsidRPr="004D5C57">
        <w:rPr>
          <w:rFonts w:ascii="宋体" w:hAnsi="宋体" w:cs="宋体" w:hint="eastAsia"/>
        </w:rPr>
        <w:t>【责任指标】</w:t>
      </w:r>
    </w:p>
    <w:p w:rsidR="00147A1E" w:rsidRPr="004D5C57" w:rsidRDefault="00147A1E" w:rsidP="006F23C0">
      <w:pPr>
        <w:ind w:firstLineChars="150" w:firstLine="315"/>
        <w:rPr>
          <w:rFonts w:ascii="宋体" w:cs="宋体"/>
        </w:rPr>
      </w:pPr>
      <w:r w:rsidRPr="004D5C57">
        <w:rPr>
          <w:rFonts w:ascii="宋体" w:hAnsi="宋体" w:cs="宋体"/>
        </w:rPr>
        <w:t>1.</w:t>
      </w:r>
      <w:r w:rsidRPr="004D5C57">
        <w:rPr>
          <w:rFonts w:ascii="宋体" w:hAnsi="宋体" w:cs="宋体" w:hint="eastAsia"/>
        </w:rPr>
        <w:t>禁止具有竞争关系的经营者达成下列价格垄断协议：</w:t>
      </w:r>
    </w:p>
    <w:p w:rsidR="00147A1E" w:rsidRPr="004D5C57" w:rsidRDefault="00147A1E" w:rsidP="006F23C0">
      <w:pPr>
        <w:ind w:firstLineChars="150" w:firstLine="315"/>
        <w:rPr>
          <w:rFonts w:ascii="宋体" w:cs="宋体"/>
        </w:rPr>
      </w:pPr>
      <w:r w:rsidRPr="004D5C57">
        <w:rPr>
          <w:rFonts w:ascii="宋体" w:hAnsi="宋体" w:cs="宋体" w:hint="eastAsia"/>
        </w:rPr>
        <w:t>（</w:t>
      </w:r>
      <w:r w:rsidRPr="004D5C57">
        <w:rPr>
          <w:rFonts w:ascii="宋体" w:hAnsi="宋体" w:cs="宋体"/>
        </w:rPr>
        <w:t>1</w:t>
      </w:r>
      <w:r w:rsidRPr="004D5C57">
        <w:rPr>
          <w:rFonts w:ascii="宋体" w:hAnsi="宋体" w:cs="宋体" w:hint="eastAsia"/>
        </w:rPr>
        <w:t>）固定或者变更商品和服务的价格水平；</w:t>
      </w:r>
    </w:p>
    <w:p w:rsidR="00147A1E" w:rsidRPr="004D5C57" w:rsidRDefault="00147A1E" w:rsidP="006F23C0">
      <w:pPr>
        <w:ind w:firstLineChars="150" w:firstLine="315"/>
        <w:rPr>
          <w:rFonts w:ascii="宋体" w:cs="宋体"/>
        </w:rPr>
      </w:pPr>
      <w:r w:rsidRPr="004D5C57">
        <w:rPr>
          <w:rFonts w:ascii="宋体" w:hAnsi="宋体" w:cs="宋体" w:hint="eastAsia"/>
        </w:rPr>
        <w:t>（</w:t>
      </w:r>
      <w:r w:rsidRPr="004D5C57">
        <w:rPr>
          <w:rFonts w:ascii="宋体" w:hAnsi="宋体" w:cs="宋体"/>
        </w:rPr>
        <w:t>2</w:t>
      </w:r>
      <w:r w:rsidRPr="004D5C57">
        <w:rPr>
          <w:rFonts w:ascii="宋体" w:hAnsi="宋体" w:cs="宋体" w:hint="eastAsia"/>
        </w:rPr>
        <w:t>）固定或者变更价格变动幅度；</w:t>
      </w:r>
    </w:p>
    <w:p w:rsidR="00147A1E" w:rsidRPr="004D5C57" w:rsidRDefault="00147A1E" w:rsidP="006F23C0">
      <w:pPr>
        <w:ind w:firstLineChars="150" w:firstLine="315"/>
        <w:rPr>
          <w:rFonts w:ascii="宋体" w:cs="宋体"/>
        </w:rPr>
      </w:pPr>
      <w:r w:rsidRPr="004D5C57">
        <w:rPr>
          <w:rFonts w:ascii="宋体" w:hAnsi="宋体" w:cs="宋体" w:hint="eastAsia"/>
        </w:rPr>
        <w:t>（</w:t>
      </w:r>
      <w:r w:rsidRPr="004D5C57">
        <w:rPr>
          <w:rFonts w:ascii="宋体" w:hAnsi="宋体" w:cs="宋体"/>
        </w:rPr>
        <w:t>3</w:t>
      </w:r>
      <w:r w:rsidRPr="004D5C57">
        <w:rPr>
          <w:rFonts w:ascii="宋体" w:hAnsi="宋体" w:cs="宋体" w:hint="eastAsia"/>
        </w:rPr>
        <w:t>）固定或者变更对价格有影响的手续费、折扣或者</w:t>
      </w:r>
      <w:r w:rsidRPr="004D5C57">
        <w:rPr>
          <w:rFonts w:ascii="宋体" w:hAnsi="宋体" w:cs="宋体"/>
        </w:rPr>
        <w:t xml:space="preserve"> </w:t>
      </w:r>
      <w:r w:rsidRPr="004D5C57">
        <w:rPr>
          <w:rFonts w:ascii="宋体" w:hAnsi="宋体" w:cs="宋体" w:hint="eastAsia"/>
        </w:rPr>
        <w:t>其他费用；</w:t>
      </w:r>
    </w:p>
    <w:p w:rsidR="00147A1E" w:rsidRPr="004D5C57" w:rsidRDefault="00147A1E" w:rsidP="006F23C0">
      <w:pPr>
        <w:ind w:firstLineChars="150" w:firstLine="315"/>
        <w:rPr>
          <w:rFonts w:ascii="宋体" w:cs="宋体"/>
        </w:rPr>
      </w:pPr>
      <w:r w:rsidRPr="004D5C57">
        <w:rPr>
          <w:rFonts w:ascii="宋体" w:hAnsi="宋体" w:cs="宋体" w:hint="eastAsia"/>
        </w:rPr>
        <w:t>（</w:t>
      </w:r>
      <w:r w:rsidRPr="004D5C57">
        <w:rPr>
          <w:rFonts w:ascii="宋体" w:hAnsi="宋体" w:cs="宋体"/>
        </w:rPr>
        <w:t>4</w:t>
      </w:r>
      <w:r w:rsidRPr="004D5C57">
        <w:rPr>
          <w:rFonts w:ascii="宋体" w:hAnsi="宋体" w:cs="宋体" w:hint="eastAsia"/>
        </w:rPr>
        <w:t>）使用约定的价格作为与第三方交易的基础；</w:t>
      </w:r>
    </w:p>
    <w:p w:rsidR="00147A1E" w:rsidRPr="004D5C57" w:rsidRDefault="00147A1E" w:rsidP="006F23C0">
      <w:pPr>
        <w:ind w:firstLineChars="150" w:firstLine="315"/>
        <w:rPr>
          <w:rFonts w:ascii="宋体" w:cs="宋体"/>
        </w:rPr>
      </w:pPr>
      <w:r w:rsidRPr="004D5C57">
        <w:rPr>
          <w:rFonts w:ascii="宋体" w:hAnsi="宋体" w:cs="宋体" w:hint="eastAsia"/>
        </w:rPr>
        <w:t>（</w:t>
      </w:r>
      <w:r w:rsidRPr="004D5C57">
        <w:rPr>
          <w:rFonts w:ascii="宋体" w:hAnsi="宋体" w:cs="宋体"/>
        </w:rPr>
        <w:t>5</w:t>
      </w:r>
      <w:r w:rsidRPr="004D5C57">
        <w:rPr>
          <w:rFonts w:ascii="宋体" w:hAnsi="宋体" w:cs="宋体" w:hint="eastAsia"/>
        </w:rPr>
        <w:t>）约定采用据以计算价格的标准公式；</w:t>
      </w:r>
    </w:p>
    <w:p w:rsidR="00147A1E" w:rsidRPr="004D5C57" w:rsidRDefault="00147A1E" w:rsidP="006F23C0">
      <w:pPr>
        <w:ind w:firstLineChars="150" w:firstLine="315"/>
        <w:rPr>
          <w:rFonts w:ascii="宋体" w:cs="宋体"/>
        </w:rPr>
      </w:pPr>
      <w:r w:rsidRPr="004D5C57">
        <w:rPr>
          <w:rFonts w:ascii="宋体" w:hAnsi="宋体" w:cs="宋体" w:hint="eastAsia"/>
        </w:rPr>
        <w:t>（</w:t>
      </w:r>
      <w:r w:rsidRPr="004D5C57">
        <w:rPr>
          <w:rFonts w:ascii="宋体" w:hAnsi="宋体" w:cs="宋体"/>
        </w:rPr>
        <w:t>6</w:t>
      </w:r>
      <w:r w:rsidRPr="004D5C57">
        <w:rPr>
          <w:rFonts w:ascii="宋体" w:hAnsi="宋体" w:cs="宋体" w:hint="eastAsia"/>
        </w:rPr>
        <w:t>）约定未经参加协议的其他经营者同意不得变更价格；</w:t>
      </w:r>
    </w:p>
    <w:p w:rsidR="00147A1E" w:rsidRPr="004D5C57" w:rsidRDefault="00147A1E" w:rsidP="006F23C0">
      <w:pPr>
        <w:ind w:firstLineChars="150" w:firstLine="315"/>
        <w:rPr>
          <w:rFonts w:ascii="宋体" w:cs="宋体"/>
        </w:rPr>
      </w:pPr>
      <w:r w:rsidRPr="004D5C57">
        <w:rPr>
          <w:rFonts w:ascii="宋体" w:hAnsi="宋体" w:cs="宋体" w:hint="eastAsia"/>
        </w:rPr>
        <w:t>（</w:t>
      </w:r>
      <w:r w:rsidRPr="004D5C57">
        <w:rPr>
          <w:rFonts w:ascii="宋体" w:hAnsi="宋体" w:cs="宋体"/>
        </w:rPr>
        <w:t>7</w:t>
      </w:r>
      <w:r w:rsidRPr="004D5C57">
        <w:rPr>
          <w:rFonts w:ascii="宋体" w:hAnsi="宋体" w:cs="宋体" w:hint="eastAsia"/>
        </w:rPr>
        <w:t>）通过其他方式变相固定或者变更价格；</w:t>
      </w:r>
    </w:p>
    <w:p w:rsidR="00147A1E" w:rsidRPr="004D5C57" w:rsidRDefault="00147A1E" w:rsidP="006F23C0">
      <w:pPr>
        <w:ind w:firstLineChars="150" w:firstLine="315"/>
        <w:rPr>
          <w:rFonts w:ascii="宋体" w:cs="宋体"/>
        </w:rPr>
      </w:pPr>
      <w:r w:rsidRPr="004D5C57">
        <w:rPr>
          <w:rFonts w:ascii="宋体" w:hAnsi="宋体" w:cs="宋体" w:hint="eastAsia"/>
        </w:rPr>
        <w:t>（</w:t>
      </w:r>
      <w:r w:rsidRPr="004D5C57">
        <w:rPr>
          <w:rFonts w:ascii="宋体" w:hAnsi="宋体" w:cs="宋体"/>
        </w:rPr>
        <w:t>8</w:t>
      </w:r>
      <w:r w:rsidRPr="004D5C57">
        <w:rPr>
          <w:rFonts w:ascii="宋体" w:hAnsi="宋体" w:cs="宋体" w:hint="eastAsia"/>
        </w:rPr>
        <w:t>）国务院价格主管部门认定的其他价格垄断协议。</w:t>
      </w:r>
    </w:p>
    <w:p w:rsidR="00147A1E" w:rsidRPr="004D5C57" w:rsidRDefault="00147A1E" w:rsidP="006F23C0">
      <w:pPr>
        <w:ind w:firstLineChars="200" w:firstLine="420"/>
        <w:rPr>
          <w:rFonts w:ascii="宋体" w:cs="宋体"/>
        </w:rPr>
      </w:pPr>
      <w:r w:rsidRPr="004D5C57">
        <w:rPr>
          <w:rFonts w:ascii="宋体" w:hAnsi="宋体" w:cs="宋体"/>
        </w:rPr>
        <w:t>2.</w:t>
      </w:r>
      <w:r w:rsidRPr="004D5C57">
        <w:rPr>
          <w:rFonts w:ascii="宋体" w:hAnsi="宋体" w:cs="宋体" w:hint="eastAsia"/>
        </w:rPr>
        <w:t>禁止经营者与交易相对人达成下列价格垄断协议：</w:t>
      </w:r>
    </w:p>
    <w:p w:rsidR="00147A1E" w:rsidRPr="004D5C57" w:rsidRDefault="00147A1E" w:rsidP="006F23C0">
      <w:pPr>
        <w:ind w:firstLineChars="150" w:firstLine="315"/>
        <w:rPr>
          <w:rFonts w:ascii="宋体" w:cs="宋体"/>
        </w:rPr>
      </w:pPr>
      <w:r w:rsidRPr="004D5C57">
        <w:rPr>
          <w:rFonts w:ascii="宋体" w:hAnsi="宋体" w:cs="宋体" w:hint="eastAsia"/>
        </w:rPr>
        <w:t>（</w:t>
      </w:r>
      <w:r w:rsidRPr="004D5C57">
        <w:rPr>
          <w:rFonts w:ascii="宋体" w:hAnsi="宋体" w:cs="宋体"/>
        </w:rPr>
        <w:t>1</w:t>
      </w:r>
      <w:r w:rsidRPr="004D5C57">
        <w:rPr>
          <w:rFonts w:ascii="宋体" w:hAnsi="宋体" w:cs="宋体" w:hint="eastAsia"/>
        </w:rPr>
        <w:t>）固定向第三人转售商品的价格；</w:t>
      </w:r>
    </w:p>
    <w:p w:rsidR="00147A1E" w:rsidRPr="004D5C57" w:rsidRDefault="00147A1E" w:rsidP="006F23C0">
      <w:pPr>
        <w:ind w:firstLineChars="150" w:firstLine="315"/>
        <w:rPr>
          <w:rFonts w:ascii="宋体" w:cs="宋体"/>
        </w:rPr>
      </w:pPr>
      <w:r w:rsidRPr="004D5C57">
        <w:rPr>
          <w:rFonts w:ascii="宋体" w:hAnsi="宋体" w:cs="宋体" w:hint="eastAsia"/>
        </w:rPr>
        <w:t>（</w:t>
      </w:r>
      <w:r w:rsidRPr="004D5C57">
        <w:rPr>
          <w:rFonts w:ascii="宋体" w:hAnsi="宋体" w:cs="宋体"/>
        </w:rPr>
        <w:t>2</w:t>
      </w:r>
      <w:r w:rsidRPr="004D5C57">
        <w:rPr>
          <w:rFonts w:ascii="宋体" w:hAnsi="宋体" w:cs="宋体" w:hint="eastAsia"/>
        </w:rPr>
        <w:t>）限定向第三人转售商品的最低价格；</w:t>
      </w:r>
    </w:p>
    <w:p w:rsidR="00147A1E" w:rsidRPr="004D5C57" w:rsidRDefault="00147A1E" w:rsidP="006F23C0">
      <w:pPr>
        <w:ind w:firstLineChars="150" w:firstLine="315"/>
        <w:rPr>
          <w:rFonts w:ascii="宋体" w:cs="宋体"/>
        </w:rPr>
      </w:pPr>
      <w:r w:rsidRPr="004D5C57">
        <w:rPr>
          <w:rFonts w:ascii="宋体" w:hAnsi="宋体" w:cs="宋体" w:hint="eastAsia"/>
        </w:rPr>
        <w:t>（</w:t>
      </w:r>
      <w:r w:rsidRPr="004D5C57">
        <w:rPr>
          <w:rFonts w:ascii="宋体" w:hAnsi="宋体" w:cs="宋体"/>
        </w:rPr>
        <w:t>3</w:t>
      </w:r>
      <w:r w:rsidRPr="004D5C57">
        <w:rPr>
          <w:rFonts w:ascii="宋体" w:hAnsi="宋体" w:cs="宋体" w:hint="eastAsia"/>
        </w:rPr>
        <w:t>）国务院价格主管部门认定的其他价格垄断协议。</w:t>
      </w:r>
    </w:p>
    <w:p w:rsidR="00147A1E" w:rsidRPr="004D5C57" w:rsidRDefault="00147A1E" w:rsidP="006F23C0">
      <w:pPr>
        <w:ind w:firstLineChars="200" w:firstLine="420"/>
        <w:rPr>
          <w:rFonts w:ascii="宋体" w:cs="宋体"/>
        </w:rPr>
      </w:pPr>
      <w:r w:rsidRPr="004D5C57">
        <w:rPr>
          <w:rFonts w:ascii="宋体" w:hAnsi="宋体" w:cs="宋体"/>
        </w:rPr>
        <w:t>3.</w:t>
      </w:r>
      <w:r w:rsidRPr="004D5C57">
        <w:rPr>
          <w:rFonts w:ascii="宋体" w:hAnsi="宋体" w:cs="宋体" w:hint="eastAsia"/>
        </w:rPr>
        <w:t>禁止行业协会从事下列行为：</w:t>
      </w:r>
    </w:p>
    <w:p w:rsidR="00147A1E" w:rsidRPr="004D5C57" w:rsidRDefault="00147A1E" w:rsidP="006F23C0">
      <w:pPr>
        <w:ind w:firstLineChars="150" w:firstLine="315"/>
        <w:rPr>
          <w:rFonts w:ascii="宋体" w:cs="宋体"/>
        </w:rPr>
      </w:pPr>
      <w:r w:rsidRPr="004D5C57">
        <w:rPr>
          <w:rFonts w:ascii="宋体" w:hAnsi="宋体" w:cs="宋体" w:hint="eastAsia"/>
        </w:rPr>
        <w:t>（</w:t>
      </w:r>
      <w:r w:rsidRPr="004D5C57">
        <w:rPr>
          <w:rFonts w:ascii="宋体" w:hAnsi="宋体" w:cs="宋体"/>
        </w:rPr>
        <w:t>1</w:t>
      </w:r>
      <w:r w:rsidRPr="004D5C57">
        <w:rPr>
          <w:rFonts w:ascii="宋体" w:hAnsi="宋体" w:cs="宋体" w:hint="eastAsia"/>
        </w:rPr>
        <w:t>）制定排除、限制价格竞争的规则、决定、通知等；</w:t>
      </w:r>
    </w:p>
    <w:p w:rsidR="00147A1E" w:rsidRPr="004D5C57" w:rsidRDefault="00147A1E" w:rsidP="006F23C0">
      <w:pPr>
        <w:ind w:firstLineChars="150" w:firstLine="315"/>
        <w:rPr>
          <w:rFonts w:ascii="宋体" w:cs="宋体"/>
        </w:rPr>
      </w:pPr>
      <w:r w:rsidRPr="004D5C57">
        <w:rPr>
          <w:rFonts w:ascii="宋体" w:hAnsi="宋体" w:cs="宋体" w:hint="eastAsia"/>
        </w:rPr>
        <w:t>（</w:t>
      </w:r>
      <w:r w:rsidRPr="004D5C57">
        <w:rPr>
          <w:rFonts w:ascii="宋体" w:hAnsi="宋体" w:cs="宋体"/>
        </w:rPr>
        <w:t>2</w:t>
      </w:r>
      <w:r w:rsidRPr="004D5C57">
        <w:rPr>
          <w:rFonts w:ascii="宋体" w:hAnsi="宋体" w:cs="宋体" w:hint="eastAsia"/>
        </w:rPr>
        <w:t>）组织经营者达成本规定所禁止的价格垄断协议；</w:t>
      </w:r>
    </w:p>
    <w:p w:rsidR="00147A1E" w:rsidRPr="004D5C57" w:rsidRDefault="00147A1E" w:rsidP="006F23C0">
      <w:pPr>
        <w:ind w:firstLineChars="150" w:firstLine="315"/>
        <w:rPr>
          <w:rFonts w:ascii="宋体" w:cs="宋体"/>
        </w:rPr>
      </w:pPr>
      <w:r w:rsidRPr="004D5C57">
        <w:rPr>
          <w:rFonts w:ascii="宋体" w:hAnsi="宋体" w:cs="宋体" w:hint="eastAsia"/>
        </w:rPr>
        <w:t>（</w:t>
      </w:r>
      <w:r w:rsidRPr="004D5C57">
        <w:rPr>
          <w:rFonts w:ascii="宋体" w:hAnsi="宋体" w:cs="宋体"/>
        </w:rPr>
        <w:t>3</w:t>
      </w:r>
      <w:r w:rsidRPr="004D5C57">
        <w:rPr>
          <w:rFonts w:ascii="宋体" w:hAnsi="宋体" w:cs="宋体" w:hint="eastAsia"/>
        </w:rPr>
        <w:t>）组织经营者达成或者实施价格垄断协议的其他行为。</w:t>
      </w:r>
    </w:p>
    <w:p w:rsidR="00147A1E" w:rsidRPr="004D5C57" w:rsidRDefault="00147A1E" w:rsidP="006F23C0">
      <w:pPr>
        <w:ind w:firstLineChars="200" w:firstLine="420"/>
        <w:rPr>
          <w:rFonts w:ascii="宋体" w:cs="宋体"/>
        </w:rPr>
      </w:pPr>
      <w:r w:rsidRPr="004D5C57">
        <w:rPr>
          <w:rFonts w:ascii="宋体" w:hAnsi="宋体" w:cs="宋体"/>
        </w:rPr>
        <w:t>4.</w:t>
      </w:r>
      <w:r w:rsidRPr="004D5C57">
        <w:rPr>
          <w:rFonts w:ascii="宋体" w:hAnsi="宋体" w:cs="宋体" w:hint="eastAsia"/>
        </w:rPr>
        <w:t>具有市场支配地位的经营者不得以不公平的高价销售商品或者以不公平的低价购买商品。</w:t>
      </w:r>
    </w:p>
    <w:p w:rsidR="00147A1E" w:rsidRPr="004D5C57" w:rsidRDefault="00147A1E" w:rsidP="006F23C0">
      <w:pPr>
        <w:ind w:firstLineChars="200" w:firstLine="420"/>
        <w:rPr>
          <w:rFonts w:ascii="宋体" w:cs="宋体"/>
        </w:rPr>
      </w:pPr>
      <w:r w:rsidRPr="004D5C57">
        <w:rPr>
          <w:rFonts w:ascii="宋体" w:hAnsi="宋体" w:cs="宋体"/>
        </w:rPr>
        <w:t>5.</w:t>
      </w:r>
      <w:r w:rsidRPr="004D5C57">
        <w:rPr>
          <w:rFonts w:ascii="宋体" w:hAnsi="宋体" w:cs="宋体" w:hint="eastAsia"/>
        </w:rPr>
        <w:t>具有市场支配地位的经营者没有正当理由，不得以低于成本的价格销售商品。</w:t>
      </w:r>
    </w:p>
    <w:p w:rsidR="00147A1E" w:rsidRPr="004D5C57" w:rsidRDefault="00147A1E" w:rsidP="006F23C0">
      <w:pPr>
        <w:ind w:firstLineChars="200" w:firstLine="420"/>
        <w:rPr>
          <w:rFonts w:ascii="宋体" w:cs="宋体"/>
        </w:rPr>
      </w:pPr>
      <w:r w:rsidRPr="004D5C57">
        <w:rPr>
          <w:rFonts w:ascii="宋体" w:hAnsi="宋体" w:cs="宋体"/>
        </w:rPr>
        <w:t>6.</w:t>
      </w:r>
      <w:r w:rsidRPr="004D5C57">
        <w:rPr>
          <w:rFonts w:ascii="宋体" w:hAnsi="宋体" w:cs="宋体" w:hint="eastAsia"/>
        </w:rPr>
        <w:t>具有市场支配地位的经营者没有正当理由，不得通过设定过高的销售价格或者过低的购买价格，变相拒绝与交易相对人进行交易。</w:t>
      </w:r>
    </w:p>
    <w:p w:rsidR="00147A1E" w:rsidRPr="004D5C57" w:rsidRDefault="00147A1E" w:rsidP="006F23C0">
      <w:pPr>
        <w:ind w:firstLineChars="200" w:firstLine="420"/>
        <w:rPr>
          <w:rFonts w:ascii="宋体" w:cs="宋体"/>
        </w:rPr>
      </w:pPr>
      <w:r w:rsidRPr="004D5C57">
        <w:rPr>
          <w:rFonts w:ascii="宋体" w:hAnsi="宋体" w:cs="宋体"/>
        </w:rPr>
        <w:t>7.</w:t>
      </w:r>
      <w:r w:rsidRPr="004D5C57">
        <w:rPr>
          <w:rFonts w:ascii="宋体" w:hAnsi="宋体" w:cs="宋体" w:hint="eastAsia"/>
        </w:rPr>
        <w:t>具有市场支配地位的经营者没有正当理由，不得通过价格折扣等手段限定交易相对人只能与其进行交易或者只能与其指定的经营者进行交易。</w:t>
      </w:r>
    </w:p>
    <w:p w:rsidR="00147A1E" w:rsidRPr="004D5C57" w:rsidRDefault="00147A1E" w:rsidP="006F23C0">
      <w:pPr>
        <w:ind w:firstLineChars="200" w:firstLine="420"/>
        <w:rPr>
          <w:rFonts w:ascii="宋体" w:hAnsi="宋体" w:cs="宋体"/>
        </w:rPr>
      </w:pPr>
      <w:r w:rsidRPr="004D5C57">
        <w:rPr>
          <w:rFonts w:ascii="宋体" w:hAnsi="宋体" w:cs="宋体"/>
        </w:rPr>
        <w:t>8.</w:t>
      </w:r>
      <w:r w:rsidRPr="004D5C57">
        <w:rPr>
          <w:rFonts w:ascii="宋体" w:hAnsi="宋体" w:cs="宋体" w:hint="eastAsia"/>
        </w:rPr>
        <w:t>具有市场支配地位的经营者不得在交易时在</w:t>
      </w:r>
      <w:r w:rsidRPr="004D5C57">
        <w:rPr>
          <w:rFonts w:ascii="宋体" w:hAnsi="宋体" w:cs="宋体"/>
        </w:rPr>
        <w:t xml:space="preserve"> </w:t>
      </w:r>
      <w:r w:rsidRPr="004D5C57">
        <w:rPr>
          <w:rFonts w:ascii="宋体" w:hAnsi="宋体" w:cs="宋体" w:hint="eastAsia"/>
        </w:rPr>
        <w:t>价格之外附加不合理的费用。</w:t>
      </w:r>
      <w:r w:rsidRPr="004D5C57">
        <w:rPr>
          <w:rFonts w:ascii="宋体" w:hAnsi="宋体" w:cs="宋体"/>
        </w:rPr>
        <w:t xml:space="preserve"> </w:t>
      </w:r>
    </w:p>
    <w:p w:rsidR="00147A1E" w:rsidRPr="004D5C57" w:rsidRDefault="00147A1E" w:rsidP="006F23C0">
      <w:pPr>
        <w:ind w:firstLineChars="200" w:firstLine="420"/>
        <w:rPr>
          <w:rFonts w:ascii="宋体" w:cs="宋体"/>
        </w:rPr>
      </w:pPr>
      <w:r w:rsidRPr="004D5C57">
        <w:rPr>
          <w:rFonts w:ascii="宋体" w:hAnsi="宋体" w:cs="宋体"/>
        </w:rPr>
        <w:t>9.</w:t>
      </w:r>
      <w:r w:rsidRPr="004D5C57">
        <w:rPr>
          <w:rFonts w:ascii="宋体" w:hAnsi="宋体" w:cs="宋体" w:hint="eastAsia"/>
        </w:rPr>
        <w:t>具有市场支配地位的经营者没有正当理由，不得对条件相同的交易相对人在交易价格上实行差别待遇。</w:t>
      </w:r>
    </w:p>
    <w:p w:rsidR="00147A1E" w:rsidRPr="004D5C57" w:rsidRDefault="00147A1E" w:rsidP="006F23C0">
      <w:pPr>
        <w:ind w:firstLineChars="200" w:firstLine="420"/>
        <w:rPr>
          <w:rFonts w:ascii="宋体" w:cs="宋体"/>
        </w:rPr>
      </w:pPr>
      <w:r w:rsidRPr="004D5C57">
        <w:rPr>
          <w:rFonts w:ascii="宋体" w:hAnsi="宋体" w:cs="宋体"/>
        </w:rPr>
        <w:t>E.</w:t>
      </w:r>
      <w:r w:rsidRPr="004D5C57">
        <w:rPr>
          <w:rFonts w:ascii="宋体" w:hAnsi="宋体" w:cs="宋体" w:hint="eastAsia"/>
        </w:rPr>
        <w:t>【法定依据】</w:t>
      </w:r>
    </w:p>
    <w:p w:rsidR="00147A1E" w:rsidRPr="004D5C57" w:rsidRDefault="00147A1E" w:rsidP="006F23C0">
      <w:pPr>
        <w:ind w:firstLineChars="350" w:firstLine="735"/>
        <w:rPr>
          <w:rFonts w:ascii="宋体" w:cs="宋体"/>
        </w:rPr>
      </w:pPr>
      <w:r w:rsidRPr="004D5C57">
        <w:rPr>
          <w:rFonts w:ascii="宋体" w:hAnsi="宋体" w:cs="宋体" w:hint="eastAsia"/>
        </w:rPr>
        <w:t>《中华人民共和国反垄断法》（</w:t>
      </w:r>
      <w:r w:rsidRPr="004D5C57">
        <w:rPr>
          <w:rFonts w:ascii="宋体" w:hAnsi="宋体" w:cs="宋体"/>
        </w:rPr>
        <w:t>2007</w:t>
      </w:r>
      <w:r w:rsidRPr="004D5C57">
        <w:rPr>
          <w:rFonts w:ascii="宋体" w:hAnsi="宋体" w:cs="宋体" w:hint="eastAsia"/>
        </w:rPr>
        <w:t>年）第</w:t>
      </w:r>
      <w:r w:rsidRPr="004D5C57">
        <w:rPr>
          <w:rFonts w:ascii="宋体" w:hAnsi="宋体" w:cs="宋体"/>
        </w:rPr>
        <w:t>13</w:t>
      </w:r>
      <w:r w:rsidRPr="004D5C57">
        <w:rPr>
          <w:rFonts w:ascii="宋体" w:hAnsi="宋体" w:cs="宋体" w:hint="eastAsia"/>
        </w:rPr>
        <w:t>条、第</w:t>
      </w:r>
      <w:r w:rsidRPr="004D5C57">
        <w:rPr>
          <w:rFonts w:ascii="宋体" w:hAnsi="宋体" w:cs="宋体"/>
        </w:rPr>
        <w:t>14</w:t>
      </w:r>
      <w:r w:rsidRPr="004D5C57">
        <w:rPr>
          <w:rFonts w:ascii="宋体" w:hAnsi="宋体" w:cs="宋体" w:hint="eastAsia"/>
        </w:rPr>
        <w:t>条、第</w:t>
      </w:r>
      <w:r w:rsidRPr="004D5C57">
        <w:rPr>
          <w:rFonts w:ascii="宋体" w:hAnsi="宋体" w:cs="宋体"/>
        </w:rPr>
        <w:t>16</w:t>
      </w:r>
      <w:r w:rsidRPr="004D5C57">
        <w:rPr>
          <w:rFonts w:ascii="宋体" w:hAnsi="宋体" w:cs="宋体" w:hint="eastAsia"/>
        </w:rPr>
        <w:t>条、第</w:t>
      </w:r>
      <w:r w:rsidRPr="004D5C57">
        <w:rPr>
          <w:rFonts w:ascii="宋体" w:hAnsi="宋体" w:cs="宋体"/>
        </w:rPr>
        <w:t>17</w:t>
      </w:r>
      <w:r w:rsidRPr="004D5C57">
        <w:rPr>
          <w:rFonts w:ascii="宋体" w:hAnsi="宋体" w:cs="宋体" w:hint="eastAsia"/>
        </w:rPr>
        <w:t>条；</w:t>
      </w:r>
    </w:p>
    <w:p w:rsidR="00147A1E" w:rsidRDefault="00147A1E" w:rsidP="006F23C0">
      <w:pPr>
        <w:ind w:firstLineChars="350" w:firstLine="735"/>
        <w:rPr>
          <w:rFonts w:ascii="宋体" w:cs="宋体"/>
        </w:rPr>
      </w:pPr>
      <w:r w:rsidRPr="004D5C57">
        <w:rPr>
          <w:rFonts w:ascii="宋体" w:hAnsi="宋体" w:cs="宋体" w:hint="eastAsia"/>
        </w:rPr>
        <w:t>《反价格垄断规定》（</w:t>
      </w:r>
      <w:r w:rsidRPr="004D5C57">
        <w:rPr>
          <w:rFonts w:ascii="宋体" w:hAnsi="宋体" w:cs="宋体"/>
        </w:rPr>
        <w:t>2011</w:t>
      </w:r>
      <w:r w:rsidRPr="004D5C57">
        <w:rPr>
          <w:rFonts w:ascii="宋体" w:hAnsi="宋体" w:cs="宋体" w:hint="eastAsia"/>
        </w:rPr>
        <w:t>年）第</w:t>
      </w:r>
      <w:r w:rsidRPr="004D5C57">
        <w:rPr>
          <w:rFonts w:ascii="宋体" w:hAnsi="宋体" w:cs="宋体"/>
        </w:rPr>
        <w:t>7</w:t>
      </w:r>
      <w:r w:rsidRPr="004D5C57">
        <w:rPr>
          <w:rFonts w:ascii="宋体" w:hAnsi="宋体" w:cs="宋体" w:hint="eastAsia"/>
        </w:rPr>
        <w:t>条、第</w:t>
      </w:r>
      <w:r w:rsidRPr="004D5C57">
        <w:rPr>
          <w:rFonts w:ascii="宋体" w:hAnsi="宋体" w:cs="宋体"/>
        </w:rPr>
        <w:t>8</w:t>
      </w:r>
      <w:r w:rsidRPr="004D5C57">
        <w:rPr>
          <w:rFonts w:ascii="宋体" w:hAnsi="宋体" w:cs="宋体" w:hint="eastAsia"/>
        </w:rPr>
        <w:t>条、第</w:t>
      </w:r>
      <w:r w:rsidRPr="004D5C57">
        <w:rPr>
          <w:rFonts w:ascii="宋体" w:hAnsi="宋体" w:cs="宋体"/>
        </w:rPr>
        <w:t>9</w:t>
      </w:r>
      <w:r w:rsidRPr="004D5C57">
        <w:rPr>
          <w:rFonts w:ascii="宋体" w:hAnsi="宋体" w:cs="宋体" w:hint="eastAsia"/>
        </w:rPr>
        <w:t>条、第</w:t>
      </w:r>
      <w:r w:rsidRPr="004D5C57">
        <w:rPr>
          <w:rFonts w:ascii="宋体" w:hAnsi="宋体" w:cs="宋体"/>
        </w:rPr>
        <w:t>11</w:t>
      </w:r>
      <w:r w:rsidRPr="004D5C57">
        <w:rPr>
          <w:rFonts w:ascii="宋体" w:hAnsi="宋体" w:cs="宋体" w:hint="eastAsia"/>
        </w:rPr>
        <w:t>条、第</w:t>
      </w:r>
      <w:r w:rsidRPr="004D5C57">
        <w:rPr>
          <w:rFonts w:ascii="宋体" w:hAnsi="宋体" w:cs="宋体"/>
        </w:rPr>
        <w:t>12</w:t>
      </w:r>
      <w:r w:rsidRPr="004D5C57">
        <w:rPr>
          <w:rFonts w:ascii="宋体" w:hAnsi="宋体" w:cs="宋体" w:hint="eastAsia"/>
        </w:rPr>
        <w:t>条、第</w:t>
      </w:r>
      <w:r w:rsidRPr="004D5C57">
        <w:rPr>
          <w:rFonts w:ascii="宋体" w:hAnsi="宋体" w:cs="宋体"/>
        </w:rPr>
        <w:t>13</w:t>
      </w:r>
      <w:r w:rsidRPr="004D5C57">
        <w:rPr>
          <w:rFonts w:ascii="宋体" w:hAnsi="宋体" w:cs="宋体" w:hint="eastAsia"/>
        </w:rPr>
        <w:t>条、第</w:t>
      </w:r>
      <w:r w:rsidRPr="004D5C57">
        <w:rPr>
          <w:rFonts w:ascii="宋体" w:hAnsi="宋体" w:cs="宋体"/>
        </w:rPr>
        <w:t>14</w:t>
      </w:r>
      <w:r w:rsidRPr="004D5C57">
        <w:rPr>
          <w:rFonts w:ascii="宋体" w:hAnsi="宋体" w:cs="宋体" w:hint="eastAsia"/>
        </w:rPr>
        <w:t>条、第</w:t>
      </w:r>
      <w:r w:rsidRPr="004D5C57">
        <w:rPr>
          <w:rFonts w:ascii="宋体" w:hAnsi="宋体" w:cs="宋体"/>
        </w:rPr>
        <w:t>15</w:t>
      </w:r>
      <w:r w:rsidRPr="004D5C57">
        <w:rPr>
          <w:rFonts w:ascii="宋体" w:hAnsi="宋体" w:cs="宋体" w:hint="eastAsia"/>
        </w:rPr>
        <w:t>条、第</w:t>
      </w:r>
      <w:r w:rsidRPr="004D5C57">
        <w:rPr>
          <w:rFonts w:ascii="宋体" w:hAnsi="宋体" w:cs="宋体"/>
        </w:rPr>
        <w:t>16</w:t>
      </w:r>
      <w:r w:rsidRPr="004D5C57">
        <w:rPr>
          <w:rFonts w:ascii="宋体" w:hAnsi="宋体" w:cs="宋体" w:hint="eastAsia"/>
        </w:rPr>
        <w:t>条。</w:t>
      </w:r>
    </w:p>
    <w:p w:rsidR="00147A1E" w:rsidRDefault="00147A1E" w:rsidP="006F23C0">
      <w:pPr>
        <w:ind w:firstLineChars="350" w:firstLine="735"/>
        <w:rPr>
          <w:rFonts w:ascii="宋体" w:cs="宋体"/>
        </w:rPr>
      </w:pPr>
    </w:p>
    <w:p w:rsidR="00147A1E" w:rsidRDefault="00147A1E" w:rsidP="006F23C0">
      <w:pPr>
        <w:ind w:firstLineChars="350" w:firstLine="735"/>
        <w:rPr>
          <w:rFonts w:ascii="宋体" w:cs="宋体"/>
        </w:rPr>
      </w:pPr>
    </w:p>
    <w:p w:rsidR="00147A1E" w:rsidRDefault="00147A1E" w:rsidP="006F23C0">
      <w:pPr>
        <w:ind w:firstLineChars="350" w:firstLine="735"/>
        <w:rPr>
          <w:rFonts w:ascii="宋体" w:cs="宋体"/>
        </w:rPr>
      </w:pPr>
    </w:p>
    <w:p w:rsidR="00147A1E" w:rsidRDefault="00147A1E" w:rsidP="009C6F01">
      <w:pPr>
        <w:rPr>
          <w:rFonts w:ascii="宋体" w:cs="宋体"/>
        </w:rPr>
      </w:pPr>
    </w:p>
    <w:p w:rsidR="00147A1E" w:rsidRDefault="00147A1E" w:rsidP="009C6F01">
      <w:pPr>
        <w:rPr>
          <w:rFonts w:ascii="宋体" w:cs="宋体"/>
        </w:rPr>
        <w:sectPr w:rsidR="00147A1E" w:rsidSect="00C65454">
          <w:headerReference w:type="default" r:id="rId8"/>
          <w:footerReference w:type="default" r:id="rId9"/>
          <w:pgSz w:w="11906" w:h="16838"/>
          <w:pgMar w:top="1440" w:right="1800" w:bottom="1440" w:left="1800" w:header="851" w:footer="992" w:gutter="0"/>
          <w:pgNumType w:start="1"/>
          <w:cols w:space="425"/>
          <w:docGrid w:type="lines" w:linePitch="312"/>
        </w:sectPr>
      </w:pPr>
    </w:p>
    <w:p w:rsidR="00147A1E" w:rsidRPr="00C65454" w:rsidRDefault="00147A1E" w:rsidP="00C65454">
      <w:pPr>
        <w:widowControl/>
        <w:jc w:val="left"/>
        <w:rPr>
          <w:rFonts w:ascii="Arial" w:hAnsi="Arial" w:cs="Arial"/>
          <w:color w:val="000000"/>
          <w:kern w:val="0"/>
          <w:sz w:val="60"/>
          <w:szCs w:val="60"/>
        </w:rPr>
      </w:pPr>
      <w:r w:rsidRPr="00C65454">
        <w:rPr>
          <w:rFonts w:ascii="Arial" w:hAnsi="Arial" w:cs="宋体" w:hint="eastAsia"/>
          <w:color w:val="000000"/>
          <w:kern w:val="0"/>
          <w:sz w:val="60"/>
          <w:szCs w:val="60"/>
        </w:rPr>
        <w:lastRenderedPageBreak/>
        <w:t>第一章</w:t>
      </w:r>
    </w:p>
    <w:p w:rsidR="00147A1E" w:rsidRPr="00C65454" w:rsidRDefault="00147A1E" w:rsidP="00C65454">
      <w:pPr>
        <w:widowControl/>
        <w:jc w:val="left"/>
        <w:rPr>
          <w:rFonts w:ascii="Arial" w:hAnsi="Arial" w:cs="Arial"/>
          <w:color w:val="000000"/>
          <w:kern w:val="0"/>
          <w:sz w:val="60"/>
          <w:szCs w:val="60"/>
        </w:rPr>
      </w:pPr>
      <w:r w:rsidRPr="00C65454">
        <w:rPr>
          <w:rFonts w:ascii="Arial" w:hAnsi="Arial" w:cs="宋体" w:hint="eastAsia"/>
          <w:color w:val="000000"/>
          <w:kern w:val="0"/>
          <w:sz w:val="60"/>
          <w:szCs w:val="60"/>
        </w:rPr>
        <w:t>一般企业通用主体责任</w:t>
      </w:r>
    </w:p>
    <w:p w:rsidR="00147A1E" w:rsidRPr="00C65454" w:rsidRDefault="00147A1E" w:rsidP="00C65454">
      <w:pPr>
        <w:widowControl/>
        <w:jc w:val="left"/>
        <w:rPr>
          <w:rFonts w:ascii="Arial" w:hAnsi="Arial" w:cs="Arial"/>
          <w:kern w:val="0"/>
          <w:sz w:val="36"/>
          <w:szCs w:val="36"/>
        </w:rPr>
      </w:pPr>
      <w:r w:rsidRPr="00C65454">
        <w:rPr>
          <w:rFonts w:ascii="Arial" w:hAnsi="Arial" w:cs="宋体" w:hint="eastAsia"/>
          <w:kern w:val="0"/>
          <w:sz w:val="36"/>
          <w:szCs w:val="36"/>
        </w:rPr>
        <w:t>科技和工业创新部分</w:t>
      </w:r>
    </w:p>
    <w:p w:rsidR="00147A1E" w:rsidRPr="00C65454" w:rsidRDefault="00147A1E" w:rsidP="00C65454">
      <w:pPr>
        <w:widowControl/>
        <w:ind w:firstLine="393"/>
        <w:rPr>
          <w:rFonts w:ascii="宋体"/>
          <w:color w:val="000000"/>
          <w:kern w:val="0"/>
          <w:sz w:val="26"/>
          <w:szCs w:val="26"/>
        </w:rPr>
      </w:pPr>
      <w:r w:rsidRPr="00C65454">
        <w:rPr>
          <w:color w:val="000000"/>
          <w:kern w:val="0"/>
        </w:rPr>
        <w:t> </w:t>
      </w:r>
    </w:p>
    <w:p w:rsidR="00147A1E" w:rsidRPr="00C65454" w:rsidRDefault="00147A1E" w:rsidP="00C65454">
      <w:pPr>
        <w:widowControl/>
        <w:jc w:val="center"/>
        <w:rPr>
          <w:kern w:val="0"/>
          <w:sz w:val="26"/>
          <w:szCs w:val="26"/>
        </w:rPr>
      </w:pPr>
      <w:r w:rsidRPr="00C65454">
        <w:rPr>
          <w:rFonts w:cs="宋体" w:hint="eastAsia"/>
          <w:color w:val="000000"/>
          <w:kern w:val="0"/>
          <w:sz w:val="26"/>
          <w:szCs w:val="26"/>
        </w:rPr>
        <w:t>第一节　一般企业主体</w:t>
      </w:r>
      <w:r w:rsidRPr="00C65454">
        <w:rPr>
          <w:rFonts w:cs="宋体" w:hint="eastAsia"/>
          <w:kern w:val="0"/>
          <w:sz w:val="26"/>
          <w:szCs w:val="26"/>
        </w:rPr>
        <w:t>（专利保护）</w:t>
      </w:r>
    </w:p>
    <w:p w:rsidR="00147A1E" w:rsidRPr="00C65454" w:rsidRDefault="00147A1E" w:rsidP="00C65454">
      <w:pPr>
        <w:widowControl/>
        <w:ind w:firstLine="393"/>
        <w:rPr>
          <w:rFonts w:ascii="宋体"/>
          <w:color w:val="000000"/>
          <w:kern w:val="0"/>
        </w:rPr>
      </w:pPr>
      <w:r w:rsidRPr="00C65454">
        <w:rPr>
          <w:rFonts w:ascii="宋体"/>
          <w:color w:val="000000"/>
          <w:kern w:val="0"/>
        </w:rPr>
        <w:t> </w:t>
      </w:r>
    </w:p>
    <w:p w:rsidR="00147A1E" w:rsidRPr="00C65454" w:rsidRDefault="00147A1E" w:rsidP="00C65454">
      <w:pPr>
        <w:widowControl/>
        <w:jc w:val="center"/>
        <w:rPr>
          <w:rFonts w:ascii="宋体"/>
          <w:color w:val="000000"/>
          <w:kern w:val="0"/>
          <w:sz w:val="22"/>
          <w:szCs w:val="22"/>
        </w:rPr>
      </w:pPr>
      <w:r w:rsidRPr="00C65454">
        <w:rPr>
          <w:rFonts w:ascii="宋体" w:hAnsi="宋体" w:cs="宋体" w:hint="eastAsia"/>
          <w:color w:val="000000"/>
          <w:kern w:val="0"/>
          <w:sz w:val="22"/>
          <w:szCs w:val="22"/>
        </w:rPr>
        <w:t>本节目录</w:t>
      </w:r>
    </w:p>
    <w:p w:rsidR="00147A1E" w:rsidRPr="00C65454" w:rsidRDefault="00147A1E" w:rsidP="00C65454">
      <w:pPr>
        <w:widowControl/>
        <w:jc w:val="center"/>
        <w:rPr>
          <w:rFonts w:ascii="宋体"/>
          <w:color w:val="000000"/>
          <w:kern w:val="0"/>
          <w:sz w:val="22"/>
          <w:szCs w:val="22"/>
        </w:rPr>
      </w:pPr>
    </w:p>
    <w:p w:rsidR="00147A1E" w:rsidRPr="00C65454" w:rsidRDefault="00147A1E" w:rsidP="00C65454">
      <w:pPr>
        <w:widowControl/>
        <w:rPr>
          <w:rFonts w:ascii="宋体"/>
          <w:color w:val="000000"/>
          <w:kern w:val="0"/>
          <w:sz w:val="22"/>
          <w:szCs w:val="22"/>
        </w:rPr>
      </w:pPr>
      <w:r w:rsidRPr="00C65454">
        <w:rPr>
          <w:rFonts w:ascii="宋体" w:hAnsi="宋体" w:cs="宋体"/>
          <w:color w:val="000000"/>
          <w:kern w:val="0"/>
          <w:sz w:val="22"/>
          <w:szCs w:val="22"/>
        </w:rPr>
        <w:t>1</w:t>
      </w:r>
      <w:r w:rsidRPr="00C65454">
        <w:rPr>
          <w:rFonts w:ascii="宋体" w:hAnsi="宋体" w:cs="宋体" w:hint="eastAsia"/>
          <w:color w:val="000000"/>
          <w:kern w:val="0"/>
          <w:sz w:val="22"/>
          <w:szCs w:val="22"/>
        </w:rPr>
        <w:t>建立并实施假冒专利行为的自查自纠制度。</w:t>
      </w:r>
    </w:p>
    <w:p w:rsidR="00147A1E" w:rsidRPr="00C65454" w:rsidRDefault="00147A1E" w:rsidP="00C65454">
      <w:pPr>
        <w:widowControl/>
        <w:rPr>
          <w:rFonts w:ascii="宋体"/>
          <w:color w:val="000000"/>
          <w:kern w:val="0"/>
          <w:sz w:val="22"/>
          <w:szCs w:val="22"/>
        </w:rPr>
      </w:pPr>
      <w:r w:rsidRPr="00C65454">
        <w:rPr>
          <w:rFonts w:ascii="宋体" w:hAnsi="宋体" w:cs="宋体"/>
          <w:color w:val="000000"/>
          <w:kern w:val="0"/>
          <w:sz w:val="22"/>
          <w:szCs w:val="22"/>
        </w:rPr>
        <w:t>2</w:t>
      </w:r>
      <w:r w:rsidRPr="00C65454">
        <w:rPr>
          <w:rFonts w:ascii="宋体" w:hAnsi="宋体" w:cs="宋体" w:hint="eastAsia"/>
          <w:color w:val="000000"/>
          <w:kern w:val="0"/>
          <w:sz w:val="22"/>
          <w:szCs w:val="22"/>
        </w:rPr>
        <w:t>建立并实施专利标识管理制度。</w:t>
      </w:r>
    </w:p>
    <w:p w:rsidR="00147A1E" w:rsidRPr="00C65454" w:rsidRDefault="00147A1E" w:rsidP="00C65454">
      <w:pPr>
        <w:widowControl/>
        <w:rPr>
          <w:rFonts w:ascii="宋体"/>
          <w:color w:val="000000"/>
          <w:kern w:val="0"/>
          <w:sz w:val="22"/>
          <w:szCs w:val="22"/>
        </w:rPr>
      </w:pPr>
    </w:p>
    <w:p w:rsidR="00147A1E" w:rsidRPr="00C65454" w:rsidRDefault="00147A1E" w:rsidP="00C65454">
      <w:pPr>
        <w:widowControl/>
        <w:rPr>
          <w:rFonts w:ascii="宋体"/>
          <w:color w:val="000000"/>
          <w:kern w:val="0"/>
          <w:sz w:val="22"/>
          <w:szCs w:val="22"/>
        </w:rPr>
      </w:pPr>
    </w:p>
    <w:p w:rsidR="00147A1E" w:rsidRPr="00C65454" w:rsidRDefault="00147A1E" w:rsidP="00C65454">
      <w:pPr>
        <w:widowControl/>
        <w:rPr>
          <w:rFonts w:ascii="宋体" w:hAnsi="宋体" w:cs="宋体"/>
          <w:color w:val="000000"/>
          <w:kern w:val="0"/>
        </w:rPr>
      </w:pPr>
      <w:r w:rsidRPr="00C65454">
        <w:rPr>
          <w:rFonts w:ascii="宋体" w:hAnsi="宋体" w:cs="宋体"/>
          <w:color w:val="000000"/>
          <w:kern w:val="0"/>
        </w:rPr>
        <w:t>A.</w:t>
      </w:r>
      <w:r w:rsidRPr="00C65454">
        <w:rPr>
          <w:rFonts w:ascii="宋体" w:hAnsi="宋体" w:cs="宋体" w:hint="eastAsia"/>
          <w:color w:val="000000"/>
          <w:kern w:val="0"/>
        </w:rPr>
        <w:t>【责任编号】</w:t>
      </w:r>
      <w:r w:rsidRPr="00C65454">
        <w:rPr>
          <w:rFonts w:ascii="宋体" w:hAnsi="宋体" w:cs="宋体"/>
          <w:color w:val="000000"/>
          <w:kern w:val="0"/>
        </w:rPr>
        <w:t>A1-1</w:t>
      </w:r>
    </w:p>
    <w:p w:rsidR="00147A1E" w:rsidRPr="00C65454" w:rsidRDefault="00147A1E" w:rsidP="00C65454">
      <w:pPr>
        <w:widowControl/>
        <w:rPr>
          <w:rFonts w:ascii="宋体"/>
          <w:color w:val="000000"/>
          <w:kern w:val="0"/>
        </w:rPr>
      </w:pPr>
      <w:r w:rsidRPr="00C65454">
        <w:rPr>
          <w:rFonts w:ascii="宋体" w:hAnsi="宋体" w:cs="宋体"/>
          <w:color w:val="000000"/>
          <w:kern w:val="0"/>
        </w:rPr>
        <w:t>B.</w:t>
      </w:r>
      <w:r w:rsidRPr="00C65454">
        <w:rPr>
          <w:rFonts w:ascii="宋体" w:hAnsi="宋体" w:cs="宋体" w:hint="eastAsia"/>
          <w:color w:val="000000"/>
          <w:kern w:val="0"/>
        </w:rPr>
        <w:t>【责任主体】一般企业主体</w:t>
      </w:r>
    </w:p>
    <w:p w:rsidR="00147A1E" w:rsidRPr="00C65454" w:rsidRDefault="00147A1E" w:rsidP="00C65454">
      <w:pPr>
        <w:widowControl/>
        <w:rPr>
          <w:rFonts w:ascii="宋体"/>
          <w:color w:val="000000"/>
          <w:kern w:val="0"/>
        </w:rPr>
      </w:pPr>
      <w:r w:rsidRPr="00C65454">
        <w:rPr>
          <w:rFonts w:ascii="宋体" w:hAnsi="宋体" w:cs="宋体"/>
          <w:color w:val="000000"/>
          <w:kern w:val="0"/>
        </w:rPr>
        <w:t>C.</w:t>
      </w:r>
      <w:r w:rsidRPr="00C65454">
        <w:rPr>
          <w:rFonts w:ascii="宋体" w:hAnsi="宋体" w:cs="宋体" w:hint="eastAsia"/>
          <w:color w:val="000000"/>
          <w:kern w:val="0"/>
        </w:rPr>
        <w:t>【责任名称】建立并实施假冒专利行为的自查自纠制度。</w:t>
      </w:r>
    </w:p>
    <w:p w:rsidR="00147A1E" w:rsidRPr="00C65454" w:rsidRDefault="00147A1E" w:rsidP="00C65454">
      <w:pPr>
        <w:widowControl/>
        <w:rPr>
          <w:rFonts w:ascii="宋体"/>
          <w:color w:val="000000"/>
          <w:kern w:val="0"/>
        </w:rPr>
      </w:pPr>
      <w:r w:rsidRPr="00C65454">
        <w:rPr>
          <w:rFonts w:ascii="宋体" w:hAnsi="宋体" w:cs="宋体"/>
          <w:color w:val="000000"/>
          <w:kern w:val="0"/>
        </w:rPr>
        <w:t>D.</w:t>
      </w:r>
      <w:r w:rsidRPr="00C65454">
        <w:rPr>
          <w:rFonts w:ascii="宋体" w:hAnsi="宋体" w:cs="宋体" w:hint="eastAsia"/>
          <w:color w:val="000000"/>
          <w:kern w:val="0"/>
        </w:rPr>
        <w:t>【责任指标】</w:t>
      </w:r>
    </w:p>
    <w:p w:rsidR="00147A1E" w:rsidRPr="00C65454" w:rsidRDefault="00147A1E" w:rsidP="006F23C0">
      <w:pPr>
        <w:widowControl/>
        <w:ind w:firstLineChars="200" w:firstLine="420"/>
        <w:rPr>
          <w:rFonts w:ascii="&amp;quot" w:hAnsi="&amp;quot" w:cs="&amp;quot"/>
          <w:color w:val="333333"/>
        </w:rPr>
      </w:pPr>
      <w:r w:rsidRPr="00C65454">
        <w:rPr>
          <w:rFonts w:ascii="宋体" w:hAnsi="宋体" w:cs="宋体"/>
          <w:color w:val="000000"/>
          <w:kern w:val="0"/>
        </w:rPr>
        <w:t>1</w:t>
      </w:r>
      <w:r w:rsidRPr="00C65454">
        <w:rPr>
          <w:rFonts w:ascii="宋体" w:cs="宋体"/>
          <w:color w:val="000000"/>
          <w:kern w:val="0"/>
        </w:rPr>
        <w:t>.</w:t>
      </w:r>
      <w:r w:rsidRPr="00C65454">
        <w:rPr>
          <w:rFonts w:ascii="宋体" w:hAnsi="宋体" w:cs="宋体" w:hint="eastAsia"/>
          <w:color w:val="000000"/>
          <w:kern w:val="0"/>
        </w:rPr>
        <w:t>市场主体</w:t>
      </w:r>
      <w:r w:rsidRPr="00C65454">
        <w:rPr>
          <w:rFonts w:ascii="&amp;quot" w:hAnsi="&amp;quot" w:cs="宋体" w:hint="eastAsia"/>
          <w:color w:val="333333"/>
        </w:rPr>
        <w:t>不得非法实施他人专利，不得假冒专利，不得为非法实施他人专利和假冒专利提供便利条件。</w:t>
      </w:r>
    </w:p>
    <w:p w:rsidR="00147A1E" w:rsidRPr="00C65454" w:rsidRDefault="00147A1E" w:rsidP="006F23C0">
      <w:pPr>
        <w:widowControl/>
        <w:ind w:firstLineChars="200" w:firstLine="420"/>
        <w:rPr>
          <w:rFonts w:ascii="&amp;quot" w:hAnsi="&amp;quot" w:cs="&amp;quot"/>
          <w:color w:val="333333"/>
        </w:rPr>
      </w:pPr>
      <w:r w:rsidRPr="00C65454">
        <w:rPr>
          <w:rFonts w:ascii="宋体" w:hAnsi="宋体" w:cs="宋体"/>
          <w:color w:val="000000"/>
          <w:kern w:val="0"/>
        </w:rPr>
        <w:t>2.</w:t>
      </w:r>
      <w:r w:rsidRPr="00C65454">
        <w:rPr>
          <w:rFonts w:ascii="&amp;quot" w:hAnsi="&amp;quot" w:cs="宋体" w:hint="eastAsia"/>
          <w:color w:val="333333"/>
        </w:rPr>
        <w:t>市场主体有权向专利行政部门举报假冒专利违法行为。</w:t>
      </w:r>
    </w:p>
    <w:p w:rsidR="00147A1E" w:rsidRPr="00C65454" w:rsidRDefault="00147A1E" w:rsidP="006F23C0">
      <w:pPr>
        <w:widowControl/>
        <w:ind w:firstLineChars="200" w:firstLine="420"/>
        <w:rPr>
          <w:rFonts w:ascii="宋体"/>
          <w:color w:val="000000"/>
          <w:kern w:val="0"/>
        </w:rPr>
      </w:pPr>
      <w:r w:rsidRPr="00C65454">
        <w:rPr>
          <w:rFonts w:ascii="宋体" w:hAnsi="宋体" w:cs="宋体"/>
          <w:color w:val="000000"/>
          <w:kern w:val="0"/>
        </w:rPr>
        <w:t>3.</w:t>
      </w:r>
      <w:r w:rsidRPr="00C65454">
        <w:rPr>
          <w:rFonts w:ascii="宋体" w:hAnsi="宋体" w:cs="宋体" w:hint="eastAsia"/>
          <w:color w:val="000000"/>
          <w:kern w:val="0"/>
        </w:rPr>
        <w:t>市场主体应当建立专利商品进货确认制度，防止销售假冒专利的商品。</w:t>
      </w:r>
    </w:p>
    <w:p w:rsidR="00147A1E" w:rsidRPr="00C65454" w:rsidRDefault="00147A1E" w:rsidP="006F23C0">
      <w:pPr>
        <w:widowControl/>
        <w:ind w:firstLineChars="200" w:firstLine="420"/>
        <w:rPr>
          <w:rFonts w:ascii="宋体"/>
          <w:kern w:val="0"/>
        </w:rPr>
      </w:pPr>
      <w:r w:rsidRPr="00C65454">
        <w:rPr>
          <w:rFonts w:ascii="宋体" w:hAnsi="宋体" w:cs="宋体"/>
          <w:color w:val="000000"/>
          <w:kern w:val="0"/>
        </w:rPr>
        <w:t>4.</w:t>
      </w:r>
      <w:r w:rsidRPr="00C65454">
        <w:rPr>
          <w:rFonts w:ascii="宋体" w:hAnsi="宋体" w:cs="宋体" w:hint="eastAsia"/>
          <w:color w:val="000000"/>
          <w:kern w:val="0"/>
        </w:rPr>
        <w:t>市场主体不得</w:t>
      </w:r>
      <w:r w:rsidRPr="00C65454">
        <w:rPr>
          <w:rFonts w:ascii="宋体" w:hAnsi="宋体" w:cs="宋体" w:hint="eastAsia"/>
          <w:kern w:val="0"/>
        </w:rPr>
        <w:t>在产品说明书等材料中将未被授予专利权的技术或者设计称为专利技术或者专利设计，不得将专利申请称为专利，不得未经许可使用他人的专利号。</w:t>
      </w:r>
    </w:p>
    <w:p w:rsidR="00147A1E" w:rsidRPr="00C65454" w:rsidRDefault="00147A1E" w:rsidP="006F23C0">
      <w:pPr>
        <w:widowControl/>
        <w:ind w:firstLineChars="200" w:firstLine="420"/>
        <w:rPr>
          <w:rFonts w:ascii="宋体"/>
          <w:kern w:val="0"/>
        </w:rPr>
      </w:pPr>
      <w:r w:rsidRPr="00C65454">
        <w:rPr>
          <w:rFonts w:ascii="宋体" w:hAnsi="宋体" w:cs="宋体"/>
          <w:color w:val="000000"/>
          <w:kern w:val="0"/>
        </w:rPr>
        <w:t>5.</w:t>
      </w:r>
      <w:r w:rsidRPr="00C65454">
        <w:rPr>
          <w:rFonts w:ascii="宋体" w:hAnsi="宋体" w:cs="宋体" w:hint="eastAsia"/>
          <w:color w:val="000000"/>
          <w:kern w:val="0"/>
        </w:rPr>
        <w:t>市场主体不得</w:t>
      </w:r>
      <w:r w:rsidRPr="00C65454">
        <w:rPr>
          <w:rFonts w:ascii="宋体" w:hAnsi="宋体" w:cs="宋体" w:hint="eastAsia"/>
          <w:kern w:val="0"/>
        </w:rPr>
        <w:t>伪造或者变造专利证书、专利文件或者专利申请文件。</w:t>
      </w:r>
    </w:p>
    <w:p w:rsidR="00147A1E" w:rsidRPr="00C65454" w:rsidRDefault="00147A1E" w:rsidP="006F23C0">
      <w:pPr>
        <w:widowControl/>
        <w:ind w:firstLineChars="200" w:firstLine="420"/>
        <w:rPr>
          <w:rFonts w:ascii="宋体"/>
          <w:color w:val="000000"/>
          <w:kern w:val="0"/>
        </w:rPr>
      </w:pPr>
      <w:r w:rsidRPr="00C65454">
        <w:rPr>
          <w:rFonts w:ascii="宋体" w:hAnsi="宋体" w:cs="宋体"/>
          <w:color w:val="000000"/>
          <w:kern w:val="0"/>
        </w:rPr>
        <w:t>6.</w:t>
      </w:r>
      <w:r w:rsidRPr="00C65454">
        <w:rPr>
          <w:rFonts w:ascii="宋体" w:hAnsi="宋体" w:cs="宋体" w:hint="eastAsia"/>
          <w:color w:val="000000"/>
          <w:kern w:val="0"/>
        </w:rPr>
        <w:t>市场主体不得通过</w:t>
      </w:r>
      <w:r w:rsidRPr="00C65454">
        <w:rPr>
          <w:rFonts w:ascii="宋体" w:hAnsi="宋体" w:cs="宋体" w:hint="eastAsia"/>
          <w:kern w:val="0"/>
        </w:rPr>
        <w:t>其他方式使公众混淆，将未被授予专利权的技术或者设计误认为是专利技术或者专利设计的行为。</w:t>
      </w:r>
    </w:p>
    <w:p w:rsidR="00147A1E" w:rsidRPr="00C65454" w:rsidRDefault="00147A1E" w:rsidP="00C65454">
      <w:pPr>
        <w:widowControl/>
        <w:rPr>
          <w:rFonts w:ascii="宋体"/>
          <w:color w:val="000000"/>
          <w:kern w:val="0"/>
        </w:rPr>
      </w:pPr>
      <w:r w:rsidRPr="00C65454">
        <w:rPr>
          <w:rFonts w:ascii="宋体" w:hAnsi="宋体" w:cs="宋体"/>
          <w:color w:val="000000"/>
          <w:kern w:val="0"/>
        </w:rPr>
        <w:t>E.</w:t>
      </w:r>
      <w:r w:rsidRPr="00C65454">
        <w:rPr>
          <w:rFonts w:ascii="宋体" w:hAnsi="宋体" w:cs="宋体" w:hint="eastAsia"/>
          <w:color w:val="000000"/>
          <w:kern w:val="0"/>
        </w:rPr>
        <w:t>【法定依据】</w:t>
      </w:r>
    </w:p>
    <w:p w:rsidR="00147A1E" w:rsidRPr="00C65454" w:rsidRDefault="00147A1E" w:rsidP="00C65454">
      <w:pPr>
        <w:widowControl/>
        <w:ind w:firstLine="393"/>
        <w:rPr>
          <w:rFonts w:ascii="宋体"/>
          <w:color w:val="000000"/>
          <w:kern w:val="0"/>
        </w:rPr>
      </w:pPr>
      <w:r w:rsidRPr="00C65454">
        <w:rPr>
          <w:rFonts w:ascii="宋体" w:hAnsi="宋体" w:cs="宋体" w:hint="eastAsia"/>
          <w:color w:val="000000"/>
          <w:kern w:val="0"/>
        </w:rPr>
        <w:t>《中华人民共和国专利法》（</w:t>
      </w:r>
      <w:r w:rsidRPr="00C65454">
        <w:rPr>
          <w:rFonts w:ascii="宋体" w:hAnsi="宋体" w:cs="宋体"/>
          <w:color w:val="000000"/>
          <w:kern w:val="0"/>
        </w:rPr>
        <w:t>2008</w:t>
      </w:r>
      <w:r w:rsidRPr="00C65454">
        <w:rPr>
          <w:rFonts w:ascii="宋体" w:hAnsi="宋体" w:cs="宋体" w:hint="eastAsia"/>
          <w:color w:val="000000"/>
          <w:kern w:val="0"/>
        </w:rPr>
        <w:t>年）第</w:t>
      </w:r>
      <w:r w:rsidRPr="00C65454">
        <w:rPr>
          <w:rFonts w:ascii="宋体" w:hAnsi="宋体" w:cs="宋体"/>
          <w:color w:val="000000"/>
          <w:kern w:val="0"/>
        </w:rPr>
        <w:t>6</w:t>
      </w:r>
      <w:r w:rsidRPr="00C65454">
        <w:rPr>
          <w:rFonts w:ascii="宋体" w:cs="宋体"/>
          <w:color w:val="000000"/>
          <w:kern w:val="0"/>
        </w:rPr>
        <w:t>0</w:t>
      </w:r>
      <w:r w:rsidRPr="00C65454">
        <w:rPr>
          <w:rFonts w:ascii="宋体" w:hAnsi="宋体" w:cs="宋体" w:hint="eastAsia"/>
          <w:color w:val="000000"/>
          <w:kern w:val="0"/>
        </w:rPr>
        <w:t>、</w:t>
      </w:r>
      <w:r w:rsidRPr="00C65454">
        <w:rPr>
          <w:rFonts w:ascii="宋体" w:hAnsi="宋体" w:cs="宋体"/>
          <w:color w:val="000000"/>
          <w:kern w:val="0"/>
        </w:rPr>
        <w:t>63</w:t>
      </w:r>
      <w:r w:rsidRPr="00C65454">
        <w:rPr>
          <w:rFonts w:ascii="宋体" w:hAnsi="宋体" w:cs="宋体" w:hint="eastAsia"/>
          <w:color w:val="000000"/>
          <w:kern w:val="0"/>
        </w:rPr>
        <w:t>、</w:t>
      </w:r>
      <w:r w:rsidRPr="00C65454">
        <w:rPr>
          <w:rFonts w:ascii="宋体" w:hAnsi="宋体" w:cs="宋体"/>
          <w:color w:val="000000"/>
          <w:kern w:val="0"/>
        </w:rPr>
        <w:t>64</w:t>
      </w:r>
      <w:r w:rsidRPr="00C65454">
        <w:rPr>
          <w:rFonts w:ascii="宋体" w:hAnsi="宋体" w:cs="宋体" w:hint="eastAsia"/>
          <w:color w:val="000000"/>
          <w:kern w:val="0"/>
        </w:rPr>
        <w:t>条；</w:t>
      </w:r>
    </w:p>
    <w:p w:rsidR="00147A1E" w:rsidRPr="00C65454" w:rsidRDefault="00147A1E" w:rsidP="00C65454">
      <w:pPr>
        <w:widowControl/>
        <w:ind w:firstLine="393"/>
        <w:rPr>
          <w:rFonts w:ascii="宋体"/>
          <w:color w:val="000000"/>
          <w:kern w:val="0"/>
        </w:rPr>
      </w:pPr>
      <w:r w:rsidRPr="00C65454">
        <w:rPr>
          <w:rFonts w:ascii="宋体" w:hAnsi="宋体" w:cs="宋体" w:hint="eastAsia"/>
          <w:color w:val="000000"/>
          <w:kern w:val="0"/>
        </w:rPr>
        <w:t>《中华人民共和国专利法实施细则》（</w:t>
      </w:r>
      <w:r w:rsidRPr="00C65454">
        <w:rPr>
          <w:rFonts w:ascii="宋体" w:hAnsi="宋体" w:cs="宋体"/>
          <w:color w:val="000000"/>
          <w:kern w:val="0"/>
        </w:rPr>
        <w:t>2010</w:t>
      </w:r>
      <w:r w:rsidRPr="00C65454">
        <w:rPr>
          <w:rFonts w:ascii="宋体" w:hAnsi="宋体" w:cs="宋体" w:hint="eastAsia"/>
          <w:color w:val="000000"/>
          <w:kern w:val="0"/>
        </w:rPr>
        <w:t>年）第</w:t>
      </w:r>
      <w:r w:rsidRPr="00C65454">
        <w:rPr>
          <w:rFonts w:ascii="宋体" w:hAnsi="宋体" w:cs="宋体"/>
          <w:color w:val="000000"/>
          <w:kern w:val="0"/>
        </w:rPr>
        <w:t>84</w:t>
      </w:r>
      <w:r w:rsidRPr="00C65454">
        <w:rPr>
          <w:rFonts w:ascii="宋体" w:hAnsi="宋体" w:cs="宋体" w:hint="eastAsia"/>
          <w:color w:val="000000"/>
          <w:kern w:val="0"/>
        </w:rPr>
        <w:t>条；</w:t>
      </w:r>
    </w:p>
    <w:p w:rsidR="00147A1E" w:rsidRPr="00C65454" w:rsidRDefault="00147A1E" w:rsidP="00C65454">
      <w:pPr>
        <w:widowControl/>
        <w:ind w:firstLine="393"/>
        <w:rPr>
          <w:rFonts w:ascii="宋体"/>
          <w:color w:val="000000"/>
          <w:kern w:val="0"/>
        </w:rPr>
      </w:pPr>
      <w:r w:rsidRPr="00C65454">
        <w:rPr>
          <w:rFonts w:ascii="宋体" w:hAnsi="宋体" w:cs="宋体" w:hint="eastAsia"/>
          <w:color w:val="000000"/>
          <w:kern w:val="0"/>
        </w:rPr>
        <w:t>《天津市专利促进与保护条例》（</w:t>
      </w:r>
      <w:r w:rsidRPr="00C65454">
        <w:rPr>
          <w:rFonts w:ascii="宋体" w:hAnsi="宋体" w:cs="宋体"/>
          <w:color w:val="000000"/>
          <w:kern w:val="0"/>
        </w:rPr>
        <w:t>2011</w:t>
      </w:r>
      <w:r w:rsidRPr="00C65454">
        <w:rPr>
          <w:rFonts w:ascii="宋体" w:hAnsi="宋体" w:cs="宋体" w:hint="eastAsia"/>
          <w:color w:val="000000"/>
          <w:kern w:val="0"/>
        </w:rPr>
        <w:t>年）第</w:t>
      </w:r>
      <w:r w:rsidRPr="00C65454">
        <w:rPr>
          <w:rFonts w:ascii="宋体" w:hAnsi="宋体" w:cs="宋体"/>
          <w:color w:val="000000"/>
          <w:kern w:val="0"/>
        </w:rPr>
        <w:t>24</w:t>
      </w:r>
      <w:r w:rsidRPr="00C65454">
        <w:rPr>
          <w:rFonts w:ascii="宋体" w:hAnsi="宋体" w:cs="宋体" w:hint="eastAsia"/>
          <w:color w:val="000000"/>
          <w:kern w:val="0"/>
        </w:rPr>
        <w:t>、</w:t>
      </w:r>
      <w:r w:rsidRPr="00C65454">
        <w:rPr>
          <w:rFonts w:ascii="宋体" w:hAnsi="宋体" w:cs="宋体"/>
          <w:color w:val="000000"/>
          <w:kern w:val="0"/>
        </w:rPr>
        <w:t>25</w:t>
      </w:r>
      <w:r w:rsidRPr="00C65454">
        <w:rPr>
          <w:rFonts w:ascii="宋体" w:hAnsi="宋体" w:cs="宋体" w:hint="eastAsia"/>
          <w:color w:val="000000"/>
          <w:kern w:val="0"/>
        </w:rPr>
        <w:t>、</w:t>
      </w:r>
      <w:r w:rsidRPr="00C65454">
        <w:rPr>
          <w:rFonts w:ascii="宋体" w:hAnsi="宋体" w:cs="宋体"/>
          <w:color w:val="000000"/>
          <w:kern w:val="0"/>
        </w:rPr>
        <w:t>36</w:t>
      </w:r>
      <w:r w:rsidRPr="00C65454">
        <w:rPr>
          <w:rFonts w:ascii="宋体" w:hAnsi="宋体" w:cs="宋体" w:hint="eastAsia"/>
          <w:color w:val="000000"/>
          <w:kern w:val="0"/>
        </w:rPr>
        <w:t>、</w:t>
      </w:r>
      <w:r w:rsidRPr="00C65454">
        <w:rPr>
          <w:rFonts w:ascii="宋体" w:hAnsi="宋体" w:cs="宋体"/>
          <w:color w:val="000000"/>
          <w:kern w:val="0"/>
        </w:rPr>
        <w:t>48</w:t>
      </w:r>
      <w:r w:rsidRPr="00C65454">
        <w:rPr>
          <w:rFonts w:ascii="宋体" w:hAnsi="宋体" w:cs="宋体" w:hint="eastAsia"/>
          <w:color w:val="000000"/>
          <w:kern w:val="0"/>
        </w:rPr>
        <w:t>条。</w:t>
      </w:r>
    </w:p>
    <w:p w:rsidR="00147A1E" w:rsidRPr="00C65454" w:rsidRDefault="00147A1E" w:rsidP="00C65454">
      <w:pPr>
        <w:widowControl/>
        <w:ind w:firstLine="393"/>
        <w:rPr>
          <w:rFonts w:ascii="宋体"/>
          <w:color w:val="000000"/>
          <w:kern w:val="0"/>
        </w:rPr>
      </w:pPr>
      <w:r w:rsidRPr="00C65454">
        <w:rPr>
          <w:rFonts w:ascii="宋体"/>
          <w:color w:val="000000"/>
          <w:kern w:val="0"/>
        </w:rPr>
        <w:t> </w:t>
      </w:r>
    </w:p>
    <w:p w:rsidR="00147A1E" w:rsidRPr="00C65454" w:rsidRDefault="00147A1E" w:rsidP="00C65454">
      <w:pPr>
        <w:widowControl/>
        <w:ind w:firstLine="393"/>
        <w:rPr>
          <w:rFonts w:ascii="宋体"/>
          <w:color w:val="000000"/>
          <w:kern w:val="0"/>
        </w:rPr>
      </w:pPr>
    </w:p>
    <w:p w:rsidR="00147A1E" w:rsidRPr="00C65454" w:rsidRDefault="00147A1E" w:rsidP="00C65454">
      <w:pPr>
        <w:widowControl/>
        <w:rPr>
          <w:rFonts w:ascii="宋体" w:hAnsi="宋体" w:cs="宋体"/>
          <w:color w:val="000000"/>
          <w:kern w:val="0"/>
        </w:rPr>
      </w:pPr>
      <w:r w:rsidRPr="00C65454">
        <w:rPr>
          <w:rFonts w:ascii="宋体" w:hAnsi="宋体" w:cs="宋体"/>
          <w:color w:val="000000"/>
          <w:kern w:val="0"/>
        </w:rPr>
        <w:t>A.</w:t>
      </w:r>
      <w:r w:rsidRPr="00C65454">
        <w:rPr>
          <w:rFonts w:ascii="宋体" w:hAnsi="宋体" w:cs="宋体" w:hint="eastAsia"/>
          <w:color w:val="000000"/>
          <w:kern w:val="0"/>
        </w:rPr>
        <w:t>【责任编号】</w:t>
      </w:r>
      <w:r w:rsidRPr="00C65454">
        <w:rPr>
          <w:rFonts w:ascii="宋体" w:hAnsi="宋体" w:cs="宋体"/>
          <w:color w:val="000000"/>
          <w:kern w:val="0"/>
        </w:rPr>
        <w:t>A1-2</w:t>
      </w:r>
    </w:p>
    <w:p w:rsidR="00147A1E" w:rsidRPr="00C65454" w:rsidRDefault="00147A1E" w:rsidP="00C65454">
      <w:pPr>
        <w:widowControl/>
        <w:rPr>
          <w:rFonts w:ascii="宋体"/>
          <w:color w:val="000000"/>
          <w:kern w:val="0"/>
        </w:rPr>
      </w:pPr>
      <w:r w:rsidRPr="00C65454">
        <w:rPr>
          <w:rFonts w:ascii="宋体" w:hAnsi="宋体" w:cs="宋体"/>
          <w:color w:val="000000"/>
          <w:kern w:val="0"/>
        </w:rPr>
        <w:t>B.</w:t>
      </w:r>
      <w:r w:rsidRPr="00C65454">
        <w:rPr>
          <w:rFonts w:ascii="宋体" w:hAnsi="宋体" w:cs="宋体" w:hint="eastAsia"/>
          <w:color w:val="000000"/>
          <w:kern w:val="0"/>
        </w:rPr>
        <w:t>【责任主体】一般企业主体</w:t>
      </w:r>
    </w:p>
    <w:p w:rsidR="00147A1E" w:rsidRPr="00C65454" w:rsidRDefault="00147A1E" w:rsidP="00C65454">
      <w:pPr>
        <w:widowControl/>
        <w:rPr>
          <w:rFonts w:ascii="宋体"/>
          <w:color w:val="000000"/>
          <w:kern w:val="0"/>
        </w:rPr>
      </w:pPr>
      <w:r w:rsidRPr="00C65454">
        <w:rPr>
          <w:rFonts w:ascii="宋体" w:hAnsi="宋体" w:cs="宋体"/>
          <w:color w:val="000000"/>
          <w:kern w:val="0"/>
        </w:rPr>
        <w:t>C.</w:t>
      </w:r>
      <w:r w:rsidRPr="00C65454">
        <w:rPr>
          <w:rFonts w:ascii="宋体" w:hAnsi="宋体" w:cs="宋体" w:hint="eastAsia"/>
          <w:color w:val="000000"/>
          <w:kern w:val="0"/>
        </w:rPr>
        <w:t>【责任名称】建立并实施专利标识管理制度</w:t>
      </w:r>
    </w:p>
    <w:p w:rsidR="00147A1E" w:rsidRPr="00C65454" w:rsidRDefault="00147A1E" w:rsidP="00C65454">
      <w:pPr>
        <w:widowControl/>
        <w:rPr>
          <w:rFonts w:ascii="宋体"/>
          <w:color w:val="000000"/>
          <w:kern w:val="0"/>
        </w:rPr>
      </w:pPr>
      <w:r w:rsidRPr="00C65454">
        <w:rPr>
          <w:rFonts w:ascii="宋体" w:hAnsi="宋体" w:cs="宋体"/>
          <w:color w:val="000000"/>
          <w:kern w:val="0"/>
        </w:rPr>
        <w:t>D.</w:t>
      </w:r>
      <w:r w:rsidRPr="00C65454">
        <w:rPr>
          <w:rFonts w:ascii="宋体" w:hAnsi="宋体" w:cs="宋体" w:hint="eastAsia"/>
          <w:color w:val="000000"/>
          <w:kern w:val="0"/>
        </w:rPr>
        <w:t>【责任指标】</w:t>
      </w:r>
    </w:p>
    <w:p w:rsidR="00147A1E" w:rsidRPr="00C65454" w:rsidRDefault="00147A1E" w:rsidP="006F23C0">
      <w:pPr>
        <w:widowControl/>
        <w:ind w:firstLineChars="200" w:firstLine="420"/>
        <w:rPr>
          <w:rFonts w:ascii="宋体"/>
          <w:color w:val="000000"/>
          <w:kern w:val="0"/>
        </w:rPr>
      </w:pPr>
      <w:r w:rsidRPr="00C65454">
        <w:rPr>
          <w:rFonts w:ascii="宋体" w:hAnsi="宋体" w:cs="宋体"/>
          <w:color w:val="000000"/>
          <w:kern w:val="0"/>
        </w:rPr>
        <w:t>1</w:t>
      </w:r>
      <w:r w:rsidRPr="00C65454">
        <w:rPr>
          <w:rFonts w:ascii="宋体" w:cs="宋体"/>
          <w:color w:val="000000"/>
          <w:kern w:val="0"/>
        </w:rPr>
        <w:t>.</w:t>
      </w:r>
      <w:r w:rsidRPr="00C65454">
        <w:rPr>
          <w:rFonts w:ascii="宋体" w:hAnsi="宋体" w:cs="宋体" w:hint="eastAsia"/>
          <w:color w:val="000000"/>
          <w:kern w:val="0"/>
        </w:rPr>
        <w:t>市场主体标注专利标识的，应采用中文标明专利权的类型，且应标明国家知识产权局授予专利权的专利号，可以附加其他文字、图形标记，但附加的文字、图形标记及其标注方式不得误导公众。</w:t>
      </w:r>
    </w:p>
    <w:p w:rsidR="00147A1E" w:rsidRPr="00C65454" w:rsidRDefault="00147A1E" w:rsidP="006F23C0">
      <w:pPr>
        <w:widowControl/>
        <w:ind w:firstLineChars="200" w:firstLine="420"/>
        <w:rPr>
          <w:rFonts w:ascii="宋体"/>
          <w:color w:val="000000"/>
          <w:kern w:val="0"/>
        </w:rPr>
      </w:pPr>
      <w:r w:rsidRPr="00C65454">
        <w:rPr>
          <w:rFonts w:ascii="宋体" w:hAnsi="宋体" w:cs="宋体"/>
          <w:color w:val="000000"/>
          <w:kern w:val="0"/>
        </w:rPr>
        <w:lastRenderedPageBreak/>
        <w:t>2</w:t>
      </w:r>
      <w:r w:rsidRPr="00C65454">
        <w:rPr>
          <w:rFonts w:ascii="宋体" w:cs="宋体"/>
          <w:color w:val="000000"/>
          <w:kern w:val="0"/>
        </w:rPr>
        <w:t>.</w:t>
      </w:r>
      <w:r w:rsidRPr="00C65454">
        <w:rPr>
          <w:rFonts w:ascii="宋体" w:hAnsi="宋体" w:cs="宋体" w:hint="eastAsia"/>
          <w:color w:val="000000"/>
          <w:kern w:val="0"/>
        </w:rPr>
        <w:t>市场主体在依照专利方法直接获得的产品、产品的包装或者产品的说明书等材料上标注专利标识的，应当采用中文标明该产品系依照专利方法所获得的产品。</w:t>
      </w:r>
    </w:p>
    <w:p w:rsidR="00147A1E" w:rsidRPr="00C65454" w:rsidRDefault="00147A1E" w:rsidP="006F23C0">
      <w:pPr>
        <w:widowControl/>
        <w:ind w:firstLineChars="200" w:firstLine="420"/>
        <w:rPr>
          <w:rFonts w:ascii="宋体"/>
          <w:color w:val="000000"/>
          <w:kern w:val="0"/>
        </w:rPr>
      </w:pPr>
      <w:r w:rsidRPr="00C65454">
        <w:rPr>
          <w:rFonts w:ascii="宋体" w:hAnsi="宋体" w:cs="宋体"/>
          <w:color w:val="000000"/>
          <w:kern w:val="0"/>
        </w:rPr>
        <w:t>3</w:t>
      </w:r>
      <w:r w:rsidRPr="00C65454">
        <w:rPr>
          <w:rFonts w:ascii="宋体" w:cs="宋体"/>
          <w:color w:val="000000"/>
          <w:kern w:val="0"/>
        </w:rPr>
        <w:t>.</w:t>
      </w:r>
      <w:r w:rsidRPr="00C65454">
        <w:rPr>
          <w:rFonts w:ascii="宋体" w:hAnsi="宋体" w:cs="宋体" w:hint="eastAsia"/>
          <w:color w:val="000000"/>
          <w:kern w:val="0"/>
        </w:rPr>
        <w:t>市场主体在专利权被授予前在产品、该产品的包装或者该产品的说明书等材料上进行标注的，应当采用中文标明中国专利申请的类别、专利申请号，并标明“专利申请，尚未授权”字样。</w:t>
      </w:r>
    </w:p>
    <w:p w:rsidR="00147A1E" w:rsidRPr="00C65454" w:rsidRDefault="00147A1E" w:rsidP="006F23C0">
      <w:pPr>
        <w:widowControl/>
        <w:ind w:firstLineChars="200" w:firstLine="420"/>
        <w:rPr>
          <w:rFonts w:ascii="宋体"/>
          <w:color w:val="000000"/>
          <w:kern w:val="0"/>
        </w:rPr>
      </w:pPr>
      <w:r w:rsidRPr="00C65454">
        <w:rPr>
          <w:rFonts w:ascii="宋体" w:hAnsi="宋体" w:cs="宋体"/>
          <w:color w:val="000000"/>
          <w:kern w:val="0"/>
        </w:rPr>
        <w:t>4</w:t>
      </w:r>
      <w:r w:rsidRPr="00C65454">
        <w:rPr>
          <w:rFonts w:ascii="宋体" w:cs="宋体"/>
          <w:color w:val="000000"/>
          <w:kern w:val="0"/>
        </w:rPr>
        <w:t>.</w:t>
      </w:r>
      <w:r w:rsidRPr="00C65454">
        <w:rPr>
          <w:rFonts w:ascii="宋体" w:hAnsi="宋体" w:cs="宋体" w:hint="eastAsia"/>
          <w:color w:val="000000"/>
          <w:kern w:val="0"/>
        </w:rPr>
        <w:t>市场主体不得在未被授予专利权的产品或其包装上标注专利标识，专利权被宣告无效后或者终止后不得继续在产品或其包装上标注专利标识，不得未经许可在产品或者产品包装上标注他人的专利号</w:t>
      </w:r>
      <w:r w:rsidRPr="00C65454">
        <w:rPr>
          <w:rFonts w:ascii="宋体" w:hAnsi="宋体" w:cs="宋体" w:hint="eastAsia"/>
          <w:kern w:val="0"/>
        </w:rPr>
        <w:t>，</w:t>
      </w:r>
      <w:r w:rsidRPr="00C65454">
        <w:rPr>
          <w:rFonts w:ascii="宋体" w:hAnsi="宋体" w:cs="宋体" w:hint="eastAsia"/>
          <w:color w:val="000000"/>
          <w:kern w:val="0"/>
        </w:rPr>
        <w:t>且不得销售以上所述产品。</w:t>
      </w:r>
    </w:p>
    <w:p w:rsidR="00147A1E" w:rsidRPr="00C65454" w:rsidRDefault="00147A1E" w:rsidP="006F23C0">
      <w:pPr>
        <w:widowControl/>
        <w:ind w:firstLineChars="200" w:firstLine="420"/>
        <w:rPr>
          <w:rFonts w:ascii="宋体"/>
          <w:color w:val="000000"/>
          <w:kern w:val="0"/>
        </w:rPr>
      </w:pPr>
      <w:r w:rsidRPr="00C65454">
        <w:rPr>
          <w:rFonts w:ascii="宋体" w:hAnsi="宋体" w:cs="宋体"/>
          <w:color w:val="000000"/>
          <w:kern w:val="0"/>
        </w:rPr>
        <w:t>5</w:t>
      </w:r>
      <w:r w:rsidRPr="00C65454">
        <w:rPr>
          <w:rFonts w:ascii="宋体" w:cs="宋体"/>
          <w:color w:val="000000"/>
          <w:kern w:val="0"/>
        </w:rPr>
        <w:t>.</w:t>
      </w:r>
      <w:r w:rsidRPr="00C65454">
        <w:rPr>
          <w:rFonts w:ascii="宋体" w:hAnsi="宋体" w:cs="宋体" w:hint="eastAsia"/>
          <w:color w:val="000000"/>
          <w:kern w:val="0"/>
        </w:rPr>
        <w:t>市场主体在展览会、推广会、交易会等展会活动中，参展方在产品、展板或者宣传资料上标注专利标记的，应当提供专利权有效证明。</w:t>
      </w:r>
    </w:p>
    <w:p w:rsidR="00147A1E" w:rsidRPr="00C65454" w:rsidRDefault="00147A1E" w:rsidP="006F23C0">
      <w:pPr>
        <w:widowControl/>
        <w:ind w:firstLineChars="200" w:firstLine="420"/>
        <w:rPr>
          <w:rFonts w:ascii="宋体"/>
          <w:color w:val="000000"/>
          <w:kern w:val="0"/>
        </w:rPr>
      </w:pPr>
      <w:r w:rsidRPr="00C65454">
        <w:rPr>
          <w:rFonts w:ascii="宋体" w:hAnsi="宋体" w:cs="宋体"/>
          <w:color w:val="000000"/>
          <w:kern w:val="0"/>
        </w:rPr>
        <w:t>6.</w:t>
      </w:r>
      <w:r w:rsidRPr="00C65454">
        <w:rPr>
          <w:rFonts w:ascii="宋体" w:hAnsi="宋体" w:cs="宋体" w:hint="eastAsia"/>
          <w:color w:val="000000"/>
          <w:kern w:val="0"/>
        </w:rPr>
        <w:t>市场主体在组织标注专利标记的商品进入商场、超市等市场流通领域销售的，应当提供专利权有效证明。</w:t>
      </w:r>
    </w:p>
    <w:p w:rsidR="00147A1E" w:rsidRPr="00C65454" w:rsidRDefault="00147A1E" w:rsidP="006F23C0">
      <w:pPr>
        <w:widowControl/>
        <w:ind w:firstLineChars="200" w:firstLine="420"/>
        <w:rPr>
          <w:rFonts w:ascii="宋体"/>
          <w:color w:val="000000"/>
          <w:kern w:val="0"/>
        </w:rPr>
      </w:pPr>
      <w:r w:rsidRPr="00C65454">
        <w:rPr>
          <w:rFonts w:ascii="宋体" w:hAnsi="宋体" w:cs="宋体"/>
          <w:color w:val="000000"/>
          <w:kern w:val="0"/>
        </w:rPr>
        <w:t>7.</w:t>
      </w:r>
      <w:r w:rsidRPr="00C65454">
        <w:rPr>
          <w:rFonts w:ascii="宋体" w:hAnsi="宋体" w:cs="宋体" w:hint="eastAsia"/>
          <w:color w:val="000000"/>
          <w:kern w:val="0"/>
        </w:rPr>
        <w:t>市场主体在委托有关单位或者个人设计、制作、发布广告，内容标注专利标记的，应当提供专利权有效证。</w:t>
      </w:r>
    </w:p>
    <w:p w:rsidR="00147A1E" w:rsidRPr="00C65454" w:rsidRDefault="00147A1E" w:rsidP="00C65454">
      <w:pPr>
        <w:widowControl/>
        <w:rPr>
          <w:rFonts w:ascii="宋体"/>
          <w:color w:val="000000"/>
          <w:kern w:val="0"/>
        </w:rPr>
      </w:pPr>
      <w:r w:rsidRPr="00C65454">
        <w:rPr>
          <w:rFonts w:ascii="宋体" w:hAnsi="宋体" w:cs="宋体"/>
          <w:color w:val="000000"/>
          <w:kern w:val="0"/>
        </w:rPr>
        <w:t>E.</w:t>
      </w:r>
      <w:r w:rsidRPr="00C65454">
        <w:rPr>
          <w:rFonts w:ascii="宋体" w:hAnsi="宋体" w:cs="宋体" w:hint="eastAsia"/>
          <w:color w:val="000000"/>
          <w:kern w:val="0"/>
        </w:rPr>
        <w:t>【法定依据】</w:t>
      </w:r>
    </w:p>
    <w:p w:rsidR="00147A1E" w:rsidRPr="00C65454" w:rsidRDefault="00147A1E" w:rsidP="006F23C0">
      <w:pPr>
        <w:widowControl/>
        <w:ind w:firstLineChars="200" w:firstLine="420"/>
        <w:rPr>
          <w:rFonts w:ascii="宋体"/>
          <w:color w:val="000000"/>
          <w:kern w:val="0"/>
        </w:rPr>
      </w:pPr>
      <w:r w:rsidRPr="00C65454">
        <w:rPr>
          <w:rFonts w:ascii="宋体" w:hAnsi="宋体" w:cs="宋体" w:hint="eastAsia"/>
          <w:color w:val="000000"/>
          <w:kern w:val="0"/>
        </w:rPr>
        <w:t>《中华人民共和国专利法》（</w:t>
      </w:r>
      <w:r w:rsidRPr="00C65454">
        <w:rPr>
          <w:rFonts w:ascii="宋体" w:hAnsi="宋体" w:cs="宋体"/>
          <w:color w:val="000000"/>
          <w:kern w:val="0"/>
        </w:rPr>
        <w:t>2008</w:t>
      </w:r>
      <w:r w:rsidRPr="00C65454">
        <w:rPr>
          <w:rFonts w:ascii="宋体" w:hAnsi="宋体" w:cs="宋体" w:hint="eastAsia"/>
          <w:color w:val="000000"/>
          <w:kern w:val="0"/>
        </w:rPr>
        <w:t>年）第</w:t>
      </w:r>
      <w:r w:rsidRPr="00C65454">
        <w:rPr>
          <w:rFonts w:ascii="宋体" w:hAnsi="宋体" w:cs="宋体"/>
          <w:color w:val="000000"/>
          <w:kern w:val="0"/>
        </w:rPr>
        <w:t>17</w:t>
      </w:r>
      <w:r w:rsidRPr="00C65454">
        <w:rPr>
          <w:rFonts w:ascii="宋体" w:hAnsi="宋体" w:cs="宋体" w:hint="eastAsia"/>
          <w:color w:val="000000"/>
          <w:kern w:val="0"/>
        </w:rPr>
        <w:t>条；</w:t>
      </w:r>
    </w:p>
    <w:p w:rsidR="00147A1E" w:rsidRPr="00C65454" w:rsidRDefault="00147A1E" w:rsidP="006F23C0">
      <w:pPr>
        <w:widowControl/>
        <w:ind w:firstLineChars="200" w:firstLine="420"/>
        <w:rPr>
          <w:rFonts w:ascii="宋体"/>
          <w:color w:val="000000"/>
          <w:kern w:val="0"/>
        </w:rPr>
      </w:pPr>
      <w:r w:rsidRPr="00C65454">
        <w:rPr>
          <w:rFonts w:ascii="宋体" w:hAnsi="宋体" w:cs="宋体" w:hint="eastAsia"/>
          <w:color w:val="000000"/>
          <w:kern w:val="0"/>
        </w:rPr>
        <w:t>《中华人民共和国专利法实施细则》（</w:t>
      </w:r>
      <w:r w:rsidRPr="00C65454">
        <w:rPr>
          <w:rFonts w:ascii="宋体" w:hAnsi="宋体" w:cs="宋体"/>
          <w:color w:val="000000"/>
          <w:kern w:val="0"/>
        </w:rPr>
        <w:t>2010</w:t>
      </w:r>
      <w:r w:rsidRPr="00C65454">
        <w:rPr>
          <w:rFonts w:ascii="宋体" w:hAnsi="宋体" w:cs="宋体" w:hint="eastAsia"/>
          <w:color w:val="000000"/>
          <w:kern w:val="0"/>
        </w:rPr>
        <w:t>年）第</w:t>
      </w:r>
      <w:r w:rsidRPr="00C65454">
        <w:rPr>
          <w:rFonts w:ascii="宋体" w:hAnsi="宋体" w:cs="宋体"/>
          <w:color w:val="000000"/>
          <w:kern w:val="0"/>
        </w:rPr>
        <w:t>83</w:t>
      </w:r>
      <w:r w:rsidRPr="00C65454">
        <w:rPr>
          <w:rFonts w:ascii="宋体" w:hAnsi="宋体" w:cs="宋体" w:hint="eastAsia"/>
          <w:color w:val="000000"/>
          <w:kern w:val="0"/>
        </w:rPr>
        <w:t>、</w:t>
      </w:r>
      <w:r w:rsidRPr="00C65454">
        <w:rPr>
          <w:rFonts w:ascii="宋体" w:hAnsi="宋体" w:cs="宋体"/>
          <w:color w:val="000000"/>
          <w:kern w:val="0"/>
        </w:rPr>
        <w:t>84</w:t>
      </w:r>
      <w:r w:rsidRPr="00C65454">
        <w:rPr>
          <w:rFonts w:ascii="宋体" w:hAnsi="宋体" w:cs="宋体" w:hint="eastAsia"/>
          <w:color w:val="000000"/>
          <w:kern w:val="0"/>
        </w:rPr>
        <w:t>条；</w:t>
      </w:r>
    </w:p>
    <w:p w:rsidR="00147A1E" w:rsidRPr="00C65454" w:rsidRDefault="00147A1E" w:rsidP="006F23C0">
      <w:pPr>
        <w:widowControl/>
        <w:ind w:firstLineChars="200" w:firstLine="420"/>
        <w:rPr>
          <w:rFonts w:ascii="宋体"/>
          <w:color w:val="000000"/>
          <w:kern w:val="0"/>
        </w:rPr>
      </w:pPr>
      <w:r w:rsidRPr="00C65454">
        <w:rPr>
          <w:rFonts w:ascii="宋体" w:hAnsi="宋体" w:cs="宋体" w:hint="eastAsia"/>
          <w:color w:val="000000"/>
          <w:kern w:val="0"/>
        </w:rPr>
        <w:t>《天津市专利促进与保护条例》（</w:t>
      </w:r>
      <w:r w:rsidRPr="00C65454">
        <w:rPr>
          <w:rFonts w:ascii="宋体" w:hAnsi="宋体" w:cs="宋体"/>
          <w:color w:val="000000"/>
          <w:kern w:val="0"/>
        </w:rPr>
        <w:t>2011</w:t>
      </w:r>
      <w:r w:rsidRPr="00C65454">
        <w:rPr>
          <w:rFonts w:ascii="宋体" w:hAnsi="宋体" w:cs="宋体" w:hint="eastAsia"/>
          <w:color w:val="000000"/>
          <w:kern w:val="0"/>
        </w:rPr>
        <w:t>年）第</w:t>
      </w:r>
      <w:r w:rsidRPr="00C65454">
        <w:rPr>
          <w:rFonts w:ascii="宋体" w:hAnsi="宋体" w:cs="宋体"/>
          <w:color w:val="000000"/>
          <w:kern w:val="0"/>
        </w:rPr>
        <w:t>4</w:t>
      </w:r>
      <w:r w:rsidRPr="00C65454">
        <w:rPr>
          <w:rFonts w:ascii="宋体" w:cs="宋体"/>
          <w:color w:val="000000"/>
          <w:kern w:val="0"/>
        </w:rPr>
        <w:t>0</w:t>
      </w:r>
      <w:r w:rsidRPr="00C65454">
        <w:rPr>
          <w:rFonts w:ascii="宋体" w:hAnsi="宋体" w:cs="宋体" w:hint="eastAsia"/>
          <w:color w:val="000000"/>
          <w:kern w:val="0"/>
        </w:rPr>
        <w:t>、</w:t>
      </w:r>
      <w:r w:rsidRPr="00C65454">
        <w:rPr>
          <w:rFonts w:ascii="宋体" w:hAnsi="宋体" w:cs="宋体"/>
          <w:color w:val="000000"/>
          <w:kern w:val="0"/>
        </w:rPr>
        <w:t>48</w:t>
      </w:r>
      <w:r w:rsidRPr="00C65454">
        <w:rPr>
          <w:rFonts w:ascii="宋体" w:hAnsi="宋体" w:cs="宋体" w:hint="eastAsia"/>
          <w:color w:val="000000"/>
          <w:kern w:val="0"/>
        </w:rPr>
        <w:t>条；</w:t>
      </w:r>
    </w:p>
    <w:p w:rsidR="00147A1E" w:rsidRPr="00C65454" w:rsidRDefault="00147A1E" w:rsidP="006F23C0">
      <w:pPr>
        <w:widowControl/>
        <w:ind w:firstLineChars="200" w:firstLine="420"/>
        <w:rPr>
          <w:rFonts w:ascii="宋体"/>
          <w:color w:val="000000"/>
          <w:kern w:val="0"/>
        </w:rPr>
      </w:pPr>
      <w:r w:rsidRPr="00C65454">
        <w:rPr>
          <w:rFonts w:ascii="宋体" w:hAnsi="宋体" w:cs="宋体" w:hint="eastAsia"/>
          <w:color w:val="000000"/>
          <w:kern w:val="0"/>
        </w:rPr>
        <w:t>《专利标识标注办法》（</w:t>
      </w:r>
      <w:r w:rsidRPr="00C65454">
        <w:rPr>
          <w:rFonts w:ascii="宋体" w:hAnsi="宋体" w:cs="宋体"/>
          <w:color w:val="000000"/>
          <w:kern w:val="0"/>
        </w:rPr>
        <w:t>2012</w:t>
      </w:r>
      <w:r w:rsidRPr="00C65454">
        <w:rPr>
          <w:rFonts w:ascii="宋体" w:hAnsi="宋体" w:cs="宋体" w:hint="eastAsia"/>
          <w:color w:val="000000"/>
          <w:kern w:val="0"/>
        </w:rPr>
        <w:t>年）第</w:t>
      </w:r>
      <w:r w:rsidRPr="00C65454">
        <w:rPr>
          <w:rFonts w:ascii="宋体" w:hAnsi="宋体" w:cs="宋体"/>
          <w:color w:val="000000"/>
          <w:kern w:val="0"/>
        </w:rPr>
        <w:t>4</w:t>
      </w:r>
      <w:r w:rsidRPr="00C65454">
        <w:rPr>
          <w:rFonts w:ascii="宋体" w:hAnsi="宋体" w:cs="宋体" w:hint="eastAsia"/>
          <w:color w:val="000000"/>
          <w:kern w:val="0"/>
        </w:rPr>
        <w:t>、</w:t>
      </w:r>
      <w:r w:rsidRPr="00C65454">
        <w:rPr>
          <w:rFonts w:ascii="宋体" w:hAnsi="宋体" w:cs="宋体"/>
          <w:color w:val="000000"/>
          <w:kern w:val="0"/>
        </w:rPr>
        <w:t>6</w:t>
      </w:r>
      <w:r w:rsidRPr="00C65454">
        <w:rPr>
          <w:rFonts w:ascii="宋体" w:hAnsi="宋体" w:cs="宋体" w:hint="eastAsia"/>
          <w:color w:val="000000"/>
          <w:kern w:val="0"/>
        </w:rPr>
        <w:t>、</w:t>
      </w:r>
      <w:r w:rsidRPr="00C65454">
        <w:rPr>
          <w:rFonts w:ascii="宋体" w:hAnsi="宋体" w:cs="宋体"/>
          <w:color w:val="000000"/>
          <w:kern w:val="0"/>
        </w:rPr>
        <w:t>7</w:t>
      </w:r>
      <w:r w:rsidRPr="00C65454">
        <w:rPr>
          <w:rFonts w:ascii="宋体" w:hAnsi="宋体" w:cs="宋体" w:hint="eastAsia"/>
          <w:color w:val="000000"/>
          <w:kern w:val="0"/>
        </w:rPr>
        <w:t>、</w:t>
      </w:r>
      <w:r w:rsidRPr="00C65454">
        <w:rPr>
          <w:rFonts w:ascii="宋体" w:hAnsi="宋体" w:cs="宋体"/>
          <w:color w:val="000000"/>
          <w:kern w:val="0"/>
        </w:rPr>
        <w:t>8</w:t>
      </w:r>
      <w:r w:rsidRPr="00C65454">
        <w:rPr>
          <w:rFonts w:ascii="宋体" w:hAnsi="宋体" w:cs="宋体" w:hint="eastAsia"/>
          <w:color w:val="000000"/>
          <w:kern w:val="0"/>
        </w:rPr>
        <w:t>条。</w:t>
      </w:r>
    </w:p>
    <w:p w:rsidR="00147A1E" w:rsidRPr="00C65454" w:rsidRDefault="00147A1E" w:rsidP="00C65454">
      <w:pPr>
        <w:widowControl/>
        <w:rPr>
          <w:color w:val="000000"/>
          <w:kern w:val="0"/>
        </w:rPr>
      </w:pPr>
    </w:p>
    <w:p w:rsidR="00147A1E" w:rsidRPr="00C65454" w:rsidRDefault="00147A1E" w:rsidP="00C65454">
      <w:pPr>
        <w:widowControl/>
        <w:jc w:val="left"/>
        <w:rPr>
          <w:rFonts w:ascii="Arial" w:hAnsi="Arial" w:cs="Arial"/>
          <w:kern w:val="0"/>
          <w:sz w:val="60"/>
          <w:szCs w:val="60"/>
        </w:rPr>
      </w:pPr>
    </w:p>
    <w:p w:rsidR="00147A1E" w:rsidRPr="00C65454" w:rsidRDefault="00147A1E" w:rsidP="00C65454">
      <w:pPr>
        <w:widowControl/>
        <w:jc w:val="left"/>
        <w:rPr>
          <w:rFonts w:ascii="Arial" w:hAnsi="Arial" w:cs="Arial"/>
          <w:kern w:val="0"/>
          <w:sz w:val="60"/>
          <w:szCs w:val="60"/>
        </w:rPr>
      </w:pPr>
    </w:p>
    <w:p w:rsidR="00147A1E" w:rsidRPr="00C65454" w:rsidRDefault="00147A1E" w:rsidP="00C65454">
      <w:pPr>
        <w:widowControl/>
        <w:jc w:val="left"/>
        <w:rPr>
          <w:rFonts w:ascii="Arial" w:hAnsi="Arial" w:cs="Arial"/>
          <w:kern w:val="0"/>
          <w:sz w:val="60"/>
          <w:szCs w:val="60"/>
        </w:rPr>
      </w:pPr>
    </w:p>
    <w:p w:rsidR="00147A1E" w:rsidRPr="00C65454" w:rsidRDefault="00147A1E" w:rsidP="00C65454">
      <w:pPr>
        <w:widowControl/>
        <w:jc w:val="left"/>
        <w:rPr>
          <w:rFonts w:ascii="Arial" w:hAnsi="Arial" w:cs="Arial"/>
          <w:kern w:val="0"/>
          <w:sz w:val="60"/>
          <w:szCs w:val="60"/>
        </w:rPr>
      </w:pPr>
    </w:p>
    <w:p w:rsidR="00147A1E" w:rsidRPr="00C65454" w:rsidRDefault="00147A1E" w:rsidP="00C65454">
      <w:pPr>
        <w:widowControl/>
        <w:jc w:val="left"/>
        <w:rPr>
          <w:rFonts w:ascii="Arial" w:hAnsi="Arial" w:cs="Arial"/>
          <w:kern w:val="0"/>
          <w:sz w:val="60"/>
          <w:szCs w:val="60"/>
        </w:rPr>
      </w:pPr>
    </w:p>
    <w:p w:rsidR="00147A1E" w:rsidRPr="00C65454" w:rsidRDefault="00147A1E" w:rsidP="00C65454">
      <w:pPr>
        <w:widowControl/>
        <w:jc w:val="left"/>
        <w:rPr>
          <w:rFonts w:ascii="Arial" w:hAnsi="Arial" w:cs="Arial"/>
          <w:kern w:val="0"/>
          <w:sz w:val="60"/>
          <w:szCs w:val="60"/>
        </w:rPr>
      </w:pPr>
    </w:p>
    <w:p w:rsidR="00147A1E" w:rsidRPr="00C65454" w:rsidRDefault="00147A1E" w:rsidP="00C65454">
      <w:pPr>
        <w:widowControl/>
        <w:jc w:val="left"/>
        <w:rPr>
          <w:rFonts w:ascii="Arial" w:hAnsi="Arial" w:cs="Arial"/>
          <w:kern w:val="0"/>
          <w:sz w:val="60"/>
          <w:szCs w:val="60"/>
        </w:rPr>
      </w:pPr>
    </w:p>
    <w:p w:rsidR="00147A1E" w:rsidRPr="00C65454" w:rsidRDefault="00147A1E" w:rsidP="00C65454">
      <w:pPr>
        <w:widowControl/>
        <w:jc w:val="left"/>
        <w:rPr>
          <w:rFonts w:ascii="Arial" w:hAnsi="Arial" w:cs="Arial"/>
          <w:kern w:val="0"/>
          <w:sz w:val="60"/>
          <w:szCs w:val="60"/>
        </w:rPr>
      </w:pPr>
    </w:p>
    <w:p w:rsidR="00147A1E" w:rsidRPr="00C65454" w:rsidRDefault="00147A1E" w:rsidP="00C65454">
      <w:pPr>
        <w:widowControl/>
        <w:jc w:val="left"/>
        <w:rPr>
          <w:rFonts w:ascii="Arial" w:hAnsi="Arial" w:cs="Arial"/>
          <w:kern w:val="0"/>
          <w:sz w:val="60"/>
          <w:szCs w:val="60"/>
        </w:rPr>
        <w:sectPr w:rsidR="00147A1E" w:rsidRPr="00C65454" w:rsidSect="00C65454">
          <w:footerReference w:type="default" r:id="rId10"/>
          <w:pgSz w:w="11906" w:h="16838"/>
          <w:pgMar w:top="1440" w:right="1800" w:bottom="1440" w:left="1800" w:header="851" w:footer="992" w:gutter="0"/>
          <w:cols w:space="425"/>
          <w:docGrid w:type="lines" w:linePitch="312"/>
        </w:sectPr>
      </w:pPr>
    </w:p>
    <w:p w:rsidR="00147A1E" w:rsidRPr="00C65454" w:rsidRDefault="00147A1E" w:rsidP="00C65454">
      <w:pPr>
        <w:widowControl/>
        <w:jc w:val="left"/>
        <w:rPr>
          <w:rFonts w:ascii="Arial" w:hAnsi="Arial" w:cs="Arial"/>
          <w:kern w:val="0"/>
          <w:sz w:val="60"/>
          <w:szCs w:val="60"/>
        </w:rPr>
      </w:pPr>
      <w:r w:rsidRPr="00C65454">
        <w:rPr>
          <w:rFonts w:ascii="Arial" w:hAnsi="Arial" w:cs="宋体" w:hint="eastAsia"/>
          <w:kern w:val="0"/>
          <w:sz w:val="60"/>
          <w:szCs w:val="60"/>
        </w:rPr>
        <w:lastRenderedPageBreak/>
        <w:t>第一章</w:t>
      </w:r>
    </w:p>
    <w:p w:rsidR="00147A1E" w:rsidRPr="00C65454" w:rsidRDefault="00147A1E" w:rsidP="00C65454">
      <w:pPr>
        <w:widowControl/>
        <w:jc w:val="left"/>
        <w:rPr>
          <w:rFonts w:ascii="Arial" w:hAnsi="Arial" w:cs="Arial"/>
          <w:kern w:val="0"/>
          <w:sz w:val="60"/>
          <w:szCs w:val="60"/>
        </w:rPr>
      </w:pPr>
      <w:r w:rsidRPr="00C65454">
        <w:rPr>
          <w:rFonts w:ascii="Arial" w:hAnsi="Arial" w:cs="宋体" w:hint="eastAsia"/>
          <w:kern w:val="0"/>
          <w:sz w:val="60"/>
          <w:szCs w:val="60"/>
        </w:rPr>
        <w:t>一般企业通用主体责任</w:t>
      </w:r>
    </w:p>
    <w:p w:rsidR="00147A1E" w:rsidRPr="00C65454" w:rsidRDefault="00147A1E" w:rsidP="00C65454">
      <w:pPr>
        <w:widowControl/>
        <w:jc w:val="left"/>
        <w:rPr>
          <w:rFonts w:ascii="Arial" w:hAnsi="Arial" w:cs="Arial"/>
          <w:kern w:val="0"/>
          <w:sz w:val="36"/>
          <w:szCs w:val="36"/>
        </w:rPr>
      </w:pPr>
      <w:r w:rsidRPr="00C65454">
        <w:rPr>
          <w:rFonts w:ascii="Arial" w:hAnsi="Arial" w:cs="宋体" w:hint="eastAsia"/>
          <w:kern w:val="0"/>
          <w:sz w:val="36"/>
          <w:szCs w:val="36"/>
        </w:rPr>
        <w:t>公安行政管理部分</w:t>
      </w:r>
    </w:p>
    <w:p w:rsidR="00147A1E" w:rsidRPr="00C65454" w:rsidRDefault="00147A1E" w:rsidP="00C65454">
      <w:pPr>
        <w:widowControl/>
        <w:ind w:firstLine="393"/>
        <w:rPr>
          <w:rFonts w:ascii="宋体"/>
          <w:kern w:val="0"/>
        </w:rPr>
      </w:pPr>
    </w:p>
    <w:p w:rsidR="00147A1E" w:rsidRPr="00C65454" w:rsidRDefault="00147A1E" w:rsidP="00C65454">
      <w:pPr>
        <w:widowControl/>
        <w:jc w:val="center"/>
        <w:rPr>
          <w:kern w:val="0"/>
          <w:sz w:val="26"/>
          <w:szCs w:val="26"/>
        </w:rPr>
      </w:pPr>
      <w:r w:rsidRPr="00C65454">
        <w:rPr>
          <w:rFonts w:cs="宋体" w:hint="eastAsia"/>
          <w:kern w:val="0"/>
          <w:sz w:val="26"/>
          <w:szCs w:val="26"/>
        </w:rPr>
        <w:t>第一节　一般企业主体（人民警察标志使用管理）</w:t>
      </w:r>
    </w:p>
    <w:p w:rsidR="00147A1E" w:rsidRPr="00C65454" w:rsidRDefault="00147A1E" w:rsidP="00C65454">
      <w:pPr>
        <w:widowControl/>
        <w:jc w:val="center"/>
        <w:rPr>
          <w:rFonts w:ascii="宋体"/>
          <w:kern w:val="0"/>
          <w:sz w:val="22"/>
          <w:szCs w:val="22"/>
        </w:rPr>
      </w:pPr>
    </w:p>
    <w:p w:rsidR="00147A1E" w:rsidRPr="00C65454" w:rsidRDefault="00147A1E" w:rsidP="00C65454">
      <w:pPr>
        <w:widowControl/>
        <w:jc w:val="center"/>
        <w:rPr>
          <w:rFonts w:ascii="宋体"/>
          <w:kern w:val="0"/>
          <w:sz w:val="22"/>
          <w:szCs w:val="22"/>
        </w:rPr>
      </w:pPr>
      <w:r w:rsidRPr="00C65454">
        <w:rPr>
          <w:rFonts w:ascii="宋体" w:hAnsi="宋体" w:cs="宋体" w:hint="eastAsia"/>
          <w:kern w:val="0"/>
          <w:sz w:val="22"/>
          <w:szCs w:val="22"/>
        </w:rPr>
        <w:t>本节目录</w:t>
      </w:r>
    </w:p>
    <w:p w:rsidR="00147A1E" w:rsidRPr="00C65454" w:rsidRDefault="00147A1E" w:rsidP="00C65454">
      <w:pPr>
        <w:widowControl/>
        <w:jc w:val="center"/>
        <w:rPr>
          <w:rFonts w:ascii="宋体"/>
          <w:kern w:val="0"/>
          <w:sz w:val="22"/>
          <w:szCs w:val="22"/>
        </w:rPr>
      </w:pPr>
    </w:p>
    <w:p w:rsidR="00147A1E" w:rsidRPr="00C65454" w:rsidRDefault="00147A1E" w:rsidP="00C65454">
      <w:pPr>
        <w:widowControl/>
        <w:rPr>
          <w:rFonts w:ascii="宋体"/>
          <w:kern w:val="0"/>
        </w:rPr>
      </w:pPr>
      <w:r w:rsidRPr="00C65454">
        <w:rPr>
          <w:rFonts w:ascii="宋体" w:hAnsi="宋体" w:cs="宋体"/>
          <w:kern w:val="0"/>
        </w:rPr>
        <w:t>1</w:t>
      </w:r>
      <w:r w:rsidRPr="00C65454">
        <w:rPr>
          <w:rFonts w:ascii="宋体" w:hAnsi="宋体" w:cs="宋体" w:hint="eastAsia"/>
          <w:kern w:val="0"/>
        </w:rPr>
        <w:t>人民警察制式服装管理禁止性规定。</w:t>
      </w:r>
    </w:p>
    <w:p w:rsidR="00147A1E" w:rsidRPr="00C65454" w:rsidRDefault="00147A1E" w:rsidP="00C65454">
      <w:pPr>
        <w:widowControl/>
        <w:rPr>
          <w:rFonts w:ascii="宋体"/>
          <w:kern w:val="0"/>
        </w:rPr>
      </w:pPr>
      <w:r w:rsidRPr="00C65454">
        <w:rPr>
          <w:rFonts w:ascii="宋体" w:hAnsi="宋体" w:cs="宋体"/>
          <w:kern w:val="0"/>
        </w:rPr>
        <w:t>2</w:t>
      </w:r>
      <w:r w:rsidRPr="00C65454">
        <w:rPr>
          <w:rFonts w:ascii="宋体" w:hAnsi="宋体" w:cs="宋体" w:hint="eastAsia"/>
          <w:kern w:val="0"/>
        </w:rPr>
        <w:t>公安机关警戒带使用单位应遵循的义务。</w:t>
      </w:r>
    </w:p>
    <w:p w:rsidR="00147A1E" w:rsidRPr="00C65454" w:rsidRDefault="00147A1E" w:rsidP="00C65454">
      <w:pPr>
        <w:widowControl/>
        <w:rPr>
          <w:rFonts w:ascii="宋体"/>
          <w:kern w:val="0"/>
        </w:rPr>
      </w:pPr>
    </w:p>
    <w:p w:rsidR="00147A1E" w:rsidRPr="00C65454" w:rsidRDefault="00147A1E" w:rsidP="00C65454">
      <w:pPr>
        <w:widowControl/>
        <w:rPr>
          <w:rFonts w:ascii="宋体"/>
          <w:kern w:val="0"/>
        </w:rPr>
      </w:pPr>
    </w:p>
    <w:p w:rsidR="00147A1E" w:rsidRPr="00C65454" w:rsidRDefault="00147A1E" w:rsidP="00C65454">
      <w:pPr>
        <w:widowControl/>
        <w:rPr>
          <w:rFonts w:ascii="宋体"/>
          <w:kern w:val="0"/>
        </w:rPr>
      </w:pPr>
      <w:r w:rsidRPr="00C65454">
        <w:rPr>
          <w:rFonts w:ascii="宋体" w:hAnsi="宋体" w:cs="宋体"/>
          <w:kern w:val="0"/>
        </w:rPr>
        <w:t>A.</w:t>
      </w:r>
      <w:r w:rsidRPr="00C65454">
        <w:rPr>
          <w:rFonts w:ascii="宋体" w:hAnsi="宋体" w:cs="宋体" w:hint="eastAsia"/>
          <w:kern w:val="0"/>
        </w:rPr>
        <w:t>【责任编号】</w:t>
      </w:r>
      <w:r w:rsidRPr="00C65454">
        <w:rPr>
          <w:rFonts w:ascii="宋体" w:hAnsi="宋体" w:cs="宋体"/>
          <w:kern w:val="0"/>
        </w:rPr>
        <w:t>A1-1</w:t>
      </w:r>
    </w:p>
    <w:p w:rsidR="00147A1E" w:rsidRPr="00C65454" w:rsidRDefault="00147A1E" w:rsidP="00C65454">
      <w:pPr>
        <w:widowControl/>
        <w:rPr>
          <w:rFonts w:ascii="宋体"/>
          <w:kern w:val="0"/>
        </w:rPr>
      </w:pPr>
      <w:r w:rsidRPr="00C65454">
        <w:rPr>
          <w:rFonts w:ascii="宋体" w:hAnsi="宋体" w:cs="宋体"/>
          <w:kern w:val="0"/>
        </w:rPr>
        <w:t>B.</w:t>
      </w:r>
      <w:r w:rsidRPr="00C65454">
        <w:rPr>
          <w:rFonts w:ascii="宋体" w:hAnsi="宋体" w:cs="宋体" w:hint="eastAsia"/>
          <w:kern w:val="0"/>
        </w:rPr>
        <w:t>【责任主体】一般企业主体</w:t>
      </w:r>
    </w:p>
    <w:p w:rsidR="00147A1E" w:rsidRPr="00C65454" w:rsidRDefault="00147A1E" w:rsidP="00C65454">
      <w:pPr>
        <w:widowControl/>
        <w:rPr>
          <w:rFonts w:ascii="宋体"/>
          <w:kern w:val="0"/>
        </w:rPr>
      </w:pPr>
      <w:r w:rsidRPr="00C65454">
        <w:rPr>
          <w:rFonts w:ascii="宋体" w:hAnsi="宋体" w:cs="宋体"/>
          <w:kern w:val="0"/>
        </w:rPr>
        <w:t>C.</w:t>
      </w:r>
      <w:r w:rsidRPr="00C65454">
        <w:rPr>
          <w:rFonts w:ascii="宋体" w:hAnsi="宋体" w:cs="宋体" w:hint="eastAsia"/>
          <w:kern w:val="0"/>
        </w:rPr>
        <w:t>【责任名称】人民警察制式服装管理禁止性规定。</w:t>
      </w:r>
    </w:p>
    <w:p w:rsidR="00147A1E" w:rsidRPr="00C65454" w:rsidRDefault="00147A1E" w:rsidP="00C65454">
      <w:pPr>
        <w:widowControl/>
        <w:rPr>
          <w:rFonts w:ascii="宋体"/>
          <w:kern w:val="0"/>
        </w:rPr>
      </w:pPr>
      <w:r w:rsidRPr="00C65454">
        <w:rPr>
          <w:rFonts w:ascii="宋体" w:hAnsi="宋体" w:cs="宋体"/>
          <w:kern w:val="0"/>
        </w:rPr>
        <w:t>D.</w:t>
      </w:r>
      <w:r w:rsidRPr="00C65454">
        <w:rPr>
          <w:rFonts w:ascii="宋体" w:hAnsi="宋体" w:cs="宋体" w:hint="eastAsia"/>
          <w:kern w:val="0"/>
        </w:rPr>
        <w:t>【责任指标】</w:t>
      </w:r>
    </w:p>
    <w:p w:rsidR="00147A1E" w:rsidRPr="00C65454" w:rsidRDefault="00147A1E" w:rsidP="00C65454">
      <w:pPr>
        <w:widowControl/>
        <w:ind w:firstLine="393"/>
        <w:rPr>
          <w:rFonts w:ascii="宋体"/>
          <w:kern w:val="0"/>
        </w:rPr>
      </w:pPr>
      <w:r w:rsidRPr="00C65454">
        <w:rPr>
          <w:rFonts w:ascii="宋体" w:hAnsi="宋体" w:cs="宋体"/>
          <w:kern w:val="0"/>
        </w:rPr>
        <w:t>1.</w:t>
      </w:r>
      <w:r w:rsidRPr="00C65454">
        <w:rPr>
          <w:rFonts w:ascii="宋体" w:hAnsi="宋体" w:cs="宋体" w:hint="eastAsia"/>
          <w:kern w:val="0"/>
        </w:rPr>
        <w:t>人民警察制式服装及其标志为人民警察专用，其他任何单位和个人不得持有和使用。</w:t>
      </w:r>
      <w:r w:rsidRPr="00C65454">
        <w:rPr>
          <w:rFonts w:ascii="宋体" w:hAnsi="宋体" w:cs="宋体"/>
          <w:kern w:val="0"/>
        </w:rPr>
        <w:t xml:space="preserve"> </w:t>
      </w:r>
    </w:p>
    <w:p w:rsidR="00147A1E" w:rsidRPr="00C65454" w:rsidRDefault="00147A1E" w:rsidP="00C65454">
      <w:pPr>
        <w:widowControl/>
        <w:ind w:firstLine="393"/>
        <w:rPr>
          <w:rFonts w:ascii="宋体"/>
          <w:kern w:val="0"/>
        </w:rPr>
      </w:pPr>
      <w:r w:rsidRPr="00C65454">
        <w:rPr>
          <w:rFonts w:ascii="宋体" w:hAnsi="宋体" w:cs="宋体"/>
          <w:kern w:val="0"/>
        </w:rPr>
        <w:t>2.</w:t>
      </w:r>
      <w:r w:rsidRPr="00C65454">
        <w:rPr>
          <w:rFonts w:ascii="宋体" w:hAnsi="宋体" w:cs="宋体" w:hint="eastAsia"/>
          <w:kern w:val="0"/>
        </w:rPr>
        <w:t>严禁任何单位和个人非法生产、穿着和佩带人民警察制式服装及其标志。严禁买卖人民警察制式服装及其标志。</w:t>
      </w:r>
      <w:r w:rsidRPr="00C65454">
        <w:rPr>
          <w:rFonts w:ascii="宋体" w:hAnsi="宋体" w:cs="宋体"/>
          <w:kern w:val="0"/>
        </w:rPr>
        <w:t xml:space="preserve"> </w:t>
      </w:r>
    </w:p>
    <w:p w:rsidR="00147A1E" w:rsidRPr="00C65454" w:rsidRDefault="00147A1E" w:rsidP="00C65454">
      <w:pPr>
        <w:widowControl/>
        <w:ind w:firstLine="393"/>
        <w:rPr>
          <w:rFonts w:ascii="宋体"/>
          <w:kern w:val="0"/>
        </w:rPr>
      </w:pPr>
      <w:r w:rsidRPr="00C65454">
        <w:rPr>
          <w:rFonts w:ascii="宋体" w:hAnsi="宋体" w:cs="宋体"/>
          <w:kern w:val="0"/>
        </w:rPr>
        <w:t>3.</w:t>
      </w:r>
      <w:r w:rsidRPr="00C65454">
        <w:rPr>
          <w:rFonts w:ascii="宋体" w:hAnsi="宋体" w:cs="宋体" w:hint="eastAsia"/>
          <w:kern w:val="0"/>
        </w:rPr>
        <w:t>严禁任何单位和个人生产、销售、购买、穿着和佩带与人民警察制式服装及其标志式样、颜色、图案相仿并足以造成混淆的服装和标志。</w:t>
      </w:r>
      <w:r w:rsidRPr="00C65454">
        <w:rPr>
          <w:rFonts w:ascii="宋体" w:hAnsi="宋体" w:cs="宋体"/>
          <w:kern w:val="0"/>
        </w:rPr>
        <w:t xml:space="preserve"> </w:t>
      </w:r>
    </w:p>
    <w:p w:rsidR="00147A1E" w:rsidRPr="00C65454" w:rsidRDefault="00147A1E" w:rsidP="00C65454">
      <w:pPr>
        <w:widowControl/>
        <w:ind w:firstLine="393"/>
        <w:rPr>
          <w:rFonts w:ascii="宋体"/>
          <w:kern w:val="0"/>
        </w:rPr>
      </w:pPr>
      <w:r w:rsidRPr="00C65454">
        <w:rPr>
          <w:rFonts w:ascii="宋体" w:hAnsi="宋体" w:cs="宋体"/>
          <w:kern w:val="0"/>
        </w:rPr>
        <w:t>4.</w:t>
      </w:r>
      <w:r w:rsidRPr="00C65454">
        <w:rPr>
          <w:rFonts w:ascii="宋体" w:hAnsi="宋体" w:cs="宋体" w:hint="eastAsia"/>
          <w:kern w:val="0"/>
        </w:rPr>
        <w:t>任何单位和个人不得用人民警察制式服装及其标志作商业性广告。</w:t>
      </w:r>
      <w:r w:rsidRPr="00C65454">
        <w:rPr>
          <w:rFonts w:ascii="宋体" w:hAnsi="宋体" w:cs="宋体"/>
          <w:kern w:val="0"/>
        </w:rPr>
        <w:t xml:space="preserve"> </w:t>
      </w:r>
    </w:p>
    <w:p w:rsidR="00147A1E" w:rsidRPr="00C65454" w:rsidRDefault="00147A1E" w:rsidP="00C65454">
      <w:pPr>
        <w:widowControl/>
        <w:ind w:firstLine="393"/>
        <w:rPr>
          <w:rFonts w:ascii="宋体"/>
          <w:kern w:val="0"/>
        </w:rPr>
      </w:pPr>
      <w:r w:rsidRPr="00C65454">
        <w:rPr>
          <w:rFonts w:ascii="宋体" w:hAnsi="宋体" w:cs="宋体"/>
          <w:kern w:val="0"/>
        </w:rPr>
        <w:t>5.</w:t>
      </w:r>
      <w:r w:rsidRPr="00C65454">
        <w:rPr>
          <w:rFonts w:ascii="宋体" w:hAnsi="宋体" w:cs="宋体" w:hint="eastAsia"/>
          <w:kern w:val="0"/>
        </w:rPr>
        <w:t>影视制作单位和文艺团体因拍摄、演出需要，使用人民警察制式服装及其标志的，应当报省级公安机关批准，并严格保管。非拍摄、演出时不得使用。</w:t>
      </w:r>
      <w:r w:rsidRPr="00C65454">
        <w:rPr>
          <w:rFonts w:ascii="宋体" w:hAnsi="宋体" w:cs="宋体"/>
          <w:kern w:val="0"/>
        </w:rPr>
        <w:t xml:space="preserve"> </w:t>
      </w:r>
    </w:p>
    <w:p w:rsidR="00147A1E" w:rsidRPr="00C65454" w:rsidRDefault="00147A1E" w:rsidP="00C65454">
      <w:pPr>
        <w:widowControl/>
        <w:rPr>
          <w:rFonts w:ascii="宋体"/>
          <w:kern w:val="0"/>
        </w:rPr>
      </w:pPr>
      <w:r w:rsidRPr="00C65454">
        <w:rPr>
          <w:rFonts w:ascii="宋体" w:hAnsi="宋体" w:cs="宋体"/>
          <w:kern w:val="0"/>
        </w:rPr>
        <w:t>E.</w:t>
      </w:r>
      <w:r w:rsidRPr="00C65454">
        <w:rPr>
          <w:rFonts w:ascii="宋体" w:hAnsi="宋体" w:cs="宋体" w:hint="eastAsia"/>
          <w:kern w:val="0"/>
        </w:rPr>
        <w:t>【法定依据】</w:t>
      </w:r>
    </w:p>
    <w:p w:rsidR="00147A1E" w:rsidRPr="00C65454" w:rsidRDefault="00147A1E" w:rsidP="006F23C0">
      <w:pPr>
        <w:widowControl/>
        <w:ind w:firstLineChars="100" w:firstLine="210"/>
        <w:rPr>
          <w:rFonts w:ascii="宋体"/>
          <w:kern w:val="0"/>
        </w:rPr>
      </w:pPr>
      <w:r w:rsidRPr="00C65454">
        <w:rPr>
          <w:rFonts w:ascii="宋体" w:hAnsi="宋体" w:cs="宋体" w:hint="eastAsia"/>
          <w:kern w:val="0"/>
        </w:rPr>
        <w:t>《人民警察制式服装及其标志管理规定》</w:t>
      </w:r>
      <w:r w:rsidRPr="00C65454">
        <w:rPr>
          <w:rFonts w:ascii="宋体" w:hAnsi="宋体" w:cs="宋体"/>
          <w:kern w:val="0"/>
        </w:rPr>
        <w:t>(2001</w:t>
      </w:r>
      <w:r w:rsidRPr="00C65454">
        <w:rPr>
          <w:rFonts w:ascii="宋体" w:hAnsi="宋体" w:cs="宋体" w:hint="eastAsia"/>
          <w:kern w:val="0"/>
        </w:rPr>
        <w:t>年</w:t>
      </w:r>
      <w:r w:rsidRPr="00C65454">
        <w:rPr>
          <w:rFonts w:ascii="宋体" w:hAnsi="宋体" w:cs="宋体"/>
          <w:kern w:val="0"/>
        </w:rPr>
        <w:t>)</w:t>
      </w:r>
      <w:r w:rsidRPr="00C65454">
        <w:rPr>
          <w:rFonts w:ascii="宋体" w:hAnsi="宋体" w:cs="宋体" w:hint="eastAsia"/>
          <w:kern w:val="0"/>
        </w:rPr>
        <w:t>第</w:t>
      </w:r>
      <w:r w:rsidRPr="00C65454">
        <w:rPr>
          <w:rFonts w:ascii="宋体" w:hAnsi="宋体" w:cs="宋体"/>
          <w:kern w:val="0"/>
        </w:rPr>
        <w:t>7</w:t>
      </w:r>
      <w:r w:rsidRPr="00C65454">
        <w:rPr>
          <w:rFonts w:ascii="宋体" w:hAnsi="宋体" w:cs="宋体" w:hint="eastAsia"/>
          <w:kern w:val="0"/>
        </w:rPr>
        <w:t>、</w:t>
      </w:r>
      <w:r w:rsidRPr="00C65454">
        <w:rPr>
          <w:rFonts w:ascii="宋体" w:hAnsi="宋体" w:cs="宋体"/>
          <w:kern w:val="0"/>
        </w:rPr>
        <w:t>8</w:t>
      </w:r>
      <w:r w:rsidRPr="00C65454">
        <w:rPr>
          <w:rFonts w:ascii="宋体" w:hAnsi="宋体" w:cs="宋体" w:hint="eastAsia"/>
          <w:kern w:val="0"/>
        </w:rPr>
        <w:t>、</w:t>
      </w:r>
      <w:r w:rsidRPr="00C65454">
        <w:rPr>
          <w:rFonts w:ascii="宋体" w:hAnsi="宋体" w:cs="宋体"/>
          <w:kern w:val="0"/>
        </w:rPr>
        <w:t>9</w:t>
      </w:r>
      <w:r w:rsidRPr="00C65454">
        <w:rPr>
          <w:rFonts w:ascii="宋体" w:hAnsi="宋体" w:cs="宋体" w:hint="eastAsia"/>
          <w:kern w:val="0"/>
        </w:rPr>
        <w:t>、</w:t>
      </w:r>
      <w:r w:rsidRPr="00C65454">
        <w:rPr>
          <w:rFonts w:ascii="宋体" w:hAnsi="宋体" w:cs="宋体"/>
          <w:kern w:val="0"/>
        </w:rPr>
        <w:t>10</w:t>
      </w:r>
      <w:r w:rsidRPr="00C65454">
        <w:rPr>
          <w:rFonts w:ascii="宋体" w:hAnsi="宋体" w:cs="宋体" w:hint="eastAsia"/>
          <w:kern w:val="0"/>
        </w:rPr>
        <w:t>、</w:t>
      </w:r>
      <w:r w:rsidRPr="00C65454">
        <w:rPr>
          <w:rFonts w:ascii="宋体" w:hAnsi="宋体" w:cs="宋体"/>
          <w:kern w:val="0"/>
        </w:rPr>
        <w:t>11</w:t>
      </w:r>
      <w:r w:rsidRPr="00C65454">
        <w:rPr>
          <w:rFonts w:ascii="宋体" w:hAnsi="宋体" w:cs="宋体" w:hint="eastAsia"/>
          <w:kern w:val="0"/>
        </w:rPr>
        <w:t>条。</w:t>
      </w:r>
    </w:p>
    <w:p w:rsidR="00147A1E" w:rsidRPr="00C65454" w:rsidRDefault="00147A1E" w:rsidP="006F23C0">
      <w:pPr>
        <w:widowControl/>
        <w:ind w:firstLineChars="100" w:firstLine="210"/>
        <w:rPr>
          <w:rFonts w:ascii="宋体"/>
          <w:kern w:val="0"/>
        </w:rPr>
      </w:pPr>
    </w:p>
    <w:p w:rsidR="00147A1E" w:rsidRPr="00C65454" w:rsidRDefault="00147A1E" w:rsidP="00C65454">
      <w:pPr>
        <w:widowControl/>
        <w:rPr>
          <w:rFonts w:ascii="宋体"/>
          <w:kern w:val="0"/>
        </w:rPr>
      </w:pPr>
    </w:p>
    <w:p w:rsidR="00147A1E" w:rsidRPr="00C65454" w:rsidRDefault="00147A1E" w:rsidP="00C65454">
      <w:pPr>
        <w:widowControl/>
        <w:rPr>
          <w:rFonts w:ascii="宋体"/>
          <w:kern w:val="0"/>
        </w:rPr>
      </w:pPr>
      <w:r w:rsidRPr="00C65454">
        <w:rPr>
          <w:rFonts w:ascii="宋体" w:hAnsi="宋体" w:cs="宋体"/>
          <w:kern w:val="0"/>
        </w:rPr>
        <w:t>A.</w:t>
      </w:r>
      <w:r w:rsidRPr="00C65454">
        <w:rPr>
          <w:rFonts w:ascii="宋体" w:hAnsi="宋体" w:cs="宋体" w:hint="eastAsia"/>
          <w:kern w:val="0"/>
        </w:rPr>
        <w:t>【责任编号】</w:t>
      </w:r>
      <w:r w:rsidRPr="00C65454">
        <w:rPr>
          <w:rFonts w:ascii="宋体" w:hAnsi="宋体" w:cs="宋体"/>
          <w:kern w:val="0"/>
        </w:rPr>
        <w:t>A1-2</w:t>
      </w:r>
    </w:p>
    <w:p w:rsidR="00147A1E" w:rsidRPr="00C65454" w:rsidRDefault="00147A1E" w:rsidP="00C65454">
      <w:pPr>
        <w:widowControl/>
        <w:rPr>
          <w:rFonts w:ascii="宋体"/>
          <w:kern w:val="0"/>
        </w:rPr>
      </w:pPr>
      <w:r w:rsidRPr="00C65454">
        <w:rPr>
          <w:rFonts w:ascii="宋体" w:hAnsi="宋体" w:cs="宋体"/>
          <w:kern w:val="0"/>
        </w:rPr>
        <w:t>B.</w:t>
      </w:r>
      <w:r w:rsidRPr="00C65454">
        <w:rPr>
          <w:rFonts w:ascii="宋体" w:hAnsi="宋体" w:cs="宋体" w:hint="eastAsia"/>
          <w:kern w:val="0"/>
        </w:rPr>
        <w:t>【责任主体】一般企业主体</w:t>
      </w:r>
    </w:p>
    <w:p w:rsidR="00147A1E" w:rsidRPr="00C65454" w:rsidRDefault="00147A1E" w:rsidP="00C65454">
      <w:pPr>
        <w:widowControl/>
        <w:rPr>
          <w:rFonts w:ascii="宋体"/>
          <w:kern w:val="0"/>
        </w:rPr>
      </w:pPr>
      <w:r w:rsidRPr="00C65454">
        <w:rPr>
          <w:rFonts w:ascii="宋体" w:hAnsi="宋体" w:cs="宋体"/>
          <w:kern w:val="0"/>
        </w:rPr>
        <w:t>C.</w:t>
      </w:r>
      <w:r w:rsidRPr="00C65454">
        <w:rPr>
          <w:rFonts w:ascii="宋体" w:hAnsi="宋体" w:cs="宋体" w:hint="eastAsia"/>
          <w:kern w:val="0"/>
        </w:rPr>
        <w:t>【责任名称】公安机关警戒带使用单位应遵循的义务。</w:t>
      </w:r>
    </w:p>
    <w:p w:rsidR="00147A1E" w:rsidRPr="00C65454" w:rsidRDefault="00147A1E" w:rsidP="00C65454">
      <w:pPr>
        <w:widowControl/>
        <w:rPr>
          <w:rFonts w:ascii="宋体"/>
          <w:kern w:val="0"/>
        </w:rPr>
      </w:pPr>
      <w:r w:rsidRPr="00C65454">
        <w:rPr>
          <w:rFonts w:ascii="宋体" w:hAnsi="宋体" w:cs="宋体"/>
          <w:kern w:val="0"/>
        </w:rPr>
        <w:t>D.</w:t>
      </w:r>
      <w:r w:rsidRPr="00C65454">
        <w:rPr>
          <w:rFonts w:ascii="宋体" w:hAnsi="宋体" w:cs="宋体" w:hint="eastAsia"/>
          <w:kern w:val="0"/>
        </w:rPr>
        <w:t>【责任指标】</w:t>
      </w:r>
    </w:p>
    <w:p w:rsidR="00147A1E" w:rsidRPr="00C65454" w:rsidRDefault="00147A1E" w:rsidP="00C65454">
      <w:pPr>
        <w:widowControl/>
        <w:rPr>
          <w:rFonts w:ascii="宋体"/>
          <w:kern w:val="0"/>
        </w:rPr>
      </w:pPr>
      <w:r w:rsidRPr="00C65454">
        <w:rPr>
          <w:rFonts w:ascii="宋体" w:hAnsi="宋体" w:cs="宋体" w:hint="eastAsia"/>
          <w:kern w:val="0"/>
        </w:rPr>
        <w:t xml:space="preserve">　　</w:t>
      </w:r>
      <w:r w:rsidRPr="00C65454">
        <w:rPr>
          <w:rFonts w:ascii="宋体" w:hAnsi="宋体" w:cs="宋体"/>
          <w:kern w:val="0"/>
        </w:rPr>
        <w:t>1.</w:t>
      </w:r>
      <w:r w:rsidRPr="00C65454">
        <w:rPr>
          <w:rFonts w:ascii="宋体" w:hAnsi="宋体" w:cs="宋体" w:hint="eastAsia"/>
          <w:kern w:val="0"/>
        </w:rPr>
        <w:t>公安机关及其人民警察在特定场所履行职责时，应当根据本办法的规定使用警戒带。其他任何单位和个人不得使用警戒带，但法律、法规另有规定的除外。</w:t>
      </w:r>
    </w:p>
    <w:p w:rsidR="00147A1E" w:rsidRPr="00C65454" w:rsidRDefault="00147A1E" w:rsidP="00C65454">
      <w:pPr>
        <w:widowControl/>
        <w:rPr>
          <w:rFonts w:ascii="宋体"/>
          <w:kern w:val="0"/>
        </w:rPr>
      </w:pPr>
      <w:r w:rsidRPr="00C65454">
        <w:rPr>
          <w:rFonts w:ascii="宋体" w:hAnsi="宋体" w:cs="宋体" w:hint="eastAsia"/>
          <w:kern w:val="0"/>
        </w:rPr>
        <w:t xml:space="preserve">　　</w:t>
      </w:r>
      <w:r w:rsidRPr="00C65454">
        <w:rPr>
          <w:rFonts w:ascii="宋体" w:hAnsi="宋体" w:cs="宋体"/>
          <w:kern w:val="0"/>
        </w:rPr>
        <w:t>2.</w:t>
      </w:r>
      <w:r w:rsidRPr="00C65454">
        <w:rPr>
          <w:rFonts w:ascii="宋体" w:hAnsi="宋体" w:cs="宋体" w:hint="eastAsia"/>
          <w:kern w:val="0"/>
        </w:rPr>
        <w:t>公安机关及其人民警察依法使用警戒带的行为，受法律保护。任何单位和个人不得阻碍、干扰公安机关及其人民警察依法使用警戒带。</w:t>
      </w:r>
    </w:p>
    <w:p w:rsidR="00147A1E" w:rsidRPr="00C65454" w:rsidRDefault="00147A1E" w:rsidP="00C65454">
      <w:pPr>
        <w:widowControl/>
        <w:rPr>
          <w:rFonts w:ascii="宋体"/>
          <w:kern w:val="0"/>
        </w:rPr>
      </w:pPr>
      <w:r w:rsidRPr="00C65454">
        <w:rPr>
          <w:rFonts w:ascii="宋体" w:hAnsi="宋体" w:cs="宋体" w:hint="eastAsia"/>
          <w:kern w:val="0"/>
        </w:rPr>
        <w:t xml:space="preserve">　　</w:t>
      </w:r>
      <w:r w:rsidRPr="00C65454">
        <w:rPr>
          <w:rFonts w:ascii="宋体" w:hAnsi="宋体" w:cs="宋体"/>
          <w:kern w:val="0"/>
        </w:rPr>
        <w:t>3.</w:t>
      </w:r>
      <w:r w:rsidRPr="00C65454">
        <w:rPr>
          <w:rFonts w:ascii="宋体" w:hAnsi="宋体" w:cs="宋体" w:hint="eastAsia"/>
          <w:kern w:val="0"/>
        </w:rPr>
        <w:t>公安机关及其人民警察在使用警戒带设置警戒区时，在场人员应当服从人民警察的指令，无关人员应当及时退出警戒区；未经允许任何人不得跨越警戒带、进入警戒区。</w:t>
      </w:r>
    </w:p>
    <w:p w:rsidR="00147A1E" w:rsidRPr="00C65454" w:rsidRDefault="00147A1E" w:rsidP="00C65454">
      <w:pPr>
        <w:widowControl/>
        <w:rPr>
          <w:rFonts w:ascii="宋体"/>
          <w:kern w:val="0"/>
        </w:rPr>
      </w:pPr>
      <w:r w:rsidRPr="00C65454">
        <w:rPr>
          <w:rFonts w:ascii="宋体" w:hAnsi="宋体" w:cs="宋体"/>
          <w:kern w:val="0"/>
        </w:rPr>
        <w:lastRenderedPageBreak/>
        <w:t>E.</w:t>
      </w:r>
      <w:r w:rsidRPr="00C65454">
        <w:rPr>
          <w:rFonts w:ascii="宋体" w:hAnsi="宋体" w:cs="宋体" w:hint="eastAsia"/>
          <w:kern w:val="0"/>
        </w:rPr>
        <w:t>【法定依据】。</w:t>
      </w:r>
    </w:p>
    <w:p w:rsidR="00147A1E" w:rsidRPr="00C65454" w:rsidRDefault="00147A1E" w:rsidP="00C65454">
      <w:pPr>
        <w:widowControl/>
        <w:ind w:firstLine="420"/>
        <w:rPr>
          <w:rFonts w:ascii="宋体"/>
          <w:kern w:val="0"/>
        </w:rPr>
      </w:pPr>
      <w:r w:rsidRPr="00C65454">
        <w:rPr>
          <w:rFonts w:ascii="宋体" w:hAnsi="宋体" w:cs="宋体" w:hint="eastAsia"/>
          <w:kern w:val="0"/>
        </w:rPr>
        <w:t>《公安机关警戒带使用管理办法》</w:t>
      </w:r>
      <w:r w:rsidRPr="00C65454">
        <w:rPr>
          <w:rFonts w:ascii="宋体" w:hAnsi="宋体" w:cs="宋体"/>
          <w:kern w:val="0"/>
        </w:rPr>
        <w:t>(1998</w:t>
      </w:r>
      <w:r w:rsidRPr="00C65454">
        <w:rPr>
          <w:rFonts w:ascii="宋体" w:hAnsi="宋体" w:cs="宋体" w:hint="eastAsia"/>
          <w:kern w:val="0"/>
        </w:rPr>
        <w:t>年</w:t>
      </w:r>
      <w:r w:rsidRPr="00C65454">
        <w:rPr>
          <w:rFonts w:ascii="宋体" w:hAnsi="宋体" w:cs="宋体"/>
          <w:kern w:val="0"/>
        </w:rPr>
        <w:t>)</w:t>
      </w:r>
      <w:r w:rsidRPr="00C65454">
        <w:rPr>
          <w:rFonts w:ascii="宋体" w:hAnsi="宋体" w:cs="宋体" w:hint="eastAsia"/>
          <w:kern w:val="0"/>
        </w:rPr>
        <w:t>第</w:t>
      </w:r>
      <w:r w:rsidRPr="00C65454">
        <w:rPr>
          <w:rFonts w:ascii="宋体" w:hAnsi="宋体" w:cs="宋体"/>
          <w:kern w:val="0"/>
        </w:rPr>
        <w:t>3</w:t>
      </w:r>
      <w:r w:rsidRPr="00C65454">
        <w:rPr>
          <w:rFonts w:ascii="宋体" w:hAnsi="宋体" w:cs="宋体" w:hint="eastAsia"/>
          <w:kern w:val="0"/>
        </w:rPr>
        <w:t>、</w:t>
      </w:r>
      <w:r w:rsidRPr="00C65454">
        <w:rPr>
          <w:rFonts w:ascii="宋体" w:hAnsi="宋体" w:cs="宋体"/>
          <w:kern w:val="0"/>
        </w:rPr>
        <w:t>6</w:t>
      </w:r>
      <w:r w:rsidRPr="00C65454">
        <w:rPr>
          <w:rFonts w:ascii="宋体" w:hAnsi="宋体" w:cs="宋体" w:hint="eastAsia"/>
          <w:kern w:val="0"/>
        </w:rPr>
        <w:t>、</w:t>
      </w:r>
      <w:r w:rsidRPr="00C65454">
        <w:rPr>
          <w:rFonts w:ascii="宋体" w:hAnsi="宋体" w:cs="宋体"/>
          <w:kern w:val="0"/>
        </w:rPr>
        <w:t>7</w:t>
      </w:r>
      <w:r w:rsidRPr="00C65454">
        <w:rPr>
          <w:rFonts w:ascii="宋体" w:hAnsi="宋体" w:cs="宋体" w:hint="eastAsia"/>
          <w:kern w:val="0"/>
        </w:rPr>
        <w:t>条。</w:t>
      </w:r>
    </w:p>
    <w:p w:rsidR="00147A1E" w:rsidRPr="00C65454" w:rsidRDefault="00147A1E" w:rsidP="00C65454">
      <w:pPr>
        <w:widowControl/>
        <w:ind w:firstLine="420"/>
        <w:rPr>
          <w:rFonts w:ascii="宋体"/>
          <w:kern w:val="0"/>
        </w:rPr>
      </w:pPr>
    </w:p>
    <w:p w:rsidR="00147A1E" w:rsidRPr="00C65454" w:rsidRDefault="00147A1E" w:rsidP="00C65454">
      <w:pPr>
        <w:widowControl/>
        <w:ind w:firstLine="420"/>
        <w:rPr>
          <w:rFonts w:ascii="宋体"/>
          <w:kern w:val="0"/>
        </w:rPr>
      </w:pPr>
    </w:p>
    <w:p w:rsidR="00147A1E" w:rsidRPr="00C65454" w:rsidRDefault="00147A1E" w:rsidP="00C65454">
      <w:pPr>
        <w:widowControl/>
        <w:jc w:val="center"/>
        <w:rPr>
          <w:kern w:val="0"/>
          <w:sz w:val="26"/>
          <w:szCs w:val="26"/>
        </w:rPr>
      </w:pPr>
      <w:r w:rsidRPr="00C65454">
        <w:rPr>
          <w:rFonts w:cs="宋体" w:hint="eastAsia"/>
          <w:kern w:val="0"/>
          <w:sz w:val="26"/>
          <w:szCs w:val="26"/>
        </w:rPr>
        <w:t>第二节　一般企业主体（集会游行示威管理）</w:t>
      </w:r>
    </w:p>
    <w:p w:rsidR="00147A1E" w:rsidRPr="00C65454" w:rsidRDefault="00147A1E" w:rsidP="00C65454">
      <w:pPr>
        <w:widowControl/>
        <w:jc w:val="center"/>
        <w:rPr>
          <w:rFonts w:ascii="宋体"/>
          <w:kern w:val="0"/>
          <w:sz w:val="22"/>
          <w:szCs w:val="22"/>
        </w:rPr>
      </w:pPr>
    </w:p>
    <w:p w:rsidR="00147A1E" w:rsidRPr="00C65454" w:rsidRDefault="00147A1E" w:rsidP="00C65454">
      <w:pPr>
        <w:widowControl/>
        <w:jc w:val="center"/>
        <w:rPr>
          <w:rFonts w:ascii="宋体"/>
          <w:kern w:val="0"/>
          <w:sz w:val="22"/>
          <w:szCs w:val="22"/>
        </w:rPr>
      </w:pPr>
      <w:r w:rsidRPr="00C65454">
        <w:rPr>
          <w:rFonts w:ascii="宋体" w:hAnsi="宋体" w:cs="宋体" w:hint="eastAsia"/>
          <w:kern w:val="0"/>
          <w:sz w:val="22"/>
          <w:szCs w:val="22"/>
        </w:rPr>
        <w:t>本节目录</w:t>
      </w:r>
    </w:p>
    <w:p w:rsidR="00147A1E" w:rsidRPr="00C65454" w:rsidRDefault="00147A1E" w:rsidP="00C65454">
      <w:pPr>
        <w:widowControl/>
        <w:jc w:val="center"/>
        <w:rPr>
          <w:rFonts w:ascii="宋体"/>
          <w:kern w:val="0"/>
          <w:sz w:val="22"/>
          <w:szCs w:val="22"/>
        </w:rPr>
      </w:pPr>
    </w:p>
    <w:p w:rsidR="00147A1E" w:rsidRPr="00C65454" w:rsidRDefault="00147A1E" w:rsidP="00C65454">
      <w:pPr>
        <w:widowControl/>
        <w:rPr>
          <w:rFonts w:ascii="宋体"/>
          <w:kern w:val="0"/>
        </w:rPr>
      </w:pPr>
      <w:r w:rsidRPr="00C65454">
        <w:rPr>
          <w:rFonts w:ascii="宋体" w:hAnsi="宋体" w:cs="宋体"/>
          <w:kern w:val="0"/>
        </w:rPr>
        <w:t>1</w:t>
      </w:r>
      <w:r w:rsidRPr="00C65454">
        <w:rPr>
          <w:rFonts w:ascii="宋体" w:hAnsi="宋体" w:cs="宋体" w:hint="eastAsia"/>
          <w:kern w:val="0"/>
        </w:rPr>
        <w:t>集会游行示威的申请和许可。</w:t>
      </w:r>
    </w:p>
    <w:p w:rsidR="00147A1E" w:rsidRPr="00C65454" w:rsidRDefault="00147A1E" w:rsidP="00C65454">
      <w:pPr>
        <w:widowControl/>
        <w:rPr>
          <w:rFonts w:ascii="宋体"/>
          <w:kern w:val="0"/>
        </w:rPr>
      </w:pPr>
      <w:r w:rsidRPr="00C65454">
        <w:rPr>
          <w:rFonts w:ascii="宋体" w:hAnsi="宋体" w:cs="宋体"/>
          <w:kern w:val="0"/>
        </w:rPr>
        <w:t>2</w:t>
      </w:r>
      <w:r w:rsidRPr="00C65454">
        <w:rPr>
          <w:rFonts w:ascii="宋体" w:hAnsi="宋体" w:cs="宋体" w:hint="eastAsia"/>
          <w:kern w:val="0"/>
        </w:rPr>
        <w:t>集会游行示威的举行应遵守的制度。</w:t>
      </w:r>
    </w:p>
    <w:p w:rsidR="00147A1E" w:rsidRPr="00C65454" w:rsidRDefault="00147A1E" w:rsidP="00C65454">
      <w:pPr>
        <w:widowControl/>
        <w:ind w:firstLine="420"/>
        <w:rPr>
          <w:rFonts w:ascii="宋体"/>
          <w:kern w:val="0"/>
        </w:rPr>
      </w:pPr>
    </w:p>
    <w:p w:rsidR="00147A1E" w:rsidRPr="00C65454" w:rsidRDefault="00147A1E" w:rsidP="00C65454">
      <w:pPr>
        <w:widowControl/>
        <w:ind w:firstLine="420"/>
        <w:rPr>
          <w:rFonts w:ascii="宋体"/>
          <w:kern w:val="0"/>
        </w:rPr>
      </w:pPr>
    </w:p>
    <w:p w:rsidR="00147A1E" w:rsidRPr="00C65454" w:rsidRDefault="00147A1E" w:rsidP="00C65454">
      <w:pPr>
        <w:widowControl/>
        <w:rPr>
          <w:rFonts w:ascii="宋体"/>
          <w:kern w:val="0"/>
        </w:rPr>
      </w:pPr>
      <w:r w:rsidRPr="00C65454">
        <w:rPr>
          <w:rFonts w:ascii="宋体" w:hAnsi="宋体" w:cs="宋体"/>
          <w:kern w:val="0"/>
        </w:rPr>
        <w:t>A.</w:t>
      </w:r>
      <w:r w:rsidRPr="00C65454">
        <w:rPr>
          <w:rFonts w:ascii="宋体" w:hAnsi="宋体" w:cs="宋体" w:hint="eastAsia"/>
          <w:kern w:val="0"/>
        </w:rPr>
        <w:t>【责任编号】</w:t>
      </w:r>
      <w:r w:rsidRPr="00C65454">
        <w:rPr>
          <w:rFonts w:ascii="宋体" w:hAnsi="宋体" w:cs="宋体"/>
          <w:kern w:val="0"/>
        </w:rPr>
        <w:t>A2-1</w:t>
      </w:r>
    </w:p>
    <w:p w:rsidR="00147A1E" w:rsidRPr="00C65454" w:rsidRDefault="00147A1E" w:rsidP="00C65454">
      <w:pPr>
        <w:widowControl/>
        <w:rPr>
          <w:rFonts w:ascii="宋体"/>
          <w:kern w:val="0"/>
        </w:rPr>
      </w:pPr>
      <w:r w:rsidRPr="00C65454">
        <w:rPr>
          <w:rFonts w:ascii="宋体" w:hAnsi="宋体" w:cs="宋体"/>
          <w:kern w:val="0"/>
        </w:rPr>
        <w:t>B.</w:t>
      </w:r>
      <w:r w:rsidRPr="00C65454">
        <w:rPr>
          <w:rFonts w:ascii="宋体" w:hAnsi="宋体" w:cs="宋体" w:hint="eastAsia"/>
          <w:kern w:val="0"/>
        </w:rPr>
        <w:t>【责任主体】一般企业主体</w:t>
      </w:r>
    </w:p>
    <w:p w:rsidR="00147A1E" w:rsidRPr="00C65454" w:rsidRDefault="00147A1E" w:rsidP="00C65454">
      <w:pPr>
        <w:widowControl/>
        <w:rPr>
          <w:rFonts w:ascii="宋体"/>
          <w:kern w:val="0"/>
        </w:rPr>
      </w:pPr>
      <w:r w:rsidRPr="00C65454">
        <w:rPr>
          <w:rFonts w:ascii="宋体" w:hAnsi="宋体" w:cs="宋体"/>
          <w:kern w:val="0"/>
        </w:rPr>
        <w:t>C.</w:t>
      </w:r>
      <w:r w:rsidRPr="00C65454">
        <w:rPr>
          <w:rFonts w:ascii="宋体" w:hAnsi="宋体" w:cs="宋体" w:hint="eastAsia"/>
          <w:kern w:val="0"/>
        </w:rPr>
        <w:t>【责任名称】集会游行示威的申请和许可。</w:t>
      </w:r>
    </w:p>
    <w:p w:rsidR="00147A1E" w:rsidRPr="00C65454" w:rsidRDefault="00147A1E" w:rsidP="00C65454">
      <w:pPr>
        <w:widowControl/>
        <w:rPr>
          <w:rFonts w:ascii="宋体"/>
          <w:kern w:val="0"/>
        </w:rPr>
      </w:pPr>
      <w:r w:rsidRPr="00C65454">
        <w:rPr>
          <w:rFonts w:ascii="宋体" w:hAnsi="宋体" w:cs="宋体"/>
          <w:kern w:val="0"/>
        </w:rPr>
        <w:t>D.</w:t>
      </w:r>
      <w:r w:rsidRPr="00C65454">
        <w:rPr>
          <w:rFonts w:ascii="宋体" w:hAnsi="宋体" w:cs="宋体" w:hint="eastAsia"/>
          <w:kern w:val="0"/>
        </w:rPr>
        <w:t>【责任指标】</w:t>
      </w:r>
    </w:p>
    <w:p w:rsidR="00147A1E" w:rsidRPr="00C65454" w:rsidRDefault="00147A1E" w:rsidP="00C65454">
      <w:pPr>
        <w:widowControl/>
        <w:ind w:firstLine="420"/>
        <w:rPr>
          <w:rFonts w:ascii="宋体"/>
          <w:kern w:val="0"/>
        </w:rPr>
      </w:pPr>
      <w:r w:rsidRPr="00C65454">
        <w:rPr>
          <w:rFonts w:ascii="宋体" w:hAnsi="宋体" w:cs="宋体"/>
          <w:kern w:val="0"/>
        </w:rPr>
        <w:t>1.</w:t>
      </w:r>
      <w:r w:rsidRPr="00C65454">
        <w:rPr>
          <w:rFonts w:ascii="宋体" w:hAnsi="宋体" w:cs="宋体" w:hint="eastAsia"/>
          <w:kern w:val="0"/>
        </w:rPr>
        <w:t>举行集会、游行、示威，必须依照本法规定向主管机关提出申请并获得许可。</w:t>
      </w:r>
      <w:r w:rsidRPr="00C65454">
        <w:rPr>
          <w:rFonts w:ascii="宋体" w:hAnsi="宋体" w:cs="宋体"/>
          <w:kern w:val="0"/>
        </w:rPr>
        <w:t xml:space="preserve"> </w:t>
      </w:r>
    </w:p>
    <w:p w:rsidR="00147A1E" w:rsidRPr="00C65454" w:rsidRDefault="00147A1E" w:rsidP="00C65454">
      <w:pPr>
        <w:widowControl/>
        <w:ind w:firstLine="420"/>
        <w:rPr>
          <w:rFonts w:ascii="宋体"/>
          <w:kern w:val="0"/>
        </w:rPr>
      </w:pPr>
      <w:r w:rsidRPr="00C65454">
        <w:rPr>
          <w:rFonts w:ascii="宋体" w:hAnsi="宋体" w:cs="宋体"/>
          <w:kern w:val="0"/>
        </w:rPr>
        <w:t>2.</w:t>
      </w:r>
      <w:r w:rsidRPr="00C65454">
        <w:rPr>
          <w:rFonts w:ascii="宋体" w:hAnsi="宋体" w:cs="宋体" w:hint="eastAsia"/>
          <w:kern w:val="0"/>
        </w:rPr>
        <w:t>举行集会、游行、示威，必须有负责人。依照本法规定需要申请的集会、游行、示威，其负责人必须在举行日期的五日前向主管机关递交书面申请。申请书中应当载明集会、游行、示威的目的、方式、标语、口号、人数、车辆数、使用音响设备的种类与数量、起止时间、地点（包括集合地和解散地）、路线和负责人的姓名、职业、住址。</w:t>
      </w:r>
      <w:r w:rsidRPr="00C65454">
        <w:rPr>
          <w:rFonts w:ascii="宋体" w:hAnsi="宋体" w:cs="宋体"/>
          <w:kern w:val="0"/>
        </w:rPr>
        <w:t xml:space="preserve"> </w:t>
      </w:r>
    </w:p>
    <w:p w:rsidR="00147A1E" w:rsidRPr="00C65454" w:rsidRDefault="00147A1E" w:rsidP="00C65454">
      <w:pPr>
        <w:widowControl/>
        <w:ind w:firstLine="420"/>
        <w:rPr>
          <w:rFonts w:ascii="宋体"/>
          <w:kern w:val="0"/>
        </w:rPr>
      </w:pPr>
      <w:r w:rsidRPr="00C65454">
        <w:rPr>
          <w:rFonts w:ascii="宋体" w:hAnsi="宋体" w:cs="宋体"/>
          <w:kern w:val="0"/>
        </w:rPr>
        <w:t>3.</w:t>
      </w:r>
      <w:r w:rsidRPr="00C65454">
        <w:rPr>
          <w:rFonts w:ascii="宋体" w:hAnsi="宋体" w:cs="宋体" w:hint="eastAsia"/>
          <w:kern w:val="0"/>
        </w:rPr>
        <w:t>集会、游行、示威的负责人在提出申请后接到主管机关通知前，可以撤回申请；接到主管机关许可的通知后，决定不举行集会、游行、示威的，应当及时告知主管机关，参加人已经集合的，应当负责解散。</w:t>
      </w:r>
      <w:r w:rsidRPr="00C65454">
        <w:rPr>
          <w:rFonts w:ascii="宋体" w:hAnsi="宋体" w:cs="宋体"/>
          <w:kern w:val="0"/>
        </w:rPr>
        <w:t xml:space="preserve"> </w:t>
      </w:r>
    </w:p>
    <w:p w:rsidR="00147A1E" w:rsidRPr="00C65454" w:rsidRDefault="00147A1E" w:rsidP="00C65454">
      <w:pPr>
        <w:widowControl/>
        <w:ind w:firstLine="420"/>
        <w:rPr>
          <w:rFonts w:ascii="宋体"/>
          <w:kern w:val="0"/>
        </w:rPr>
      </w:pPr>
      <w:r w:rsidRPr="00C65454">
        <w:rPr>
          <w:rFonts w:ascii="宋体" w:hAnsi="宋体" w:cs="宋体"/>
          <w:kern w:val="0"/>
        </w:rPr>
        <w:t>4.</w:t>
      </w:r>
      <w:r w:rsidRPr="00C65454">
        <w:rPr>
          <w:rFonts w:ascii="宋体" w:hAnsi="宋体" w:cs="宋体" w:hint="eastAsia"/>
          <w:kern w:val="0"/>
        </w:rPr>
        <w:t>公民不得在其居住地以外的城市发动、组织、参加当地公民的集会、游行、示威。</w:t>
      </w:r>
      <w:r w:rsidRPr="00C65454">
        <w:rPr>
          <w:rFonts w:ascii="宋体" w:hAnsi="宋体" w:cs="宋体"/>
          <w:kern w:val="0"/>
        </w:rPr>
        <w:t xml:space="preserve">  </w:t>
      </w:r>
    </w:p>
    <w:p w:rsidR="00147A1E" w:rsidRPr="00C65454" w:rsidRDefault="00147A1E" w:rsidP="00C65454">
      <w:pPr>
        <w:widowControl/>
        <w:ind w:firstLine="420"/>
        <w:rPr>
          <w:rFonts w:ascii="宋体"/>
          <w:kern w:val="0"/>
        </w:rPr>
      </w:pPr>
      <w:r w:rsidRPr="00C65454">
        <w:rPr>
          <w:rFonts w:ascii="宋体" w:hAnsi="宋体" w:cs="宋体"/>
          <w:kern w:val="0"/>
        </w:rPr>
        <w:t>5.</w:t>
      </w:r>
      <w:r w:rsidRPr="00C65454">
        <w:rPr>
          <w:rFonts w:ascii="宋体" w:hAnsi="宋体" w:cs="宋体" w:hint="eastAsia"/>
          <w:kern w:val="0"/>
        </w:rPr>
        <w:t>以国家机关、社会团体、企业事业组织的名义组织或者参加集会、游行、示威，必须经本单位负责人批准。</w:t>
      </w:r>
      <w:r w:rsidRPr="00C65454">
        <w:rPr>
          <w:rFonts w:ascii="宋体" w:hAnsi="宋体" w:cs="宋体"/>
          <w:kern w:val="0"/>
        </w:rPr>
        <w:t xml:space="preserve"> </w:t>
      </w:r>
    </w:p>
    <w:p w:rsidR="00147A1E" w:rsidRPr="00C65454" w:rsidRDefault="00147A1E" w:rsidP="00C65454">
      <w:pPr>
        <w:widowControl/>
        <w:rPr>
          <w:rFonts w:ascii="宋体"/>
          <w:kern w:val="0"/>
        </w:rPr>
      </w:pPr>
      <w:r w:rsidRPr="00C65454">
        <w:rPr>
          <w:rFonts w:ascii="宋体" w:hAnsi="宋体" w:cs="宋体"/>
          <w:kern w:val="0"/>
        </w:rPr>
        <w:t>E.</w:t>
      </w:r>
      <w:r w:rsidRPr="00C65454">
        <w:rPr>
          <w:rFonts w:ascii="宋体" w:hAnsi="宋体" w:cs="宋体" w:hint="eastAsia"/>
          <w:kern w:val="0"/>
        </w:rPr>
        <w:t>【法定依据】</w:t>
      </w:r>
    </w:p>
    <w:p w:rsidR="00147A1E" w:rsidRPr="00C65454" w:rsidRDefault="00147A1E" w:rsidP="00C65454">
      <w:pPr>
        <w:widowControl/>
        <w:ind w:firstLine="420"/>
        <w:rPr>
          <w:rFonts w:ascii="宋体"/>
          <w:kern w:val="0"/>
        </w:rPr>
      </w:pPr>
      <w:r w:rsidRPr="00C65454">
        <w:rPr>
          <w:rFonts w:ascii="宋体" w:hAnsi="宋体" w:cs="宋体" w:hint="eastAsia"/>
          <w:kern w:val="0"/>
        </w:rPr>
        <w:t>《中华人民共和国集会游行示威法》（</w:t>
      </w:r>
      <w:r w:rsidRPr="00C65454">
        <w:rPr>
          <w:rFonts w:ascii="宋体" w:hAnsi="宋体" w:cs="宋体"/>
          <w:kern w:val="0"/>
        </w:rPr>
        <w:t>2009</w:t>
      </w:r>
      <w:r w:rsidRPr="00C65454">
        <w:rPr>
          <w:rFonts w:ascii="宋体" w:hAnsi="宋体" w:cs="宋体" w:hint="eastAsia"/>
          <w:kern w:val="0"/>
        </w:rPr>
        <w:t>年）第</w:t>
      </w:r>
      <w:r w:rsidRPr="00C65454">
        <w:rPr>
          <w:rFonts w:ascii="宋体" w:hAnsi="宋体" w:cs="宋体"/>
          <w:kern w:val="0"/>
        </w:rPr>
        <w:t>7</w:t>
      </w:r>
      <w:r w:rsidRPr="00C65454">
        <w:rPr>
          <w:rFonts w:ascii="宋体" w:hAnsi="宋体" w:cs="宋体" w:hint="eastAsia"/>
          <w:kern w:val="0"/>
        </w:rPr>
        <w:t>、</w:t>
      </w:r>
      <w:r w:rsidRPr="00C65454">
        <w:rPr>
          <w:rFonts w:ascii="宋体" w:hAnsi="宋体" w:cs="宋体"/>
          <w:kern w:val="0"/>
        </w:rPr>
        <w:t>8</w:t>
      </w:r>
      <w:r w:rsidRPr="00C65454">
        <w:rPr>
          <w:rFonts w:ascii="宋体" w:hAnsi="宋体" w:cs="宋体" w:hint="eastAsia"/>
          <w:kern w:val="0"/>
        </w:rPr>
        <w:t>、</w:t>
      </w:r>
      <w:r w:rsidRPr="00C65454">
        <w:rPr>
          <w:rFonts w:ascii="宋体" w:hAnsi="宋体" w:cs="宋体"/>
          <w:kern w:val="0"/>
        </w:rPr>
        <w:t>14</w:t>
      </w:r>
      <w:r w:rsidRPr="00C65454">
        <w:rPr>
          <w:rFonts w:ascii="宋体" w:hAnsi="宋体" w:cs="宋体" w:hint="eastAsia"/>
          <w:kern w:val="0"/>
        </w:rPr>
        <w:t>、</w:t>
      </w:r>
      <w:r w:rsidRPr="00C65454">
        <w:rPr>
          <w:rFonts w:ascii="宋体" w:hAnsi="宋体" w:cs="宋体"/>
          <w:kern w:val="0"/>
        </w:rPr>
        <w:t>15</w:t>
      </w:r>
      <w:r w:rsidRPr="00C65454">
        <w:rPr>
          <w:rFonts w:ascii="宋体" w:hAnsi="宋体" w:cs="宋体" w:hint="eastAsia"/>
          <w:kern w:val="0"/>
        </w:rPr>
        <w:t>、</w:t>
      </w:r>
      <w:r w:rsidRPr="00C65454">
        <w:rPr>
          <w:rFonts w:ascii="宋体" w:hAnsi="宋体" w:cs="宋体"/>
          <w:kern w:val="0"/>
        </w:rPr>
        <w:t>17</w:t>
      </w:r>
      <w:r w:rsidRPr="00C65454">
        <w:rPr>
          <w:rFonts w:ascii="宋体" w:hAnsi="宋体" w:cs="宋体" w:hint="eastAsia"/>
          <w:kern w:val="0"/>
        </w:rPr>
        <w:t>条。</w:t>
      </w:r>
    </w:p>
    <w:p w:rsidR="00147A1E" w:rsidRPr="00C65454" w:rsidRDefault="00147A1E" w:rsidP="00C65454">
      <w:pPr>
        <w:widowControl/>
        <w:ind w:firstLine="420"/>
        <w:rPr>
          <w:rFonts w:ascii="宋体"/>
          <w:kern w:val="0"/>
        </w:rPr>
      </w:pPr>
    </w:p>
    <w:p w:rsidR="00147A1E" w:rsidRPr="00C65454" w:rsidRDefault="00147A1E" w:rsidP="00C65454">
      <w:pPr>
        <w:widowControl/>
        <w:ind w:firstLine="420"/>
        <w:rPr>
          <w:rFonts w:ascii="宋体"/>
          <w:kern w:val="0"/>
        </w:rPr>
      </w:pPr>
    </w:p>
    <w:p w:rsidR="00147A1E" w:rsidRPr="00C65454" w:rsidRDefault="00147A1E" w:rsidP="00C65454">
      <w:pPr>
        <w:widowControl/>
        <w:rPr>
          <w:rFonts w:ascii="宋体"/>
          <w:kern w:val="0"/>
        </w:rPr>
      </w:pPr>
      <w:r w:rsidRPr="00C65454">
        <w:rPr>
          <w:rFonts w:ascii="宋体" w:hAnsi="宋体" w:cs="宋体"/>
          <w:kern w:val="0"/>
        </w:rPr>
        <w:t>A.</w:t>
      </w:r>
      <w:r w:rsidRPr="00C65454">
        <w:rPr>
          <w:rFonts w:ascii="宋体" w:hAnsi="宋体" w:cs="宋体" w:hint="eastAsia"/>
          <w:kern w:val="0"/>
        </w:rPr>
        <w:t>【责任编号】</w:t>
      </w:r>
      <w:r w:rsidRPr="00C65454">
        <w:rPr>
          <w:rFonts w:ascii="宋体" w:hAnsi="宋体" w:cs="宋体"/>
          <w:kern w:val="0"/>
        </w:rPr>
        <w:t>A2-2</w:t>
      </w:r>
    </w:p>
    <w:p w:rsidR="00147A1E" w:rsidRPr="00C65454" w:rsidRDefault="00147A1E" w:rsidP="00C65454">
      <w:pPr>
        <w:widowControl/>
        <w:rPr>
          <w:rFonts w:ascii="宋体"/>
          <w:kern w:val="0"/>
        </w:rPr>
      </w:pPr>
      <w:r w:rsidRPr="00C65454">
        <w:rPr>
          <w:rFonts w:ascii="宋体" w:hAnsi="宋体" w:cs="宋体"/>
          <w:kern w:val="0"/>
        </w:rPr>
        <w:t>B.</w:t>
      </w:r>
      <w:r w:rsidRPr="00C65454">
        <w:rPr>
          <w:rFonts w:ascii="宋体" w:hAnsi="宋体" w:cs="宋体" w:hint="eastAsia"/>
          <w:kern w:val="0"/>
        </w:rPr>
        <w:t>【责任主体】一般企业主体</w:t>
      </w:r>
    </w:p>
    <w:p w:rsidR="00147A1E" w:rsidRPr="00C65454" w:rsidRDefault="00147A1E" w:rsidP="00C65454">
      <w:pPr>
        <w:widowControl/>
        <w:rPr>
          <w:rFonts w:ascii="宋体"/>
          <w:kern w:val="0"/>
        </w:rPr>
      </w:pPr>
      <w:r w:rsidRPr="00C65454">
        <w:rPr>
          <w:rFonts w:ascii="宋体" w:hAnsi="宋体" w:cs="宋体"/>
          <w:kern w:val="0"/>
        </w:rPr>
        <w:t>C.</w:t>
      </w:r>
      <w:r w:rsidRPr="00C65454">
        <w:rPr>
          <w:rFonts w:ascii="宋体" w:hAnsi="宋体" w:cs="宋体" w:hint="eastAsia"/>
          <w:kern w:val="0"/>
        </w:rPr>
        <w:t>【责任名称】集会游行示威的举行应遵守的制度。</w:t>
      </w:r>
    </w:p>
    <w:p w:rsidR="00147A1E" w:rsidRPr="00C65454" w:rsidRDefault="00147A1E" w:rsidP="00C65454">
      <w:pPr>
        <w:widowControl/>
        <w:rPr>
          <w:rFonts w:ascii="宋体"/>
          <w:kern w:val="0"/>
        </w:rPr>
      </w:pPr>
      <w:r w:rsidRPr="00C65454">
        <w:rPr>
          <w:rFonts w:ascii="宋体" w:hAnsi="宋体" w:cs="宋体"/>
          <w:kern w:val="0"/>
        </w:rPr>
        <w:t>D.</w:t>
      </w:r>
      <w:r w:rsidRPr="00C65454">
        <w:rPr>
          <w:rFonts w:ascii="宋体" w:hAnsi="宋体" w:cs="宋体" w:hint="eastAsia"/>
          <w:kern w:val="0"/>
        </w:rPr>
        <w:t>【责任指标】</w:t>
      </w:r>
    </w:p>
    <w:p w:rsidR="00147A1E" w:rsidRPr="00C65454" w:rsidRDefault="00147A1E" w:rsidP="006F23C0">
      <w:pPr>
        <w:widowControl/>
        <w:ind w:firstLineChars="200" w:firstLine="420"/>
        <w:rPr>
          <w:rFonts w:ascii="宋体"/>
          <w:kern w:val="0"/>
        </w:rPr>
      </w:pPr>
      <w:r w:rsidRPr="00C65454">
        <w:rPr>
          <w:rFonts w:ascii="宋体" w:hAnsi="宋体" w:cs="宋体"/>
          <w:kern w:val="0"/>
        </w:rPr>
        <w:t>1.</w:t>
      </w:r>
      <w:r w:rsidRPr="00C65454">
        <w:rPr>
          <w:rFonts w:ascii="宋体" w:hAnsi="宋体" w:cs="宋体" w:hint="eastAsia"/>
          <w:kern w:val="0"/>
        </w:rPr>
        <w:t>依法举行的集会、游行、示威，任何人不得以暴力、胁迫或者其他非法手段进行扰乱、冲击和破坏。</w:t>
      </w:r>
      <w:r w:rsidRPr="00C65454">
        <w:rPr>
          <w:rFonts w:ascii="宋体" w:hAnsi="宋体" w:cs="宋体"/>
          <w:kern w:val="0"/>
        </w:rPr>
        <w:t xml:space="preserve">  </w:t>
      </w:r>
    </w:p>
    <w:p w:rsidR="00147A1E" w:rsidRPr="00C65454" w:rsidRDefault="00147A1E" w:rsidP="006F23C0">
      <w:pPr>
        <w:widowControl/>
        <w:ind w:firstLineChars="200" w:firstLine="420"/>
        <w:rPr>
          <w:rFonts w:ascii="宋体"/>
          <w:kern w:val="0"/>
        </w:rPr>
      </w:pPr>
      <w:r w:rsidRPr="00C65454">
        <w:rPr>
          <w:rFonts w:ascii="宋体" w:hAnsi="宋体" w:cs="宋体"/>
          <w:kern w:val="0"/>
        </w:rPr>
        <w:t>2.</w:t>
      </w:r>
      <w:r w:rsidRPr="00C65454">
        <w:rPr>
          <w:rFonts w:ascii="宋体" w:hAnsi="宋体" w:cs="宋体" w:hint="eastAsia"/>
          <w:kern w:val="0"/>
        </w:rPr>
        <w:t>集会、游行、示威在国家机关、军事机关、广播电台、电视台、外国驻华使馆领馆等单位所在地举行或者经过的，主管机关为了维持秩序，可以在附近设置临时警戒线，未经人民警察许可，不得逾越。</w:t>
      </w:r>
      <w:r w:rsidRPr="00C65454">
        <w:rPr>
          <w:rFonts w:ascii="宋体" w:hAnsi="宋体" w:cs="宋体"/>
          <w:kern w:val="0"/>
        </w:rPr>
        <w:t xml:space="preserve"> </w:t>
      </w:r>
    </w:p>
    <w:p w:rsidR="00147A1E" w:rsidRPr="00C65454" w:rsidRDefault="00147A1E" w:rsidP="00C65454">
      <w:pPr>
        <w:widowControl/>
        <w:ind w:firstLine="420"/>
        <w:rPr>
          <w:rFonts w:ascii="宋体"/>
          <w:kern w:val="0"/>
        </w:rPr>
      </w:pPr>
      <w:r w:rsidRPr="00C65454">
        <w:rPr>
          <w:rFonts w:ascii="宋体" w:hAnsi="宋体" w:cs="宋体"/>
          <w:kern w:val="0"/>
        </w:rPr>
        <w:t>3.</w:t>
      </w:r>
      <w:r w:rsidRPr="00C65454">
        <w:rPr>
          <w:rFonts w:ascii="宋体" w:hAnsi="宋体" w:cs="宋体" w:hint="eastAsia"/>
          <w:kern w:val="0"/>
        </w:rPr>
        <w:t>在下列场所周边距离十米至三百米内，不得举行集会、游行、示威，经国务院或者省、自治区、直辖市的人民政府批准的除外：</w:t>
      </w:r>
    </w:p>
    <w:p w:rsidR="00147A1E" w:rsidRPr="00C65454" w:rsidRDefault="00147A1E" w:rsidP="00C65454">
      <w:pPr>
        <w:widowControl/>
        <w:ind w:firstLine="420"/>
        <w:rPr>
          <w:rFonts w:ascii="宋体"/>
          <w:kern w:val="0"/>
        </w:rPr>
      </w:pPr>
      <w:r w:rsidRPr="00C65454">
        <w:rPr>
          <w:rFonts w:ascii="宋体" w:hAnsi="宋体" w:cs="宋体" w:hint="eastAsia"/>
          <w:kern w:val="0"/>
        </w:rPr>
        <w:lastRenderedPageBreak/>
        <w:t>（</w:t>
      </w:r>
      <w:r w:rsidRPr="00C65454">
        <w:rPr>
          <w:rFonts w:ascii="宋体" w:hAnsi="宋体" w:cs="宋体"/>
          <w:kern w:val="0"/>
        </w:rPr>
        <w:t>1</w:t>
      </w:r>
      <w:r w:rsidRPr="00C65454">
        <w:rPr>
          <w:rFonts w:ascii="宋体" w:hAnsi="宋体" w:cs="宋体" w:hint="eastAsia"/>
          <w:kern w:val="0"/>
        </w:rPr>
        <w:t>）全国人民代表大会常务委员会、国务院、中央军事委员会、最高人民法院、最高人民检察院的所在地；</w:t>
      </w:r>
    </w:p>
    <w:p w:rsidR="00147A1E" w:rsidRPr="00C65454" w:rsidRDefault="00147A1E" w:rsidP="00C65454">
      <w:pPr>
        <w:widowControl/>
        <w:ind w:firstLine="420"/>
        <w:rPr>
          <w:rFonts w:ascii="宋体"/>
          <w:kern w:val="0"/>
        </w:rPr>
      </w:pPr>
      <w:r w:rsidRPr="00C65454">
        <w:rPr>
          <w:rFonts w:ascii="宋体" w:hAnsi="宋体" w:cs="宋体" w:hint="eastAsia"/>
          <w:kern w:val="0"/>
        </w:rPr>
        <w:t>（</w:t>
      </w:r>
      <w:r w:rsidRPr="00C65454">
        <w:rPr>
          <w:rFonts w:ascii="宋体" w:hAnsi="宋体" w:cs="宋体"/>
          <w:kern w:val="0"/>
        </w:rPr>
        <w:t>2</w:t>
      </w:r>
      <w:r w:rsidRPr="00C65454">
        <w:rPr>
          <w:rFonts w:ascii="宋体" w:hAnsi="宋体" w:cs="宋体" w:hint="eastAsia"/>
          <w:kern w:val="0"/>
        </w:rPr>
        <w:t>）国宾下榻处；</w:t>
      </w:r>
    </w:p>
    <w:p w:rsidR="00147A1E" w:rsidRPr="00C65454" w:rsidRDefault="00147A1E" w:rsidP="00C65454">
      <w:pPr>
        <w:widowControl/>
        <w:ind w:firstLine="420"/>
        <w:rPr>
          <w:rFonts w:ascii="宋体"/>
          <w:kern w:val="0"/>
        </w:rPr>
      </w:pPr>
      <w:r w:rsidRPr="00C65454">
        <w:rPr>
          <w:rFonts w:ascii="宋体" w:hAnsi="宋体" w:cs="宋体" w:hint="eastAsia"/>
          <w:kern w:val="0"/>
        </w:rPr>
        <w:t>（</w:t>
      </w:r>
      <w:r w:rsidRPr="00C65454">
        <w:rPr>
          <w:rFonts w:ascii="宋体" w:hAnsi="宋体" w:cs="宋体"/>
          <w:kern w:val="0"/>
        </w:rPr>
        <w:t>3</w:t>
      </w:r>
      <w:r w:rsidRPr="00C65454">
        <w:rPr>
          <w:rFonts w:ascii="宋体" w:hAnsi="宋体" w:cs="宋体" w:hint="eastAsia"/>
          <w:kern w:val="0"/>
        </w:rPr>
        <w:t>）重要军事设施；</w:t>
      </w:r>
    </w:p>
    <w:p w:rsidR="00147A1E" w:rsidRPr="00C65454" w:rsidRDefault="00147A1E" w:rsidP="00C65454">
      <w:pPr>
        <w:widowControl/>
        <w:ind w:firstLine="420"/>
        <w:rPr>
          <w:rFonts w:ascii="宋体"/>
          <w:kern w:val="0"/>
        </w:rPr>
      </w:pPr>
      <w:r w:rsidRPr="00C65454">
        <w:rPr>
          <w:rFonts w:ascii="宋体" w:hAnsi="宋体" w:cs="宋体" w:hint="eastAsia"/>
          <w:kern w:val="0"/>
        </w:rPr>
        <w:t>（</w:t>
      </w:r>
      <w:r w:rsidRPr="00C65454">
        <w:rPr>
          <w:rFonts w:ascii="宋体" w:hAnsi="宋体" w:cs="宋体"/>
          <w:kern w:val="0"/>
        </w:rPr>
        <w:t>4</w:t>
      </w:r>
      <w:r w:rsidRPr="00C65454">
        <w:rPr>
          <w:rFonts w:ascii="宋体" w:hAnsi="宋体" w:cs="宋体" w:hint="eastAsia"/>
          <w:kern w:val="0"/>
        </w:rPr>
        <w:t>）航空港、火车站和港口。</w:t>
      </w:r>
    </w:p>
    <w:p w:rsidR="00147A1E" w:rsidRPr="00C65454" w:rsidRDefault="00147A1E" w:rsidP="00C65454">
      <w:pPr>
        <w:widowControl/>
        <w:ind w:firstLine="420"/>
        <w:rPr>
          <w:rFonts w:ascii="宋体"/>
          <w:kern w:val="0"/>
        </w:rPr>
      </w:pPr>
      <w:r w:rsidRPr="00C65454">
        <w:rPr>
          <w:rFonts w:ascii="宋体" w:hAnsi="宋体" w:cs="宋体" w:hint="eastAsia"/>
          <w:kern w:val="0"/>
        </w:rPr>
        <w:t>前款所列场所的具体周边距离，由省、自治区、直辖市的人民政府规定。</w:t>
      </w:r>
      <w:r w:rsidRPr="00C65454">
        <w:rPr>
          <w:rFonts w:ascii="宋体" w:hAnsi="宋体" w:cs="宋体"/>
          <w:kern w:val="0"/>
        </w:rPr>
        <w:t xml:space="preserve"> </w:t>
      </w:r>
    </w:p>
    <w:p w:rsidR="00147A1E" w:rsidRPr="00C65454" w:rsidRDefault="00147A1E" w:rsidP="00C65454">
      <w:pPr>
        <w:widowControl/>
        <w:ind w:firstLine="420"/>
        <w:rPr>
          <w:rFonts w:ascii="宋体"/>
          <w:kern w:val="0"/>
        </w:rPr>
      </w:pPr>
      <w:r w:rsidRPr="00C65454">
        <w:rPr>
          <w:rFonts w:ascii="宋体" w:hAnsi="宋体" w:cs="宋体"/>
          <w:kern w:val="0"/>
        </w:rPr>
        <w:t>4.</w:t>
      </w:r>
      <w:r w:rsidRPr="00C65454">
        <w:rPr>
          <w:rFonts w:ascii="宋体" w:hAnsi="宋体" w:cs="宋体" w:hint="eastAsia"/>
          <w:kern w:val="0"/>
        </w:rPr>
        <w:t>举行集会、游行、示威的时间限于早六时至晚十时，经当地人民政府决定或者批准的除外。</w:t>
      </w:r>
      <w:r w:rsidRPr="00C65454">
        <w:rPr>
          <w:rFonts w:ascii="宋体" w:hAnsi="宋体" w:cs="宋体"/>
          <w:kern w:val="0"/>
        </w:rPr>
        <w:t xml:space="preserve"> </w:t>
      </w:r>
    </w:p>
    <w:p w:rsidR="00147A1E" w:rsidRPr="00C65454" w:rsidRDefault="00147A1E" w:rsidP="00C65454">
      <w:pPr>
        <w:widowControl/>
        <w:ind w:firstLine="420"/>
        <w:rPr>
          <w:rFonts w:ascii="宋体"/>
          <w:kern w:val="0"/>
        </w:rPr>
      </w:pPr>
      <w:r w:rsidRPr="00C65454">
        <w:rPr>
          <w:rFonts w:ascii="宋体" w:hAnsi="宋体" w:cs="宋体"/>
          <w:kern w:val="0"/>
        </w:rPr>
        <w:t>5.</w:t>
      </w:r>
      <w:r w:rsidRPr="00C65454">
        <w:rPr>
          <w:rFonts w:ascii="宋体" w:hAnsi="宋体" w:cs="宋体" w:hint="eastAsia"/>
          <w:kern w:val="0"/>
        </w:rPr>
        <w:t>集会、游行、示威应当按照许可的目的、方式、标语、口号、起止时间、地点、路线及其他事项进行。　集会、游行、示威的负责人必须负责维持集会、游行、示威的秩序，并严格防止其他人加入。集会、游行、示威的负责人在必要时，应当指定专人协助人民警察维持秩序。负责维持秩序的人员应当佩戴标志。</w:t>
      </w:r>
      <w:r w:rsidRPr="00C65454">
        <w:rPr>
          <w:rFonts w:ascii="宋体" w:hAnsi="宋体" w:cs="宋体"/>
          <w:kern w:val="0"/>
        </w:rPr>
        <w:t xml:space="preserve"> </w:t>
      </w:r>
    </w:p>
    <w:p w:rsidR="00147A1E" w:rsidRPr="00C65454" w:rsidRDefault="00147A1E" w:rsidP="00C65454">
      <w:pPr>
        <w:widowControl/>
        <w:ind w:firstLine="420"/>
        <w:rPr>
          <w:rFonts w:ascii="宋体"/>
          <w:kern w:val="0"/>
        </w:rPr>
      </w:pPr>
      <w:r w:rsidRPr="00C65454">
        <w:rPr>
          <w:rFonts w:ascii="宋体" w:hAnsi="宋体" w:cs="宋体"/>
          <w:kern w:val="0"/>
        </w:rPr>
        <w:t>6.</w:t>
      </w:r>
      <w:r w:rsidRPr="00C65454">
        <w:rPr>
          <w:rFonts w:ascii="宋体" w:hAnsi="宋体" w:cs="宋体" w:hint="eastAsia"/>
          <w:kern w:val="0"/>
        </w:rPr>
        <w:t>举行集会、游行、示威，不得违反治安管理法规，不得进行犯罪活动或者煽动犯罪。</w:t>
      </w:r>
      <w:r w:rsidRPr="00C65454">
        <w:rPr>
          <w:rFonts w:ascii="宋体" w:hAnsi="宋体" w:cs="宋体"/>
          <w:kern w:val="0"/>
        </w:rPr>
        <w:t xml:space="preserve"> </w:t>
      </w:r>
    </w:p>
    <w:p w:rsidR="00147A1E" w:rsidRPr="00C65454" w:rsidRDefault="00147A1E" w:rsidP="00C65454">
      <w:pPr>
        <w:widowControl/>
        <w:rPr>
          <w:rFonts w:ascii="宋体"/>
          <w:kern w:val="0"/>
        </w:rPr>
      </w:pPr>
      <w:r w:rsidRPr="00C65454">
        <w:rPr>
          <w:rFonts w:ascii="宋体" w:hAnsi="宋体" w:cs="宋体"/>
          <w:kern w:val="0"/>
        </w:rPr>
        <w:t>E.</w:t>
      </w:r>
      <w:r w:rsidRPr="00C65454">
        <w:rPr>
          <w:rFonts w:ascii="宋体" w:hAnsi="宋体" w:cs="宋体" w:hint="eastAsia"/>
          <w:kern w:val="0"/>
        </w:rPr>
        <w:t>【法定依据】</w:t>
      </w:r>
    </w:p>
    <w:p w:rsidR="00147A1E" w:rsidRPr="00C65454" w:rsidRDefault="00147A1E" w:rsidP="00C65454">
      <w:pPr>
        <w:widowControl/>
        <w:ind w:firstLine="420"/>
        <w:rPr>
          <w:rFonts w:ascii="宋体"/>
          <w:kern w:val="0"/>
        </w:rPr>
      </w:pPr>
      <w:r w:rsidRPr="00C65454">
        <w:rPr>
          <w:rFonts w:ascii="宋体" w:hAnsi="宋体" w:cs="宋体" w:hint="eastAsia"/>
          <w:kern w:val="0"/>
        </w:rPr>
        <w:t>《中华人民共和国集会游行示威法》（</w:t>
      </w:r>
      <w:r w:rsidRPr="00C65454">
        <w:rPr>
          <w:rFonts w:ascii="宋体" w:hAnsi="宋体" w:cs="宋体"/>
          <w:kern w:val="0"/>
        </w:rPr>
        <w:t>2009</w:t>
      </w:r>
      <w:r w:rsidRPr="00C65454">
        <w:rPr>
          <w:rFonts w:ascii="宋体" w:hAnsi="宋体" w:cs="宋体" w:hint="eastAsia"/>
          <w:kern w:val="0"/>
        </w:rPr>
        <w:t>年）第</w:t>
      </w:r>
      <w:r w:rsidRPr="00C65454">
        <w:rPr>
          <w:rFonts w:ascii="宋体" w:hAnsi="宋体" w:cs="宋体"/>
          <w:kern w:val="0"/>
        </w:rPr>
        <w:t>19</w:t>
      </w:r>
      <w:r w:rsidRPr="00C65454">
        <w:rPr>
          <w:rFonts w:ascii="宋体" w:hAnsi="宋体" w:cs="宋体" w:hint="eastAsia"/>
          <w:kern w:val="0"/>
        </w:rPr>
        <w:t>、</w:t>
      </w:r>
      <w:r w:rsidRPr="00C65454">
        <w:rPr>
          <w:rFonts w:ascii="宋体" w:hAnsi="宋体" w:cs="宋体"/>
          <w:kern w:val="0"/>
        </w:rPr>
        <w:t>22</w:t>
      </w:r>
      <w:r w:rsidRPr="00C65454">
        <w:rPr>
          <w:rFonts w:ascii="宋体" w:hAnsi="宋体" w:cs="宋体" w:hint="eastAsia"/>
          <w:kern w:val="0"/>
        </w:rPr>
        <w:t>、</w:t>
      </w:r>
      <w:r w:rsidRPr="00C65454">
        <w:rPr>
          <w:rFonts w:ascii="宋体" w:hAnsi="宋体" w:cs="宋体"/>
          <w:kern w:val="0"/>
        </w:rPr>
        <w:t>23</w:t>
      </w:r>
      <w:r w:rsidRPr="00C65454">
        <w:rPr>
          <w:rFonts w:ascii="宋体" w:hAnsi="宋体" w:cs="宋体" w:hint="eastAsia"/>
          <w:kern w:val="0"/>
        </w:rPr>
        <w:t>、</w:t>
      </w:r>
      <w:r w:rsidRPr="00C65454">
        <w:rPr>
          <w:rFonts w:ascii="宋体" w:hAnsi="宋体" w:cs="宋体"/>
          <w:kern w:val="0"/>
        </w:rPr>
        <w:t>24</w:t>
      </w:r>
      <w:r w:rsidRPr="00C65454">
        <w:rPr>
          <w:rFonts w:ascii="宋体" w:hAnsi="宋体" w:cs="宋体" w:hint="eastAsia"/>
          <w:kern w:val="0"/>
        </w:rPr>
        <w:t>、</w:t>
      </w:r>
      <w:r w:rsidRPr="00C65454">
        <w:rPr>
          <w:rFonts w:ascii="宋体" w:hAnsi="宋体" w:cs="宋体"/>
          <w:kern w:val="0"/>
        </w:rPr>
        <w:t>25</w:t>
      </w:r>
      <w:r w:rsidRPr="00C65454">
        <w:rPr>
          <w:rFonts w:ascii="宋体" w:hAnsi="宋体" w:cs="宋体" w:hint="eastAsia"/>
          <w:kern w:val="0"/>
        </w:rPr>
        <w:t>、</w:t>
      </w:r>
      <w:r w:rsidRPr="00C65454">
        <w:rPr>
          <w:rFonts w:ascii="宋体" w:hAnsi="宋体" w:cs="宋体"/>
          <w:kern w:val="0"/>
        </w:rPr>
        <w:t>26</w:t>
      </w:r>
      <w:r w:rsidRPr="00C65454">
        <w:rPr>
          <w:rFonts w:ascii="宋体" w:hAnsi="宋体" w:cs="宋体" w:hint="eastAsia"/>
          <w:kern w:val="0"/>
        </w:rPr>
        <w:t>条。</w:t>
      </w:r>
    </w:p>
    <w:p w:rsidR="00147A1E" w:rsidRPr="00C65454" w:rsidRDefault="00147A1E" w:rsidP="00C65454">
      <w:pPr>
        <w:widowControl/>
        <w:ind w:firstLine="420"/>
        <w:rPr>
          <w:rFonts w:ascii="宋体"/>
          <w:kern w:val="0"/>
        </w:rPr>
      </w:pPr>
    </w:p>
    <w:p w:rsidR="00147A1E" w:rsidRPr="00C65454" w:rsidRDefault="00147A1E" w:rsidP="00C65454">
      <w:pPr>
        <w:widowControl/>
        <w:rPr>
          <w:rFonts w:ascii="宋体"/>
          <w:kern w:val="0"/>
        </w:rPr>
      </w:pPr>
    </w:p>
    <w:p w:rsidR="00147A1E" w:rsidRPr="00C65454" w:rsidRDefault="00147A1E" w:rsidP="00C65454">
      <w:pPr>
        <w:widowControl/>
        <w:jc w:val="center"/>
        <w:rPr>
          <w:kern w:val="0"/>
          <w:sz w:val="26"/>
          <w:szCs w:val="26"/>
        </w:rPr>
      </w:pPr>
      <w:r w:rsidRPr="00C65454">
        <w:rPr>
          <w:rFonts w:cs="宋体" w:hint="eastAsia"/>
          <w:kern w:val="0"/>
          <w:sz w:val="26"/>
          <w:szCs w:val="26"/>
        </w:rPr>
        <w:t>第三节　一般企业主体（大型群众型活动安全管理）</w:t>
      </w:r>
    </w:p>
    <w:p w:rsidR="00147A1E" w:rsidRPr="00C65454" w:rsidRDefault="00147A1E" w:rsidP="00C65454">
      <w:pPr>
        <w:widowControl/>
        <w:jc w:val="center"/>
        <w:rPr>
          <w:rFonts w:ascii="宋体"/>
          <w:kern w:val="0"/>
          <w:sz w:val="22"/>
          <w:szCs w:val="22"/>
        </w:rPr>
      </w:pPr>
    </w:p>
    <w:p w:rsidR="00147A1E" w:rsidRPr="00C65454" w:rsidRDefault="00147A1E" w:rsidP="00C65454">
      <w:pPr>
        <w:widowControl/>
        <w:jc w:val="center"/>
        <w:rPr>
          <w:rFonts w:ascii="宋体"/>
          <w:kern w:val="0"/>
          <w:sz w:val="22"/>
          <w:szCs w:val="22"/>
        </w:rPr>
      </w:pPr>
      <w:r w:rsidRPr="00C65454">
        <w:rPr>
          <w:rFonts w:ascii="宋体" w:hAnsi="宋体" w:cs="宋体" w:hint="eastAsia"/>
          <w:kern w:val="0"/>
          <w:sz w:val="22"/>
          <w:szCs w:val="22"/>
        </w:rPr>
        <w:t>本节目录</w:t>
      </w:r>
    </w:p>
    <w:p w:rsidR="00147A1E" w:rsidRPr="00C65454" w:rsidRDefault="00147A1E" w:rsidP="00C65454">
      <w:pPr>
        <w:widowControl/>
        <w:jc w:val="center"/>
        <w:rPr>
          <w:rFonts w:ascii="宋体"/>
          <w:kern w:val="0"/>
          <w:sz w:val="22"/>
          <w:szCs w:val="22"/>
        </w:rPr>
      </w:pPr>
    </w:p>
    <w:p w:rsidR="00147A1E" w:rsidRPr="00C65454" w:rsidRDefault="00147A1E" w:rsidP="00C65454">
      <w:pPr>
        <w:widowControl/>
        <w:rPr>
          <w:rFonts w:ascii="宋体"/>
          <w:kern w:val="0"/>
        </w:rPr>
      </w:pPr>
      <w:r w:rsidRPr="00C65454">
        <w:rPr>
          <w:rFonts w:ascii="宋体" w:hAnsi="宋体" w:cs="宋体"/>
          <w:kern w:val="0"/>
        </w:rPr>
        <w:t>1</w:t>
      </w:r>
      <w:r w:rsidRPr="00C65454">
        <w:rPr>
          <w:rFonts w:ascii="宋体" w:hAnsi="宋体" w:cs="宋体" w:hint="eastAsia"/>
          <w:kern w:val="0"/>
        </w:rPr>
        <w:t>大型群众性活动安全责任。</w:t>
      </w:r>
    </w:p>
    <w:p w:rsidR="00147A1E" w:rsidRPr="00C65454" w:rsidRDefault="00147A1E" w:rsidP="00C65454">
      <w:pPr>
        <w:widowControl/>
      </w:pPr>
      <w:r w:rsidRPr="00C65454">
        <w:rPr>
          <w:rFonts w:ascii="宋体" w:hAnsi="宋体" w:cs="宋体"/>
          <w:kern w:val="0"/>
        </w:rPr>
        <w:t>2</w:t>
      </w:r>
      <w:r w:rsidRPr="00C65454">
        <w:rPr>
          <w:rFonts w:cs="宋体" w:hint="eastAsia"/>
        </w:rPr>
        <w:t>大型群众性活动申办安全许可。</w:t>
      </w:r>
    </w:p>
    <w:p w:rsidR="00147A1E" w:rsidRPr="00C65454" w:rsidRDefault="00147A1E" w:rsidP="00C65454">
      <w:pPr>
        <w:widowControl/>
        <w:rPr>
          <w:rFonts w:ascii="宋体"/>
          <w:kern w:val="0"/>
        </w:rPr>
      </w:pPr>
      <w:r w:rsidRPr="00C65454">
        <w:rPr>
          <w:rFonts w:ascii="宋体" w:hAnsi="宋体" w:cs="宋体"/>
          <w:kern w:val="0"/>
        </w:rPr>
        <w:t>3</w:t>
      </w:r>
      <w:r w:rsidRPr="00C65454">
        <w:rPr>
          <w:rFonts w:ascii="宋体" w:hAnsi="宋体" w:cs="宋体" w:hint="eastAsia"/>
          <w:kern w:val="0"/>
        </w:rPr>
        <w:t>举办大型水上娱乐、体育等群众性活动备案。</w:t>
      </w:r>
    </w:p>
    <w:p w:rsidR="00147A1E" w:rsidRPr="00C65454" w:rsidRDefault="00147A1E" w:rsidP="00C65454">
      <w:pPr>
        <w:widowControl/>
        <w:ind w:firstLine="420"/>
        <w:rPr>
          <w:rFonts w:ascii="宋体"/>
          <w:kern w:val="0"/>
        </w:rPr>
      </w:pPr>
    </w:p>
    <w:p w:rsidR="00147A1E" w:rsidRPr="00C65454" w:rsidRDefault="00147A1E" w:rsidP="00C65454">
      <w:pPr>
        <w:widowControl/>
        <w:ind w:firstLine="420"/>
        <w:rPr>
          <w:rFonts w:ascii="宋体"/>
          <w:kern w:val="0"/>
        </w:rPr>
      </w:pPr>
    </w:p>
    <w:p w:rsidR="00147A1E" w:rsidRPr="00C65454" w:rsidRDefault="00147A1E" w:rsidP="00C65454">
      <w:pPr>
        <w:widowControl/>
        <w:rPr>
          <w:rFonts w:ascii="宋体"/>
          <w:kern w:val="0"/>
        </w:rPr>
      </w:pPr>
      <w:r w:rsidRPr="00C65454">
        <w:rPr>
          <w:rFonts w:ascii="宋体" w:hAnsi="宋体" w:cs="宋体"/>
          <w:kern w:val="0"/>
        </w:rPr>
        <w:t>A.</w:t>
      </w:r>
      <w:r w:rsidRPr="00C65454">
        <w:rPr>
          <w:rFonts w:ascii="宋体" w:hAnsi="宋体" w:cs="宋体" w:hint="eastAsia"/>
          <w:kern w:val="0"/>
        </w:rPr>
        <w:t>【责任编号】</w:t>
      </w:r>
      <w:r w:rsidRPr="00C65454">
        <w:rPr>
          <w:rFonts w:ascii="宋体" w:hAnsi="宋体" w:cs="宋体"/>
          <w:kern w:val="0"/>
        </w:rPr>
        <w:t>A3-1</w:t>
      </w:r>
    </w:p>
    <w:p w:rsidR="00147A1E" w:rsidRPr="00C65454" w:rsidRDefault="00147A1E" w:rsidP="00C65454">
      <w:pPr>
        <w:widowControl/>
        <w:rPr>
          <w:rFonts w:ascii="宋体"/>
          <w:kern w:val="0"/>
        </w:rPr>
      </w:pPr>
      <w:r w:rsidRPr="00C65454">
        <w:rPr>
          <w:rFonts w:ascii="宋体" w:hAnsi="宋体" w:cs="宋体"/>
          <w:kern w:val="0"/>
        </w:rPr>
        <w:t>B.</w:t>
      </w:r>
      <w:r w:rsidRPr="00C65454">
        <w:rPr>
          <w:rFonts w:ascii="宋体" w:hAnsi="宋体" w:cs="宋体" w:hint="eastAsia"/>
          <w:kern w:val="0"/>
        </w:rPr>
        <w:t>【责任主体】一般企业主体</w:t>
      </w:r>
    </w:p>
    <w:p w:rsidR="00147A1E" w:rsidRPr="00C65454" w:rsidRDefault="00147A1E" w:rsidP="00C65454">
      <w:pPr>
        <w:widowControl/>
        <w:rPr>
          <w:rFonts w:ascii="宋体"/>
          <w:kern w:val="0"/>
        </w:rPr>
      </w:pPr>
      <w:r w:rsidRPr="00C65454">
        <w:rPr>
          <w:rFonts w:ascii="宋体" w:hAnsi="宋体" w:cs="宋体"/>
          <w:kern w:val="0"/>
        </w:rPr>
        <w:t>C.</w:t>
      </w:r>
      <w:r w:rsidRPr="00C65454">
        <w:rPr>
          <w:rFonts w:ascii="宋体" w:hAnsi="宋体" w:cs="宋体" w:hint="eastAsia"/>
          <w:kern w:val="0"/>
        </w:rPr>
        <w:t>【责任名称】大型群众性活动安全责任。</w:t>
      </w:r>
    </w:p>
    <w:p w:rsidR="00147A1E" w:rsidRPr="00C65454" w:rsidRDefault="00147A1E" w:rsidP="00C65454">
      <w:pPr>
        <w:widowControl/>
        <w:rPr>
          <w:rFonts w:ascii="宋体"/>
          <w:kern w:val="0"/>
        </w:rPr>
      </w:pPr>
      <w:r w:rsidRPr="00C65454">
        <w:rPr>
          <w:rFonts w:ascii="宋体" w:hAnsi="宋体" w:cs="宋体"/>
          <w:kern w:val="0"/>
        </w:rPr>
        <w:t>D.</w:t>
      </w:r>
      <w:r w:rsidRPr="00C65454">
        <w:rPr>
          <w:rFonts w:ascii="宋体" w:hAnsi="宋体" w:cs="宋体" w:hint="eastAsia"/>
          <w:kern w:val="0"/>
        </w:rPr>
        <w:t>【责任指标】</w:t>
      </w:r>
    </w:p>
    <w:p w:rsidR="00147A1E" w:rsidRPr="00C65454" w:rsidRDefault="00147A1E" w:rsidP="00C65454">
      <w:pPr>
        <w:widowControl/>
        <w:rPr>
          <w:rFonts w:ascii="宋体"/>
          <w:kern w:val="0"/>
        </w:rPr>
      </w:pPr>
      <w:r w:rsidRPr="00C65454">
        <w:rPr>
          <w:rFonts w:ascii="宋体" w:hAnsi="宋体" w:cs="宋体" w:hint="eastAsia"/>
          <w:kern w:val="0"/>
        </w:rPr>
        <w:t xml:space="preserve">　　</w:t>
      </w:r>
      <w:r w:rsidRPr="00C65454">
        <w:rPr>
          <w:rFonts w:ascii="宋体" w:hAnsi="宋体" w:cs="宋体"/>
          <w:kern w:val="0"/>
        </w:rPr>
        <w:t>1.</w:t>
      </w:r>
      <w:r w:rsidRPr="00C65454">
        <w:rPr>
          <w:rFonts w:ascii="宋体" w:hAnsi="宋体" w:cs="宋体" w:hint="eastAsia"/>
          <w:kern w:val="0"/>
        </w:rPr>
        <w:t>大型群众性活动的承办者（以下简称承办者）对其承办活动的安全负责，承办者的主要负责人为大型群众性活动的安全责任人。</w:t>
      </w:r>
      <w:r w:rsidRPr="00C65454">
        <w:rPr>
          <w:rFonts w:ascii="宋体" w:hAnsi="宋体" w:cs="宋体"/>
          <w:kern w:val="0"/>
        </w:rPr>
        <w:t xml:space="preserve"> </w:t>
      </w:r>
    </w:p>
    <w:p w:rsidR="00147A1E" w:rsidRPr="00C65454" w:rsidRDefault="00147A1E" w:rsidP="00C65454">
      <w:pPr>
        <w:widowControl/>
        <w:ind w:firstLine="420"/>
        <w:rPr>
          <w:rFonts w:ascii="宋体"/>
          <w:kern w:val="0"/>
        </w:rPr>
      </w:pPr>
      <w:r w:rsidRPr="00C65454">
        <w:rPr>
          <w:rFonts w:ascii="宋体" w:hAnsi="宋体" w:cs="宋体"/>
          <w:kern w:val="0"/>
        </w:rPr>
        <w:t>2.</w:t>
      </w:r>
      <w:r w:rsidRPr="00C65454">
        <w:rPr>
          <w:rFonts w:ascii="宋体" w:hAnsi="宋体" w:cs="宋体" w:hint="eastAsia"/>
          <w:kern w:val="0"/>
        </w:rPr>
        <w:t>举办大型群众性活动，承办者应当制订大型群众性活动安全工作方案。大型群众性活动安全工作方案包括下列内容：</w:t>
      </w:r>
    </w:p>
    <w:p w:rsidR="00147A1E" w:rsidRPr="00C65454" w:rsidRDefault="00147A1E" w:rsidP="00C65454">
      <w:pPr>
        <w:widowControl/>
        <w:ind w:firstLine="420"/>
        <w:rPr>
          <w:rFonts w:ascii="宋体"/>
          <w:kern w:val="0"/>
        </w:rPr>
      </w:pPr>
      <w:r w:rsidRPr="00C65454">
        <w:rPr>
          <w:rFonts w:ascii="宋体" w:hAnsi="宋体" w:cs="宋体" w:hint="eastAsia"/>
          <w:kern w:val="0"/>
        </w:rPr>
        <w:t>（</w:t>
      </w:r>
      <w:r w:rsidRPr="00C65454">
        <w:rPr>
          <w:rFonts w:ascii="宋体" w:hAnsi="宋体" w:cs="宋体"/>
          <w:kern w:val="0"/>
        </w:rPr>
        <w:t>1</w:t>
      </w:r>
      <w:r w:rsidRPr="00C65454">
        <w:rPr>
          <w:rFonts w:ascii="宋体" w:hAnsi="宋体" w:cs="宋体" w:hint="eastAsia"/>
          <w:kern w:val="0"/>
        </w:rPr>
        <w:t>）活动的时间、地点、内容及组织方式；</w:t>
      </w:r>
    </w:p>
    <w:p w:rsidR="00147A1E" w:rsidRPr="00C65454" w:rsidRDefault="00147A1E" w:rsidP="00C65454">
      <w:pPr>
        <w:widowControl/>
        <w:ind w:firstLine="420"/>
        <w:rPr>
          <w:rFonts w:ascii="宋体"/>
          <w:kern w:val="0"/>
        </w:rPr>
      </w:pPr>
      <w:r w:rsidRPr="00C65454">
        <w:rPr>
          <w:rFonts w:ascii="宋体" w:hAnsi="宋体" w:cs="宋体" w:hint="eastAsia"/>
          <w:kern w:val="0"/>
        </w:rPr>
        <w:t>（</w:t>
      </w:r>
      <w:r w:rsidRPr="00C65454">
        <w:rPr>
          <w:rFonts w:ascii="宋体" w:hAnsi="宋体" w:cs="宋体"/>
          <w:kern w:val="0"/>
        </w:rPr>
        <w:t>2</w:t>
      </w:r>
      <w:r w:rsidRPr="00C65454">
        <w:rPr>
          <w:rFonts w:ascii="宋体" w:hAnsi="宋体" w:cs="宋体" w:hint="eastAsia"/>
          <w:kern w:val="0"/>
        </w:rPr>
        <w:t>）安全工作人员的数量、任务分配和识别标志；</w:t>
      </w:r>
    </w:p>
    <w:p w:rsidR="00147A1E" w:rsidRPr="00C65454" w:rsidRDefault="00147A1E" w:rsidP="00C65454">
      <w:pPr>
        <w:widowControl/>
        <w:ind w:firstLine="420"/>
        <w:rPr>
          <w:rFonts w:ascii="宋体"/>
          <w:kern w:val="0"/>
        </w:rPr>
      </w:pPr>
      <w:r w:rsidRPr="00C65454">
        <w:rPr>
          <w:rFonts w:ascii="宋体" w:hAnsi="宋体" w:cs="宋体" w:hint="eastAsia"/>
          <w:kern w:val="0"/>
        </w:rPr>
        <w:t>（</w:t>
      </w:r>
      <w:r w:rsidRPr="00C65454">
        <w:rPr>
          <w:rFonts w:ascii="宋体" w:hAnsi="宋体" w:cs="宋体"/>
          <w:kern w:val="0"/>
        </w:rPr>
        <w:t>3</w:t>
      </w:r>
      <w:r w:rsidRPr="00C65454">
        <w:rPr>
          <w:rFonts w:ascii="宋体" w:hAnsi="宋体" w:cs="宋体" w:hint="eastAsia"/>
          <w:kern w:val="0"/>
        </w:rPr>
        <w:t>）活动场所消防安全措施；</w:t>
      </w:r>
    </w:p>
    <w:p w:rsidR="00147A1E" w:rsidRPr="00C65454" w:rsidRDefault="00147A1E" w:rsidP="00C65454">
      <w:pPr>
        <w:widowControl/>
        <w:ind w:firstLine="420"/>
        <w:rPr>
          <w:rFonts w:ascii="宋体"/>
          <w:kern w:val="0"/>
        </w:rPr>
      </w:pPr>
      <w:r w:rsidRPr="00C65454">
        <w:rPr>
          <w:rFonts w:ascii="宋体" w:hAnsi="宋体" w:cs="宋体" w:hint="eastAsia"/>
          <w:kern w:val="0"/>
        </w:rPr>
        <w:t>（</w:t>
      </w:r>
      <w:r w:rsidRPr="00C65454">
        <w:rPr>
          <w:rFonts w:ascii="宋体" w:hAnsi="宋体" w:cs="宋体"/>
          <w:kern w:val="0"/>
        </w:rPr>
        <w:t>4</w:t>
      </w:r>
      <w:r w:rsidRPr="00C65454">
        <w:rPr>
          <w:rFonts w:ascii="宋体" w:hAnsi="宋体" w:cs="宋体" w:hint="eastAsia"/>
          <w:kern w:val="0"/>
        </w:rPr>
        <w:t>）活动场所可容纳的人员数量以及活动预计参加人数；</w:t>
      </w:r>
    </w:p>
    <w:p w:rsidR="00147A1E" w:rsidRPr="00C65454" w:rsidRDefault="00147A1E" w:rsidP="00C65454">
      <w:pPr>
        <w:widowControl/>
        <w:ind w:firstLine="420"/>
        <w:rPr>
          <w:rFonts w:ascii="宋体"/>
          <w:kern w:val="0"/>
        </w:rPr>
      </w:pPr>
      <w:r w:rsidRPr="00C65454">
        <w:rPr>
          <w:rFonts w:ascii="宋体" w:hAnsi="宋体" w:cs="宋体" w:hint="eastAsia"/>
          <w:kern w:val="0"/>
        </w:rPr>
        <w:t>（</w:t>
      </w:r>
      <w:r w:rsidRPr="00C65454">
        <w:rPr>
          <w:rFonts w:ascii="宋体" w:hAnsi="宋体" w:cs="宋体"/>
          <w:kern w:val="0"/>
        </w:rPr>
        <w:t>5</w:t>
      </w:r>
      <w:r w:rsidRPr="00C65454">
        <w:rPr>
          <w:rFonts w:ascii="宋体" w:hAnsi="宋体" w:cs="宋体" w:hint="eastAsia"/>
          <w:kern w:val="0"/>
        </w:rPr>
        <w:t>）治安缓冲区域的设定及其标识；</w:t>
      </w:r>
    </w:p>
    <w:p w:rsidR="00147A1E" w:rsidRPr="00C65454" w:rsidRDefault="00147A1E" w:rsidP="00C65454">
      <w:pPr>
        <w:widowControl/>
        <w:ind w:firstLine="420"/>
        <w:rPr>
          <w:rFonts w:ascii="宋体"/>
          <w:kern w:val="0"/>
        </w:rPr>
      </w:pPr>
      <w:r w:rsidRPr="00C65454">
        <w:rPr>
          <w:rFonts w:ascii="宋体" w:hAnsi="宋体" w:cs="宋体" w:hint="eastAsia"/>
          <w:kern w:val="0"/>
        </w:rPr>
        <w:t>（</w:t>
      </w:r>
      <w:r w:rsidRPr="00C65454">
        <w:rPr>
          <w:rFonts w:ascii="宋体" w:hAnsi="宋体" w:cs="宋体"/>
          <w:kern w:val="0"/>
        </w:rPr>
        <w:t>6</w:t>
      </w:r>
      <w:r w:rsidRPr="00C65454">
        <w:rPr>
          <w:rFonts w:ascii="宋体" w:hAnsi="宋体" w:cs="宋体" w:hint="eastAsia"/>
          <w:kern w:val="0"/>
        </w:rPr>
        <w:t>）入场人员的票证查验和安全检查措施；</w:t>
      </w:r>
    </w:p>
    <w:p w:rsidR="00147A1E" w:rsidRPr="00C65454" w:rsidRDefault="00147A1E" w:rsidP="00C65454">
      <w:pPr>
        <w:widowControl/>
        <w:ind w:firstLine="420"/>
        <w:rPr>
          <w:rFonts w:ascii="宋体"/>
          <w:kern w:val="0"/>
        </w:rPr>
      </w:pPr>
      <w:r w:rsidRPr="00C65454">
        <w:rPr>
          <w:rFonts w:ascii="宋体" w:hAnsi="宋体" w:cs="宋体" w:hint="eastAsia"/>
          <w:kern w:val="0"/>
        </w:rPr>
        <w:t>（</w:t>
      </w:r>
      <w:r w:rsidRPr="00C65454">
        <w:rPr>
          <w:rFonts w:ascii="宋体" w:hAnsi="宋体" w:cs="宋体"/>
          <w:kern w:val="0"/>
        </w:rPr>
        <w:t>7</w:t>
      </w:r>
      <w:r w:rsidRPr="00C65454">
        <w:rPr>
          <w:rFonts w:ascii="宋体" w:hAnsi="宋体" w:cs="宋体" w:hint="eastAsia"/>
          <w:kern w:val="0"/>
        </w:rPr>
        <w:t>）车辆停放、疏导措施；</w:t>
      </w:r>
    </w:p>
    <w:p w:rsidR="00147A1E" w:rsidRPr="00C65454" w:rsidRDefault="00147A1E" w:rsidP="00C65454">
      <w:pPr>
        <w:widowControl/>
        <w:ind w:firstLine="420"/>
        <w:rPr>
          <w:rFonts w:ascii="宋体"/>
          <w:kern w:val="0"/>
        </w:rPr>
      </w:pPr>
      <w:r w:rsidRPr="00C65454">
        <w:rPr>
          <w:rFonts w:ascii="宋体" w:hAnsi="宋体" w:cs="宋体" w:hint="eastAsia"/>
          <w:kern w:val="0"/>
        </w:rPr>
        <w:t>（</w:t>
      </w:r>
      <w:r w:rsidRPr="00C65454">
        <w:rPr>
          <w:rFonts w:ascii="宋体" w:hAnsi="宋体" w:cs="宋体"/>
          <w:kern w:val="0"/>
        </w:rPr>
        <w:t>8</w:t>
      </w:r>
      <w:r w:rsidRPr="00C65454">
        <w:rPr>
          <w:rFonts w:ascii="宋体" w:hAnsi="宋体" w:cs="宋体" w:hint="eastAsia"/>
          <w:kern w:val="0"/>
        </w:rPr>
        <w:t>）现场秩序维护、人员疏导措施；</w:t>
      </w:r>
    </w:p>
    <w:p w:rsidR="00147A1E" w:rsidRPr="00C65454" w:rsidRDefault="00147A1E" w:rsidP="00C65454">
      <w:pPr>
        <w:widowControl/>
        <w:ind w:firstLine="420"/>
        <w:rPr>
          <w:rFonts w:ascii="宋体"/>
          <w:kern w:val="0"/>
        </w:rPr>
      </w:pPr>
      <w:r w:rsidRPr="00C65454">
        <w:rPr>
          <w:rFonts w:ascii="宋体" w:hAnsi="宋体" w:cs="宋体" w:hint="eastAsia"/>
          <w:kern w:val="0"/>
        </w:rPr>
        <w:t>（</w:t>
      </w:r>
      <w:r w:rsidRPr="00C65454">
        <w:rPr>
          <w:rFonts w:ascii="宋体" w:hAnsi="宋体" w:cs="宋体"/>
          <w:kern w:val="0"/>
        </w:rPr>
        <w:t>9</w:t>
      </w:r>
      <w:r w:rsidRPr="00C65454">
        <w:rPr>
          <w:rFonts w:ascii="宋体" w:hAnsi="宋体" w:cs="宋体" w:hint="eastAsia"/>
          <w:kern w:val="0"/>
        </w:rPr>
        <w:t>）应急救援预案。</w:t>
      </w:r>
      <w:r w:rsidRPr="00C65454">
        <w:rPr>
          <w:rFonts w:ascii="宋体" w:hAnsi="宋体" w:cs="宋体"/>
          <w:kern w:val="0"/>
        </w:rPr>
        <w:t xml:space="preserve"> </w:t>
      </w:r>
    </w:p>
    <w:p w:rsidR="00147A1E" w:rsidRPr="00C65454" w:rsidRDefault="00147A1E" w:rsidP="006F23C0">
      <w:pPr>
        <w:widowControl/>
        <w:ind w:firstLineChars="200" w:firstLine="420"/>
        <w:rPr>
          <w:rFonts w:ascii="宋体"/>
          <w:kern w:val="0"/>
        </w:rPr>
      </w:pPr>
      <w:r w:rsidRPr="00C65454">
        <w:rPr>
          <w:rFonts w:ascii="宋体" w:hAnsi="宋体" w:cs="宋体"/>
          <w:kern w:val="0"/>
        </w:rPr>
        <w:lastRenderedPageBreak/>
        <w:t>3.</w:t>
      </w:r>
      <w:r w:rsidRPr="00C65454">
        <w:rPr>
          <w:rFonts w:ascii="宋体" w:hAnsi="宋体" w:cs="宋体" w:hint="eastAsia"/>
          <w:kern w:val="0"/>
        </w:rPr>
        <w:t>承办者具体负责下列安全事项：</w:t>
      </w:r>
    </w:p>
    <w:p w:rsidR="00147A1E" w:rsidRPr="00C65454" w:rsidRDefault="00147A1E" w:rsidP="00C65454">
      <w:pPr>
        <w:widowControl/>
        <w:ind w:firstLine="420"/>
        <w:rPr>
          <w:rFonts w:ascii="宋体"/>
          <w:kern w:val="0"/>
        </w:rPr>
      </w:pPr>
      <w:r w:rsidRPr="00C65454">
        <w:rPr>
          <w:rFonts w:ascii="宋体" w:hAnsi="宋体" w:cs="宋体" w:hint="eastAsia"/>
          <w:kern w:val="0"/>
        </w:rPr>
        <w:t>（</w:t>
      </w:r>
      <w:r w:rsidRPr="00C65454">
        <w:rPr>
          <w:rFonts w:ascii="宋体" w:hAnsi="宋体" w:cs="宋体"/>
          <w:kern w:val="0"/>
        </w:rPr>
        <w:t>1</w:t>
      </w:r>
      <w:r w:rsidRPr="00C65454">
        <w:rPr>
          <w:rFonts w:ascii="宋体" w:hAnsi="宋体" w:cs="宋体" w:hint="eastAsia"/>
          <w:kern w:val="0"/>
        </w:rPr>
        <w:t>）落实大型群众性活动安全工作方案和安全责任制度，明确安全措施、安全工作人员岗位职责，开展大型群众性活动安全宣传教育；</w:t>
      </w:r>
    </w:p>
    <w:p w:rsidR="00147A1E" w:rsidRPr="00C65454" w:rsidRDefault="00147A1E" w:rsidP="00C65454">
      <w:pPr>
        <w:widowControl/>
        <w:ind w:firstLine="420"/>
        <w:rPr>
          <w:rFonts w:ascii="宋体"/>
          <w:kern w:val="0"/>
        </w:rPr>
      </w:pPr>
      <w:r w:rsidRPr="00C65454">
        <w:rPr>
          <w:rFonts w:ascii="宋体" w:hAnsi="宋体" w:cs="宋体" w:hint="eastAsia"/>
          <w:kern w:val="0"/>
        </w:rPr>
        <w:t>（</w:t>
      </w:r>
      <w:r w:rsidRPr="00C65454">
        <w:rPr>
          <w:rFonts w:ascii="宋体" w:hAnsi="宋体" w:cs="宋体"/>
          <w:kern w:val="0"/>
        </w:rPr>
        <w:t>2</w:t>
      </w:r>
      <w:r w:rsidRPr="00C65454">
        <w:rPr>
          <w:rFonts w:ascii="宋体" w:hAnsi="宋体" w:cs="宋体" w:hint="eastAsia"/>
          <w:kern w:val="0"/>
        </w:rPr>
        <w:t>）保障临时搭建的设施、建筑物的安全，消除安全隐患；</w:t>
      </w:r>
    </w:p>
    <w:p w:rsidR="00147A1E" w:rsidRPr="00C65454" w:rsidRDefault="00147A1E" w:rsidP="00C65454">
      <w:pPr>
        <w:widowControl/>
        <w:ind w:firstLine="420"/>
        <w:rPr>
          <w:rFonts w:ascii="宋体"/>
          <w:kern w:val="0"/>
        </w:rPr>
      </w:pPr>
      <w:r w:rsidRPr="00C65454">
        <w:rPr>
          <w:rFonts w:ascii="宋体" w:hAnsi="宋体" w:cs="宋体" w:hint="eastAsia"/>
          <w:kern w:val="0"/>
        </w:rPr>
        <w:t>（</w:t>
      </w:r>
      <w:r w:rsidRPr="00C65454">
        <w:rPr>
          <w:rFonts w:ascii="宋体" w:hAnsi="宋体" w:cs="宋体"/>
          <w:kern w:val="0"/>
        </w:rPr>
        <w:t>3</w:t>
      </w:r>
      <w:r w:rsidRPr="00C65454">
        <w:rPr>
          <w:rFonts w:ascii="宋体" w:hAnsi="宋体" w:cs="宋体" w:hint="eastAsia"/>
          <w:kern w:val="0"/>
        </w:rPr>
        <w:t>）按照负责许可的公安机关的要求，配备必要的安全检查设备，对参加大型群众性活动的人员进行安全检查，对拒不接受安全检查的，承办者有权拒绝其进入；</w:t>
      </w:r>
    </w:p>
    <w:p w:rsidR="00147A1E" w:rsidRPr="00C65454" w:rsidRDefault="00147A1E" w:rsidP="00C65454">
      <w:pPr>
        <w:widowControl/>
        <w:ind w:firstLine="420"/>
        <w:rPr>
          <w:rFonts w:ascii="宋体"/>
          <w:kern w:val="0"/>
        </w:rPr>
      </w:pPr>
      <w:r w:rsidRPr="00C65454">
        <w:rPr>
          <w:rFonts w:ascii="宋体" w:hAnsi="宋体" w:cs="宋体" w:hint="eastAsia"/>
          <w:kern w:val="0"/>
        </w:rPr>
        <w:t>（</w:t>
      </w:r>
      <w:r w:rsidRPr="00C65454">
        <w:rPr>
          <w:rFonts w:ascii="宋体" w:hAnsi="宋体" w:cs="宋体"/>
          <w:kern w:val="0"/>
        </w:rPr>
        <w:t>4</w:t>
      </w:r>
      <w:r w:rsidRPr="00C65454">
        <w:rPr>
          <w:rFonts w:ascii="宋体" w:hAnsi="宋体" w:cs="宋体" w:hint="eastAsia"/>
          <w:kern w:val="0"/>
        </w:rPr>
        <w:t>）按照核准的活动场所容纳人员数量、划定的区域发放或者出售门票；</w:t>
      </w:r>
    </w:p>
    <w:p w:rsidR="00147A1E" w:rsidRPr="00C65454" w:rsidRDefault="00147A1E" w:rsidP="00C65454">
      <w:pPr>
        <w:widowControl/>
        <w:ind w:firstLine="420"/>
        <w:rPr>
          <w:rFonts w:ascii="宋体"/>
          <w:kern w:val="0"/>
        </w:rPr>
      </w:pPr>
      <w:r w:rsidRPr="00C65454">
        <w:rPr>
          <w:rFonts w:ascii="宋体" w:hAnsi="宋体" w:cs="宋体" w:hint="eastAsia"/>
          <w:kern w:val="0"/>
        </w:rPr>
        <w:t>（</w:t>
      </w:r>
      <w:r w:rsidRPr="00C65454">
        <w:rPr>
          <w:rFonts w:ascii="宋体" w:hAnsi="宋体" w:cs="宋体"/>
          <w:kern w:val="0"/>
        </w:rPr>
        <w:t>5</w:t>
      </w:r>
      <w:r w:rsidRPr="00C65454">
        <w:rPr>
          <w:rFonts w:ascii="宋体" w:hAnsi="宋体" w:cs="宋体" w:hint="eastAsia"/>
          <w:kern w:val="0"/>
        </w:rPr>
        <w:t>）落实医疗救护、灭火、应急疏散等应急救援措施并组织演练；</w:t>
      </w:r>
    </w:p>
    <w:p w:rsidR="00147A1E" w:rsidRPr="00C65454" w:rsidRDefault="00147A1E" w:rsidP="00C65454">
      <w:pPr>
        <w:widowControl/>
        <w:ind w:firstLine="420"/>
        <w:rPr>
          <w:rFonts w:ascii="宋体"/>
          <w:kern w:val="0"/>
        </w:rPr>
      </w:pPr>
      <w:r w:rsidRPr="00C65454">
        <w:rPr>
          <w:rFonts w:ascii="宋体" w:hAnsi="宋体" w:cs="宋体" w:hint="eastAsia"/>
          <w:kern w:val="0"/>
        </w:rPr>
        <w:t>（</w:t>
      </w:r>
      <w:r w:rsidRPr="00C65454">
        <w:rPr>
          <w:rFonts w:ascii="宋体" w:hAnsi="宋体" w:cs="宋体"/>
          <w:kern w:val="0"/>
        </w:rPr>
        <w:t>6</w:t>
      </w:r>
      <w:r w:rsidRPr="00C65454">
        <w:rPr>
          <w:rFonts w:ascii="宋体" w:hAnsi="宋体" w:cs="宋体" w:hint="eastAsia"/>
          <w:kern w:val="0"/>
        </w:rPr>
        <w:t>）对妨碍大型群众性活动安全的行为及时予以制止，发现违法犯罪行为及时向公安机关报告；</w:t>
      </w:r>
    </w:p>
    <w:p w:rsidR="00147A1E" w:rsidRPr="00C65454" w:rsidRDefault="00147A1E" w:rsidP="00C65454">
      <w:pPr>
        <w:widowControl/>
        <w:ind w:firstLine="420"/>
        <w:rPr>
          <w:rFonts w:ascii="宋体"/>
          <w:kern w:val="0"/>
        </w:rPr>
      </w:pPr>
      <w:r w:rsidRPr="00C65454">
        <w:rPr>
          <w:rFonts w:ascii="宋体" w:hAnsi="宋体" w:cs="宋体" w:hint="eastAsia"/>
          <w:kern w:val="0"/>
        </w:rPr>
        <w:t>（</w:t>
      </w:r>
      <w:r w:rsidRPr="00C65454">
        <w:rPr>
          <w:rFonts w:ascii="宋体" w:hAnsi="宋体" w:cs="宋体"/>
          <w:kern w:val="0"/>
        </w:rPr>
        <w:t>7</w:t>
      </w:r>
      <w:r w:rsidRPr="00C65454">
        <w:rPr>
          <w:rFonts w:ascii="宋体" w:hAnsi="宋体" w:cs="宋体" w:hint="eastAsia"/>
          <w:kern w:val="0"/>
        </w:rPr>
        <w:t>）配备与大型群众性活动安全工作需要相适应的专业保安人员以及其他安全工作人员；</w:t>
      </w:r>
    </w:p>
    <w:p w:rsidR="00147A1E" w:rsidRPr="00C65454" w:rsidRDefault="00147A1E" w:rsidP="00C65454">
      <w:pPr>
        <w:widowControl/>
        <w:ind w:firstLine="420"/>
        <w:rPr>
          <w:rFonts w:ascii="宋体"/>
          <w:kern w:val="0"/>
        </w:rPr>
      </w:pPr>
      <w:r w:rsidRPr="00C65454">
        <w:rPr>
          <w:rFonts w:ascii="宋体" w:hAnsi="宋体" w:cs="宋体" w:hint="eastAsia"/>
          <w:kern w:val="0"/>
        </w:rPr>
        <w:t>（</w:t>
      </w:r>
      <w:r w:rsidRPr="00C65454">
        <w:rPr>
          <w:rFonts w:ascii="宋体" w:hAnsi="宋体" w:cs="宋体"/>
          <w:kern w:val="0"/>
        </w:rPr>
        <w:t>8</w:t>
      </w:r>
      <w:r w:rsidRPr="00C65454">
        <w:rPr>
          <w:rFonts w:ascii="宋体" w:hAnsi="宋体" w:cs="宋体" w:hint="eastAsia"/>
          <w:kern w:val="0"/>
        </w:rPr>
        <w:t>）为大型群众性活动的安全工作提供必要的保障。</w:t>
      </w:r>
      <w:r w:rsidRPr="00C65454">
        <w:rPr>
          <w:rFonts w:ascii="宋体" w:hAnsi="宋体" w:cs="宋体"/>
          <w:kern w:val="0"/>
        </w:rPr>
        <w:t xml:space="preserve"> </w:t>
      </w:r>
    </w:p>
    <w:p w:rsidR="00147A1E" w:rsidRPr="00C65454" w:rsidRDefault="00147A1E" w:rsidP="00C65454">
      <w:pPr>
        <w:widowControl/>
        <w:ind w:firstLine="420"/>
        <w:rPr>
          <w:rFonts w:ascii="宋体"/>
          <w:kern w:val="0"/>
        </w:rPr>
      </w:pPr>
      <w:r w:rsidRPr="00C65454">
        <w:rPr>
          <w:rFonts w:ascii="宋体" w:hAnsi="宋体" w:cs="宋体"/>
          <w:kern w:val="0"/>
        </w:rPr>
        <w:t>4.</w:t>
      </w:r>
      <w:r w:rsidRPr="00C65454">
        <w:rPr>
          <w:rFonts w:ascii="宋体" w:hAnsi="宋体" w:cs="宋体" w:hint="eastAsia"/>
          <w:kern w:val="0"/>
        </w:rPr>
        <w:t>大型群众性活动的场所管理者具体负责下列安全事项：</w:t>
      </w:r>
    </w:p>
    <w:p w:rsidR="00147A1E" w:rsidRPr="00C65454" w:rsidRDefault="00147A1E" w:rsidP="00C65454">
      <w:pPr>
        <w:widowControl/>
        <w:ind w:firstLine="420"/>
        <w:rPr>
          <w:rFonts w:ascii="宋体"/>
          <w:kern w:val="0"/>
        </w:rPr>
      </w:pPr>
      <w:r w:rsidRPr="00C65454">
        <w:rPr>
          <w:rFonts w:ascii="宋体" w:hAnsi="宋体" w:cs="宋体" w:hint="eastAsia"/>
          <w:kern w:val="0"/>
        </w:rPr>
        <w:t>（</w:t>
      </w:r>
      <w:r w:rsidRPr="00C65454">
        <w:rPr>
          <w:rFonts w:ascii="宋体" w:hAnsi="宋体" w:cs="宋体"/>
          <w:kern w:val="0"/>
        </w:rPr>
        <w:t>1</w:t>
      </w:r>
      <w:r w:rsidRPr="00C65454">
        <w:rPr>
          <w:rFonts w:ascii="宋体" w:hAnsi="宋体" w:cs="宋体" w:hint="eastAsia"/>
          <w:kern w:val="0"/>
        </w:rPr>
        <w:t>）保障活动场所、设施符合国家安全标准和安全规定；</w:t>
      </w:r>
    </w:p>
    <w:p w:rsidR="00147A1E" w:rsidRPr="00C65454" w:rsidRDefault="00147A1E" w:rsidP="00C65454">
      <w:pPr>
        <w:widowControl/>
        <w:ind w:firstLine="420"/>
        <w:rPr>
          <w:rFonts w:ascii="宋体"/>
          <w:kern w:val="0"/>
        </w:rPr>
      </w:pPr>
      <w:r w:rsidRPr="00C65454">
        <w:rPr>
          <w:rFonts w:ascii="宋体" w:hAnsi="宋体" w:cs="宋体" w:hint="eastAsia"/>
          <w:kern w:val="0"/>
        </w:rPr>
        <w:t>（</w:t>
      </w:r>
      <w:r w:rsidRPr="00C65454">
        <w:rPr>
          <w:rFonts w:ascii="宋体" w:hAnsi="宋体" w:cs="宋体"/>
          <w:kern w:val="0"/>
        </w:rPr>
        <w:t>2</w:t>
      </w:r>
      <w:r w:rsidRPr="00C65454">
        <w:rPr>
          <w:rFonts w:ascii="宋体" w:hAnsi="宋体" w:cs="宋体" w:hint="eastAsia"/>
          <w:kern w:val="0"/>
        </w:rPr>
        <w:t>）保障疏散通道、安全出口、消防车通道、应急广播、应急照明、疏散指示标志符合法律、法规、技术标准的规定；</w:t>
      </w:r>
    </w:p>
    <w:p w:rsidR="00147A1E" w:rsidRPr="00C65454" w:rsidRDefault="00147A1E" w:rsidP="00C65454">
      <w:pPr>
        <w:widowControl/>
        <w:ind w:firstLine="420"/>
        <w:rPr>
          <w:rFonts w:ascii="宋体"/>
          <w:kern w:val="0"/>
        </w:rPr>
      </w:pPr>
      <w:r w:rsidRPr="00C65454">
        <w:rPr>
          <w:rFonts w:ascii="宋体" w:hAnsi="宋体" w:cs="宋体" w:hint="eastAsia"/>
          <w:kern w:val="0"/>
        </w:rPr>
        <w:t>（</w:t>
      </w:r>
      <w:r w:rsidRPr="00C65454">
        <w:rPr>
          <w:rFonts w:ascii="宋体" w:hAnsi="宋体" w:cs="宋体"/>
          <w:kern w:val="0"/>
        </w:rPr>
        <w:t>3</w:t>
      </w:r>
      <w:r w:rsidRPr="00C65454">
        <w:rPr>
          <w:rFonts w:ascii="宋体" w:hAnsi="宋体" w:cs="宋体" w:hint="eastAsia"/>
          <w:kern w:val="0"/>
        </w:rPr>
        <w:t>）保障监控设备和消防设施、器材配置齐全、完好有效；</w:t>
      </w:r>
    </w:p>
    <w:p w:rsidR="00147A1E" w:rsidRPr="00C65454" w:rsidRDefault="00147A1E" w:rsidP="00C65454">
      <w:pPr>
        <w:widowControl/>
        <w:ind w:firstLine="420"/>
        <w:rPr>
          <w:rFonts w:ascii="宋体"/>
          <w:kern w:val="0"/>
        </w:rPr>
      </w:pPr>
      <w:r w:rsidRPr="00C65454">
        <w:rPr>
          <w:rFonts w:ascii="宋体" w:hAnsi="宋体" w:cs="宋体" w:hint="eastAsia"/>
          <w:kern w:val="0"/>
        </w:rPr>
        <w:t>（</w:t>
      </w:r>
      <w:r w:rsidRPr="00C65454">
        <w:rPr>
          <w:rFonts w:ascii="宋体" w:hAnsi="宋体" w:cs="宋体"/>
          <w:kern w:val="0"/>
        </w:rPr>
        <w:t>4</w:t>
      </w:r>
      <w:r w:rsidRPr="00C65454">
        <w:rPr>
          <w:rFonts w:ascii="宋体" w:hAnsi="宋体" w:cs="宋体" w:hint="eastAsia"/>
          <w:kern w:val="0"/>
        </w:rPr>
        <w:t>）提供必要的停车场地，并维护安全秩序。</w:t>
      </w:r>
      <w:r w:rsidRPr="00C65454">
        <w:rPr>
          <w:rFonts w:ascii="宋体" w:hAnsi="宋体" w:cs="宋体"/>
          <w:kern w:val="0"/>
        </w:rPr>
        <w:t xml:space="preserve"> </w:t>
      </w:r>
    </w:p>
    <w:p w:rsidR="00147A1E" w:rsidRPr="00C65454" w:rsidRDefault="00147A1E" w:rsidP="00C65454">
      <w:pPr>
        <w:widowControl/>
        <w:ind w:firstLine="420"/>
        <w:rPr>
          <w:rFonts w:ascii="宋体"/>
          <w:kern w:val="0"/>
        </w:rPr>
      </w:pPr>
      <w:r w:rsidRPr="00C65454">
        <w:rPr>
          <w:rFonts w:ascii="宋体" w:hAnsi="宋体" w:cs="宋体"/>
          <w:kern w:val="0"/>
        </w:rPr>
        <w:t>5.</w:t>
      </w:r>
      <w:r w:rsidRPr="00C65454">
        <w:rPr>
          <w:rFonts w:ascii="宋体" w:hAnsi="宋体" w:cs="宋体" w:hint="eastAsia"/>
          <w:kern w:val="0"/>
        </w:rPr>
        <w:t>参加大型群众性活动的人员应当遵守下列规定：</w:t>
      </w:r>
    </w:p>
    <w:p w:rsidR="00147A1E" w:rsidRPr="00C65454" w:rsidRDefault="00147A1E" w:rsidP="00C65454">
      <w:pPr>
        <w:widowControl/>
        <w:ind w:firstLine="420"/>
        <w:rPr>
          <w:rFonts w:ascii="宋体"/>
          <w:kern w:val="0"/>
        </w:rPr>
      </w:pPr>
      <w:r w:rsidRPr="00C65454">
        <w:rPr>
          <w:rFonts w:ascii="宋体" w:hAnsi="宋体" w:cs="宋体" w:hint="eastAsia"/>
          <w:kern w:val="0"/>
        </w:rPr>
        <w:t>（</w:t>
      </w:r>
      <w:r w:rsidRPr="00C65454">
        <w:rPr>
          <w:rFonts w:ascii="宋体" w:hAnsi="宋体" w:cs="宋体"/>
          <w:kern w:val="0"/>
        </w:rPr>
        <w:t>1</w:t>
      </w:r>
      <w:r w:rsidRPr="00C65454">
        <w:rPr>
          <w:rFonts w:ascii="宋体" w:hAnsi="宋体" w:cs="宋体" w:hint="eastAsia"/>
          <w:kern w:val="0"/>
        </w:rPr>
        <w:t>）遵守法律、法规和社会公德，不得妨碍社会治安、影响社会秩序；</w:t>
      </w:r>
    </w:p>
    <w:p w:rsidR="00147A1E" w:rsidRPr="00C65454" w:rsidRDefault="00147A1E" w:rsidP="00C65454">
      <w:pPr>
        <w:widowControl/>
        <w:ind w:firstLine="420"/>
        <w:rPr>
          <w:rFonts w:ascii="宋体"/>
          <w:kern w:val="0"/>
        </w:rPr>
      </w:pPr>
      <w:r w:rsidRPr="00C65454">
        <w:rPr>
          <w:rFonts w:ascii="宋体" w:hAnsi="宋体" w:cs="宋体" w:hint="eastAsia"/>
          <w:kern w:val="0"/>
        </w:rPr>
        <w:t>（</w:t>
      </w:r>
      <w:r w:rsidRPr="00C65454">
        <w:rPr>
          <w:rFonts w:ascii="宋体" w:hAnsi="宋体" w:cs="宋体"/>
          <w:kern w:val="0"/>
        </w:rPr>
        <w:t>2</w:t>
      </w:r>
      <w:r w:rsidRPr="00C65454">
        <w:rPr>
          <w:rFonts w:ascii="宋体" w:hAnsi="宋体" w:cs="宋体" w:hint="eastAsia"/>
          <w:kern w:val="0"/>
        </w:rPr>
        <w:t>）遵守大型群众性活动场所治安、消防等管理制度，接受安全检查，不得携带爆炸性、易燃性、放射性、毒害性、腐蚀性等危险物质或者非法携带枪支、弹药、管制器具；</w:t>
      </w:r>
    </w:p>
    <w:p w:rsidR="00147A1E" w:rsidRPr="00C65454" w:rsidRDefault="00147A1E" w:rsidP="00C65454">
      <w:pPr>
        <w:widowControl/>
        <w:ind w:firstLine="420"/>
        <w:rPr>
          <w:rFonts w:ascii="宋体"/>
          <w:kern w:val="0"/>
        </w:rPr>
      </w:pPr>
      <w:r w:rsidRPr="00C65454">
        <w:rPr>
          <w:rFonts w:ascii="宋体" w:hAnsi="宋体" w:cs="宋体" w:hint="eastAsia"/>
          <w:kern w:val="0"/>
        </w:rPr>
        <w:t>（</w:t>
      </w:r>
      <w:r w:rsidRPr="00C65454">
        <w:rPr>
          <w:rFonts w:ascii="宋体" w:hAnsi="宋体" w:cs="宋体"/>
          <w:kern w:val="0"/>
        </w:rPr>
        <w:t>3</w:t>
      </w:r>
      <w:r w:rsidRPr="00C65454">
        <w:rPr>
          <w:rFonts w:ascii="宋体" w:hAnsi="宋体" w:cs="宋体" w:hint="eastAsia"/>
          <w:kern w:val="0"/>
        </w:rPr>
        <w:t>）服从安全管理，不得展示侮辱性标语、条幅等物品，不得围攻裁判员、运动员或者其他工作人员，不得投掷杂物。</w:t>
      </w:r>
      <w:r w:rsidRPr="00C65454">
        <w:rPr>
          <w:rFonts w:ascii="宋体" w:hAnsi="宋体" w:cs="宋体"/>
          <w:kern w:val="0"/>
        </w:rPr>
        <w:t xml:space="preserve"> </w:t>
      </w:r>
    </w:p>
    <w:p w:rsidR="00147A1E" w:rsidRPr="00C65454" w:rsidRDefault="00147A1E" w:rsidP="00C65454">
      <w:pPr>
        <w:widowControl/>
        <w:rPr>
          <w:rFonts w:ascii="宋体"/>
          <w:kern w:val="0"/>
        </w:rPr>
      </w:pPr>
      <w:r w:rsidRPr="00C65454">
        <w:rPr>
          <w:rFonts w:ascii="宋体" w:hAnsi="宋体" w:cs="宋体"/>
          <w:kern w:val="0"/>
        </w:rPr>
        <w:t>E.</w:t>
      </w:r>
      <w:r w:rsidRPr="00C65454">
        <w:rPr>
          <w:rFonts w:ascii="宋体" w:hAnsi="宋体" w:cs="宋体" w:hint="eastAsia"/>
          <w:kern w:val="0"/>
        </w:rPr>
        <w:t>【法定依据】</w:t>
      </w:r>
    </w:p>
    <w:p w:rsidR="00147A1E" w:rsidRPr="00C65454" w:rsidRDefault="00147A1E" w:rsidP="00C65454">
      <w:pPr>
        <w:widowControl/>
        <w:ind w:firstLine="420"/>
        <w:rPr>
          <w:rFonts w:ascii="宋体"/>
          <w:kern w:val="0"/>
        </w:rPr>
      </w:pPr>
      <w:r w:rsidRPr="00C65454">
        <w:rPr>
          <w:rFonts w:ascii="宋体" w:hAnsi="宋体" w:cs="宋体" w:hint="eastAsia"/>
          <w:kern w:val="0"/>
        </w:rPr>
        <w:t>《大型群众性活动安全管理条例》（</w:t>
      </w:r>
      <w:r w:rsidRPr="00C65454">
        <w:rPr>
          <w:rFonts w:ascii="宋体" w:hAnsi="宋体" w:cs="宋体"/>
          <w:kern w:val="0"/>
        </w:rPr>
        <w:t>2007</w:t>
      </w:r>
      <w:r w:rsidRPr="00C65454">
        <w:rPr>
          <w:rFonts w:ascii="宋体" w:hAnsi="宋体" w:cs="宋体" w:hint="eastAsia"/>
          <w:kern w:val="0"/>
        </w:rPr>
        <w:t>年）第</w:t>
      </w:r>
      <w:r w:rsidRPr="00C65454">
        <w:rPr>
          <w:rFonts w:ascii="宋体" w:hAnsi="宋体" w:cs="宋体"/>
          <w:kern w:val="0"/>
        </w:rPr>
        <w:t>5</w:t>
      </w:r>
      <w:r w:rsidRPr="00C65454">
        <w:rPr>
          <w:rFonts w:ascii="宋体" w:hAnsi="宋体" w:cs="宋体" w:hint="eastAsia"/>
          <w:kern w:val="0"/>
        </w:rPr>
        <w:t>、</w:t>
      </w:r>
      <w:r w:rsidRPr="00C65454">
        <w:rPr>
          <w:rFonts w:ascii="宋体" w:hAnsi="宋体" w:cs="宋体"/>
          <w:kern w:val="0"/>
        </w:rPr>
        <w:t>6</w:t>
      </w:r>
      <w:r w:rsidRPr="00C65454">
        <w:rPr>
          <w:rFonts w:ascii="宋体" w:hAnsi="宋体" w:cs="宋体" w:hint="eastAsia"/>
          <w:kern w:val="0"/>
        </w:rPr>
        <w:t>、</w:t>
      </w:r>
      <w:r w:rsidRPr="00C65454">
        <w:rPr>
          <w:rFonts w:ascii="宋体" w:hAnsi="宋体" w:cs="宋体"/>
          <w:kern w:val="0"/>
        </w:rPr>
        <w:t>7</w:t>
      </w:r>
      <w:r w:rsidRPr="00C65454">
        <w:rPr>
          <w:rFonts w:ascii="宋体" w:hAnsi="宋体" w:cs="宋体" w:hint="eastAsia"/>
          <w:kern w:val="0"/>
        </w:rPr>
        <w:t>、</w:t>
      </w:r>
      <w:r w:rsidRPr="00C65454">
        <w:rPr>
          <w:rFonts w:ascii="宋体" w:hAnsi="宋体" w:cs="宋体"/>
          <w:kern w:val="0"/>
        </w:rPr>
        <w:t>8</w:t>
      </w:r>
      <w:r w:rsidRPr="00C65454">
        <w:rPr>
          <w:rFonts w:ascii="宋体" w:hAnsi="宋体" w:cs="宋体" w:hint="eastAsia"/>
          <w:kern w:val="0"/>
        </w:rPr>
        <w:t>、</w:t>
      </w:r>
      <w:r w:rsidRPr="00C65454">
        <w:rPr>
          <w:rFonts w:ascii="宋体" w:hAnsi="宋体" w:cs="宋体"/>
          <w:kern w:val="0"/>
        </w:rPr>
        <w:t>9</w:t>
      </w:r>
      <w:r w:rsidRPr="00C65454">
        <w:rPr>
          <w:rFonts w:ascii="宋体" w:hAnsi="宋体" w:cs="宋体" w:hint="eastAsia"/>
          <w:kern w:val="0"/>
        </w:rPr>
        <w:t>条。</w:t>
      </w:r>
    </w:p>
    <w:p w:rsidR="00147A1E" w:rsidRPr="00C65454" w:rsidRDefault="00147A1E" w:rsidP="00C65454">
      <w:pPr>
        <w:widowControl/>
        <w:ind w:firstLine="420"/>
        <w:rPr>
          <w:rFonts w:ascii="宋体"/>
          <w:kern w:val="0"/>
        </w:rPr>
      </w:pPr>
    </w:p>
    <w:p w:rsidR="00147A1E" w:rsidRPr="00C65454" w:rsidRDefault="00147A1E" w:rsidP="00C65454">
      <w:pPr>
        <w:widowControl/>
        <w:ind w:firstLine="420"/>
        <w:rPr>
          <w:rFonts w:ascii="宋体"/>
          <w:kern w:val="0"/>
        </w:rPr>
      </w:pPr>
    </w:p>
    <w:p w:rsidR="00147A1E" w:rsidRPr="00C65454" w:rsidRDefault="00147A1E" w:rsidP="00C65454">
      <w:pPr>
        <w:widowControl/>
        <w:rPr>
          <w:rFonts w:ascii="宋体"/>
          <w:kern w:val="0"/>
        </w:rPr>
      </w:pPr>
      <w:r w:rsidRPr="00C65454">
        <w:rPr>
          <w:rFonts w:ascii="宋体" w:hAnsi="宋体" w:cs="宋体"/>
          <w:kern w:val="0"/>
        </w:rPr>
        <w:t>A.</w:t>
      </w:r>
      <w:r w:rsidRPr="00C65454">
        <w:rPr>
          <w:rFonts w:ascii="宋体" w:hAnsi="宋体" w:cs="宋体" w:hint="eastAsia"/>
          <w:kern w:val="0"/>
        </w:rPr>
        <w:t>【责任编号】</w:t>
      </w:r>
      <w:r w:rsidRPr="00C65454">
        <w:rPr>
          <w:rFonts w:ascii="宋体" w:hAnsi="宋体" w:cs="宋体"/>
          <w:kern w:val="0"/>
        </w:rPr>
        <w:t>A3-2</w:t>
      </w:r>
    </w:p>
    <w:p w:rsidR="00147A1E" w:rsidRPr="00C65454" w:rsidRDefault="00147A1E" w:rsidP="00C65454">
      <w:pPr>
        <w:widowControl/>
        <w:rPr>
          <w:rFonts w:ascii="宋体"/>
          <w:kern w:val="0"/>
        </w:rPr>
      </w:pPr>
      <w:r w:rsidRPr="00C65454">
        <w:rPr>
          <w:rFonts w:ascii="宋体" w:hAnsi="宋体" w:cs="宋体"/>
          <w:kern w:val="0"/>
        </w:rPr>
        <w:t>B.</w:t>
      </w:r>
      <w:r w:rsidRPr="00C65454">
        <w:rPr>
          <w:rFonts w:ascii="宋体" w:hAnsi="宋体" w:cs="宋体" w:hint="eastAsia"/>
          <w:kern w:val="0"/>
        </w:rPr>
        <w:t>【责任主体】一般企业主体</w:t>
      </w:r>
    </w:p>
    <w:p w:rsidR="00147A1E" w:rsidRPr="00C65454" w:rsidRDefault="00147A1E" w:rsidP="00C65454">
      <w:pPr>
        <w:widowControl/>
        <w:rPr>
          <w:rFonts w:ascii="宋体"/>
          <w:kern w:val="0"/>
        </w:rPr>
      </w:pPr>
      <w:r w:rsidRPr="00C65454">
        <w:rPr>
          <w:rFonts w:ascii="宋体" w:hAnsi="宋体" w:cs="宋体"/>
          <w:kern w:val="0"/>
        </w:rPr>
        <w:t>C.</w:t>
      </w:r>
      <w:r w:rsidRPr="00C65454">
        <w:rPr>
          <w:rFonts w:ascii="宋体" w:hAnsi="宋体" w:cs="宋体" w:hint="eastAsia"/>
          <w:kern w:val="0"/>
        </w:rPr>
        <w:t>【责任名称】大型群众性活动申办安全许可。</w:t>
      </w:r>
    </w:p>
    <w:p w:rsidR="00147A1E" w:rsidRPr="00C65454" w:rsidRDefault="00147A1E" w:rsidP="00C65454">
      <w:pPr>
        <w:widowControl/>
        <w:rPr>
          <w:rFonts w:ascii="宋体"/>
          <w:kern w:val="0"/>
        </w:rPr>
      </w:pPr>
      <w:r w:rsidRPr="00C65454">
        <w:rPr>
          <w:rFonts w:ascii="宋体" w:hAnsi="宋体" w:cs="宋体"/>
          <w:kern w:val="0"/>
        </w:rPr>
        <w:t>D.</w:t>
      </w:r>
      <w:r w:rsidRPr="00C65454">
        <w:rPr>
          <w:rFonts w:ascii="宋体" w:hAnsi="宋体" w:cs="宋体" w:hint="eastAsia"/>
          <w:kern w:val="0"/>
        </w:rPr>
        <w:t>【责任指标】</w:t>
      </w:r>
    </w:p>
    <w:p w:rsidR="00147A1E" w:rsidRPr="00C65454" w:rsidRDefault="00147A1E" w:rsidP="00C65454">
      <w:pPr>
        <w:widowControl/>
        <w:ind w:firstLine="420"/>
        <w:rPr>
          <w:rFonts w:ascii="宋体"/>
          <w:kern w:val="0"/>
        </w:rPr>
      </w:pPr>
      <w:r w:rsidRPr="00C65454">
        <w:rPr>
          <w:rFonts w:ascii="宋体" w:hAnsi="宋体" w:cs="宋体"/>
          <w:kern w:val="0"/>
        </w:rPr>
        <w:t>1.</w:t>
      </w:r>
      <w:r w:rsidRPr="00C65454">
        <w:rPr>
          <w:rFonts w:ascii="宋体" w:hAnsi="宋体" w:cs="宋体" w:hint="eastAsia"/>
          <w:kern w:val="0"/>
        </w:rPr>
        <w:t>公安机关对大型群众性活动实行安全许可制度。《营业性演出管理条例》对演出活动的安全管理另有规定的，从其规定。举办大型群众性活动应当符合下列条件：</w:t>
      </w:r>
    </w:p>
    <w:p w:rsidR="00147A1E" w:rsidRPr="00C65454" w:rsidRDefault="00147A1E" w:rsidP="00C65454">
      <w:pPr>
        <w:widowControl/>
        <w:ind w:firstLine="420"/>
        <w:rPr>
          <w:rFonts w:ascii="宋体"/>
          <w:kern w:val="0"/>
        </w:rPr>
      </w:pPr>
      <w:r w:rsidRPr="00C65454">
        <w:rPr>
          <w:rFonts w:ascii="宋体" w:hAnsi="宋体" w:cs="宋体" w:hint="eastAsia"/>
          <w:kern w:val="0"/>
        </w:rPr>
        <w:t>（</w:t>
      </w:r>
      <w:r w:rsidRPr="00C65454">
        <w:rPr>
          <w:rFonts w:ascii="宋体" w:hAnsi="宋体" w:cs="宋体"/>
          <w:kern w:val="0"/>
        </w:rPr>
        <w:t>1</w:t>
      </w:r>
      <w:r w:rsidRPr="00C65454">
        <w:rPr>
          <w:rFonts w:ascii="宋体" w:hAnsi="宋体" w:cs="宋体" w:hint="eastAsia"/>
          <w:kern w:val="0"/>
        </w:rPr>
        <w:t>）承办者是依照法定程序成立的法人或者其他组织；</w:t>
      </w:r>
    </w:p>
    <w:p w:rsidR="00147A1E" w:rsidRPr="00C65454" w:rsidRDefault="00147A1E" w:rsidP="00C65454">
      <w:pPr>
        <w:widowControl/>
        <w:ind w:firstLine="420"/>
        <w:rPr>
          <w:rFonts w:ascii="宋体"/>
          <w:kern w:val="0"/>
        </w:rPr>
      </w:pPr>
      <w:r w:rsidRPr="00C65454">
        <w:rPr>
          <w:rFonts w:ascii="宋体" w:hAnsi="宋体" w:cs="宋体" w:hint="eastAsia"/>
          <w:kern w:val="0"/>
        </w:rPr>
        <w:t>（</w:t>
      </w:r>
      <w:r w:rsidRPr="00C65454">
        <w:rPr>
          <w:rFonts w:ascii="宋体" w:hAnsi="宋体" w:cs="宋体"/>
          <w:kern w:val="0"/>
        </w:rPr>
        <w:t>2</w:t>
      </w:r>
      <w:r w:rsidRPr="00C65454">
        <w:rPr>
          <w:rFonts w:ascii="宋体" w:hAnsi="宋体" w:cs="宋体" w:hint="eastAsia"/>
          <w:kern w:val="0"/>
        </w:rPr>
        <w:t>）大型群众性活动的内容不得违反宪法、法律、法规的规定，不得违反社会公德；</w:t>
      </w:r>
    </w:p>
    <w:p w:rsidR="00147A1E" w:rsidRPr="00C65454" w:rsidRDefault="00147A1E" w:rsidP="00C65454">
      <w:pPr>
        <w:widowControl/>
        <w:ind w:firstLine="420"/>
        <w:rPr>
          <w:rFonts w:ascii="宋体"/>
          <w:kern w:val="0"/>
        </w:rPr>
      </w:pPr>
      <w:r w:rsidRPr="00C65454">
        <w:rPr>
          <w:rFonts w:ascii="宋体" w:hAnsi="宋体" w:cs="宋体" w:hint="eastAsia"/>
          <w:kern w:val="0"/>
        </w:rPr>
        <w:t>（</w:t>
      </w:r>
      <w:r w:rsidRPr="00C65454">
        <w:rPr>
          <w:rFonts w:ascii="宋体" w:hAnsi="宋体" w:cs="宋体"/>
          <w:kern w:val="0"/>
        </w:rPr>
        <w:t>3</w:t>
      </w:r>
      <w:r w:rsidRPr="00C65454">
        <w:rPr>
          <w:rFonts w:ascii="宋体" w:hAnsi="宋体" w:cs="宋体" w:hint="eastAsia"/>
          <w:kern w:val="0"/>
        </w:rPr>
        <w:t>）具有符合本条例规定的安全工作方案，安全责任明确、措施有效；</w:t>
      </w:r>
    </w:p>
    <w:p w:rsidR="00147A1E" w:rsidRPr="00C65454" w:rsidRDefault="00147A1E" w:rsidP="00C65454">
      <w:pPr>
        <w:widowControl/>
        <w:ind w:firstLine="420"/>
        <w:rPr>
          <w:rFonts w:ascii="宋体"/>
          <w:kern w:val="0"/>
        </w:rPr>
      </w:pPr>
      <w:r w:rsidRPr="00C65454">
        <w:rPr>
          <w:rFonts w:ascii="宋体" w:hAnsi="宋体" w:cs="宋体" w:hint="eastAsia"/>
          <w:kern w:val="0"/>
        </w:rPr>
        <w:t>（</w:t>
      </w:r>
      <w:r w:rsidRPr="00C65454">
        <w:rPr>
          <w:rFonts w:ascii="宋体" w:hAnsi="宋体" w:cs="宋体"/>
          <w:kern w:val="0"/>
        </w:rPr>
        <w:t>4</w:t>
      </w:r>
      <w:r w:rsidRPr="00C65454">
        <w:rPr>
          <w:rFonts w:ascii="宋体" w:hAnsi="宋体" w:cs="宋体" w:hint="eastAsia"/>
          <w:kern w:val="0"/>
        </w:rPr>
        <w:t>）活动场所、设施符合安全要求。</w:t>
      </w:r>
      <w:r w:rsidRPr="00C65454">
        <w:rPr>
          <w:rFonts w:ascii="宋体" w:hAnsi="宋体" w:cs="宋体"/>
          <w:kern w:val="0"/>
        </w:rPr>
        <w:t xml:space="preserve"> </w:t>
      </w:r>
    </w:p>
    <w:p w:rsidR="00147A1E" w:rsidRPr="00C65454" w:rsidRDefault="00147A1E" w:rsidP="00C65454">
      <w:pPr>
        <w:widowControl/>
        <w:ind w:firstLine="420"/>
        <w:rPr>
          <w:rFonts w:ascii="宋体"/>
          <w:kern w:val="0"/>
        </w:rPr>
      </w:pPr>
      <w:r w:rsidRPr="00C65454">
        <w:rPr>
          <w:rFonts w:ascii="宋体" w:hAnsi="宋体" w:cs="宋体"/>
          <w:kern w:val="0"/>
        </w:rPr>
        <w:t>2.</w:t>
      </w:r>
      <w:r w:rsidRPr="00C65454">
        <w:rPr>
          <w:rFonts w:ascii="宋体" w:hAnsi="宋体" w:cs="宋体" w:hint="eastAsia"/>
          <w:kern w:val="0"/>
        </w:rPr>
        <w:t>大型群众性活动的预计参加人数在</w:t>
      </w:r>
      <w:r w:rsidRPr="00C65454">
        <w:rPr>
          <w:rFonts w:ascii="宋体" w:hAnsi="宋体" w:cs="宋体"/>
          <w:kern w:val="0"/>
        </w:rPr>
        <w:t>1000</w:t>
      </w:r>
      <w:r w:rsidRPr="00C65454">
        <w:rPr>
          <w:rFonts w:ascii="宋体" w:hAnsi="宋体" w:cs="宋体" w:hint="eastAsia"/>
          <w:kern w:val="0"/>
        </w:rPr>
        <w:t>人以上</w:t>
      </w:r>
      <w:r w:rsidRPr="00C65454">
        <w:rPr>
          <w:rFonts w:ascii="宋体" w:hAnsi="宋体" w:cs="宋体"/>
          <w:kern w:val="0"/>
        </w:rPr>
        <w:t>5000</w:t>
      </w:r>
      <w:r w:rsidRPr="00C65454">
        <w:rPr>
          <w:rFonts w:ascii="宋体" w:hAnsi="宋体" w:cs="宋体" w:hint="eastAsia"/>
          <w:kern w:val="0"/>
        </w:rPr>
        <w:t>人以下的，由活动所在地县级人民政府公安机关实施安全许可；预计参加人数在</w:t>
      </w:r>
      <w:r w:rsidRPr="00C65454">
        <w:rPr>
          <w:rFonts w:ascii="宋体" w:hAnsi="宋体" w:cs="宋体"/>
          <w:kern w:val="0"/>
        </w:rPr>
        <w:t>5000</w:t>
      </w:r>
      <w:r w:rsidRPr="00C65454">
        <w:rPr>
          <w:rFonts w:ascii="宋体" w:hAnsi="宋体" w:cs="宋体" w:hint="eastAsia"/>
          <w:kern w:val="0"/>
        </w:rPr>
        <w:t>人以上的，由活动所在地设区的市级人民政府公安机关或者直辖市人民政府公安机关实施安全许可；跨省、自治区、直辖市举办大型群众性活动的，由国务院公安部门实施安全许可。</w:t>
      </w:r>
      <w:r w:rsidRPr="00C65454">
        <w:rPr>
          <w:rFonts w:ascii="宋体" w:hAnsi="宋体" w:cs="宋体"/>
          <w:kern w:val="0"/>
        </w:rPr>
        <w:t xml:space="preserve"> </w:t>
      </w:r>
    </w:p>
    <w:p w:rsidR="00147A1E" w:rsidRPr="00C65454" w:rsidRDefault="00147A1E" w:rsidP="00C65454">
      <w:pPr>
        <w:widowControl/>
        <w:ind w:firstLine="420"/>
        <w:rPr>
          <w:rFonts w:ascii="宋体"/>
          <w:kern w:val="0"/>
        </w:rPr>
      </w:pPr>
      <w:r w:rsidRPr="00C65454">
        <w:rPr>
          <w:rFonts w:ascii="宋体" w:hAnsi="宋体" w:cs="宋体"/>
          <w:kern w:val="0"/>
        </w:rPr>
        <w:t>3.</w:t>
      </w:r>
      <w:r w:rsidRPr="00C65454">
        <w:rPr>
          <w:rFonts w:ascii="宋体" w:hAnsi="宋体" w:cs="宋体" w:hint="eastAsia"/>
          <w:kern w:val="0"/>
        </w:rPr>
        <w:t>承办者应当在活动举办日的</w:t>
      </w:r>
      <w:r w:rsidRPr="00C65454">
        <w:rPr>
          <w:rFonts w:ascii="宋体" w:hAnsi="宋体" w:cs="宋体"/>
          <w:kern w:val="0"/>
        </w:rPr>
        <w:t>20</w:t>
      </w:r>
      <w:r w:rsidRPr="00C65454">
        <w:rPr>
          <w:rFonts w:ascii="宋体" w:hAnsi="宋体" w:cs="宋体" w:hint="eastAsia"/>
          <w:kern w:val="0"/>
        </w:rPr>
        <w:t>日前提出安全许可申请，申请时，应当提交下列材料：</w:t>
      </w:r>
    </w:p>
    <w:p w:rsidR="00147A1E" w:rsidRPr="00C65454" w:rsidRDefault="00147A1E" w:rsidP="00C65454">
      <w:pPr>
        <w:widowControl/>
        <w:ind w:firstLine="420"/>
        <w:rPr>
          <w:rFonts w:ascii="宋体"/>
          <w:kern w:val="0"/>
        </w:rPr>
      </w:pPr>
      <w:r w:rsidRPr="00C65454">
        <w:rPr>
          <w:rFonts w:ascii="宋体" w:hAnsi="宋体" w:cs="宋体" w:hint="eastAsia"/>
          <w:kern w:val="0"/>
        </w:rPr>
        <w:lastRenderedPageBreak/>
        <w:t>（</w:t>
      </w:r>
      <w:r w:rsidRPr="00C65454">
        <w:rPr>
          <w:rFonts w:ascii="宋体" w:hAnsi="宋体" w:cs="宋体"/>
          <w:kern w:val="0"/>
        </w:rPr>
        <w:t>1</w:t>
      </w:r>
      <w:r w:rsidRPr="00C65454">
        <w:rPr>
          <w:rFonts w:ascii="宋体" w:hAnsi="宋体" w:cs="宋体" w:hint="eastAsia"/>
          <w:kern w:val="0"/>
        </w:rPr>
        <w:t>）承办者合法成立的证明以及安全责任人的身份证明；</w:t>
      </w:r>
    </w:p>
    <w:p w:rsidR="00147A1E" w:rsidRPr="00C65454" w:rsidRDefault="00147A1E" w:rsidP="00C65454">
      <w:pPr>
        <w:widowControl/>
        <w:ind w:firstLine="420"/>
        <w:rPr>
          <w:rFonts w:ascii="宋体"/>
          <w:kern w:val="0"/>
        </w:rPr>
      </w:pPr>
      <w:r w:rsidRPr="00C65454">
        <w:rPr>
          <w:rFonts w:ascii="宋体" w:hAnsi="宋体" w:cs="宋体" w:hint="eastAsia"/>
          <w:kern w:val="0"/>
        </w:rPr>
        <w:t>（</w:t>
      </w:r>
      <w:r w:rsidRPr="00C65454">
        <w:rPr>
          <w:rFonts w:ascii="宋体" w:hAnsi="宋体" w:cs="宋体"/>
          <w:kern w:val="0"/>
        </w:rPr>
        <w:t>2</w:t>
      </w:r>
      <w:r w:rsidRPr="00C65454">
        <w:rPr>
          <w:rFonts w:ascii="宋体" w:hAnsi="宋体" w:cs="宋体" w:hint="eastAsia"/>
          <w:kern w:val="0"/>
        </w:rPr>
        <w:t>）大型群众性活动方案及其说明，</w:t>
      </w:r>
      <w:r w:rsidRPr="00C65454">
        <w:rPr>
          <w:rFonts w:ascii="宋体" w:hAnsi="宋体" w:cs="宋体"/>
          <w:kern w:val="0"/>
        </w:rPr>
        <w:t>2</w:t>
      </w:r>
      <w:r w:rsidRPr="00C65454">
        <w:rPr>
          <w:rFonts w:ascii="宋体" w:hAnsi="宋体" w:cs="宋体" w:hint="eastAsia"/>
          <w:kern w:val="0"/>
        </w:rPr>
        <w:t>个或者</w:t>
      </w:r>
      <w:r w:rsidRPr="00C65454">
        <w:rPr>
          <w:rFonts w:ascii="宋体" w:hAnsi="宋体" w:cs="宋体"/>
          <w:kern w:val="0"/>
        </w:rPr>
        <w:t>2</w:t>
      </w:r>
      <w:r w:rsidRPr="00C65454">
        <w:rPr>
          <w:rFonts w:ascii="宋体" w:hAnsi="宋体" w:cs="宋体" w:hint="eastAsia"/>
          <w:kern w:val="0"/>
        </w:rPr>
        <w:t>个以上承办者共同承办大型群众性活动的，还应当提交联合承办的协议；</w:t>
      </w:r>
    </w:p>
    <w:p w:rsidR="00147A1E" w:rsidRPr="00C65454" w:rsidRDefault="00147A1E" w:rsidP="00C65454">
      <w:pPr>
        <w:widowControl/>
        <w:ind w:firstLine="420"/>
        <w:rPr>
          <w:rFonts w:ascii="宋体"/>
          <w:kern w:val="0"/>
        </w:rPr>
      </w:pPr>
      <w:r w:rsidRPr="00C65454">
        <w:rPr>
          <w:rFonts w:ascii="宋体" w:hAnsi="宋体" w:cs="宋体" w:hint="eastAsia"/>
          <w:kern w:val="0"/>
        </w:rPr>
        <w:t>（</w:t>
      </w:r>
      <w:r w:rsidRPr="00C65454">
        <w:rPr>
          <w:rFonts w:ascii="宋体" w:hAnsi="宋体" w:cs="宋体"/>
          <w:kern w:val="0"/>
        </w:rPr>
        <w:t>3</w:t>
      </w:r>
      <w:r w:rsidRPr="00C65454">
        <w:rPr>
          <w:rFonts w:ascii="宋体" w:hAnsi="宋体" w:cs="宋体" w:hint="eastAsia"/>
          <w:kern w:val="0"/>
        </w:rPr>
        <w:t>）大型群众性活动安全工作方案；</w:t>
      </w:r>
    </w:p>
    <w:p w:rsidR="00147A1E" w:rsidRPr="00C65454" w:rsidRDefault="00147A1E" w:rsidP="00C65454">
      <w:pPr>
        <w:widowControl/>
        <w:ind w:firstLine="420"/>
        <w:rPr>
          <w:rFonts w:ascii="宋体"/>
          <w:kern w:val="0"/>
        </w:rPr>
      </w:pPr>
      <w:r w:rsidRPr="00C65454">
        <w:rPr>
          <w:rFonts w:ascii="宋体" w:hAnsi="宋体" w:cs="宋体" w:hint="eastAsia"/>
          <w:kern w:val="0"/>
        </w:rPr>
        <w:t>（</w:t>
      </w:r>
      <w:r w:rsidRPr="00C65454">
        <w:rPr>
          <w:rFonts w:ascii="宋体" w:hAnsi="宋体" w:cs="宋体"/>
          <w:kern w:val="0"/>
        </w:rPr>
        <w:t>4</w:t>
      </w:r>
      <w:r w:rsidRPr="00C65454">
        <w:rPr>
          <w:rFonts w:ascii="宋体" w:hAnsi="宋体" w:cs="宋体" w:hint="eastAsia"/>
          <w:kern w:val="0"/>
        </w:rPr>
        <w:t>）活动场所管理者同意提供活动场所的证明。</w:t>
      </w:r>
    </w:p>
    <w:p w:rsidR="00147A1E" w:rsidRPr="00C65454" w:rsidRDefault="00147A1E" w:rsidP="00C65454">
      <w:pPr>
        <w:widowControl/>
        <w:ind w:firstLine="420"/>
        <w:rPr>
          <w:rFonts w:ascii="宋体"/>
          <w:kern w:val="0"/>
        </w:rPr>
      </w:pPr>
      <w:r>
        <w:rPr>
          <w:rFonts w:ascii="宋体" w:hAnsi="宋体" w:cs="宋体" w:hint="eastAsia"/>
          <w:kern w:val="0"/>
        </w:rPr>
        <w:t xml:space="preserve">　</w:t>
      </w:r>
      <w:r w:rsidRPr="00C65454">
        <w:rPr>
          <w:rFonts w:ascii="宋体" w:hAnsi="宋体" w:cs="宋体" w:hint="eastAsia"/>
          <w:kern w:val="0"/>
        </w:rPr>
        <w:t>依照法律、行政法规的规定，有关主管部门对大型群众性活动的承办者有资质、资格要求的，还应当提交有关资质、资格证明。</w:t>
      </w:r>
      <w:r w:rsidRPr="00C65454">
        <w:rPr>
          <w:rFonts w:ascii="宋体" w:hAnsi="宋体" w:cs="宋体"/>
          <w:kern w:val="0"/>
        </w:rPr>
        <w:t xml:space="preserve"> </w:t>
      </w:r>
    </w:p>
    <w:p w:rsidR="00147A1E" w:rsidRPr="00C65454" w:rsidRDefault="00147A1E" w:rsidP="00C65454">
      <w:pPr>
        <w:widowControl/>
        <w:ind w:firstLine="420"/>
        <w:rPr>
          <w:rFonts w:ascii="宋体"/>
          <w:kern w:val="0"/>
        </w:rPr>
      </w:pPr>
      <w:r w:rsidRPr="00C65454">
        <w:rPr>
          <w:rFonts w:ascii="宋体" w:hAnsi="宋体" w:cs="宋体"/>
          <w:kern w:val="0"/>
        </w:rPr>
        <w:t>4.</w:t>
      </w:r>
      <w:r w:rsidRPr="00C65454">
        <w:rPr>
          <w:rFonts w:ascii="宋体" w:hAnsi="宋体" w:cs="宋体" w:hint="eastAsia"/>
          <w:kern w:val="0"/>
        </w:rPr>
        <w:t>公安机关收到申请材料应当依法做出受理或者不予受理的决定。对受理的申请，应当自受理之日起</w:t>
      </w:r>
      <w:r w:rsidRPr="00C65454">
        <w:rPr>
          <w:rFonts w:ascii="宋体" w:hAnsi="宋体" w:cs="宋体"/>
          <w:kern w:val="0"/>
        </w:rPr>
        <w:t>7</w:t>
      </w:r>
      <w:r w:rsidRPr="00C65454">
        <w:rPr>
          <w:rFonts w:ascii="宋体" w:hAnsi="宋体" w:cs="宋体" w:hint="eastAsia"/>
          <w:kern w:val="0"/>
        </w:rPr>
        <w:t>日内进行审查，对活动场所进行查验，对符合安全条件的，做出许可的决定；对不符合安全条件的，做出不予许可的决定，并书面说明理由。</w:t>
      </w:r>
      <w:r w:rsidRPr="00C65454">
        <w:rPr>
          <w:rFonts w:ascii="宋体" w:hAnsi="宋体" w:cs="宋体"/>
          <w:kern w:val="0"/>
        </w:rPr>
        <w:t xml:space="preserve"> </w:t>
      </w:r>
    </w:p>
    <w:p w:rsidR="00147A1E" w:rsidRPr="00C65454" w:rsidRDefault="00147A1E" w:rsidP="00C65454">
      <w:pPr>
        <w:widowControl/>
        <w:ind w:firstLine="420"/>
        <w:rPr>
          <w:rFonts w:ascii="宋体"/>
          <w:kern w:val="0"/>
        </w:rPr>
      </w:pPr>
      <w:r w:rsidRPr="00C65454">
        <w:rPr>
          <w:rFonts w:ascii="宋体" w:hAnsi="宋体" w:cs="宋体"/>
          <w:kern w:val="0"/>
        </w:rPr>
        <w:t>5.</w:t>
      </w:r>
      <w:r w:rsidRPr="00C65454">
        <w:rPr>
          <w:rFonts w:ascii="宋体" w:hAnsi="宋体" w:cs="宋体" w:hint="eastAsia"/>
          <w:kern w:val="0"/>
        </w:rPr>
        <w:t>对经安全许可的大型群众性活动，承办者不得擅自变更活动的时间、地点、内容或者扩大大型群众性活动的举办规模。承办者变更大型群众性活动时间的，应当在原定举办活动时间之前向做出许可决定的公安机关申请变更，经公安机关同意方可变更。承办者变更大型群众性活动地点、内容以及扩大大型群众性活动举办规模的，应当依照本条例的规定重新申请安全许可。承办者取消举办大型群众性活动的，应当在原定举办活动时间之前书面告知做出安全许可决定的公安机关，并交回公安机关颁发的准予举办大型群众性活动的安全许可证件。</w:t>
      </w:r>
      <w:r w:rsidRPr="00C65454">
        <w:rPr>
          <w:rFonts w:ascii="宋体" w:hAnsi="宋体" w:cs="宋体"/>
          <w:kern w:val="0"/>
        </w:rPr>
        <w:t xml:space="preserve"> </w:t>
      </w:r>
    </w:p>
    <w:p w:rsidR="00147A1E" w:rsidRPr="00C65454" w:rsidRDefault="00147A1E" w:rsidP="00C65454">
      <w:pPr>
        <w:widowControl/>
        <w:ind w:firstLine="420"/>
        <w:rPr>
          <w:rFonts w:ascii="宋体"/>
          <w:kern w:val="0"/>
        </w:rPr>
      </w:pPr>
      <w:r w:rsidRPr="00C65454">
        <w:rPr>
          <w:rFonts w:ascii="宋体" w:hAnsi="宋体" w:cs="宋体"/>
          <w:kern w:val="0"/>
        </w:rPr>
        <w:t>6.</w:t>
      </w:r>
      <w:r w:rsidRPr="00C65454">
        <w:rPr>
          <w:rFonts w:ascii="宋体" w:hAnsi="宋体" w:cs="宋体" w:hint="eastAsia"/>
          <w:kern w:val="0"/>
        </w:rPr>
        <w:t>对经安全许可的大型群众性活动，公安机关根据安全需要组织相应警力，维持活动现场周边的治安、交通秩序，预防和处置突发治安事件，查处违法犯罪活动。</w:t>
      </w:r>
      <w:r w:rsidRPr="00C65454">
        <w:rPr>
          <w:rFonts w:ascii="宋体" w:hAnsi="宋体" w:cs="宋体"/>
          <w:kern w:val="0"/>
        </w:rPr>
        <w:t xml:space="preserve"> </w:t>
      </w:r>
    </w:p>
    <w:p w:rsidR="00147A1E" w:rsidRPr="00C65454" w:rsidRDefault="00147A1E" w:rsidP="00C65454">
      <w:pPr>
        <w:widowControl/>
        <w:ind w:firstLine="420"/>
        <w:rPr>
          <w:rFonts w:ascii="宋体"/>
          <w:kern w:val="0"/>
        </w:rPr>
      </w:pPr>
      <w:r w:rsidRPr="00C65454">
        <w:rPr>
          <w:rFonts w:ascii="宋体" w:hAnsi="宋体" w:cs="宋体"/>
          <w:kern w:val="0"/>
        </w:rPr>
        <w:t>7.</w:t>
      </w:r>
      <w:r w:rsidRPr="00C65454">
        <w:rPr>
          <w:rFonts w:ascii="宋体" w:hAnsi="宋体" w:cs="宋体" w:hint="eastAsia"/>
          <w:kern w:val="0"/>
        </w:rPr>
        <w:t>在大型群众性活动现场负责执行安全管理任务的公安机关工作人员，凭值勤证件进入大型群众性活动现场，依法履行安全管理职责。</w:t>
      </w:r>
      <w:r w:rsidRPr="00C65454">
        <w:rPr>
          <w:rFonts w:ascii="宋体" w:hAnsi="宋体" w:cs="宋体"/>
          <w:kern w:val="0"/>
        </w:rPr>
        <w:t xml:space="preserve"> </w:t>
      </w:r>
    </w:p>
    <w:p w:rsidR="00147A1E" w:rsidRPr="00C65454" w:rsidRDefault="00147A1E" w:rsidP="00C65454">
      <w:pPr>
        <w:widowControl/>
        <w:ind w:firstLine="420"/>
        <w:rPr>
          <w:rFonts w:ascii="宋体"/>
          <w:kern w:val="0"/>
        </w:rPr>
      </w:pPr>
      <w:r w:rsidRPr="00C65454">
        <w:rPr>
          <w:rFonts w:ascii="宋体" w:hAnsi="宋体" w:cs="宋体"/>
          <w:kern w:val="0"/>
        </w:rPr>
        <w:t>8.</w:t>
      </w:r>
      <w:r w:rsidRPr="00C65454">
        <w:rPr>
          <w:rFonts w:ascii="宋体" w:hAnsi="宋体" w:cs="宋体" w:hint="eastAsia"/>
          <w:kern w:val="0"/>
        </w:rPr>
        <w:t>承办者发现进入活动场所的人员达到核准数量时，应当立即停止验票；发现持有划定区域以外的门票或者持假票的人员，应当拒绝其入场并向活动现场的公安机关工作人员报告。</w:t>
      </w:r>
      <w:r w:rsidRPr="00C65454">
        <w:rPr>
          <w:rFonts w:ascii="宋体" w:hAnsi="宋体" w:cs="宋体"/>
          <w:kern w:val="0"/>
        </w:rPr>
        <w:t xml:space="preserve"> </w:t>
      </w:r>
    </w:p>
    <w:p w:rsidR="00147A1E" w:rsidRPr="00C65454" w:rsidRDefault="00147A1E" w:rsidP="00C65454">
      <w:pPr>
        <w:widowControl/>
        <w:ind w:firstLine="420"/>
        <w:rPr>
          <w:rFonts w:ascii="宋体"/>
          <w:kern w:val="0"/>
        </w:rPr>
      </w:pPr>
      <w:r w:rsidRPr="00C65454">
        <w:rPr>
          <w:rFonts w:ascii="宋体" w:hAnsi="宋体" w:cs="宋体"/>
          <w:kern w:val="0"/>
        </w:rPr>
        <w:t>9.</w:t>
      </w:r>
      <w:r w:rsidRPr="00C65454">
        <w:rPr>
          <w:rFonts w:ascii="宋体" w:hAnsi="宋体" w:cs="宋体" w:hint="eastAsia"/>
          <w:kern w:val="0"/>
        </w:rPr>
        <w:t>在大型群众性活动举办过程中发生公共安全事故、治安案件的，安全责任人应当立即启动应急救援预案，并立即报告公安机关。</w:t>
      </w:r>
      <w:r w:rsidRPr="00C65454">
        <w:rPr>
          <w:rFonts w:ascii="宋体" w:hAnsi="宋体" w:cs="宋体"/>
          <w:kern w:val="0"/>
        </w:rPr>
        <w:t xml:space="preserve"> </w:t>
      </w:r>
    </w:p>
    <w:p w:rsidR="00147A1E" w:rsidRPr="00C65454" w:rsidRDefault="00147A1E" w:rsidP="00C65454">
      <w:pPr>
        <w:widowControl/>
        <w:rPr>
          <w:rFonts w:ascii="宋体"/>
          <w:kern w:val="0"/>
        </w:rPr>
      </w:pPr>
      <w:r w:rsidRPr="00C65454">
        <w:rPr>
          <w:rFonts w:ascii="宋体" w:hAnsi="宋体" w:cs="宋体"/>
          <w:kern w:val="0"/>
        </w:rPr>
        <w:t>E.</w:t>
      </w:r>
      <w:r w:rsidRPr="00C65454">
        <w:rPr>
          <w:rFonts w:ascii="宋体" w:hAnsi="宋体" w:cs="宋体" w:hint="eastAsia"/>
          <w:kern w:val="0"/>
        </w:rPr>
        <w:t>【法定依据】</w:t>
      </w:r>
    </w:p>
    <w:p w:rsidR="00147A1E" w:rsidRPr="00C65454" w:rsidRDefault="00147A1E" w:rsidP="00C65454">
      <w:pPr>
        <w:widowControl/>
        <w:ind w:firstLine="420"/>
        <w:rPr>
          <w:rFonts w:ascii="宋体"/>
          <w:kern w:val="0"/>
        </w:rPr>
      </w:pPr>
      <w:r w:rsidRPr="00C65454">
        <w:rPr>
          <w:rFonts w:ascii="宋体" w:hAnsi="宋体" w:cs="宋体" w:hint="eastAsia"/>
          <w:kern w:val="0"/>
        </w:rPr>
        <w:t>《大型群众性活动安全管理条例》（</w:t>
      </w:r>
      <w:r w:rsidRPr="00C65454">
        <w:rPr>
          <w:rFonts w:ascii="宋体" w:hAnsi="宋体" w:cs="宋体"/>
          <w:kern w:val="0"/>
        </w:rPr>
        <w:t>2007</w:t>
      </w:r>
      <w:r w:rsidRPr="00C65454">
        <w:rPr>
          <w:rFonts w:ascii="宋体" w:hAnsi="宋体" w:cs="宋体" w:hint="eastAsia"/>
          <w:kern w:val="0"/>
        </w:rPr>
        <w:t>年）第</w:t>
      </w:r>
      <w:r w:rsidRPr="00C65454">
        <w:rPr>
          <w:rFonts w:ascii="宋体" w:hAnsi="宋体" w:cs="宋体"/>
          <w:kern w:val="0"/>
        </w:rPr>
        <w:t>11</w:t>
      </w:r>
      <w:r w:rsidRPr="00C65454">
        <w:rPr>
          <w:rFonts w:ascii="宋体" w:hAnsi="宋体" w:cs="宋体" w:hint="eastAsia"/>
          <w:kern w:val="0"/>
        </w:rPr>
        <w:t>、</w:t>
      </w:r>
      <w:r w:rsidRPr="00C65454">
        <w:rPr>
          <w:rFonts w:ascii="宋体" w:hAnsi="宋体" w:cs="宋体"/>
          <w:kern w:val="0"/>
        </w:rPr>
        <w:t>12</w:t>
      </w:r>
      <w:r w:rsidRPr="00C65454">
        <w:rPr>
          <w:rFonts w:ascii="宋体" w:hAnsi="宋体" w:cs="宋体" w:hint="eastAsia"/>
          <w:kern w:val="0"/>
        </w:rPr>
        <w:t>、</w:t>
      </w:r>
      <w:r w:rsidRPr="00C65454">
        <w:rPr>
          <w:rFonts w:ascii="宋体" w:hAnsi="宋体" w:cs="宋体"/>
          <w:kern w:val="0"/>
        </w:rPr>
        <w:t>13</w:t>
      </w:r>
      <w:r w:rsidRPr="00C65454">
        <w:rPr>
          <w:rFonts w:ascii="宋体" w:hAnsi="宋体" w:cs="宋体" w:hint="eastAsia"/>
          <w:kern w:val="0"/>
        </w:rPr>
        <w:t>、</w:t>
      </w:r>
      <w:r w:rsidRPr="00C65454">
        <w:rPr>
          <w:rFonts w:ascii="宋体" w:hAnsi="宋体" w:cs="宋体"/>
          <w:kern w:val="0"/>
        </w:rPr>
        <w:t>14</w:t>
      </w:r>
      <w:r w:rsidRPr="00C65454">
        <w:rPr>
          <w:rFonts w:ascii="宋体" w:hAnsi="宋体" w:cs="宋体" w:hint="eastAsia"/>
          <w:kern w:val="0"/>
        </w:rPr>
        <w:t>、</w:t>
      </w:r>
      <w:r w:rsidRPr="00C65454">
        <w:rPr>
          <w:rFonts w:ascii="宋体" w:hAnsi="宋体" w:cs="宋体"/>
          <w:kern w:val="0"/>
        </w:rPr>
        <w:t>15</w:t>
      </w:r>
      <w:r w:rsidRPr="00C65454">
        <w:rPr>
          <w:rFonts w:ascii="宋体" w:hAnsi="宋体" w:cs="宋体" w:hint="eastAsia"/>
          <w:kern w:val="0"/>
        </w:rPr>
        <w:t>、</w:t>
      </w:r>
      <w:r w:rsidRPr="00C65454">
        <w:rPr>
          <w:rFonts w:ascii="宋体" w:hAnsi="宋体" w:cs="宋体"/>
          <w:kern w:val="0"/>
        </w:rPr>
        <w:t>16</w:t>
      </w:r>
      <w:r w:rsidRPr="00C65454">
        <w:rPr>
          <w:rFonts w:ascii="宋体" w:hAnsi="宋体" w:cs="宋体" w:hint="eastAsia"/>
          <w:kern w:val="0"/>
        </w:rPr>
        <w:t>、</w:t>
      </w:r>
      <w:r w:rsidRPr="00C65454">
        <w:rPr>
          <w:rFonts w:ascii="宋体" w:hAnsi="宋体" w:cs="宋体"/>
          <w:kern w:val="0"/>
        </w:rPr>
        <w:t>17</w:t>
      </w:r>
      <w:r w:rsidRPr="00C65454">
        <w:rPr>
          <w:rFonts w:ascii="宋体" w:hAnsi="宋体" w:cs="宋体" w:hint="eastAsia"/>
          <w:kern w:val="0"/>
        </w:rPr>
        <w:t>、</w:t>
      </w:r>
      <w:r w:rsidRPr="00C65454">
        <w:rPr>
          <w:rFonts w:ascii="宋体" w:hAnsi="宋体" w:cs="宋体"/>
          <w:kern w:val="0"/>
        </w:rPr>
        <w:t>18</w:t>
      </w:r>
      <w:r w:rsidRPr="00C65454">
        <w:rPr>
          <w:rFonts w:ascii="宋体" w:hAnsi="宋体" w:cs="宋体" w:hint="eastAsia"/>
          <w:kern w:val="0"/>
        </w:rPr>
        <w:t>、</w:t>
      </w:r>
      <w:r w:rsidRPr="00C65454">
        <w:rPr>
          <w:rFonts w:ascii="宋体" w:hAnsi="宋体" w:cs="宋体"/>
          <w:kern w:val="0"/>
        </w:rPr>
        <w:t>19</w:t>
      </w:r>
      <w:r w:rsidRPr="00C65454">
        <w:rPr>
          <w:rFonts w:ascii="宋体" w:hAnsi="宋体" w:cs="宋体" w:hint="eastAsia"/>
          <w:kern w:val="0"/>
        </w:rPr>
        <w:t>条。</w:t>
      </w:r>
    </w:p>
    <w:p w:rsidR="00147A1E" w:rsidRPr="00C65454" w:rsidRDefault="00147A1E" w:rsidP="00C65454">
      <w:pPr>
        <w:widowControl/>
        <w:ind w:firstLine="420"/>
        <w:rPr>
          <w:rFonts w:ascii="宋体"/>
          <w:kern w:val="0"/>
        </w:rPr>
      </w:pPr>
    </w:p>
    <w:p w:rsidR="00147A1E" w:rsidRPr="00C65454" w:rsidRDefault="00147A1E" w:rsidP="00C65454">
      <w:pPr>
        <w:widowControl/>
        <w:rPr>
          <w:rFonts w:ascii="宋体"/>
          <w:kern w:val="0"/>
        </w:rPr>
      </w:pPr>
    </w:p>
    <w:p w:rsidR="00147A1E" w:rsidRPr="00C65454" w:rsidRDefault="00147A1E" w:rsidP="00C65454">
      <w:pPr>
        <w:widowControl/>
        <w:rPr>
          <w:rFonts w:ascii="宋体"/>
          <w:kern w:val="0"/>
        </w:rPr>
      </w:pPr>
      <w:r w:rsidRPr="00C65454">
        <w:rPr>
          <w:rFonts w:ascii="宋体" w:hAnsi="宋体" w:cs="宋体"/>
          <w:kern w:val="0"/>
        </w:rPr>
        <w:t>A.</w:t>
      </w:r>
      <w:r w:rsidRPr="00C65454">
        <w:rPr>
          <w:rFonts w:ascii="宋体" w:hAnsi="宋体" w:cs="宋体" w:hint="eastAsia"/>
          <w:kern w:val="0"/>
        </w:rPr>
        <w:t>【责任编号】</w:t>
      </w:r>
      <w:r w:rsidRPr="00C65454">
        <w:rPr>
          <w:rFonts w:ascii="宋体" w:hAnsi="宋体" w:cs="宋体"/>
          <w:kern w:val="0"/>
        </w:rPr>
        <w:t>A3-3</w:t>
      </w:r>
    </w:p>
    <w:p w:rsidR="00147A1E" w:rsidRPr="00C65454" w:rsidRDefault="00147A1E" w:rsidP="00C65454">
      <w:pPr>
        <w:widowControl/>
        <w:rPr>
          <w:rFonts w:ascii="宋体"/>
          <w:kern w:val="0"/>
        </w:rPr>
      </w:pPr>
      <w:r w:rsidRPr="00C65454">
        <w:rPr>
          <w:rFonts w:ascii="宋体" w:hAnsi="宋体" w:cs="宋体"/>
          <w:kern w:val="0"/>
        </w:rPr>
        <w:t>B.</w:t>
      </w:r>
      <w:r w:rsidRPr="00C65454">
        <w:rPr>
          <w:rFonts w:ascii="宋体" w:hAnsi="宋体" w:cs="宋体" w:hint="eastAsia"/>
          <w:kern w:val="0"/>
        </w:rPr>
        <w:t>【责任主体】一般企业主体</w:t>
      </w:r>
    </w:p>
    <w:p w:rsidR="00147A1E" w:rsidRPr="00C65454" w:rsidRDefault="00147A1E" w:rsidP="00C65454">
      <w:pPr>
        <w:widowControl/>
        <w:rPr>
          <w:rFonts w:ascii="宋体"/>
          <w:kern w:val="0"/>
        </w:rPr>
      </w:pPr>
      <w:r w:rsidRPr="00C65454">
        <w:rPr>
          <w:rFonts w:ascii="宋体" w:hAnsi="宋体" w:cs="宋体"/>
          <w:kern w:val="0"/>
        </w:rPr>
        <w:t>C.</w:t>
      </w:r>
      <w:r w:rsidRPr="00C65454">
        <w:rPr>
          <w:rFonts w:ascii="宋体" w:hAnsi="宋体" w:cs="宋体" w:hint="eastAsia"/>
          <w:kern w:val="0"/>
        </w:rPr>
        <w:t>【责任名称】举办大型水上娱乐、体育等群众性活动备案。</w:t>
      </w:r>
    </w:p>
    <w:p w:rsidR="00147A1E" w:rsidRPr="00C65454" w:rsidRDefault="00147A1E" w:rsidP="00C65454">
      <w:pPr>
        <w:widowControl/>
        <w:rPr>
          <w:rFonts w:ascii="宋体"/>
          <w:kern w:val="0"/>
        </w:rPr>
      </w:pPr>
      <w:r w:rsidRPr="00C65454">
        <w:rPr>
          <w:rFonts w:ascii="宋体" w:hAnsi="宋体" w:cs="宋体"/>
          <w:kern w:val="0"/>
        </w:rPr>
        <w:t>D.</w:t>
      </w:r>
      <w:r w:rsidRPr="00C65454">
        <w:rPr>
          <w:rFonts w:ascii="宋体" w:hAnsi="宋体" w:cs="宋体" w:hint="eastAsia"/>
          <w:kern w:val="0"/>
        </w:rPr>
        <w:t>【责任指标】</w:t>
      </w:r>
    </w:p>
    <w:p w:rsidR="00147A1E" w:rsidRPr="00C65454" w:rsidRDefault="00147A1E" w:rsidP="00C65454">
      <w:pPr>
        <w:widowControl/>
        <w:ind w:firstLine="420"/>
        <w:rPr>
          <w:rFonts w:ascii="宋体"/>
          <w:kern w:val="0"/>
        </w:rPr>
      </w:pPr>
      <w:r w:rsidRPr="00C65454">
        <w:rPr>
          <w:rFonts w:ascii="宋体" w:hAnsi="宋体" w:cs="宋体" w:hint="eastAsia"/>
          <w:kern w:val="0"/>
        </w:rPr>
        <w:t>举办大型水上娱乐、体育等群众性活动，主办单位应制定安全实施方案，采取相应的安全措施，并报公安机关备案。</w:t>
      </w:r>
    </w:p>
    <w:p w:rsidR="00147A1E" w:rsidRPr="00C65454" w:rsidRDefault="00147A1E" w:rsidP="00C65454">
      <w:pPr>
        <w:widowControl/>
        <w:rPr>
          <w:rFonts w:ascii="宋体"/>
          <w:kern w:val="0"/>
        </w:rPr>
      </w:pPr>
      <w:r w:rsidRPr="00C65454">
        <w:rPr>
          <w:rFonts w:ascii="宋体" w:hAnsi="宋体" w:cs="宋体"/>
          <w:kern w:val="0"/>
        </w:rPr>
        <w:t>E.</w:t>
      </w:r>
      <w:r w:rsidRPr="00C65454">
        <w:rPr>
          <w:rFonts w:ascii="宋体" w:hAnsi="宋体" w:cs="宋体" w:hint="eastAsia"/>
          <w:kern w:val="0"/>
        </w:rPr>
        <w:t>【法定依据】</w:t>
      </w:r>
    </w:p>
    <w:p w:rsidR="00147A1E" w:rsidRPr="00C65454" w:rsidRDefault="00147A1E" w:rsidP="00C65454">
      <w:pPr>
        <w:widowControl/>
        <w:ind w:firstLine="420"/>
        <w:rPr>
          <w:rFonts w:ascii="宋体"/>
          <w:kern w:val="0"/>
        </w:rPr>
      </w:pPr>
      <w:r w:rsidRPr="00C65454">
        <w:rPr>
          <w:rFonts w:ascii="宋体" w:hAnsi="宋体" w:cs="宋体" w:hint="eastAsia"/>
          <w:kern w:val="0"/>
        </w:rPr>
        <w:t>《天津市水上治安管理规定》（</w:t>
      </w:r>
      <w:r w:rsidRPr="00C65454">
        <w:rPr>
          <w:rFonts w:ascii="宋体" w:hAnsi="宋体" w:cs="宋体"/>
          <w:kern w:val="0"/>
        </w:rPr>
        <w:t>2004</w:t>
      </w:r>
      <w:r w:rsidRPr="00C65454">
        <w:rPr>
          <w:rFonts w:ascii="宋体" w:hAnsi="宋体" w:cs="宋体" w:hint="eastAsia"/>
          <w:kern w:val="0"/>
        </w:rPr>
        <w:t>年）第</w:t>
      </w:r>
      <w:r w:rsidRPr="00C65454">
        <w:rPr>
          <w:rFonts w:ascii="宋体" w:hAnsi="宋体" w:cs="宋体"/>
          <w:kern w:val="0"/>
        </w:rPr>
        <w:t>5</w:t>
      </w:r>
      <w:r w:rsidRPr="00C65454">
        <w:rPr>
          <w:rFonts w:ascii="宋体" w:hAnsi="宋体" w:cs="宋体" w:hint="eastAsia"/>
          <w:kern w:val="0"/>
        </w:rPr>
        <w:t>条。</w:t>
      </w:r>
    </w:p>
    <w:p w:rsidR="00147A1E" w:rsidRPr="00C65454" w:rsidRDefault="00147A1E" w:rsidP="006F23C0">
      <w:pPr>
        <w:widowControl/>
        <w:ind w:firstLineChars="100" w:firstLine="210"/>
        <w:rPr>
          <w:rFonts w:ascii="宋体"/>
          <w:kern w:val="0"/>
        </w:rPr>
      </w:pPr>
    </w:p>
    <w:p w:rsidR="00147A1E" w:rsidRPr="00C65454" w:rsidRDefault="00147A1E" w:rsidP="00C65454">
      <w:pPr>
        <w:widowControl/>
        <w:jc w:val="center"/>
        <w:rPr>
          <w:kern w:val="0"/>
        </w:rPr>
      </w:pPr>
    </w:p>
    <w:p w:rsidR="00147A1E" w:rsidRPr="00C65454" w:rsidRDefault="00147A1E" w:rsidP="00C65454">
      <w:pPr>
        <w:widowControl/>
        <w:jc w:val="center"/>
        <w:rPr>
          <w:kern w:val="0"/>
          <w:sz w:val="26"/>
          <w:szCs w:val="26"/>
        </w:rPr>
      </w:pPr>
      <w:r w:rsidRPr="00C65454">
        <w:rPr>
          <w:rFonts w:cs="宋体" w:hint="eastAsia"/>
          <w:kern w:val="0"/>
          <w:sz w:val="26"/>
          <w:szCs w:val="26"/>
        </w:rPr>
        <w:t>第四节　一般企业主体（企业事业单位内部治安保卫管理）</w:t>
      </w:r>
    </w:p>
    <w:p w:rsidR="00147A1E" w:rsidRPr="00C65454" w:rsidRDefault="00147A1E" w:rsidP="00C65454">
      <w:pPr>
        <w:widowControl/>
        <w:ind w:firstLine="393"/>
        <w:rPr>
          <w:rFonts w:ascii="宋体"/>
          <w:kern w:val="0"/>
        </w:rPr>
      </w:pPr>
      <w:r w:rsidRPr="00C65454">
        <w:rPr>
          <w:rFonts w:ascii="宋体"/>
          <w:kern w:val="0"/>
        </w:rPr>
        <w:t> </w:t>
      </w:r>
    </w:p>
    <w:p w:rsidR="00147A1E" w:rsidRPr="00C65454" w:rsidRDefault="00147A1E" w:rsidP="00C65454">
      <w:pPr>
        <w:widowControl/>
        <w:jc w:val="center"/>
        <w:rPr>
          <w:rFonts w:ascii="宋体"/>
          <w:kern w:val="0"/>
          <w:sz w:val="22"/>
          <w:szCs w:val="22"/>
        </w:rPr>
      </w:pPr>
      <w:r w:rsidRPr="00C65454">
        <w:rPr>
          <w:rFonts w:ascii="宋体" w:hAnsi="宋体" w:cs="宋体" w:hint="eastAsia"/>
          <w:kern w:val="0"/>
          <w:sz w:val="22"/>
          <w:szCs w:val="22"/>
        </w:rPr>
        <w:lastRenderedPageBreak/>
        <w:t>本节目录</w:t>
      </w:r>
    </w:p>
    <w:p w:rsidR="00147A1E" w:rsidRPr="00C65454" w:rsidRDefault="00147A1E" w:rsidP="00C65454">
      <w:pPr>
        <w:widowControl/>
        <w:ind w:firstLine="393"/>
        <w:rPr>
          <w:rFonts w:ascii="宋体"/>
          <w:kern w:val="0"/>
        </w:rPr>
      </w:pPr>
    </w:p>
    <w:p w:rsidR="00147A1E" w:rsidRPr="00C65454" w:rsidRDefault="00147A1E" w:rsidP="00C65454">
      <w:pPr>
        <w:widowControl/>
        <w:rPr>
          <w:rFonts w:ascii="宋体"/>
          <w:kern w:val="0"/>
          <w:sz w:val="22"/>
          <w:szCs w:val="22"/>
        </w:rPr>
      </w:pPr>
      <w:r w:rsidRPr="00C65454">
        <w:rPr>
          <w:rFonts w:ascii="宋体" w:hAnsi="宋体" w:cs="宋体"/>
          <w:kern w:val="0"/>
          <w:sz w:val="22"/>
          <w:szCs w:val="22"/>
        </w:rPr>
        <w:t>1</w:t>
      </w:r>
      <w:r w:rsidRPr="00C65454">
        <w:rPr>
          <w:rFonts w:ascii="宋体" w:hAnsi="宋体" w:cs="宋体" w:hint="eastAsia"/>
          <w:kern w:val="0"/>
          <w:sz w:val="22"/>
          <w:szCs w:val="22"/>
        </w:rPr>
        <w:t>企业事业单位内部治安保卫应当符合相关规定。</w:t>
      </w:r>
    </w:p>
    <w:p w:rsidR="00147A1E" w:rsidRPr="00C65454" w:rsidRDefault="00147A1E" w:rsidP="00C65454">
      <w:pPr>
        <w:widowControl/>
        <w:ind w:firstLine="393"/>
        <w:rPr>
          <w:rFonts w:ascii="宋体"/>
          <w:kern w:val="0"/>
        </w:rPr>
      </w:pPr>
      <w:r w:rsidRPr="00C65454">
        <w:rPr>
          <w:rFonts w:ascii="宋体"/>
          <w:kern w:val="0"/>
        </w:rPr>
        <w:t> </w:t>
      </w:r>
    </w:p>
    <w:p w:rsidR="00147A1E" w:rsidRPr="00C65454" w:rsidRDefault="00147A1E" w:rsidP="00C65454">
      <w:pPr>
        <w:widowControl/>
        <w:ind w:firstLine="393"/>
        <w:rPr>
          <w:rFonts w:ascii="宋体"/>
          <w:kern w:val="0"/>
        </w:rPr>
      </w:pPr>
    </w:p>
    <w:p w:rsidR="00147A1E" w:rsidRPr="00C65454" w:rsidRDefault="00147A1E" w:rsidP="00C65454">
      <w:pPr>
        <w:widowControl/>
        <w:rPr>
          <w:rFonts w:ascii="宋体"/>
          <w:kern w:val="0"/>
        </w:rPr>
      </w:pPr>
      <w:r w:rsidRPr="00C65454">
        <w:rPr>
          <w:rFonts w:ascii="宋体" w:hAnsi="宋体" w:cs="宋体"/>
          <w:kern w:val="0"/>
        </w:rPr>
        <w:t>A.</w:t>
      </w:r>
      <w:r w:rsidRPr="00C65454">
        <w:rPr>
          <w:rFonts w:ascii="宋体" w:hAnsi="宋体" w:cs="宋体" w:hint="eastAsia"/>
          <w:kern w:val="0"/>
        </w:rPr>
        <w:t>【责任编号】</w:t>
      </w:r>
      <w:r w:rsidRPr="00C65454">
        <w:rPr>
          <w:rFonts w:ascii="宋体" w:hAnsi="宋体" w:cs="宋体"/>
          <w:kern w:val="0"/>
        </w:rPr>
        <w:t>A4-1</w:t>
      </w:r>
    </w:p>
    <w:p w:rsidR="00147A1E" w:rsidRPr="00C65454" w:rsidRDefault="00147A1E" w:rsidP="00C65454">
      <w:pPr>
        <w:widowControl/>
        <w:rPr>
          <w:rFonts w:ascii="宋体"/>
          <w:kern w:val="0"/>
        </w:rPr>
      </w:pPr>
      <w:r w:rsidRPr="00C65454">
        <w:rPr>
          <w:rFonts w:ascii="宋体" w:hAnsi="宋体" w:cs="宋体"/>
          <w:kern w:val="0"/>
        </w:rPr>
        <w:t>B.</w:t>
      </w:r>
      <w:r w:rsidRPr="00C65454">
        <w:rPr>
          <w:rFonts w:ascii="宋体" w:hAnsi="宋体" w:cs="宋体" w:hint="eastAsia"/>
          <w:kern w:val="0"/>
        </w:rPr>
        <w:t>【责任主体】一般企业主体</w:t>
      </w:r>
    </w:p>
    <w:p w:rsidR="00147A1E" w:rsidRPr="00C65454" w:rsidRDefault="00147A1E" w:rsidP="00C65454">
      <w:pPr>
        <w:widowControl/>
        <w:rPr>
          <w:rFonts w:ascii="宋体"/>
          <w:kern w:val="0"/>
          <w:sz w:val="22"/>
          <w:szCs w:val="22"/>
        </w:rPr>
      </w:pPr>
      <w:r w:rsidRPr="00C65454">
        <w:rPr>
          <w:rFonts w:ascii="宋体" w:hAnsi="宋体" w:cs="宋体"/>
          <w:kern w:val="0"/>
        </w:rPr>
        <w:t>C.</w:t>
      </w:r>
      <w:r w:rsidRPr="00C65454">
        <w:rPr>
          <w:rFonts w:ascii="宋体" w:hAnsi="宋体" w:cs="宋体" w:hint="eastAsia"/>
          <w:kern w:val="0"/>
        </w:rPr>
        <w:t>【责任名称】</w:t>
      </w:r>
      <w:r w:rsidRPr="00C65454">
        <w:rPr>
          <w:rFonts w:ascii="宋体" w:hAnsi="宋体" w:cs="宋体" w:hint="eastAsia"/>
          <w:kern w:val="0"/>
          <w:sz w:val="22"/>
          <w:szCs w:val="22"/>
        </w:rPr>
        <w:t>企业事业单位内部治安保卫应当符合相关规定。</w:t>
      </w:r>
    </w:p>
    <w:p w:rsidR="00147A1E" w:rsidRPr="00C65454" w:rsidRDefault="00147A1E" w:rsidP="00C65454">
      <w:pPr>
        <w:widowControl/>
        <w:rPr>
          <w:rFonts w:ascii="宋体"/>
          <w:kern w:val="0"/>
        </w:rPr>
      </w:pPr>
      <w:r w:rsidRPr="00C65454">
        <w:rPr>
          <w:rFonts w:ascii="宋体" w:hAnsi="宋体" w:cs="宋体"/>
          <w:kern w:val="0"/>
        </w:rPr>
        <w:t>D.</w:t>
      </w:r>
      <w:r w:rsidRPr="00C65454">
        <w:rPr>
          <w:rFonts w:ascii="宋体" w:hAnsi="宋体" w:cs="宋体" w:hint="eastAsia"/>
          <w:kern w:val="0"/>
        </w:rPr>
        <w:t>【责任指标】</w:t>
      </w:r>
    </w:p>
    <w:p w:rsidR="00147A1E" w:rsidRPr="00C65454" w:rsidRDefault="00147A1E" w:rsidP="00C65454">
      <w:pPr>
        <w:widowControl/>
        <w:ind w:firstLine="393"/>
        <w:rPr>
          <w:rFonts w:ascii="宋体"/>
          <w:kern w:val="0"/>
        </w:rPr>
      </w:pPr>
      <w:r w:rsidRPr="00C65454">
        <w:rPr>
          <w:rFonts w:ascii="宋体" w:hAnsi="宋体" w:cs="宋体"/>
          <w:kern w:val="0"/>
        </w:rPr>
        <w:t>1.</w:t>
      </w:r>
      <w:r w:rsidRPr="00C65454">
        <w:rPr>
          <w:rFonts w:ascii="宋体" w:hAnsi="宋体" w:cs="宋体" w:hint="eastAsia"/>
          <w:kern w:val="0"/>
        </w:rPr>
        <w:t>单位的主要负责人对本单位的内部治安保卫工作负责。</w:t>
      </w:r>
      <w:r w:rsidRPr="00C65454">
        <w:rPr>
          <w:rFonts w:ascii="宋体" w:hAnsi="宋体" w:cs="宋体"/>
          <w:kern w:val="0"/>
        </w:rPr>
        <w:t xml:space="preserve"> </w:t>
      </w:r>
    </w:p>
    <w:p w:rsidR="00147A1E" w:rsidRPr="00C65454" w:rsidRDefault="00147A1E" w:rsidP="00C65454">
      <w:pPr>
        <w:widowControl/>
        <w:ind w:firstLine="393"/>
        <w:rPr>
          <w:rFonts w:ascii="宋体"/>
          <w:kern w:val="0"/>
        </w:rPr>
      </w:pPr>
      <w:r w:rsidRPr="00C65454">
        <w:rPr>
          <w:rFonts w:ascii="宋体" w:hAnsi="宋体" w:cs="宋体"/>
          <w:kern w:val="0"/>
        </w:rPr>
        <w:t>2.</w:t>
      </w:r>
      <w:r w:rsidRPr="00C65454">
        <w:rPr>
          <w:rFonts w:ascii="宋体" w:hAnsi="宋体" w:cs="宋体" w:hint="eastAsia"/>
          <w:kern w:val="0"/>
        </w:rPr>
        <w:t>单位应当根据内部治安保卫工作需要，设置治安保卫机构或者配备专职、兼职治安保卫人员。</w:t>
      </w:r>
      <w:r w:rsidRPr="00C65454">
        <w:rPr>
          <w:rFonts w:ascii="宋体" w:hAnsi="宋体" w:cs="宋体"/>
          <w:kern w:val="0"/>
        </w:rPr>
        <w:t xml:space="preserve"> </w:t>
      </w:r>
    </w:p>
    <w:p w:rsidR="00147A1E" w:rsidRPr="00C65454" w:rsidRDefault="00147A1E" w:rsidP="00C65454">
      <w:pPr>
        <w:widowControl/>
        <w:ind w:firstLine="393"/>
        <w:rPr>
          <w:rFonts w:ascii="宋体"/>
          <w:kern w:val="0"/>
        </w:rPr>
      </w:pPr>
      <w:r w:rsidRPr="00C65454">
        <w:rPr>
          <w:rFonts w:ascii="宋体" w:hAnsi="宋体" w:cs="宋体" w:hint="eastAsia"/>
          <w:kern w:val="0"/>
        </w:rPr>
        <w:t>治安保卫重点单位应当设置与治安保卫任务相适应的治安保卫机构，配备专职治安保卫人员，并将治安保卫机构的设置和人员的配备情况</w:t>
      </w:r>
    </w:p>
    <w:p w:rsidR="00147A1E" w:rsidRPr="00C65454" w:rsidRDefault="00147A1E" w:rsidP="00C65454">
      <w:pPr>
        <w:widowControl/>
        <w:ind w:firstLine="393"/>
        <w:rPr>
          <w:rFonts w:ascii="宋体"/>
          <w:kern w:val="0"/>
        </w:rPr>
      </w:pPr>
      <w:r w:rsidRPr="00C65454">
        <w:rPr>
          <w:rFonts w:ascii="宋体" w:hAnsi="宋体" w:cs="宋体" w:hint="eastAsia"/>
          <w:kern w:val="0"/>
        </w:rPr>
        <w:t>报主管公安机关备案。</w:t>
      </w:r>
      <w:r w:rsidRPr="00C65454">
        <w:rPr>
          <w:rFonts w:ascii="宋体" w:hAnsi="宋体" w:cs="宋体"/>
          <w:kern w:val="0"/>
        </w:rPr>
        <w:t xml:space="preserve"> </w:t>
      </w:r>
    </w:p>
    <w:p w:rsidR="00147A1E" w:rsidRPr="00C65454" w:rsidRDefault="00147A1E" w:rsidP="00C65454">
      <w:pPr>
        <w:widowControl/>
        <w:ind w:firstLine="393"/>
        <w:rPr>
          <w:rFonts w:ascii="宋体"/>
          <w:kern w:val="0"/>
        </w:rPr>
      </w:pPr>
      <w:r w:rsidRPr="00C65454">
        <w:rPr>
          <w:rFonts w:ascii="宋体" w:hAnsi="宋体" w:cs="宋体"/>
          <w:kern w:val="0"/>
        </w:rPr>
        <w:t xml:space="preserve">3. </w:t>
      </w:r>
      <w:r w:rsidRPr="00C65454">
        <w:rPr>
          <w:rFonts w:ascii="宋体" w:hAnsi="宋体" w:cs="宋体" w:hint="eastAsia"/>
          <w:kern w:val="0"/>
        </w:rPr>
        <w:t>单位内部治安保卫工作的要求是：</w:t>
      </w:r>
      <w:r w:rsidRPr="00C65454">
        <w:rPr>
          <w:rFonts w:ascii="宋体" w:hAnsi="宋体" w:cs="宋体"/>
          <w:kern w:val="0"/>
        </w:rPr>
        <w:t xml:space="preserve"> </w:t>
      </w:r>
    </w:p>
    <w:p w:rsidR="00147A1E" w:rsidRPr="00C65454" w:rsidRDefault="00147A1E" w:rsidP="00C65454">
      <w:pPr>
        <w:widowControl/>
        <w:ind w:firstLine="393"/>
        <w:rPr>
          <w:rFonts w:ascii="宋体"/>
          <w:kern w:val="0"/>
        </w:rPr>
      </w:pPr>
      <w:r w:rsidRPr="00C65454">
        <w:rPr>
          <w:rFonts w:ascii="宋体" w:hAnsi="宋体" w:cs="宋体" w:hint="eastAsia"/>
          <w:kern w:val="0"/>
        </w:rPr>
        <w:t>（</w:t>
      </w:r>
      <w:r w:rsidRPr="00C65454">
        <w:rPr>
          <w:rFonts w:ascii="宋体" w:hAnsi="宋体" w:cs="宋体"/>
          <w:kern w:val="0"/>
        </w:rPr>
        <w:t>1</w:t>
      </w:r>
      <w:r w:rsidRPr="00C65454">
        <w:rPr>
          <w:rFonts w:ascii="宋体" w:hAnsi="宋体" w:cs="宋体" w:hint="eastAsia"/>
          <w:kern w:val="0"/>
        </w:rPr>
        <w:t>）有适应单位具体情况的内部治安保卫制度、措施和必要的治安防范设施；</w:t>
      </w:r>
      <w:r w:rsidRPr="00C65454">
        <w:rPr>
          <w:rFonts w:ascii="宋体" w:hAnsi="宋体" w:cs="宋体"/>
          <w:kern w:val="0"/>
        </w:rPr>
        <w:t xml:space="preserve"> </w:t>
      </w:r>
    </w:p>
    <w:p w:rsidR="00147A1E" w:rsidRPr="00C65454" w:rsidRDefault="00147A1E" w:rsidP="00C65454">
      <w:pPr>
        <w:widowControl/>
        <w:ind w:firstLine="393"/>
        <w:rPr>
          <w:rFonts w:ascii="宋体"/>
          <w:kern w:val="0"/>
        </w:rPr>
      </w:pPr>
      <w:r w:rsidRPr="00C65454">
        <w:rPr>
          <w:rFonts w:ascii="宋体" w:hAnsi="宋体" w:cs="宋体" w:hint="eastAsia"/>
          <w:kern w:val="0"/>
        </w:rPr>
        <w:t>（</w:t>
      </w:r>
      <w:r w:rsidRPr="00C65454">
        <w:rPr>
          <w:rFonts w:ascii="宋体" w:hAnsi="宋体" w:cs="宋体"/>
          <w:kern w:val="0"/>
        </w:rPr>
        <w:t>2</w:t>
      </w:r>
      <w:r w:rsidRPr="00C65454">
        <w:rPr>
          <w:rFonts w:ascii="宋体" w:hAnsi="宋体" w:cs="宋体" w:hint="eastAsia"/>
          <w:kern w:val="0"/>
        </w:rPr>
        <w:t>）单位范围内的治安保卫情况有人检查，重要部位得到重点保护，治安隐患及时得到排查；</w:t>
      </w:r>
      <w:r w:rsidRPr="00C65454">
        <w:rPr>
          <w:rFonts w:ascii="宋体" w:hAnsi="宋体" w:cs="宋体"/>
          <w:kern w:val="0"/>
        </w:rPr>
        <w:t xml:space="preserve"> </w:t>
      </w:r>
    </w:p>
    <w:p w:rsidR="00147A1E" w:rsidRPr="00C65454" w:rsidRDefault="00147A1E" w:rsidP="00C65454">
      <w:pPr>
        <w:widowControl/>
        <w:ind w:firstLine="393"/>
        <w:rPr>
          <w:rFonts w:ascii="宋体"/>
          <w:kern w:val="0"/>
        </w:rPr>
      </w:pPr>
      <w:r w:rsidRPr="00C65454">
        <w:rPr>
          <w:rFonts w:ascii="宋体" w:hAnsi="宋体" w:cs="宋体" w:hint="eastAsia"/>
          <w:kern w:val="0"/>
        </w:rPr>
        <w:t>（</w:t>
      </w:r>
      <w:r w:rsidRPr="00C65454">
        <w:rPr>
          <w:rFonts w:ascii="宋体" w:hAnsi="宋体" w:cs="宋体"/>
          <w:kern w:val="0"/>
        </w:rPr>
        <w:t>3</w:t>
      </w:r>
      <w:r w:rsidRPr="00C65454">
        <w:rPr>
          <w:rFonts w:ascii="宋体" w:hAnsi="宋体" w:cs="宋体" w:hint="eastAsia"/>
          <w:kern w:val="0"/>
        </w:rPr>
        <w:t>）单位范围内的治安隐患和问题及时得到处理，发生治安案件、涉嫌刑事犯罪的案件及时得到处置。</w:t>
      </w:r>
      <w:r w:rsidRPr="00C65454">
        <w:rPr>
          <w:rFonts w:ascii="宋体" w:hAnsi="宋体" w:cs="宋体"/>
          <w:kern w:val="0"/>
        </w:rPr>
        <w:t xml:space="preserve"> </w:t>
      </w:r>
    </w:p>
    <w:p w:rsidR="00147A1E" w:rsidRPr="00C65454" w:rsidRDefault="00147A1E" w:rsidP="00C65454">
      <w:pPr>
        <w:widowControl/>
        <w:ind w:firstLine="393"/>
        <w:rPr>
          <w:rFonts w:ascii="宋体"/>
          <w:kern w:val="0"/>
        </w:rPr>
      </w:pPr>
      <w:r w:rsidRPr="00C65454">
        <w:rPr>
          <w:rFonts w:ascii="宋体" w:hAnsi="宋体" w:cs="宋体"/>
          <w:kern w:val="0"/>
        </w:rPr>
        <w:t>4.</w:t>
      </w:r>
      <w:r w:rsidRPr="00C65454">
        <w:rPr>
          <w:rFonts w:ascii="宋体" w:hAnsi="宋体" w:cs="宋体" w:hint="eastAsia"/>
          <w:kern w:val="0"/>
        </w:rPr>
        <w:t>单位制定的内部治安保卫制度应当包括下列内容：</w:t>
      </w:r>
      <w:r w:rsidRPr="00C65454">
        <w:rPr>
          <w:rFonts w:ascii="宋体" w:hAnsi="宋体" w:cs="宋体"/>
          <w:kern w:val="0"/>
        </w:rPr>
        <w:t xml:space="preserve"> </w:t>
      </w:r>
    </w:p>
    <w:p w:rsidR="00147A1E" w:rsidRPr="00C65454" w:rsidRDefault="00147A1E" w:rsidP="00C65454">
      <w:pPr>
        <w:widowControl/>
        <w:ind w:firstLine="393"/>
        <w:rPr>
          <w:rFonts w:ascii="宋体"/>
          <w:kern w:val="0"/>
        </w:rPr>
      </w:pPr>
      <w:r w:rsidRPr="00C65454">
        <w:rPr>
          <w:rFonts w:ascii="宋体" w:hAnsi="宋体" w:cs="宋体" w:hint="eastAsia"/>
          <w:kern w:val="0"/>
        </w:rPr>
        <w:t>（</w:t>
      </w:r>
      <w:r w:rsidRPr="00C65454">
        <w:rPr>
          <w:rFonts w:ascii="宋体" w:hAnsi="宋体" w:cs="宋体"/>
          <w:kern w:val="0"/>
        </w:rPr>
        <w:t>1</w:t>
      </w:r>
      <w:r w:rsidRPr="00C65454">
        <w:rPr>
          <w:rFonts w:ascii="宋体" w:hAnsi="宋体" w:cs="宋体" w:hint="eastAsia"/>
          <w:kern w:val="0"/>
        </w:rPr>
        <w:t>）门卫、值班、巡查制度；</w:t>
      </w:r>
      <w:r w:rsidRPr="00C65454">
        <w:rPr>
          <w:rFonts w:ascii="宋体" w:hAnsi="宋体" w:cs="宋体"/>
          <w:kern w:val="0"/>
        </w:rPr>
        <w:t xml:space="preserve"> </w:t>
      </w:r>
    </w:p>
    <w:p w:rsidR="00147A1E" w:rsidRPr="00C65454" w:rsidRDefault="00147A1E" w:rsidP="00C65454">
      <w:pPr>
        <w:widowControl/>
        <w:ind w:firstLine="393"/>
        <w:rPr>
          <w:rFonts w:ascii="宋体"/>
          <w:kern w:val="0"/>
        </w:rPr>
      </w:pPr>
      <w:r w:rsidRPr="00C65454">
        <w:rPr>
          <w:rFonts w:ascii="宋体" w:hAnsi="宋体" w:cs="宋体" w:hint="eastAsia"/>
          <w:kern w:val="0"/>
        </w:rPr>
        <w:t>（</w:t>
      </w:r>
      <w:r w:rsidRPr="00C65454">
        <w:rPr>
          <w:rFonts w:ascii="宋体" w:hAnsi="宋体" w:cs="宋体"/>
          <w:kern w:val="0"/>
        </w:rPr>
        <w:t>2</w:t>
      </w:r>
      <w:r w:rsidRPr="00C65454">
        <w:rPr>
          <w:rFonts w:ascii="宋体" w:hAnsi="宋体" w:cs="宋体" w:hint="eastAsia"/>
          <w:kern w:val="0"/>
        </w:rPr>
        <w:t>）工作、生产、经营、教学、科研等场所的安全管理制度；</w:t>
      </w:r>
      <w:r w:rsidRPr="00C65454">
        <w:rPr>
          <w:rFonts w:ascii="宋体" w:hAnsi="宋体" w:cs="宋体"/>
          <w:kern w:val="0"/>
        </w:rPr>
        <w:t xml:space="preserve"> </w:t>
      </w:r>
    </w:p>
    <w:p w:rsidR="00147A1E" w:rsidRPr="00C65454" w:rsidRDefault="00147A1E" w:rsidP="00C65454">
      <w:pPr>
        <w:widowControl/>
        <w:ind w:firstLine="393"/>
        <w:rPr>
          <w:rFonts w:ascii="宋体"/>
          <w:kern w:val="0"/>
        </w:rPr>
      </w:pPr>
      <w:r w:rsidRPr="00C65454">
        <w:rPr>
          <w:rFonts w:ascii="宋体" w:hAnsi="宋体" w:cs="宋体" w:hint="eastAsia"/>
          <w:kern w:val="0"/>
        </w:rPr>
        <w:t>（</w:t>
      </w:r>
      <w:r w:rsidRPr="00C65454">
        <w:rPr>
          <w:rFonts w:ascii="宋体" w:hAnsi="宋体" w:cs="宋体"/>
          <w:kern w:val="0"/>
        </w:rPr>
        <w:t>3</w:t>
      </w:r>
      <w:r w:rsidRPr="00C65454">
        <w:rPr>
          <w:rFonts w:ascii="宋体" w:hAnsi="宋体" w:cs="宋体" w:hint="eastAsia"/>
          <w:kern w:val="0"/>
        </w:rPr>
        <w:t>）现金、票据、印鉴、有价证券等重要物品使用、保管、储存、运输的安全管理制度；</w:t>
      </w:r>
      <w:r w:rsidRPr="00C65454">
        <w:rPr>
          <w:rFonts w:ascii="宋体" w:hAnsi="宋体" w:cs="宋体"/>
          <w:kern w:val="0"/>
        </w:rPr>
        <w:t xml:space="preserve"> </w:t>
      </w:r>
    </w:p>
    <w:p w:rsidR="00147A1E" w:rsidRPr="00C65454" w:rsidRDefault="00147A1E" w:rsidP="00C65454">
      <w:pPr>
        <w:widowControl/>
        <w:ind w:firstLine="393"/>
        <w:rPr>
          <w:rFonts w:ascii="宋体"/>
          <w:kern w:val="0"/>
        </w:rPr>
      </w:pPr>
      <w:r w:rsidRPr="00C65454">
        <w:rPr>
          <w:rFonts w:ascii="宋体" w:hAnsi="宋体" w:cs="宋体" w:hint="eastAsia"/>
          <w:kern w:val="0"/>
        </w:rPr>
        <w:t>（</w:t>
      </w:r>
      <w:r w:rsidRPr="00C65454">
        <w:rPr>
          <w:rFonts w:ascii="宋体" w:hAnsi="宋体" w:cs="宋体"/>
          <w:kern w:val="0"/>
        </w:rPr>
        <w:t>4</w:t>
      </w:r>
      <w:r w:rsidRPr="00C65454">
        <w:rPr>
          <w:rFonts w:ascii="宋体" w:hAnsi="宋体" w:cs="宋体" w:hint="eastAsia"/>
          <w:kern w:val="0"/>
        </w:rPr>
        <w:t>）单位内部的消防、交通安全管理制度；</w:t>
      </w:r>
      <w:r w:rsidRPr="00C65454">
        <w:rPr>
          <w:rFonts w:ascii="宋体" w:hAnsi="宋体" w:cs="宋体"/>
          <w:kern w:val="0"/>
        </w:rPr>
        <w:t xml:space="preserve"> </w:t>
      </w:r>
    </w:p>
    <w:p w:rsidR="00147A1E" w:rsidRPr="00C65454" w:rsidRDefault="00147A1E" w:rsidP="00C65454">
      <w:pPr>
        <w:widowControl/>
        <w:ind w:firstLine="393"/>
        <w:rPr>
          <w:rFonts w:ascii="宋体"/>
          <w:kern w:val="0"/>
        </w:rPr>
      </w:pPr>
      <w:r w:rsidRPr="00C65454">
        <w:rPr>
          <w:rFonts w:ascii="宋体" w:hAnsi="宋体" w:cs="宋体" w:hint="eastAsia"/>
          <w:kern w:val="0"/>
        </w:rPr>
        <w:t>（</w:t>
      </w:r>
      <w:r w:rsidRPr="00C65454">
        <w:rPr>
          <w:rFonts w:ascii="宋体" w:hAnsi="宋体" w:cs="宋体"/>
          <w:kern w:val="0"/>
        </w:rPr>
        <w:t>5</w:t>
      </w:r>
      <w:r w:rsidRPr="00C65454">
        <w:rPr>
          <w:rFonts w:ascii="宋体" w:hAnsi="宋体" w:cs="宋体" w:hint="eastAsia"/>
          <w:kern w:val="0"/>
        </w:rPr>
        <w:t>）治安防范教育培训制度；</w:t>
      </w:r>
      <w:r w:rsidRPr="00C65454">
        <w:rPr>
          <w:rFonts w:ascii="宋体" w:hAnsi="宋体" w:cs="宋体"/>
          <w:kern w:val="0"/>
        </w:rPr>
        <w:t xml:space="preserve"> </w:t>
      </w:r>
    </w:p>
    <w:p w:rsidR="00147A1E" w:rsidRPr="00C65454" w:rsidRDefault="00147A1E" w:rsidP="00C65454">
      <w:pPr>
        <w:widowControl/>
        <w:ind w:firstLine="393"/>
        <w:rPr>
          <w:rFonts w:ascii="宋体"/>
          <w:kern w:val="0"/>
        </w:rPr>
      </w:pPr>
      <w:r w:rsidRPr="00C65454">
        <w:rPr>
          <w:rFonts w:ascii="宋体" w:hAnsi="宋体" w:cs="宋体" w:hint="eastAsia"/>
          <w:kern w:val="0"/>
        </w:rPr>
        <w:t>（</w:t>
      </w:r>
      <w:r w:rsidRPr="00C65454">
        <w:rPr>
          <w:rFonts w:ascii="宋体" w:hAnsi="宋体" w:cs="宋体"/>
          <w:kern w:val="0"/>
        </w:rPr>
        <w:t>6</w:t>
      </w:r>
      <w:r w:rsidRPr="00C65454">
        <w:rPr>
          <w:rFonts w:ascii="宋体" w:hAnsi="宋体" w:cs="宋体" w:hint="eastAsia"/>
          <w:kern w:val="0"/>
        </w:rPr>
        <w:t>）单位内部发生治安案件、涉嫌刑事犯罪案件的报告制度；</w:t>
      </w:r>
      <w:r w:rsidRPr="00C65454">
        <w:rPr>
          <w:rFonts w:ascii="宋体" w:hAnsi="宋体" w:cs="宋体"/>
          <w:kern w:val="0"/>
        </w:rPr>
        <w:t xml:space="preserve"> </w:t>
      </w:r>
    </w:p>
    <w:p w:rsidR="00147A1E" w:rsidRPr="00C65454" w:rsidRDefault="00147A1E" w:rsidP="00C65454">
      <w:pPr>
        <w:widowControl/>
        <w:ind w:firstLine="393"/>
        <w:rPr>
          <w:rFonts w:ascii="宋体"/>
          <w:kern w:val="0"/>
        </w:rPr>
      </w:pPr>
      <w:r w:rsidRPr="00C65454">
        <w:rPr>
          <w:rFonts w:ascii="宋体" w:hAnsi="宋体" w:cs="宋体" w:hint="eastAsia"/>
          <w:kern w:val="0"/>
        </w:rPr>
        <w:t>（</w:t>
      </w:r>
      <w:r w:rsidRPr="00C65454">
        <w:rPr>
          <w:rFonts w:ascii="宋体" w:hAnsi="宋体" w:cs="宋体"/>
          <w:kern w:val="0"/>
        </w:rPr>
        <w:t>7</w:t>
      </w:r>
      <w:r w:rsidRPr="00C65454">
        <w:rPr>
          <w:rFonts w:ascii="宋体" w:hAnsi="宋体" w:cs="宋体" w:hint="eastAsia"/>
          <w:kern w:val="0"/>
        </w:rPr>
        <w:t>）治安保卫工作检查、考核及奖惩制度；</w:t>
      </w:r>
      <w:r w:rsidRPr="00C65454">
        <w:rPr>
          <w:rFonts w:ascii="宋体" w:hAnsi="宋体" w:cs="宋体"/>
          <w:kern w:val="0"/>
        </w:rPr>
        <w:t xml:space="preserve"> </w:t>
      </w:r>
    </w:p>
    <w:p w:rsidR="00147A1E" w:rsidRPr="00C65454" w:rsidRDefault="00147A1E" w:rsidP="00C65454">
      <w:pPr>
        <w:widowControl/>
        <w:ind w:firstLine="393"/>
        <w:rPr>
          <w:rFonts w:ascii="宋体"/>
          <w:kern w:val="0"/>
        </w:rPr>
      </w:pPr>
      <w:r w:rsidRPr="00C65454">
        <w:rPr>
          <w:rFonts w:ascii="宋体" w:hAnsi="宋体" w:cs="宋体" w:hint="eastAsia"/>
          <w:kern w:val="0"/>
        </w:rPr>
        <w:t>（</w:t>
      </w:r>
      <w:r w:rsidRPr="00C65454">
        <w:rPr>
          <w:rFonts w:ascii="宋体" w:hAnsi="宋体" w:cs="宋体"/>
          <w:kern w:val="0"/>
        </w:rPr>
        <w:t>8</w:t>
      </w:r>
      <w:r w:rsidRPr="00C65454">
        <w:rPr>
          <w:rFonts w:ascii="宋体" w:hAnsi="宋体" w:cs="宋体" w:hint="eastAsia"/>
          <w:kern w:val="0"/>
        </w:rPr>
        <w:t>）存放有爆炸性、易燃性、放射性、毒害性、传染性、腐蚀性等危险物品和传染性菌种、毒种以及武器弹药的单位，还应当有相应的安全管理制度；</w:t>
      </w:r>
      <w:r w:rsidRPr="00C65454">
        <w:rPr>
          <w:rFonts w:ascii="宋体" w:hAnsi="宋体" w:cs="宋体"/>
          <w:kern w:val="0"/>
        </w:rPr>
        <w:t xml:space="preserve"> </w:t>
      </w:r>
    </w:p>
    <w:p w:rsidR="00147A1E" w:rsidRPr="00C65454" w:rsidRDefault="00147A1E" w:rsidP="00C65454">
      <w:pPr>
        <w:widowControl/>
        <w:ind w:firstLine="393"/>
        <w:rPr>
          <w:rFonts w:ascii="宋体"/>
          <w:kern w:val="0"/>
        </w:rPr>
      </w:pPr>
      <w:r w:rsidRPr="00C65454">
        <w:rPr>
          <w:rFonts w:ascii="宋体" w:hAnsi="宋体" w:cs="宋体" w:hint="eastAsia"/>
          <w:kern w:val="0"/>
        </w:rPr>
        <w:t>（</w:t>
      </w:r>
      <w:r w:rsidRPr="00C65454">
        <w:rPr>
          <w:rFonts w:ascii="宋体" w:hAnsi="宋体" w:cs="宋体"/>
          <w:kern w:val="0"/>
        </w:rPr>
        <w:t>9</w:t>
      </w:r>
      <w:r w:rsidRPr="00C65454">
        <w:rPr>
          <w:rFonts w:ascii="宋体" w:hAnsi="宋体" w:cs="宋体" w:hint="eastAsia"/>
          <w:kern w:val="0"/>
        </w:rPr>
        <w:t>）其他有关的治安保卫制度。</w:t>
      </w:r>
      <w:r w:rsidRPr="00C65454">
        <w:rPr>
          <w:rFonts w:ascii="宋体" w:hAnsi="宋体" w:cs="宋体"/>
          <w:kern w:val="0"/>
        </w:rPr>
        <w:t xml:space="preserve"> </w:t>
      </w:r>
    </w:p>
    <w:p w:rsidR="00147A1E" w:rsidRPr="00C65454" w:rsidRDefault="00147A1E" w:rsidP="00C65454">
      <w:pPr>
        <w:widowControl/>
        <w:ind w:firstLine="393"/>
        <w:rPr>
          <w:rFonts w:ascii="宋体"/>
          <w:kern w:val="0"/>
        </w:rPr>
      </w:pPr>
      <w:r w:rsidRPr="00C65454">
        <w:rPr>
          <w:rFonts w:ascii="宋体" w:hAnsi="宋体" w:cs="宋体" w:hint="eastAsia"/>
          <w:kern w:val="0"/>
        </w:rPr>
        <w:t>单位制定的内部治安保卫制度不得与法律、法规、规章的规定相抵触。</w:t>
      </w:r>
      <w:r w:rsidRPr="00C65454">
        <w:rPr>
          <w:rFonts w:ascii="宋体" w:hAnsi="宋体" w:cs="宋体"/>
          <w:kern w:val="0"/>
        </w:rPr>
        <w:t xml:space="preserve"> </w:t>
      </w:r>
    </w:p>
    <w:p w:rsidR="00147A1E" w:rsidRPr="00C65454" w:rsidRDefault="00147A1E" w:rsidP="00C65454">
      <w:pPr>
        <w:widowControl/>
        <w:ind w:firstLine="393"/>
        <w:rPr>
          <w:rFonts w:ascii="宋体"/>
          <w:kern w:val="0"/>
        </w:rPr>
      </w:pPr>
      <w:r w:rsidRPr="00C65454">
        <w:rPr>
          <w:rFonts w:ascii="宋体" w:hAnsi="宋体" w:cs="宋体"/>
          <w:kern w:val="0"/>
        </w:rPr>
        <w:t xml:space="preserve">5. </w:t>
      </w:r>
      <w:r w:rsidRPr="00C65454">
        <w:rPr>
          <w:rFonts w:ascii="宋体" w:hAnsi="宋体" w:cs="宋体" w:hint="eastAsia"/>
          <w:kern w:val="0"/>
        </w:rPr>
        <w:t>单位内部治安保卫人员应当接受有关法律知识和治安保卫业务、技能以及相关专业知识的培训、考核。</w:t>
      </w:r>
      <w:r w:rsidRPr="00C65454">
        <w:rPr>
          <w:rFonts w:ascii="宋体" w:hAnsi="宋体" w:cs="宋体"/>
          <w:kern w:val="0"/>
        </w:rPr>
        <w:t xml:space="preserve"> </w:t>
      </w:r>
    </w:p>
    <w:p w:rsidR="00147A1E" w:rsidRPr="00C65454" w:rsidRDefault="00147A1E" w:rsidP="00C65454">
      <w:pPr>
        <w:widowControl/>
        <w:ind w:firstLine="393"/>
        <w:rPr>
          <w:rFonts w:ascii="宋体"/>
          <w:kern w:val="0"/>
        </w:rPr>
      </w:pPr>
      <w:r w:rsidRPr="00C65454">
        <w:rPr>
          <w:rFonts w:ascii="宋体" w:hAnsi="宋体" w:cs="宋体"/>
          <w:kern w:val="0"/>
        </w:rPr>
        <w:t>6.</w:t>
      </w:r>
      <w:r w:rsidRPr="00C65454">
        <w:rPr>
          <w:rFonts w:ascii="宋体" w:hAnsi="宋体" w:cs="宋体" w:hint="eastAsia"/>
          <w:kern w:val="0"/>
        </w:rPr>
        <w:t>单位内部治安保卫人员应当依法、文明履行职责，不得侵犯他人合法权益。治安保卫人员依法履行职责的行为受法律保护。</w:t>
      </w:r>
      <w:r w:rsidRPr="00C65454">
        <w:rPr>
          <w:rFonts w:ascii="宋体" w:hAnsi="宋体" w:cs="宋体"/>
          <w:kern w:val="0"/>
        </w:rPr>
        <w:t xml:space="preserve"> </w:t>
      </w:r>
    </w:p>
    <w:p w:rsidR="00147A1E" w:rsidRPr="00C65454" w:rsidRDefault="00147A1E" w:rsidP="00C65454">
      <w:pPr>
        <w:widowControl/>
        <w:ind w:firstLine="393"/>
        <w:rPr>
          <w:rFonts w:ascii="宋体"/>
          <w:kern w:val="0"/>
        </w:rPr>
      </w:pPr>
      <w:r w:rsidRPr="00C65454">
        <w:rPr>
          <w:rFonts w:ascii="宋体" w:hAnsi="宋体" w:cs="宋体"/>
          <w:kern w:val="0"/>
        </w:rPr>
        <w:t>7.</w:t>
      </w:r>
      <w:r w:rsidRPr="00C65454">
        <w:rPr>
          <w:rFonts w:ascii="宋体" w:hAnsi="宋体" w:cs="宋体" w:hint="eastAsia"/>
          <w:kern w:val="0"/>
        </w:rPr>
        <w:t>单位内部治安保卫机构、治安保卫人员应当履行下列职责：</w:t>
      </w:r>
      <w:r w:rsidRPr="00C65454">
        <w:rPr>
          <w:rFonts w:ascii="宋体" w:hAnsi="宋体" w:cs="宋体"/>
          <w:kern w:val="0"/>
        </w:rPr>
        <w:t xml:space="preserve"> </w:t>
      </w:r>
    </w:p>
    <w:p w:rsidR="00147A1E" w:rsidRPr="00C65454" w:rsidRDefault="00147A1E" w:rsidP="00C65454">
      <w:pPr>
        <w:widowControl/>
        <w:ind w:firstLine="393"/>
        <w:rPr>
          <w:rFonts w:ascii="宋体"/>
          <w:kern w:val="0"/>
        </w:rPr>
      </w:pPr>
      <w:r w:rsidRPr="00C65454">
        <w:rPr>
          <w:rFonts w:ascii="宋体" w:hAnsi="宋体" w:cs="宋体" w:hint="eastAsia"/>
          <w:kern w:val="0"/>
        </w:rPr>
        <w:t>（</w:t>
      </w:r>
      <w:r w:rsidRPr="00C65454">
        <w:rPr>
          <w:rFonts w:ascii="宋体" w:hAnsi="宋体" w:cs="宋体"/>
          <w:kern w:val="0"/>
        </w:rPr>
        <w:t>1</w:t>
      </w:r>
      <w:r w:rsidRPr="00C65454">
        <w:rPr>
          <w:rFonts w:ascii="宋体" w:hAnsi="宋体" w:cs="宋体" w:hint="eastAsia"/>
          <w:kern w:val="0"/>
        </w:rPr>
        <w:t>）开展治安防范宣传教育，并落实本单位的内部治安保卫制度和治安防范措施；</w:t>
      </w:r>
      <w:r w:rsidRPr="00C65454">
        <w:rPr>
          <w:rFonts w:ascii="宋体" w:hAnsi="宋体" w:cs="宋体"/>
          <w:kern w:val="0"/>
        </w:rPr>
        <w:t xml:space="preserve"> </w:t>
      </w:r>
    </w:p>
    <w:p w:rsidR="00147A1E" w:rsidRPr="00C65454" w:rsidRDefault="00147A1E" w:rsidP="00C65454">
      <w:pPr>
        <w:widowControl/>
        <w:ind w:firstLine="393"/>
        <w:rPr>
          <w:rFonts w:ascii="宋体"/>
          <w:kern w:val="0"/>
        </w:rPr>
      </w:pPr>
      <w:r w:rsidRPr="00C65454">
        <w:rPr>
          <w:rFonts w:ascii="宋体" w:hAnsi="宋体" w:cs="宋体" w:hint="eastAsia"/>
          <w:kern w:val="0"/>
        </w:rPr>
        <w:t>（</w:t>
      </w:r>
      <w:r w:rsidRPr="00C65454">
        <w:rPr>
          <w:rFonts w:ascii="宋体" w:hAnsi="宋体" w:cs="宋体"/>
          <w:kern w:val="0"/>
        </w:rPr>
        <w:t>2</w:t>
      </w:r>
      <w:r w:rsidRPr="00C65454">
        <w:rPr>
          <w:rFonts w:ascii="宋体" w:hAnsi="宋体" w:cs="宋体" w:hint="eastAsia"/>
          <w:kern w:val="0"/>
        </w:rPr>
        <w:t>）根据需要，检查进入本单位人员的证件，登记出入的物品和车</w:t>
      </w:r>
    </w:p>
    <w:p w:rsidR="00147A1E" w:rsidRPr="00C65454" w:rsidRDefault="00147A1E" w:rsidP="00C65454">
      <w:pPr>
        <w:widowControl/>
        <w:ind w:firstLine="393"/>
        <w:rPr>
          <w:rFonts w:ascii="宋体"/>
          <w:kern w:val="0"/>
        </w:rPr>
      </w:pPr>
      <w:r w:rsidRPr="00C65454">
        <w:rPr>
          <w:rFonts w:ascii="宋体" w:hAnsi="宋体" w:cs="宋体" w:hint="eastAsia"/>
          <w:kern w:val="0"/>
        </w:rPr>
        <w:t>辆；</w:t>
      </w:r>
      <w:r w:rsidRPr="00C65454">
        <w:rPr>
          <w:rFonts w:ascii="宋体" w:hAnsi="宋体" w:cs="宋体"/>
          <w:kern w:val="0"/>
        </w:rPr>
        <w:t xml:space="preserve"> </w:t>
      </w:r>
    </w:p>
    <w:p w:rsidR="00147A1E" w:rsidRPr="00C65454" w:rsidRDefault="00147A1E" w:rsidP="00C65454">
      <w:pPr>
        <w:widowControl/>
        <w:ind w:firstLine="393"/>
        <w:rPr>
          <w:rFonts w:ascii="宋体"/>
          <w:kern w:val="0"/>
        </w:rPr>
      </w:pPr>
      <w:r w:rsidRPr="00C65454">
        <w:rPr>
          <w:rFonts w:ascii="宋体" w:hAnsi="宋体" w:cs="宋体" w:hint="eastAsia"/>
          <w:kern w:val="0"/>
        </w:rPr>
        <w:t>（</w:t>
      </w:r>
      <w:r w:rsidRPr="00C65454">
        <w:rPr>
          <w:rFonts w:ascii="宋体" w:hAnsi="宋体" w:cs="宋体"/>
          <w:kern w:val="0"/>
        </w:rPr>
        <w:t>3</w:t>
      </w:r>
      <w:r w:rsidRPr="00C65454">
        <w:rPr>
          <w:rFonts w:ascii="宋体" w:hAnsi="宋体" w:cs="宋体" w:hint="eastAsia"/>
          <w:kern w:val="0"/>
        </w:rPr>
        <w:t>）在单位范围内进行治安防范巡逻和检查，建立巡逻、检查和治安隐患整改记录；</w:t>
      </w:r>
      <w:r w:rsidRPr="00C65454">
        <w:rPr>
          <w:rFonts w:ascii="宋体" w:hAnsi="宋体" w:cs="宋体"/>
          <w:kern w:val="0"/>
        </w:rPr>
        <w:t xml:space="preserve"> </w:t>
      </w:r>
    </w:p>
    <w:p w:rsidR="00147A1E" w:rsidRPr="00C65454" w:rsidRDefault="00147A1E" w:rsidP="00C65454">
      <w:pPr>
        <w:widowControl/>
        <w:ind w:firstLine="393"/>
        <w:rPr>
          <w:rFonts w:ascii="宋体"/>
          <w:kern w:val="0"/>
        </w:rPr>
      </w:pPr>
      <w:r w:rsidRPr="00C65454">
        <w:rPr>
          <w:rFonts w:ascii="宋体" w:hAnsi="宋体" w:cs="宋体" w:hint="eastAsia"/>
          <w:kern w:val="0"/>
        </w:rPr>
        <w:t>（</w:t>
      </w:r>
      <w:r w:rsidRPr="00C65454">
        <w:rPr>
          <w:rFonts w:ascii="宋体" w:hAnsi="宋体" w:cs="宋体"/>
          <w:kern w:val="0"/>
        </w:rPr>
        <w:t>4</w:t>
      </w:r>
      <w:r w:rsidRPr="00C65454">
        <w:rPr>
          <w:rFonts w:ascii="宋体" w:hAnsi="宋体" w:cs="宋体" w:hint="eastAsia"/>
          <w:kern w:val="0"/>
        </w:rPr>
        <w:t>）维护单位内部的治安秩序，制止发生在本单位的违法行为，对</w:t>
      </w:r>
    </w:p>
    <w:p w:rsidR="00147A1E" w:rsidRPr="00C65454" w:rsidRDefault="00147A1E" w:rsidP="00C65454">
      <w:pPr>
        <w:widowControl/>
        <w:ind w:firstLine="393"/>
        <w:rPr>
          <w:rFonts w:ascii="宋体"/>
          <w:kern w:val="0"/>
        </w:rPr>
      </w:pPr>
      <w:r w:rsidRPr="00C65454">
        <w:rPr>
          <w:rFonts w:ascii="宋体" w:hAnsi="宋体" w:cs="宋体" w:hint="eastAsia"/>
          <w:kern w:val="0"/>
        </w:rPr>
        <w:lastRenderedPageBreak/>
        <w:t>难以制止的违法行为以及发生的治安案件、涉嫌刑事犯罪案件应当立即报警，并采取措施保护现场，配合公安机关的侦查、处置工作；</w:t>
      </w:r>
      <w:r w:rsidRPr="00C65454">
        <w:rPr>
          <w:rFonts w:ascii="宋体" w:hAnsi="宋体" w:cs="宋体"/>
          <w:kern w:val="0"/>
        </w:rPr>
        <w:t xml:space="preserve"> </w:t>
      </w:r>
    </w:p>
    <w:p w:rsidR="00147A1E" w:rsidRPr="00C65454" w:rsidRDefault="00147A1E" w:rsidP="00C65454">
      <w:pPr>
        <w:widowControl/>
        <w:ind w:firstLine="393"/>
        <w:rPr>
          <w:rFonts w:ascii="宋体"/>
          <w:kern w:val="0"/>
        </w:rPr>
      </w:pPr>
      <w:r w:rsidRPr="00C65454">
        <w:rPr>
          <w:rFonts w:ascii="宋体" w:hAnsi="宋体" w:cs="宋体" w:hint="eastAsia"/>
          <w:kern w:val="0"/>
        </w:rPr>
        <w:t>（</w:t>
      </w:r>
      <w:r w:rsidRPr="00C65454">
        <w:rPr>
          <w:rFonts w:ascii="宋体" w:hAnsi="宋体" w:cs="宋体"/>
          <w:kern w:val="0"/>
        </w:rPr>
        <w:t>5</w:t>
      </w:r>
      <w:r w:rsidRPr="00C65454">
        <w:rPr>
          <w:rFonts w:ascii="宋体" w:hAnsi="宋体" w:cs="宋体" w:hint="eastAsia"/>
          <w:kern w:val="0"/>
        </w:rPr>
        <w:t>）督促落实单位内部治安防范设施的建设和维护。</w:t>
      </w:r>
      <w:r w:rsidRPr="00C65454">
        <w:rPr>
          <w:rFonts w:ascii="宋体" w:hAnsi="宋体" w:cs="宋体"/>
          <w:kern w:val="0"/>
        </w:rPr>
        <w:t xml:space="preserve"> </w:t>
      </w:r>
    </w:p>
    <w:p w:rsidR="00147A1E" w:rsidRPr="00C65454" w:rsidRDefault="00147A1E" w:rsidP="00C65454">
      <w:pPr>
        <w:widowControl/>
        <w:ind w:firstLine="393"/>
        <w:rPr>
          <w:rFonts w:ascii="宋体"/>
          <w:kern w:val="0"/>
        </w:rPr>
      </w:pPr>
      <w:r w:rsidRPr="00C65454">
        <w:rPr>
          <w:rFonts w:ascii="宋体" w:hAnsi="宋体" w:cs="宋体"/>
          <w:kern w:val="0"/>
        </w:rPr>
        <w:t>8.</w:t>
      </w:r>
      <w:r w:rsidRPr="00C65454">
        <w:rPr>
          <w:rFonts w:ascii="宋体" w:hAnsi="宋体" w:cs="宋体" w:hint="eastAsia"/>
          <w:kern w:val="0"/>
        </w:rPr>
        <w:t>在单位管理范围内的人员，应当遵守单位的内部治安保卫制度。</w:t>
      </w:r>
    </w:p>
    <w:p w:rsidR="00147A1E" w:rsidRPr="00C65454" w:rsidRDefault="00147A1E" w:rsidP="00C65454">
      <w:pPr>
        <w:widowControl/>
        <w:ind w:firstLine="393"/>
        <w:rPr>
          <w:rFonts w:ascii="宋体"/>
          <w:kern w:val="0"/>
        </w:rPr>
      </w:pPr>
      <w:r w:rsidRPr="00C65454">
        <w:rPr>
          <w:rFonts w:ascii="宋体" w:hAnsi="宋体" w:cs="宋体"/>
          <w:kern w:val="0"/>
        </w:rPr>
        <w:t>9.</w:t>
      </w:r>
      <w:r w:rsidRPr="00C65454">
        <w:rPr>
          <w:rFonts w:ascii="宋体" w:hAnsi="宋体" w:cs="宋体" w:hint="eastAsia"/>
          <w:kern w:val="0"/>
        </w:rPr>
        <w:t>治安保卫重点单位应当遵守本条例对单位治安保卫工作的一般规定和对治安保卫重点单位的特别规定。</w:t>
      </w:r>
      <w:r w:rsidRPr="00C65454">
        <w:rPr>
          <w:rFonts w:ascii="宋体" w:hAnsi="宋体" w:cs="宋体"/>
          <w:kern w:val="0"/>
        </w:rPr>
        <w:t xml:space="preserve"> </w:t>
      </w:r>
    </w:p>
    <w:p w:rsidR="00147A1E" w:rsidRPr="00C65454" w:rsidRDefault="00147A1E" w:rsidP="00C65454">
      <w:pPr>
        <w:widowControl/>
        <w:ind w:firstLine="393"/>
        <w:rPr>
          <w:rFonts w:ascii="宋体"/>
          <w:kern w:val="0"/>
        </w:rPr>
      </w:pPr>
      <w:r w:rsidRPr="00C65454">
        <w:rPr>
          <w:rFonts w:ascii="宋体" w:hAnsi="宋体" w:cs="宋体"/>
          <w:kern w:val="0"/>
        </w:rPr>
        <w:t>10</w:t>
      </w:r>
      <w:r w:rsidRPr="00C65454">
        <w:rPr>
          <w:rFonts w:ascii="宋体" w:hAnsi="宋体" w:cs="宋体" w:hint="eastAsia"/>
          <w:kern w:val="0"/>
        </w:rPr>
        <w:t>治安保卫重点单位应当确定本单位的治安保卫重要部位，按照有关国家标准对重要部位设置必要的技术防范设施，并实施重点保护。</w:t>
      </w:r>
      <w:r w:rsidRPr="00C65454">
        <w:rPr>
          <w:rFonts w:ascii="宋体" w:hAnsi="宋体" w:cs="宋体"/>
          <w:kern w:val="0"/>
        </w:rPr>
        <w:t xml:space="preserve"> </w:t>
      </w:r>
    </w:p>
    <w:p w:rsidR="00147A1E" w:rsidRPr="00C65454" w:rsidRDefault="00147A1E" w:rsidP="00C65454">
      <w:pPr>
        <w:widowControl/>
        <w:ind w:firstLine="393"/>
        <w:rPr>
          <w:rFonts w:ascii="宋体"/>
          <w:kern w:val="0"/>
        </w:rPr>
      </w:pPr>
      <w:r w:rsidRPr="00C65454">
        <w:rPr>
          <w:rFonts w:ascii="宋体" w:hAnsi="宋体" w:cs="宋体"/>
          <w:kern w:val="0"/>
        </w:rPr>
        <w:t>11.</w:t>
      </w:r>
      <w:r w:rsidRPr="00C65454">
        <w:rPr>
          <w:rFonts w:ascii="宋体" w:hAnsi="宋体" w:cs="宋体" w:hint="eastAsia"/>
          <w:kern w:val="0"/>
        </w:rPr>
        <w:t>治安保卫重点单位应当在公安机关指导下制定单位内部治安突发事件处置预案，并定期演练。</w:t>
      </w:r>
    </w:p>
    <w:p w:rsidR="00147A1E" w:rsidRPr="00C65454" w:rsidRDefault="00147A1E" w:rsidP="00C65454">
      <w:pPr>
        <w:widowControl/>
        <w:rPr>
          <w:rFonts w:ascii="宋体"/>
          <w:kern w:val="0"/>
        </w:rPr>
      </w:pPr>
      <w:r w:rsidRPr="00C65454">
        <w:rPr>
          <w:rFonts w:ascii="宋体" w:hAnsi="宋体" w:cs="宋体"/>
          <w:kern w:val="0"/>
        </w:rPr>
        <w:t>E.</w:t>
      </w:r>
      <w:r w:rsidRPr="00C65454">
        <w:rPr>
          <w:rFonts w:ascii="宋体" w:hAnsi="宋体" w:cs="宋体" w:hint="eastAsia"/>
          <w:kern w:val="0"/>
        </w:rPr>
        <w:t>【法定依据】</w:t>
      </w:r>
    </w:p>
    <w:p w:rsidR="00147A1E" w:rsidRPr="00C65454" w:rsidRDefault="00147A1E" w:rsidP="00C65454">
      <w:pPr>
        <w:widowControl/>
        <w:ind w:firstLine="393"/>
        <w:rPr>
          <w:rFonts w:ascii="宋体"/>
          <w:kern w:val="0"/>
        </w:rPr>
      </w:pPr>
      <w:r w:rsidRPr="00C65454">
        <w:rPr>
          <w:rFonts w:ascii="宋体" w:hAnsi="宋体" w:cs="宋体" w:hint="eastAsia"/>
          <w:kern w:val="0"/>
        </w:rPr>
        <w:t>《企业事业单位内部治安保卫条例》（</w:t>
      </w:r>
      <w:r w:rsidRPr="00C65454">
        <w:rPr>
          <w:rFonts w:ascii="宋体" w:hAnsi="宋体" w:cs="宋体"/>
          <w:kern w:val="0"/>
        </w:rPr>
        <w:t>2004</w:t>
      </w:r>
      <w:r w:rsidRPr="00C65454">
        <w:rPr>
          <w:rFonts w:ascii="宋体" w:hAnsi="宋体" w:cs="宋体" w:hint="eastAsia"/>
          <w:kern w:val="0"/>
        </w:rPr>
        <w:t>年）第</w:t>
      </w:r>
      <w:r w:rsidRPr="00C65454">
        <w:rPr>
          <w:rFonts w:ascii="宋体" w:hAnsi="宋体" w:cs="宋体"/>
          <w:kern w:val="0"/>
        </w:rPr>
        <w:t>5</w:t>
      </w:r>
      <w:r w:rsidRPr="00C65454">
        <w:rPr>
          <w:rFonts w:ascii="宋体" w:hAnsi="宋体" w:cs="宋体" w:hint="eastAsia"/>
          <w:kern w:val="0"/>
        </w:rPr>
        <w:t>、</w:t>
      </w:r>
      <w:r w:rsidRPr="00C65454">
        <w:rPr>
          <w:rFonts w:ascii="宋体" w:hAnsi="宋体" w:cs="宋体"/>
          <w:kern w:val="0"/>
        </w:rPr>
        <w:t>6</w:t>
      </w:r>
      <w:r w:rsidRPr="00C65454">
        <w:rPr>
          <w:rFonts w:ascii="宋体" w:hAnsi="宋体" w:cs="宋体" w:hint="eastAsia"/>
          <w:kern w:val="0"/>
        </w:rPr>
        <w:t>、</w:t>
      </w:r>
      <w:r w:rsidRPr="00C65454">
        <w:rPr>
          <w:rFonts w:ascii="宋体" w:hAnsi="宋体" w:cs="宋体"/>
          <w:kern w:val="0"/>
        </w:rPr>
        <w:t>7</w:t>
      </w:r>
      <w:r w:rsidRPr="00C65454">
        <w:rPr>
          <w:rFonts w:ascii="宋体" w:hAnsi="宋体" w:cs="宋体" w:hint="eastAsia"/>
          <w:kern w:val="0"/>
        </w:rPr>
        <w:t>、</w:t>
      </w:r>
      <w:r w:rsidRPr="00C65454">
        <w:rPr>
          <w:rFonts w:ascii="宋体" w:hAnsi="宋体" w:cs="宋体"/>
          <w:kern w:val="0"/>
        </w:rPr>
        <w:t>8</w:t>
      </w:r>
      <w:r w:rsidRPr="00C65454">
        <w:rPr>
          <w:rFonts w:ascii="宋体" w:hAnsi="宋体" w:cs="宋体" w:hint="eastAsia"/>
          <w:kern w:val="0"/>
        </w:rPr>
        <w:t>、</w:t>
      </w:r>
      <w:r w:rsidRPr="00C65454">
        <w:rPr>
          <w:rFonts w:ascii="宋体" w:hAnsi="宋体" w:cs="宋体"/>
          <w:kern w:val="0"/>
        </w:rPr>
        <w:t>9</w:t>
      </w:r>
      <w:r w:rsidRPr="00C65454">
        <w:rPr>
          <w:rFonts w:ascii="宋体" w:hAnsi="宋体" w:cs="宋体" w:hint="eastAsia"/>
          <w:kern w:val="0"/>
        </w:rPr>
        <w:t>、</w:t>
      </w:r>
      <w:r w:rsidRPr="00C65454">
        <w:rPr>
          <w:rFonts w:ascii="宋体" w:hAnsi="宋体" w:cs="宋体"/>
          <w:kern w:val="0"/>
        </w:rPr>
        <w:t>10</w:t>
      </w:r>
      <w:r w:rsidRPr="00C65454">
        <w:rPr>
          <w:rFonts w:ascii="宋体" w:hAnsi="宋体" w:cs="宋体" w:hint="eastAsia"/>
          <w:kern w:val="0"/>
        </w:rPr>
        <w:t>、</w:t>
      </w:r>
      <w:r w:rsidRPr="00C65454">
        <w:rPr>
          <w:rFonts w:ascii="宋体" w:hAnsi="宋体" w:cs="宋体"/>
          <w:kern w:val="0"/>
        </w:rPr>
        <w:t>11</w:t>
      </w:r>
      <w:r w:rsidRPr="00C65454">
        <w:rPr>
          <w:rFonts w:ascii="宋体" w:hAnsi="宋体" w:cs="宋体" w:hint="eastAsia"/>
          <w:kern w:val="0"/>
        </w:rPr>
        <w:t>、</w:t>
      </w:r>
      <w:r w:rsidRPr="00C65454">
        <w:rPr>
          <w:rFonts w:ascii="宋体" w:hAnsi="宋体" w:cs="宋体"/>
          <w:kern w:val="0"/>
        </w:rPr>
        <w:t>12</w:t>
      </w:r>
      <w:r w:rsidRPr="00C65454">
        <w:rPr>
          <w:rFonts w:ascii="宋体" w:hAnsi="宋体" w:cs="宋体" w:hint="eastAsia"/>
          <w:kern w:val="0"/>
        </w:rPr>
        <w:t>、</w:t>
      </w:r>
      <w:r w:rsidRPr="00C65454">
        <w:rPr>
          <w:rFonts w:ascii="宋体" w:hAnsi="宋体" w:cs="宋体"/>
          <w:kern w:val="0"/>
        </w:rPr>
        <w:t>13</w:t>
      </w:r>
      <w:r w:rsidRPr="00C65454">
        <w:rPr>
          <w:rFonts w:ascii="宋体" w:hAnsi="宋体" w:cs="宋体" w:hint="eastAsia"/>
          <w:kern w:val="0"/>
        </w:rPr>
        <w:t>、</w:t>
      </w:r>
      <w:r w:rsidRPr="00C65454">
        <w:rPr>
          <w:rFonts w:ascii="宋体" w:hAnsi="宋体" w:cs="宋体"/>
          <w:kern w:val="0"/>
        </w:rPr>
        <w:t>14</w:t>
      </w:r>
      <w:r w:rsidRPr="00C65454">
        <w:rPr>
          <w:rFonts w:ascii="宋体" w:hAnsi="宋体" w:cs="宋体" w:hint="eastAsia"/>
          <w:kern w:val="0"/>
        </w:rPr>
        <w:t>、</w:t>
      </w:r>
      <w:r w:rsidRPr="00C65454">
        <w:rPr>
          <w:rFonts w:ascii="宋体" w:hAnsi="宋体" w:cs="宋体"/>
          <w:kern w:val="0"/>
        </w:rPr>
        <w:t>15</w:t>
      </w:r>
      <w:r w:rsidRPr="00C65454">
        <w:rPr>
          <w:rFonts w:ascii="宋体" w:hAnsi="宋体" w:cs="宋体" w:hint="eastAsia"/>
          <w:kern w:val="0"/>
        </w:rPr>
        <w:t>条。</w:t>
      </w:r>
    </w:p>
    <w:p w:rsidR="00147A1E" w:rsidRPr="00C65454" w:rsidRDefault="00147A1E" w:rsidP="00C65454">
      <w:pPr>
        <w:widowControl/>
        <w:ind w:firstLine="393"/>
        <w:rPr>
          <w:rFonts w:ascii="宋体"/>
          <w:kern w:val="0"/>
        </w:rPr>
      </w:pPr>
    </w:p>
    <w:p w:rsidR="00147A1E" w:rsidRPr="00C65454" w:rsidRDefault="00147A1E" w:rsidP="00C65454">
      <w:pPr>
        <w:widowControl/>
        <w:jc w:val="center"/>
        <w:rPr>
          <w:kern w:val="0"/>
        </w:rPr>
      </w:pPr>
    </w:p>
    <w:p w:rsidR="00147A1E" w:rsidRPr="00C65454" w:rsidRDefault="00147A1E" w:rsidP="00C65454">
      <w:pPr>
        <w:widowControl/>
        <w:jc w:val="center"/>
        <w:rPr>
          <w:kern w:val="0"/>
          <w:sz w:val="26"/>
          <w:szCs w:val="26"/>
        </w:rPr>
      </w:pPr>
      <w:r w:rsidRPr="00C65454">
        <w:rPr>
          <w:rFonts w:cs="宋体" w:hint="eastAsia"/>
          <w:kern w:val="0"/>
          <w:sz w:val="26"/>
          <w:szCs w:val="26"/>
        </w:rPr>
        <w:t>第五节　一般企业主体（出入境管理）</w:t>
      </w:r>
    </w:p>
    <w:p w:rsidR="00147A1E" w:rsidRPr="00C65454" w:rsidRDefault="00147A1E" w:rsidP="00C65454">
      <w:pPr>
        <w:widowControl/>
        <w:ind w:firstLine="393"/>
        <w:rPr>
          <w:rFonts w:ascii="宋体"/>
          <w:kern w:val="0"/>
        </w:rPr>
      </w:pPr>
      <w:r w:rsidRPr="00C65454">
        <w:rPr>
          <w:rFonts w:ascii="宋体"/>
          <w:kern w:val="0"/>
        </w:rPr>
        <w:t> </w:t>
      </w:r>
    </w:p>
    <w:p w:rsidR="00147A1E" w:rsidRPr="00C65454" w:rsidRDefault="00147A1E" w:rsidP="00C65454">
      <w:pPr>
        <w:widowControl/>
        <w:jc w:val="center"/>
        <w:rPr>
          <w:rFonts w:ascii="宋体"/>
          <w:kern w:val="0"/>
          <w:sz w:val="22"/>
          <w:szCs w:val="22"/>
        </w:rPr>
      </w:pPr>
      <w:r w:rsidRPr="00C65454">
        <w:rPr>
          <w:rFonts w:ascii="宋体" w:hAnsi="宋体" w:cs="宋体" w:hint="eastAsia"/>
          <w:kern w:val="0"/>
          <w:sz w:val="22"/>
          <w:szCs w:val="22"/>
        </w:rPr>
        <w:t>本节目录</w:t>
      </w:r>
    </w:p>
    <w:p w:rsidR="00147A1E" w:rsidRPr="00C65454" w:rsidRDefault="00147A1E" w:rsidP="00C65454">
      <w:pPr>
        <w:widowControl/>
        <w:ind w:firstLine="393"/>
        <w:rPr>
          <w:rFonts w:ascii="宋体"/>
          <w:kern w:val="0"/>
        </w:rPr>
      </w:pPr>
    </w:p>
    <w:p w:rsidR="00147A1E" w:rsidRPr="00C65454" w:rsidRDefault="00147A1E" w:rsidP="00C65454">
      <w:pPr>
        <w:widowControl/>
        <w:rPr>
          <w:rFonts w:ascii="宋体"/>
          <w:kern w:val="0"/>
          <w:sz w:val="22"/>
          <w:szCs w:val="22"/>
        </w:rPr>
      </w:pPr>
      <w:r w:rsidRPr="00C65454">
        <w:rPr>
          <w:rFonts w:ascii="宋体" w:hAnsi="宋体" w:cs="宋体"/>
          <w:kern w:val="0"/>
          <w:sz w:val="22"/>
          <w:szCs w:val="22"/>
        </w:rPr>
        <w:t>1</w:t>
      </w:r>
      <w:r w:rsidRPr="00C65454">
        <w:rPr>
          <w:rFonts w:ascii="宋体" w:hAnsi="宋体" w:cs="宋体" w:hint="eastAsia"/>
          <w:kern w:val="0"/>
          <w:sz w:val="22"/>
          <w:szCs w:val="22"/>
        </w:rPr>
        <w:t>单位应当履行的出入境管理职责。</w:t>
      </w:r>
    </w:p>
    <w:p w:rsidR="00147A1E" w:rsidRPr="00C65454" w:rsidRDefault="00147A1E" w:rsidP="00C65454">
      <w:pPr>
        <w:widowControl/>
        <w:ind w:firstLine="393"/>
        <w:rPr>
          <w:rFonts w:ascii="宋体"/>
          <w:kern w:val="0"/>
        </w:rPr>
      </w:pPr>
      <w:r w:rsidRPr="00C65454">
        <w:rPr>
          <w:rFonts w:ascii="宋体"/>
          <w:kern w:val="0"/>
        </w:rPr>
        <w:t> </w:t>
      </w:r>
    </w:p>
    <w:p w:rsidR="00147A1E" w:rsidRPr="00C65454" w:rsidRDefault="00147A1E" w:rsidP="00C65454">
      <w:pPr>
        <w:widowControl/>
        <w:ind w:firstLine="393"/>
        <w:rPr>
          <w:rFonts w:ascii="宋体"/>
          <w:kern w:val="0"/>
        </w:rPr>
      </w:pPr>
    </w:p>
    <w:p w:rsidR="00147A1E" w:rsidRPr="00C65454" w:rsidRDefault="00147A1E" w:rsidP="00C65454">
      <w:pPr>
        <w:widowControl/>
        <w:rPr>
          <w:rFonts w:ascii="宋体"/>
          <w:kern w:val="0"/>
        </w:rPr>
      </w:pPr>
      <w:r w:rsidRPr="00C65454">
        <w:rPr>
          <w:rFonts w:ascii="宋体" w:hAnsi="宋体" w:cs="宋体"/>
          <w:kern w:val="0"/>
        </w:rPr>
        <w:t>A.</w:t>
      </w:r>
      <w:r w:rsidRPr="00C65454">
        <w:rPr>
          <w:rFonts w:ascii="宋体" w:hAnsi="宋体" w:cs="宋体" w:hint="eastAsia"/>
          <w:kern w:val="0"/>
        </w:rPr>
        <w:t>【责任编号】</w:t>
      </w:r>
      <w:r w:rsidRPr="00C65454">
        <w:rPr>
          <w:rFonts w:ascii="宋体" w:hAnsi="宋体" w:cs="宋体"/>
          <w:kern w:val="0"/>
        </w:rPr>
        <w:t>A5-1</w:t>
      </w:r>
    </w:p>
    <w:p w:rsidR="00147A1E" w:rsidRPr="00C65454" w:rsidRDefault="00147A1E" w:rsidP="00C65454">
      <w:pPr>
        <w:widowControl/>
        <w:rPr>
          <w:rFonts w:ascii="宋体"/>
          <w:kern w:val="0"/>
        </w:rPr>
      </w:pPr>
      <w:r w:rsidRPr="00C65454">
        <w:rPr>
          <w:rFonts w:ascii="宋体" w:hAnsi="宋体" w:cs="宋体"/>
          <w:kern w:val="0"/>
        </w:rPr>
        <w:t>B.</w:t>
      </w:r>
      <w:r w:rsidRPr="00C65454">
        <w:rPr>
          <w:rFonts w:ascii="宋体" w:hAnsi="宋体" w:cs="宋体" w:hint="eastAsia"/>
          <w:kern w:val="0"/>
        </w:rPr>
        <w:t>【责任主体】一般企业主体</w:t>
      </w:r>
    </w:p>
    <w:p w:rsidR="00147A1E" w:rsidRPr="00C65454" w:rsidRDefault="00147A1E" w:rsidP="00C65454">
      <w:pPr>
        <w:widowControl/>
        <w:rPr>
          <w:rFonts w:ascii="宋体"/>
          <w:kern w:val="0"/>
          <w:sz w:val="22"/>
          <w:szCs w:val="22"/>
        </w:rPr>
      </w:pPr>
      <w:r w:rsidRPr="00C65454">
        <w:rPr>
          <w:rFonts w:ascii="宋体" w:hAnsi="宋体" w:cs="宋体"/>
          <w:kern w:val="0"/>
        </w:rPr>
        <w:t>C.</w:t>
      </w:r>
      <w:r w:rsidRPr="00C65454">
        <w:rPr>
          <w:rFonts w:ascii="宋体" w:hAnsi="宋体" w:cs="宋体" w:hint="eastAsia"/>
          <w:kern w:val="0"/>
        </w:rPr>
        <w:t>【责任名称】</w:t>
      </w:r>
      <w:r w:rsidRPr="00C65454">
        <w:rPr>
          <w:rFonts w:ascii="宋体" w:hAnsi="宋体" w:cs="宋体" w:hint="eastAsia"/>
          <w:kern w:val="0"/>
          <w:sz w:val="22"/>
          <w:szCs w:val="22"/>
        </w:rPr>
        <w:t>单位应当履行的出入境管理职责。</w:t>
      </w:r>
    </w:p>
    <w:p w:rsidR="00147A1E" w:rsidRPr="00C65454" w:rsidRDefault="00147A1E" w:rsidP="00C65454">
      <w:pPr>
        <w:widowControl/>
        <w:rPr>
          <w:rFonts w:ascii="宋体"/>
          <w:kern w:val="0"/>
        </w:rPr>
      </w:pPr>
      <w:r w:rsidRPr="00C65454">
        <w:rPr>
          <w:rFonts w:ascii="宋体" w:hAnsi="宋体" w:cs="宋体"/>
          <w:kern w:val="0"/>
        </w:rPr>
        <w:t>D.</w:t>
      </w:r>
      <w:r w:rsidRPr="00C65454">
        <w:rPr>
          <w:rFonts w:ascii="宋体" w:hAnsi="宋体" w:cs="宋体" w:hint="eastAsia"/>
          <w:kern w:val="0"/>
        </w:rPr>
        <w:t>【责任指标】</w:t>
      </w:r>
    </w:p>
    <w:p w:rsidR="00147A1E" w:rsidRPr="00C65454" w:rsidRDefault="00147A1E" w:rsidP="00C65454">
      <w:pPr>
        <w:widowControl/>
        <w:ind w:firstLine="393"/>
        <w:rPr>
          <w:rFonts w:ascii="宋体"/>
          <w:kern w:val="0"/>
        </w:rPr>
      </w:pPr>
      <w:r w:rsidRPr="00C65454">
        <w:rPr>
          <w:rFonts w:ascii="宋体" w:hAnsi="宋体" w:cs="宋体"/>
          <w:kern w:val="0"/>
        </w:rPr>
        <w:t>1.</w:t>
      </w:r>
      <w:r w:rsidRPr="00C65454">
        <w:rPr>
          <w:rFonts w:ascii="宋体" w:hAnsi="宋体" w:cs="宋体" w:hint="eastAsia"/>
          <w:kern w:val="0"/>
        </w:rPr>
        <w:t>外国人在中国境内工作，应当按照规定取得工作许可和工作类居留证件。任何单位和个人不得聘用未取得工作许可和工作类居留证件的外国人。</w:t>
      </w:r>
    </w:p>
    <w:p w:rsidR="00147A1E" w:rsidRPr="00C65454" w:rsidRDefault="00147A1E" w:rsidP="00C65454">
      <w:pPr>
        <w:widowControl/>
        <w:ind w:firstLine="393"/>
        <w:rPr>
          <w:rFonts w:ascii="宋体"/>
          <w:kern w:val="0"/>
        </w:rPr>
      </w:pPr>
      <w:r w:rsidRPr="00C65454">
        <w:rPr>
          <w:rFonts w:ascii="宋体" w:hAnsi="宋体" w:cs="宋体"/>
          <w:kern w:val="0"/>
        </w:rPr>
        <w:t>2.</w:t>
      </w:r>
      <w:r w:rsidRPr="00C65454">
        <w:rPr>
          <w:rFonts w:ascii="宋体" w:hAnsi="宋体" w:cs="宋体" w:hint="eastAsia"/>
          <w:kern w:val="0"/>
        </w:rPr>
        <w:t>聘用外国人工作或者招收外国留学生的单位，应当按照规定向所在地公安机关报告有关信息。</w:t>
      </w:r>
    </w:p>
    <w:p w:rsidR="00147A1E" w:rsidRPr="00C65454" w:rsidRDefault="00147A1E" w:rsidP="00C65454">
      <w:pPr>
        <w:widowControl/>
        <w:ind w:firstLine="393"/>
        <w:rPr>
          <w:rFonts w:ascii="宋体"/>
          <w:kern w:val="0"/>
        </w:rPr>
      </w:pPr>
      <w:r w:rsidRPr="00C65454">
        <w:rPr>
          <w:rFonts w:ascii="宋体" w:hAnsi="宋体" w:cs="宋体" w:hint="eastAsia"/>
          <w:kern w:val="0"/>
        </w:rPr>
        <w:t>公民、法人或者其他组织发现外国人有非法入境、非法居留、非法就业情形的，应当及时向所在地公安机关报告。</w:t>
      </w:r>
    </w:p>
    <w:p w:rsidR="00147A1E" w:rsidRPr="00C65454" w:rsidRDefault="00147A1E" w:rsidP="00C65454">
      <w:pPr>
        <w:widowControl/>
        <w:ind w:firstLine="393"/>
        <w:rPr>
          <w:rFonts w:ascii="宋体"/>
          <w:kern w:val="0"/>
        </w:rPr>
      </w:pPr>
      <w:r w:rsidRPr="00C65454">
        <w:rPr>
          <w:rFonts w:ascii="宋体" w:hAnsi="宋体" w:cs="宋体"/>
          <w:kern w:val="0"/>
        </w:rPr>
        <w:t>3.</w:t>
      </w:r>
      <w:r w:rsidRPr="00C65454">
        <w:rPr>
          <w:rFonts w:ascii="宋体" w:hAnsi="宋体" w:cs="宋体" w:hint="eastAsia"/>
          <w:kern w:val="0"/>
        </w:rPr>
        <w:t>交通运输工具负责人或者交通运输工具出境入境业务代理单位应当按照规定提前向出入境边防检查机关报告入境、出境的交通运输工具抵达、离开口岸的时间和停留地点，如实申报员工、旅客、货物或者物品等信息。</w:t>
      </w:r>
    </w:p>
    <w:p w:rsidR="00147A1E" w:rsidRPr="00C65454" w:rsidRDefault="00147A1E" w:rsidP="00C65454">
      <w:pPr>
        <w:widowControl/>
        <w:ind w:firstLine="393"/>
        <w:rPr>
          <w:rFonts w:ascii="宋体"/>
          <w:kern w:val="0"/>
        </w:rPr>
      </w:pPr>
      <w:r w:rsidRPr="00C65454">
        <w:rPr>
          <w:rFonts w:ascii="宋体" w:hAnsi="宋体" w:cs="宋体"/>
          <w:kern w:val="0"/>
        </w:rPr>
        <w:t>4.</w:t>
      </w:r>
      <w:r w:rsidRPr="00C65454">
        <w:rPr>
          <w:rFonts w:ascii="宋体" w:hAnsi="宋体" w:cs="宋体" w:hint="eastAsia"/>
          <w:kern w:val="0"/>
        </w:rPr>
        <w:t>交通运输工具负责人、交通运输工具出境入境业务代理单位应当配合出境入境边防检查，发现违反本法规定行为的，应当立即报告并协助调查处理。</w:t>
      </w:r>
    </w:p>
    <w:p w:rsidR="00147A1E" w:rsidRPr="00C65454" w:rsidRDefault="00147A1E" w:rsidP="00C65454">
      <w:pPr>
        <w:widowControl/>
        <w:ind w:firstLine="393"/>
        <w:rPr>
          <w:rFonts w:ascii="宋体"/>
          <w:kern w:val="0"/>
        </w:rPr>
      </w:pPr>
      <w:r w:rsidRPr="00C65454">
        <w:rPr>
          <w:rFonts w:ascii="宋体" w:hAnsi="宋体" w:cs="宋体" w:hint="eastAsia"/>
          <w:kern w:val="0"/>
        </w:rPr>
        <w:t>入境交通运输工具载运不准入境人员的，交通运输工具负责人应当负责载离。</w:t>
      </w:r>
    </w:p>
    <w:p w:rsidR="00147A1E" w:rsidRPr="00C65454" w:rsidRDefault="00147A1E" w:rsidP="00C65454">
      <w:pPr>
        <w:widowControl/>
        <w:ind w:firstLine="393"/>
        <w:rPr>
          <w:rFonts w:ascii="宋体"/>
          <w:kern w:val="0"/>
        </w:rPr>
      </w:pPr>
      <w:r w:rsidRPr="00C65454">
        <w:rPr>
          <w:rFonts w:ascii="宋体" w:hAnsi="宋体" w:cs="宋体"/>
          <w:kern w:val="0"/>
        </w:rPr>
        <w:t>5.</w:t>
      </w:r>
      <w:r w:rsidRPr="00C65454">
        <w:rPr>
          <w:rFonts w:ascii="宋体" w:hAnsi="宋体" w:cs="宋体" w:hint="eastAsia"/>
          <w:kern w:val="0"/>
        </w:rPr>
        <w:t>中国船舶与外国船舶或者外国船舶之间需要搭靠作业的，应当由船长或者交通运输工具出境入境业务代理单位向出入境边防检查机关申请办理船舶搭靠手续。</w:t>
      </w:r>
    </w:p>
    <w:p w:rsidR="00147A1E" w:rsidRPr="00C65454" w:rsidRDefault="00147A1E" w:rsidP="00C65454">
      <w:pPr>
        <w:widowControl/>
        <w:ind w:firstLine="393"/>
        <w:rPr>
          <w:rFonts w:ascii="宋体"/>
          <w:kern w:val="0"/>
        </w:rPr>
      </w:pPr>
      <w:r w:rsidRPr="00C65454">
        <w:rPr>
          <w:rFonts w:ascii="宋体" w:hAnsi="宋体" w:cs="宋体"/>
          <w:kern w:val="0"/>
        </w:rPr>
        <w:t>6.</w:t>
      </w:r>
      <w:r w:rsidRPr="00C65454">
        <w:rPr>
          <w:rFonts w:ascii="宋体" w:hAnsi="宋体" w:cs="宋体" w:hint="eastAsia"/>
          <w:kern w:val="0"/>
        </w:rPr>
        <w:t>从事交通运输工具出境入境业务代理的单位，应当向出入境边防检查机关备案。从事业务代理的人员，由所在单位向出入境边防检查机关办理备案手续。</w:t>
      </w:r>
    </w:p>
    <w:p w:rsidR="00147A1E" w:rsidRPr="00C65454" w:rsidRDefault="00147A1E" w:rsidP="00C65454">
      <w:pPr>
        <w:widowControl/>
        <w:rPr>
          <w:rFonts w:ascii="宋体"/>
          <w:kern w:val="0"/>
        </w:rPr>
      </w:pPr>
      <w:r w:rsidRPr="00C65454">
        <w:rPr>
          <w:rFonts w:ascii="宋体" w:hAnsi="宋体" w:cs="宋体"/>
          <w:kern w:val="0"/>
        </w:rPr>
        <w:t>E.</w:t>
      </w:r>
      <w:r w:rsidRPr="00C65454">
        <w:rPr>
          <w:rFonts w:ascii="宋体" w:hAnsi="宋体" w:cs="宋体" w:hint="eastAsia"/>
          <w:kern w:val="0"/>
        </w:rPr>
        <w:t>【法定依据】</w:t>
      </w:r>
    </w:p>
    <w:p w:rsidR="00147A1E" w:rsidRPr="00C65454" w:rsidRDefault="00147A1E" w:rsidP="00C65454">
      <w:pPr>
        <w:widowControl/>
        <w:ind w:firstLine="393"/>
        <w:rPr>
          <w:rFonts w:ascii="宋体"/>
          <w:kern w:val="0"/>
        </w:rPr>
      </w:pPr>
      <w:r w:rsidRPr="00C65454">
        <w:rPr>
          <w:rFonts w:ascii="宋体" w:hAnsi="宋体" w:cs="宋体" w:hint="eastAsia"/>
          <w:kern w:val="0"/>
        </w:rPr>
        <w:lastRenderedPageBreak/>
        <w:t>《中华人民共和国出境入境管理法》（</w:t>
      </w:r>
      <w:r w:rsidRPr="00C65454">
        <w:rPr>
          <w:rFonts w:ascii="宋体" w:hAnsi="宋体" w:cs="宋体"/>
          <w:kern w:val="0"/>
        </w:rPr>
        <w:t>2012</w:t>
      </w:r>
      <w:r w:rsidRPr="00C65454">
        <w:rPr>
          <w:rFonts w:ascii="宋体" w:hAnsi="宋体" w:cs="宋体" w:hint="eastAsia"/>
          <w:kern w:val="0"/>
        </w:rPr>
        <w:t>年）第</w:t>
      </w:r>
      <w:r w:rsidRPr="00C65454">
        <w:rPr>
          <w:rFonts w:ascii="宋体" w:hAnsi="宋体" w:cs="宋体"/>
          <w:kern w:val="0"/>
        </w:rPr>
        <w:t>41</w:t>
      </w:r>
      <w:r w:rsidRPr="00C65454">
        <w:rPr>
          <w:rFonts w:ascii="宋体" w:hAnsi="宋体" w:cs="宋体" w:hint="eastAsia"/>
          <w:kern w:val="0"/>
        </w:rPr>
        <w:t>、</w:t>
      </w:r>
      <w:r w:rsidRPr="00C65454">
        <w:rPr>
          <w:rFonts w:ascii="宋体" w:hAnsi="宋体" w:cs="宋体"/>
          <w:kern w:val="0"/>
        </w:rPr>
        <w:t>45</w:t>
      </w:r>
      <w:r w:rsidRPr="00C65454">
        <w:rPr>
          <w:rFonts w:ascii="宋体" w:hAnsi="宋体" w:cs="宋体" w:hint="eastAsia"/>
          <w:kern w:val="0"/>
        </w:rPr>
        <w:t>、</w:t>
      </w:r>
      <w:r w:rsidRPr="00C65454">
        <w:rPr>
          <w:rFonts w:ascii="宋体" w:hAnsi="宋体" w:cs="宋体"/>
          <w:kern w:val="0"/>
        </w:rPr>
        <w:t>51</w:t>
      </w:r>
      <w:r w:rsidRPr="00C65454">
        <w:rPr>
          <w:rFonts w:ascii="宋体" w:hAnsi="宋体" w:cs="宋体" w:hint="eastAsia"/>
          <w:kern w:val="0"/>
        </w:rPr>
        <w:t>、</w:t>
      </w:r>
      <w:r w:rsidRPr="00C65454">
        <w:rPr>
          <w:rFonts w:ascii="宋体" w:hAnsi="宋体" w:cs="宋体"/>
          <w:kern w:val="0"/>
        </w:rPr>
        <w:t>52</w:t>
      </w:r>
      <w:r w:rsidRPr="00C65454">
        <w:rPr>
          <w:rFonts w:ascii="宋体" w:hAnsi="宋体" w:cs="宋体" w:hint="eastAsia"/>
          <w:kern w:val="0"/>
        </w:rPr>
        <w:t>、</w:t>
      </w:r>
      <w:r w:rsidRPr="00C65454">
        <w:rPr>
          <w:rFonts w:ascii="宋体" w:hAnsi="宋体" w:cs="宋体"/>
          <w:kern w:val="0"/>
        </w:rPr>
        <w:t>54</w:t>
      </w:r>
      <w:r w:rsidRPr="00C65454">
        <w:rPr>
          <w:rFonts w:ascii="宋体" w:hAnsi="宋体" w:cs="宋体" w:hint="eastAsia"/>
          <w:kern w:val="0"/>
        </w:rPr>
        <w:t>、</w:t>
      </w:r>
      <w:r w:rsidRPr="00C65454">
        <w:rPr>
          <w:rFonts w:ascii="宋体" w:hAnsi="宋体" w:cs="宋体"/>
          <w:kern w:val="0"/>
        </w:rPr>
        <w:t>57</w:t>
      </w:r>
      <w:r w:rsidRPr="00C65454">
        <w:rPr>
          <w:rFonts w:ascii="宋体" w:hAnsi="宋体" w:cs="宋体" w:hint="eastAsia"/>
          <w:kern w:val="0"/>
        </w:rPr>
        <w:t>条。</w:t>
      </w:r>
    </w:p>
    <w:p w:rsidR="00147A1E" w:rsidRPr="00C65454" w:rsidRDefault="00147A1E" w:rsidP="00C65454">
      <w:pPr>
        <w:widowControl/>
        <w:ind w:firstLine="393"/>
        <w:rPr>
          <w:rFonts w:ascii="宋体"/>
          <w:kern w:val="0"/>
        </w:rPr>
      </w:pPr>
    </w:p>
    <w:p w:rsidR="00147A1E" w:rsidRPr="00C65454" w:rsidRDefault="00147A1E" w:rsidP="00C65454">
      <w:pPr>
        <w:widowControl/>
        <w:jc w:val="center"/>
        <w:rPr>
          <w:rFonts w:ascii="宋体"/>
          <w:kern w:val="0"/>
        </w:rPr>
      </w:pPr>
    </w:p>
    <w:p w:rsidR="00147A1E" w:rsidRPr="00C65454" w:rsidRDefault="00147A1E" w:rsidP="00C65454">
      <w:pPr>
        <w:widowControl/>
        <w:jc w:val="center"/>
        <w:rPr>
          <w:kern w:val="0"/>
          <w:sz w:val="26"/>
          <w:szCs w:val="26"/>
        </w:rPr>
      </w:pPr>
      <w:r w:rsidRPr="00C65454">
        <w:rPr>
          <w:rFonts w:cs="宋体" w:hint="eastAsia"/>
          <w:kern w:val="0"/>
          <w:sz w:val="26"/>
          <w:szCs w:val="26"/>
        </w:rPr>
        <w:t>第六节　一般企业主体（交通管理）</w:t>
      </w:r>
    </w:p>
    <w:p w:rsidR="00147A1E" w:rsidRPr="00C65454" w:rsidRDefault="00147A1E" w:rsidP="00C65454">
      <w:pPr>
        <w:widowControl/>
        <w:ind w:firstLine="393"/>
        <w:rPr>
          <w:rFonts w:ascii="宋体"/>
          <w:kern w:val="0"/>
        </w:rPr>
      </w:pPr>
      <w:r w:rsidRPr="00C65454">
        <w:rPr>
          <w:rFonts w:ascii="宋体"/>
          <w:kern w:val="0"/>
        </w:rPr>
        <w:t> </w:t>
      </w:r>
    </w:p>
    <w:p w:rsidR="00147A1E" w:rsidRPr="00C65454" w:rsidRDefault="00147A1E" w:rsidP="00C65454">
      <w:pPr>
        <w:widowControl/>
        <w:jc w:val="center"/>
        <w:rPr>
          <w:rFonts w:ascii="宋体"/>
          <w:kern w:val="0"/>
          <w:sz w:val="22"/>
          <w:szCs w:val="22"/>
        </w:rPr>
      </w:pPr>
      <w:r w:rsidRPr="00C65454">
        <w:rPr>
          <w:rFonts w:ascii="宋体" w:hAnsi="宋体" w:cs="宋体" w:hint="eastAsia"/>
          <w:kern w:val="0"/>
          <w:sz w:val="22"/>
          <w:szCs w:val="22"/>
        </w:rPr>
        <w:t>本节目录</w:t>
      </w:r>
    </w:p>
    <w:p w:rsidR="00147A1E" w:rsidRPr="00C65454" w:rsidRDefault="00147A1E" w:rsidP="00C65454">
      <w:pPr>
        <w:widowControl/>
        <w:ind w:firstLine="393"/>
        <w:rPr>
          <w:rFonts w:ascii="宋体"/>
          <w:kern w:val="0"/>
        </w:rPr>
      </w:pPr>
    </w:p>
    <w:p w:rsidR="00147A1E" w:rsidRPr="00C65454" w:rsidRDefault="00147A1E" w:rsidP="00C65454">
      <w:pPr>
        <w:widowControl/>
        <w:rPr>
          <w:rFonts w:ascii="宋体"/>
          <w:kern w:val="0"/>
          <w:sz w:val="22"/>
          <w:szCs w:val="22"/>
        </w:rPr>
      </w:pPr>
      <w:r w:rsidRPr="00C65454">
        <w:rPr>
          <w:rFonts w:ascii="宋体" w:hAnsi="宋体" w:cs="宋体"/>
          <w:kern w:val="0"/>
          <w:sz w:val="22"/>
          <w:szCs w:val="22"/>
        </w:rPr>
        <w:t>1</w:t>
      </w:r>
      <w:r w:rsidRPr="00C65454">
        <w:rPr>
          <w:rFonts w:ascii="宋体" w:hAnsi="宋体" w:cs="宋体" w:hint="eastAsia"/>
          <w:kern w:val="0"/>
          <w:sz w:val="22"/>
          <w:szCs w:val="22"/>
        </w:rPr>
        <w:t>单位应当履行的道路交通安全职责。</w:t>
      </w:r>
    </w:p>
    <w:p w:rsidR="00147A1E" w:rsidRPr="00C65454" w:rsidRDefault="00147A1E" w:rsidP="00C65454">
      <w:pPr>
        <w:widowControl/>
        <w:ind w:firstLine="393"/>
        <w:rPr>
          <w:rFonts w:ascii="宋体"/>
          <w:kern w:val="0"/>
        </w:rPr>
      </w:pPr>
      <w:r w:rsidRPr="00C65454">
        <w:rPr>
          <w:rFonts w:ascii="宋体"/>
          <w:kern w:val="0"/>
        </w:rPr>
        <w:t> </w:t>
      </w:r>
    </w:p>
    <w:p w:rsidR="00147A1E" w:rsidRPr="00C65454" w:rsidRDefault="00147A1E" w:rsidP="00C65454">
      <w:pPr>
        <w:widowControl/>
        <w:ind w:firstLine="393"/>
        <w:rPr>
          <w:rFonts w:ascii="宋体"/>
          <w:kern w:val="0"/>
        </w:rPr>
      </w:pPr>
    </w:p>
    <w:p w:rsidR="00147A1E" w:rsidRPr="00C65454" w:rsidRDefault="00147A1E" w:rsidP="00C65454">
      <w:pPr>
        <w:widowControl/>
        <w:rPr>
          <w:rFonts w:ascii="宋体"/>
          <w:kern w:val="0"/>
        </w:rPr>
      </w:pPr>
      <w:r w:rsidRPr="00C65454">
        <w:rPr>
          <w:rFonts w:ascii="宋体" w:hAnsi="宋体" w:cs="宋体"/>
          <w:kern w:val="0"/>
        </w:rPr>
        <w:t>A.</w:t>
      </w:r>
      <w:r w:rsidRPr="00C65454">
        <w:rPr>
          <w:rFonts w:ascii="宋体" w:hAnsi="宋体" w:cs="宋体" w:hint="eastAsia"/>
          <w:kern w:val="0"/>
        </w:rPr>
        <w:t>【责任编号】</w:t>
      </w:r>
      <w:r w:rsidRPr="00C65454">
        <w:rPr>
          <w:rFonts w:ascii="宋体" w:hAnsi="宋体" w:cs="宋体"/>
          <w:kern w:val="0"/>
        </w:rPr>
        <w:t>A6-1</w:t>
      </w:r>
    </w:p>
    <w:p w:rsidR="00147A1E" w:rsidRPr="00C65454" w:rsidRDefault="00147A1E" w:rsidP="00C65454">
      <w:pPr>
        <w:widowControl/>
        <w:rPr>
          <w:rFonts w:ascii="宋体"/>
          <w:kern w:val="0"/>
        </w:rPr>
      </w:pPr>
      <w:r w:rsidRPr="00C65454">
        <w:rPr>
          <w:rFonts w:ascii="宋体" w:hAnsi="宋体" w:cs="宋体"/>
          <w:kern w:val="0"/>
        </w:rPr>
        <w:t>B.</w:t>
      </w:r>
      <w:r w:rsidRPr="00C65454">
        <w:rPr>
          <w:rFonts w:ascii="宋体" w:hAnsi="宋体" w:cs="宋体" w:hint="eastAsia"/>
          <w:kern w:val="0"/>
        </w:rPr>
        <w:t>【责任主体】一般企业主体</w:t>
      </w:r>
    </w:p>
    <w:p w:rsidR="00147A1E" w:rsidRPr="00C65454" w:rsidRDefault="00147A1E" w:rsidP="00C65454">
      <w:pPr>
        <w:widowControl/>
        <w:rPr>
          <w:rFonts w:ascii="宋体"/>
          <w:kern w:val="0"/>
          <w:sz w:val="22"/>
          <w:szCs w:val="22"/>
        </w:rPr>
      </w:pPr>
      <w:r w:rsidRPr="00C65454">
        <w:rPr>
          <w:rFonts w:ascii="宋体" w:hAnsi="宋体" w:cs="宋体"/>
          <w:kern w:val="0"/>
        </w:rPr>
        <w:t>C.</w:t>
      </w:r>
      <w:r w:rsidRPr="00C65454">
        <w:rPr>
          <w:rFonts w:ascii="宋体" w:hAnsi="宋体" w:cs="宋体" w:hint="eastAsia"/>
          <w:kern w:val="0"/>
        </w:rPr>
        <w:t>【责任名称】</w:t>
      </w:r>
      <w:r w:rsidRPr="00C65454">
        <w:rPr>
          <w:rFonts w:ascii="宋体" w:hAnsi="宋体" w:cs="宋体" w:hint="eastAsia"/>
          <w:kern w:val="0"/>
          <w:sz w:val="22"/>
          <w:szCs w:val="22"/>
        </w:rPr>
        <w:t>单位应当履行的</w:t>
      </w:r>
      <w:r w:rsidRPr="00C65454">
        <w:rPr>
          <w:rFonts w:ascii="宋体" w:hAnsi="宋体" w:cs="宋体" w:hint="eastAsia"/>
          <w:kern w:val="0"/>
        </w:rPr>
        <w:t>道路交通安全</w:t>
      </w:r>
      <w:r w:rsidRPr="00C65454">
        <w:rPr>
          <w:rFonts w:ascii="宋体" w:hAnsi="宋体" w:cs="宋体" w:hint="eastAsia"/>
          <w:kern w:val="0"/>
          <w:sz w:val="22"/>
          <w:szCs w:val="22"/>
        </w:rPr>
        <w:t>职责。</w:t>
      </w:r>
    </w:p>
    <w:p w:rsidR="00147A1E" w:rsidRPr="00C65454" w:rsidRDefault="00147A1E" w:rsidP="00C65454">
      <w:pPr>
        <w:widowControl/>
        <w:rPr>
          <w:rFonts w:ascii="宋体"/>
          <w:kern w:val="0"/>
        </w:rPr>
      </w:pPr>
      <w:r w:rsidRPr="00C65454">
        <w:rPr>
          <w:rFonts w:ascii="宋体" w:hAnsi="宋体" w:cs="宋体"/>
          <w:kern w:val="0"/>
        </w:rPr>
        <w:t>D.</w:t>
      </w:r>
      <w:r w:rsidRPr="00C65454">
        <w:rPr>
          <w:rFonts w:ascii="宋体" w:hAnsi="宋体" w:cs="宋体" w:hint="eastAsia"/>
          <w:kern w:val="0"/>
        </w:rPr>
        <w:t>【责任指标】</w:t>
      </w:r>
    </w:p>
    <w:p w:rsidR="00147A1E" w:rsidRPr="00C65454" w:rsidRDefault="00147A1E" w:rsidP="00C65454">
      <w:pPr>
        <w:widowControl/>
        <w:ind w:firstLine="393"/>
        <w:rPr>
          <w:rFonts w:ascii="宋体"/>
          <w:kern w:val="0"/>
        </w:rPr>
      </w:pPr>
      <w:r w:rsidRPr="00C65454">
        <w:rPr>
          <w:rFonts w:ascii="宋体" w:hAnsi="宋体" w:cs="宋体"/>
          <w:kern w:val="0"/>
        </w:rPr>
        <w:t>1.</w:t>
      </w:r>
      <w:r w:rsidRPr="00C65454">
        <w:rPr>
          <w:rFonts w:ascii="宋体" w:hAnsi="宋体" w:cs="宋体" w:hint="eastAsia"/>
          <w:kern w:val="0"/>
        </w:rPr>
        <w:t>机关、部队、企业事业单位、社会团体以及其他组织，应当加强对其所属人员的道路交通安全教育和管理，建立健全内部交通安全管理制度并责成专人负责落实；做好机动车维护、保养和安全检查，保持车辆安全技术状态良好，消除隐患、防范事故；接受公安机关交通管理部门的检查监督。</w:t>
      </w:r>
    </w:p>
    <w:p w:rsidR="00147A1E" w:rsidRPr="00C65454" w:rsidRDefault="00147A1E" w:rsidP="00C65454">
      <w:pPr>
        <w:widowControl/>
        <w:ind w:firstLine="393"/>
        <w:rPr>
          <w:rFonts w:ascii="宋体"/>
          <w:kern w:val="0"/>
        </w:rPr>
      </w:pPr>
      <w:r w:rsidRPr="00C65454">
        <w:rPr>
          <w:rFonts w:ascii="宋体" w:hAnsi="宋体" w:cs="宋体"/>
          <w:kern w:val="0"/>
        </w:rPr>
        <w:t>2.</w:t>
      </w:r>
      <w:r w:rsidRPr="00C65454">
        <w:rPr>
          <w:rFonts w:ascii="宋体" w:hAnsi="宋体" w:cs="宋体" w:hint="eastAsia"/>
          <w:kern w:val="0"/>
        </w:rPr>
        <w:t>公安机关交通管理部门以外的任何单位或者个人不得发放机动车号牌或者要求机动车悬挂其他号牌，本法另有规定的除外。</w:t>
      </w:r>
    </w:p>
    <w:p w:rsidR="00147A1E" w:rsidRPr="00C65454" w:rsidRDefault="00147A1E" w:rsidP="00C65454">
      <w:pPr>
        <w:widowControl/>
        <w:ind w:firstLine="393"/>
        <w:rPr>
          <w:rFonts w:ascii="宋体"/>
          <w:kern w:val="0"/>
        </w:rPr>
      </w:pPr>
      <w:r w:rsidRPr="00C65454">
        <w:rPr>
          <w:rFonts w:ascii="宋体" w:hAnsi="宋体" w:cs="宋体"/>
          <w:kern w:val="0"/>
        </w:rPr>
        <w:t>3.</w:t>
      </w:r>
      <w:r w:rsidRPr="00C65454">
        <w:rPr>
          <w:rFonts w:ascii="宋体" w:hAnsi="宋体" w:cs="宋体" w:hint="eastAsia"/>
          <w:kern w:val="0"/>
        </w:rPr>
        <w:t>任何单位和个人不得收缴、扣留机动车号牌。</w:t>
      </w:r>
    </w:p>
    <w:p w:rsidR="00147A1E" w:rsidRPr="00C65454" w:rsidRDefault="00147A1E" w:rsidP="00C65454">
      <w:pPr>
        <w:widowControl/>
        <w:ind w:firstLine="393"/>
        <w:rPr>
          <w:rFonts w:ascii="宋体"/>
          <w:kern w:val="0"/>
        </w:rPr>
      </w:pPr>
      <w:r w:rsidRPr="00C65454">
        <w:rPr>
          <w:rFonts w:ascii="宋体" w:hAnsi="宋体" w:cs="宋体"/>
          <w:kern w:val="0"/>
        </w:rPr>
        <w:t>4.</w:t>
      </w:r>
      <w:r w:rsidRPr="00C65454">
        <w:rPr>
          <w:rFonts w:ascii="宋体" w:hAnsi="宋体" w:cs="宋体" w:hint="eastAsia"/>
          <w:kern w:val="0"/>
        </w:rPr>
        <w:t>任何单位或者个人不得有下列行为：</w:t>
      </w:r>
    </w:p>
    <w:p w:rsidR="00147A1E" w:rsidRPr="00C65454" w:rsidRDefault="00147A1E" w:rsidP="00C65454">
      <w:pPr>
        <w:widowControl/>
        <w:ind w:firstLine="393"/>
        <w:rPr>
          <w:rFonts w:ascii="宋体"/>
          <w:kern w:val="0"/>
        </w:rPr>
      </w:pPr>
      <w:r w:rsidRPr="00C65454">
        <w:rPr>
          <w:rFonts w:ascii="宋体" w:hAnsi="宋体" w:cs="宋体" w:hint="eastAsia"/>
          <w:kern w:val="0"/>
        </w:rPr>
        <w:t>（</w:t>
      </w:r>
      <w:r w:rsidRPr="00C65454">
        <w:rPr>
          <w:rFonts w:ascii="宋体" w:hAnsi="宋体" w:cs="宋体"/>
          <w:kern w:val="0"/>
        </w:rPr>
        <w:t>1</w:t>
      </w:r>
      <w:r w:rsidRPr="00C65454">
        <w:rPr>
          <w:rFonts w:ascii="宋体" w:hAnsi="宋体" w:cs="宋体" w:hint="eastAsia"/>
          <w:kern w:val="0"/>
        </w:rPr>
        <w:t>）拼装机动车或者擅自改变机动车已登记的结构、构造或者特征；</w:t>
      </w:r>
    </w:p>
    <w:p w:rsidR="00147A1E" w:rsidRPr="00C65454" w:rsidRDefault="00147A1E" w:rsidP="00C65454">
      <w:pPr>
        <w:widowControl/>
        <w:ind w:firstLine="393"/>
        <w:rPr>
          <w:rFonts w:ascii="宋体"/>
          <w:kern w:val="0"/>
        </w:rPr>
      </w:pPr>
      <w:r w:rsidRPr="00C65454">
        <w:rPr>
          <w:rFonts w:ascii="宋体" w:hAnsi="宋体" w:cs="宋体" w:hint="eastAsia"/>
          <w:kern w:val="0"/>
        </w:rPr>
        <w:t>（</w:t>
      </w:r>
      <w:r w:rsidRPr="00C65454">
        <w:rPr>
          <w:rFonts w:ascii="宋体" w:hAnsi="宋体" w:cs="宋体"/>
          <w:kern w:val="0"/>
        </w:rPr>
        <w:t>2</w:t>
      </w:r>
      <w:r w:rsidRPr="00C65454">
        <w:rPr>
          <w:rFonts w:ascii="宋体" w:hAnsi="宋体" w:cs="宋体" w:hint="eastAsia"/>
          <w:kern w:val="0"/>
        </w:rPr>
        <w:t>）改变机动车型号、发动机号、车架号或者车辆识别代号；</w:t>
      </w:r>
    </w:p>
    <w:p w:rsidR="00147A1E" w:rsidRPr="00C65454" w:rsidRDefault="00147A1E" w:rsidP="00C65454">
      <w:pPr>
        <w:widowControl/>
        <w:ind w:firstLine="393"/>
        <w:rPr>
          <w:rFonts w:ascii="宋体"/>
          <w:kern w:val="0"/>
        </w:rPr>
      </w:pPr>
      <w:r w:rsidRPr="00C65454">
        <w:rPr>
          <w:rFonts w:ascii="宋体" w:hAnsi="宋体" w:cs="宋体" w:hint="eastAsia"/>
          <w:kern w:val="0"/>
        </w:rPr>
        <w:t>（</w:t>
      </w:r>
      <w:r w:rsidRPr="00C65454">
        <w:rPr>
          <w:rFonts w:ascii="宋体" w:hAnsi="宋体" w:cs="宋体"/>
          <w:kern w:val="0"/>
        </w:rPr>
        <w:t>3</w:t>
      </w:r>
      <w:r w:rsidRPr="00C65454">
        <w:rPr>
          <w:rFonts w:ascii="宋体" w:hAnsi="宋体" w:cs="宋体" w:hint="eastAsia"/>
          <w:kern w:val="0"/>
        </w:rPr>
        <w:t>）伪造、变造或者使用伪造、变造的机动车登记证书、号牌、行驶证、检验合格标志、保险标志；</w:t>
      </w:r>
    </w:p>
    <w:p w:rsidR="00147A1E" w:rsidRPr="00C65454" w:rsidRDefault="00147A1E" w:rsidP="00C65454">
      <w:pPr>
        <w:widowControl/>
        <w:ind w:firstLine="393"/>
        <w:rPr>
          <w:rFonts w:ascii="宋体"/>
          <w:kern w:val="0"/>
        </w:rPr>
      </w:pPr>
      <w:r w:rsidRPr="00C65454">
        <w:rPr>
          <w:rFonts w:ascii="宋体" w:hAnsi="宋体" w:cs="宋体" w:hint="eastAsia"/>
          <w:kern w:val="0"/>
        </w:rPr>
        <w:t>（</w:t>
      </w:r>
      <w:r w:rsidRPr="00C65454">
        <w:rPr>
          <w:rFonts w:ascii="宋体" w:hAnsi="宋体" w:cs="宋体"/>
          <w:kern w:val="0"/>
        </w:rPr>
        <w:t>4</w:t>
      </w:r>
      <w:r w:rsidRPr="00C65454">
        <w:rPr>
          <w:rFonts w:ascii="宋体" w:hAnsi="宋体" w:cs="宋体" w:hint="eastAsia"/>
          <w:kern w:val="0"/>
        </w:rPr>
        <w:t>）使用其他机动车的登记证书、号牌、行驶证、检验合格标志、保险标志。</w:t>
      </w:r>
    </w:p>
    <w:p w:rsidR="00147A1E" w:rsidRPr="00C65454" w:rsidRDefault="00147A1E" w:rsidP="00C65454">
      <w:pPr>
        <w:widowControl/>
        <w:ind w:firstLine="393"/>
        <w:rPr>
          <w:rFonts w:ascii="宋体"/>
          <w:kern w:val="0"/>
        </w:rPr>
      </w:pPr>
      <w:r w:rsidRPr="00C65454">
        <w:rPr>
          <w:rFonts w:ascii="宋体" w:hAnsi="宋体" w:cs="宋体"/>
          <w:kern w:val="0"/>
        </w:rPr>
        <w:t>5.</w:t>
      </w:r>
      <w:r w:rsidRPr="00C65454">
        <w:rPr>
          <w:rFonts w:ascii="宋体" w:hAnsi="宋体" w:cs="宋体" w:hint="eastAsia"/>
          <w:kern w:val="0"/>
        </w:rPr>
        <w:t>公安机关交通管理部门以外的任何单位或者个人，不得收缴、扣留机动车驾驶证。</w:t>
      </w:r>
    </w:p>
    <w:p w:rsidR="00147A1E" w:rsidRPr="00C65454" w:rsidRDefault="00147A1E" w:rsidP="00C65454">
      <w:pPr>
        <w:widowControl/>
        <w:ind w:firstLine="393"/>
        <w:rPr>
          <w:rFonts w:ascii="宋体"/>
          <w:kern w:val="0"/>
        </w:rPr>
      </w:pPr>
      <w:r w:rsidRPr="00C65454">
        <w:rPr>
          <w:rFonts w:ascii="宋体" w:hAnsi="宋体" w:cs="宋体"/>
          <w:kern w:val="0"/>
        </w:rPr>
        <w:t>6.</w:t>
      </w:r>
      <w:r w:rsidRPr="00C65454">
        <w:rPr>
          <w:rFonts w:ascii="宋体" w:hAnsi="宋体" w:cs="宋体" w:hint="eastAsia"/>
          <w:kern w:val="0"/>
        </w:rPr>
        <w:t>任何单位和个人不得擅自设置、移动、占用、损毁交通信号灯、交通标志、交通标线。</w:t>
      </w:r>
    </w:p>
    <w:p w:rsidR="00147A1E" w:rsidRPr="00C65454" w:rsidRDefault="00147A1E" w:rsidP="00C65454">
      <w:pPr>
        <w:widowControl/>
        <w:ind w:firstLine="393"/>
        <w:rPr>
          <w:rFonts w:ascii="宋体"/>
          <w:kern w:val="0"/>
        </w:rPr>
      </w:pPr>
      <w:r w:rsidRPr="00C65454">
        <w:rPr>
          <w:rFonts w:ascii="宋体" w:hAnsi="宋体" w:cs="宋体"/>
          <w:kern w:val="0"/>
        </w:rPr>
        <w:t>7.</w:t>
      </w:r>
      <w:r w:rsidRPr="00C65454">
        <w:rPr>
          <w:rFonts w:ascii="宋体" w:hAnsi="宋体" w:cs="宋体" w:hint="eastAsia"/>
          <w:kern w:val="0"/>
        </w:rPr>
        <w:t>未经许可，任何单位和个人不得占用道路从事非交通活动。</w:t>
      </w:r>
    </w:p>
    <w:p w:rsidR="00147A1E" w:rsidRPr="00C65454" w:rsidRDefault="00147A1E" w:rsidP="00C65454">
      <w:pPr>
        <w:widowControl/>
        <w:ind w:firstLine="393"/>
        <w:rPr>
          <w:rFonts w:ascii="宋体"/>
          <w:kern w:val="0"/>
        </w:rPr>
      </w:pPr>
      <w:r w:rsidRPr="00C65454">
        <w:rPr>
          <w:rFonts w:ascii="宋体" w:hAnsi="宋体" w:cs="宋体"/>
          <w:kern w:val="0"/>
        </w:rPr>
        <w:t xml:space="preserve">8. </w:t>
      </w:r>
      <w:r w:rsidRPr="00C65454">
        <w:rPr>
          <w:rFonts w:ascii="宋体" w:hAnsi="宋体" w:cs="宋体" w:hint="eastAsia"/>
          <w:kern w:val="0"/>
        </w:rPr>
        <w:t>任何单位、个人不得在高速公路上拦截检查行驶的车辆，公安机关的人民警察依法执行紧急公务除外。</w:t>
      </w:r>
    </w:p>
    <w:p w:rsidR="00147A1E" w:rsidRPr="00C65454" w:rsidRDefault="00147A1E" w:rsidP="00C65454">
      <w:pPr>
        <w:widowControl/>
        <w:ind w:firstLine="393"/>
        <w:rPr>
          <w:rFonts w:ascii="宋体"/>
          <w:kern w:val="0"/>
        </w:rPr>
      </w:pPr>
      <w:r w:rsidRPr="00C65454">
        <w:rPr>
          <w:rFonts w:ascii="宋体" w:hAnsi="宋体" w:cs="宋体"/>
          <w:kern w:val="0"/>
        </w:rPr>
        <w:t>9.</w:t>
      </w:r>
      <w:r w:rsidRPr="00C65454">
        <w:rPr>
          <w:rFonts w:ascii="宋体" w:hAnsi="宋体" w:cs="宋体" w:hint="eastAsia"/>
          <w:kern w:val="0"/>
        </w:rPr>
        <w:t>因工程建设需要占用、挖掘道路，或者跨越、穿越道路架设、增设管线设施，应当事先征得道路主管部门的同意；影响交通安全的，还应当征得公安机关交通管理部门的同意。</w:t>
      </w:r>
    </w:p>
    <w:p w:rsidR="00147A1E" w:rsidRPr="00C65454" w:rsidRDefault="00147A1E" w:rsidP="00C65454">
      <w:pPr>
        <w:widowControl/>
        <w:ind w:firstLine="393"/>
        <w:rPr>
          <w:rFonts w:ascii="宋体"/>
          <w:kern w:val="0"/>
        </w:rPr>
      </w:pPr>
      <w:r w:rsidRPr="00C65454">
        <w:rPr>
          <w:rFonts w:ascii="宋体" w:hAnsi="宋体" w:cs="宋体" w:hint="eastAsia"/>
          <w:kern w:val="0"/>
        </w:rPr>
        <w:t xml:space="preserve">施工作业单位应当在经批准的路段和时间内施工作业，并在距离施工作业地点来车方向安全距离处设置明显的安全警示标志，采取防护措施；道路养护施工作业车辆、机械应当安装示警灯，喷涂明显的标志图案，作业时应当开启示警灯和危险报警闪光灯。施工作业完毕，应当迅速清除道路上的障碍物，消除安全隐患，经道路主管部门和公安机关交通管理部门验收合格，符合通行要求后，方可恢复通行。　</w:t>
      </w:r>
    </w:p>
    <w:p w:rsidR="00147A1E" w:rsidRPr="00C65454" w:rsidRDefault="00147A1E" w:rsidP="00C65454">
      <w:pPr>
        <w:widowControl/>
        <w:ind w:firstLine="393"/>
        <w:rPr>
          <w:rFonts w:ascii="宋体"/>
          <w:kern w:val="0"/>
        </w:rPr>
      </w:pPr>
      <w:r w:rsidRPr="00C65454">
        <w:rPr>
          <w:rFonts w:ascii="宋体" w:hAnsi="宋体" w:cs="宋体" w:hint="eastAsia"/>
          <w:kern w:val="0"/>
        </w:rPr>
        <w:t>道路施工需要车辆绕行的，施工单位应当在绕行处设置标志；不能绕行的，应当修建临时通道，保证车辆和行人通行。需要封闭道路中断交通的，除紧急情况外，应当提前</w:t>
      </w:r>
      <w:r w:rsidRPr="00C65454">
        <w:rPr>
          <w:rFonts w:ascii="宋体" w:hAnsi="宋体" w:cs="宋体"/>
          <w:kern w:val="0"/>
        </w:rPr>
        <w:t>5</w:t>
      </w:r>
      <w:r w:rsidRPr="00C65454">
        <w:rPr>
          <w:rFonts w:ascii="宋体" w:hAnsi="宋体" w:cs="宋体" w:hint="eastAsia"/>
          <w:kern w:val="0"/>
        </w:rPr>
        <w:t>日向社会公告。</w:t>
      </w:r>
    </w:p>
    <w:p w:rsidR="00147A1E" w:rsidRPr="00C65454" w:rsidRDefault="00147A1E" w:rsidP="00C65454">
      <w:pPr>
        <w:widowControl/>
        <w:ind w:firstLine="393"/>
        <w:rPr>
          <w:rFonts w:ascii="宋体"/>
          <w:kern w:val="0"/>
        </w:rPr>
      </w:pPr>
      <w:r w:rsidRPr="00C65454">
        <w:rPr>
          <w:rFonts w:ascii="宋体" w:hAnsi="宋体" w:cs="宋体"/>
          <w:kern w:val="0"/>
        </w:rPr>
        <w:lastRenderedPageBreak/>
        <w:t>10.</w:t>
      </w:r>
      <w:r w:rsidRPr="00C65454">
        <w:rPr>
          <w:rFonts w:ascii="宋体" w:hAnsi="宋体" w:cs="宋体" w:hint="eastAsia"/>
          <w:kern w:val="0"/>
        </w:rPr>
        <w:t>任何单位和个人不得擅自施划或者撤除道路停车泊位，不得在停车泊位内设置障碍阻止停车。</w:t>
      </w:r>
    </w:p>
    <w:p w:rsidR="00147A1E" w:rsidRPr="00C65454" w:rsidRDefault="00147A1E" w:rsidP="00C65454">
      <w:pPr>
        <w:widowControl/>
        <w:ind w:firstLine="393"/>
        <w:rPr>
          <w:rFonts w:ascii="宋体"/>
          <w:kern w:val="0"/>
        </w:rPr>
      </w:pPr>
      <w:r w:rsidRPr="00C65454">
        <w:rPr>
          <w:rFonts w:ascii="宋体" w:hAnsi="宋体" w:cs="宋体"/>
          <w:kern w:val="0"/>
        </w:rPr>
        <w:t xml:space="preserve">11. </w:t>
      </w:r>
      <w:r w:rsidRPr="00C65454">
        <w:rPr>
          <w:rFonts w:ascii="宋体" w:hAnsi="宋体" w:cs="宋体" w:hint="eastAsia"/>
          <w:kern w:val="0"/>
        </w:rPr>
        <w:t>任何单位和个人不得阻碍客运出租汽车在候客停靠区域内停靠，不得向停靠的客运出租汽车收取任何费用。</w:t>
      </w:r>
    </w:p>
    <w:p w:rsidR="00147A1E" w:rsidRPr="00C65454" w:rsidRDefault="00147A1E" w:rsidP="00C65454">
      <w:pPr>
        <w:widowControl/>
        <w:ind w:firstLine="393"/>
        <w:rPr>
          <w:rFonts w:ascii="宋体"/>
          <w:kern w:val="0"/>
        </w:rPr>
      </w:pPr>
      <w:r w:rsidRPr="00C65454">
        <w:rPr>
          <w:rFonts w:ascii="宋体" w:hAnsi="宋体" w:cs="宋体"/>
          <w:kern w:val="0"/>
        </w:rPr>
        <w:t>12</w:t>
      </w:r>
      <w:r w:rsidRPr="00C65454">
        <w:rPr>
          <w:rFonts w:ascii="宋体" w:cs="宋体"/>
          <w:kern w:val="0"/>
        </w:rPr>
        <w:t>.</w:t>
      </w:r>
      <w:r w:rsidRPr="00C65454">
        <w:rPr>
          <w:rFonts w:ascii="宋体" w:hAnsi="宋体" w:cs="宋体" w:hint="eastAsia"/>
          <w:kern w:val="0"/>
        </w:rPr>
        <w:t>已注册登记的机动车，机动车所有人住所在车辆管理所管辖区域内迁移、机动车所有人姓名（单位名称）变更的，机动车所有人应当提交身份证明、机动车登记证书、行驶证和相关变更证明，应当向登记地车辆管理所备案。</w:t>
      </w:r>
    </w:p>
    <w:p w:rsidR="00147A1E" w:rsidRPr="00C65454" w:rsidRDefault="00147A1E" w:rsidP="00C65454">
      <w:pPr>
        <w:widowControl/>
        <w:ind w:firstLine="393"/>
        <w:rPr>
          <w:rFonts w:ascii="宋体"/>
          <w:kern w:val="0"/>
        </w:rPr>
      </w:pPr>
      <w:r w:rsidRPr="00C65454">
        <w:rPr>
          <w:rFonts w:ascii="宋体" w:hAnsi="宋体" w:cs="宋体"/>
          <w:kern w:val="0"/>
        </w:rPr>
        <w:t>13.</w:t>
      </w:r>
      <w:r w:rsidRPr="00C65454">
        <w:rPr>
          <w:rFonts w:ascii="宋体" w:hAnsi="宋体" w:cs="宋体" w:hint="eastAsia"/>
          <w:kern w:val="0"/>
        </w:rPr>
        <w:t>单位所有、使用的机动车，单位专职驾驶人员及其他所属人员纳入本单位的安全责任制管理，其他驾驶人由村民委员会、驾驶人中介服务机构纳入安全责任制管理。</w:t>
      </w:r>
      <w:r w:rsidRPr="00C65454">
        <w:rPr>
          <w:rFonts w:ascii="宋体" w:hAnsi="宋体" w:cs="宋体"/>
          <w:kern w:val="0"/>
        </w:rPr>
        <w:t xml:space="preserve"> </w:t>
      </w:r>
    </w:p>
    <w:p w:rsidR="00147A1E" w:rsidRPr="00C65454" w:rsidRDefault="00147A1E" w:rsidP="00C65454">
      <w:pPr>
        <w:widowControl/>
        <w:ind w:firstLine="393"/>
        <w:rPr>
          <w:rFonts w:ascii="宋体"/>
          <w:kern w:val="0"/>
        </w:rPr>
      </w:pPr>
      <w:r w:rsidRPr="00C65454">
        <w:rPr>
          <w:rFonts w:ascii="宋体" w:hAnsi="宋体" w:cs="宋体"/>
          <w:kern w:val="0"/>
        </w:rPr>
        <w:t>14.</w:t>
      </w:r>
      <w:r w:rsidRPr="00C65454">
        <w:rPr>
          <w:rFonts w:ascii="宋体" w:hAnsi="宋体" w:cs="宋体" w:hint="eastAsia"/>
          <w:kern w:val="0"/>
        </w:rPr>
        <w:t>单位的法定代表人或者主要负责人全面负责本单位安全责任制的组织实施，实行目标管理，逐级落实。</w:t>
      </w:r>
      <w:r w:rsidRPr="00C65454">
        <w:rPr>
          <w:rFonts w:ascii="宋体" w:hAnsi="宋体" w:cs="宋体"/>
          <w:kern w:val="0"/>
        </w:rPr>
        <w:t xml:space="preserve"> </w:t>
      </w:r>
    </w:p>
    <w:p w:rsidR="00147A1E" w:rsidRPr="00C65454" w:rsidRDefault="00147A1E" w:rsidP="00C65454">
      <w:pPr>
        <w:widowControl/>
        <w:ind w:firstLine="393"/>
        <w:rPr>
          <w:rFonts w:ascii="宋体"/>
          <w:kern w:val="0"/>
        </w:rPr>
      </w:pPr>
      <w:r w:rsidRPr="00C65454">
        <w:rPr>
          <w:rFonts w:ascii="宋体" w:hAnsi="宋体" w:cs="宋体" w:hint="eastAsia"/>
          <w:kern w:val="0"/>
        </w:rPr>
        <w:t>单位应当履行以下道路交通安全防范责任：</w:t>
      </w:r>
      <w:r w:rsidRPr="00C65454">
        <w:rPr>
          <w:rFonts w:ascii="宋体" w:hAnsi="宋体" w:cs="宋体"/>
          <w:kern w:val="0"/>
        </w:rPr>
        <w:t xml:space="preserve"> </w:t>
      </w:r>
    </w:p>
    <w:p w:rsidR="00147A1E" w:rsidRPr="00C65454" w:rsidRDefault="00147A1E" w:rsidP="00C65454">
      <w:pPr>
        <w:widowControl/>
        <w:ind w:firstLine="393"/>
        <w:rPr>
          <w:rFonts w:ascii="宋体"/>
          <w:kern w:val="0"/>
        </w:rPr>
      </w:pPr>
      <w:r w:rsidRPr="00C65454">
        <w:rPr>
          <w:rFonts w:ascii="宋体" w:hAnsi="宋体" w:cs="宋体" w:hint="eastAsia"/>
          <w:kern w:val="0"/>
        </w:rPr>
        <w:t>（</w:t>
      </w:r>
      <w:r w:rsidRPr="00C65454">
        <w:rPr>
          <w:rFonts w:ascii="宋体" w:hAnsi="宋体" w:cs="宋体"/>
          <w:kern w:val="0"/>
        </w:rPr>
        <w:t>1</w:t>
      </w:r>
      <w:r w:rsidRPr="00C65454">
        <w:rPr>
          <w:rFonts w:ascii="宋体" w:hAnsi="宋体" w:cs="宋体" w:hint="eastAsia"/>
          <w:kern w:val="0"/>
        </w:rPr>
        <w:t>）对纳入本单位安全责任制管理的机动车、专职驾驶人员及其他所属人员的基本情况进行登记；</w:t>
      </w:r>
      <w:r w:rsidRPr="00C65454">
        <w:rPr>
          <w:rFonts w:ascii="宋体" w:hAnsi="宋体" w:cs="宋体"/>
          <w:kern w:val="0"/>
        </w:rPr>
        <w:t xml:space="preserve"> </w:t>
      </w:r>
    </w:p>
    <w:p w:rsidR="00147A1E" w:rsidRPr="00C65454" w:rsidRDefault="00147A1E" w:rsidP="00C65454">
      <w:pPr>
        <w:widowControl/>
        <w:ind w:firstLine="393"/>
        <w:rPr>
          <w:rFonts w:ascii="宋体"/>
          <w:kern w:val="0"/>
        </w:rPr>
      </w:pPr>
      <w:r w:rsidRPr="00C65454">
        <w:rPr>
          <w:rFonts w:ascii="宋体" w:hAnsi="宋体" w:cs="宋体" w:hint="eastAsia"/>
          <w:kern w:val="0"/>
        </w:rPr>
        <w:t>（</w:t>
      </w:r>
      <w:r w:rsidRPr="00C65454">
        <w:rPr>
          <w:rFonts w:ascii="宋体" w:hAnsi="宋体" w:cs="宋体"/>
          <w:kern w:val="0"/>
        </w:rPr>
        <w:t>2</w:t>
      </w:r>
      <w:r w:rsidRPr="00C65454">
        <w:rPr>
          <w:rFonts w:ascii="宋体" w:hAnsi="宋体" w:cs="宋体" w:hint="eastAsia"/>
          <w:kern w:val="0"/>
        </w:rPr>
        <w:t>）认真贯彻道路交通安全管理法律、法规、规章及有关规定，制定本单位专职驾驶人员及其他所属人员的道路交通安全教育、考核奖惩及机动车使用、保养、维修、检查等交通安全制度和措施，开展多种形式的交通安全宣传活动，控制道路交通违法行为和道路交通事故次数；</w:t>
      </w:r>
      <w:r w:rsidRPr="00C65454">
        <w:rPr>
          <w:rFonts w:ascii="宋体" w:hAnsi="宋体" w:cs="宋体"/>
          <w:kern w:val="0"/>
        </w:rPr>
        <w:t xml:space="preserve"> </w:t>
      </w:r>
    </w:p>
    <w:p w:rsidR="00147A1E" w:rsidRPr="00C65454" w:rsidRDefault="00147A1E" w:rsidP="00C65454">
      <w:pPr>
        <w:widowControl/>
        <w:ind w:firstLine="393"/>
        <w:rPr>
          <w:rFonts w:ascii="宋体"/>
          <w:kern w:val="0"/>
        </w:rPr>
      </w:pPr>
      <w:r w:rsidRPr="00C65454">
        <w:rPr>
          <w:rFonts w:ascii="宋体" w:hAnsi="宋体" w:cs="宋体" w:hint="eastAsia"/>
          <w:kern w:val="0"/>
        </w:rPr>
        <w:t>（</w:t>
      </w:r>
      <w:r w:rsidRPr="00C65454">
        <w:rPr>
          <w:rFonts w:ascii="宋体" w:hAnsi="宋体" w:cs="宋体"/>
          <w:kern w:val="0"/>
        </w:rPr>
        <w:t>3</w:t>
      </w:r>
      <w:r w:rsidRPr="00C65454">
        <w:rPr>
          <w:rFonts w:ascii="宋体" w:hAnsi="宋体" w:cs="宋体" w:hint="eastAsia"/>
          <w:kern w:val="0"/>
        </w:rPr>
        <w:t>）建立道路交通安全组织管理机构或岗位，设专职或兼职人员主管本单位道路交通安全工作，开展道路交通安全教育，主管道路交通安全工作的人员需经公安机关交通管理部门免费培训，并在所属区县公安机关交通管理部门备案；</w:t>
      </w:r>
      <w:r w:rsidRPr="00C65454">
        <w:rPr>
          <w:rFonts w:ascii="宋体" w:hAnsi="宋体" w:cs="宋体"/>
          <w:kern w:val="0"/>
        </w:rPr>
        <w:t xml:space="preserve"> </w:t>
      </w:r>
    </w:p>
    <w:p w:rsidR="00147A1E" w:rsidRPr="00C65454" w:rsidRDefault="00147A1E" w:rsidP="00C65454">
      <w:pPr>
        <w:widowControl/>
        <w:ind w:firstLine="393"/>
        <w:rPr>
          <w:rFonts w:ascii="宋体"/>
          <w:kern w:val="0"/>
        </w:rPr>
      </w:pPr>
      <w:r w:rsidRPr="00C65454">
        <w:rPr>
          <w:rFonts w:ascii="宋体" w:hAnsi="宋体" w:cs="宋体" w:hint="eastAsia"/>
          <w:kern w:val="0"/>
        </w:rPr>
        <w:t>（</w:t>
      </w:r>
      <w:r w:rsidRPr="00C65454">
        <w:rPr>
          <w:rFonts w:ascii="宋体" w:hAnsi="宋体" w:cs="宋体"/>
          <w:kern w:val="0"/>
        </w:rPr>
        <w:t>5</w:t>
      </w:r>
      <w:r w:rsidRPr="00C65454">
        <w:rPr>
          <w:rFonts w:ascii="宋体" w:hAnsi="宋体" w:cs="宋体" w:hint="eastAsia"/>
          <w:kern w:val="0"/>
        </w:rPr>
        <w:t>）根据年度控制指标，签订道路交通安全目标管理责任书；</w:t>
      </w:r>
      <w:r w:rsidRPr="00C65454">
        <w:rPr>
          <w:rFonts w:ascii="宋体" w:hAnsi="宋体" w:cs="宋体"/>
          <w:kern w:val="0"/>
        </w:rPr>
        <w:t xml:space="preserve"> </w:t>
      </w:r>
    </w:p>
    <w:p w:rsidR="00147A1E" w:rsidRPr="00C65454" w:rsidRDefault="00147A1E" w:rsidP="00C65454">
      <w:pPr>
        <w:widowControl/>
        <w:ind w:firstLine="393"/>
        <w:rPr>
          <w:rFonts w:ascii="宋体"/>
          <w:kern w:val="0"/>
        </w:rPr>
      </w:pPr>
      <w:r w:rsidRPr="00C65454">
        <w:rPr>
          <w:rFonts w:ascii="宋体" w:hAnsi="宋体" w:cs="宋体" w:hint="eastAsia"/>
          <w:kern w:val="0"/>
        </w:rPr>
        <w:t>（</w:t>
      </w:r>
      <w:r w:rsidRPr="00C65454">
        <w:rPr>
          <w:rFonts w:ascii="宋体" w:hAnsi="宋体" w:cs="宋体"/>
          <w:kern w:val="0"/>
        </w:rPr>
        <w:t>6</w:t>
      </w:r>
      <w:r w:rsidRPr="00C65454">
        <w:rPr>
          <w:rFonts w:ascii="宋体" w:hAnsi="宋体" w:cs="宋体" w:hint="eastAsia"/>
          <w:kern w:val="0"/>
        </w:rPr>
        <w:t>）接受公安机关交通管理部门的监督检查，对查出的安全隐患应当及时整改。</w:t>
      </w:r>
      <w:r w:rsidRPr="00C65454">
        <w:rPr>
          <w:rFonts w:ascii="宋体" w:hAnsi="宋体" w:cs="宋体"/>
          <w:kern w:val="0"/>
        </w:rPr>
        <w:t xml:space="preserve"> </w:t>
      </w:r>
    </w:p>
    <w:p w:rsidR="00147A1E" w:rsidRPr="00C65454" w:rsidRDefault="00147A1E" w:rsidP="00C65454">
      <w:pPr>
        <w:widowControl/>
        <w:ind w:firstLine="393"/>
        <w:rPr>
          <w:rFonts w:ascii="宋体"/>
          <w:kern w:val="0"/>
        </w:rPr>
      </w:pPr>
      <w:r w:rsidRPr="00C65454">
        <w:rPr>
          <w:rFonts w:ascii="宋体" w:hAnsi="宋体" w:cs="宋体"/>
          <w:kern w:val="0"/>
        </w:rPr>
        <w:t>15.</w:t>
      </w:r>
      <w:r w:rsidRPr="00C65454">
        <w:rPr>
          <w:rFonts w:ascii="宋体" w:hAnsi="宋体" w:cs="宋体" w:hint="eastAsia"/>
          <w:kern w:val="0"/>
        </w:rPr>
        <w:t>单位应当建立道路交通安全教育档案，对内容、形式、参与人员等情况进行登记。</w:t>
      </w:r>
      <w:r w:rsidRPr="00C65454">
        <w:rPr>
          <w:rFonts w:ascii="宋体" w:hAnsi="宋体" w:cs="宋体"/>
          <w:kern w:val="0"/>
        </w:rPr>
        <w:t xml:space="preserve"> </w:t>
      </w:r>
    </w:p>
    <w:p w:rsidR="00147A1E" w:rsidRPr="00C65454" w:rsidRDefault="00147A1E" w:rsidP="00C65454">
      <w:pPr>
        <w:widowControl/>
        <w:ind w:firstLine="393"/>
        <w:rPr>
          <w:rFonts w:ascii="宋体"/>
          <w:kern w:val="0"/>
        </w:rPr>
      </w:pPr>
      <w:r w:rsidRPr="00C65454">
        <w:rPr>
          <w:rFonts w:ascii="宋体" w:hAnsi="宋体" w:cs="宋体" w:hint="eastAsia"/>
          <w:kern w:val="0"/>
        </w:rPr>
        <w:t>单位应当定期向公安机关交通管理部门核对本单位专职驾驶人员发生道路交通违法行为和道路交通事故的情况，对一个记分周期内有道路交通违法记录的专职驾驶人员、发生负同等以上（含同等）责任道路交通事故的专职驾驶人员，在本记分周期内进行一次专项教育。</w:t>
      </w:r>
      <w:r w:rsidRPr="00C65454">
        <w:rPr>
          <w:rFonts w:ascii="宋体" w:hAnsi="宋体" w:cs="宋体"/>
          <w:kern w:val="0"/>
        </w:rPr>
        <w:t xml:space="preserve"> </w:t>
      </w:r>
    </w:p>
    <w:p w:rsidR="00147A1E" w:rsidRPr="00C65454" w:rsidRDefault="00147A1E" w:rsidP="00C65454">
      <w:pPr>
        <w:widowControl/>
        <w:ind w:firstLine="393"/>
        <w:rPr>
          <w:rFonts w:ascii="宋体"/>
          <w:kern w:val="0"/>
        </w:rPr>
      </w:pPr>
      <w:r w:rsidRPr="00C65454">
        <w:rPr>
          <w:rFonts w:ascii="宋体" w:hAnsi="宋体" w:cs="宋体"/>
          <w:kern w:val="0"/>
        </w:rPr>
        <w:t>16.</w:t>
      </w:r>
      <w:r w:rsidRPr="00C65454">
        <w:rPr>
          <w:rFonts w:ascii="宋体" w:hAnsi="宋体" w:cs="宋体" w:hint="eastAsia"/>
          <w:kern w:val="0"/>
        </w:rPr>
        <w:t>专业运输单位和其他拥有专用运输车辆的生产经营单位除遵守本规定其他条款的规定外，还应当遵守下列规定：</w:t>
      </w:r>
      <w:r w:rsidRPr="00C65454">
        <w:rPr>
          <w:rFonts w:ascii="宋体" w:hAnsi="宋体" w:cs="宋体"/>
          <w:kern w:val="0"/>
        </w:rPr>
        <w:t xml:space="preserve"> </w:t>
      </w:r>
    </w:p>
    <w:p w:rsidR="00147A1E" w:rsidRPr="00C65454" w:rsidRDefault="00147A1E" w:rsidP="00C65454">
      <w:pPr>
        <w:widowControl/>
        <w:ind w:firstLine="393"/>
        <w:rPr>
          <w:rFonts w:ascii="宋体"/>
          <w:kern w:val="0"/>
        </w:rPr>
      </w:pPr>
      <w:r w:rsidRPr="00C65454">
        <w:rPr>
          <w:rFonts w:ascii="宋体" w:hAnsi="宋体" w:cs="宋体" w:hint="eastAsia"/>
          <w:kern w:val="0"/>
        </w:rPr>
        <w:t>（</w:t>
      </w:r>
      <w:r w:rsidRPr="00C65454">
        <w:rPr>
          <w:rFonts w:ascii="宋体" w:hAnsi="宋体" w:cs="宋体"/>
          <w:kern w:val="0"/>
        </w:rPr>
        <w:t>1</w:t>
      </w:r>
      <w:r w:rsidRPr="00C65454">
        <w:rPr>
          <w:rFonts w:ascii="宋体" w:hAnsi="宋体" w:cs="宋体" w:hint="eastAsia"/>
          <w:kern w:val="0"/>
        </w:rPr>
        <w:t>）录用机动车驾驶人时，应当对其驾驶资格进行核查，对不符合相应资格要求的，不得录用；</w:t>
      </w:r>
      <w:r w:rsidRPr="00C65454">
        <w:rPr>
          <w:rFonts w:ascii="宋体" w:hAnsi="宋体" w:cs="宋体"/>
          <w:kern w:val="0"/>
        </w:rPr>
        <w:t xml:space="preserve"> </w:t>
      </w:r>
    </w:p>
    <w:p w:rsidR="00147A1E" w:rsidRPr="00C65454" w:rsidRDefault="00147A1E" w:rsidP="00C65454">
      <w:pPr>
        <w:widowControl/>
        <w:ind w:firstLine="393"/>
        <w:rPr>
          <w:rFonts w:ascii="宋体"/>
          <w:kern w:val="0"/>
        </w:rPr>
      </w:pPr>
      <w:r w:rsidRPr="00C65454">
        <w:rPr>
          <w:rFonts w:ascii="宋体" w:hAnsi="宋体" w:cs="宋体" w:hint="eastAsia"/>
          <w:kern w:val="0"/>
        </w:rPr>
        <w:t>（</w:t>
      </w:r>
      <w:r w:rsidRPr="00C65454">
        <w:rPr>
          <w:rFonts w:ascii="宋体" w:hAnsi="宋体" w:cs="宋体"/>
          <w:kern w:val="0"/>
        </w:rPr>
        <w:t>2</w:t>
      </w:r>
      <w:r w:rsidRPr="00C65454">
        <w:rPr>
          <w:rFonts w:ascii="宋体" w:hAnsi="宋体" w:cs="宋体" w:hint="eastAsia"/>
          <w:kern w:val="0"/>
        </w:rPr>
        <w:t>）对录用的机动车驾驶人进行道路交通安全教育和相关道路交通安全知识的培训、考核，建立档案，并向所在地区县公安机关交通管理部门备案；</w:t>
      </w:r>
      <w:r w:rsidRPr="00C65454">
        <w:rPr>
          <w:rFonts w:ascii="宋体" w:hAnsi="宋体" w:cs="宋体"/>
          <w:kern w:val="0"/>
        </w:rPr>
        <w:t xml:space="preserve"> </w:t>
      </w:r>
    </w:p>
    <w:p w:rsidR="00147A1E" w:rsidRPr="00C65454" w:rsidRDefault="00147A1E" w:rsidP="00C65454">
      <w:pPr>
        <w:widowControl/>
        <w:ind w:firstLine="393"/>
        <w:rPr>
          <w:rFonts w:ascii="宋体"/>
          <w:kern w:val="0"/>
        </w:rPr>
      </w:pPr>
      <w:r w:rsidRPr="00C65454">
        <w:rPr>
          <w:rFonts w:ascii="宋体" w:hAnsi="宋体" w:cs="宋体" w:hint="eastAsia"/>
          <w:kern w:val="0"/>
        </w:rPr>
        <w:t>（</w:t>
      </w:r>
      <w:r w:rsidRPr="00C65454">
        <w:rPr>
          <w:rFonts w:ascii="宋体" w:hAnsi="宋体" w:cs="宋体"/>
          <w:kern w:val="0"/>
        </w:rPr>
        <w:t>3</w:t>
      </w:r>
      <w:r w:rsidRPr="00C65454">
        <w:rPr>
          <w:rFonts w:ascii="宋体" w:hAnsi="宋体" w:cs="宋体" w:hint="eastAsia"/>
          <w:kern w:val="0"/>
        </w:rPr>
        <w:t>）建立机动车行驶安全信息档案，定期对行驶状态信息进行检查和分析，落实安全防范措施。</w:t>
      </w:r>
      <w:r w:rsidRPr="00C65454">
        <w:rPr>
          <w:rFonts w:ascii="宋体" w:hAnsi="宋体" w:cs="宋体"/>
          <w:kern w:val="0"/>
        </w:rPr>
        <w:t xml:space="preserve"> </w:t>
      </w:r>
    </w:p>
    <w:p w:rsidR="00147A1E" w:rsidRPr="00C65454" w:rsidRDefault="00147A1E" w:rsidP="00C65454">
      <w:pPr>
        <w:widowControl/>
        <w:ind w:firstLine="393"/>
        <w:rPr>
          <w:rFonts w:ascii="宋体"/>
          <w:kern w:val="0"/>
        </w:rPr>
      </w:pPr>
      <w:r w:rsidRPr="00C65454">
        <w:rPr>
          <w:rFonts w:ascii="宋体" w:hAnsi="宋体" w:cs="宋体"/>
          <w:kern w:val="0"/>
        </w:rPr>
        <w:t>17.</w:t>
      </w:r>
      <w:r w:rsidRPr="00C65454">
        <w:rPr>
          <w:rFonts w:ascii="宋体" w:hAnsi="宋体" w:cs="宋体" w:hint="eastAsia"/>
          <w:kern w:val="0"/>
        </w:rPr>
        <w:t>专职驾驶人员及其他所属人员应当服从单位安全责任制管理，接受单位组织的道路交通安全教育。</w:t>
      </w:r>
      <w:r w:rsidRPr="00C65454">
        <w:rPr>
          <w:rFonts w:ascii="宋体" w:hAnsi="宋体" w:cs="宋体"/>
          <w:kern w:val="0"/>
        </w:rPr>
        <w:t xml:space="preserve"> </w:t>
      </w:r>
    </w:p>
    <w:p w:rsidR="00147A1E" w:rsidRPr="00C65454" w:rsidRDefault="00147A1E" w:rsidP="00C65454">
      <w:pPr>
        <w:widowControl/>
        <w:ind w:firstLine="393"/>
        <w:rPr>
          <w:rFonts w:ascii="宋体"/>
          <w:kern w:val="0"/>
        </w:rPr>
      </w:pPr>
      <w:r w:rsidRPr="00C65454">
        <w:rPr>
          <w:rFonts w:ascii="宋体" w:hAnsi="宋体" w:cs="宋体" w:hint="eastAsia"/>
          <w:kern w:val="0"/>
        </w:rPr>
        <w:t>单位的专职驾驶人员在一个记分周期内道路交通违法记分满</w:t>
      </w:r>
      <w:r w:rsidRPr="00C65454">
        <w:rPr>
          <w:rFonts w:ascii="宋体" w:hAnsi="宋体" w:cs="宋体"/>
          <w:kern w:val="0"/>
        </w:rPr>
        <w:t>6</w:t>
      </w:r>
      <w:r w:rsidRPr="00C65454">
        <w:rPr>
          <w:rFonts w:ascii="宋体" w:hAnsi="宋体" w:cs="宋体" w:hint="eastAsia"/>
          <w:kern w:val="0"/>
        </w:rPr>
        <w:t>分不满</w:t>
      </w:r>
      <w:r w:rsidRPr="00C65454">
        <w:rPr>
          <w:rFonts w:ascii="宋体" w:hAnsi="宋体" w:cs="宋体"/>
          <w:kern w:val="0"/>
        </w:rPr>
        <w:t>12</w:t>
      </w:r>
      <w:r w:rsidR="000B1664">
        <w:rPr>
          <w:rFonts w:ascii="宋体" w:hAnsi="宋体" w:cs="宋体" w:hint="eastAsia"/>
          <w:kern w:val="0"/>
        </w:rPr>
        <w:t>分的</w:t>
      </w:r>
      <w:r w:rsidRPr="00C65454">
        <w:rPr>
          <w:rFonts w:ascii="宋体" w:hAnsi="宋体" w:cs="宋体" w:hint="eastAsia"/>
          <w:kern w:val="0"/>
        </w:rPr>
        <w:t>或者发生适用一般程序处理的道路交通事故负有同等以上（含同等）责任的，应当参加公安机关交通管理部门组织的集中学习。</w:t>
      </w:r>
      <w:r w:rsidRPr="00C65454">
        <w:rPr>
          <w:rFonts w:ascii="宋体" w:hAnsi="宋体" w:cs="宋体"/>
          <w:kern w:val="0"/>
        </w:rPr>
        <w:t xml:space="preserve"> </w:t>
      </w:r>
    </w:p>
    <w:p w:rsidR="00147A1E" w:rsidRPr="00C65454" w:rsidRDefault="00147A1E" w:rsidP="00C65454">
      <w:pPr>
        <w:widowControl/>
        <w:ind w:firstLine="393"/>
        <w:rPr>
          <w:rFonts w:ascii="宋体"/>
          <w:kern w:val="0"/>
        </w:rPr>
      </w:pPr>
      <w:r w:rsidRPr="00C65454">
        <w:rPr>
          <w:rFonts w:ascii="宋体" w:hAnsi="宋体" w:cs="宋体" w:hint="eastAsia"/>
          <w:kern w:val="0"/>
        </w:rPr>
        <w:t>单位其他所属人员发生道路交通违法行为和道路交通事故不计入单位年度控制指标。</w:t>
      </w:r>
    </w:p>
    <w:p w:rsidR="00147A1E" w:rsidRPr="00C65454" w:rsidRDefault="00147A1E" w:rsidP="00C65454">
      <w:pPr>
        <w:widowControl/>
        <w:rPr>
          <w:rFonts w:ascii="宋体"/>
          <w:kern w:val="0"/>
        </w:rPr>
      </w:pPr>
      <w:r w:rsidRPr="00C65454">
        <w:rPr>
          <w:rFonts w:ascii="宋体" w:hAnsi="宋体" w:cs="宋体"/>
          <w:kern w:val="0"/>
        </w:rPr>
        <w:t>E.</w:t>
      </w:r>
      <w:r w:rsidRPr="00C65454">
        <w:rPr>
          <w:rFonts w:ascii="宋体" w:hAnsi="宋体" w:cs="宋体" w:hint="eastAsia"/>
          <w:kern w:val="0"/>
        </w:rPr>
        <w:t>【法定依据】</w:t>
      </w:r>
    </w:p>
    <w:p w:rsidR="00147A1E" w:rsidRPr="00C65454" w:rsidRDefault="00147A1E" w:rsidP="00C65454">
      <w:pPr>
        <w:widowControl/>
        <w:ind w:firstLine="393"/>
        <w:rPr>
          <w:rFonts w:ascii="宋体"/>
          <w:kern w:val="0"/>
        </w:rPr>
      </w:pPr>
      <w:r w:rsidRPr="00C65454">
        <w:rPr>
          <w:rFonts w:ascii="宋体" w:hAnsi="宋体" w:cs="宋体" w:hint="eastAsia"/>
          <w:kern w:val="0"/>
        </w:rPr>
        <w:t>《中华人民共和国道路交通安全法》（</w:t>
      </w:r>
      <w:r w:rsidRPr="00C65454">
        <w:rPr>
          <w:rFonts w:ascii="宋体" w:hAnsi="宋体" w:cs="宋体"/>
          <w:kern w:val="0"/>
        </w:rPr>
        <w:t>2011</w:t>
      </w:r>
      <w:r w:rsidRPr="00C65454">
        <w:rPr>
          <w:rFonts w:ascii="宋体" w:hAnsi="宋体" w:cs="宋体" w:hint="eastAsia"/>
          <w:kern w:val="0"/>
        </w:rPr>
        <w:t>年）第</w:t>
      </w:r>
      <w:r w:rsidRPr="00C65454">
        <w:rPr>
          <w:rFonts w:ascii="宋体" w:hAnsi="宋体" w:cs="宋体"/>
          <w:kern w:val="0"/>
        </w:rPr>
        <w:t>6</w:t>
      </w:r>
      <w:r w:rsidRPr="00C65454">
        <w:rPr>
          <w:rFonts w:ascii="宋体" w:hAnsi="宋体" w:cs="宋体" w:hint="eastAsia"/>
          <w:kern w:val="0"/>
        </w:rPr>
        <w:t>、</w:t>
      </w:r>
      <w:r w:rsidRPr="00C65454">
        <w:rPr>
          <w:rFonts w:ascii="宋体" w:hAnsi="宋体" w:cs="宋体"/>
          <w:kern w:val="0"/>
        </w:rPr>
        <w:t>9</w:t>
      </w:r>
      <w:r w:rsidRPr="00C65454">
        <w:rPr>
          <w:rFonts w:ascii="宋体" w:hAnsi="宋体" w:cs="宋体" w:hint="eastAsia"/>
          <w:kern w:val="0"/>
        </w:rPr>
        <w:t>、</w:t>
      </w:r>
      <w:r w:rsidRPr="00C65454">
        <w:rPr>
          <w:rFonts w:ascii="宋体" w:hAnsi="宋体" w:cs="宋体"/>
          <w:kern w:val="0"/>
        </w:rPr>
        <w:t>11</w:t>
      </w:r>
      <w:r w:rsidRPr="00C65454">
        <w:rPr>
          <w:rFonts w:ascii="宋体" w:hAnsi="宋体" w:cs="宋体" w:hint="eastAsia"/>
          <w:kern w:val="0"/>
        </w:rPr>
        <w:t>、</w:t>
      </w:r>
      <w:r w:rsidRPr="00C65454">
        <w:rPr>
          <w:rFonts w:ascii="宋体" w:hAnsi="宋体" w:cs="宋体"/>
          <w:kern w:val="0"/>
        </w:rPr>
        <w:t>16</w:t>
      </w:r>
      <w:r w:rsidRPr="00C65454">
        <w:rPr>
          <w:rFonts w:ascii="宋体" w:hAnsi="宋体" w:cs="宋体" w:hint="eastAsia"/>
          <w:kern w:val="0"/>
        </w:rPr>
        <w:t>、</w:t>
      </w:r>
      <w:r w:rsidRPr="00C65454">
        <w:rPr>
          <w:rFonts w:ascii="宋体" w:hAnsi="宋体" w:cs="宋体"/>
          <w:kern w:val="0"/>
        </w:rPr>
        <w:t>19</w:t>
      </w:r>
      <w:r w:rsidRPr="00C65454">
        <w:rPr>
          <w:rFonts w:ascii="宋体" w:hAnsi="宋体" w:cs="宋体" w:hint="eastAsia"/>
          <w:kern w:val="0"/>
        </w:rPr>
        <w:t>、</w:t>
      </w:r>
      <w:r w:rsidRPr="00C65454">
        <w:rPr>
          <w:rFonts w:ascii="宋体" w:hAnsi="宋体" w:cs="宋体"/>
          <w:kern w:val="0"/>
        </w:rPr>
        <w:t>28</w:t>
      </w:r>
      <w:r w:rsidRPr="00C65454">
        <w:rPr>
          <w:rFonts w:ascii="宋体" w:hAnsi="宋体" w:cs="宋体" w:hint="eastAsia"/>
          <w:kern w:val="0"/>
        </w:rPr>
        <w:t>、</w:t>
      </w:r>
      <w:r w:rsidRPr="00C65454">
        <w:rPr>
          <w:rFonts w:ascii="宋体" w:hAnsi="宋体" w:cs="宋体"/>
          <w:kern w:val="0"/>
        </w:rPr>
        <w:t>31</w:t>
      </w:r>
      <w:r w:rsidRPr="00C65454">
        <w:rPr>
          <w:rFonts w:ascii="宋体" w:hAnsi="宋体" w:cs="宋体" w:hint="eastAsia"/>
          <w:kern w:val="0"/>
        </w:rPr>
        <w:t>、</w:t>
      </w:r>
      <w:r w:rsidRPr="00C65454">
        <w:rPr>
          <w:rFonts w:ascii="宋体" w:hAnsi="宋体" w:cs="宋体"/>
          <w:kern w:val="0"/>
        </w:rPr>
        <w:t>32</w:t>
      </w:r>
      <w:r w:rsidRPr="00C65454">
        <w:rPr>
          <w:rFonts w:ascii="宋体" w:hAnsi="宋体" w:cs="宋体" w:hint="eastAsia"/>
          <w:kern w:val="0"/>
        </w:rPr>
        <w:t>、</w:t>
      </w:r>
      <w:r w:rsidRPr="00C65454">
        <w:rPr>
          <w:rFonts w:ascii="宋体" w:hAnsi="宋体" w:cs="宋体"/>
          <w:kern w:val="0"/>
        </w:rPr>
        <w:t>69</w:t>
      </w:r>
      <w:r w:rsidRPr="00C65454">
        <w:rPr>
          <w:rFonts w:ascii="宋体" w:hAnsi="宋体" w:cs="宋体" w:hint="eastAsia"/>
          <w:kern w:val="0"/>
        </w:rPr>
        <w:t>条。</w:t>
      </w:r>
    </w:p>
    <w:p w:rsidR="00147A1E" w:rsidRPr="00C65454" w:rsidRDefault="00147A1E" w:rsidP="00C65454">
      <w:pPr>
        <w:widowControl/>
        <w:ind w:firstLine="393"/>
        <w:rPr>
          <w:rFonts w:ascii="宋体"/>
          <w:kern w:val="0"/>
        </w:rPr>
      </w:pPr>
      <w:r w:rsidRPr="00C65454">
        <w:rPr>
          <w:rFonts w:ascii="宋体" w:hAnsi="宋体" w:cs="宋体" w:hint="eastAsia"/>
          <w:kern w:val="0"/>
        </w:rPr>
        <w:lastRenderedPageBreak/>
        <w:t>《中华人民共和国道路交通安全法实施条例》（</w:t>
      </w:r>
      <w:r w:rsidRPr="00C65454">
        <w:rPr>
          <w:rFonts w:ascii="宋体" w:hAnsi="宋体" w:cs="宋体"/>
          <w:kern w:val="0"/>
        </w:rPr>
        <w:t>2004</w:t>
      </w:r>
      <w:r w:rsidRPr="00C65454">
        <w:rPr>
          <w:rFonts w:ascii="宋体" w:hAnsi="宋体" w:cs="宋体" w:hint="eastAsia"/>
          <w:kern w:val="0"/>
        </w:rPr>
        <w:t>年）第</w:t>
      </w:r>
      <w:r w:rsidRPr="00C65454">
        <w:rPr>
          <w:rFonts w:ascii="宋体" w:hAnsi="宋体" w:cs="宋体"/>
          <w:kern w:val="0"/>
        </w:rPr>
        <w:t>35</w:t>
      </w:r>
      <w:r w:rsidRPr="00C65454">
        <w:rPr>
          <w:rFonts w:ascii="宋体" w:hAnsi="宋体" w:cs="宋体" w:hint="eastAsia"/>
          <w:kern w:val="0"/>
        </w:rPr>
        <w:t>条；</w:t>
      </w:r>
    </w:p>
    <w:p w:rsidR="00147A1E" w:rsidRPr="00C65454" w:rsidRDefault="00147A1E" w:rsidP="00C65454">
      <w:pPr>
        <w:widowControl/>
        <w:ind w:firstLine="393"/>
        <w:rPr>
          <w:rFonts w:ascii="宋体"/>
          <w:kern w:val="0"/>
        </w:rPr>
      </w:pPr>
      <w:r w:rsidRPr="00C65454">
        <w:rPr>
          <w:rFonts w:ascii="宋体" w:hAnsi="宋体" w:cs="宋体" w:hint="eastAsia"/>
          <w:kern w:val="0"/>
        </w:rPr>
        <w:t>《天津市道路交通安全管理若干规定》（</w:t>
      </w:r>
      <w:r w:rsidRPr="00C65454">
        <w:rPr>
          <w:rFonts w:ascii="宋体" w:hAnsi="宋体" w:cs="宋体"/>
          <w:kern w:val="0"/>
        </w:rPr>
        <w:t>2005</w:t>
      </w:r>
      <w:r w:rsidRPr="00C65454">
        <w:rPr>
          <w:rFonts w:ascii="宋体" w:hAnsi="宋体" w:cs="宋体" w:hint="eastAsia"/>
          <w:kern w:val="0"/>
        </w:rPr>
        <w:t>年）第</w:t>
      </w:r>
      <w:r w:rsidRPr="00C65454">
        <w:rPr>
          <w:rFonts w:ascii="宋体" w:hAnsi="宋体" w:cs="宋体"/>
          <w:kern w:val="0"/>
        </w:rPr>
        <w:t>6</w:t>
      </w:r>
      <w:r w:rsidRPr="00C65454">
        <w:rPr>
          <w:rFonts w:ascii="宋体" w:hAnsi="宋体" w:cs="宋体" w:hint="eastAsia"/>
          <w:kern w:val="0"/>
        </w:rPr>
        <w:t>条；</w:t>
      </w:r>
      <w:r w:rsidRPr="00C65454">
        <w:rPr>
          <w:rFonts w:ascii="宋体" w:hAnsi="宋体" w:cs="宋体"/>
          <w:kern w:val="0"/>
        </w:rPr>
        <w:t xml:space="preserve"> </w:t>
      </w:r>
    </w:p>
    <w:p w:rsidR="00147A1E" w:rsidRPr="00C65454" w:rsidRDefault="00147A1E" w:rsidP="00C65454">
      <w:pPr>
        <w:widowControl/>
        <w:ind w:firstLine="393"/>
        <w:rPr>
          <w:rFonts w:ascii="宋体"/>
          <w:kern w:val="0"/>
        </w:rPr>
      </w:pPr>
      <w:r w:rsidRPr="00C65454">
        <w:rPr>
          <w:rFonts w:ascii="宋体" w:hAnsi="宋体" w:cs="宋体" w:hint="eastAsia"/>
          <w:kern w:val="0"/>
        </w:rPr>
        <w:t>《天津市机动车停车管理办法》（</w:t>
      </w:r>
      <w:r w:rsidRPr="00C65454">
        <w:rPr>
          <w:rFonts w:ascii="宋体" w:hAnsi="宋体" w:cs="宋体"/>
          <w:kern w:val="0"/>
        </w:rPr>
        <w:t>2015</w:t>
      </w:r>
      <w:r w:rsidRPr="00C65454">
        <w:rPr>
          <w:rFonts w:ascii="宋体" w:hAnsi="宋体" w:cs="宋体" w:hint="eastAsia"/>
          <w:kern w:val="0"/>
        </w:rPr>
        <w:t>年）第</w:t>
      </w:r>
      <w:r w:rsidRPr="00C65454">
        <w:rPr>
          <w:rFonts w:ascii="宋体" w:hAnsi="宋体" w:cs="宋体"/>
          <w:kern w:val="0"/>
        </w:rPr>
        <w:t>15</w:t>
      </w:r>
      <w:r w:rsidRPr="00C65454">
        <w:rPr>
          <w:rFonts w:ascii="宋体" w:hAnsi="宋体" w:cs="宋体" w:hint="eastAsia"/>
          <w:kern w:val="0"/>
        </w:rPr>
        <w:t>、</w:t>
      </w:r>
      <w:r w:rsidRPr="00C65454">
        <w:rPr>
          <w:rFonts w:ascii="宋体" w:hAnsi="宋体" w:cs="宋体"/>
          <w:kern w:val="0"/>
        </w:rPr>
        <w:t>18</w:t>
      </w:r>
      <w:r w:rsidRPr="00C65454">
        <w:rPr>
          <w:rFonts w:ascii="宋体" w:hAnsi="宋体" w:cs="宋体" w:hint="eastAsia"/>
          <w:kern w:val="0"/>
        </w:rPr>
        <w:t>条；</w:t>
      </w:r>
    </w:p>
    <w:p w:rsidR="00147A1E" w:rsidRPr="00C65454" w:rsidRDefault="00147A1E" w:rsidP="00C65454">
      <w:pPr>
        <w:widowControl/>
        <w:ind w:firstLine="393"/>
        <w:rPr>
          <w:rFonts w:ascii="宋体"/>
          <w:kern w:val="0"/>
        </w:rPr>
      </w:pPr>
      <w:r w:rsidRPr="00C65454">
        <w:rPr>
          <w:rFonts w:ascii="宋体" w:hAnsi="宋体" w:cs="宋体" w:hint="eastAsia"/>
          <w:kern w:val="0"/>
        </w:rPr>
        <w:t>《机动车登记规定》（</w:t>
      </w:r>
      <w:r w:rsidRPr="00C65454">
        <w:rPr>
          <w:rFonts w:ascii="宋体" w:hAnsi="宋体" w:cs="宋体"/>
          <w:kern w:val="0"/>
        </w:rPr>
        <w:t>2012</w:t>
      </w:r>
      <w:r w:rsidRPr="00C65454">
        <w:rPr>
          <w:rFonts w:ascii="宋体" w:hAnsi="宋体" w:cs="宋体" w:hint="eastAsia"/>
          <w:kern w:val="0"/>
        </w:rPr>
        <w:t>年）第</w:t>
      </w:r>
      <w:r w:rsidRPr="00C65454">
        <w:rPr>
          <w:rFonts w:ascii="宋体" w:hAnsi="宋体" w:cs="宋体"/>
          <w:kern w:val="0"/>
        </w:rPr>
        <w:t>17</w:t>
      </w:r>
      <w:r w:rsidRPr="00C65454">
        <w:rPr>
          <w:rFonts w:ascii="宋体" w:hAnsi="宋体" w:cs="宋体" w:hint="eastAsia"/>
          <w:kern w:val="0"/>
        </w:rPr>
        <w:t>条；</w:t>
      </w:r>
    </w:p>
    <w:p w:rsidR="00147A1E" w:rsidRPr="00C65454" w:rsidRDefault="00147A1E" w:rsidP="00C65454">
      <w:pPr>
        <w:widowControl/>
        <w:ind w:firstLine="393"/>
        <w:rPr>
          <w:rFonts w:ascii="宋体"/>
          <w:kern w:val="0"/>
        </w:rPr>
      </w:pPr>
      <w:r w:rsidRPr="00C65454">
        <w:rPr>
          <w:rFonts w:ascii="宋体" w:hAnsi="宋体" w:cs="宋体" w:hint="eastAsia"/>
          <w:kern w:val="0"/>
        </w:rPr>
        <w:t>《天津市道路交通安全防范责任制规定》（</w:t>
      </w:r>
      <w:r w:rsidRPr="00C65454">
        <w:rPr>
          <w:rFonts w:ascii="宋体" w:hAnsi="宋体" w:cs="宋体"/>
          <w:kern w:val="0"/>
        </w:rPr>
        <w:t>2011</w:t>
      </w:r>
      <w:r w:rsidRPr="00C65454">
        <w:rPr>
          <w:rFonts w:ascii="宋体" w:hAnsi="宋体" w:cs="宋体" w:hint="eastAsia"/>
          <w:kern w:val="0"/>
        </w:rPr>
        <w:t>年）第</w:t>
      </w:r>
      <w:r w:rsidRPr="00C65454">
        <w:rPr>
          <w:rFonts w:ascii="宋体" w:hAnsi="宋体" w:cs="宋体"/>
          <w:kern w:val="0"/>
        </w:rPr>
        <w:t>8</w:t>
      </w:r>
      <w:r w:rsidRPr="00C65454">
        <w:rPr>
          <w:rFonts w:ascii="宋体" w:hAnsi="宋体" w:cs="宋体" w:hint="eastAsia"/>
          <w:kern w:val="0"/>
        </w:rPr>
        <w:t>、</w:t>
      </w:r>
      <w:r w:rsidRPr="00C65454">
        <w:rPr>
          <w:rFonts w:ascii="宋体" w:hAnsi="宋体" w:cs="宋体"/>
          <w:kern w:val="0"/>
        </w:rPr>
        <w:t>9</w:t>
      </w:r>
      <w:r w:rsidRPr="00C65454">
        <w:rPr>
          <w:rFonts w:ascii="宋体" w:hAnsi="宋体" w:cs="宋体" w:hint="eastAsia"/>
          <w:kern w:val="0"/>
        </w:rPr>
        <w:t>、</w:t>
      </w:r>
      <w:r w:rsidRPr="00C65454">
        <w:rPr>
          <w:rFonts w:ascii="宋体" w:hAnsi="宋体" w:cs="宋体"/>
          <w:kern w:val="0"/>
        </w:rPr>
        <w:t>10</w:t>
      </w:r>
      <w:r w:rsidRPr="00C65454">
        <w:rPr>
          <w:rFonts w:ascii="宋体" w:hAnsi="宋体" w:cs="宋体" w:hint="eastAsia"/>
          <w:kern w:val="0"/>
        </w:rPr>
        <w:t>、</w:t>
      </w:r>
      <w:r w:rsidRPr="00C65454">
        <w:rPr>
          <w:rFonts w:ascii="宋体" w:hAnsi="宋体" w:cs="宋体"/>
          <w:kern w:val="0"/>
        </w:rPr>
        <w:t>11</w:t>
      </w:r>
      <w:r w:rsidRPr="00C65454">
        <w:rPr>
          <w:rFonts w:ascii="宋体" w:hAnsi="宋体" w:cs="宋体" w:hint="eastAsia"/>
          <w:kern w:val="0"/>
        </w:rPr>
        <w:t>、</w:t>
      </w:r>
      <w:r w:rsidRPr="00C65454">
        <w:rPr>
          <w:rFonts w:ascii="宋体" w:hAnsi="宋体" w:cs="宋体"/>
          <w:kern w:val="0"/>
        </w:rPr>
        <w:t>12</w:t>
      </w:r>
      <w:r w:rsidRPr="00C65454">
        <w:rPr>
          <w:rFonts w:ascii="宋体" w:hAnsi="宋体" w:cs="宋体" w:hint="eastAsia"/>
          <w:kern w:val="0"/>
        </w:rPr>
        <w:t>条。</w:t>
      </w:r>
    </w:p>
    <w:p w:rsidR="00147A1E" w:rsidRPr="00C65454" w:rsidRDefault="00147A1E" w:rsidP="00C65454">
      <w:pPr>
        <w:widowControl/>
        <w:ind w:firstLine="393"/>
        <w:rPr>
          <w:rFonts w:ascii="宋体"/>
          <w:kern w:val="0"/>
        </w:rPr>
      </w:pPr>
    </w:p>
    <w:p w:rsidR="00147A1E" w:rsidRPr="00C65454" w:rsidRDefault="00147A1E" w:rsidP="00C65454">
      <w:pPr>
        <w:widowControl/>
        <w:jc w:val="center"/>
        <w:rPr>
          <w:kern w:val="0"/>
        </w:rPr>
      </w:pPr>
    </w:p>
    <w:p w:rsidR="00147A1E" w:rsidRPr="00C65454" w:rsidRDefault="00147A1E" w:rsidP="00C65454">
      <w:pPr>
        <w:widowControl/>
        <w:jc w:val="center"/>
        <w:rPr>
          <w:kern w:val="0"/>
          <w:sz w:val="26"/>
          <w:szCs w:val="26"/>
        </w:rPr>
      </w:pPr>
      <w:r w:rsidRPr="00C65454">
        <w:rPr>
          <w:rFonts w:cs="宋体" w:hint="eastAsia"/>
          <w:kern w:val="0"/>
          <w:sz w:val="26"/>
          <w:szCs w:val="26"/>
        </w:rPr>
        <w:t>第七节　一般企业主体（消防管理）</w:t>
      </w:r>
    </w:p>
    <w:p w:rsidR="00147A1E" w:rsidRPr="00C65454" w:rsidRDefault="00147A1E" w:rsidP="00C65454">
      <w:pPr>
        <w:widowControl/>
        <w:ind w:firstLine="393"/>
        <w:rPr>
          <w:rFonts w:ascii="宋体"/>
          <w:kern w:val="0"/>
        </w:rPr>
      </w:pPr>
      <w:r w:rsidRPr="00C65454">
        <w:rPr>
          <w:rFonts w:ascii="宋体"/>
          <w:kern w:val="0"/>
        </w:rPr>
        <w:t> </w:t>
      </w:r>
    </w:p>
    <w:p w:rsidR="00147A1E" w:rsidRPr="00C65454" w:rsidRDefault="00147A1E" w:rsidP="00C65454">
      <w:pPr>
        <w:widowControl/>
        <w:jc w:val="center"/>
        <w:rPr>
          <w:rFonts w:ascii="宋体"/>
          <w:kern w:val="0"/>
          <w:sz w:val="22"/>
          <w:szCs w:val="22"/>
        </w:rPr>
      </w:pPr>
      <w:r w:rsidRPr="00C65454">
        <w:rPr>
          <w:rFonts w:ascii="宋体" w:hAnsi="宋体" w:cs="宋体" w:hint="eastAsia"/>
          <w:kern w:val="0"/>
          <w:sz w:val="22"/>
          <w:szCs w:val="22"/>
        </w:rPr>
        <w:t>本节目录</w:t>
      </w:r>
    </w:p>
    <w:p w:rsidR="00147A1E" w:rsidRPr="00C65454" w:rsidRDefault="00147A1E" w:rsidP="00C65454">
      <w:pPr>
        <w:widowControl/>
        <w:ind w:firstLine="393"/>
        <w:rPr>
          <w:rFonts w:ascii="宋体"/>
          <w:kern w:val="0"/>
        </w:rPr>
      </w:pPr>
    </w:p>
    <w:p w:rsidR="00147A1E" w:rsidRPr="00C65454" w:rsidRDefault="00147A1E" w:rsidP="00C65454">
      <w:pPr>
        <w:widowControl/>
        <w:rPr>
          <w:rFonts w:ascii="宋体"/>
          <w:kern w:val="0"/>
          <w:sz w:val="22"/>
          <w:szCs w:val="22"/>
        </w:rPr>
      </w:pPr>
      <w:r w:rsidRPr="00C65454">
        <w:rPr>
          <w:rFonts w:ascii="宋体" w:hAnsi="宋体" w:cs="宋体"/>
          <w:kern w:val="0"/>
          <w:sz w:val="22"/>
          <w:szCs w:val="22"/>
        </w:rPr>
        <w:t>1</w:t>
      </w:r>
      <w:r w:rsidRPr="00C65454">
        <w:rPr>
          <w:rFonts w:ascii="宋体" w:hAnsi="宋体" w:cs="宋体" w:hint="eastAsia"/>
          <w:kern w:val="0"/>
          <w:sz w:val="22"/>
          <w:szCs w:val="22"/>
        </w:rPr>
        <w:t>单位应当履行的消防安全职责。</w:t>
      </w:r>
      <w:r w:rsidRPr="00C65454">
        <w:rPr>
          <w:rFonts w:ascii="宋体"/>
          <w:kern w:val="0"/>
          <w:sz w:val="22"/>
          <w:szCs w:val="22"/>
        </w:rPr>
        <w:t> </w:t>
      </w:r>
    </w:p>
    <w:p w:rsidR="00147A1E" w:rsidRPr="00C65454" w:rsidRDefault="00147A1E" w:rsidP="00C65454">
      <w:pPr>
        <w:widowControl/>
        <w:rPr>
          <w:rFonts w:ascii="宋体"/>
          <w:kern w:val="0"/>
          <w:sz w:val="22"/>
          <w:szCs w:val="22"/>
        </w:rPr>
      </w:pPr>
      <w:r w:rsidRPr="00C65454">
        <w:rPr>
          <w:rFonts w:ascii="宋体" w:hAnsi="宋体" w:cs="宋体"/>
          <w:kern w:val="0"/>
          <w:sz w:val="22"/>
          <w:szCs w:val="22"/>
        </w:rPr>
        <w:t>2</w:t>
      </w:r>
      <w:r w:rsidRPr="00C65454">
        <w:rPr>
          <w:rFonts w:ascii="宋体" w:hAnsi="宋体" w:cs="宋体" w:hint="eastAsia"/>
          <w:kern w:val="0"/>
          <w:sz w:val="22"/>
          <w:szCs w:val="22"/>
        </w:rPr>
        <w:t>单位应当履行的消防安全义务。</w:t>
      </w:r>
    </w:p>
    <w:p w:rsidR="00147A1E" w:rsidRPr="00C65454" w:rsidRDefault="00147A1E" w:rsidP="00C65454">
      <w:pPr>
        <w:widowControl/>
        <w:rPr>
          <w:rFonts w:ascii="宋体"/>
          <w:kern w:val="0"/>
          <w:sz w:val="22"/>
          <w:szCs w:val="22"/>
        </w:rPr>
      </w:pPr>
      <w:r w:rsidRPr="00C65454">
        <w:rPr>
          <w:rFonts w:ascii="宋体" w:hAnsi="宋体" w:cs="宋体"/>
          <w:kern w:val="0"/>
          <w:sz w:val="22"/>
          <w:szCs w:val="22"/>
        </w:rPr>
        <w:t>3</w:t>
      </w:r>
      <w:r w:rsidRPr="00C65454">
        <w:rPr>
          <w:rFonts w:ascii="宋体" w:hAnsi="宋体" w:cs="宋体" w:hint="eastAsia"/>
          <w:kern w:val="0"/>
          <w:sz w:val="22"/>
          <w:szCs w:val="22"/>
        </w:rPr>
        <w:t>建设工程相关单位的消防安全职责。</w:t>
      </w:r>
    </w:p>
    <w:p w:rsidR="00147A1E" w:rsidRPr="00C65454" w:rsidRDefault="00147A1E" w:rsidP="00C65454">
      <w:pPr>
        <w:widowControl/>
        <w:rPr>
          <w:rFonts w:ascii="宋体"/>
          <w:kern w:val="0"/>
          <w:sz w:val="22"/>
          <w:szCs w:val="22"/>
        </w:rPr>
      </w:pPr>
      <w:r w:rsidRPr="00C65454">
        <w:rPr>
          <w:rFonts w:ascii="宋体" w:hAnsi="宋体" w:cs="宋体"/>
          <w:kern w:val="0"/>
          <w:sz w:val="22"/>
          <w:szCs w:val="22"/>
        </w:rPr>
        <w:t>4</w:t>
      </w:r>
      <w:r w:rsidRPr="00C65454">
        <w:rPr>
          <w:rFonts w:ascii="宋体" w:hAnsi="宋体" w:cs="宋体" w:hint="eastAsia"/>
          <w:kern w:val="0"/>
          <w:sz w:val="22"/>
          <w:szCs w:val="22"/>
        </w:rPr>
        <w:t>建设工程消防设计审核、备案。</w:t>
      </w:r>
    </w:p>
    <w:p w:rsidR="00147A1E" w:rsidRPr="00C65454" w:rsidRDefault="00147A1E" w:rsidP="00C65454">
      <w:pPr>
        <w:widowControl/>
        <w:rPr>
          <w:rFonts w:ascii="宋体"/>
          <w:kern w:val="0"/>
          <w:sz w:val="22"/>
          <w:szCs w:val="22"/>
        </w:rPr>
      </w:pPr>
      <w:r w:rsidRPr="00C65454">
        <w:rPr>
          <w:rFonts w:ascii="宋体" w:hAnsi="宋体" w:cs="宋体"/>
          <w:kern w:val="0"/>
          <w:sz w:val="22"/>
          <w:szCs w:val="22"/>
        </w:rPr>
        <w:t>5</w:t>
      </w:r>
      <w:r w:rsidRPr="00C65454">
        <w:rPr>
          <w:rFonts w:ascii="宋体" w:hAnsi="宋体" w:cs="宋体" w:hint="eastAsia"/>
          <w:kern w:val="0"/>
          <w:sz w:val="22"/>
          <w:szCs w:val="22"/>
        </w:rPr>
        <w:t>建设工程消防竣工验收、备案。</w:t>
      </w:r>
    </w:p>
    <w:p w:rsidR="00147A1E" w:rsidRPr="00C65454" w:rsidRDefault="00147A1E" w:rsidP="00C65454">
      <w:pPr>
        <w:widowControl/>
        <w:rPr>
          <w:rFonts w:ascii="宋体"/>
          <w:kern w:val="0"/>
        </w:rPr>
      </w:pPr>
      <w:r w:rsidRPr="00C65454">
        <w:rPr>
          <w:rFonts w:ascii="宋体" w:hAnsi="宋体" w:cs="宋体"/>
          <w:kern w:val="0"/>
          <w:sz w:val="22"/>
          <w:szCs w:val="22"/>
        </w:rPr>
        <w:t>6</w:t>
      </w:r>
      <w:r w:rsidRPr="00C65454">
        <w:rPr>
          <w:rFonts w:ascii="宋体" w:hAnsi="宋体" w:cs="宋体" w:hint="eastAsia"/>
          <w:kern w:val="0"/>
        </w:rPr>
        <w:t>举办大型群众性活动应当履行的消防安全职责。</w:t>
      </w:r>
    </w:p>
    <w:p w:rsidR="00147A1E" w:rsidRPr="00C65454" w:rsidRDefault="00147A1E" w:rsidP="00C65454">
      <w:pPr>
        <w:widowControl/>
        <w:rPr>
          <w:rFonts w:ascii="宋体"/>
          <w:kern w:val="0"/>
        </w:rPr>
      </w:pPr>
      <w:r w:rsidRPr="00C65454">
        <w:rPr>
          <w:rFonts w:ascii="宋体" w:hAnsi="宋体" w:cs="宋体"/>
          <w:kern w:val="0"/>
        </w:rPr>
        <w:t>7</w:t>
      </w:r>
      <w:r w:rsidRPr="00C65454">
        <w:rPr>
          <w:rFonts w:ascii="宋体" w:hAnsi="宋体" w:cs="宋体" w:hint="eastAsia"/>
          <w:kern w:val="0"/>
        </w:rPr>
        <w:t>人员密集场所室内装修、装饰应当符合相关规定。</w:t>
      </w:r>
    </w:p>
    <w:p w:rsidR="00147A1E" w:rsidRPr="00C65454" w:rsidRDefault="00147A1E" w:rsidP="00C65454">
      <w:pPr>
        <w:widowControl/>
        <w:rPr>
          <w:rFonts w:ascii="宋体"/>
          <w:kern w:val="0"/>
        </w:rPr>
      </w:pPr>
      <w:r w:rsidRPr="00C65454">
        <w:rPr>
          <w:rFonts w:ascii="宋体" w:hAnsi="宋体" w:cs="宋体"/>
          <w:kern w:val="0"/>
        </w:rPr>
        <w:t>8</w:t>
      </w:r>
      <w:r w:rsidRPr="00C65454">
        <w:rPr>
          <w:rFonts w:ascii="宋体" w:hAnsi="宋体" w:cs="宋体" w:hint="eastAsia"/>
          <w:kern w:val="0"/>
        </w:rPr>
        <w:t>电器产品、燃气用具安装、使用等应当符合相关规定。</w:t>
      </w:r>
    </w:p>
    <w:p w:rsidR="00147A1E" w:rsidRPr="00C65454" w:rsidRDefault="00147A1E" w:rsidP="00C65454">
      <w:pPr>
        <w:widowControl/>
        <w:rPr>
          <w:rFonts w:ascii="宋体"/>
          <w:kern w:val="0"/>
        </w:rPr>
      </w:pPr>
      <w:r w:rsidRPr="00C65454">
        <w:rPr>
          <w:rFonts w:ascii="宋体" w:hAnsi="宋体" w:cs="宋体"/>
          <w:kern w:val="0"/>
        </w:rPr>
        <w:t>9</w:t>
      </w:r>
      <w:r w:rsidRPr="00C65454">
        <w:rPr>
          <w:rFonts w:ascii="宋体" w:hAnsi="宋体" w:cs="宋体" w:hint="eastAsia"/>
          <w:kern w:val="0"/>
        </w:rPr>
        <w:t>消防设施的维护管理。</w:t>
      </w:r>
    </w:p>
    <w:p w:rsidR="00147A1E" w:rsidRPr="00C65454" w:rsidRDefault="00147A1E" w:rsidP="00C65454">
      <w:pPr>
        <w:widowControl/>
        <w:rPr>
          <w:rFonts w:ascii="宋体"/>
          <w:kern w:val="0"/>
        </w:rPr>
      </w:pPr>
      <w:r w:rsidRPr="00C65454">
        <w:rPr>
          <w:rFonts w:ascii="宋体" w:hAnsi="宋体" w:cs="宋体"/>
          <w:kern w:val="0"/>
        </w:rPr>
        <w:t>10</w:t>
      </w:r>
      <w:r w:rsidRPr="00C65454">
        <w:rPr>
          <w:rFonts w:ascii="宋体" w:hAnsi="宋体" w:cs="宋体" w:hint="eastAsia"/>
          <w:kern w:val="0"/>
        </w:rPr>
        <w:t>志愿消防队的建立。</w:t>
      </w:r>
    </w:p>
    <w:p w:rsidR="00147A1E" w:rsidRPr="00C65454" w:rsidRDefault="00147A1E" w:rsidP="00C65454">
      <w:pPr>
        <w:widowControl/>
        <w:rPr>
          <w:rFonts w:ascii="宋体"/>
          <w:kern w:val="0"/>
        </w:rPr>
      </w:pPr>
      <w:r w:rsidRPr="00C65454">
        <w:rPr>
          <w:rFonts w:ascii="宋体" w:hAnsi="宋体" w:cs="宋体"/>
          <w:kern w:val="0"/>
        </w:rPr>
        <w:t>11</w:t>
      </w:r>
      <w:r w:rsidRPr="00C65454">
        <w:rPr>
          <w:rFonts w:ascii="宋体" w:hAnsi="宋体" w:cs="宋体" w:hint="eastAsia"/>
          <w:kern w:val="0"/>
        </w:rPr>
        <w:t>高层建筑消防安全应当符合相关规定。</w:t>
      </w:r>
    </w:p>
    <w:p w:rsidR="00147A1E" w:rsidRPr="00C65454" w:rsidRDefault="00147A1E" w:rsidP="00C65454">
      <w:pPr>
        <w:widowControl/>
        <w:ind w:firstLine="393"/>
        <w:rPr>
          <w:rFonts w:ascii="宋体"/>
          <w:kern w:val="0"/>
        </w:rPr>
      </w:pPr>
      <w:r w:rsidRPr="00C65454">
        <w:rPr>
          <w:rFonts w:ascii="宋体"/>
          <w:kern w:val="0"/>
        </w:rPr>
        <w:t> </w:t>
      </w:r>
    </w:p>
    <w:p w:rsidR="00147A1E" w:rsidRPr="00C65454" w:rsidRDefault="00147A1E" w:rsidP="00C65454">
      <w:pPr>
        <w:widowControl/>
        <w:ind w:firstLine="393"/>
        <w:rPr>
          <w:rFonts w:ascii="宋体"/>
          <w:kern w:val="0"/>
        </w:rPr>
      </w:pPr>
    </w:p>
    <w:p w:rsidR="00147A1E" w:rsidRPr="00C65454" w:rsidRDefault="00147A1E" w:rsidP="00C65454">
      <w:pPr>
        <w:widowControl/>
        <w:rPr>
          <w:rFonts w:ascii="宋体"/>
          <w:kern w:val="0"/>
        </w:rPr>
      </w:pPr>
      <w:r w:rsidRPr="00C65454">
        <w:rPr>
          <w:rFonts w:ascii="宋体" w:hAnsi="宋体" w:cs="宋体"/>
          <w:kern w:val="0"/>
        </w:rPr>
        <w:t>A.</w:t>
      </w:r>
      <w:r w:rsidRPr="00C65454">
        <w:rPr>
          <w:rFonts w:ascii="宋体" w:hAnsi="宋体" w:cs="宋体" w:hint="eastAsia"/>
          <w:kern w:val="0"/>
        </w:rPr>
        <w:t>【责任编号】</w:t>
      </w:r>
      <w:r w:rsidRPr="00C65454">
        <w:rPr>
          <w:rFonts w:ascii="宋体" w:hAnsi="宋体" w:cs="宋体"/>
          <w:kern w:val="0"/>
        </w:rPr>
        <w:t>A7-1</w:t>
      </w:r>
    </w:p>
    <w:p w:rsidR="00147A1E" w:rsidRPr="00C65454" w:rsidRDefault="00147A1E" w:rsidP="00C65454">
      <w:pPr>
        <w:widowControl/>
        <w:rPr>
          <w:rFonts w:ascii="宋体"/>
          <w:kern w:val="0"/>
        </w:rPr>
      </w:pPr>
      <w:r w:rsidRPr="00C65454">
        <w:rPr>
          <w:rFonts w:ascii="宋体" w:hAnsi="宋体" w:cs="宋体"/>
          <w:kern w:val="0"/>
        </w:rPr>
        <w:t>B.</w:t>
      </w:r>
      <w:r w:rsidRPr="00C65454">
        <w:rPr>
          <w:rFonts w:ascii="宋体" w:hAnsi="宋体" w:cs="宋体" w:hint="eastAsia"/>
          <w:kern w:val="0"/>
        </w:rPr>
        <w:t>【责任主体】一般企业主体</w:t>
      </w:r>
    </w:p>
    <w:p w:rsidR="00147A1E" w:rsidRPr="00C65454" w:rsidRDefault="00147A1E" w:rsidP="00C65454">
      <w:pPr>
        <w:widowControl/>
        <w:rPr>
          <w:rFonts w:ascii="宋体"/>
          <w:kern w:val="0"/>
          <w:sz w:val="22"/>
          <w:szCs w:val="22"/>
        </w:rPr>
      </w:pPr>
      <w:r w:rsidRPr="00C65454">
        <w:rPr>
          <w:rFonts w:ascii="宋体" w:hAnsi="宋体" w:cs="宋体"/>
          <w:kern w:val="0"/>
        </w:rPr>
        <w:t>C.</w:t>
      </w:r>
      <w:r w:rsidRPr="00C65454">
        <w:rPr>
          <w:rFonts w:ascii="宋体" w:hAnsi="宋体" w:cs="宋体" w:hint="eastAsia"/>
          <w:kern w:val="0"/>
        </w:rPr>
        <w:t>【责任名称】</w:t>
      </w:r>
      <w:r w:rsidRPr="00C65454">
        <w:rPr>
          <w:rFonts w:ascii="宋体" w:hAnsi="宋体" w:cs="宋体" w:hint="eastAsia"/>
          <w:kern w:val="0"/>
          <w:sz w:val="22"/>
          <w:szCs w:val="22"/>
        </w:rPr>
        <w:t>单位应当履行的消防安全职责。</w:t>
      </w:r>
    </w:p>
    <w:p w:rsidR="00147A1E" w:rsidRPr="00C65454" w:rsidRDefault="00147A1E" w:rsidP="00C65454">
      <w:pPr>
        <w:widowControl/>
        <w:rPr>
          <w:rFonts w:ascii="宋体"/>
          <w:kern w:val="0"/>
        </w:rPr>
      </w:pPr>
      <w:r w:rsidRPr="00C65454">
        <w:rPr>
          <w:rFonts w:ascii="宋体" w:hAnsi="宋体" w:cs="宋体"/>
          <w:kern w:val="0"/>
        </w:rPr>
        <w:t>D.</w:t>
      </w:r>
      <w:r w:rsidRPr="00C65454">
        <w:rPr>
          <w:rFonts w:ascii="宋体" w:hAnsi="宋体" w:cs="宋体" w:hint="eastAsia"/>
          <w:kern w:val="0"/>
        </w:rPr>
        <w:t>【责任指标】</w:t>
      </w:r>
    </w:p>
    <w:p w:rsidR="00147A1E" w:rsidRPr="00C65454" w:rsidRDefault="00147A1E" w:rsidP="00C65454">
      <w:pPr>
        <w:widowControl/>
        <w:ind w:firstLine="393"/>
        <w:rPr>
          <w:rFonts w:ascii="宋体"/>
          <w:kern w:val="0"/>
        </w:rPr>
      </w:pPr>
      <w:r w:rsidRPr="00C65454">
        <w:rPr>
          <w:rFonts w:ascii="宋体" w:hAnsi="宋体" w:cs="宋体"/>
          <w:kern w:val="0"/>
        </w:rPr>
        <w:t xml:space="preserve">1. </w:t>
      </w:r>
      <w:r w:rsidRPr="00C65454">
        <w:rPr>
          <w:rFonts w:ascii="宋体" w:hAnsi="宋体" w:cs="宋体" w:hint="eastAsia"/>
          <w:kern w:val="0"/>
        </w:rPr>
        <w:t>机关、团体、企业、事业等单位应当履行下列消防安全职责：</w:t>
      </w:r>
    </w:p>
    <w:p w:rsidR="00147A1E" w:rsidRPr="00C65454" w:rsidRDefault="00147A1E" w:rsidP="00C65454">
      <w:pPr>
        <w:widowControl/>
        <w:ind w:firstLine="393"/>
        <w:rPr>
          <w:rFonts w:ascii="宋体"/>
          <w:kern w:val="0"/>
        </w:rPr>
      </w:pPr>
      <w:r w:rsidRPr="00C65454">
        <w:rPr>
          <w:rFonts w:ascii="宋体" w:hAnsi="宋体" w:cs="宋体" w:hint="eastAsia"/>
          <w:kern w:val="0"/>
        </w:rPr>
        <w:t>（</w:t>
      </w:r>
      <w:r w:rsidRPr="00C65454">
        <w:rPr>
          <w:rFonts w:ascii="宋体" w:hAnsi="宋体" w:cs="宋体"/>
          <w:kern w:val="0"/>
        </w:rPr>
        <w:t>1</w:t>
      </w:r>
      <w:r w:rsidRPr="00C65454">
        <w:rPr>
          <w:rFonts w:ascii="宋体" w:hAnsi="宋体" w:cs="宋体" w:hint="eastAsia"/>
          <w:kern w:val="0"/>
        </w:rPr>
        <w:t>）落实消防安全责任制，制定本单位的消防安全制度、消防安全操作规程，制定灭火和应急疏散预案；</w:t>
      </w:r>
    </w:p>
    <w:p w:rsidR="00147A1E" w:rsidRPr="00C65454" w:rsidRDefault="00147A1E" w:rsidP="00C65454">
      <w:pPr>
        <w:widowControl/>
        <w:ind w:firstLine="393"/>
        <w:rPr>
          <w:rFonts w:ascii="宋体"/>
          <w:kern w:val="0"/>
        </w:rPr>
      </w:pPr>
      <w:r w:rsidRPr="00C65454">
        <w:rPr>
          <w:rFonts w:ascii="宋体" w:hAnsi="宋体" w:cs="宋体" w:hint="eastAsia"/>
          <w:kern w:val="0"/>
        </w:rPr>
        <w:t>（</w:t>
      </w:r>
      <w:r w:rsidRPr="00C65454">
        <w:rPr>
          <w:rFonts w:ascii="宋体" w:hAnsi="宋体" w:cs="宋体"/>
          <w:kern w:val="0"/>
        </w:rPr>
        <w:t>2</w:t>
      </w:r>
      <w:r w:rsidRPr="00C65454">
        <w:rPr>
          <w:rFonts w:ascii="宋体" w:hAnsi="宋体" w:cs="宋体" w:hint="eastAsia"/>
          <w:kern w:val="0"/>
        </w:rPr>
        <w:t>）按照国家标准、行业标准配置消防设施、器材，设置消防安全标志，并定期组织检验、维修，确保完好有效；</w:t>
      </w:r>
    </w:p>
    <w:p w:rsidR="00147A1E" w:rsidRPr="00C65454" w:rsidRDefault="00147A1E" w:rsidP="00C65454">
      <w:pPr>
        <w:widowControl/>
        <w:ind w:firstLine="393"/>
        <w:rPr>
          <w:rFonts w:ascii="宋体"/>
          <w:kern w:val="0"/>
        </w:rPr>
      </w:pPr>
      <w:r w:rsidRPr="00C65454">
        <w:rPr>
          <w:rFonts w:ascii="宋体" w:hAnsi="宋体" w:cs="宋体" w:hint="eastAsia"/>
          <w:kern w:val="0"/>
        </w:rPr>
        <w:t>（</w:t>
      </w:r>
      <w:r w:rsidRPr="00C65454">
        <w:rPr>
          <w:rFonts w:ascii="宋体" w:hAnsi="宋体" w:cs="宋体"/>
          <w:kern w:val="0"/>
        </w:rPr>
        <w:t>3</w:t>
      </w:r>
      <w:r w:rsidRPr="00C65454">
        <w:rPr>
          <w:rFonts w:ascii="宋体" w:hAnsi="宋体" w:cs="宋体" w:hint="eastAsia"/>
          <w:kern w:val="0"/>
        </w:rPr>
        <w:t>）对建筑消防设施每年至少进行一次全面检测，确保完好有效，检测记录应当完整准确，存档备查；</w:t>
      </w:r>
    </w:p>
    <w:p w:rsidR="00147A1E" w:rsidRPr="00C65454" w:rsidRDefault="00147A1E" w:rsidP="00C65454">
      <w:pPr>
        <w:widowControl/>
        <w:ind w:firstLine="393"/>
        <w:rPr>
          <w:rFonts w:ascii="宋体"/>
          <w:kern w:val="0"/>
        </w:rPr>
      </w:pPr>
      <w:r w:rsidRPr="00C65454">
        <w:rPr>
          <w:rFonts w:ascii="宋体" w:hAnsi="宋体" w:cs="宋体" w:hint="eastAsia"/>
          <w:kern w:val="0"/>
        </w:rPr>
        <w:t>（</w:t>
      </w:r>
      <w:r w:rsidRPr="00C65454">
        <w:rPr>
          <w:rFonts w:ascii="宋体" w:hAnsi="宋体" w:cs="宋体"/>
          <w:kern w:val="0"/>
        </w:rPr>
        <w:t>4</w:t>
      </w:r>
      <w:r w:rsidRPr="00C65454">
        <w:rPr>
          <w:rFonts w:ascii="宋体" w:hAnsi="宋体" w:cs="宋体" w:hint="eastAsia"/>
          <w:kern w:val="0"/>
        </w:rPr>
        <w:t>）保障疏散通道、安全出口、消防车通道畅通，保证防火防烟分区、防火间距符合消防技术标准；</w:t>
      </w:r>
    </w:p>
    <w:p w:rsidR="00147A1E" w:rsidRPr="00C65454" w:rsidRDefault="00147A1E" w:rsidP="00C65454">
      <w:pPr>
        <w:widowControl/>
        <w:ind w:firstLine="393"/>
        <w:rPr>
          <w:rFonts w:ascii="宋体"/>
          <w:kern w:val="0"/>
        </w:rPr>
      </w:pPr>
      <w:r w:rsidRPr="00C65454">
        <w:rPr>
          <w:rFonts w:ascii="宋体" w:hAnsi="宋体" w:cs="宋体" w:hint="eastAsia"/>
          <w:kern w:val="0"/>
        </w:rPr>
        <w:t>（</w:t>
      </w:r>
      <w:r w:rsidRPr="00C65454">
        <w:rPr>
          <w:rFonts w:ascii="宋体" w:hAnsi="宋体" w:cs="宋体"/>
          <w:kern w:val="0"/>
        </w:rPr>
        <w:t>5</w:t>
      </w:r>
      <w:r w:rsidRPr="00C65454">
        <w:rPr>
          <w:rFonts w:ascii="宋体" w:hAnsi="宋体" w:cs="宋体" w:hint="eastAsia"/>
          <w:kern w:val="0"/>
        </w:rPr>
        <w:t>）组织防火检查，及时消除火灾隐患；</w:t>
      </w:r>
    </w:p>
    <w:p w:rsidR="00147A1E" w:rsidRPr="00C65454" w:rsidRDefault="00147A1E" w:rsidP="00C65454">
      <w:pPr>
        <w:widowControl/>
        <w:ind w:firstLine="393"/>
        <w:rPr>
          <w:rFonts w:ascii="宋体"/>
          <w:kern w:val="0"/>
        </w:rPr>
      </w:pPr>
      <w:r w:rsidRPr="00C65454">
        <w:rPr>
          <w:rFonts w:ascii="宋体" w:hAnsi="宋体" w:cs="宋体" w:hint="eastAsia"/>
          <w:kern w:val="0"/>
        </w:rPr>
        <w:t>（</w:t>
      </w:r>
      <w:r w:rsidRPr="00C65454">
        <w:rPr>
          <w:rFonts w:ascii="宋体" w:hAnsi="宋体" w:cs="宋体"/>
          <w:kern w:val="0"/>
        </w:rPr>
        <w:t>6</w:t>
      </w:r>
      <w:r w:rsidRPr="00C65454">
        <w:rPr>
          <w:rFonts w:ascii="宋体" w:hAnsi="宋体" w:cs="宋体" w:hint="eastAsia"/>
          <w:kern w:val="0"/>
        </w:rPr>
        <w:t>）组织进行有针对性的消防演练；</w:t>
      </w:r>
    </w:p>
    <w:p w:rsidR="00147A1E" w:rsidRPr="00C65454" w:rsidRDefault="00147A1E" w:rsidP="00C65454">
      <w:pPr>
        <w:widowControl/>
        <w:ind w:firstLine="393"/>
        <w:rPr>
          <w:rFonts w:ascii="宋体"/>
          <w:kern w:val="0"/>
        </w:rPr>
      </w:pPr>
      <w:r w:rsidRPr="00C65454">
        <w:rPr>
          <w:rFonts w:ascii="宋体" w:hAnsi="宋体" w:cs="宋体" w:hint="eastAsia"/>
          <w:kern w:val="0"/>
        </w:rPr>
        <w:t>（</w:t>
      </w:r>
      <w:r w:rsidRPr="00C65454">
        <w:rPr>
          <w:rFonts w:ascii="宋体" w:hAnsi="宋体" w:cs="宋体"/>
          <w:kern w:val="0"/>
        </w:rPr>
        <w:t>7</w:t>
      </w:r>
      <w:r w:rsidRPr="00C65454">
        <w:rPr>
          <w:rFonts w:ascii="宋体" w:hAnsi="宋体" w:cs="宋体" w:hint="eastAsia"/>
          <w:kern w:val="0"/>
        </w:rPr>
        <w:t>）法律、法规规定的其他消防安全职责。</w:t>
      </w:r>
    </w:p>
    <w:p w:rsidR="00147A1E" w:rsidRPr="00C65454" w:rsidRDefault="00147A1E" w:rsidP="00C65454">
      <w:pPr>
        <w:widowControl/>
        <w:ind w:firstLine="393"/>
        <w:rPr>
          <w:rFonts w:ascii="宋体"/>
          <w:kern w:val="0"/>
        </w:rPr>
      </w:pPr>
      <w:r w:rsidRPr="00C65454">
        <w:rPr>
          <w:rFonts w:ascii="宋体" w:hAnsi="宋体" w:cs="宋体" w:hint="eastAsia"/>
          <w:kern w:val="0"/>
        </w:rPr>
        <w:t>单位的主要负责人是本单位的消防安全责任人。</w:t>
      </w:r>
    </w:p>
    <w:p w:rsidR="00147A1E" w:rsidRPr="00C65454" w:rsidRDefault="00147A1E" w:rsidP="00C65454">
      <w:pPr>
        <w:widowControl/>
        <w:ind w:firstLine="393"/>
        <w:rPr>
          <w:rFonts w:ascii="宋体"/>
          <w:kern w:val="0"/>
        </w:rPr>
      </w:pPr>
      <w:r w:rsidRPr="00C65454">
        <w:rPr>
          <w:rFonts w:ascii="宋体" w:hAnsi="宋体" w:cs="宋体"/>
          <w:kern w:val="0"/>
        </w:rPr>
        <w:t>2.</w:t>
      </w:r>
      <w:r w:rsidRPr="00C65454">
        <w:rPr>
          <w:rFonts w:ascii="宋体" w:hAnsi="宋体" w:cs="宋体" w:hint="eastAsia"/>
          <w:kern w:val="0"/>
        </w:rPr>
        <w:t>消防安全重点单位除应当履行本法第十六条规定的职责外，还应当履行下列消防安全职责：</w:t>
      </w:r>
    </w:p>
    <w:p w:rsidR="00147A1E" w:rsidRPr="00C65454" w:rsidRDefault="00147A1E" w:rsidP="00C65454">
      <w:pPr>
        <w:widowControl/>
        <w:ind w:firstLine="393"/>
        <w:rPr>
          <w:rFonts w:ascii="宋体"/>
          <w:kern w:val="0"/>
        </w:rPr>
      </w:pPr>
      <w:r w:rsidRPr="00C65454">
        <w:rPr>
          <w:rFonts w:ascii="宋体" w:hAnsi="宋体" w:cs="宋体" w:hint="eastAsia"/>
          <w:kern w:val="0"/>
        </w:rPr>
        <w:lastRenderedPageBreak/>
        <w:t>（</w:t>
      </w:r>
      <w:r w:rsidRPr="00C65454">
        <w:rPr>
          <w:rFonts w:ascii="宋体" w:hAnsi="宋体" w:cs="宋体"/>
          <w:kern w:val="0"/>
        </w:rPr>
        <w:t>1</w:t>
      </w:r>
      <w:r w:rsidRPr="00C65454">
        <w:rPr>
          <w:rFonts w:ascii="宋体" w:hAnsi="宋体" w:cs="宋体" w:hint="eastAsia"/>
          <w:kern w:val="0"/>
        </w:rPr>
        <w:t>）确定消防安全管理人，组织实施本单位的消防安全管理工作；</w:t>
      </w:r>
    </w:p>
    <w:p w:rsidR="00147A1E" w:rsidRPr="00C65454" w:rsidRDefault="00147A1E" w:rsidP="00C65454">
      <w:pPr>
        <w:widowControl/>
        <w:ind w:firstLine="393"/>
        <w:rPr>
          <w:rFonts w:ascii="宋体"/>
          <w:kern w:val="0"/>
        </w:rPr>
      </w:pPr>
      <w:r w:rsidRPr="00C65454">
        <w:rPr>
          <w:rFonts w:ascii="宋体" w:hAnsi="宋体" w:cs="宋体" w:hint="eastAsia"/>
          <w:kern w:val="0"/>
        </w:rPr>
        <w:t>（</w:t>
      </w:r>
      <w:r w:rsidRPr="00C65454">
        <w:rPr>
          <w:rFonts w:ascii="宋体" w:hAnsi="宋体" w:cs="宋体"/>
          <w:kern w:val="0"/>
        </w:rPr>
        <w:t>2</w:t>
      </w:r>
      <w:r w:rsidRPr="00C65454">
        <w:rPr>
          <w:rFonts w:ascii="宋体" w:hAnsi="宋体" w:cs="宋体" w:hint="eastAsia"/>
          <w:kern w:val="0"/>
        </w:rPr>
        <w:t>）建立消防档案，确定消防安全重点部位，设置防火标志，实行严格管理；</w:t>
      </w:r>
    </w:p>
    <w:p w:rsidR="00147A1E" w:rsidRPr="00C65454" w:rsidRDefault="00147A1E" w:rsidP="00C65454">
      <w:pPr>
        <w:widowControl/>
        <w:ind w:firstLine="393"/>
        <w:rPr>
          <w:rFonts w:ascii="宋体"/>
          <w:kern w:val="0"/>
        </w:rPr>
      </w:pPr>
      <w:r w:rsidRPr="00C65454">
        <w:rPr>
          <w:rFonts w:ascii="宋体" w:hAnsi="宋体" w:cs="宋体" w:hint="eastAsia"/>
          <w:kern w:val="0"/>
        </w:rPr>
        <w:t>（</w:t>
      </w:r>
      <w:r w:rsidRPr="00C65454">
        <w:rPr>
          <w:rFonts w:ascii="宋体" w:hAnsi="宋体" w:cs="宋体"/>
          <w:kern w:val="0"/>
        </w:rPr>
        <w:t>3</w:t>
      </w:r>
      <w:r w:rsidRPr="00C65454">
        <w:rPr>
          <w:rFonts w:ascii="宋体" w:hAnsi="宋体" w:cs="宋体" w:hint="eastAsia"/>
          <w:kern w:val="0"/>
        </w:rPr>
        <w:t>）实行每日防火巡查，并建立巡查记录；</w:t>
      </w:r>
    </w:p>
    <w:p w:rsidR="00147A1E" w:rsidRPr="00C65454" w:rsidRDefault="00147A1E" w:rsidP="00C65454">
      <w:pPr>
        <w:widowControl/>
        <w:ind w:firstLine="393"/>
        <w:rPr>
          <w:rFonts w:ascii="宋体"/>
          <w:kern w:val="0"/>
        </w:rPr>
      </w:pPr>
      <w:r w:rsidRPr="00C65454">
        <w:rPr>
          <w:rFonts w:ascii="宋体" w:hAnsi="宋体" w:cs="宋体" w:hint="eastAsia"/>
          <w:kern w:val="0"/>
        </w:rPr>
        <w:t>（</w:t>
      </w:r>
      <w:r w:rsidRPr="00C65454">
        <w:rPr>
          <w:rFonts w:ascii="宋体" w:hAnsi="宋体" w:cs="宋体"/>
          <w:kern w:val="0"/>
        </w:rPr>
        <w:t>4</w:t>
      </w:r>
      <w:r w:rsidRPr="00C65454">
        <w:rPr>
          <w:rFonts w:ascii="宋体" w:hAnsi="宋体" w:cs="宋体" w:hint="eastAsia"/>
          <w:kern w:val="0"/>
        </w:rPr>
        <w:t>）对职工进行岗前消防安全培训，定期组织消防安全培训和消防演练。</w:t>
      </w:r>
    </w:p>
    <w:p w:rsidR="00147A1E" w:rsidRPr="00C65454" w:rsidRDefault="00147A1E" w:rsidP="00C65454">
      <w:pPr>
        <w:widowControl/>
        <w:ind w:firstLine="393"/>
        <w:rPr>
          <w:rFonts w:ascii="宋体"/>
          <w:kern w:val="0"/>
        </w:rPr>
      </w:pPr>
      <w:r w:rsidRPr="00C65454">
        <w:rPr>
          <w:rFonts w:ascii="宋体" w:hAnsi="宋体" w:cs="宋体"/>
          <w:kern w:val="0"/>
        </w:rPr>
        <w:t>3.</w:t>
      </w:r>
      <w:r w:rsidRPr="00C65454">
        <w:rPr>
          <w:rFonts w:ascii="宋体" w:hAnsi="宋体" w:cs="宋体" w:hint="eastAsia"/>
          <w:kern w:val="0"/>
        </w:rPr>
        <w:t>综合楼、商住楼和住宅区的物业服务企业，应当对管理区域内的共用消防设施进行维护管理，保障疏散通道、安全出口、消防车通道畅通和消防设施、器材完好有效，提供消防安全防范服务。</w:t>
      </w:r>
    </w:p>
    <w:p w:rsidR="00147A1E" w:rsidRPr="00C65454" w:rsidRDefault="00147A1E" w:rsidP="00C65454">
      <w:pPr>
        <w:widowControl/>
        <w:ind w:firstLine="393"/>
        <w:rPr>
          <w:rFonts w:ascii="宋体"/>
          <w:kern w:val="0"/>
        </w:rPr>
      </w:pPr>
      <w:r w:rsidRPr="00C65454">
        <w:rPr>
          <w:rFonts w:ascii="宋体" w:hAnsi="宋体" w:cs="宋体" w:hint="eastAsia"/>
          <w:kern w:val="0"/>
        </w:rPr>
        <w:t>物业服务企业承接物业项目时，应当查验共用消防设施的完好状况，做好查验、交接记录，并将查验结果书面告知业主委员会。</w:t>
      </w:r>
    </w:p>
    <w:p w:rsidR="00147A1E" w:rsidRPr="00C65454" w:rsidRDefault="00147A1E" w:rsidP="00C65454">
      <w:pPr>
        <w:widowControl/>
        <w:ind w:firstLine="393"/>
        <w:rPr>
          <w:rFonts w:ascii="宋体"/>
          <w:kern w:val="0"/>
        </w:rPr>
      </w:pPr>
      <w:r w:rsidRPr="00C65454">
        <w:rPr>
          <w:rFonts w:ascii="宋体" w:hAnsi="宋体" w:cs="宋体" w:hint="eastAsia"/>
          <w:kern w:val="0"/>
        </w:rPr>
        <w:t>物业服务企业对搭盖违章建筑或者堆放杂物占用、堵塞、封闭疏散通道、安全出口、消防车通道的行为，应当予以劝阻、制止；对不听劝阻、制止的，应当及时向公安机关消防机构、公安派出所报告。公安机关消防机构、公安派出所应当依法予以处理。</w:t>
      </w:r>
    </w:p>
    <w:p w:rsidR="00147A1E" w:rsidRPr="00C65454" w:rsidRDefault="00147A1E" w:rsidP="00C65454">
      <w:pPr>
        <w:widowControl/>
        <w:ind w:firstLine="393"/>
        <w:rPr>
          <w:rFonts w:ascii="宋体"/>
          <w:kern w:val="0"/>
        </w:rPr>
      </w:pPr>
      <w:r w:rsidRPr="00C65454">
        <w:rPr>
          <w:rFonts w:ascii="宋体" w:hAnsi="宋体" w:cs="宋体"/>
          <w:kern w:val="0"/>
        </w:rPr>
        <w:t>4.</w:t>
      </w:r>
      <w:r w:rsidRPr="00C65454">
        <w:rPr>
          <w:rFonts w:ascii="宋体" w:hAnsi="宋体" w:cs="宋体" w:hint="eastAsia"/>
          <w:kern w:val="0"/>
        </w:rPr>
        <w:t>单位和个人研制易燃易爆的新材料、新产品或者有火灾危险性的新设备、新工艺的，在交付生产、使用或者技术转让时，应当提出预防火灾的措施。生产、使用的单位和个人必须落实预防火灾的措施，确保安全。</w:t>
      </w:r>
    </w:p>
    <w:p w:rsidR="00147A1E" w:rsidRPr="00C65454" w:rsidRDefault="00147A1E" w:rsidP="00C65454">
      <w:pPr>
        <w:widowControl/>
        <w:ind w:firstLine="393"/>
        <w:rPr>
          <w:rFonts w:ascii="宋体"/>
          <w:kern w:val="0"/>
        </w:rPr>
      </w:pPr>
      <w:r w:rsidRPr="00C65454">
        <w:rPr>
          <w:rFonts w:ascii="宋体" w:hAnsi="宋体" w:cs="宋体"/>
          <w:kern w:val="0"/>
        </w:rPr>
        <w:t>5.</w:t>
      </w:r>
      <w:r w:rsidRPr="00C65454">
        <w:rPr>
          <w:rFonts w:ascii="宋体" w:hAnsi="宋体" w:cs="宋体" w:hint="eastAsia"/>
          <w:kern w:val="0"/>
        </w:rPr>
        <w:t>建设单位和施工单位应当建立、健全施工现场消防安全管理制度，明确各自职责，落实消防责任，严格火源、电源以及易燃易爆和可燃物品的管理。</w:t>
      </w:r>
    </w:p>
    <w:p w:rsidR="00147A1E" w:rsidRPr="00C65454" w:rsidRDefault="00147A1E" w:rsidP="00C65454">
      <w:pPr>
        <w:widowControl/>
        <w:ind w:firstLine="393"/>
        <w:rPr>
          <w:rFonts w:ascii="宋体"/>
          <w:kern w:val="0"/>
        </w:rPr>
      </w:pPr>
      <w:r w:rsidRPr="00C65454">
        <w:rPr>
          <w:rFonts w:ascii="宋体" w:hAnsi="宋体" w:cs="宋体" w:hint="eastAsia"/>
          <w:kern w:val="0"/>
        </w:rPr>
        <w:t>施工现场应当根据灭火需要设置临时消防给水设施和临时消防车通道，配备相应种类、数量的消防器材。</w:t>
      </w:r>
    </w:p>
    <w:p w:rsidR="00147A1E" w:rsidRPr="00C65454" w:rsidRDefault="00147A1E" w:rsidP="00C65454">
      <w:pPr>
        <w:widowControl/>
        <w:ind w:firstLine="393"/>
        <w:rPr>
          <w:rFonts w:ascii="宋体"/>
          <w:kern w:val="0"/>
        </w:rPr>
      </w:pPr>
      <w:r w:rsidRPr="00C65454">
        <w:rPr>
          <w:rFonts w:ascii="宋体" w:hAnsi="宋体" w:cs="宋体" w:hint="eastAsia"/>
          <w:kern w:val="0"/>
        </w:rPr>
        <w:t>施工现场需要采取保温、养护措施的，保温、养护材料应当采用不燃或者难燃材料。</w:t>
      </w:r>
    </w:p>
    <w:p w:rsidR="00147A1E" w:rsidRPr="00C65454" w:rsidRDefault="00147A1E" w:rsidP="00C65454">
      <w:pPr>
        <w:widowControl/>
        <w:ind w:firstLine="393"/>
        <w:rPr>
          <w:rFonts w:ascii="宋体"/>
          <w:kern w:val="0"/>
        </w:rPr>
      </w:pPr>
      <w:r w:rsidRPr="00C65454">
        <w:rPr>
          <w:rFonts w:ascii="宋体" w:hAnsi="宋体" w:cs="宋体" w:hint="eastAsia"/>
          <w:kern w:val="0"/>
        </w:rPr>
        <w:t>尚未竣工的建筑物内不得设置员工宿舍。</w:t>
      </w:r>
    </w:p>
    <w:p w:rsidR="00147A1E" w:rsidRPr="00C65454" w:rsidRDefault="00147A1E" w:rsidP="00C65454">
      <w:pPr>
        <w:widowControl/>
        <w:ind w:firstLine="393"/>
        <w:rPr>
          <w:rFonts w:ascii="宋体"/>
          <w:kern w:val="0"/>
        </w:rPr>
      </w:pPr>
      <w:r w:rsidRPr="00C65454">
        <w:rPr>
          <w:rFonts w:ascii="宋体" w:hAnsi="宋体" w:cs="宋体" w:hint="eastAsia"/>
          <w:kern w:val="0"/>
        </w:rPr>
        <w:t>因施工影响道路通行的，施工单位应当预留消防车通道。</w:t>
      </w:r>
    </w:p>
    <w:p w:rsidR="00147A1E" w:rsidRPr="00C65454" w:rsidRDefault="00147A1E" w:rsidP="00C65454">
      <w:pPr>
        <w:widowControl/>
        <w:ind w:firstLine="393"/>
        <w:rPr>
          <w:rFonts w:ascii="宋体"/>
          <w:kern w:val="0"/>
        </w:rPr>
      </w:pPr>
      <w:r w:rsidRPr="00C65454">
        <w:rPr>
          <w:rFonts w:ascii="宋体" w:hAnsi="宋体" w:cs="宋体"/>
          <w:kern w:val="0"/>
        </w:rPr>
        <w:t>6.</w:t>
      </w:r>
      <w:r w:rsidRPr="00C65454">
        <w:rPr>
          <w:rFonts w:ascii="宋体" w:hAnsi="宋体" w:cs="宋体" w:hint="eastAsia"/>
          <w:kern w:val="0"/>
        </w:rPr>
        <w:t>同一建筑由两个以上单位管理或者使用的，应当书面明确各方的消防安全责任，并确定责任人对共用的疏散通道、安全出口、建筑消防设施和消防车通道进行统一管理。没有明确约定的，消防安全责任由各方共同承担。</w:t>
      </w:r>
    </w:p>
    <w:p w:rsidR="00147A1E" w:rsidRPr="00C65454" w:rsidRDefault="00147A1E" w:rsidP="00C65454">
      <w:pPr>
        <w:widowControl/>
        <w:ind w:firstLine="393"/>
        <w:rPr>
          <w:rFonts w:ascii="宋体"/>
          <w:kern w:val="0"/>
        </w:rPr>
      </w:pPr>
      <w:r w:rsidRPr="00C65454">
        <w:rPr>
          <w:rFonts w:ascii="宋体" w:hAnsi="宋体" w:cs="宋体"/>
          <w:kern w:val="0"/>
        </w:rPr>
        <w:t>7.</w:t>
      </w:r>
      <w:r w:rsidRPr="00C65454">
        <w:rPr>
          <w:rFonts w:ascii="宋体" w:hAnsi="宋体" w:cs="宋体" w:hint="eastAsia"/>
          <w:kern w:val="0"/>
        </w:rPr>
        <w:t>学校、福利院、托幼机构、养老机构和医院等场所应当执行消防技术标准和有关管理规定，落实消防安全管理制度，制定火灾发生时婴幼儿、学生、老年人、残疾人和病人的逃生救助预案，每年至少组织一次演练。</w:t>
      </w:r>
    </w:p>
    <w:p w:rsidR="00147A1E" w:rsidRPr="00C65454" w:rsidRDefault="00147A1E" w:rsidP="00C65454">
      <w:pPr>
        <w:widowControl/>
        <w:ind w:firstLine="393"/>
        <w:rPr>
          <w:rFonts w:ascii="宋体"/>
          <w:kern w:val="0"/>
        </w:rPr>
      </w:pPr>
      <w:r w:rsidRPr="00C65454">
        <w:rPr>
          <w:rFonts w:ascii="宋体" w:hAnsi="宋体" w:cs="宋体" w:hint="eastAsia"/>
          <w:kern w:val="0"/>
        </w:rPr>
        <w:t>学校、福利院、托幼机构、养老机构和医院等场所供人员住宿的房间，禁止违章使用明火和电热器具。</w:t>
      </w:r>
    </w:p>
    <w:p w:rsidR="00147A1E" w:rsidRPr="00C65454" w:rsidRDefault="00147A1E" w:rsidP="00C65454">
      <w:pPr>
        <w:widowControl/>
        <w:ind w:firstLine="393"/>
        <w:rPr>
          <w:rFonts w:ascii="宋体"/>
          <w:kern w:val="0"/>
        </w:rPr>
      </w:pPr>
      <w:r w:rsidRPr="00C65454">
        <w:rPr>
          <w:rFonts w:ascii="宋体" w:hAnsi="宋体" w:cs="宋体"/>
          <w:kern w:val="0"/>
        </w:rPr>
        <w:t>8.</w:t>
      </w:r>
      <w:r w:rsidRPr="00C65454">
        <w:rPr>
          <w:rFonts w:ascii="宋体" w:hAnsi="宋体" w:cs="宋体" w:hint="eastAsia"/>
          <w:kern w:val="0"/>
        </w:rPr>
        <w:t>设置火灾自动报警系统的单位，设置自动消防设施的人员密集场所和生产、储存、经营易燃易爆危险品的场所，应当按照国家有关技术标准与城市消防远程监控系统的监控中心联网，提高消防安全管理水平和预防、扑救火灾的快速反应能力。</w:t>
      </w:r>
    </w:p>
    <w:p w:rsidR="00147A1E" w:rsidRPr="00C65454" w:rsidRDefault="00147A1E" w:rsidP="00C65454">
      <w:pPr>
        <w:widowControl/>
        <w:ind w:firstLine="393"/>
        <w:rPr>
          <w:rFonts w:ascii="宋体"/>
          <w:kern w:val="0"/>
        </w:rPr>
      </w:pPr>
      <w:r w:rsidRPr="00C65454">
        <w:rPr>
          <w:rFonts w:ascii="宋体" w:hAnsi="宋体" w:cs="宋体"/>
          <w:kern w:val="0"/>
        </w:rPr>
        <w:t>9.</w:t>
      </w:r>
      <w:r w:rsidRPr="00C65454">
        <w:rPr>
          <w:rFonts w:ascii="宋体" w:hAnsi="宋体" w:cs="宋体" w:hint="eastAsia"/>
          <w:kern w:val="0"/>
        </w:rPr>
        <w:t>被督促单位应当按照有关规定履行消防安全职责，对督促单位的检查指导工作应当予以配合，并报告本单位消防安全职责落实情况和其他重大消防安全事项。</w:t>
      </w:r>
    </w:p>
    <w:p w:rsidR="00147A1E" w:rsidRPr="00C65454" w:rsidRDefault="00147A1E" w:rsidP="00C65454">
      <w:pPr>
        <w:widowControl/>
        <w:rPr>
          <w:rFonts w:ascii="宋体"/>
          <w:kern w:val="0"/>
        </w:rPr>
      </w:pPr>
      <w:r w:rsidRPr="00C65454">
        <w:rPr>
          <w:rFonts w:ascii="宋体" w:hAnsi="宋体" w:cs="宋体"/>
          <w:kern w:val="0"/>
        </w:rPr>
        <w:t>E.</w:t>
      </w:r>
      <w:r w:rsidRPr="00C65454">
        <w:rPr>
          <w:rFonts w:ascii="宋体" w:hAnsi="宋体" w:cs="宋体" w:hint="eastAsia"/>
          <w:kern w:val="0"/>
        </w:rPr>
        <w:t>【法定依据】</w:t>
      </w:r>
    </w:p>
    <w:p w:rsidR="00147A1E" w:rsidRPr="00C65454" w:rsidRDefault="00147A1E" w:rsidP="00C65454">
      <w:pPr>
        <w:widowControl/>
        <w:ind w:firstLine="393"/>
        <w:rPr>
          <w:rFonts w:ascii="宋体"/>
          <w:kern w:val="0"/>
        </w:rPr>
      </w:pPr>
      <w:r w:rsidRPr="00C65454">
        <w:rPr>
          <w:rFonts w:ascii="宋体" w:hAnsi="宋体" w:cs="宋体" w:hint="eastAsia"/>
          <w:kern w:val="0"/>
        </w:rPr>
        <w:t>《中华人民共和国消防法》（</w:t>
      </w:r>
      <w:r w:rsidRPr="00C65454">
        <w:rPr>
          <w:rFonts w:ascii="宋体" w:hAnsi="宋体" w:cs="宋体"/>
          <w:kern w:val="0"/>
        </w:rPr>
        <w:t>2008</w:t>
      </w:r>
      <w:r w:rsidRPr="00C65454">
        <w:rPr>
          <w:rFonts w:ascii="宋体" w:hAnsi="宋体" w:cs="宋体" w:hint="eastAsia"/>
          <w:kern w:val="0"/>
        </w:rPr>
        <w:t>年）第</w:t>
      </w:r>
      <w:r w:rsidRPr="00C65454">
        <w:rPr>
          <w:rFonts w:ascii="宋体" w:hAnsi="宋体" w:cs="宋体"/>
          <w:kern w:val="0"/>
        </w:rPr>
        <w:t>16</w:t>
      </w:r>
      <w:r w:rsidRPr="00C65454">
        <w:rPr>
          <w:rFonts w:ascii="宋体" w:hAnsi="宋体" w:cs="宋体" w:hint="eastAsia"/>
          <w:kern w:val="0"/>
        </w:rPr>
        <w:t>、</w:t>
      </w:r>
      <w:r w:rsidRPr="00C65454">
        <w:rPr>
          <w:rFonts w:ascii="宋体" w:hAnsi="宋体" w:cs="宋体"/>
          <w:kern w:val="0"/>
        </w:rPr>
        <w:t>17</w:t>
      </w:r>
      <w:r w:rsidRPr="00C65454">
        <w:rPr>
          <w:rFonts w:ascii="宋体" w:hAnsi="宋体" w:cs="宋体" w:hint="eastAsia"/>
          <w:kern w:val="0"/>
        </w:rPr>
        <w:t>、</w:t>
      </w:r>
      <w:r w:rsidRPr="00C65454">
        <w:rPr>
          <w:rFonts w:ascii="宋体" w:hAnsi="宋体" w:cs="宋体"/>
          <w:kern w:val="0"/>
        </w:rPr>
        <w:t>18</w:t>
      </w:r>
      <w:r w:rsidRPr="00C65454">
        <w:rPr>
          <w:rFonts w:ascii="宋体" w:hAnsi="宋体" w:cs="宋体" w:hint="eastAsia"/>
          <w:kern w:val="0"/>
        </w:rPr>
        <w:t>条；</w:t>
      </w:r>
    </w:p>
    <w:p w:rsidR="00147A1E" w:rsidRPr="00C65454" w:rsidRDefault="00147A1E" w:rsidP="00C65454">
      <w:pPr>
        <w:widowControl/>
        <w:ind w:firstLine="393"/>
        <w:rPr>
          <w:rFonts w:ascii="宋体"/>
          <w:kern w:val="0"/>
        </w:rPr>
      </w:pPr>
      <w:r w:rsidRPr="00C65454">
        <w:rPr>
          <w:rFonts w:ascii="宋体" w:hAnsi="宋体" w:cs="宋体" w:hint="eastAsia"/>
          <w:kern w:val="0"/>
        </w:rPr>
        <w:t>《消防产品监督管理规定》（</w:t>
      </w:r>
      <w:r w:rsidRPr="00C65454">
        <w:rPr>
          <w:rFonts w:ascii="宋体" w:hAnsi="宋体" w:cs="宋体"/>
          <w:kern w:val="0"/>
        </w:rPr>
        <w:t>2012</w:t>
      </w:r>
      <w:r w:rsidRPr="00C65454">
        <w:rPr>
          <w:rFonts w:ascii="宋体" w:hAnsi="宋体" w:cs="宋体" w:hint="eastAsia"/>
          <w:kern w:val="0"/>
        </w:rPr>
        <w:t>年）第</w:t>
      </w:r>
      <w:r w:rsidRPr="00C65454">
        <w:rPr>
          <w:rFonts w:ascii="宋体" w:hAnsi="宋体" w:cs="宋体"/>
          <w:kern w:val="0"/>
        </w:rPr>
        <w:t>19</w:t>
      </w:r>
      <w:r w:rsidRPr="00C65454">
        <w:rPr>
          <w:rFonts w:ascii="宋体" w:hAnsi="宋体" w:cs="宋体" w:hint="eastAsia"/>
          <w:kern w:val="0"/>
        </w:rPr>
        <w:t>条；</w:t>
      </w:r>
    </w:p>
    <w:p w:rsidR="00147A1E" w:rsidRPr="00C65454" w:rsidRDefault="00147A1E" w:rsidP="00C65454">
      <w:pPr>
        <w:widowControl/>
        <w:ind w:firstLine="393"/>
        <w:rPr>
          <w:rFonts w:ascii="宋体"/>
          <w:kern w:val="0"/>
        </w:rPr>
      </w:pPr>
      <w:r w:rsidRPr="00C65454">
        <w:rPr>
          <w:rFonts w:ascii="宋体" w:hAnsi="宋体" w:cs="宋体" w:hint="eastAsia"/>
          <w:kern w:val="0"/>
        </w:rPr>
        <w:t>《天津市消防条例》（</w:t>
      </w:r>
      <w:r w:rsidRPr="00C65454">
        <w:rPr>
          <w:rFonts w:ascii="宋体" w:hAnsi="宋体" w:cs="宋体"/>
          <w:kern w:val="0"/>
        </w:rPr>
        <w:t>2009</w:t>
      </w:r>
      <w:r w:rsidRPr="00C65454">
        <w:rPr>
          <w:rFonts w:ascii="宋体" w:hAnsi="宋体" w:cs="宋体" w:hint="eastAsia"/>
          <w:kern w:val="0"/>
        </w:rPr>
        <w:t>年）第</w:t>
      </w:r>
      <w:r w:rsidRPr="00C65454">
        <w:rPr>
          <w:rFonts w:ascii="宋体" w:hAnsi="宋体" w:cs="宋体"/>
          <w:kern w:val="0"/>
        </w:rPr>
        <w:t>14</w:t>
      </w:r>
      <w:r w:rsidRPr="00C65454">
        <w:rPr>
          <w:rFonts w:ascii="宋体" w:hAnsi="宋体" w:cs="宋体" w:hint="eastAsia"/>
          <w:kern w:val="0"/>
        </w:rPr>
        <w:t>、</w:t>
      </w:r>
      <w:r w:rsidRPr="00C65454">
        <w:rPr>
          <w:rFonts w:ascii="宋体" w:hAnsi="宋体" w:cs="宋体"/>
          <w:kern w:val="0"/>
        </w:rPr>
        <w:t>20</w:t>
      </w:r>
      <w:r w:rsidRPr="00C65454">
        <w:rPr>
          <w:rFonts w:ascii="宋体" w:hAnsi="宋体" w:cs="宋体" w:hint="eastAsia"/>
          <w:kern w:val="0"/>
        </w:rPr>
        <w:t>、</w:t>
      </w:r>
      <w:r w:rsidRPr="00C65454">
        <w:rPr>
          <w:rFonts w:ascii="宋体" w:hAnsi="宋体" w:cs="宋体"/>
          <w:kern w:val="0"/>
        </w:rPr>
        <w:t>22</w:t>
      </w:r>
      <w:r w:rsidRPr="00C65454">
        <w:rPr>
          <w:rFonts w:ascii="宋体" w:hAnsi="宋体" w:cs="宋体" w:hint="eastAsia"/>
          <w:kern w:val="0"/>
        </w:rPr>
        <w:t>、</w:t>
      </w:r>
      <w:r w:rsidRPr="00C65454">
        <w:rPr>
          <w:rFonts w:ascii="宋体" w:hAnsi="宋体" w:cs="宋体"/>
          <w:kern w:val="0"/>
        </w:rPr>
        <w:t>24</w:t>
      </w:r>
      <w:r w:rsidRPr="00C65454">
        <w:rPr>
          <w:rFonts w:ascii="宋体" w:hAnsi="宋体" w:cs="宋体" w:hint="eastAsia"/>
          <w:kern w:val="0"/>
        </w:rPr>
        <w:t>、</w:t>
      </w:r>
      <w:r w:rsidRPr="00C65454">
        <w:rPr>
          <w:rFonts w:ascii="宋体" w:hAnsi="宋体" w:cs="宋体"/>
          <w:kern w:val="0"/>
        </w:rPr>
        <w:t>25</w:t>
      </w:r>
      <w:r w:rsidRPr="00C65454">
        <w:rPr>
          <w:rFonts w:ascii="宋体" w:hAnsi="宋体" w:cs="宋体" w:hint="eastAsia"/>
          <w:kern w:val="0"/>
        </w:rPr>
        <w:t>、</w:t>
      </w:r>
      <w:r w:rsidRPr="00C65454">
        <w:rPr>
          <w:rFonts w:ascii="宋体" w:hAnsi="宋体" w:cs="宋体"/>
          <w:kern w:val="0"/>
        </w:rPr>
        <w:t>26</w:t>
      </w:r>
      <w:r w:rsidRPr="00C65454">
        <w:rPr>
          <w:rFonts w:ascii="宋体" w:hAnsi="宋体" w:cs="宋体" w:hint="eastAsia"/>
          <w:kern w:val="0"/>
        </w:rPr>
        <w:t>、</w:t>
      </w:r>
      <w:r w:rsidRPr="00C65454">
        <w:rPr>
          <w:rFonts w:ascii="宋体" w:hAnsi="宋体" w:cs="宋体"/>
          <w:kern w:val="0"/>
        </w:rPr>
        <w:t>29</w:t>
      </w:r>
      <w:r w:rsidRPr="00C65454">
        <w:rPr>
          <w:rFonts w:ascii="宋体" w:hAnsi="宋体" w:cs="宋体" w:hint="eastAsia"/>
          <w:kern w:val="0"/>
        </w:rPr>
        <w:t>条；</w:t>
      </w:r>
    </w:p>
    <w:p w:rsidR="00147A1E" w:rsidRPr="00C65454" w:rsidRDefault="00147A1E" w:rsidP="00C65454">
      <w:pPr>
        <w:widowControl/>
        <w:ind w:firstLine="393"/>
        <w:rPr>
          <w:rFonts w:ascii="宋体"/>
          <w:kern w:val="0"/>
        </w:rPr>
      </w:pPr>
      <w:r w:rsidRPr="00C65454">
        <w:rPr>
          <w:rFonts w:ascii="宋体" w:hAnsi="宋体" w:cs="宋体" w:hint="eastAsia"/>
          <w:kern w:val="0"/>
        </w:rPr>
        <w:t>《天津市消防安全责任制规定》（</w:t>
      </w:r>
      <w:r w:rsidRPr="00C65454">
        <w:rPr>
          <w:rFonts w:ascii="宋体" w:hAnsi="宋体" w:cs="宋体"/>
          <w:kern w:val="0"/>
        </w:rPr>
        <w:t>2007</w:t>
      </w:r>
      <w:r w:rsidRPr="00C65454">
        <w:rPr>
          <w:rFonts w:ascii="宋体" w:hAnsi="宋体" w:cs="宋体" w:hint="eastAsia"/>
          <w:kern w:val="0"/>
        </w:rPr>
        <w:t>年）第</w:t>
      </w:r>
      <w:r w:rsidRPr="00C65454">
        <w:rPr>
          <w:rFonts w:ascii="宋体" w:hAnsi="宋体" w:cs="宋体"/>
          <w:kern w:val="0"/>
        </w:rPr>
        <w:t>6</w:t>
      </w:r>
      <w:r w:rsidRPr="00C65454">
        <w:rPr>
          <w:rFonts w:ascii="宋体" w:hAnsi="宋体" w:cs="宋体" w:hint="eastAsia"/>
          <w:kern w:val="0"/>
        </w:rPr>
        <w:t>、</w:t>
      </w:r>
      <w:r w:rsidRPr="00C65454">
        <w:rPr>
          <w:rFonts w:ascii="宋体" w:hAnsi="宋体" w:cs="宋体"/>
          <w:kern w:val="0"/>
        </w:rPr>
        <w:t>8</w:t>
      </w:r>
      <w:r w:rsidRPr="00C65454">
        <w:rPr>
          <w:rFonts w:ascii="宋体" w:hAnsi="宋体" w:cs="宋体" w:hint="eastAsia"/>
          <w:kern w:val="0"/>
        </w:rPr>
        <w:t>、</w:t>
      </w:r>
      <w:r w:rsidRPr="00C65454">
        <w:rPr>
          <w:rFonts w:ascii="宋体" w:hAnsi="宋体" w:cs="宋体"/>
          <w:kern w:val="0"/>
        </w:rPr>
        <w:t>13</w:t>
      </w:r>
      <w:r w:rsidRPr="00C65454">
        <w:rPr>
          <w:rFonts w:ascii="宋体" w:hAnsi="宋体" w:cs="宋体" w:hint="eastAsia"/>
          <w:kern w:val="0"/>
        </w:rPr>
        <w:t>条。</w:t>
      </w:r>
    </w:p>
    <w:p w:rsidR="00147A1E" w:rsidRPr="00C65454" w:rsidRDefault="00147A1E" w:rsidP="00C65454">
      <w:pPr>
        <w:widowControl/>
        <w:ind w:firstLine="393"/>
        <w:rPr>
          <w:rFonts w:ascii="宋体"/>
          <w:kern w:val="0"/>
        </w:rPr>
      </w:pPr>
    </w:p>
    <w:p w:rsidR="00147A1E" w:rsidRPr="00C65454" w:rsidRDefault="00147A1E" w:rsidP="00C65454">
      <w:pPr>
        <w:widowControl/>
        <w:ind w:firstLine="393"/>
        <w:rPr>
          <w:rFonts w:ascii="宋体"/>
          <w:kern w:val="0"/>
        </w:rPr>
      </w:pPr>
    </w:p>
    <w:p w:rsidR="00147A1E" w:rsidRPr="00C65454" w:rsidRDefault="00147A1E" w:rsidP="00C65454">
      <w:pPr>
        <w:widowControl/>
        <w:rPr>
          <w:rFonts w:ascii="宋体"/>
          <w:kern w:val="0"/>
        </w:rPr>
      </w:pPr>
      <w:r w:rsidRPr="00C65454">
        <w:rPr>
          <w:rFonts w:ascii="宋体" w:hAnsi="宋体" w:cs="宋体"/>
          <w:kern w:val="0"/>
        </w:rPr>
        <w:t>A.</w:t>
      </w:r>
      <w:r w:rsidRPr="00C65454">
        <w:rPr>
          <w:rFonts w:ascii="宋体" w:hAnsi="宋体" w:cs="宋体" w:hint="eastAsia"/>
          <w:kern w:val="0"/>
        </w:rPr>
        <w:t>【责任编号】</w:t>
      </w:r>
      <w:r w:rsidRPr="00C65454">
        <w:rPr>
          <w:rFonts w:ascii="宋体" w:hAnsi="宋体" w:cs="宋体"/>
          <w:kern w:val="0"/>
        </w:rPr>
        <w:t>A7-2</w:t>
      </w:r>
    </w:p>
    <w:p w:rsidR="00147A1E" w:rsidRPr="00C65454" w:rsidRDefault="00147A1E" w:rsidP="00C65454">
      <w:pPr>
        <w:widowControl/>
        <w:rPr>
          <w:rFonts w:ascii="宋体"/>
          <w:kern w:val="0"/>
        </w:rPr>
      </w:pPr>
      <w:r w:rsidRPr="00C65454">
        <w:rPr>
          <w:rFonts w:ascii="宋体" w:hAnsi="宋体" w:cs="宋体"/>
          <w:kern w:val="0"/>
        </w:rPr>
        <w:t>B.</w:t>
      </w:r>
      <w:r w:rsidRPr="00C65454">
        <w:rPr>
          <w:rFonts w:ascii="宋体" w:hAnsi="宋体" w:cs="宋体" w:hint="eastAsia"/>
          <w:kern w:val="0"/>
        </w:rPr>
        <w:t>【责任主体】一般企业主体</w:t>
      </w:r>
    </w:p>
    <w:p w:rsidR="00147A1E" w:rsidRPr="00C65454" w:rsidRDefault="00147A1E" w:rsidP="00C65454">
      <w:pPr>
        <w:widowControl/>
        <w:rPr>
          <w:rFonts w:ascii="宋体"/>
          <w:kern w:val="0"/>
          <w:sz w:val="22"/>
          <w:szCs w:val="22"/>
        </w:rPr>
      </w:pPr>
      <w:r w:rsidRPr="00C65454">
        <w:rPr>
          <w:rFonts w:ascii="宋体" w:hAnsi="宋体" w:cs="宋体"/>
          <w:kern w:val="0"/>
        </w:rPr>
        <w:lastRenderedPageBreak/>
        <w:t>C.</w:t>
      </w:r>
      <w:r w:rsidRPr="00C65454">
        <w:rPr>
          <w:rFonts w:ascii="宋体" w:hAnsi="宋体" w:cs="宋体" w:hint="eastAsia"/>
          <w:kern w:val="0"/>
        </w:rPr>
        <w:t>【责任名称】</w:t>
      </w:r>
      <w:r w:rsidRPr="00C65454">
        <w:rPr>
          <w:rFonts w:ascii="宋体" w:hAnsi="宋体" w:cs="宋体" w:hint="eastAsia"/>
          <w:kern w:val="0"/>
          <w:sz w:val="22"/>
          <w:szCs w:val="22"/>
        </w:rPr>
        <w:t>单位应当履行的消防安全义务。</w:t>
      </w:r>
    </w:p>
    <w:p w:rsidR="00147A1E" w:rsidRPr="00C65454" w:rsidRDefault="00147A1E" w:rsidP="00C65454">
      <w:pPr>
        <w:widowControl/>
        <w:rPr>
          <w:rFonts w:ascii="宋体"/>
          <w:kern w:val="0"/>
        </w:rPr>
      </w:pPr>
      <w:r w:rsidRPr="00C65454">
        <w:rPr>
          <w:rFonts w:ascii="宋体" w:hAnsi="宋体" w:cs="宋体"/>
          <w:kern w:val="0"/>
        </w:rPr>
        <w:t>D.</w:t>
      </w:r>
      <w:r w:rsidRPr="00C65454">
        <w:rPr>
          <w:rFonts w:ascii="宋体" w:hAnsi="宋体" w:cs="宋体" w:hint="eastAsia"/>
          <w:kern w:val="0"/>
        </w:rPr>
        <w:t>【责任指标】</w:t>
      </w:r>
    </w:p>
    <w:p w:rsidR="00147A1E" w:rsidRPr="00C65454" w:rsidRDefault="00147A1E" w:rsidP="00C65454">
      <w:pPr>
        <w:widowControl/>
        <w:ind w:firstLine="393"/>
        <w:rPr>
          <w:rFonts w:ascii="宋体"/>
          <w:kern w:val="0"/>
        </w:rPr>
      </w:pPr>
      <w:r w:rsidRPr="00C65454">
        <w:rPr>
          <w:rFonts w:ascii="宋体" w:hAnsi="宋体" w:cs="宋体"/>
          <w:kern w:val="0"/>
        </w:rPr>
        <w:t>1.</w:t>
      </w:r>
      <w:r w:rsidRPr="00C65454">
        <w:rPr>
          <w:rFonts w:ascii="宋体" w:hAnsi="宋体" w:cs="宋体" w:hint="eastAsia"/>
          <w:kern w:val="0"/>
        </w:rPr>
        <w:t>任何单位和个人都有维护消防安全、保护消防设施、预防火灾、报告火警的义务。任何单位和成年人都有参加有组织的灭火工作的义务。</w:t>
      </w:r>
    </w:p>
    <w:p w:rsidR="00147A1E" w:rsidRPr="00C65454" w:rsidRDefault="00147A1E" w:rsidP="00C65454">
      <w:pPr>
        <w:widowControl/>
        <w:ind w:firstLine="393"/>
        <w:rPr>
          <w:rFonts w:ascii="宋体"/>
          <w:kern w:val="0"/>
        </w:rPr>
      </w:pPr>
      <w:r w:rsidRPr="00C65454">
        <w:rPr>
          <w:rFonts w:ascii="宋体" w:hAnsi="宋体" w:cs="宋体"/>
          <w:kern w:val="0"/>
        </w:rPr>
        <w:t>2</w:t>
      </w:r>
      <w:r w:rsidRPr="00C65454">
        <w:rPr>
          <w:rFonts w:ascii="宋体" w:cs="宋体"/>
          <w:kern w:val="0"/>
        </w:rPr>
        <w:t>.</w:t>
      </w:r>
      <w:r w:rsidRPr="00C65454">
        <w:rPr>
          <w:rFonts w:ascii="宋体" w:hAnsi="宋体" w:cs="宋体" w:hint="eastAsia"/>
          <w:kern w:val="0"/>
        </w:rPr>
        <w:t>机关、团体、企业、事业等单位，应当加强对本单位人员的消防宣传教育。</w:t>
      </w:r>
    </w:p>
    <w:p w:rsidR="00147A1E" w:rsidRPr="00C65454" w:rsidRDefault="00147A1E" w:rsidP="00C65454">
      <w:pPr>
        <w:widowControl/>
        <w:ind w:firstLine="393"/>
        <w:rPr>
          <w:rFonts w:ascii="宋体"/>
          <w:kern w:val="0"/>
        </w:rPr>
      </w:pPr>
      <w:r w:rsidRPr="00C65454">
        <w:rPr>
          <w:rFonts w:ascii="宋体" w:hAnsi="宋体" w:cs="宋体"/>
          <w:kern w:val="0"/>
        </w:rPr>
        <w:t>3.</w:t>
      </w:r>
      <w:r w:rsidRPr="00C65454">
        <w:rPr>
          <w:rFonts w:ascii="宋体" w:hAnsi="宋体" w:cs="宋体" w:hint="eastAsia"/>
          <w:kern w:val="0"/>
        </w:rPr>
        <w:t>任何人发现火灾都应当立即报警。任何单位、个人都应当无偿为报警提供便利，不得阻拦报警。严禁谎报火警。</w:t>
      </w:r>
    </w:p>
    <w:p w:rsidR="00147A1E" w:rsidRPr="00C65454" w:rsidRDefault="00147A1E" w:rsidP="00C65454">
      <w:pPr>
        <w:widowControl/>
        <w:ind w:firstLine="393"/>
        <w:rPr>
          <w:rFonts w:ascii="宋体"/>
          <w:kern w:val="0"/>
        </w:rPr>
      </w:pPr>
      <w:r w:rsidRPr="00C65454">
        <w:rPr>
          <w:rFonts w:ascii="宋体" w:hAnsi="宋体" w:cs="宋体" w:hint="eastAsia"/>
          <w:kern w:val="0"/>
        </w:rPr>
        <w:t>人员密集场所发生火灾，该场所的现场工作人员应当立即组织、引导在场人员疏散。</w:t>
      </w:r>
    </w:p>
    <w:p w:rsidR="00147A1E" w:rsidRPr="00C65454" w:rsidRDefault="00147A1E" w:rsidP="00C65454">
      <w:pPr>
        <w:widowControl/>
        <w:ind w:firstLine="393"/>
        <w:rPr>
          <w:rFonts w:ascii="宋体"/>
          <w:kern w:val="0"/>
        </w:rPr>
      </w:pPr>
      <w:r w:rsidRPr="00C65454">
        <w:rPr>
          <w:rFonts w:ascii="宋体" w:hAnsi="宋体" w:cs="宋体" w:hint="eastAsia"/>
          <w:kern w:val="0"/>
        </w:rPr>
        <w:t>任何单位发生火灾，必须立即组织力量扑救。邻近单位应当给予支援。发生火灾的单位或者个人，应当向公安机关消防机构如实提供火灾现场情况。</w:t>
      </w:r>
    </w:p>
    <w:p w:rsidR="00147A1E" w:rsidRPr="00C65454" w:rsidRDefault="00147A1E" w:rsidP="00C65454">
      <w:pPr>
        <w:widowControl/>
        <w:ind w:firstLine="393"/>
        <w:rPr>
          <w:rFonts w:ascii="宋体"/>
          <w:kern w:val="0"/>
        </w:rPr>
      </w:pPr>
      <w:r w:rsidRPr="00C65454">
        <w:rPr>
          <w:rFonts w:ascii="宋体" w:hAnsi="宋体" w:cs="宋体"/>
          <w:kern w:val="0"/>
        </w:rPr>
        <w:t>4.</w:t>
      </w:r>
      <w:r w:rsidRPr="00C65454">
        <w:rPr>
          <w:rFonts w:ascii="宋体" w:hAnsi="宋体" w:cs="宋体" w:hint="eastAsia"/>
          <w:kern w:val="0"/>
        </w:rPr>
        <w:t>火灾扑灭后，发生火灾的单位和相关人员应当按照公安机关消防机构的要求保护现场，接受事故调查，如实提供与火灾有关的情况。</w:t>
      </w:r>
    </w:p>
    <w:p w:rsidR="00147A1E" w:rsidRPr="00C65454" w:rsidRDefault="00147A1E" w:rsidP="00C65454">
      <w:pPr>
        <w:widowControl/>
        <w:ind w:firstLine="393"/>
        <w:rPr>
          <w:rFonts w:ascii="宋体"/>
          <w:kern w:val="0"/>
        </w:rPr>
      </w:pPr>
      <w:r w:rsidRPr="00C65454">
        <w:rPr>
          <w:rFonts w:ascii="宋体" w:hAnsi="宋体" w:cs="宋体"/>
          <w:kern w:val="0"/>
        </w:rPr>
        <w:t>5.</w:t>
      </w:r>
      <w:r w:rsidRPr="00C65454">
        <w:rPr>
          <w:rFonts w:ascii="宋体" w:hAnsi="宋体" w:cs="宋体" w:hint="eastAsia"/>
          <w:kern w:val="0"/>
        </w:rPr>
        <w:t>任何单位和个人在接受质量监督部门、工商行政管理部门和公安机关消防机构依法开展的消防产品质量监督检查时，应当如实提供有关情况和资料。</w:t>
      </w:r>
    </w:p>
    <w:p w:rsidR="00147A1E" w:rsidRPr="00C65454" w:rsidRDefault="00147A1E" w:rsidP="00C65454">
      <w:pPr>
        <w:widowControl/>
        <w:ind w:firstLine="393"/>
        <w:rPr>
          <w:rFonts w:ascii="宋体"/>
          <w:kern w:val="0"/>
        </w:rPr>
      </w:pPr>
      <w:r w:rsidRPr="00C65454">
        <w:rPr>
          <w:rFonts w:ascii="宋体" w:hAnsi="宋体" w:cs="宋体" w:hint="eastAsia"/>
          <w:kern w:val="0"/>
        </w:rPr>
        <w:t>任何单位和个人不得擅自转移、变卖、隐匿或者损毁被采取强制措施的物品，不得拒绝依法进行的监督检查。</w:t>
      </w:r>
    </w:p>
    <w:p w:rsidR="00147A1E" w:rsidRPr="00C65454" w:rsidRDefault="00147A1E" w:rsidP="00C65454">
      <w:pPr>
        <w:widowControl/>
        <w:rPr>
          <w:rFonts w:ascii="宋体"/>
          <w:kern w:val="0"/>
        </w:rPr>
      </w:pPr>
      <w:r w:rsidRPr="00C65454">
        <w:rPr>
          <w:rFonts w:ascii="宋体" w:hAnsi="宋体" w:cs="宋体"/>
          <w:kern w:val="0"/>
        </w:rPr>
        <w:t>E.</w:t>
      </w:r>
      <w:r w:rsidRPr="00C65454">
        <w:rPr>
          <w:rFonts w:ascii="宋体" w:hAnsi="宋体" w:cs="宋体" w:hint="eastAsia"/>
          <w:kern w:val="0"/>
        </w:rPr>
        <w:t>【法定依据】</w:t>
      </w:r>
    </w:p>
    <w:p w:rsidR="00147A1E" w:rsidRPr="00C65454" w:rsidRDefault="00147A1E" w:rsidP="00C65454">
      <w:pPr>
        <w:widowControl/>
        <w:ind w:firstLine="393"/>
        <w:rPr>
          <w:rFonts w:ascii="宋体"/>
          <w:kern w:val="0"/>
        </w:rPr>
      </w:pPr>
      <w:r w:rsidRPr="00C65454">
        <w:rPr>
          <w:rFonts w:ascii="宋体" w:hAnsi="宋体" w:cs="宋体" w:hint="eastAsia"/>
          <w:kern w:val="0"/>
        </w:rPr>
        <w:t>《中华人民共和国消防法》（</w:t>
      </w:r>
      <w:r w:rsidRPr="00C65454">
        <w:rPr>
          <w:rFonts w:ascii="宋体" w:hAnsi="宋体" w:cs="宋体"/>
          <w:kern w:val="0"/>
        </w:rPr>
        <w:t>2008</w:t>
      </w:r>
      <w:r w:rsidRPr="00C65454">
        <w:rPr>
          <w:rFonts w:ascii="宋体" w:hAnsi="宋体" w:cs="宋体" w:hint="eastAsia"/>
          <w:kern w:val="0"/>
        </w:rPr>
        <w:t>年）第</w:t>
      </w:r>
      <w:r w:rsidRPr="00C65454">
        <w:rPr>
          <w:rFonts w:ascii="宋体" w:hAnsi="宋体" w:cs="宋体"/>
          <w:kern w:val="0"/>
        </w:rPr>
        <w:t>5</w:t>
      </w:r>
      <w:r w:rsidRPr="00C65454">
        <w:rPr>
          <w:rFonts w:ascii="宋体" w:hAnsi="宋体" w:cs="宋体" w:hint="eastAsia"/>
          <w:kern w:val="0"/>
        </w:rPr>
        <w:t>、</w:t>
      </w:r>
      <w:r w:rsidRPr="00C65454">
        <w:rPr>
          <w:rFonts w:ascii="宋体" w:hAnsi="宋体" w:cs="宋体"/>
          <w:kern w:val="0"/>
        </w:rPr>
        <w:t>6</w:t>
      </w:r>
      <w:r w:rsidRPr="00C65454">
        <w:rPr>
          <w:rFonts w:ascii="宋体" w:hAnsi="宋体" w:cs="宋体" w:hint="eastAsia"/>
          <w:kern w:val="0"/>
        </w:rPr>
        <w:t>、</w:t>
      </w:r>
      <w:r w:rsidRPr="00C65454">
        <w:rPr>
          <w:rFonts w:ascii="宋体" w:hAnsi="宋体" w:cs="宋体"/>
          <w:kern w:val="0"/>
        </w:rPr>
        <w:t>44</w:t>
      </w:r>
      <w:r w:rsidRPr="00C65454">
        <w:rPr>
          <w:rFonts w:ascii="宋体" w:hAnsi="宋体" w:cs="宋体" w:hint="eastAsia"/>
          <w:kern w:val="0"/>
        </w:rPr>
        <w:t>、</w:t>
      </w:r>
      <w:r w:rsidRPr="00C65454">
        <w:rPr>
          <w:rFonts w:ascii="宋体" w:hAnsi="宋体" w:cs="宋体"/>
          <w:kern w:val="0"/>
        </w:rPr>
        <w:t>51</w:t>
      </w:r>
      <w:r w:rsidRPr="00C65454">
        <w:rPr>
          <w:rFonts w:ascii="宋体" w:hAnsi="宋体" w:cs="宋体" w:hint="eastAsia"/>
          <w:kern w:val="0"/>
        </w:rPr>
        <w:t>条；</w:t>
      </w:r>
    </w:p>
    <w:p w:rsidR="00147A1E" w:rsidRPr="00C65454" w:rsidRDefault="00147A1E" w:rsidP="00C65454">
      <w:pPr>
        <w:widowControl/>
        <w:ind w:firstLine="393"/>
        <w:rPr>
          <w:rFonts w:ascii="宋体"/>
          <w:kern w:val="0"/>
        </w:rPr>
      </w:pPr>
      <w:r w:rsidRPr="00C65454">
        <w:rPr>
          <w:rFonts w:ascii="宋体" w:hAnsi="宋体" w:cs="宋体" w:hint="eastAsia"/>
          <w:kern w:val="0"/>
        </w:rPr>
        <w:t>《消防产品监督管理规定》（</w:t>
      </w:r>
      <w:r w:rsidRPr="00C65454">
        <w:rPr>
          <w:rFonts w:ascii="宋体" w:hAnsi="宋体" w:cs="宋体"/>
          <w:kern w:val="0"/>
        </w:rPr>
        <w:t>2012</w:t>
      </w:r>
      <w:r w:rsidRPr="00C65454">
        <w:rPr>
          <w:rFonts w:ascii="宋体" w:hAnsi="宋体" w:cs="宋体" w:hint="eastAsia"/>
          <w:kern w:val="0"/>
        </w:rPr>
        <w:t>年）第</w:t>
      </w:r>
      <w:r w:rsidRPr="00C65454">
        <w:rPr>
          <w:rFonts w:ascii="宋体" w:hAnsi="宋体" w:cs="宋体"/>
          <w:kern w:val="0"/>
        </w:rPr>
        <w:t>32</w:t>
      </w:r>
      <w:r w:rsidRPr="00C65454">
        <w:rPr>
          <w:rFonts w:ascii="宋体" w:hAnsi="宋体" w:cs="宋体" w:hint="eastAsia"/>
          <w:kern w:val="0"/>
        </w:rPr>
        <w:t>条；</w:t>
      </w:r>
    </w:p>
    <w:p w:rsidR="00147A1E" w:rsidRPr="00C65454" w:rsidRDefault="00147A1E" w:rsidP="00C65454">
      <w:pPr>
        <w:widowControl/>
        <w:ind w:firstLine="393"/>
        <w:rPr>
          <w:rFonts w:ascii="宋体"/>
          <w:kern w:val="0"/>
        </w:rPr>
      </w:pPr>
      <w:r w:rsidRPr="00C65454">
        <w:rPr>
          <w:rFonts w:ascii="宋体" w:hAnsi="宋体" w:cs="宋体" w:hint="eastAsia"/>
          <w:kern w:val="0"/>
        </w:rPr>
        <w:t>《天津市消防条例》（</w:t>
      </w:r>
      <w:r w:rsidRPr="00C65454">
        <w:rPr>
          <w:rFonts w:ascii="宋体" w:hAnsi="宋体" w:cs="宋体"/>
          <w:kern w:val="0"/>
        </w:rPr>
        <w:t>2009</w:t>
      </w:r>
      <w:r w:rsidRPr="00C65454">
        <w:rPr>
          <w:rFonts w:ascii="宋体" w:hAnsi="宋体" w:cs="宋体" w:hint="eastAsia"/>
          <w:kern w:val="0"/>
        </w:rPr>
        <w:t>年）第</w:t>
      </w:r>
      <w:r w:rsidRPr="00C65454">
        <w:rPr>
          <w:rFonts w:ascii="宋体" w:hAnsi="宋体" w:cs="宋体"/>
          <w:kern w:val="0"/>
        </w:rPr>
        <w:t>5</w:t>
      </w:r>
      <w:r w:rsidRPr="00C65454">
        <w:rPr>
          <w:rFonts w:ascii="宋体" w:hAnsi="宋体" w:cs="宋体" w:hint="eastAsia"/>
          <w:kern w:val="0"/>
        </w:rPr>
        <w:t>、</w:t>
      </w:r>
      <w:r w:rsidRPr="00C65454">
        <w:rPr>
          <w:rFonts w:ascii="宋体" w:hAnsi="宋体" w:cs="宋体"/>
          <w:kern w:val="0"/>
        </w:rPr>
        <w:t>36</w:t>
      </w:r>
      <w:r w:rsidRPr="00C65454">
        <w:rPr>
          <w:rFonts w:ascii="宋体" w:hAnsi="宋体" w:cs="宋体" w:hint="eastAsia"/>
          <w:kern w:val="0"/>
        </w:rPr>
        <w:t>条。</w:t>
      </w:r>
    </w:p>
    <w:p w:rsidR="00147A1E" w:rsidRPr="00C65454" w:rsidRDefault="00147A1E" w:rsidP="00C65454">
      <w:pPr>
        <w:widowControl/>
        <w:ind w:firstLine="393"/>
        <w:rPr>
          <w:rFonts w:ascii="宋体"/>
          <w:kern w:val="0"/>
        </w:rPr>
      </w:pPr>
    </w:p>
    <w:p w:rsidR="00147A1E" w:rsidRPr="00C65454" w:rsidRDefault="00147A1E" w:rsidP="00C65454">
      <w:pPr>
        <w:widowControl/>
        <w:rPr>
          <w:rFonts w:ascii="宋体"/>
          <w:kern w:val="0"/>
        </w:rPr>
      </w:pPr>
    </w:p>
    <w:p w:rsidR="00147A1E" w:rsidRPr="00C65454" w:rsidRDefault="00147A1E" w:rsidP="00C65454">
      <w:pPr>
        <w:widowControl/>
        <w:rPr>
          <w:rFonts w:ascii="宋体"/>
          <w:kern w:val="0"/>
        </w:rPr>
      </w:pPr>
      <w:r w:rsidRPr="00C65454">
        <w:rPr>
          <w:rFonts w:ascii="宋体" w:hAnsi="宋体" w:cs="宋体"/>
          <w:kern w:val="0"/>
        </w:rPr>
        <w:t>A.</w:t>
      </w:r>
      <w:r w:rsidRPr="00C65454">
        <w:rPr>
          <w:rFonts w:ascii="宋体" w:hAnsi="宋体" w:cs="宋体" w:hint="eastAsia"/>
          <w:kern w:val="0"/>
        </w:rPr>
        <w:t>【责任编号】</w:t>
      </w:r>
      <w:r w:rsidRPr="00C65454">
        <w:rPr>
          <w:rFonts w:ascii="宋体" w:hAnsi="宋体" w:cs="宋体"/>
          <w:kern w:val="0"/>
        </w:rPr>
        <w:t xml:space="preserve"> A7-3</w:t>
      </w:r>
    </w:p>
    <w:p w:rsidR="00147A1E" w:rsidRPr="00C65454" w:rsidRDefault="00147A1E" w:rsidP="00C65454">
      <w:pPr>
        <w:widowControl/>
        <w:rPr>
          <w:rFonts w:ascii="宋体"/>
          <w:kern w:val="0"/>
        </w:rPr>
      </w:pPr>
      <w:r w:rsidRPr="00C65454">
        <w:rPr>
          <w:rFonts w:ascii="宋体" w:hAnsi="宋体" w:cs="宋体"/>
          <w:kern w:val="0"/>
        </w:rPr>
        <w:t>B.</w:t>
      </w:r>
      <w:r w:rsidRPr="00C65454">
        <w:rPr>
          <w:rFonts w:ascii="宋体" w:hAnsi="宋体" w:cs="宋体" w:hint="eastAsia"/>
          <w:kern w:val="0"/>
        </w:rPr>
        <w:t>【责任主体】一般企业主体</w:t>
      </w:r>
    </w:p>
    <w:p w:rsidR="00147A1E" w:rsidRPr="00C65454" w:rsidRDefault="00147A1E" w:rsidP="00C65454">
      <w:pPr>
        <w:widowControl/>
        <w:rPr>
          <w:rFonts w:ascii="宋体"/>
          <w:kern w:val="0"/>
        </w:rPr>
      </w:pPr>
      <w:r w:rsidRPr="00C65454">
        <w:rPr>
          <w:rFonts w:ascii="宋体" w:hAnsi="宋体" w:cs="宋体"/>
          <w:kern w:val="0"/>
        </w:rPr>
        <w:t>C.</w:t>
      </w:r>
      <w:r w:rsidRPr="00C65454">
        <w:rPr>
          <w:rFonts w:ascii="宋体" w:hAnsi="宋体" w:cs="宋体" w:hint="eastAsia"/>
          <w:kern w:val="0"/>
        </w:rPr>
        <w:t>【责任名称】</w:t>
      </w:r>
      <w:r w:rsidRPr="00C65454">
        <w:rPr>
          <w:rFonts w:ascii="宋体" w:hAnsi="宋体" w:cs="宋体" w:hint="eastAsia"/>
          <w:kern w:val="0"/>
          <w:sz w:val="22"/>
          <w:szCs w:val="22"/>
        </w:rPr>
        <w:t>建设工程相关单位的消防安全职责。</w:t>
      </w:r>
    </w:p>
    <w:p w:rsidR="00147A1E" w:rsidRPr="00C65454" w:rsidRDefault="00147A1E" w:rsidP="00C65454">
      <w:pPr>
        <w:widowControl/>
        <w:rPr>
          <w:rFonts w:ascii="宋体"/>
          <w:kern w:val="0"/>
        </w:rPr>
      </w:pPr>
      <w:r w:rsidRPr="00C65454">
        <w:rPr>
          <w:rFonts w:ascii="宋体" w:hAnsi="宋体" w:cs="宋体"/>
          <w:kern w:val="0"/>
        </w:rPr>
        <w:t>D.</w:t>
      </w:r>
      <w:r w:rsidRPr="00C65454">
        <w:rPr>
          <w:rFonts w:ascii="宋体" w:hAnsi="宋体" w:cs="宋体" w:hint="eastAsia"/>
          <w:kern w:val="0"/>
        </w:rPr>
        <w:t>【责任指标】</w:t>
      </w:r>
    </w:p>
    <w:p w:rsidR="00147A1E" w:rsidRPr="00C65454" w:rsidRDefault="00147A1E" w:rsidP="00C65454">
      <w:pPr>
        <w:widowControl/>
        <w:ind w:firstLine="393"/>
        <w:rPr>
          <w:rFonts w:ascii="宋体"/>
          <w:kern w:val="0"/>
        </w:rPr>
      </w:pPr>
      <w:r w:rsidRPr="00C65454">
        <w:rPr>
          <w:rFonts w:ascii="宋体" w:hAnsi="宋体" w:cs="宋体"/>
          <w:kern w:val="0"/>
        </w:rPr>
        <w:t>1.</w:t>
      </w:r>
      <w:r w:rsidRPr="00C65454">
        <w:rPr>
          <w:rFonts w:ascii="宋体" w:hAnsi="宋体" w:cs="宋体" w:hint="eastAsia"/>
          <w:kern w:val="0"/>
        </w:rPr>
        <w:t>建设工程的消防设计、施工必须符合国家工程建设消防技术标准。建设、设计、施工、工程监理等单位依法对建设工程的消防设计、施工质量负责。</w:t>
      </w:r>
    </w:p>
    <w:p w:rsidR="00147A1E" w:rsidRPr="00C65454" w:rsidRDefault="00147A1E" w:rsidP="00C65454">
      <w:pPr>
        <w:widowControl/>
        <w:ind w:firstLine="393"/>
        <w:rPr>
          <w:rFonts w:ascii="宋体"/>
          <w:kern w:val="0"/>
        </w:rPr>
      </w:pPr>
      <w:r w:rsidRPr="00C65454">
        <w:rPr>
          <w:rFonts w:ascii="宋体" w:hAnsi="宋体" w:cs="宋体"/>
          <w:kern w:val="0"/>
        </w:rPr>
        <w:t>2.</w:t>
      </w:r>
      <w:r w:rsidRPr="00C65454">
        <w:rPr>
          <w:rFonts w:ascii="宋体" w:hAnsi="宋体" w:cs="宋体" w:hint="eastAsia"/>
          <w:kern w:val="0"/>
        </w:rPr>
        <w:t>建设单位不得要求设计、施工、工程监理等有关单位和人员违反消防法规和国家工程建设消防技术标准，降低建设工程消防设计、施工质量，并承担下列消防设计、施工的质量责任：</w:t>
      </w:r>
    </w:p>
    <w:p w:rsidR="00147A1E" w:rsidRPr="00C65454" w:rsidRDefault="00147A1E" w:rsidP="00C65454">
      <w:pPr>
        <w:widowControl/>
        <w:ind w:firstLine="393"/>
        <w:rPr>
          <w:rFonts w:ascii="宋体"/>
          <w:kern w:val="0"/>
        </w:rPr>
      </w:pPr>
      <w:r w:rsidRPr="00C65454">
        <w:rPr>
          <w:rFonts w:ascii="宋体" w:hAnsi="宋体" w:cs="宋体" w:hint="eastAsia"/>
          <w:kern w:val="0"/>
        </w:rPr>
        <w:t>（</w:t>
      </w:r>
      <w:r w:rsidRPr="00C65454">
        <w:rPr>
          <w:rFonts w:ascii="宋体" w:hAnsi="宋体" w:cs="宋体"/>
          <w:kern w:val="0"/>
        </w:rPr>
        <w:t>1</w:t>
      </w:r>
      <w:r w:rsidRPr="00C65454">
        <w:rPr>
          <w:rFonts w:ascii="宋体" w:hAnsi="宋体" w:cs="宋体" w:hint="eastAsia"/>
          <w:kern w:val="0"/>
        </w:rPr>
        <w:t>）依法申请建设工程消防设计审核、消防验收，依法办理消防设计和竣工验收消防备案手续并接受抽查；建设工程内设置的公众聚集场所未经消防安全检查或者经检查不符合消防安全要求的，不得投入使用、营业；</w:t>
      </w:r>
    </w:p>
    <w:p w:rsidR="00147A1E" w:rsidRPr="00C65454" w:rsidRDefault="00147A1E" w:rsidP="00C65454">
      <w:pPr>
        <w:widowControl/>
        <w:ind w:firstLine="393"/>
        <w:rPr>
          <w:rFonts w:ascii="宋体"/>
          <w:kern w:val="0"/>
        </w:rPr>
      </w:pPr>
      <w:r w:rsidRPr="00C65454">
        <w:rPr>
          <w:rFonts w:ascii="宋体" w:hAnsi="宋体" w:cs="宋体" w:hint="eastAsia"/>
          <w:kern w:val="0"/>
        </w:rPr>
        <w:t>（</w:t>
      </w:r>
      <w:r w:rsidRPr="00C65454">
        <w:rPr>
          <w:rFonts w:ascii="宋体" w:hAnsi="宋体" w:cs="宋体"/>
          <w:kern w:val="0"/>
        </w:rPr>
        <w:t>2</w:t>
      </w:r>
      <w:r w:rsidRPr="00C65454">
        <w:rPr>
          <w:rFonts w:ascii="宋体" w:hAnsi="宋体" w:cs="宋体" w:hint="eastAsia"/>
          <w:kern w:val="0"/>
        </w:rPr>
        <w:t>）实行工程监理的建设工程，应当将消防施工质量一并委托监理；</w:t>
      </w:r>
    </w:p>
    <w:p w:rsidR="00147A1E" w:rsidRPr="00C65454" w:rsidRDefault="00147A1E" w:rsidP="00C65454">
      <w:pPr>
        <w:widowControl/>
        <w:ind w:firstLine="393"/>
        <w:rPr>
          <w:rFonts w:ascii="宋体"/>
          <w:kern w:val="0"/>
        </w:rPr>
      </w:pPr>
      <w:r w:rsidRPr="00C65454">
        <w:rPr>
          <w:rFonts w:ascii="宋体" w:hAnsi="宋体" w:cs="宋体" w:hint="eastAsia"/>
          <w:kern w:val="0"/>
        </w:rPr>
        <w:t>（</w:t>
      </w:r>
      <w:r w:rsidRPr="00C65454">
        <w:rPr>
          <w:rFonts w:ascii="宋体" w:hAnsi="宋体" w:cs="宋体"/>
          <w:kern w:val="0"/>
        </w:rPr>
        <w:t>3</w:t>
      </w:r>
      <w:r w:rsidRPr="00C65454">
        <w:rPr>
          <w:rFonts w:ascii="宋体" w:hAnsi="宋体" w:cs="宋体" w:hint="eastAsia"/>
          <w:kern w:val="0"/>
        </w:rPr>
        <w:t>）选用具有国家规定资质等级的消防设计、施工单位；</w:t>
      </w:r>
    </w:p>
    <w:p w:rsidR="00147A1E" w:rsidRPr="00C65454" w:rsidRDefault="00147A1E" w:rsidP="00C65454">
      <w:pPr>
        <w:widowControl/>
        <w:ind w:firstLine="393"/>
        <w:rPr>
          <w:rFonts w:ascii="宋体"/>
          <w:kern w:val="0"/>
        </w:rPr>
      </w:pPr>
      <w:r w:rsidRPr="00C65454">
        <w:rPr>
          <w:rFonts w:ascii="宋体" w:hAnsi="宋体" w:cs="宋体" w:hint="eastAsia"/>
          <w:kern w:val="0"/>
        </w:rPr>
        <w:t>（</w:t>
      </w:r>
      <w:r w:rsidRPr="00C65454">
        <w:rPr>
          <w:rFonts w:ascii="宋体" w:hAnsi="宋体" w:cs="宋体"/>
          <w:kern w:val="0"/>
        </w:rPr>
        <w:t>4</w:t>
      </w:r>
      <w:r w:rsidRPr="00C65454">
        <w:rPr>
          <w:rFonts w:ascii="宋体" w:hAnsi="宋体" w:cs="宋体" w:hint="eastAsia"/>
          <w:kern w:val="0"/>
        </w:rPr>
        <w:t>）选用合格的消防产品和满足防火性能要求的建筑构件、建筑材料及装修材料；</w:t>
      </w:r>
    </w:p>
    <w:p w:rsidR="00147A1E" w:rsidRPr="00C65454" w:rsidRDefault="00147A1E" w:rsidP="00C65454">
      <w:pPr>
        <w:widowControl/>
        <w:ind w:firstLine="393"/>
        <w:rPr>
          <w:rFonts w:ascii="宋体"/>
          <w:kern w:val="0"/>
        </w:rPr>
      </w:pPr>
      <w:r w:rsidRPr="00C65454">
        <w:rPr>
          <w:rFonts w:ascii="宋体" w:hAnsi="宋体" w:cs="宋体" w:hint="eastAsia"/>
          <w:kern w:val="0"/>
        </w:rPr>
        <w:t>（</w:t>
      </w:r>
      <w:r w:rsidRPr="00C65454">
        <w:rPr>
          <w:rFonts w:ascii="宋体" w:hAnsi="宋体" w:cs="宋体"/>
          <w:kern w:val="0"/>
        </w:rPr>
        <w:t>5</w:t>
      </w:r>
      <w:r w:rsidRPr="00C65454">
        <w:rPr>
          <w:rFonts w:ascii="宋体" w:hAnsi="宋体" w:cs="宋体" w:hint="eastAsia"/>
          <w:kern w:val="0"/>
        </w:rPr>
        <w:t>）依法应当经消防设计审核、消防验收的建设工程，未经审核或者审核不合格的，不得组织施工；未经验收或者验收不合格的，不得交付使用。</w:t>
      </w:r>
    </w:p>
    <w:p w:rsidR="00147A1E" w:rsidRPr="00C65454" w:rsidRDefault="00147A1E" w:rsidP="00C65454">
      <w:pPr>
        <w:widowControl/>
        <w:ind w:firstLine="393"/>
        <w:rPr>
          <w:rFonts w:ascii="宋体"/>
          <w:kern w:val="0"/>
        </w:rPr>
      </w:pPr>
      <w:r w:rsidRPr="00C65454">
        <w:rPr>
          <w:rFonts w:ascii="宋体" w:hAnsi="宋体" w:cs="宋体"/>
          <w:kern w:val="0"/>
        </w:rPr>
        <w:t>3.</w:t>
      </w:r>
      <w:r w:rsidRPr="00C65454">
        <w:rPr>
          <w:rFonts w:ascii="宋体" w:hAnsi="宋体" w:cs="宋体" w:hint="eastAsia"/>
          <w:kern w:val="0"/>
        </w:rPr>
        <w:t>设计单位应当承担下列消防设计的质量责任：</w:t>
      </w:r>
    </w:p>
    <w:p w:rsidR="00147A1E" w:rsidRPr="00C65454" w:rsidRDefault="00147A1E" w:rsidP="00C65454">
      <w:pPr>
        <w:widowControl/>
        <w:ind w:firstLine="393"/>
        <w:rPr>
          <w:rFonts w:ascii="宋体"/>
          <w:kern w:val="0"/>
        </w:rPr>
      </w:pPr>
      <w:r w:rsidRPr="00C65454">
        <w:rPr>
          <w:rFonts w:ascii="宋体" w:hAnsi="宋体" w:cs="宋体" w:hint="eastAsia"/>
          <w:kern w:val="0"/>
        </w:rPr>
        <w:t>（</w:t>
      </w:r>
      <w:r w:rsidRPr="00C65454">
        <w:rPr>
          <w:rFonts w:ascii="宋体" w:hAnsi="宋体" w:cs="宋体"/>
          <w:kern w:val="0"/>
        </w:rPr>
        <w:t>1</w:t>
      </w:r>
      <w:r w:rsidRPr="00C65454">
        <w:rPr>
          <w:rFonts w:ascii="宋体" w:hAnsi="宋体" w:cs="宋体" w:hint="eastAsia"/>
          <w:kern w:val="0"/>
        </w:rPr>
        <w:t>）根据消防法规和国家工程建设消防技术标准进行消防设计，编制符合要求的消防设计文件，不得违反国家工程建设消防技术标准强制性要求进行设计；</w:t>
      </w:r>
    </w:p>
    <w:p w:rsidR="00147A1E" w:rsidRPr="00C65454" w:rsidRDefault="00147A1E" w:rsidP="00C65454">
      <w:pPr>
        <w:widowControl/>
        <w:ind w:firstLine="393"/>
        <w:rPr>
          <w:rFonts w:ascii="宋体"/>
          <w:kern w:val="0"/>
        </w:rPr>
      </w:pPr>
      <w:r w:rsidRPr="00C65454">
        <w:rPr>
          <w:rFonts w:ascii="宋体" w:hAnsi="宋体" w:cs="宋体" w:hint="eastAsia"/>
          <w:kern w:val="0"/>
        </w:rPr>
        <w:t>（</w:t>
      </w:r>
      <w:r w:rsidRPr="00C65454">
        <w:rPr>
          <w:rFonts w:ascii="宋体" w:hAnsi="宋体" w:cs="宋体"/>
          <w:kern w:val="0"/>
        </w:rPr>
        <w:t>2</w:t>
      </w:r>
      <w:r w:rsidRPr="00C65454">
        <w:rPr>
          <w:rFonts w:ascii="宋体" w:hAnsi="宋体" w:cs="宋体" w:hint="eastAsia"/>
          <w:kern w:val="0"/>
        </w:rPr>
        <w:t>）在设计中选用的消防产品和具有防火性能要求的建筑构件、建筑材料、装修材料，应当注明规格、性能等技术指标，其质量要求必须符合国家标准或者行业标准；</w:t>
      </w:r>
    </w:p>
    <w:p w:rsidR="00147A1E" w:rsidRPr="00C65454" w:rsidRDefault="00147A1E" w:rsidP="00C65454">
      <w:pPr>
        <w:widowControl/>
        <w:ind w:firstLine="393"/>
        <w:rPr>
          <w:rFonts w:ascii="宋体"/>
          <w:kern w:val="0"/>
        </w:rPr>
      </w:pPr>
      <w:r w:rsidRPr="00C65454">
        <w:rPr>
          <w:rFonts w:ascii="宋体" w:hAnsi="宋体" w:cs="宋体" w:hint="eastAsia"/>
          <w:kern w:val="0"/>
        </w:rPr>
        <w:lastRenderedPageBreak/>
        <w:t>（</w:t>
      </w:r>
      <w:r w:rsidRPr="00C65454">
        <w:rPr>
          <w:rFonts w:ascii="宋体" w:hAnsi="宋体" w:cs="宋体"/>
          <w:kern w:val="0"/>
        </w:rPr>
        <w:t>3</w:t>
      </w:r>
      <w:r w:rsidRPr="00C65454">
        <w:rPr>
          <w:rFonts w:ascii="宋体" w:hAnsi="宋体" w:cs="宋体" w:hint="eastAsia"/>
          <w:kern w:val="0"/>
        </w:rPr>
        <w:t>）参加建设单位组织的建设工程竣工验收，对建设工程消防设计实施情况签字确认。</w:t>
      </w:r>
    </w:p>
    <w:p w:rsidR="00147A1E" w:rsidRPr="00C65454" w:rsidRDefault="00147A1E" w:rsidP="00C65454">
      <w:pPr>
        <w:widowControl/>
        <w:ind w:firstLine="393"/>
        <w:rPr>
          <w:rFonts w:ascii="宋体"/>
          <w:kern w:val="0"/>
        </w:rPr>
      </w:pPr>
      <w:r w:rsidRPr="00C65454">
        <w:rPr>
          <w:rFonts w:ascii="宋体" w:hAnsi="宋体" w:cs="宋体"/>
          <w:kern w:val="0"/>
        </w:rPr>
        <w:t>4.</w:t>
      </w:r>
      <w:r w:rsidRPr="00C65454">
        <w:rPr>
          <w:rFonts w:ascii="宋体" w:hAnsi="宋体" w:cs="宋体" w:hint="eastAsia"/>
          <w:kern w:val="0"/>
        </w:rPr>
        <w:t>施工单位应当承担下列消防施工的质量和安全责任：</w:t>
      </w:r>
    </w:p>
    <w:p w:rsidR="00147A1E" w:rsidRPr="00C65454" w:rsidRDefault="00147A1E" w:rsidP="00C65454">
      <w:pPr>
        <w:widowControl/>
        <w:ind w:firstLine="393"/>
        <w:rPr>
          <w:rFonts w:ascii="宋体"/>
          <w:kern w:val="0"/>
        </w:rPr>
      </w:pPr>
      <w:r w:rsidRPr="00C65454">
        <w:rPr>
          <w:rFonts w:ascii="宋体" w:hAnsi="宋体" w:cs="宋体" w:hint="eastAsia"/>
          <w:kern w:val="0"/>
        </w:rPr>
        <w:t>（</w:t>
      </w:r>
      <w:r w:rsidRPr="00C65454">
        <w:rPr>
          <w:rFonts w:ascii="宋体" w:hAnsi="宋体" w:cs="宋体"/>
          <w:kern w:val="0"/>
        </w:rPr>
        <w:t>1</w:t>
      </w:r>
      <w:r w:rsidRPr="00C65454">
        <w:rPr>
          <w:rFonts w:ascii="宋体" w:hAnsi="宋体" w:cs="宋体" w:hint="eastAsia"/>
          <w:kern w:val="0"/>
        </w:rPr>
        <w:t>）按照国家工程建设消防技术标准和经消防设计审核合格或者备案的消防设计文件组织施工，不得擅自改变消防设计进行施工，降低消防施工质量；</w:t>
      </w:r>
    </w:p>
    <w:p w:rsidR="00147A1E" w:rsidRPr="00C65454" w:rsidRDefault="00147A1E" w:rsidP="00C65454">
      <w:pPr>
        <w:widowControl/>
        <w:ind w:firstLine="393"/>
        <w:rPr>
          <w:rFonts w:ascii="宋体"/>
          <w:kern w:val="0"/>
        </w:rPr>
      </w:pPr>
      <w:r w:rsidRPr="00C65454">
        <w:rPr>
          <w:rFonts w:ascii="宋体" w:hAnsi="宋体" w:cs="宋体" w:hint="eastAsia"/>
          <w:kern w:val="0"/>
        </w:rPr>
        <w:t>（</w:t>
      </w:r>
      <w:r w:rsidRPr="00C65454">
        <w:rPr>
          <w:rFonts w:ascii="宋体" w:hAnsi="宋体" w:cs="宋体"/>
          <w:kern w:val="0"/>
        </w:rPr>
        <w:t>2</w:t>
      </w:r>
      <w:r w:rsidRPr="00C65454">
        <w:rPr>
          <w:rFonts w:ascii="宋体" w:hAnsi="宋体" w:cs="宋体" w:hint="eastAsia"/>
          <w:kern w:val="0"/>
        </w:rPr>
        <w:t>）查验消防产品和具有防火性能要求的建筑构件、建筑材料及装修材料的质量，使用合格产品，保证消防施工质量；</w:t>
      </w:r>
    </w:p>
    <w:p w:rsidR="00147A1E" w:rsidRPr="00C65454" w:rsidRDefault="00147A1E" w:rsidP="00C65454">
      <w:pPr>
        <w:widowControl/>
        <w:ind w:firstLine="393"/>
        <w:rPr>
          <w:rFonts w:ascii="宋体"/>
          <w:kern w:val="0"/>
        </w:rPr>
      </w:pPr>
      <w:r w:rsidRPr="00C65454">
        <w:rPr>
          <w:rFonts w:ascii="宋体" w:hAnsi="宋体" w:cs="宋体" w:hint="eastAsia"/>
          <w:kern w:val="0"/>
        </w:rPr>
        <w:t>（</w:t>
      </w:r>
      <w:r w:rsidRPr="00C65454">
        <w:rPr>
          <w:rFonts w:ascii="宋体" w:hAnsi="宋体" w:cs="宋体"/>
          <w:kern w:val="0"/>
        </w:rPr>
        <w:t>3</w:t>
      </w:r>
      <w:r w:rsidRPr="00C65454">
        <w:rPr>
          <w:rFonts w:ascii="宋体" w:hAnsi="宋体" w:cs="宋体" w:hint="eastAsia"/>
          <w:kern w:val="0"/>
        </w:rPr>
        <w:t>）建立施工现场消防安全责任制度，确定消防安全负责人。加强对施工人员的消防教育培训，落实动火、用电、易燃可燃材料等消防管理制度和操作规程。保证在建工程竣工验收前消防通道、消防水源、消防设施和器材、消防安全标志等完好有效。</w:t>
      </w:r>
    </w:p>
    <w:p w:rsidR="00147A1E" w:rsidRPr="00C65454" w:rsidRDefault="00147A1E" w:rsidP="00C65454">
      <w:pPr>
        <w:widowControl/>
        <w:ind w:firstLine="393"/>
        <w:rPr>
          <w:rFonts w:ascii="宋体"/>
          <w:kern w:val="0"/>
        </w:rPr>
      </w:pPr>
      <w:r w:rsidRPr="00C65454">
        <w:rPr>
          <w:rFonts w:ascii="宋体" w:hAnsi="宋体" w:cs="宋体"/>
          <w:kern w:val="0"/>
        </w:rPr>
        <w:t>5.</w:t>
      </w:r>
      <w:r w:rsidRPr="00C65454">
        <w:rPr>
          <w:rFonts w:ascii="宋体" w:hAnsi="宋体" w:cs="宋体" w:hint="eastAsia"/>
          <w:kern w:val="0"/>
        </w:rPr>
        <w:t>工程监理单位应当承担下列消防施工的质量监理责任：</w:t>
      </w:r>
    </w:p>
    <w:p w:rsidR="00147A1E" w:rsidRPr="00C65454" w:rsidRDefault="00147A1E" w:rsidP="00C65454">
      <w:pPr>
        <w:widowControl/>
        <w:ind w:firstLine="393"/>
        <w:rPr>
          <w:rFonts w:ascii="宋体"/>
          <w:kern w:val="0"/>
        </w:rPr>
      </w:pPr>
      <w:r w:rsidRPr="00C65454">
        <w:rPr>
          <w:rFonts w:ascii="宋体" w:hAnsi="宋体" w:cs="宋体" w:hint="eastAsia"/>
          <w:kern w:val="0"/>
        </w:rPr>
        <w:t>（</w:t>
      </w:r>
      <w:r w:rsidRPr="00C65454">
        <w:rPr>
          <w:rFonts w:ascii="宋体" w:hAnsi="宋体" w:cs="宋体"/>
          <w:kern w:val="0"/>
        </w:rPr>
        <w:t>1</w:t>
      </w:r>
      <w:r w:rsidRPr="00C65454">
        <w:rPr>
          <w:rFonts w:ascii="宋体" w:hAnsi="宋体" w:cs="宋体" w:hint="eastAsia"/>
          <w:kern w:val="0"/>
        </w:rPr>
        <w:t>）按照国家工程建设消防技术标准和经消防设计审核合格或者备案的消防设计文件实施工程监理；</w:t>
      </w:r>
    </w:p>
    <w:p w:rsidR="00147A1E" w:rsidRPr="00C65454" w:rsidRDefault="00147A1E" w:rsidP="00C65454">
      <w:pPr>
        <w:widowControl/>
        <w:ind w:firstLine="393"/>
        <w:rPr>
          <w:rFonts w:ascii="宋体"/>
          <w:kern w:val="0"/>
        </w:rPr>
      </w:pPr>
      <w:r w:rsidRPr="00C65454">
        <w:rPr>
          <w:rFonts w:ascii="宋体" w:hAnsi="宋体" w:cs="宋体" w:hint="eastAsia"/>
          <w:kern w:val="0"/>
        </w:rPr>
        <w:t>（</w:t>
      </w:r>
      <w:r w:rsidRPr="00C65454">
        <w:rPr>
          <w:rFonts w:ascii="宋体" w:hAnsi="宋体" w:cs="宋体"/>
          <w:kern w:val="0"/>
        </w:rPr>
        <w:t>2</w:t>
      </w:r>
      <w:r w:rsidRPr="00C65454">
        <w:rPr>
          <w:rFonts w:ascii="宋体" w:hAnsi="宋体" w:cs="宋体" w:hint="eastAsia"/>
          <w:kern w:val="0"/>
        </w:rPr>
        <w:t>）在消防产品和具有防火性能要求的建筑构件、建筑材料、装修材料施工、安装前，核查产品质量证明文件，不得同意使用或者安装不合格的消防产品和防火性能不符合要求的建筑构件、建筑材料、装修材料；</w:t>
      </w:r>
    </w:p>
    <w:p w:rsidR="00147A1E" w:rsidRPr="00C65454" w:rsidRDefault="00147A1E" w:rsidP="00C65454">
      <w:pPr>
        <w:widowControl/>
        <w:ind w:firstLine="393"/>
        <w:rPr>
          <w:rFonts w:ascii="宋体"/>
          <w:kern w:val="0"/>
        </w:rPr>
      </w:pPr>
      <w:r w:rsidRPr="00C65454">
        <w:rPr>
          <w:rFonts w:ascii="宋体" w:hAnsi="宋体" w:cs="宋体" w:hint="eastAsia"/>
          <w:kern w:val="0"/>
        </w:rPr>
        <w:t>（</w:t>
      </w:r>
      <w:r w:rsidRPr="00C65454">
        <w:rPr>
          <w:rFonts w:ascii="宋体" w:hAnsi="宋体" w:cs="宋体"/>
          <w:kern w:val="0"/>
        </w:rPr>
        <w:t>3</w:t>
      </w:r>
      <w:r w:rsidRPr="00C65454">
        <w:rPr>
          <w:rFonts w:ascii="宋体" w:hAnsi="宋体" w:cs="宋体" w:hint="eastAsia"/>
          <w:kern w:val="0"/>
        </w:rPr>
        <w:t>）参加建设单位组织的建设工程竣工验收，对建设工程消防施工质量签字确认。</w:t>
      </w:r>
    </w:p>
    <w:p w:rsidR="00147A1E" w:rsidRPr="00C65454" w:rsidRDefault="00147A1E" w:rsidP="00C65454">
      <w:pPr>
        <w:widowControl/>
        <w:rPr>
          <w:rFonts w:ascii="宋体"/>
          <w:kern w:val="0"/>
        </w:rPr>
      </w:pPr>
      <w:r w:rsidRPr="00C65454">
        <w:rPr>
          <w:rFonts w:ascii="宋体" w:hAnsi="宋体" w:cs="宋体"/>
          <w:kern w:val="0"/>
        </w:rPr>
        <w:t>E.</w:t>
      </w:r>
      <w:r w:rsidRPr="00C65454">
        <w:rPr>
          <w:rFonts w:ascii="宋体" w:hAnsi="宋体" w:cs="宋体" w:hint="eastAsia"/>
          <w:kern w:val="0"/>
        </w:rPr>
        <w:t>【法定依据】</w:t>
      </w:r>
    </w:p>
    <w:p w:rsidR="00147A1E" w:rsidRPr="00C65454" w:rsidRDefault="00147A1E" w:rsidP="00C65454">
      <w:pPr>
        <w:widowControl/>
        <w:ind w:firstLine="393"/>
        <w:rPr>
          <w:rFonts w:ascii="宋体"/>
          <w:kern w:val="0"/>
        </w:rPr>
      </w:pPr>
      <w:r w:rsidRPr="00C65454">
        <w:rPr>
          <w:rFonts w:ascii="宋体" w:hAnsi="宋体" w:cs="宋体" w:hint="eastAsia"/>
          <w:kern w:val="0"/>
        </w:rPr>
        <w:t>《中华人民共和国消防法》（</w:t>
      </w:r>
      <w:r w:rsidRPr="00C65454">
        <w:rPr>
          <w:rFonts w:ascii="宋体" w:hAnsi="宋体" w:cs="宋体"/>
          <w:kern w:val="0"/>
        </w:rPr>
        <w:t>2008</w:t>
      </w:r>
      <w:r w:rsidRPr="00C65454">
        <w:rPr>
          <w:rFonts w:ascii="宋体" w:hAnsi="宋体" w:cs="宋体" w:hint="eastAsia"/>
          <w:kern w:val="0"/>
        </w:rPr>
        <w:t>年）第</w:t>
      </w:r>
      <w:r w:rsidRPr="00C65454">
        <w:rPr>
          <w:rFonts w:ascii="宋体" w:hAnsi="宋体" w:cs="宋体"/>
          <w:kern w:val="0"/>
        </w:rPr>
        <w:t>9</w:t>
      </w:r>
      <w:r w:rsidRPr="00C65454">
        <w:rPr>
          <w:rFonts w:ascii="宋体" w:hAnsi="宋体" w:cs="宋体" w:hint="eastAsia"/>
          <w:kern w:val="0"/>
        </w:rPr>
        <w:t>条</w:t>
      </w:r>
    </w:p>
    <w:p w:rsidR="00147A1E" w:rsidRPr="00C65454" w:rsidRDefault="00147A1E" w:rsidP="00C65454">
      <w:pPr>
        <w:widowControl/>
        <w:ind w:firstLine="393"/>
        <w:rPr>
          <w:rFonts w:ascii="宋体"/>
          <w:kern w:val="0"/>
        </w:rPr>
      </w:pPr>
      <w:r w:rsidRPr="00C65454">
        <w:rPr>
          <w:rFonts w:ascii="宋体" w:hAnsi="宋体" w:cs="宋体" w:hint="eastAsia"/>
          <w:kern w:val="0"/>
        </w:rPr>
        <w:t>《建设工程消防监督管理规定》（</w:t>
      </w:r>
      <w:r w:rsidRPr="00C65454">
        <w:rPr>
          <w:rFonts w:ascii="宋体" w:hAnsi="宋体" w:cs="宋体"/>
          <w:kern w:val="0"/>
        </w:rPr>
        <w:t>2012</w:t>
      </w:r>
      <w:r w:rsidRPr="00C65454">
        <w:rPr>
          <w:rFonts w:ascii="宋体" w:hAnsi="宋体" w:cs="宋体" w:hint="eastAsia"/>
          <w:kern w:val="0"/>
        </w:rPr>
        <w:t>年）第</w:t>
      </w:r>
      <w:r w:rsidRPr="00C65454">
        <w:rPr>
          <w:rFonts w:ascii="宋体" w:hAnsi="宋体" w:cs="宋体"/>
          <w:kern w:val="0"/>
        </w:rPr>
        <w:t>3</w:t>
      </w:r>
      <w:r w:rsidRPr="00C65454">
        <w:rPr>
          <w:rFonts w:ascii="宋体" w:hAnsi="宋体" w:cs="宋体" w:hint="eastAsia"/>
          <w:kern w:val="0"/>
        </w:rPr>
        <w:t>、</w:t>
      </w:r>
      <w:r w:rsidRPr="00C65454">
        <w:rPr>
          <w:rFonts w:ascii="宋体" w:hAnsi="宋体" w:cs="宋体"/>
          <w:kern w:val="0"/>
        </w:rPr>
        <w:t>8</w:t>
      </w:r>
      <w:r w:rsidRPr="00C65454">
        <w:rPr>
          <w:rFonts w:ascii="宋体" w:hAnsi="宋体" w:cs="宋体" w:hint="eastAsia"/>
          <w:kern w:val="0"/>
        </w:rPr>
        <w:t>、</w:t>
      </w:r>
      <w:r w:rsidRPr="00C65454">
        <w:rPr>
          <w:rFonts w:ascii="宋体" w:hAnsi="宋体" w:cs="宋体"/>
          <w:kern w:val="0"/>
        </w:rPr>
        <w:t>9</w:t>
      </w:r>
      <w:r w:rsidRPr="00C65454">
        <w:rPr>
          <w:rFonts w:ascii="宋体" w:hAnsi="宋体" w:cs="宋体" w:hint="eastAsia"/>
          <w:kern w:val="0"/>
        </w:rPr>
        <w:t>、</w:t>
      </w:r>
      <w:r w:rsidRPr="00C65454">
        <w:rPr>
          <w:rFonts w:ascii="宋体" w:hAnsi="宋体" w:cs="宋体"/>
          <w:kern w:val="0"/>
        </w:rPr>
        <w:t>10</w:t>
      </w:r>
      <w:r w:rsidRPr="00C65454">
        <w:rPr>
          <w:rFonts w:ascii="宋体" w:hAnsi="宋体" w:cs="宋体" w:hint="eastAsia"/>
          <w:kern w:val="0"/>
        </w:rPr>
        <w:t>、</w:t>
      </w:r>
      <w:r w:rsidRPr="00C65454">
        <w:rPr>
          <w:rFonts w:ascii="宋体" w:hAnsi="宋体" w:cs="宋体"/>
          <w:kern w:val="0"/>
        </w:rPr>
        <w:t>11</w:t>
      </w:r>
      <w:r w:rsidRPr="00C65454">
        <w:rPr>
          <w:rFonts w:ascii="宋体" w:hAnsi="宋体" w:cs="宋体" w:hint="eastAsia"/>
          <w:kern w:val="0"/>
        </w:rPr>
        <w:t>条。</w:t>
      </w:r>
    </w:p>
    <w:p w:rsidR="00147A1E" w:rsidRPr="00C65454" w:rsidRDefault="00147A1E" w:rsidP="00C65454">
      <w:pPr>
        <w:widowControl/>
        <w:ind w:firstLine="393"/>
        <w:rPr>
          <w:rFonts w:ascii="宋体"/>
          <w:kern w:val="0"/>
        </w:rPr>
      </w:pPr>
    </w:p>
    <w:p w:rsidR="00147A1E" w:rsidRPr="00C65454" w:rsidRDefault="00147A1E" w:rsidP="00C65454">
      <w:pPr>
        <w:widowControl/>
        <w:jc w:val="center"/>
        <w:rPr>
          <w:kern w:val="0"/>
        </w:rPr>
      </w:pPr>
    </w:p>
    <w:p w:rsidR="00147A1E" w:rsidRPr="00C65454" w:rsidRDefault="00147A1E" w:rsidP="00C65454">
      <w:pPr>
        <w:widowControl/>
        <w:rPr>
          <w:rFonts w:ascii="宋体"/>
          <w:kern w:val="0"/>
        </w:rPr>
      </w:pPr>
      <w:r w:rsidRPr="00C65454">
        <w:rPr>
          <w:rFonts w:ascii="宋体" w:hAnsi="宋体" w:cs="宋体"/>
          <w:kern w:val="0"/>
        </w:rPr>
        <w:t>A.</w:t>
      </w:r>
      <w:r w:rsidRPr="00C65454">
        <w:rPr>
          <w:rFonts w:ascii="宋体" w:hAnsi="宋体" w:cs="宋体" w:hint="eastAsia"/>
          <w:kern w:val="0"/>
        </w:rPr>
        <w:t>【责任编号】</w:t>
      </w:r>
      <w:r w:rsidRPr="00C65454">
        <w:rPr>
          <w:rFonts w:ascii="宋体" w:hAnsi="宋体" w:cs="宋体"/>
          <w:kern w:val="0"/>
        </w:rPr>
        <w:t>A7-4</w:t>
      </w:r>
    </w:p>
    <w:p w:rsidR="00147A1E" w:rsidRPr="00C65454" w:rsidRDefault="00147A1E" w:rsidP="00C65454">
      <w:pPr>
        <w:widowControl/>
        <w:rPr>
          <w:rFonts w:ascii="宋体"/>
          <w:kern w:val="0"/>
        </w:rPr>
      </w:pPr>
      <w:r w:rsidRPr="00C65454">
        <w:rPr>
          <w:rFonts w:ascii="宋体" w:hAnsi="宋体" w:cs="宋体"/>
          <w:kern w:val="0"/>
        </w:rPr>
        <w:t>B.</w:t>
      </w:r>
      <w:r w:rsidRPr="00C65454">
        <w:rPr>
          <w:rFonts w:ascii="宋体" w:hAnsi="宋体" w:cs="宋体" w:hint="eastAsia"/>
          <w:kern w:val="0"/>
        </w:rPr>
        <w:t>【责任主体】一般企业主体</w:t>
      </w:r>
    </w:p>
    <w:p w:rsidR="00147A1E" w:rsidRPr="00C65454" w:rsidRDefault="00147A1E" w:rsidP="00C65454">
      <w:pPr>
        <w:widowControl/>
        <w:rPr>
          <w:rFonts w:ascii="宋体"/>
          <w:kern w:val="0"/>
          <w:sz w:val="22"/>
          <w:szCs w:val="22"/>
        </w:rPr>
      </w:pPr>
      <w:r w:rsidRPr="00C65454">
        <w:rPr>
          <w:rFonts w:ascii="宋体" w:hAnsi="宋体" w:cs="宋体"/>
          <w:kern w:val="0"/>
        </w:rPr>
        <w:t>C.</w:t>
      </w:r>
      <w:r w:rsidRPr="00C65454">
        <w:rPr>
          <w:rFonts w:ascii="宋体" w:hAnsi="宋体" w:cs="宋体" w:hint="eastAsia"/>
          <w:kern w:val="0"/>
        </w:rPr>
        <w:t>【责任名称】</w:t>
      </w:r>
      <w:r w:rsidRPr="00C65454">
        <w:rPr>
          <w:rFonts w:ascii="宋体" w:hAnsi="宋体" w:cs="宋体" w:hint="eastAsia"/>
          <w:kern w:val="0"/>
          <w:sz w:val="22"/>
          <w:szCs w:val="22"/>
        </w:rPr>
        <w:t>建设工程消防设计审核、备案。</w:t>
      </w:r>
    </w:p>
    <w:p w:rsidR="00147A1E" w:rsidRPr="00C65454" w:rsidRDefault="00147A1E" w:rsidP="00C65454">
      <w:pPr>
        <w:widowControl/>
        <w:rPr>
          <w:rFonts w:ascii="宋体"/>
          <w:kern w:val="0"/>
        </w:rPr>
      </w:pPr>
      <w:r w:rsidRPr="00C65454">
        <w:rPr>
          <w:rFonts w:ascii="宋体" w:hAnsi="宋体" w:cs="宋体"/>
          <w:kern w:val="0"/>
        </w:rPr>
        <w:t>D.</w:t>
      </w:r>
      <w:r w:rsidRPr="00C65454">
        <w:rPr>
          <w:rFonts w:ascii="宋体" w:hAnsi="宋体" w:cs="宋体" w:hint="eastAsia"/>
          <w:kern w:val="0"/>
        </w:rPr>
        <w:t>【责任指标】</w:t>
      </w:r>
    </w:p>
    <w:p w:rsidR="00147A1E" w:rsidRPr="00C65454" w:rsidRDefault="00147A1E" w:rsidP="00C65454">
      <w:pPr>
        <w:widowControl/>
        <w:ind w:firstLine="393"/>
        <w:rPr>
          <w:rFonts w:ascii="宋体"/>
          <w:kern w:val="0"/>
        </w:rPr>
      </w:pPr>
      <w:r w:rsidRPr="00C65454">
        <w:rPr>
          <w:rFonts w:ascii="宋体" w:hAnsi="宋体" w:cs="宋体"/>
          <w:kern w:val="0"/>
        </w:rPr>
        <w:t>1</w:t>
      </w:r>
      <w:r w:rsidRPr="00C65454">
        <w:rPr>
          <w:rFonts w:ascii="宋体" w:cs="宋体"/>
          <w:kern w:val="0"/>
        </w:rPr>
        <w:t>.</w:t>
      </w:r>
      <w:r w:rsidRPr="00C65454">
        <w:rPr>
          <w:rFonts w:ascii="宋体" w:hAnsi="宋体" w:cs="宋体" w:hint="eastAsia"/>
          <w:kern w:val="0"/>
        </w:rPr>
        <w:t>按照国家工程建设消防技术标准需要进行消防设计的建设工程，除《中华人民共和国消防法》第十一条另有规定的外，建设单位应当自依法取得施工许可之日起七个工作日内，将消防设计文件报公安机关消防机构备案，公安机关消防机构应当进行抽查。</w:t>
      </w:r>
    </w:p>
    <w:p w:rsidR="00147A1E" w:rsidRPr="00C65454" w:rsidRDefault="00147A1E" w:rsidP="00C65454">
      <w:pPr>
        <w:widowControl/>
        <w:ind w:firstLine="393"/>
        <w:rPr>
          <w:rFonts w:ascii="宋体"/>
          <w:kern w:val="0"/>
        </w:rPr>
      </w:pPr>
      <w:r w:rsidRPr="00C65454">
        <w:rPr>
          <w:rFonts w:ascii="宋体" w:hAnsi="宋体" w:cs="宋体"/>
          <w:kern w:val="0"/>
        </w:rPr>
        <w:t xml:space="preserve">2. </w:t>
      </w:r>
      <w:r w:rsidRPr="00C65454">
        <w:rPr>
          <w:rFonts w:ascii="宋体" w:hAnsi="宋体" w:cs="宋体" w:hint="eastAsia"/>
          <w:kern w:val="0"/>
        </w:rPr>
        <w:t>国务院公安部门规定的大型的人员密集场所和其他特殊建设工程，建设单位应当将消防设计文件报送公安机关消防机构审核。公安机关消防机构依法对审核的结果负责。</w:t>
      </w:r>
    </w:p>
    <w:p w:rsidR="00147A1E" w:rsidRPr="00C65454" w:rsidRDefault="00147A1E" w:rsidP="00C65454">
      <w:pPr>
        <w:widowControl/>
        <w:ind w:firstLine="393"/>
        <w:rPr>
          <w:rFonts w:ascii="宋体"/>
          <w:kern w:val="0"/>
        </w:rPr>
      </w:pPr>
      <w:r w:rsidRPr="00C65454">
        <w:rPr>
          <w:rFonts w:ascii="宋体" w:hAnsi="宋体" w:cs="宋体"/>
          <w:kern w:val="0"/>
        </w:rPr>
        <w:t>3.</w:t>
      </w:r>
      <w:r w:rsidRPr="00C65454">
        <w:rPr>
          <w:rFonts w:ascii="宋体" w:hAnsi="宋体" w:cs="宋体" w:hint="eastAsia"/>
          <w:kern w:val="0"/>
        </w:rPr>
        <w:t>依法应当经公安机关消防机构进行消防设计审核的建设工程，未经依法审核或者审核不合格的，负责审批该工程施工许可的部门不得给予施工许可，建设单位、施工单位不得施工；其他建设工程取得施工许可后经依法抽查不合格的，应当停止施工。</w:t>
      </w:r>
    </w:p>
    <w:p w:rsidR="00147A1E" w:rsidRPr="00C65454" w:rsidRDefault="00147A1E" w:rsidP="00C65454">
      <w:pPr>
        <w:widowControl/>
        <w:ind w:firstLine="393"/>
        <w:rPr>
          <w:rFonts w:ascii="宋体"/>
          <w:kern w:val="0"/>
        </w:rPr>
      </w:pPr>
      <w:r w:rsidRPr="00C65454">
        <w:rPr>
          <w:rFonts w:ascii="宋体" w:hAnsi="宋体" w:cs="宋体"/>
          <w:kern w:val="0"/>
        </w:rPr>
        <w:t>4.</w:t>
      </w:r>
      <w:r w:rsidRPr="00C65454">
        <w:rPr>
          <w:rFonts w:ascii="宋体" w:hAnsi="宋体" w:cs="宋体" w:hint="eastAsia"/>
          <w:kern w:val="0"/>
        </w:rPr>
        <w:t>对具有下列情形之一的人员密集场所，建设单位应当向公安机关消防机构申请消防设计审核，并在建设工程竣工后向出具消防设计审核意见的公安机关消防机构申请消防验收：</w:t>
      </w:r>
    </w:p>
    <w:p w:rsidR="00147A1E" w:rsidRPr="00C65454" w:rsidRDefault="00147A1E" w:rsidP="00C65454">
      <w:pPr>
        <w:widowControl/>
        <w:ind w:firstLine="393"/>
        <w:rPr>
          <w:rFonts w:ascii="宋体"/>
          <w:kern w:val="0"/>
        </w:rPr>
      </w:pPr>
      <w:r w:rsidRPr="00C65454">
        <w:rPr>
          <w:rFonts w:ascii="宋体" w:hAnsi="宋体" w:cs="宋体" w:hint="eastAsia"/>
          <w:kern w:val="0"/>
        </w:rPr>
        <w:t>（</w:t>
      </w:r>
      <w:r w:rsidRPr="00C65454">
        <w:rPr>
          <w:rFonts w:ascii="宋体" w:hAnsi="宋体" w:cs="宋体"/>
          <w:kern w:val="0"/>
        </w:rPr>
        <w:t>1</w:t>
      </w:r>
      <w:r w:rsidRPr="00C65454">
        <w:rPr>
          <w:rFonts w:ascii="宋体" w:hAnsi="宋体" w:cs="宋体" w:hint="eastAsia"/>
          <w:kern w:val="0"/>
        </w:rPr>
        <w:t>）建筑总面积大于二万平方米的体育场馆、会堂，公共展览馆、博物馆的展示厅；</w:t>
      </w:r>
    </w:p>
    <w:p w:rsidR="00147A1E" w:rsidRPr="00C65454" w:rsidRDefault="00147A1E" w:rsidP="00C65454">
      <w:pPr>
        <w:widowControl/>
        <w:ind w:firstLine="393"/>
        <w:rPr>
          <w:rFonts w:ascii="宋体"/>
          <w:kern w:val="0"/>
        </w:rPr>
      </w:pPr>
      <w:r w:rsidRPr="00C65454">
        <w:rPr>
          <w:rFonts w:ascii="宋体" w:hAnsi="宋体" w:cs="宋体" w:hint="eastAsia"/>
          <w:kern w:val="0"/>
        </w:rPr>
        <w:t>（</w:t>
      </w:r>
      <w:r w:rsidRPr="00C65454">
        <w:rPr>
          <w:rFonts w:ascii="宋体" w:hAnsi="宋体" w:cs="宋体"/>
          <w:kern w:val="0"/>
        </w:rPr>
        <w:t>2</w:t>
      </w:r>
      <w:r w:rsidRPr="00C65454">
        <w:rPr>
          <w:rFonts w:ascii="宋体" w:hAnsi="宋体" w:cs="宋体" w:hint="eastAsia"/>
          <w:kern w:val="0"/>
        </w:rPr>
        <w:t>）建筑总面积大于一万五千平方米的民用机场航站楼、客运车站候车室、客运码头候船厅；</w:t>
      </w:r>
    </w:p>
    <w:p w:rsidR="00147A1E" w:rsidRPr="00C65454" w:rsidRDefault="00147A1E" w:rsidP="00C65454">
      <w:pPr>
        <w:widowControl/>
        <w:ind w:firstLine="393"/>
        <w:rPr>
          <w:rFonts w:ascii="宋体"/>
          <w:kern w:val="0"/>
        </w:rPr>
      </w:pPr>
      <w:r w:rsidRPr="00C65454">
        <w:rPr>
          <w:rFonts w:ascii="宋体" w:hAnsi="宋体" w:cs="宋体" w:hint="eastAsia"/>
          <w:kern w:val="0"/>
        </w:rPr>
        <w:t>（</w:t>
      </w:r>
      <w:r w:rsidRPr="00C65454">
        <w:rPr>
          <w:rFonts w:ascii="宋体" w:hAnsi="宋体" w:cs="宋体"/>
          <w:kern w:val="0"/>
        </w:rPr>
        <w:t>3</w:t>
      </w:r>
      <w:r w:rsidRPr="00C65454">
        <w:rPr>
          <w:rFonts w:ascii="宋体" w:hAnsi="宋体" w:cs="宋体" w:hint="eastAsia"/>
          <w:kern w:val="0"/>
        </w:rPr>
        <w:t>）建筑总面积大于一万平方米的宾馆、饭店、商场、市场；</w:t>
      </w:r>
    </w:p>
    <w:p w:rsidR="00147A1E" w:rsidRPr="00C65454" w:rsidRDefault="00147A1E" w:rsidP="00C65454">
      <w:pPr>
        <w:widowControl/>
        <w:ind w:firstLine="393"/>
        <w:rPr>
          <w:rFonts w:ascii="宋体"/>
          <w:kern w:val="0"/>
        </w:rPr>
      </w:pPr>
      <w:r w:rsidRPr="00C65454">
        <w:rPr>
          <w:rFonts w:ascii="宋体" w:hAnsi="宋体" w:cs="宋体" w:hint="eastAsia"/>
          <w:kern w:val="0"/>
        </w:rPr>
        <w:t>（</w:t>
      </w:r>
      <w:r w:rsidRPr="00C65454">
        <w:rPr>
          <w:rFonts w:ascii="宋体" w:hAnsi="宋体" w:cs="宋体"/>
          <w:kern w:val="0"/>
        </w:rPr>
        <w:t>4</w:t>
      </w:r>
      <w:r w:rsidRPr="00C65454">
        <w:rPr>
          <w:rFonts w:ascii="宋体" w:hAnsi="宋体" w:cs="宋体" w:hint="eastAsia"/>
          <w:kern w:val="0"/>
        </w:rPr>
        <w:t>）建筑总面积大于二千五百平方米的影剧院，公共图书馆的阅览室，营业性室内健身、休闲场馆，医院的门诊楼，大学的教学楼、图书馆、食堂，劳动密集型企业的生产加工车间，寺庙、教堂；</w:t>
      </w:r>
    </w:p>
    <w:p w:rsidR="00147A1E" w:rsidRPr="00C65454" w:rsidRDefault="00147A1E" w:rsidP="00C65454">
      <w:pPr>
        <w:widowControl/>
        <w:ind w:firstLine="393"/>
        <w:rPr>
          <w:rFonts w:ascii="宋体"/>
          <w:kern w:val="0"/>
        </w:rPr>
      </w:pPr>
      <w:r w:rsidRPr="00C65454">
        <w:rPr>
          <w:rFonts w:ascii="宋体" w:hAnsi="宋体" w:cs="宋体" w:hint="eastAsia"/>
          <w:kern w:val="0"/>
        </w:rPr>
        <w:lastRenderedPageBreak/>
        <w:t>（</w:t>
      </w:r>
      <w:r w:rsidRPr="00C65454">
        <w:rPr>
          <w:rFonts w:ascii="宋体" w:hAnsi="宋体" w:cs="宋体"/>
          <w:kern w:val="0"/>
        </w:rPr>
        <w:t>5</w:t>
      </w:r>
      <w:r w:rsidRPr="00C65454">
        <w:rPr>
          <w:rFonts w:ascii="宋体" w:hAnsi="宋体" w:cs="宋体" w:hint="eastAsia"/>
          <w:kern w:val="0"/>
        </w:rPr>
        <w:t>）建筑总面积大于一千平方米的托儿所、幼儿园的儿童用房，儿童游乐厅等室内儿童活动场所，养老院、福利院，医院、疗养院的病房楼，中小学校的教学楼、图书馆、食堂，学校的集体宿舍，劳动密集型企业的员工集体宿舍；</w:t>
      </w:r>
    </w:p>
    <w:p w:rsidR="00147A1E" w:rsidRPr="00C65454" w:rsidRDefault="00147A1E" w:rsidP="00C65454">
      <w:pPr>
        <w:widowControl/>
        <w:ind w:firstLine="393"/>
        <w:rPr>
          <w:rFonts w:ascii="宋体"/>
          <w:kern w:val="0"/>
        </w:rPr>
      </w:pPr>
      <w:r w:rsidRPr="00C65454">
        <w:rPr>
          <w:rFonts w:ascii="宋体" w:hAnsi="宋体" w:cs="宋体" w:hint="eastAsia"/>
          <w:kern w:val="0"/>
        </w:rPr>
        <w:t>（</w:t>
      </w:r>
      <w:r w:rsidRPr="00C65454">
        <w:rPr>
          <w:rFonts w:ascii="宋体" w:hAnsi="宋体" w:cs="宋体"/>
          <w:kern w:val="0"/>
        </w:rPr>
        <w:t>6</w:t>
      </w:r>
      <w:r w:rsidRPr="00C65454">
        <w:rPr>
          <w:rFonts w:ascii="宋体" w:hAnsi="宋体" w:cs="宋体" w:hint="eastAsia"/>
          <w:kern w:val="0"/>
        </w:rPr>
        <w:t>）建筑总面积大于五百平方米的歌舞厅、录像厅、放映厅、卡拉ＯＫ厅、夜总会、游艺厅、桑拿浴室、网吧、酒吧，具有娱乐功能的餐馆、茶馆、咖啡厅。</w:t>
      </w:r>
    </w:p>
    <w:p w:rsidR="00147A1E" w:rsidRPr="00C65454" w:rsidRDefault="00147A1E" w:rsidP="00C65454">
      <w:pPr>
        <w:widowControl/>
        <w:ind w:firstLine="393"/>
        <w:rPr>
          <w:rFonts w:ascii="宋体"/>
          <w:kern w:val="0"/>
        </w:rPr>
      </w:pPr>
      <w:r w:rsidRPr="00C65454">
        <w:rPr>
          <w:rFonts w:ascii="宋体" w:hAnsi="宋体" w:cs="宋体"/>
          <w:kern w:val="0"/>
        </w:rPr>
        <w:t>5.</w:t>
      </w:r>
      <w:r w:rsidRPr="00C65454">
        <w:rPr>
          <w:rFonts w:ascii="宋体" w:hAnsi="宋体" w:cs="宋体" w:hint="eastAsia"/>
          <w:kern w:val="0"/>
        </w:rPr>
        <w:t>对具有下列情形之一的特殊建设工程，建设单位应当向公安机关消防机构申请消防设计审核，并在建设工程竣工后向出具消防设计审核意见的公安机关消防机构申请消防验收：</w:t>
      </w:r>
    </w:p>
    <w:p w:rsidR="00147A1E" w:rsidRPr="00C65454" w:rsidRDefault="00147A1E" w:rsidP="00C65454">
      <w:pPr>
        <w:widowControl/>
        <w:ind w:firstLine="393"/>
        <w:rPr>
          <w:rFonts w:ascii="宋体"/>
          <w:kern w:val="0"/>
        </w:rPr>
      </w:pPr>
      <w:r w:rsidRPr="00C65454">
        <w:rPr>
          <w:rFonts w:ascii="宋体" w:hAnsi="宋体" w:cs="宋体" w:hint="eastAsia"/>
          <w:kern w:val="0"/>
        </w:rPr>
        <w:t>（</w:t>
      </w:r>
      <w:r w:rsidRPr="00C65454">
        <w:rPr>
          <w:rFonts w:ascii="宋体" w:hAnsi="宋体" w:cs="宋体"/>
          <w:kern w:val="0"/>
        </w:rPr>
        <w:t>1</w:t>
      </w:r>
      <w:r w:rsidRPr="00C65454">
        <w:rPr>
          <w:rFonts w:ascii="宋体" w:hAnsi="宋体" w:cs="宋体" w:hint="eastAsia"/>
          <w:kern w:val="0"/>
        </w:rPr>
        <w:t>）设有本规定第十三条所列的人员密集场所的建设工程；</w:t>
      </w:r>
    </w:p>
    <w:p w:rsidR="00147A1E" w:rsidRPr="00C65454" w:rsidRDefault="00147A1E" w:rsidP="00C65454">
      <w:pPr>
        <w:widowControl/>
        <w:ind w:firstLine="393"/>
        <w:rPr>
          <w:rFonts w:ascii="宋体"/>
          <w:kern w:val="0"/>
        </w:rPr>
      </w:pPr>
      <w:r w:rsidRPr="00C65454">
        <w:rPr>
          <w:rFonts w:ascii="宋体" w:hAnsi="宋体" w:cs="宋体" w:hint="eastAsia"/>
          <w:kern w:val="0"/>
        </w:rPr>
        <w:t>（</w:t>
      </w:r>
      <w:r w:rsidRPr="00C65454">
        <w:rPr>
          <w:rFonts w:ascii="宋体" w:hAnsi="宋体" w:cs="宋体"/>
          <w:kern w:val="0"/>
        </w:rPr>
        <w:t>2</w:t>
      </w:r>
      <w:r w:rsidRPr="00C65454">
        <w:rPr>
          <w:rFonts w:ascii="宋体" w:hAnsi="宋体" w:cs="宋体" w:hint="eastAsia"/>
          <w:kern w:val="0"/>
        </w:rPr>
        <w:t>）国家机关办公楼、电力调度楼、电信楼、邮政楼、防灾指挥调度楼、广播电视楼、档案楼；</w:t>
      </w:r>
    </w:p>
    <w:p w:rsidR="00147A1E" w:rsidRPr="00C65454" w:rsidRDefault="00147A1E" w:rsidP="00C65454">
      <w:pPr>
        <w:widowControl/>
        <w:ind w:firstLine="393"/>
        <w:rPr>
          <w:rFonts w:ascii="宋体"/>
          <w:kern w:val="0"/>
        </w:rPr>
      </w:pPr>
      <w:r w:rsidRPr="00C65454">
        <w:rPr>
          <w:rFonts w:ascii="宋体" w:hAnsi="宋体" w:cs="宋体" w:hint="eastAsia"/>
          <w:kern w:val="0"/>
        </w:rPr>
        <w:t>（</w:t>
      </w:r>
      <w:r w:rsidRPr="00C65454">
        <w:rPr>
          <w:rFonts w:ascii="宋体" w:hAnsi="宋体" w:cs="宋体"/>
          <w:kern w:val="0"/>
        </w:rPr>
        <w:t>3</w:t>
      </w:r>
      <w:r w:rsidRPr="00C65454">
        <w:rPr>
          <w:rFonts w:ascii="宋体" w:hAnsi="宋体" w:cs="宋体" w:hint="eastAsia"/>
          <w:kern w:val="0"/>
        </w:rPr>
        <w:t>）本条第一项、第二项规定以外的单体建筑面积大于四万平方米或者建筑高度超过五十米的公共建筑；</w:t>
      </w:r>
    </w:p>
    <w:p w:rsidR="00147A1E" w:rsidRPr="00C65454" w:rsidRDefault="00147A1E" w:rsidP="00C65454">
      <w:pPr>
        <w:widowControl/>
        <w:ind w:firstLine="393"/>
        <w:rPr>
          <w:rFonts w:ascii="宋体"/>
          <w:kern w:val="0"/>
        </w:rPr>
      </w:pPr>
      <w:r w:rsidRPr="00C65454">
        <w:rPr>
          <w:rFonts w:ascii="宋体" w:hAnsi="宋体" w:cs="宋体" w:hint="eastAsia"/>
          <w:kern w:val="0"/>
        </w:rPr>
        <w:t>（</w:t>
      </w:r>
      <w:r w:rsidRPr="00C65454">
        <w:rPr>
          <w:rFonts w:ascii="宋体" w:hAnsi="宋体" w:cs="宋体"/>
          <w:kern w:val="0"/>
        </w:rPr>
        <w:t>4</w:t>
      </w:r>
      <w:r w:rsidRPr="00C65454">
        <w:rPr>
          <w:rFonts w:ascii="宋体" w:hAnsi="宋体" w:cs="宋体" w:hint="eastAsia"/>
          <w:kern w:val="0"/>
        </w:rPr>
        <w:t>）国家标准规定的一类高层住宅建筑；</w:t>
      </w:r>
    </w:p>
    <w:p w:rsidR="00147A1E" w:rsidRPr="00C65454" w:rsidRDefault="00147A1E" w:rsidP="00C65454">
      <w:pPr>
        <w:widowControl/>
        <w:ind w:firstLine="393"/>
        <w:rPr>
          <w:rFonts w:ascii="宋体"/>
          <w:kern w:val="0"/>
        </w:rPr>
      </w:pPr>
      <w:r w:rsidRPr="00C65454">
        <w:rPr>
          <w:rFonts w:ascii="宋体" w:hAnsi="宋体" w:cs="宋体" w:hint="eastAsia"/>
          <w:kern w:val="0"/>
        </w:rPr>
        <w:t>（</w:t>
      </w:r>
      <w:r w:rsidRPr="00C65454">
        <w:rPr>
          <w:rFonts w:ascii="宋体" w:hAnsi="宋体" w:cs="宋体"/>
          <w:kern w:val="0"/>
        </w:rPr>
        <w:t>5</w:t>
      </w:r>
      <w:r w:rsidRPr="00C65454">
        <w:rPr>
          <w:rFonts w:ascii="宋体" w:hAnsi="宋体" w:cs="宋体" w:hint="eastAsia"/>
          <w:kern w:val="0"/>
        </w:rPr>
        <w:t>）城市轨道交通、隧道工程，大型发电、变配电工程；</w:t>
      </w:r>
    </w:p>
    <w:p w:rsidR="00147A1E" w:rsidRPr="00C65454" w:rsidRDefault="00147A1E" w:rsidP="00C65454">
      <w:pPr>
        <w:widowControl/>
        <w:ind w:firstLine="393"/>
        <w:rPr>
          <w:rFonts w:ascii="宋体"/>
          <w:kern w:val="0"/>
        </w:rPr>
      </w:pPr>
      <w:r w:rsidRPr="00C65454">
        <w:rPr>
          <w:rFonts w:ascii="宋体" w:hAnsi="宋体" w:cs="宋体" w:hint="eastAsia"/>
          <w:kern w:val="0"/>
        </w:rPr>
        <w:t>（</w:t>
      </w:r>
      <w:r w:rsidRPr="00C65454">
        <w:rPr>
          <w:rFonts w:ascii="宋体" w:hAnsi="宋体" w:cs="宋体"/>
          <w:kern w:val="0"/>
        </w:rPr>
        <w:t>6</w:t>
      </w:r>
      <w:r w:rsidRPr="00C65454">
        <w:rPr>
          <w:rFonts w:ascii="宋体" w:hAnsi="宋体" w:cs="宋体" w:hint="eastAsia"/>
          <w:kern w:val="0"/>
        </w:rPr>
        <w:t>）生产、储存、装卸易燃易爆危险物品的工厂、仓库和专用车站、码头，易燃易爆气体和液体的充装站、供应站、调压站。</w:t>
      </w:r>
    </w:p>
    <w:p w:rsidR="00147A1E" w:rsidRPr="00C65454" w:rsidRDefault="00147A1E" w:rsidP="00C65454">
      <w:pPr>
        <w:widowControl/>
        <w:ind w:firstLine="393"/>
        <w:rPr>
          <w:rFonts w:ascii="宋体"/>
          <w:kern w:val="0"/>
        </w:rPr>
      </w:pPr>
      <w:r w:rsidRPr="00C65454">
        <w:rPr>
          <w:rFonts w:ascii="宋体" w:hAnsi="宋体" w:cs="宋体"/>
          <w:kern w:val="0"/>
        </w:rPr>
        <w:t>6.</w:t>
      </w:r>
      <w:r w:rsidRPr="00C65454">
        <w:rPr>
          <w:rFonts w:ascii="宋体" w:hAnsi="宋体" w:cs="宋体" w:hint="eastAsia"/>
          <w:kern w:val="0"/>
        </w:rPr>
        <w:t>建设单位申请消防设计审核应当提供下列材料：</w:t>
      </w:r>
    </w:p>
    <w:p w:rsidR="00147A1E" w:rsidRPr="00C65454" w:rsidRDefault="00147A1E" w:rsidP="00C65454">
      <w:pPr>
        <w:widowControl/>
        <w:ind w:firstLine="393"/>
        <w:rPr>
          <w:rFonts w:ascii="宋体"/>
          <w:kern w:val="0"/>
        </w:rPr>
      </w:pPr>
      <w:r w:rsidRPr="00C65454">
        <w:rPr>
          <w:rFonts w:ascii="宋体" w:hAnsi="宋体" w:cs="宋体" w:hint="eastAsia"/>
          <w:kern w:val="0"/>
        </w:rPr>
        <w:t>（</w:t>
      </w:r>
      <w:r w:rsidRPr="00C65454">
        <w:rPr>
          <w:rFonts w:ascii="宋体" w:hAnsi="宋体" w:cs="宋体"/>
          <w:kern w:val="0"/>
        </w:rPr>
        <w:t>1</w:t>
      </w:r>
      <w:r w:rsidRPr="00C65454">
        <w:rPr>
          <w:rFonts w:ascii="宋体" w:hAnsi="宋体" w:cs="宋体" w:hint="eastAsia"/>
          <w:kern w:val="0"/>
        </w:rPr>
        <w:t>）建设工程消防设计审核申报表；</w:t>
      </w:r>
    </w:p>
    <w:p w:rsidR="00147A1E" w:rsidRPr="00C65454" w:rsidRDefault="00147A1E" w:rsidP="00C65454">
      <w:pPr>
        <w:widowControl/>
        <w:ind w:firstLine="393"/>
        <w:rPr>
          <w:rFonts w:ascii="宋体"/>
          <w:kern w:val="0"/>
        </w:rPr>
      </w:pPr>
      <w:r w:rsidRPr="00C65454">
        <w:rPr>
          <w:rFonts w:ascii="宋体" w:hAnsi="宋体" w:cs="宋体" w:hint="eastAsia"/>
          <w:kern w:val="0"/>
        </w:rPr>
        <w:t>（</w:t>
      </w:r>
      <w:r w:rsidRPr="00C65454">
        <w:rPr>
          <w:rFonts w:ascii="宋体" w:hAnsi="宋体" w:cs="宋体"/>
          <w:kern w:val="0"/>
        </w:rPr>
        <w:t>2</w:t>
      </w:r>
      <w:r w:rsidRPr="00C65454">
        <w:rPr>
          <w:rFonts w:ascii="宋体" w:hAnsi="宋体" w:cs="宋体" w:hint="eastAsia"/>
          <w:kern w:val="0"/>
        </w:rPr>
        <w:t>）建设单位的工商营业执照等合法身份证明文件；</w:t>
      </w:r>
    </w:p>
    <w:p w:rsidR="00147A1E" w:rsidRPr="00C65454" w:rsidRDefault="00147A1E" w:rsidP="00C65454">
      <w:pPr>
        <w:widowControl/>
        <w:ind w:firstLine="393"/>
        <w:rPr>
          <w:rFonts w:ascii="宋体"/>
          <w:kern w:val="0"/>
        </w:rPr>
      </w:pPr>
      <w:r w:rsidRPr="00C65454">
        <w:rPr>
          <w:rFonts w:ascii="宋体" w:hAnsi="宋体" w:cs="宋体" w:hint="eastAsia"/>
          <w:kern w:val="0"/>
        </w:rPr>
        <w:t>（</w:t>
      </w:r>
      <w:r w:rsidRPr="00C65454">
        <w:rPr>
          <w:rFonts w:ascii="宋体" w:hAnsi="宋体" w:cs="宋体"/>
          <w:kern w:val="0"/>
        </w:rPr>
        <w:t>3</w:t>
      </w:r>
      <w:r w:rsidRPr="00C65454">
        <w:rPr>
          <w:rFonts w:ascii="宋体" w:hAnsi="宋体" w:cs="宋体" w:hint="eastAsia"/>
          <w:kern w:val="0"/>
        </w:rPr>
        <w:t>）设计单位资质证明文件；</w:t>
      </w:r>
    </w:p>
    <w:p w:rsidR="00147A1E" w:rsidRPr="00C65454" w:rsidRDefault="00147A1E" w:rsidP="00C65454">
      <w:pPr>
        <w:widowControl/>
        <w:ind w:firstLine="393"/>
        <w:rPr>
          <w:rFonts w:ascii="宋体"/>
          <w:kern w:val="0"/>
        </w:rPr>
      </w:pPr>
      <w:r w:rsidRPr="00C65454">
        <w:rPr>
          <w:rFonts w:ascii="宋体" w:hAnsi="宋体" w:cs="宋体" w:hint="eastAsia"/>
          <w:kern w:val="0"/>
        </w:rPr>
        <w:t>（</w:t>
      </w:r>
      <w:r w:rsidRPr="00C65454">
        <w:rPr>
          <w:rFonts w:ascii="宋体" w:hAnsi="宋体" w:cs="宋体"/>
          <w:kern w:val="0"/>
        </w:rPr>
        <w:t>4</w:t>
      </w:r>
      <w:r w:rsidRPr="00C65454">
        <w:rPr>
          <w:rFonts w:ascii="宋体" w:hAnsi="宋体" w:cs="宋体" w:hint="eastAsia"/>
          <w:kern w:val="0"/>
        </w:rPr>
        <w:t>）消防设计文件；</w:t>
      </w:r>
    </w:p>
    <w:p w:rsidR="00147A1E" w:rsidRPr="00C65454" w:rsidRDefault="00147A1E" w:rsidP="00C65454">
      <w:pPr>
        <w:widowControl/>
        <w:ind w:firstLine="393"/>
        <w:rPr>
          <w:rFonts w:ascii="宋体"/>
          <w:kern w:val="0"/>
        </w:rPr>
      </w:pPr>
      <w:r w:rsidRPr="00C65454">
        <w:rPr>
          <w:rFonts w:ascii="宋体" w:hAnsi="宋体" w:cs="宋体" w:hint="eastAsia"/>
          <w:kern w:val="0"/>
        </w:rPr>
        <w:t>（</w:t>
      </w:r>
      <w:r w:rsidRPr="00C65454">
        <w:rPr>
          <w:rFonts w:ascii="宋体" w:hAnsi="宋体" w:cs="宋体"/>
          <w:kern w:val="0"/>
        </w:rPr>
        <w:t>5</w:t>
      </w:r>
      <w:r w:rsidRPr="00C65454">
        <w:rPr>
          <w:rFonts w:ascii="宋体" w:hAnsi="宋体" w:cs="宋体" w:hint="eastAsia"/>
          <w:kern w:val="0"/>
        </w:rPr>
        <w:t>）法律、行政法规规定的其他材料。</w:t>
      </w:r>
    </w:p>
    <w:p w:rsidR="00147A1E" w:rsidRPr="00C65454" w:rsidRDefault="00147A1E" w:rsidP="00C65454">
      <w:pPr>
        <w:widowControl/>
        <w:ind w:firstLine="393"/>
        <w:rPr>
          <w:rFonts w:ascii="宋体"/>
          <w:kern w:val="0"/>
        </w:rPr>
      </w:pPr>
      <w:r w:rsidRPr="00C65454">
        <w:rPr>
          <w:rFonts w:ascii="宋体" w:hAnsi="宋体" w:cs="宋体" w:hint="eastAsia"/>
          <w:kern w:val="0"/>
        </w:rPr>
        <w:t>依法需要办理建设工程规划许可的，应当提供建设工程规划许可证明文件；依法需要城乡规划主管部门批准的临时性建筑，属于人员密集场所的，应当提供城乡规划主管部门批准的证明文件。</w:t>
      </w:r>
    </w:p>
    <w:p w:rsidR="00147A1E" w:rsidRPr="00C65454" w:rsidRDefault="00147A1E" w:rsidP="00C65454">
      <w:pPr>
        <w:widowControl/>
        <w:ind w:firstLine="393"/>
        <w:rPr>
          <w:rFonts w:ascii="宋体"/>
          <w:kern w:val="0"/>
        </w:rPr>
      </w:pPr>
      <w:r w:rsidRPr="00C65454">
        <w:rPr>
          <w:rFonts w:ascii="宋体" w:hAnsi="宋体" w:cs="宋体"/>
          <w:kern w:val="0"/>
        </w:rPr>
        <w:t>7.</w:t>
      </w:r>
      <w:r w:rsidRPr="00C65454">
        <w:rPr>
          <w:rFonts w:ascii="宋体" w:hAnsi="宋体" w:cs="宋体" w:hint="eastAsia"/>
          <w:kern w:val="0"/>
        </w:rPr>
        <w:t>具有下列情形之一的，建设单位除提供本规定第十五条所列材料外，应当同时提供特殊消防设计文件，或者设计采用的国际标准、境外消防技术标准的中文文本，以及其他有关消防设计的应用实例、产品说明等技术资料：</w:t>
      </w:r>
    </w:p>
    <w:p w:rsidR="00147A1E" w:rsidRPr="00C65454" w:rsidRDefault="00147A1E" w:rsidP="00C65454">
      <w:pPr>
        <w:widowControl/>
        <w:ind w:firstLine="393"/>
        <w:rPr>
          <w:rFonts w:ascii="宋体"/>
          <w:kern w:val="0"/>
        </w:rPr>
      </w:pPr>
      <w:r w:rsidRPr="00C65454">
        <w:rPr>
          <w:rFonts w:ascii="宋体" w:hAnsi="宋体" w:cs="宋体" w:hint="eastAsia"/>
          <w:kern w:val="0"/>
        </w:rPr>
        <w:t>（</w:t>
      </w:r>
      <w:r w:rsidRPr="00C65454">
        <w:rPr>
          <w:rFonts w:ascii="宋体" w:hAnsi="宋体" w:cs="宋体"/>
          <w:kern w:val="0"/>
        </w:rPr>
        <w:t>1</w:t>
      </w:r>
      <w:r w:rsidRPr="00C65454">
        <w:rPr>
          <w:rFonts w:ascii="宋体" w:hAnsi="宋体" w:cs="宋体" w:hint="eastAsia"/>
          <w:kern w:val="0"/>
        </w:rPr>
        <w:t>）国家工程建设消防技术标准没有规定的；</w:t>
      </w:r>
    </w:p>
    <w:p w:rsidR="00147A1E" w:rsidRPr="00C65454" w:rsidRDefault="00147A1E" w:rsidP="00C65454">
      <w:pPr>
        <w:widowControl/>
        <w:ind w:firstLine="393"/>
        <w:rPr>
          <w:rFonts w:ascii="宋体"/>
          <w:kern w:val="0"/>
        </w:rPr>
      </w:pPr>
      <w:r w:rsidRPr="00C65454">
        <w:rPr>
          <w:rFonts w:ascii="宋体" w:hAnsi="宋体" w:cs="宋体" w:hint="eastAsia"/>
          <w:kern w:val="0"/>
        </w:rPr>
        <w:t>（</w:t>
      </w:r>
      <w:r w:rsidRPr="00C65454">
        <w:rPr>
          <w:rFonts w:ascii="宋体" w:hAnsi="宋体" w:cs="宋体"/>
          <w:kern w:val="0"/>
        </w:rPr>
        <w:t>2</w:t>
      </w:r>
      <w:r w:rsidRPr="00C65454">
        <w:rPr>
          <w:rFonts w:ascii="宋体" w:hAnsi="宋体" w:cs="宋体" w:hint="eastAsia"/>
          <w:kern w:val="0"/>
        </w:rPr>
        <w:t>）消防设计文件拟采用的新技术、新工艺、新材料可能影响建设工程消防安全，不符合国家标准规定的；</w:t>
      </w:r>
    </w:p>
    <w:p w:rsidR="00147A1E" w:rsidRPr="00C65454" w:rsidRDefault="00147A1E" w:rsidP="00C65454">
      <w:pPr>
        <w:widowControl/>
        <w:ind w:firstLine="393"/>
        <w:rPr>
          <w:rFonts w:ascii="宋体"/>
          <w:kern w:val="0"/>
        </w:rPr>
      </w:pPr>
      <w:r w:rsidRPr="00C65454">
        <w:rPr>
          <w:rFonts w:ascii="宋体" w:hAnsi="宋体" w:cs="宋体" w:hint="eastAsia"/>
          <w:kern w:val="0"/>
        </w:rPr>
        <w:t>（</w:t>
      </w:r>
      <w:r w:rsidRPr="00C65454">
        <w:rPr>
          <w:rFonts w:ascii="宋体" w:hAnsi="宋体" w:cs="宋体"/>
          <w:kern w:val="0"/>
        </w:rPr>
        <w:t>3</w:t>
      </w:r>
      <w:r w:rsidRPr="00C65454">
        <w:rPr>
          <w:rFonts w:ascii="宋体" w:hAnsi="宋体" w:cs="宋体" w:hint="eastAsia"/>
          <w:kern w:val="0"/>
        </w:rPr>
        <w:t>）拟采用国际标准或者境外消防技术标准的。</w:t>
      </w:r>
    </w:p>
    <w:p w:rsidR="00147A1E" w:rsidRPr="00C65454" w:rsidRDefault="00147A1E" w:rsidP="00C65454">
      <w:pPr>
        <w:widowControl/>
        <w:rPr>
          <w:rFonts w:ascii="宋体"/>
          <w:kern w:val="0"/>
        </w:rPr>
      </w:pPr>
      <w:r w:rsidRPr="00C65454">
        <w:rPr>
          <w:rFonts w:ascii="宋体" w:hAnsi="宋体" w:cs="宋体"/>
          <w:kern w:val="0"/>
        </w:rPr>
        <w:t>E.</w:t>
      </w:r>
      <w:r w:rsidRPr="00C65454">
        <w:rPr>
          <w:rFonts w:ascii="宋体" w:hAnsi="宋体" w:cs="宋体" w:hint="eastAsia"/>
          <w:kern w:val="0"/>
        </w:rPr>
        <w:t>【法定依据】</w:t>
      </w:r>
    </w:p>
    <w:p w:rsidR="00147A1E" w:rsidRPr="00C65454" w:rsidRDefault="00147A1E" w:rsidP="00C65454">
      <w:pPr>
        <w:widowControl/>
        <w:ind w:firstLine="393"/>
        <w:rPr>
          <w:rFonts w:ascii="宋体"/>
          <w:kern w:val="0"/>
        </w:rPr>
      </w:pPr>
      <w:r w:rsidRPr="00C65454">
        <w:rPr>
          <w:rFonts w:ascii="宋体" w:hAnsi="宋体" w:cs="宋体" w:hint="eastAsia"/>
          <w:kern w:val="0"/>
        </w:rPr>
        <w:t>《中华人民共和国消防法》（</w:t>
      </w:r>
      <w:r w:rsidRPr="00C65454">
        <w:rPr>
          <w:rFonts w:ascii="宋体" w:hAnsi="宋体" w:cs="宋体"/>
          <w:kern w:val="0"/>
        </w:rPr>
        <w:t>2008</w:t>
      </w:r>
      <w:r w:rsidRPr="00C65454">
        <w:rPr>
          <w:rFonts w:ascii="宋体" w:hAnsi="宋体" w:cs="宋体" w:hint="eastAsia"/>
          <w:kern w:val="0"/>
        </w:rPr>
        <w:t>年）第</w:t>
      </w:r>
      <w:r w:rsidRPr="00C65454">
        <w:rPr>
          <w:rFonts w:ascii="宋体" w:hAnsi="宋体" w:cs="宋体"/>
          <w:kern w:val="0"/>
        </w:rPr>
        <w:t>10</w:t>
      </w:r>
      <w:r w:rsidRPr="00C65454">
        <w:rPr>
          <w:rFonts w:ascii="宋体" w:hAnsi="宋体" w:cs="宋体" w:hint="eastAsia"/>
          <w:kern w:val="0"/>
        </w:rPr>
        <w:t>、</w:t>
      </w:r>
      <w:r w:rsidRPr="00C65454">
        <w:rPr>
          <w:rFonts w:ascii="宋体" w:hAnsi="宋体" w:cs="宋体"/>
          <w:kern w:val="0"/>
        </w:rPr>
        <w:t>11</w:t>
      </w:r>
      <w:r w:rsidRPr="00C65454">
        <w:rPr>
          <w:rFonts w:ascii="宋体" w:hAnsi="宋体" w:cs="宋体" w:hint="eastAsia"/>
          <w:kern w:val="0"/>
        </w:rPr>
        <w:t>、</w:t>
      </w:r>
      <w:r w:rsidRPr="00C65454">
        <w:rPr>
          <w:rFonts w:ascii="宋体" w:hAnsi="宋体" w:cs="宋体"/>
          <w:kern w:val="0"/>
        </w:rPr>
        <w:t>12</w:t>
      </w:r>
      <w:r w:rsidRPr="00C65454">
        <w:rPr>
          <w:rFonts w:ascii="宋体" w:hAnsi="宋体" w:cs="宋体" w:hint="eastAsia"/>
          <w:kern w:val="0"/>
        </w:rPr>
        <w:t>条；</w:t>
      </w:r>
    </w:p>
    <w:p w:rsidR="00147A1E" w:rsidRPr="00C65454" w:rsidRDefault="00147A1E" w:rsidP="00C65454">
      <w:pPr>
        <w:widowControl/>
        <w:ind w:firstLine="393"/>
        <w:rPr>
          <w:rFonts w:ascii="宋体"/>
          <w:kern w:val="0"/>
        </w:rPr>
      </w:pPr>
      <w:r w:rsidRPr="00C65454">
        <w:rPr>
          <w:rFonts w:ascii="宋体" w:hAnsi="宋体" w:cs="宋体" w:hint="eastAsia"/>
          <w:kern w:val="0"/>
        </w:rPr>
        <w:t>《建设工程消防监督管理规定》（</w:t>
      </w:r>
      <w:r w:rsidRPr="00C65454">
        <w:rPr>
          <w:rFonts w:ascii="宋体" w:hAnsi="宋体" w:cs="宋体"/>
          <w:kern w:val="0"/>
        </w:rPr>
        <w:t>2012</w:t>
      </w:r>
      <w:r w:rsidRPr="00C65454">
        <w:rPr>
          <w:rFonts w:ascii="宋体" w:hAnsi="宋体" w:cs="宋体" w:hint="eastAsia"/>
          <w:kern w:val="0"/>
        </w:rPr>
        <w:t>年）第</w:t>
      </w:r>
      <w:r w:rsidRPr="00C65454">
        <w:rPr>
          <w:rFonts w:ascii="宋体" w:hAnsi="宋体" w:cs="宋体"/>
          <w:kern w:val="0"/>
        </w:rPr>
        <w:t>13</w:t>
      </w:r>
      <w:r w:rsidRPr="00C65454">
        <w:rPr>
          <w:rFonts w:ascii="宋体" w:hAnsi="宋体" w:cs="宋体" w:hint="eastAsia"/>
          <w:kern w:val="0"/>
        </w:rPr>
        <w:t>、</w:t>
      </w:r>
      <w:r w:rsidRPr="00C65454">
        <w:rPr>
          <w:rFonts w:ascii="宋体" w:hAnsi="宋体" w:cs="宋体"/>
          <w:kern w:val="0"/>
        </w:rPr>
        <w:t>14</w:t>
      </w:r>
      <w:r w:rsidRPr="00C65454">
        <w:rPr>
          <w:rFonts w:ascii="宋体" w:hAnsi="宋体" w:cs="宋体" w:hint="eastAsia"/>
          <w:kern w:val="0"/>
        </w:rPr>
        <w:t>、</w:t>
      </w:r>
      <w:r w:rsidRPr="00C65454">
        <w:rPr>
          <w:rFonts w:ascii="宋体" w:hAnsi="宋体" w:cs="宋体"/>
          <w:kern w:val="0"/>
        </w:rPr>
        <w:t>15</w:t>
      </w:r>
      <w:r w:rsidRPr="00C65454">
        <w:rPr>
          <w:rFonts w:ascii="宋体" w:hAnsi="宋体" w:cs="宋体" w:hint="eastAsia"/>
          <w:kern w:val="0"/>
        </w:rPr>
        <w:t>、</w:t>
      </w:r>
      <w:r w:rsidRPr="00C65454">
        <w:rPr>
          <w:rFonts w:ascii="宋体" w:hAnsi="宋体" w:cs="宋体"/>
          <w:kern w:val="0"/>
        </w:rPr>
        <w:t>16</w:t>
      </w:r>
      <w:r w:rsidRPr="00C65454">
        <w:rPr>
          <w:rFonts w:ascii="宋体" w:hAnsi="宋体" w:cs="宋体" w:hint="eastAsia"/>
          <w:kern w:val="0"/>
        </w:rPr>
        <w:t>、</w:t>
      </w:r>
      <w:r w:rsidRPr="00C65454">
        <w:rPr>
          <w:rFonts w:ascii="宋体" w:hAnsi="宋体" w:cs="宋体"/>
          <w:kern w:val="0"/>
        </w:rPr>
        <w:t>24</w:t>
      </w:r>
      <w:r w:rsidRPr="00C65454">
        <w:rPr>
          <w:rFonts w:ascii="宋体" w:hAnsi="宋体" w:cs="宋体" w:hint="eastAsia"/>
          <w:kern w:val="0"/>
        </w:rPr>
        <w:t>条。</w:t>
      </w:r>
    </w:p>
    <w:p w:rsidR="00147A1E" w:rsidRPr="00C65454" w:rsidRDefault="00147A1E" w:rsidP="00C65454">
      <w:pPr>
        <w:widowControl/>
        <w:ind w:firstLine="393"/>
        <w:rPr>
          <w:rFonts w:ascii="宋体"/>
          <w:kern w:val="0"/>
        </w:rPr>
      </w:pPr>
    </w:p>
    <w:p w:rsidR="00147A1E" w:rsidRPr="00C65454" w:rsidRDefault="00147A1E" w:rsidP="00C65454">
      <w:pPr>
        <w:widowControl/>
        <w:jc w:val="center"/>
        <w:rPr>
          <w:kern w:val="0"/>
        </w:rPr>
      </w:pPr>
    </w:p>
    <w:p w:rsidR="00147A1E" w:rsidRPr="00C65454" w:rsidRDefault="00147A1E" w:rsidP="00C65454">
      <w:pPr>
        <w:widowControl/>
        <w:rPr>
          <w:rFonts w:ascii="宋体"/>
          <w:kern w:val="0"/>
        </w:rPr>
      </w:pPr>
      <w:r w:rsidRPr="00C65454">
        <w:rPr>
          <w:rFonts w:ascii="宋体" w:hAnsi="宋体" w:cs="宋体"/>
          <w:kern w:val="0"/>
        </w:rPr>
        <w:t>A.</w:t>
      </w:r>
      <w:r w:rsidRPr="00C65454">
        <w:rPr>
          <w:rFonts w:ascii="宋体" w:hAnsi="宋体" w:cs="宋体" w:hint="eastAsia"/>
          <w:kern w:val="0"/>
        </w:rPr>
        <w:t>【责任编号】</w:t>
      </w:r>
      <w:r w:rsidRPr="00C65454">
        <w:rPr>
          <w:rFonts w:ascii="宋体" w:hAnsi="宋体" w:cs="宋体"/>
          <w:kern w:val="0"/>
        </w:rPr>
        <w:t>A7-5</w:t>
      </w:r>
    </w:p>
    <w:p w:rsidR="00147A1E" w:rsidRPr="00C65454" w:rsidRDefault="00147A1E" w:rsidP="00C65454">
      <w:pPr>
        <w:widowControl/>
        <w:rPr>
          <w:rFonts w:ascii="宋体"/>
          <w:kern w:val="0"/>
        </w:rPr>
      </w:pPr>
      <w:r w:rsidRPr="00C65454">
        <w:rPr>
          <w:rFonts w:ascii="宋体" w:hAnsi="宋体" w:cs="宋体"/>
          <w:kern w:val="0"/>
        </w:rPr>
        <w:t>B.</w:t>
      </w:r>
      <w:r w:rsidRPr="00C65454">
        <w:rPr>
          <w:rFonts w:ascii="宋体" w:hAnsi="宋体" w:cs="宋体" w:hint="eastAsia"/>
          <w:kern w:val="0"/>
        </w:rPr>
        <w:t>【责任主体】一般企业主体</w:t>
      </w:r>
    </w:p>
    <w:p w:rsidR="00147A1E" w:rsidRPr="00C65454" w:rsidRDefault="00147A1E" w:rsidP="00C65454">
      <w:pPr>
        <w:widowControl/>
        <w:rPr>
          <w:rFonts w:ascii="宋体"/>
          <w:kern w:val="0"/>
          <w:sz w:val="22"/>
          <w:szCs w:val="22"/>
        </w:rPr>
      </w:pPr>
      <w:r w:rsidRPr="00C65454">
        <w:rPr>
          <w:rFonts w:ascii="宋体" w:hAnsi="宋体" w:cs="宋体"/>
          <w:kern w:val="0"/>
        </w:rPr>
        <w:t>C.</w:t>
      </w:r>
      <w:r w:rsidRPr="00C65454">
        <w:rPr>
          <w:rFonts w:ascii="宋体" w:hAnsi="宋体" w:cs="宋体" w:hint="eastAsia"/>
          <w:kern w:val="0"/>
        </w:rPr>
        <w:t>【责任名称】</w:t>
      </w:r>
      <w:r w:rsidRPr="00C65454">
        <w:rPr>
          <w:rFonts w:ascii="宋体" w:hAnsi="宋体" w:cs="宋体" w:hint="eastAsia"/>
          <w:kern w:val="0"/>
          <w:sz w:val="22"/>
          <w:szCs w:val="22"/>
        </w:rPr>
        <w:t>建设工程消防竣工验收、备案。</w:t>
      </w:r>
    </w:p>
    <w:p w:rsidR="00147A1E" w:rsidRPr="00C65454" w:rsidRDefault="00147A1E" w:rsidP="00C65454">
      <w:pPr>
        <w:widowControl/>
        <w:rPr>
          <w:rFonts w:ascii="宋体"/>
          <w:kern w:val="0"/>
        </w:rPr>
      </w:pPr>
      <w:r w:rsidRPr="00C65454">
        <w:rPr>
          <w:rFonts w:ascii="宋体" w:hAnsi="宋体" w:cs="宋体"/>
          <w:kern w:val="0"/>
        </w:rPr>
        <w:t>D.</w:t>
      </w:r>
      <w:r w:rsidRPr="00C65454">
        <w:rPr>
          <w:rFonts w:ascii="宋体" w:hAnsi="宋体" w:cs="宋体" w:hint="eastAsia"/>
          <w:kern w:val="0"/>
        </w:rPr>
        <w:t>【责任指标】</w:t>
      </w:r>
    </w:p>
    <w:p w:rsidR="00147A1E" w:rsidRPr="00C65454" w:rsidRDefault="00147A1E" w:rsidP="00C65454">
      <w:pPr>
        <w:widowControl/>
        <w:ind w:firstLine="393"/>
        <w:rPr>
          <w:rFonts w:ascii="宋体"/>
          <w:kern w:val="0"/>
        </w:rPr>
      </w:pPr>
      <w:r w:rsidRPr="00C65454">
        <w:rPr>
          <w:rFonts w:ascii="宋体" w:hAnsi="宋体" w:cs="宋体"/>
          <w:kern w:val="0"/>
        </w:rPr>
        <w:t>1.</w:t>
      </w:r>
      <w:r w:rsidRPr="00C65454">
        <w:rPr>
          <w:rFonts w:ascii="宋体" w:hAnsi="宋体" w:cs="宋体" w:hint="eastAsia"/>
          <w:kern w:val="0"/>
        </w:rPr>
        <w:t>按照国家工程建设消防技术标准需要进行消防设计的建设工程竣工，依照下列规定进行消防验收、备案：</w:t>
      </w:r>
    </w:p>
    <w:p w:rsidR="00147A1E" w:rsidRPr="00C65454" w:rsidRDefault="00147A1E" w:rsidP="00C65454">
      <w:pPr>
        <w:widowControl/>
        <w:ind w:firstLine="393"/>
        <w:rPr>
          <w:rFonts w:ascii="宋体"/>
          <w:kern w:val="0"/>
        </w:rPr>
      </w:pPr>
      <w:r w:rsidRPr="00C65454">
        <w:rPr>
          <w:rFonts w:ascii="宋体" w:hAnsi="宋体" w:cs="宋体" w:hint="eastAsia"/>
          <w:kern w:val="0"/>
        </w:rPr>
        <w:t>（</w:t>
      </w:r>
      <w:r w:rsidRPr="00C65454">
        <w:rPr>
          <w:rFonts w:ascii="宋体" w:hAnsi="宋体" w:cs="宋体"/>
          <w:kern w:val="0"/>
        </w:rPr>
        <w:t>1</w:t>
      </w:r>
      <w:r w:rsidRPr="00C65454">
        <w:rPr>
          <w:rFonts w:ascii="宋体" w:hAnsi="宋体" w:cs="宋体" w:hint="eastAsia"/>
          <w:kern w:val="0"/>
        </w:rPr>
        <w:t>）本法第十一条规定的建设工程，建设单位应当向公安机关消防机构申请消防验收；</w:t>
      </w:r>
    </w:p>
    <w:p w:rsidR="00147A1E" w:rsidRPr="00C65454" w:rsidRDefault="00147A1E" w:rsidP="00C65454">
      <w:pPr>
        <w:widowControl/>
        <w:ind w:firstLine="393"/>
        <w:rPr>
          <w:rFonts w:ascii="宋体"/>
          <w:kern w:val="0"/>
        </w:rPr>
      </w:pPr>
      <w:r w:rsidRPr="00C65454">
        <w:rPr>
          <w:rFonts w:ascii="宋体" w:hAnsi="宋体" w:cs="宋体" w:hint="eastAsia"/>
          <w:kern w:val="0"/>
        </w:rPr>
        <w:lastRenderedPageBreak/>
        <w:t>（</w:t>
      </w:r>
      <w:r w:rsidRPr="00C65454">
        <w:rPr>
          <w:rFonts w:ascii="宋体" w:hAnsi="宋体" w:cs="宋体"/>
          <w:kern w:val="0"/>
        </w:rPr>
        <w:t>2</w:t>
      </w:r>
      <w:r w:rsidRPr="00C65454">
        <w:rPr>
          <w:rFonts w:ascii="宋体" w:hAnsi="宋体" w:cs="宋体" w:hint="eastAsia"/>
          <w:kern w:val="0"/>
        </w:rPr>
        <w:t>）其他建设工程，建设单位在验收后应当报公安机关消防机构备案，公安机关消防机构应当进行抽查。</w:t>
      </w:r>
    </w:p>
    <w:p w:rsidR="00147A1E" w:rsidRPr="00C65454" w:rsidRDefault="00147A1E" w:rsidP="00C65454">
      <w:pPr>
        <w:widowControl/>
        <w:ind w:firstLine="393"/>
        <w:rPr>
          <w:rFonts w:ascii="宋体"/>
          <w:kern w:val="0"/>
        </w:rPr>
      </w:pPr>
      <w:r w:rsidRPr="00C65454">
        <w:rPr>
          <w:rFonts w:ascii="宋体" w:hAnsi="宋体" w:cs="宋体" w:hint="eastAsia"/>
          <w:kern w:val="0"/>
        </w:rPr>
        <w:t>依法应当进行消防验收的建设工程，未经消防验收或者消防验收不合格的，禁止投入使用；其他建设工程经依法抽查不合格的，应当停止使用。</w:t>
      </w:r>
    </w:p>
    <w:p w:rsidR="00147A1E" w:rsidRPr="00C65454" w:rsidRDefault="00147A1E" w:rsidP="00C65454">
      <w:pPr>
        <w:widowControl/>
        <w:ind w:firstLine="393"/>
        <w:rPr>
          <w:rFonts w:ascii="宋体"/>
          <w:kern w:val="0"/>
        </w:rPr>
      </w:pPr>
      <w:r w:rsidRPr="00C65454">
        <w:rPr>
          <w:rFonts w:ascii="宋体" w:hAnsi="宋体" w:cs="宋体"/>
          <w:kern w:val="0"/>
        </w:rPr>
        <w:t>2.</w:t>
      </w:r>
      <w:r w:rsidRPr="00C65454">
        <w:rPr>
          <w:rFonts w:ascii="宋体" w:hAnsi="宋体" w:cs="宋体" w:hint="eastAsia"/>
          <w:kern w:val="0"/>
        </w:rPr>
        <w:t>公众聚集场所在投入使用、营业前，建设单位或者使用单位应当向场所所在地的县级以上地方人民政府公安机关消防机构申请消防安全检查，并提交下列材料：</w:t>
      </w:r>
    </w:p>
    <w:p w:rsidR="00147A1E" w:rsidRPr="00C65454" w:rsidRDefault="00147A1E" w:rsidP="00C65454">
      <w:pPr>
        <w:widowControl/>
        <w:ind w:firstLine="393"/>
        <w:rPr>
          <w:rFonts w:ascii="宋体"/>
          <w:kern w:val="0"/>
        </w:rPr>
      </w:pPr>
      <w:r w:rsidRPr="00C65454">
        <w:rPr>
          <w:rFonts w:ascii="宋体" w:hAnsi="宋体" w:cs="宋体" w:hint="eastAsia"/>
          <w:kern w:val="0"/>
        </w:rPr>
        <w:t>（</w:t>
      </w:r>
      <w:r w:rsidRPr="00C65454">
        <w:rPr>
          <w:rFonts w:ascii="宋体" w:hAnsi="宋体" w:cs="宋体"/>
          <w:kern w:val="0"/>
        </w:rPr>
        <w:t>1</w:t>
      </w:r>
      <w:r w:rsidRPr="00C65454">
        <w:rPr>
          <w:rFonts w:ascii="宋体" w:hAnsi="宋体" w:cs="宋体" w:hint="eastAsia"/>
          <w:kern w:val="0"/>
        </w:rPr>
        <w:t>）消防安全检查申报表；</w:t>
      </w:r>
    </w:p>
    <w:p w:rsidR="00147A1E" w:rsidRPr="00C65454" w:rsidRDefault="00147A1E" w:rsidP="00C65454">
      <w:pPr>
        <w:widowControl/>
        <w:ind w:firstLine="393"/>
        <w:rPr>
          <w:rFonts w:ascii="宋体"/>
          <w:kern w:val="0"/>
        </w:rPr>
      </w:pPr>
      <w:r w:rsidRPr="00C65454">
        <w:rPr>
          <w:rFonts w:ascii="宋体" w:hAnsi="宋体" w:cs="宋体" w:hint="eastAsia"/>
          <w:kern w:val="0"/>
        </w:rPr>
        <w:t>（</w:t>
      </w:r>
      <w:r w:rsidRPr="00C65454">
        <w:rPr>
          <w:rFonts w:ascii="宋体" w:hAnsi="宋体" w:cs="宋体"/>
          <w:kern w:val="0"/>
        </w:rPr>
        <w:t>2</w:t>
      </w:r>
      <w:r w:rsidRPr="00C65454">
        <w:rPr>
          <w:rFonts w:ascii="宋体" w:hAnsi="宋体" w:cs="宋体" w:hint="eastAsia"/>
          <w:kern w:val="0"/>
        </w:rPr>
        <w:t>）营业执照复印件或者工商行政管理机关出具的企业名称预先核准通知书；</w:t>
      </w:r>
    </w:p>
    <w:p w:rsidR="00147A1E" w:rsidRPr="00C65454" w:rsidRDefault="00147A1E" w:rsidP="00C65454">
      <w:pPr>
        <w:widowControl/>
        <w:ind w:firstLine="393"/>
        <w:rPr>
          <w:rFonts w:ascii="宋体"/>
          <w:kern w:val="0"/>
        </w:rPr>
      </w:pPr>
      <w:r w:rsidRPr="00C65454">
        <w:rPr>
          <w:rFonts w:ascii="宋体" w:hAnsi="宋体" w:cs="宋体" w:hint="eastAsia"/>
          <w:kern w:val="0"/>
        </w:rPr>
        <w:t>（</w:t>
      </w:r>
      <w:r w:rsidRPr="00C65454">
        <w:rPr>
          <w:rFonts w:ascii="宋体" w:hAnsi="宋体" w:cs="宋体"/>
          <w:kern w:val="0"/>
        </w:rPr>
        <w:t>3</w:t>
      </w:r>
      <w:r w:rsidRPr="00C65454">
        <w:rPr>
          <w:rFonts w:ascii="宋体" w:hAnsi="宋体" w:cs="宋体" w:hint="eastAsia"/>
          <w:kern w:val="0"/>
        </w:rPr>
        <w:t>）依法取得的建设工程消防验收或者进行消防竣工验收备案的法律文件复印件；</w:t>
      </w:r>
    </w:p>
    <w:p w:rsidR="00147A1E" w:rsidRPr="00C65454" w:rsidRDefault="00147A1E" w:rsidP="00C65454">
      <w:pPr>
        <w:widowControl/>
        <w:ind w:firstLine="393"/>
        <w:rPr>
          <w:rFonts w:ascii="宋体"/>
          <w:kern w:val="0"/>
        </w:rPr>
      </w:pPr>
      <w:r w:rsidRPr="00C65454">
        <w:rPr>
          <w:rFonts w:ascii="宋体" w:hAnsi="宋体" w:cs="宋体" w:hint="eastAsia"/>
          <w:kern w:val="0"/>
        </w:rPr>
        <w:t>（</w:t>
      </w:r>
      <w:r w:rsidRPr="00C65454">
        <w:rPr>
          <w:rFonts w:ascii="宋体" w:hAnsi="宋体" w:cs="宋体"/>
          <w:kern w:val="0"/>
        </w:rPr>
        <w:t>4</w:t>
      </w:r>
      <w:r w:rsidRPr="00C65454">
        <w:rPr>
          <w:rFonts w:ascii="宋体" w:hAnsi="宋体" w:cs="宋体" w:hint="eastAsia"/>
          <w:kern w:val="0"/>
        </w:rPr>
        <w:t>）消防安全制度、灭火和应急疏散预案；</w:t>
      </w:r>
    </w:p>
    <w:p w:rsidR="00147A1E" w:rsidRPr="00C65454" w:rsidRDefault="00147A1E" w:rsidP="00C65454">
      <w:pPr>
        <w:widowControl/>
        <w:ind w:firstLine="393"/>
        <w:rPr>
          <w:rFonts w:ascii="宋体"/>
          <w:kern w:val="0"/>
        </w:rPr>
      </w:pPr>
      <w:r w:rsidRPr="00C65454">
        <w:rPr>
          <w:rFonts w:ascii="宋体" w:hAnsi="宋体" w:cs="宋体" w:hint="eastAsia"/>
          <w:kern w:val="0"/>
        </w:rPr>
        <w:t>（</w:t>
      </w:r>
      <w:r w:rsidRPr="00C65454">
        <w:rPr>
          <w:rFonts w:ascii="宋体" w:hAnsi="宋体" w:cs="宋体"/>
          <w:kern w:val="0"/>
        </w:rPr>
        <w:t>5</w:t>
      </w:r>
      <w:r w:rsidRPr="00C65454">
        <w:rPr>
          <w:rFonts w:ascii="宋体" w:hAnsi="宋体" w:cs="宋体" w:hint="eastAsia"/>
          <w:kern w:val="0"/>
        </w:rPr>
        <w:t>）员工岗前消防安全教育培训记录和自动消防系统操作人员取得的消防行业特有工种职业资格证书复印件；</w:t>
      </w:r>
    </w:p>
    <w:p w:rsidR="00147A1E" w:rsidRPr="00C65454" w:rsidRDefault="00147A1E" w:rsidP="00C65454">
      <w:pPr>
        <w:widowControl/>
        <w:ind w:firstLine="393"/>
        <w:rPr>
          <w:rFonts w:ascii="宋体"/>
          <w:kern w:val="0"/>
        </w:rPr>
      </w:pPr>
      <w:r w:rsidRPr="00C65454">
        <w:rPr>
          <w:rFonts w:ascii="宋体" w:hAnsi="宋体" w:cs="宋体" w:hint="eastAsia"/>
          <w:kern w:val="0"/>
        </w:rPr>
        <w:t>（</w:t>
      </w:r>
      <w:r w:rsidRPr="00C65454">
        <w:rPr>
          <w:rFonts w:ascii="宋体" w:hAnsi="宋体" w:cs="宋体"/>
          <w:kern w:val="0"/>
        </w:rPr>
        <w:t>6</w:t>
      </w:r>
      <w:r w:rsidRPr="00C65454">
        <w:rPr>
          <w:rFonts w:ascii="宋体" w:hAnsi="宋体" w:cs="宋体" w:hint="eastAsia"/>
          <w:kern w:val="0"/>
        </w:rPr>
        <w:t>）其他依法应当申报的材料。</w:t>
      </w:r>
    </w:p>
    <w:p w:rsidR="00147A1E" w:rsidRPr="00C65454" w:rsidRDefault="00147A1E" w:rsidP="00C65454">
      <w:pPr>
        <w:widowControl/>
        <w:ind w:firstLine="393"/>
        <w:rPr>
          <w:rFonts w:ascii="宋体"/>
          <w:kern w:val="0"/>
        </w:rPr>
      </w:pPr>
      <w:r w:rsidRPr="00C65454">
        <w:rPr>
          <w:rFonts w:ascii="宋体" w:hAnsi="宋体" w:cs="宋体" w:hint="eastAsia"/>
          <w:kern w:val="0"/>
        </w:rPr>
        <w:t>对依法进行消防竣工验收备案且没有进行备案抽查的公众聚集场所申请消防安全检查的，还应当提交场所室内装修消防设计施工图、消防产品质量合格证明文件，以及装修装饰材料防火性能符合消防技术标准的证明文件、出厂合格证。</w:t>
      </w:r>
    </w:p>
    <w:p w:rsidR="00147A1E" w:rsidRPr="00C65454" w:rsidRDefault="00147A1E" w:rsidP="00C65454">
      <w:pPr>
        <w:widowControl/>
        <w:ind w:firstLine="393"/>
        <w:rPr>
          <w:rFonts w:ascii="宋体"/>
          <w:kern w:val="0"/>
        </w:rPr>
      </w:pPr>
      <w:r w:rsidRPr="00C65454">
        <w:rPr>
          <w:rFonts w:ascii="宋体" w:hAnsi="宋体" w:cs="宋体" w:hint="eastAsia"/>
          <w:kern w:val="0"/>
        </w:rPr>
        <w:t>未经消防安全检查或者经检查不符合消防安全要求的，不得投入使用、营业。</w:t>
      </w:r>
    </w:p>
    <w:p w:rsidR="00147A1E" w:rsidRPr="00C65454" w:rsidRDefault="00147A1E" w:rsidP="00C65454">
      <w:pPr>
        <w:widowControl/>
        <w:ind w:firstLine="393"/>
        <w:rPr>
          <w:rFonts w:ascii="宋体"/>
          <w:kern w:val="0"/>
        </w:rPr>
      </w:pPr>
      <w:r w:rsidRPr="00C65454">
        <w:rPr>
          <w:rFonts w:ascii="宋体" w:hAnsi="宋体" w:cs="宋体"/>
          <w:kern w:val="0"/>
        </w:rPr>
        <w:t xml:space="preserve">3. </w:t>
      </w:r>
      <w:r w:rsidRPr="00C65454">
        <w:rPr>
          <w:rFonts w:ascii="宋体" w:hAnsi="宋体" w:cs="宋体" w:hint="eastAsia"/>
          <w:kern w:val="0"/>
        </w:rPr>
        <w:t>建设、设计、施工单位不得擅自修改经公安机关消防机构审核合格的建设工程消防设计。确需修改的，建设单位应当向出具消防设计审核意见的公安机关消防机构重新申请消防设计审核。</w:t>
      </w:r>
    </w:p>
    <w:p w:rsidR="00147A1E" w:rsidRPr="00C65454" w:rsidRDefault="00147A1E" w:rsidP="00C65454">
      <w:pPr>
        <w:widowControl/>
        <w:ind w:firstLine="393"/>
        <w:rPr>
          <w:rFonts w:ascii="宋体"/>
          <w:kern w:val="0"/>
        </w:rPr>
      </w:pPr>
      <w:r w:rsidRPr="00C65454">
        <w:rPr>
          <w:rFonts w:ascii="宋体" w:hAnsi="宋体" w:cs="宋体"/>
          <w:kern w:val="0"/>
        </w:rPr>
        <w:t>4.</w:t>
      </w:r>
      <w:r w:rsidRPr="00C65454">
        <w:rPr>
          <w:rFonts w:ascii="宋体" w:hAnsi="宋体" w:cs="宋体" w:hint="eastAsia"/>
          <w:kern w:val="0"/>
        </w:rPr>
        <w:t>建设单位申请消防验收应当提供下列材料：</w:t>
      </w:r>
    </w:p>
    <w:p w:rsidR="00147A1E" w:rsidRPr="00C65454" w:rsidRDefault="00147A1E" w:rsidP="00C65454">
      <w:pPr>
        <w:widowControl/>
        <w:ind w:firstLine="393"/>
        <w:rPr>
          <w:rFonts w:ascii="宋体"/>
          <w:kern w:val="0"/>
        </w:rPr>
      </w:pPr>
      <w:r w:rsidRPr="00C65454">
        <w:rPr>
          <w:rFonts w:ascii="宋体" w:hAnsi="宋体" w:cs="宋体" w:hint="eastAsia"/>
          <w:kern w:val="0"/>
        </w:rPr>
        <w:t>（</w:t>
      </w:r>
      <w:r w:rsidRPr="00C65454">
        <w:rPr>
          <w:rFonts w:ascii="宋体" w:hAnsi="宋体" w:cs="宋体"/>
          <w:kern w:val="0"/>
        </w:rPr>
        <w:t>1</w:t>
      </w:r>
      <w:r w:rsidRPr="00C65454">
        <w:rPr>
          <w:rFonts w:ascii="宋体" w:hAnsi="宋体" w:cs="宋体" w:hint="eastAsia"/>
          <w:kern w:val="0"/>
        </w:rPr>
        <w:t>）建设工程消防验收申报表；</w:t>
      </w:r>
    </w:p>
    <w:p w:rsidR="00147A1E" w:rsidRPr="00C65454" w:rsidRDefault="00147A1E" w:rsidP="00C65454">
      <w:pPr>
        <w:widowControl/>
        <w:ind w:firstLine="393"/>
        <w:rPr>
          <w:rFonts w:ascii="宋体"/>
          <w:kern w:val="0"/>
        </w:rPr>
      </w:pPr>
      <w:r w:rsidRPr="00C65454">
        <w:rPr>
          <w:rFonts w:ascii="宋体" w:hAnsi="宋体" w:cs="宋体" w:hint="eastAsia"/>
          <w:kern w:val="0"/>
        </w:rPr>
        <w:t>（</w:t>
      </w:r>
      <w:r w:rsidRPr="00C65454">
        <w:rPr>
          <w:rFonts w:ascii="宋体" w:hAnsi="宋体" w:cs="宋体"/>
          <w:kern w:val="0"/>
        </w:rPr>
        <w:t>2</w:t>
      </w:r>
      <w:r w:rsidRPr="00C65454">
        <w:rPr>
          <w:rFonts w:ascii="宋体" w:hAnsi="宋体" w:cs="宋体" w:hint="eastAsia"/>
          <w:kern w:val="0"/>
        </w:rPr>
        <w:t>）工程竣工验收报告和有关消防设施的工程竣工图纸；</w:t>
      </w:r>
    </w:p>
    <w:p w:rsidR="00147A1E" w:rsidRPr="00C65454" w:rsidRDefault="00147A1E" w:rsidP="00C65454">
      <w:pPr>
        <w:widowControl/>
        <w:ind w:firstLine="393"/>
        <w:rPr>
          <w:rFonts w:ascii="宋体"/>
          <w:kern w:val="0"/>
        </w:rPr>
      </w:pPr>
      <w:r w:rsidRPr="00C65454">
        <w:rPr>
          <w:rFonts w:ascii="宋体" w:hAnsi="宋体" w:cs="宋体" w:hint="eastAsia"/>
          <w:kern w:val="0"/>
        </w:rPr>
        <w:t>（</w:t>
      </w:r>
      <w:r w:rsidRPr="00C65454">
        <w:rPr>
          <w:rFonts w:ascii="宋体" w:hAnsi="宋体" w:cs="宋体"/>
          <w:kern w:val="0"/>
        </w:rPr>
        <w:t>3</w:t>
      </w:r>
      <w:r w:rsidRPr="00C65454">
        <w:rPr>
          <w:rFonts w:ascii="宋体" w:hAnsi="宋体" w:cs="宋体" w:hint="eastAsia"/>
          <w:kern w:val="0"/>
        </w:rPr>
        <w:t>）消防产品质量合格证明文件；</w:t>
      </w:r>
    </w:p>
    <w:p w:rsidR="00147A1E" w:rsidRPr="00C65454" w:rsidRDefault="00147A1E" w:rsidP="00C65454">
      <w:pPr>
        <w:widowControl/>
        <w:ind w:firstLine="393"/>
        <w:rPr>
          <w:rFonts w:ascii="宋体"/>
          <w:kern w:val="0"/>
        </w:rPr>
      </w:pPr>
      <w:r w:rsidRPr="00C65454">
        <w:rPr>
          <w:rFonts w:ascii="宋体" w:hAnsi="宋体" w:cs="宋体" w:hint="eastAsia"/>
          <w:kern w:val="0"/>
        </w:rPr>
        <w:t>（</w:t>
      </w:r>
      <w:r w:rsidRPr="00C65454">
        <w:rPr>
          <w:rFonts w:ascii="宋体" w:hAnsi="宋体" w:cs="宋体"/>
          <w:kern w:val="0"/>
        </w:rPr>
        <w:t>4</w:t>
      </w:r>
      <w:r w:rsidRPr="00C65454">
        <w:rPr>
          <w:rFonts w:ascii="宋体" w:hAnsi="宋体" w:cs="宋体" w:hint="eastAsia"/>
          <w:kern w:val="0"/>
        </w:rPr>
        <w:t>）具有防火性能要求的建筑构件、建筑材料、装修材料符合国家标准或者行业标准的证明文件、出厂合格证；</w:t>
      </w:r>
    </w:p>
    <w:p w:rsidR="00147A1E" w:rsidRPr="00C65454" w:rsidRDefault="00147A1E" w:rsidP="00C65454">
      <w:pPr>
        <w:widowControl/>
        <w:ind w:firstLine="393"/>
        <w:rPr>
          <w:rFonts w:ascii="宋体"/>
          <w:kern w:val="0"/>
        </w:rPr>
      </w:pPr>
      <w:r w:rsidRPr="00C65454">
        <w:rPr>
          <w:rFonts w:ascii="宋体" w:hAnsi="宋体" w:cs="宋体" w:hint="eastAsia"/>
          <w:kern w:val="0"/>
        </w:rPr>
        <w:t>（</w:t>
      </w:r>
      <w:r w:rsidRPr="00C65454">
        <w:rPr>
          <w:rFonts w:ascii="宋体" w:hAnsi="宋体" w:cs="宋体"/>
          <w:kern w:val="0"/>
        </w:rPr>
        <w:t>5</w:t>
      </w:r>
      <w:r w:rsidRPr="00C65454">
        <w:rPr>
          <w:rFonts w:ascii="宋体" w:hAnsi="宋体" w:cs="宋体" w:hint="eastAsia"/>
          <w:kern w:val="0"/>
        </w:rPr>
        <w:t>）消防设施检测合格证明文件；</w:t>
      </w:r>
    </w:p>
    <w:p w:rsidR="00147A1E" w:rsidRPr="00C65454" w:rsidRDefault="00147A1E" w:rsidP="00C65454">
      <w:pPr>
        <w:widowControl/>
        <w:ind w:firstLine="393"/>
        <w:rPr>
          <w:rFonts w:ascii="宋体"/>
          <w:kern w:val="0"/>
        </w:rPr>
      </w:pPr>
      <w:r w:rsidRPr="00C65454">
        <w:rPr>
          <w:rFonts w:ascii="宋体" w:hAnsi="宋体" w:cs="宋体" w:hint="eastAsia"/>
          <w:kern w:val="0"/>
        </w:rPr>
        <w:t>（</w:t>
      </w:r>
      <w:r w:rsidRPr="00C65454">
        <w:rPr>
          <w:rFonts w:ascii="宋体" w:hAnsi="宋体" w:cs="宋体"/>
          <w:kern w:val="0"/>
        </w:rPr>
        <w:t>6</w:t>
      </w:r>
      <w:r w:rsidRPr="00C65454">
        <w:rPr>
          <w:rFonts w:ascii="宋体" w:hAnsi="宋体" w:cs="宋体" w:hint="eastAsia"/>
          <w:kern w:val="0"/>
        </w:rPr>
        <w:t>）施工、工程监理、检测单位的合法身份证明和资质等级证明文件；</w:t>
      </w:r>
    </w:p>
    <w:p w:rsidR="00147A1E" w:rsidRPr="00C65454" w:rsidRDefault="00147A1E" w:rsidP="00C65454">
      <w:pPr>
        <w:widowControl/>
        <w:ind w:firstLine="393"/>
        <w:rPr>
          <w:rFonts w:ascii="宋体"/>
          <w:kern w:val="0"/>
        </w:rPr>
      </w:pPr>
      <w:r w:rsidRPr="00C65454">
        <w:rPr>
          <w:rFonts w:ascii="宋体" w:hAnsi="宋体" w:cs="宋体" w:hint="eastAsia"/>
          <w:kern w:val="0"/>
        </w:rPr>
        <w:t>（</w:t>
      </w:r>
      <w:r w:rsidRPr="00C65454">
        <w:rPr>
          <w:rFonts w:ascii="宋体" w:hAnsi="宋体" w:cs="宋体"/>
          <w:kern w:val="0"/>
        </w:rPr>
        <w:t>7</w:t>
      </w:r>
      <w:r w:rsidRPr="00C65454">
        <w:rPr>
          <w:rFonts w:ascii="宋体" w:hAnsi="宋体" w:cs="宋体" w:hint="eastAsia"/>
          <w:kern w:val="0"/>
        </w:rPr>
        <w:t>）建设单位的工商营业执照等合法身份证明文件；</w:t>
      </w:r>
    </w:p>
    <w:p w:rsidR="00147A1E" w:rsidRPr="00C65454" w:rsidRDefault="00147A1E" w:rsidP="00C65454">
      <w:pPr>
        <w:widowControl/>
        <w:ind w:firstLine="393"/>
        <w:rPr>
          <w:rFonts w:ascii="宋体"/>
          <w:kern w:val="0"/>
        </w:rPr>
      </w:pPr>
      <w:r w:rsidRPr="00C65454">
        <w:rPr>
          <w:rFonts w:ascii="宋体" w:hAnsi="宋体" w:cs="宋体" w:hint="eastAsia"/>
          <w:kern w:val="0"/>
        </w:rPr>
        <w:t>（</w:t>
      </w:r>
      <w:r w:rsidRPr="00C65454">
        <w:rPr>
          <w:rFonts w:ascii="宋体" w:hAnsi="宋体" w:cs="宋体"/>
          <w:kern w:val="0"/>
        </w:rPr>
        <w:t>8</w:t>
      </w:r>
      <w:r w:rsidRPr="00C65454">
        <w:rPr>
          <w:rFonts w:ascii="宋体" w:hAnsi="宋体" w:cs="宋体" w:hint="eastAsia"/>
          <w:kern w:val="0"/>
        </w:rPr>
        <w:t>）法律、行政法规规定的其他材料。</w:t>
      </w:r>
    </w:p>
    <w:p w:rsidR="00147A1E" w:rsidRPr="00C65454" w:rsidRDefault="00147A1E" w:rsidP="00C65454">
      <w:pPr>
        <w:widowControl/>
        <w:rPr>
          <w:rFonts w:ascii="宋体"/>
          <w:kern w:val="0"/>
        </w:rPr>
      </w:pPr>
      <w:r w:rsidRPr="00C65454">
        <w:rPr>
          <w:rFonts w:ascii="宋体" w:hAnsi="宋体" w:cs="宋体"/>
          <w:kern w:val="0"/>
        </w:rPr>
        <w:t>E.</w:t>
      </w:r>
      <w:r w:rsidRPr="00C65454">
        <w:rPr>
          <w:rFonts w:ascii="宋体" w:hAnsi="宋体" w:cs="宋体" w:hint="eastAsia"/>
          <w:kern w:val="0"/>
        </w:rPr>
        <w:t>【法定依据】</w:t>
      </w:r>
    </w:p>
    <w:p w:rsidR="00147A1E" w:rsidRPr="00C65454" w:rsidRDefault="00147A1E" w:rsidP="00C65454">
      <w:pPr>
        <w:widowControl/>
        <w:ind w:firstLine="393"/>
        <w:rPr>
          <w:rFonts w:ascii="宋体"/>
          <w:kern w:val="0"/>
        </w:rPr>
      </w:pPr>
      <w:r w:rsidRPr="00C65454">
        <w:rPr>
          <w:rFonts w:ascii="宋体" w:hAnsi="宋体" w:cs="宋体" w:hint="eastAsia"/>
          <w:kern w:val="0"/>
        </w:rPr>
        <w:t>《中华人民共和国消防法》（</w:t>
      </w:r>
      <w:r w:rsidRPr="00C65454">
        <w:rPr>
          <w:rFonts w:ascii="宋体" w:hAnsi="宋体" w:cs="宋体"/>
          <w:kern w:val="0"/>
        </w:rPr>
        <w:t>2008</w:t>
      </w:r>
      <w:r w:rsidRPr="00C65454">
        <w:rPr>
          <w:rFonts w:ascii="宋体" w:hAnsi="宋体" w:cs="宋体" w:hint="eastAsia"/>
          <w:kern w:val="0"/>
        </w:rPr>
        <w:t>年）第</w:t>
      </w:r>
      <w:r w:rsidRPr="00C65454">
        <w:rPr>
          <w:rFonts w:ascii="宋体" w:hAnsi="宋体" w:cs="宋体"/>
          <w:kern w:val="0"/>
        </w:rPr>
        <w:t>13</w:t>
      </w:r>
      <w:r w:rsidRPr="00C65454">
        <w:rPr>
          <w:rFonts w:ascii="宋体" w:hAnsi="宋体" w:cs="宋体" w:hint="eastAsia"/>
          <w:kern w:val="0"/>
        </w:rPr>
        <w:t>、</w:t>
      </w:r>
      <w:r w:rsidRPr="00C65454">
        <w:rPr>
          <w:rFonts w:ascii="宋体" w:hAnsi="宋体" w:cs="宋体"/>
          <w:kern w:val="0"/>
        </w:rPr>
        <w:t>15</w:t>
      </w:r>
      <w:r w:rsidRPr="00C65454">
        <w:rPr>
          <w:rFonts w:ascii="宋体" w:hAnsi="宋体" w:cs="宋体" w:hint="eastAsia"/>
          <w:kern w:val="0"/>
        </w:rPr>
        <w:t>条；</w:t>
      </w:r>
    </w:p>
    <w:p w:rsidR="00147A1E" w:rsidRPr="00C65454" w:rsidRDefault="00147A1E" w:rsidP="00C65454">
      <w:pPr>
        <w:widowControl/>
        <w:ind w:firstLine="393"/>
        <w:rPr>
          <w:rFonts w:ascii="宋体"/>
          <w:kern w:val="0"/>
        </w:rPr>
      </w:pPr>
      <w:r w:rsidRPr="00C65454">
        <w:rPr>
          <w:rFonts w:ascii="宋体" w:hAnsi="宋体" w:cs="宋体" w:hint="eastAsia"/>
          <w:kern w:val="0"/>
        </w:rPr>
        <w:t>《消防监督检查规定》（</w:t>
      </w:r>
      <w:r w:rsidRPr="00C65454">
        <w:rPr>
          <w:rFonts w:ascii="宋体" w:hAnsi="宋体" w:cs="宋体"/>
          <w:kern w:val="0"/>
        </w:rPr>
        <w:t>2009</w:t>
      </w:r>
      <w:r w:rsidRPr="00C65454">
        <w:rPr>
          <w:rFonts w:ascii="宋体" w:hAnsi="宋体" w:cs="宋体" w:hint="eastAsia"/>
          <w:kern w:val="0"/>
        </w:rPr>
        <w:t>年）第</w:t>
      </w:r>
      <w:r w:rsidRPr="00C65454">
        <w:rPr>
          <w:rFonts w:ascii="宋体" w:hAnsi="宋体" w:cs="宋体"/>
          <w:kern w:val="0"/>
        </w:rPr>
        <w:t>8</w:t>
      </w:r>
      <w:r w:rsidRPr="00C65454">
        <w:rPr>
          <w:rFonts w:ascii="宋体" w:hAnsi="宋体" w:cs="宋体" w:hint="eastAsia"/>
          <w:kern w:val="0"/>
        </w:rPr>
        <w:t>条；</w:t>
      </w:r>
    </w:p>
    <w:p w:rsidR="00147A1E" w:rsidRPr="00C65454" w:rsidRDefault="00147A1E" w:rsidP="00C65454">
      <w:pPr>
        <w:widowControl/>
        <w:ind w:firstLine="393"/>
        <w:rPr>
          <w:rFonts w:ascii="宋体"/>
          <w:kern w:val="0"/>
        </w:rPr>
      </w:pPr>
      <w:r w:rsidRPr="00C65454">
        <w:rPr>
          <w:rFonts w:ascii="宋体" w:hAnsi="宋体" w:cs="宋体" w:hint="eastAsia"/>
          <w:kern w:val="0"/>
        </w:rPr>
        <w:t>《建设工程消防监督管理规定》（</w:t>
      </w:r>
      <w:r w:rsidRPr="00C65454">
        <w:rPr>
          <w:rFonts w:ascii="宋体" w:hAnsi="宋体" w:cs="宋体"/>
          <w:kern w:val="0"/>
        </w:rPr>
        <w:t>2012</w:t>
      </w:r>
      <w:r w:rsidRPr="00C65454">
        <w:rPr>
          <w:rFonts w:ascii="宋体" w:hAnsi="宋体" w:cs="宋体" w:hint="eastAsia"/>
          <w:kern w:val="0"/>
        </w:rPr>
        <w:t>年）第</w:t>
      </w:r>
      <w:r w:rsidRPr="00C65454">
        <w:rPr>
          <w:rFonts w:ascii="宋体" w:hAnsi="宋体" w:cs="宋体"/>
          <w:kern w:val="0"/>
        </w:rPr>
        <w:t>20</w:t>
      </w:r>
      <w:r w:rsidRPr="00C65454">
        <w:rPr>
          <w:rFonts w:ascii="宋体" w:hAnsi="宋体" w:cs="宋体" w:hint="eastAsia"/>
          <w:kern w:val="0"/>
        </w:rPr>
        <w:t>、</w:t>
      </w:r>
      <w:r w:rsidRPr="00C65454">
        <w:rPr>
          <w:rFonts w:ascii="宋体" w:hAnsi="宋体" w:cs="宋体"/>
          <w:kern w:val="0"/>
        </w:rPr>
        <w:t>21</w:t>
      </w:r>
      <w:r w:rsidRPr="00C65454">
        <w:rPr>
          <w:rFonts w:ascii="宋体" w:hAnsi="宋体" w:cs="宋体" w:hint="eastAsia"/>
          <w:kern w:val="0"/>
        </w:rPr>
        <w:t>、</w:t>
      </w:r>
      <w:r w:rsidRPr="00C65454">
        <w:rPr>
          <w:rFonts w:ascii="宋体" w:hAnsi="宋体" w:cs="宋体"/>
          <w:kern w:val="0"/>
        </w:rPr>
        <w:t>24</w:t>
      </w:r>
      <w:r w:rsidRPr="00C65454">
        <w:rPr>
          <w:rFonts w:ascii="宋体" w:hAnsi="宋体" w:cs="宋体" w:hint="eastAsia"/>
          <w:kern w:val="0"/>
        </w:rPr>
        <w:t>条。</w:t>
      </w:r>
    </w:p>
    <w:p w:rsidR="00147A1E" w:rsidRPr="00C65454" w:rsidRDefault="00147A1E" w:rsidP="00C65454">
      <w:pPr>
        <w:widowControl/>
        <w:ind w:firstLine="393"/>
        <w:rPr>
          <w:rFonts w:ascii="宋体"/>
          <w:kern w:val="0"/>
        </w:rPr>
      </w:pPr>
    </w:p>
    <w:p w:rsidR="00147A1E" w:rsidRPr="00C65454" w:rsidRDefault="00147A1E" w:rsidP="00C65454">
      <w:pPr>
        <w:widowControl/>
        <w:ind w:firstLine="393"/>
        <w:rPr>
          <w:rFonts w:ascii="宋体"/>
          <w:kern w:val="0"/>
        </w:rPr>
      </w:pPr>
      <w:r w:rsidRPr="00C65454">
        <w:rPr>
          <w:rFonts w:ascii="宋体" w:hAnsi="宋体" w:cs="宋体" w:hint="eastAsia"/>
          <w:kern w:val="0"/>
        </w:rPr>
        <w:t xml:space="preserve">　</w:t>
      </w:r>
    </w:p>
    <w:p w:rsidR="00147A1E" w:rsidRPr="00C65454" w:rsidRDefault="00147A1E" w:rsidP="00C65454">
      <w:pPr>
        <w:widowControl/>
        <w:rPr>
          <w:rFonts w:ascii="宋体"/>
          <w:kern w:val="0"/>
        </w:rPr>
      </w:pPr>
      <w:r w:rsidRPr="00C65454">
        <w:rPr>
          <w:rFonts w:ascii="宋体" w:hAnsi="宋体" w:cs="宋体"/>
          <w:kern w:val="0"/>
        </w:rPr>
        <w:t>A.</w:t>
      </w:r>
      <w:r w:rsidRPr="00C65454">
        <w:rPr>
          <w:rFonts w:ascii="宋体" w:hAnsi="宋体" w:cs="宋体" w:hint="eastAsia"/>
          <w:kern w:val="0"/>
        </w:rPr>
        <w:t>【责任编号】</w:t>
      </w:r>
      <w:r w:rsidRPr="00C65454">
        <w:rPr>
          <w:rFonts w:ascii="宋体" w:hAnsi="宋体" w:cs="宋体"/>
          <w:kern w:val="0"/>
        </w:rPr>
        <w:t>A7-6</w:t>
      </w:r>
    </w:p>
    <w:p w:rsidR="00147A1E" w:rsidRPr="00C65454" w:rsidRDefault="00147A1E" w:rsidP="00C65454">
      <w:pPr>
        <w:widowControl/>
        <w:rPr>
          <w:rFonts w:ascii="宋体"/>
          <w:kern w:val="0"/>
        </w:rPr>
      </w:pPr>
      <w:r w:rsidRPr="00C65454">
        <w:rPr>
          <w:rFonts w:ascii="宋体" w:hAnsi="宋体" w:cs="宋体"/>
          <w:kern w:val="0"/>
        </w:rPr>
        <w:t>B.</w:t>
      </w:r>
      <w:r w:rsidRPr="00C65454">
        <w:rPr>
          <w:rFonts w:ascii="宋体" w:hAnsi="宋体" w:cs="宋体" w:hint="eastAsia"/>
          <w:kern w:val="0"/>
        </w:rPr>
        <w:t>【责任主体】一般企业主体</w:t>
      </w:r>
    </w:p>
    <w:p w:rsidR="00147A1E" w:rsidRPr="00C65454" w:rsidRDefault="00147A1E" w:rsidP="00C65454">
      <w:pPr>
        <w:widowControl/>
        <w:rPr>
          <w:rFonts w:ascii="宋体"/>
          <w:kern w:val="0"/>
        </w:rPr>
      </w:pPr>
      <w:r w:rsidRPr="00C65454">
        <w:rPr>
          <w:rFonts w:ascii="宋体" w:hAnsi="宋体" w:cs="宋体"/>
          <w:kern w:val="0"/>
        </w:rPr>
        <w:t>C.</w:t>
      </w:r>
      <w:r w:rsidRPr="00C65454">
        <w:rPr>
          <w:rFonts w:ascii="宋体" w:hAnsi="宋体" w:cs="宋体" w:hint="eastAsia"/>
          <w:kern w:val="0"/>
        </w:rPr>
        <w:t>【责任名称】举办大型群众性活动应当履行的消防安全职责。</w:t>
      </w:r>
    </w:p>
    <w:p w:rsidR="00147A1E" w:rsidRPr="00C65454" w:rsidRDefault="00147A1E" w:rsidP="00C65454">
      <w:pPr>
        <w:widowControl/>
        <w:rPr>
          <w:rFonts w:ascii="宋体"/>
          <w:kern w:val="0"/>
        </w:rPr>
      </w:pPr>
      <w:r w:rsidRPr="00C65454">
        <w:rPr>
          <w:rFonts w:ascii="宋体" w:hAnsi="宋体" w:cs="宋体"/>
          <w:kern w:val="0"/>
        </w:rPr>
        <w:t>D.</w:t>
      </w:r>
      <w:r w:rsidRPr="00C65454">
        <w:rPr>
          <w:rFonts w:ascii="宋体" w:hAnsi="宋体" w:cs="宋体" w:hint="eastAsia"/>
          <w:kern w:val="0"/>
        </w:rPr>
        <w:t>【责任指标】</w:t>
      </w:r>
    </w:p>
    <w:p w:rsidR="00147A1E" w:rsidRPr="00C65454" w:rsidRDefault="00147A1E" w:rsidP="00C65454">
      <w:pPr>
        <w:widowControl/>
        <w:ind w:firstLine="393"/>
        <w:rPr>
          <w:rFonts w:ascii="宋体"/>
          <w:kern w:val="0"/>
        </w:rPr>
      </w:pPr>
      <w:r w:rsidRPr="00C65454">
        <w:rPr>
          <w:rFonts w:ascii="宋体" w:hAnsi="宋体" w:cs="宋体"/>
          <w:kern w:val="0"/>
        </w:rPr>
        <w:t>1.</w:t>
      </w:r>
      <w:r w:rsidRPr="00C65454">
        <w:rPr>
          <w:rFonts w:ascii="宋体" w:hAnsi="宋体" w:cs="宋体" w:hint="eastAsia"/>
          <w:kern w:val="0"/>
        </w:rPr>
        <w:t>举办大型群众性活动，承办人应当依法向公安机关申请安全许可，制定灭火和应急疏散预案并组织演练，明确消防安全责任分工，确定消防安全管理人员，保持消防设施和消防器材配置齐全、完好有效，保证疏散通道、安全出口、疏散指示标志、应急照明和消防车通道符合消防技术标准和管理规定。</w:t>
      </w:r>
    </w:p>
    <w:p w:rsidR="00147A1E" w:rsidRPr="00C65454" w:rsidRDefault="00147A1E" w:rsidP="00C65454">
      <w:pPr>
        <w:widowControl/>
        <w:rPr>
          <w:rFonts w:ascii="宋体"/>
          <w:kern w:val="0"/>
        </w:rPr>
      </w:pPr>
      <w:r w:rsidRPr="00C65454">
        <w:rPr>
          <w:rFonts w:ascii="宋体" w:hAnsi="宋体" w:cs="宋体"/>
          <w:kern w:val="0"/>
        </w:rPr>
        <w:lastRenderedPageBreak/>
        <w:t xml:space="preserve"> E.</w:t>
      </w:r>
      <w:r w:rsidRPr="00C65454">
        <w:rPr>
          <w:rFonts w:ascii="宋体" w:hAnsi="宋体" w:cs="宋体" w:hint="eastAsia"/>
          <w:kern w:val="0"/>
        </w:rPr>
        <w:t>【法定依据】</w:t>
      </w:r>
    </w:p>
    <w:p w:rsidR="00147A1E" w:rsidRPr="00C65454" w:rsidRDefault="00147A1E" w:rsidP="00C65454">
      <w:pPr>
        <w:widowControl/>
        <w:ind w:firstLine="393"/>
        <w:rPr>
          <w:rFonts w:ascii="宋体"/>
          <w:kern w:val="0"/>
        </w:rPr>
      </w:pPr>
      <w:r w:rsidRPr="00C65454">
        <w:rPr>
          <w:rFonts w:ascii="宋体" w:hAnsi="宋体" w:cs="宋体" w:hint="eastAsia"/>
          <w:kern w:val="0"/>
        </w:rPr>
        <w:t>《中华人民共和国消防法》（</w:t>
      </w:r>
      <w:r w:rsidRPr="00C65454">
        <w:rPr>
          <w:rFonts w:ascii="宋体" w:hAnsi="宋体" w:cs="宋体"/>
          <w:kern w:val="0"/>
        </w:rPr>
        <w:t>2008</w:t>
      </w:r>
      <w:r w:rsidRPr="00C65454">
        <w:rPr>
          <w:rFonts w:ascii="宋体" w:hAnsi="宋体" w:cs="宋体" w:hint="eastAsia"/>
          <w:kern w:val="0"/>
        </w:rPr>
        <w:t>年）第</w:t>
      </w:r>
      <w:r w:rsidRPr="00C65454">
        <w:rPr>
          <w:rFonts w:ascii="宋体" w:hAnsi="宋体" w:cs="宋体"/>
          <w:kern w:val="0"/>
        </w:rPr>
        <w:t>20</w:t>
      </w:r>
      <w:r w:rsidRPr="00C65454">
        <w:rPr>
          <w:rFonts w:ascii="宋体" w:hAnsi="宋体" w:cs="宋体" w:hint="eastAsia"/>
          <w:kern w:val="0"/>
        </w:rPr>
        <w:t>条。</w:t>
      </w:r>
    </w:p>
    <w:p w:rsidR="00147A1E" w:rsidRPr="00C65454" w:rsidRDefault="00147A1E" w:rsidP="00C65454">
      <w:pPr>
        <w:widowControl/>
        <w:ind w:firstLine="393"/>
        <w:rPr>
          <w:rFonts w:ascii="宋体"/>
          <w:kern w:val="0"/>
        </w:rPr>
      </w:pPr>
    </w:p>
    <w:p w:rsidR="00147A1E" w:rsidRPr="00C65454" w:rsidRDefault="00147A1E" w:rsidP="00C65454">
      <w:pPr>
        <w:widowControl/>
        <w:ind w:firstLine="393"/>
        <w:rPr>
          <w:rFonts w:ascii="宋体"/>
          <w:kern w:val="0"/>
        </w:rPr>
      </w:pPr>
    </w:p>
    <w:p w:rsidR="00147A1E" w:rsidRPr="00C65454" w:rsidRDefault="00147A1E" w:rsidP="00C65454">
      <w:pPr>
        <w:widowControl/>
        <w:rPr>
          <w:rFonts w:ascii="宋体"/>
          <w:kern w:val="0"/>
        </w:rPr>
      </w:pPr>
      <w:r w:rsidRPr="00C65454">
        <w:rPr>
          <w:rFonts w:ascii="宋体" w:hAnsi="宋体" w:cs="宋体"/>
          <w:kern w:val="0"/>
        </w:rPr>
        <w:t>A.</w:t>
      </w:r>
      <w:r w:rsidRPr="00C65454">
        <w:rPr>
          <w:rFonts w:ascii="宋体" w:hAnsi="宋体" w:cs="宋体" w:hint="eastAsia"/>
          <w:kern w:val="0"/>
        </w:rPr>
        <w:t>【责任编号】</w:t>
      </w:r>
      <w:r w:rsidRPr="00C65454">
        <w:rPr>
          <w:rFonts w:ascii="宋体" w:hAnsi="宋体" w:cs="宋体"/>
          <w:kern w:val="0"/>
        </w:rPr>
        <w:t>A7-7</w:t>
      </w:r>
    </w:p>
    <w:p w:rsidR="00147A1E" w:rsidRPr="00C65454" w:rsidRDefault="00147A1E" w:rsidP="00C65454">
      <w:pPr>
        <w:widowControl/>
        <w:rPr>
          <w:rFonts w:ascii="宋体"/>
          <w:kern w:val="0"/>
        </w:rPr>
      </w:pPr>
      <w:r w:rsidRPr="00C65454">
        <w:rPr>
          <w:rFonts w:ascii="宋体" w:hAnsi="宋体" w:cs="宋体"/>
          <w:kern w:val="0"/>
        </w:rPr>
        <w:t>B.</w:t>
      </w:r>
      <w:r w:rsidRPr="00C65454">
        <w:rPr>
          <w:rFonts w:ascii="宋体" w:hAnsi="宋体" w:cs="宋体" w:hint="eastAsia"/>
          <w:kern w:val="0"/>
        </w:rPr>
        <w:t>【责任主体】一般企业主体</w:t>
      </w:r>
    </w:p>
    <w:p w:rsidR="00147A1E" w:rsidRPr="00C65454" w:rsidRDefault="00147A1E" w:rsidP="00C65454">
      <w:pPr>
        <w:widowControl/>
        <w:rPr>
          <w:rFonts w:ascii="宋体"/>
          <w:kern w:val="0"/>
        </w:rPr>
      </w:pPr>
      <w:r w:rsidRPr="00C65454">
        <w:rPr>
          <w:rFonts w:ascii="宋体" w:hAnsi="宋体" w:cs="宋体"/>
          <w:kern w:val="0"/>
        </w:rPr>
        <w:t>C.</w:t>
      </w:r>
      <w:r w:rsidRPr="00C65454">
        <w:rPr>
          <w:rFonts w:ascii="宋体" w:hAnsi="宋体" w:cs="宋体" w:hint="eastAsia"/>
          <w:kern w:val="0"/>
        </w:rPr>
        <w:t>【责任名称】人员密集场所室内装修、装饰应当符合相关规定。</w:t>
      </w:r>
    </w:p>
    <w:p w:rsidR="00147A1E" w:rsidRPr="00C65454" w:rsidRDefault="00147A1E" w:rsidP="00C65454">
      <w:pPr>
        <w:widowControl/>
        <w:rPr>
          <w:rFonts w:ascii="宋体"/>
          <w:kern w:val="0"/>
        </w:rPr>
      </w:pPr>
      <w:r w:rsidRPr="00C65454">
        <w:rPr>
          <w:rFonts w:ascii="宋体" w:hAnsi="宋体" w:cs="宋体"/>
          <w:kern w:val="0"/>
        </w:rPr>
        <w:t>D.</w:t>
      </w:r>
      <w:r w:rsidRPr="00C65454">
        <w:rPr>
          <w:rFonts w:ascii="宋体" w:hAnsi="宋体" w:cs="宋体" w:hint="eastAsia"/>
          <w:kern w:val="0"/>
        </w:rPr>
        <w:t>【责任指标】</w:t>
      </w:r>
    </w:p>
    <w:p w:rsidR="00147A1E" w:rsidRPr="00C65454" w:rsidRDefault="00147A1E" w:rsidP="006F23C0">
      <w:pPr>
        <w:widowControl/>
        <w:ind w:firstLineChars="187" w:firstLine="393"/>
        <w:rPr>
          <w:rFonts w:ascii="宋体"/>
          <w:kern w:val="0"/>
        </w:rPr>
      </w:pPr>
      <w:r w:rsidRPr="00C65454">
        <w:rPr>
          <w:rFonts w:ascii="宋体" w:hAnsi="宋体" w:cs="宋体"/>
          <w:kern w:val="0"/>
        </w:rPr>
        <w:t>1.</w:t>
      </w:r>
      <w:r w:rsidRPr="00C65454">
        <w:rPr>
          <w:rFonts w:ascii="宋体" w:hAnsi="宋体" w:cs="宋体" w:hint="eastAsia"/>
          <w:kern w:val="0"/>
        </w:rPr>
        <w:t>人员密集场所室内装修、装饰，应当按照消防技术标准的要求，使用不燃、难燃材料。</w:t>
      </w:r>
      <w:r w:rsidRPr="00C65454">
        <w:rPr>
          <w:rFonts w:ascii="宋体" w:hAnsi="宋体" w:cs="宋体"/>
          <w:kern w:val="0"/>
        </w:rPr>
        <w:t xml:space="preserve"> E.</w:t>
      </w:r>
      <w:r w:rsidRPr="00C65454">
        <w:rPr>
          <w:rFonts w:ascii="宋体" w:hAnsi="宋体" w:cs="宋体" w:hint="eastAsia"/>
          <w:kern w:val="0"/>
        </w:rPr>
        <w:t>【法定依据】</w:t>
      </w:r>
    </w:p>
    <w:p w:rsidR="00147A1E" w:rsidRPr="00C65454" w:rsidRDefault="00147A1E" w:rsidP="00C65454">
      <w:pPr>
        <w:widowControl/>
        <w:ind w:firstLine="393"/>
        <w:rPr>
          <w:rFonts w:ascii="宋体"/>
          <w:kern w:val="0"/>
        </w:rPr>
      </w:pPr>
      <w:r w:rsidRPr="00C65454">
        <w:rPr>
          <w:rFonts w:ascii="宋体" w:hAnsi="宋体" w:cs="宋体" w:hint="eastAsia"/>
          <w:kern w:val="0"/>
        </w:rPr>
        <w:t>《中华人民共和国消防法》（</w:t>
      </w:r>
      <w:r w:rsidRPr="00C65454">
        <w:rPr>
          <w:rFonts w:ascii="宋体" w:hAnsi="宋体" w:cs="宋体"/>
          <w:kern w:val="0"/>
        </w:rPr>
        <w:t>2008</w:t>
      </w:r>
      <w:r w:rsidRPr="00C65454">
        <w:rPr>
          <w:rFonts w:ascii="宋体" w:hAnsi="宋体" w:cs="宋体" w:hint="eastAsia"/>
          <w:kern w:val="0"/>
        </w:rPr>
        <w:t>年）第</w:t>
      </w:r>
      <w:r w:rsidRPr="00C65454">
        <w:rPr>
          <w:rFonts w:ascii="宋体" w:hAnsi="宋体" w:cs="宋体"/>
          <w:kern w:val="0"/>
        </w:rPr>
        <w:t>26</w:t>
      </w:r>
      <w:r w:rsidRPr="00C65454">
        <w:rPr>
          <w:rFonts w:ascii="宋体" w:hAnsi="宋体" w:cs="宋体" w:hint="eastAsia"/>
          <w:kern w:val="0"/>
        </w:rPr>
        <w:t>条。</w:t>
      </w:r>
    </w:p>
    <w:p w:rsidR="00147A1E" w:rsidRPr="00C65454" w:rsidRDefault="00147A1E" w:rsidP="00C65454">
      <w:pPr>
        <w:widowControl/>
        <w:ind w:firstLine="393"/>
        <w:rPr>
          <w:rFonts w:ascii="宋体"/>
          <w:kern w:val="0"/>
        </w:rPr>
      </w:pPr>
    </w:p>
    <w:p w:rsidR="00147A1E" w:rsidRPr="00C65454" w:rsidRDefault="00147A1E" w:rsidP="00C65454">
      <w:pPr>
        <w:widowControl/>
        <w:ind w:firstLine="393"/>
        <w:rPr>
          <w:rFonts w:ascii="宋体"/>
          <w:kern w:val="0"/>
        </w:rPr>
      </w:pPr>
    </w:p>
    <w:p w:rsidR="00147A1E" w:rsidRPr="00C65454" w:rsidRDefault="00147A1E" w:rsidP="00C65454">
      <w:pPr>
        <w:widowControl/>
        <w:rPr>
          <w:rFonts w:ascii="宋体"/>
          <w:kern w:val="0"/>
        </w:rPr>
      </w:pPr>
      <w:r w:rsidRPr="00C65454">
        <w:rPr>
          <w:rFonts w:ascii="宋体" w:hAnsi="宋体" w:cs="宋体"/>
          <w:kern w:val="0"/>
        </w:rPr>
        <w:t>A.</w:t>
      </w:r>
      <w:r w:rsidRPr="00C65454">
        <w:rPr>
          <w:rFonts w:ascii="宋体" w:hAnsi="宋体" w:cs="宋体" w:hint="eastAsia"/>
          <w:kern w:val="0"/>
        </w:rPr>
        <w:t>【责任编号】</w:t>
      </w:r>
      <w:r w:rsidRPr="00C65454">
        <w:rPr>
          <w:rFonts w:ascii="宋体" w:hAnsi="宋体" w:cs="宋体"/>
          <w:kern w:val="0"/>
        </w:rPr>
        <w:t>A7-8</w:t>
      </w:r>
    </w:p>
    <w:p w:rsidR="00147A1E" w:rsidRPr="00C65454" w:rsidRDefault="00147A1E" w:rsidP="00C65454">
      <w:pPr>
        <w:widowControl/>
        <w:rPr>
          <w:rFonts w:ascii="宋体"/>
          <w:kern w:val="0"/>
        </w:rPr>
      </w:pPr>
      <w:r w:rsidRPr="00C65454">
        <w:rPr>
          <w:rFonts w:ascii="宋体" w:hAnsi="宋体" w:cs="宋体"/>
          <w:kern w:val="0"/>
        </w:rPr>
        <w:t>B.</w:t>
      </w:r>
      <w:r w:rsidRPr="00C65454">
        <w:rPr>
          <w:rFonts w:ascii="宋体" w:hAnsi="宋体" w:cs="宋体" w:hint="eastAsia"/>
          <w:kern w:val="0"/>
        </w:rPr>
        <w:t>【责任主体】一般企业主体</w:t>
      </w:r>
    </w:p>
    <w:p w:rsidR="00147A1E" w:rsidRPr="00C65454" w:rsidRDefault="00147A1E" w:rsidP="00C65454">
      <w:pPr>
        <w:widowControl/>
        <w:rPr>
          <w:rFonts w:ascii="宋体"/>
          <w:kern w:val="0"/>
        </w:rPr>
      </w:pPr>
      <w:r w:rsidRPr="00C65454">
        <w:rPr>
          <w:rFonts w:ascii="宋体" w:hAnsi="宋体" w:cs="宋体"/>
          <w:kern w:val="0"/>
        </w:rPr>
        <w:t>C.</w:t>
      </w:r>
      <w:r w:rsidRPr="00C65454">
        <w:rPr>
          <w:rFonts w:ascii="宋体" w:hAnsi="宋体" w:cs="宋体" w:hint="eastAsia"/>
          <w:kern w:val="0"/>
        </w:rPr>
        <w:t>【责任名称】电器产品、燃气用具安装、使用等应当符合相关规定。</w:t>
      </w:r>
    </w:p>
    <w:p w:rsidR="00147A1E" w:rsidRPr="00C65454" w:rsidRDefault="00147A1E" w:rsidP="00C65454">
      <w:pPr>
        <w:widowControl/>
        <w:rPr>
          <w:rFonts w:ascii="宋体"/>
          <w:kern w:val="0"/>
        </w:rPr>
      </w:pPr>
      <w:r w:rsidRPr="00C65454">
        <w:rPr>
          <w:rFonts w:ascii="宋体" w:hAnsi="宋体" w:cs="宋体"/>
          <w:kern w:val="0"/>
        </w:rPr>
        <w:t>D.</w:t>
      </w:r>
      <w:r w:rsidRPr="00C65454">
        <w:rPr>
          <w:rFonts w:ascii="宋体" w:hAnsi="宋体" w:cs="宋体" w:hint="eastAsia"/>
          <w:kern w:val="0"/>
        </w:rPr>
        <w:t>【责任指标】</w:t>
      </w:r>
    </w:p>
    <w:p w:rsidR="00147A1E" w:rsidRPr="00C65454" w:rsidRDefault="00147A1E" w:rsidP="00C65454">
      <w:pPr>
        <w:widowControl/>
        <w:ind w:firstLine="393"/>
        <w:rPr>
          <w:rFonts w:ascii="宋体"/>
          <w:kern w:val="0"/>
        </w:rPr>
      </w:pPr>
      <w:r w:rsidRPr="00C65454">
        <w:rPr>
          <w:rFonts w:ascii="宋体" w:hAnsi="宋体" w:cs="宋体"/>
          <w:kern w:val="0"/>
        </w:rPr>
        <w:t>1.</w:t>
      </w:r>
      <w:r w:rsidRPr="00C65454">
        <w:rPr>
          <w:rFonts w:ascii="宋体" w:hAnsi="宋体" w:cs="宋体" w:hint="eastAsia"/>
          <w:kern w:val="0"/>
        </w:rPr>
        <w:t>电器产品、燃气用具的安装、使用及其线路、管路的设计、敷设、维护保养、检测，必须符合消防技术标准和管理规定。</w:t>
      </w:r>
    </w:p>
    <w:p w:rsidR="00147A1E" w:rsidRPr="00C65454" w:rsidRDefault="00147A1E" w:rsidP="00C65454">
      <w:pPr>
        <w:widowControl/>
        <w:rPr>
          <w:rFonts w:ascii="宋体"/>
          <w:kern w:val="0"/>
        </w:rPr>
      </w:pPr>
      <w:r w:rsidRPr="00C65454">
        <w:rPr>
          <w:rFonts w:ascii="宋体" w:hAnsi="宋体" w:cs="宋体"/>
          <w:kern w:val="0"/>
        </w:rPr>
        <w:t>E.</w:t>
      </w:r>
      <w:r w:rsidRPr="00C65454">
        <w:rPr>
          <w:rFonts w:ascii="宋体" w:hAnsi="宋体" w:cs="宋体" w:hint="eastAsia"/>
          <w:kern w:val="0"/>
        </w:rPr>
        <w:t>【法定依据】</w:t>
      </w:r>
    </w:p>
    <w:p w:rsidR="00147A1E" w:rsidRPr="00C65454" w:rsidRDefault="00147A1E" w:rsidP="00C65454">
      <w:pPr>
        <w:widowControl/>
        <w:ind w:firstLine="393"/>
        <w:rPr>
          <w:rFonts w:ascii="宋体"/>
          <w:kern w:val="0"/>
        </w:rPr>
      </w:pPr>
      <w:r w:rsidRPr="00C65454">
        <w:rPr>
          <w:rFonts w:ascii="宋体" w:hAnsi="宋体" w:cs="宋体" w:hint="eastAsia"/>
          <w:kern w:val="0"/>
        </w:rPr>
        <w:t>《中华人民共和国消防法》（</w:t>
      </w:r>
      <w:r w:rsidRPr="00C65454">
        <w:rPr>
          <w:rFonts w:ascii="宋体" w:hAnsi="宋体" w:cs="宋体"/>
          <w:kern w:val="0"/>
        </w:rPr>
        <w:t>2008</w:t>
      </w:r>
      <w:r w:rsidRPr="00C65454">
        <w:rPr>
          <w:rFonts w:ascii="宋体" w:hAnsi="宋体" w:cs="宋体" w:hint="eastAsia"/>
          <w:kern w:val="0"/>
        </w:rPr>
        <w:t>年）第</w:t>
      </w:r>
      <w:r w:rsidRPr="00C65454">
        <w:rPr>
          <w:rFonts w:ascii="宋体" w:hAnsi="宋体" w:cs="宋体"/>
          <w:kern w:val="0"/>
        </w:rPr>
        <w:t>27</w:t>
      </w:r>
      <w:r w:rsidRPr="00C65454">
        <w:rPr>
          <w:rFonts w:ascii="宋体" w:hAnsi="宋体" w:cs="宋体" w:hint="eastAsia"/>
          <w:kern w:val="0"/>
        </w:rPr>
        <w:t>条；</w:t>
      </w:r>
    </w:p>
    <w:p w:rsidR="00147A1E" w:rsidRPr="00C65454" w:rsidRDefault="00147A1E" w:rsidP="00C65454">
      <w:pPr>
        <w:widowControl/>
        <w:ind w:firstLine="393"/>
        <w:rPr>
          <w:rFonts w:ascii="宋体"/>
          <w:kern w:val="0"/>
        </w:rPr>
      </w:pPr>
      <w:r w:rsidRPr="00C65454">
        <w:rPr>
          <w:rFonts w:ascii="宋体" w:hAnsi="宋体" w:cs="宋体" w:hint="eastAsia"/>
          <w:kern w:val="0"/>
        </w:rPr>
        <w:t>《天津市消防条例》（</w:t>
      </w:r>
      <w:r w:rsidRPr="00C65454">
        <w:rPr>
          <w:rFonts w:ascii="宋体" w:hAnsi="宋体" w:cs="宋体"/>
          <w:kern w:val="0"/>
        </w:rPr>
        <w:t>2009</w:t>
      </w:r>
      <w:r w:rsidRPr="00C65454">
        <w:rPr>
          <w:rFonts w:ascii="宋体" w:hAnsi="宋体" w:cs="宋体" w:hint="eastAsia"/>
          <w:kern w:val="0"/>
        </w:rPr>
        <w:t>年）第</w:t>
      </w:r>
      <w:r w:rsidRPr="00C65454">
        <w:rPr>
          <w:rFonts w:ascii="宋体" w:hAnsi="宋体" w:cs="宋体"/>
          <w:kern w:val="0"/>
        </w:rPr>
        <w:t>21</w:t>
      </w:r>
      <w:r w:rsidRPr="00C65454">
        <w:rPr>
          <w:rFonts w:ascii="宋体" w:hAnsi="宋体" w:cs="宋体" w:hint="eastAsia"/>
          <w:kern w:val="0"/>
        </w:rPr>
        <w:t>条。</w:t>
      </w:r>
    </w:p>
    <w:p w:rsidR="00147A1E" w:rsidRPr="00C65454" w:rsidRDefault="00147A1E" w:rsidP="00C65454">
      <w:pPr>
        <w:widowControl/>
        <w:ind w:firstLine="393"/>
        <w:rPr>
          <w:rFonts w:ascii="宋体"/>
          <w:kern w:val="0"/>
        </w:rPr>
      </w:pPr>
    </w:p>
    <w:p w:rsidR="00147A1E" w:rsidRPr="00C65454" w:rsidRDefault="00147A1E" w:rsidP="00C65454">
      <w:pPr>
        <w:widowControl/>
        <w:ind w:firstLine="393"/>
        <w:rPr>
          <w:rFonts w:ascii="宋体"/>
          <w:kern w:val="0"/>
        </w:rPr>
      </w:pPr>
    </w:p>
    <w:p w:rsidR="00147A1E" w:rsidRPr="00C65454" w:rsidRDefault="00147A1E" w:rsidP="00C65454">
      <w:pPr>
        <w:widowControl/>
        <w:rPr>
          <w:rFonts w:ascii="宋体"/>
          <w:kern w:val="0"/>
        </w:rPr>
      </w:pPr>
      <w:r w:rsidRPr="00C65454">
        <w:rPr>
          <w:rFonts w:ascii="宋体" w:hAnsi="宋体" w:cs="宋体"/>
          <w:kern w:val="0"/>
        </w:rPr>
        <w:t>A.</w:t>
      </w:r>
      <w:r w:rsidRPr="00C65454">
        <w:rPr>
          <w:rFonts w:ascii="宋体" w:hAnsi="宋体" w:cs="宋体" w:hint="eastAsia"/>
          <w:kern w:val="0"/>
        </w:rPr>
        <w:t>【责任编号】</w:t>
      </w:r>
      <w:r w:rsidRPr="00C65454">
        <w:rPr>
          <w:rFonts w:ascii="宋体" w:hAnsi="宋体" w:cs="宋体"/>
          <w:kern w:val="0"/>
        </w:rPr>
        <w:t>A7-9</w:t>
      </w:r>
    </w:p>
    <w:p w:rsidR="00147A1E" w:rsidRPr="00C65454" w:rsidRDefault="00147A1E" w:rsidP="00C65454">
      <w:pPr>
        <w:widowControl/>
        <w:rPr>
          <w:rFonts w:ascii="宋体"/>
          <w:kern w:val="0"/>
        </w:rPr>
      </w:pPr>
      <w:r w:rsidRPr="00C65454">
        <w:rPr>
          <w:rFonts w:ascii="宋体" w:hAnsi="宋体" w:cs="宋体"/>
          <w:kern w:val="0"/>
        </w:rPr>
        <w:t>B.</w:t>
      </w:r>
      <w:r w:rsidRPr="00C65454">
        <w:rPr>
          <w:rFonts w:ascii="宋体" w:hAnsi="宋体" w:cs="宋体" w:hint="eastAsia"/>
          <w:kern w:val="0"/>
        </w:rPr>
        <w:t>【责任主体】一般企业主体</w:t>
      </w:r>
    </w:p>
    <w:p w:rsidR="00147A1E" w:rsidRPr="00C65454" w:rsidRDefault="00147A1E" w:rsidP="00C65454">
      <w:pPr>
        <w:widowControl/>
        <w:rPr>
          <w:rFonts w:ascii="宋体"/>
          <w:kern w:val="0"/>
        </w:rPr>
      </w:pPr>
      <w:r w:rsidRPr="00C65454">
        <w:rPr>
          <w:rFonts w:ascii="宋体" w:hAnsi="宋体" w:cs="宋体"/>
          <w:kern w:val="0"/>
        </w:rPr>
        <w:t>C.</w:t>
      </w:r>
      <w:r w:rsidRPr="00C65454">
        <w:rPr>
          <w:rFonts w:ascii="宋体" w:hAnsi="宋体" w:cs="宋体" w:hint="eastAsia"/>
          <w:kern w:val="0"/>
        </w:rPr>
        <w:t>【责任名称】消防设施的维护管理。</w:t>
      </w:r>
    </w:p>
    <w:p w:rsidR="00147A1E" w:rsidRPr="00C65454" w:rsidRDefault="00147A1E" w:rsidP="00C65454">
      <w:pPr>
        <w:widowControl/>
        <w:rPr>
          <w:rFonts w:ascii="宋体"/>
          <w:kern w:val="0"/>
        </w:rPr>
      </w:pPr>
      <w:r w:rsidRPr="00C65454">
        <w:rPr>
          <w:rFonts w:ascii="宋体" w:hAnsi="宋体" w:cs="宋体"/>
          <w:kern w:val="0"/>
        </w:rPr>
        <w:t>D.</w:t>
      </w:r>
      <w:r w:rsidRPr="00C65454">
        <w:rPr>
          <w:rFonts w:ascii="宋体" w:hAnsi="宋体" w:cs="宋体" w:hint="eastAsia"/>
          <w:kern w:val="0"/>
        </w:rPr>
        <w:t>【责任指标】</w:t>
      </w:r>
    </w:p>
    <w:p w:rsidR="00147A1E" w:rsidRPr="00C65454" w:rsidRDefault="00147A1E" w:rsidP="00C65454">
      <w:pPr>
        <w:widowControl/>
        <w:ind w:firstLine="393"/>
        <w:rPr>
          <w:rFonts w:ascii="宋体"/>
          <w:kern w:val="0"/>
        </w:rPr>
      </w:pPr>
      <w:r w:rsidRPr="00C65454">
        <w:rPr>
          <w:rFonts w:ascii="宋体" w:hAnsi="宋体" w:cs="宋体"/>
          <w:kern w:val="0"/>
        </w:rPr>
        <w:t>1.</w:t>
      </w:r>
      <w:r w:rsidRPr="00C65454">
        <w:rPr>
          <w:rFonts w:ascii="宋体" w:hAnsi="宋体" w:cs="宋体" w:hint="eastAsia"/>
          <w:kern w:val="0"/>
        </w:rPr>
        <w:t>任何单位、个人不得损坏、挪用或者擅自拆除、停用消防设施、器材，不得埋压、圈占、遮挡消火栓或者占用防火间距，不得占用、堵塞、封闭疏散通道、安全出口、消防车通道。人员密集场所的门窗不得设置影响逃生和灭火救援的障碍物。</w:t>
      </w:r>
    </w:p>
    <w:p w:rsidR="00147A1E" w:rsidRPr="00C65454" w:rsidRDefault="00147A1E" w:rsidP="00C65454">
      <w:pPr>
        <w:widowControl/>
        <w:ind w:firstLine="393"/>
        <w:rPr>
          <w:rFonts w:ascii="宋体"/>
          <w:kern w:val="0"/>
        </w:rPr>
      </w:pPr>
      <w:r w:rsidRPr="00C65454">
        <w:rPr>
          <w:rFonts w:ascii="宋体" w:hAnsi="宋体" w:cs="宋体"/>
          <w:kern w:val="0"/>
        </w:rPr>
        <w:t>2.</w:t>
      </w:r>
      <w:r w:rsidRPr="00C65454">
        <w:rPr>
          <w:rFonts w:ascii="宋体" w:hAnsi="宋体" w:cs="宋体" w:hint="eastAsia"/>
          <w:kern w:val="0"/>
        </w:rPr>
        <w:t>负责公共消防设施维护管理的单位，应当保持消防供水、消防通信、消防车通道等公共消防设施的完好有效。在修建道路以及停电、停水、截断通信线路时有可能影响消防队灭火救援的，有关单位必须事先通知当地公安机关消防机构。</w:t>
      </w:r>
    </w:p>
    <w:p w:rsidR="00147A1E" w:rsidRPr="00C65454" w:rsidRDefault="00147A1E" w:rsidP="00C65454">
      <w:pPr>
        <w:widowControl/>
        <w:ind w:firstLine="393"/>
        <w:rPr>
          <w:rFonts w:ascii="宋体"/>
          <w:kern w:val="0"/>
        </w:rPr>
      </w:pPr>
      <w:r w:rsidRPr="00C65454">
        <w:rPr>
          <w:rFonts w:ascii="宋体" w:hAnsi="宋体" w:cs="宋体"/>
          <w:kern w:val="0"/>
        </w:rPr>
        <w:t>3.</w:t>
      </w:r>
      <w:r w:rsidRPr="00C65454">
        <w:rPr>
          <w:rFonts w:ascii="宋体" w:hAnsi="宋体" w:cs="宋体" w:hint="eastAsia"/>
          <w:kern w:val="0"/>
        </w:rPr>
        <w:t>除灭火救援和消防演练、测试外，任何单位和个人不得擅自动用消防供水设施。</w:t>
      </w:r>
    </w:p>
    <w:p w:rsidR="00147A1E" w:rsidRPr="00C65454" w:rsidRDefault="00147A1E" w:rsidP="00C65454">
      <w:pPr>
        <w:widowControl/>
        <w:rPr>
          <w:rFonts w:ascii="宋体"/>
          <w:kern w:val="0"/>
        </w:rPr>
      </w:pPr>
      <w:r w:rsidRPr="00C65454">
        <w:rPr>
          <w:rFonts w:ascii="宋体" w:hAnsi="宋体" w:cs="宋体"/>
          <w:kern w:val="0"/>
        </w:rPr>
        <w:t>E.</w:t>
      </w:r>
      <w:r w:rsidRPr="00C65454">
        <w:rPr>
          <w:rFonts w:ascii="宋体" w:hAnsi="宋体" w:cs="宋体" w:hint="eastAsia"/>
          <w:kern w:val="0"/>
        </w:rPr>
        <w:t>【法定依据】</w:t>
      </w:r>
    </w:p>
    <w:p w:rsidR="00147A1E" w:rsidRPr="00C65454" w:rsidRDefault="00147A1E" w:rsidP="00C65454">
      <w:pPr>
        <w:widowControl/>
        <w:ind w:firstLine="393"/>
        <w:rPr>
          <w:rFonts w:ascii="宋体"/>
          <w:kern w:val="0"/>
        </w:rPr>
      </w:pPr>
      <w:r w:rsidRPr="00C65454">
        <w:rPr>
          <w:rFonts w:ascii="宋体" w:hAnsi="宋体" w:cs="宋体" w:hint="eastAsia"/>
          <w:kern w:val="0"/>
        </w:rPr>
        <w:t>《中华人民共和国消防法》（</w:t>
      </w:r>
      <w:r w:rsidRPr="00C65454">
        <w:rPr>
          <w:rFonts w:ascii="宋体" w:hAnsi="宋体" w:cs="宋体"/>
          <w:kern w:val="0"/>
        </w:rPr>
        <w:t>2008</w:t>
      </w:r>
      <w:r w:rsidRPr="00C65454">
        <w:rPr>
          <w:rFonts w:ascii="宋体" w:hAnsi="宋体" w:cs="宋体" w:hint="eastAsia"/>
          <w:kern w:val="0"/>
        </w:rPr>
        <w:t>年）第</w:t>
      </w:r>
      <w:r w:rsidRPr="00C65454">
        <w:rPr>
          <w:rFonts w:ascii="宋体" w:hAnsi="宋体" w:cs="宋体"/>
          <w:kern w:val="0"/>
        </w:rPr>
        <w:t>28</w:t>
      </w:r>
      <w:r w:rsidRPr="00C65454">
        <w:rPr>
          <w:rFonts w:ascii="宋体" w:hAnsi="宋体" w:cs="宋体" w:hint="eastAsia"/>
          <w:kern w:val="0"/>
        </w:rPr>
        <w:t>、</w:t>
      </w:r>
      <w:r w:rsidRPr="00C65454">
        <w:rPr>
          <w:rFonts w:ascii="宋体" w:hAnsi="宋体" w:cs="宋体"/>
          <w:kern w:val="0"/>
        </w:rPr>
        <w:t>29</w:t>
      </w:r>
      <w:r w:rsidRPr="00C65454">
        <w:rPr>
          <w:rFonts w:ascii="宋体" w:hAnsi="宋体" w:cs="宋体" w:hint="eastAsia"/>
          <w:kern w:val="0"/>
        </w:rPr>
        <w:t>条；</w:t>
      </w:r>
    </w:p>
    <w:p w:rsidR="00147A1E" w:rsidRPr="00C65454" w:rsidRDefault="00147A1E" w:rsidP="00C65454">
      <w:pPr>
        <w:widowControl/>
        <w:ind w:firstLine="393"/>
        <w:rPr>
          <w:rFonts w:ascii="宋体"/>
          <w:kern w:val="0"/>
        </w:rPr>
      </w:pPr>
      <w:r w:rsidRPr="00C65454">
        <w:rPr>
          <w:rFonts w:ascii="宋体" w:hAnsi="宋体" w:cs="宋体" w:hint="eastAsia"/>
          <w:kern w:val="0"/>
        </w:rPr>
        <w:t>《天津市消防条例》（</w:t>
      </w:r>
      <w:r w:rsidRPr="00C65454">
        <w:rPr>
          <w:rFonts w:ascii="宋体" w:hAnsi="宋体" w:cs="宋体"/>
          <w:kern w:val="0"/>
        </w:rPr>
        <w:t>2009</w:t>
      </w:r>
      <w:r w:rsidRPr="00C65454">
        <w:rPr>
          <w:rFonts w:ascii="宋体" w:hAnsi="宋体" w:cs="宋体" w:hint="eastAsia"/>
          <w:kern w:val="0"/>
        </w:rPr>
        <w:t>年）第</w:t>
      </w:r>
      <w:r w:rsidRPr="00C65454">
        <w:rPr>
          <w:rFonts w:ascii="宋体" w:hAnsi="宋体" w:cs="宋体"/>
          <w:kern w:val="0"/>
        </w:rPr>
        <w:t>17</w:t>
      </w:r>
      <w:r w:rsidRPr="00C65454">
        <w:rPr>
          <w:rFonts w:ascii="宋体" w:hAnsi="宋体" w:cs="宋体" w:hint="eastAsia"/>
          <w:kern w:val="0"/>
        </w:rPr>
        <w:t>条。</w:t>
      </w:r>
    </w:p>
    <w:p w:rsidR="00147A1E" w:rsidRPr="00C65454" w:rsidRDefault="00147A1E" w:rsidP="00C65454">
      <w:pPr>
        <w:widowControl/>
        <w:ind w:firstLine="393"/>
        <w:rPr>
          <w:rFonts w:ascii="宋体"/>
          <w:kern w:val="0"/>
        </w:rPr>
      </w:pPr>
    </w:p>
    <w:p w:rsidR="00147A1E" w:rsidRPr="00C65454" w:rsidRDefault="00147A1E" w:rsidP="00C65454">
      <w:pPr>
        <w:widowControl/>
        <w:ind w:firstLine="393"/>
        <w:rPr>
          <w:rFonts w:ascii="宋体"/>
          <w:kern w:val="0"/>
        </w:rPr>
      </w:pPr>
    </w:p>
    <w:p w:rsidR="00147A1E" w:rsidRPr="00C65454" w:rsidRDefault="00147A1E" w:rsidP="00C65454">
      <w:pPr>
        <w:widowControl/>
        <w:rPr>
          <w:rFonts w:ascii="宋体"/>
          <w:kern w:val="0"/>
        </w:rPr>
      </w:pPr>
      <w:r w:rsidRPr="00C65454">
        <w:rPr>
          <w:rFonts w:ascii="宋体" w:hAnsi="宋体" w:cs="宋体"/>
          <w:kern w:val="0"/>
        </w:rPr>
        <w:t>A.</w:t>
      </w:r>
      <w:r w:rsidRPr="00C65454">
        <w:rPr>
          <w:rFonts w:ascii="宋体" w:hAnsi="宋体" w:cs="宋体" w:hint="eastAsia"/>
          <w:kern w:val="0"/>
        </w:rPr>
        <w:t>【责任编号】</w:t>
      </w:r>
      <w:r w:rsidRPr="00C65454">
        <w:rPr>
          <w:rFonts w:ascii="宋体" w:hAnsi="宋体" w:cs="宋体"/>
          <w:kern w:val="0"/>
        </w:rPr>
        <w:t>A7-10</w:t>
      </w:r>
    </w:p>
    <w:p w:rsidR="00147A1E" w:rsidRPr="00C65454" w:rsidRDefault="00147A1E" w:rsidP="00C65454">
      <w:pPr>
        <w:widowControl/>
        <w:rPr>
          <w:rFonts w:ascii="宋体"/>
          <w:kern w:val="0"/>
        </w:rPr>
      </w:pPr>
      <w:r w:rsidRPr="00C65454">
        <w:rPr>
          <w:rFonts w:ascii="宋体" w:hAnsi="宋体" w:cs="宋体"/>
          <w:kern w:val="0"/>
        </w:rPr>
        <w:t>B.</w:t>
      </w:r>
      <w:r w:rsidRPr="00C65454">
        <w:rPr>
          <w:rFonts w:ascii="宋体" w:hAnsi="宋体" w:cs="宋体" w:hint="eastAsia"/>
          <w:kern w:val="0"/>
        </w:rPr>
        <w:t>【责任主体】一般企业主体</w:t>
      </w:r>
    </w:p>
    <w:p w:rsidR="00147A1E" w:rsidRPr="00C65454" w:rsidRDefault="00147A1E" w:rsidP="00C65454">
      <w:pPr>
        <w:widowControl/>
        <w:rPr>
          <w:rFonts w:ascii="宋体"/>
          <w:kern w:val="0"/>
        </w:rPr>
      </w:pPr>
      <w:r w:rsidRPr="00C65454">
        <w:rPr>
          <w:rFonts w:ascii="宋体" w:hAnsi="宋体" w:cs="宋体"/>
          <w:kern w:val="0"/>
        </w:rPr>
        <w:t>C.</w:t>
      </w:r>
      <w:r w:rsidRPr="00C65454">
        <w:rPr>
          <w:rFonts w:ascii="宋体" w:hAnsi="宋体" w:cs="宋体" w:hint="eastAsia"/>
          <w:kern w:val="0"/>
        </w:rPr>
        <w:t>【责任名称】志愿消防队的建立。</w:t>
      </w:r>
    </w:p>
    <w:p w:rsidR="00147A1E" w:rsidRPr="00C65454" w:rsidRDefault="00147A1E" w:rsidP="00C65454">
      <w:pPr>
        <w:widowControl/>
        <w:rPr>
          <w:rFonts w:ascii="宋体"/>
          <w:kern w:val="0"/>
        </w:rPr>
      </w:pPr>
      <w:r w:rsidRPr="00C65454">
        <w:rPr>
          <w:rFonts w:ascii="宋体" w:hAnsi="宋体" w:cs="宋体"/>
          <w:kern w:val="0"/>
        </w:rPr>
        <w:t>D.</w:t>
      </w:r>
      <w:r w:rsidRPr="00C65454">
        <w:rPr>
          <w:rFonts w:ascii="宋体" w:hAnsi="宋体" w:cs="宋体" w:hint="eastAsia"/>
          <w:kern w:val="0"/>
        </w:rPr>
        <w:t>【责任指标】</w:t>
      </w:r>
    </w:p>
    <w:p w:rsidR="00147A1E" w:rsidRPr="00C65454" w:rsidRDefault="00147A1E" w:rsidP="00C65454">
      <w:pPr>
        <w:widowControl/>
        <w:ind w:firstLine="393"/>
        <w:rPr>
          <w:rFonts w:ascii="宋体"/>
          <w:kern w:val="0"/>
        </w:rPr>
      </w:pPr>
      <w:r w:rsidRPr="00C65454">
        <w:rPr>
          <w:rFonts w:ascii="宋体" w:hAnsi="宋体" w:cs="宋体"/>
          <w:kern w:val="0"/>
        </w:rPr>
        <w:lastRenderedPageBreak/>
        <w:t>1.</w:t>
      </w:r>
      <w:r w:rsidRPr="00C65454">
        <w:rPr>
          <w:rFonts w:ascii="宋体" w:hAnsi="宋体" w:cs="宋体" w:hint="eastAsia"/>
          <w:kern w:val="0"/>
        </w:rPr>
        <w:t>机关、团体、企业、事业等单位以及村民委员会、居民委员会根据需要，建立志愿消防队等多种形式的消防组织，开展群众性自防自救工作。</w:t>
      </w:r>
    </w:p>
    <w:p w:rsidR="00147A1E" w:rsidRPr="00C65454" w:rsidRDefault="00147A1E" w:rsidP="00C65454">
      <w:pPr>
        <w:widowControl/>
        <w:ind w:firstLine="393"/>
        <w:rPr>
          <w:rFonts w:ascii="宋体"/>
          <w:kern w:val="0"/>
        </w:rPr>
      </w:pPr>
      <w:r w:rsidRPr="00C65454">
        <w:rPr>
          <w:rFonts w:ascii="宋体" w:hAnsi="宋体" w:cs="宋体"/>
          <w:kern w:val="0"/>
        </w:rPr>
        <w:t>2.</w:t>
      </w:r>
      <w:r w:rsidRPr="00C65454">
        <w:rPr>
          <w:rFonts w:ascii="宋体" w:hAnsi="宋体" w:cs="宋体" w:hint="eastAsia"/>
          <w:kern w:val="0"/>
        </w:rPr>
        <w:t>志愿消防队应当定期进行灭火训练，掌握防火、灭火知识和消防器材使用方法，能扑救初期火灾。</w:t>
      </w:r>
    </w:p>
    <w:p w:rsidR="00147A1E" w:rsidRPr="00C65454" w:rsidRDefault="00147A1E" w:rsidP="00C65454">
      <w:pPr>
        <w:widowControl/>
        <w:rPr>
          <w:rFonts w:ascii="宋体"/>
          <w:kern w:val="0"/>
        </w:rPr>
      </w:pPr>
      <w:r w:rsidRPr="00C65454">
        <w:rPr>
          <w:rFonts w:ascii="宋体" w:hAnsi="宋体" w:cs="宋体"/>
          <w:kern w:val="0"/>
        </w:rPr>
        <w:t>E.</w:t>
      </w:r>
      <w:r w:rsidRPr="00C65454">
        <w:rPr>
          <w:rFonts w:ascii="宋体" w:hAnsi="宋体" w:cs="宋体" w:hint="eastAsia"/>
          <w:kern w:val="0"/>
        </w:rPr>
        <w:t>【法定依据】</w:t>
      </w:r>
    </w:p>
    <w:p w:rsidR="00147A1E" w:rsidRPr="00C65454" w:rsidRDefault="00147A1E" w:rsidP="00C65454">
      <w:pPr>
        <w:widowControl/>
        <w:ind w:firstLine="393"/>
        <w:rPr>
          <w:rFonts w:ascii="宋体"/>
          <w:kern w:val="0"/>
        </w:rPr>
      </w:pPr>
      <w:r w:rsidRPr="00C65454">
        <w:rPr>
          <w:rFonts w:ascii="宋体" w:hAnsi="宋体" w:cs="宋体" w:hint="eastAsia"/>
          <w:kern w:val="0"/>
        </w:rPr>
        <w:t>《中华人民共和国消防法》（</w:t>
      </w:r>
      <w:r w:rsidRPr="00C65454">
        <w:rPr>
          <w:rFonts w:ascii="宋体" w:hAnsi="宋体" w:cs="宋体"/>
          <w:kern w:val="0"/>
        </w:rPr>
        <w:t>2008</w:t>
      </w:r>
      <w:r w:rsidRPr="00C65454">
        <w:rPr>
          <w:rFonts w:ascii="宋体" w:hAnsi="宋体" w:cs="宋体" w:hint="eastAsia"/>
          <w:kern w:val="0"/>
        </w:rPr>
        <w:t>年）第</w:t>
      </w:r>
      <w:r w:rsidRPr="00C65454">
        <w:rPr>
          <w:rFonts w:ascii="宋体" w:hAnsi="宋体" w:cs="宋体"/>
          <w:kern w:val="0"/>
        </w:rPr>
        <w:t>41</w:t>
      </w:r>
      <w:r w:rsidRPr="00C65454">
        <w:rPr>
          <w:rFonts w:ascii="宋体" w:hAnsi="宋体" w:cs="宋体" w:hint="eastAsia"/>
          <w:kern w:val="0"/>
        </w:rPr>
        <w:t>条；</w:t>
      </w:r>
    </w:p>
    <w:p w:rsidR="00147A1E" w:rsidRPr="00C65454" w:rsidRDefault="00147A1E" w:rsidP="00C65454">
      <w:pPr>
        <w:widowControl/>
        <w:ind w:firstLine="393"/>
        <w:rPr>
          <w:rFonts w:ascii="宋体"/>
          <w:kern w:val="0"/>
        </w:rPr>
      </w:pPr>
      <w:r w:rsidRPr="00C65454">
        <w:rPr>
          <w:rFonts w:ascii="宋体" w:hAnsi="宋体" w:cs="宋体" w:hint="eastAsia"/>
          <w:kern w:val="0"/>
        </w:rPr>
        <w:t>《天津市消防条例》（</w:t>
      </w:r>
      <w:r w:rsidRPr="00C65454">
        <w:rPr>
          <w:rFonts w:ascii="宋体" w:hAnsi="宋体" w:cs="宋体"/>
          <w:kern w:val="0"/>
        </w:rPr>
        <w:t>2009</w:t>
      </w:r>
      <w:r w:rsidRPr="00C65454">
        <w:rPr>
          <w:rFonts w:ascii="宋体" w:hAnsi="宋体" w:cs="宋体" w:hint="eastAsia"/>
          <w:kern w:val="0"/>
        </w:rPr>
        <w:t>年）第</w:t>
      </w:r>
      <w:r w:rsidRPr="00C65454">
        <w:rPr>
          <w:rFonts w:ascii="宋体" w:hAnsi="宋体" w:cs="宋体"/>
          <w:kern w:val="0"/>
        </w:rPr>
        <w:t>35</w:t>
      </w:r>
      <w:r w:rsidRPr="00C65454">
        <w:rPr>
          <w:rFonts w:ascii="宋体" w:hAnsi="宋体" w:cs="宋体" w:hint="eastAsia"/>
          <w:kern w:val="0"/>
        </w:rPr>
        <w:t>条。</w:t>
      </w:r>
    </w:p>
    <w:p w:rsidR="00147A1E" w:rsidRPr="00C65454" w:rsidRDefault="00147A1E" w:rsidP="00C65454">
      <w:pPr>
        <w:widowControl/>
        <w:ind w:firstLine="393"/>
        <w:rPr>
          <w:rFonts w:ascii="宋体"/>
          <w:kern w:val="0"/>
        </w:rPr>
      </w:pPr>
    </w:p>
    <w:p w:rsidR="00147A1E" w:rsidRPr="00C65454" w:rsidRDefault="00147A1E" w:rsidP="00C65454">
      <w:pPr>
        <w:widowControl/>
        <w:ind w:firstLine="393"/>
        <w:rPr>
          <w:rFonts w:ascii="宋体"/>
          <w:kern w:val="0"/>
        </w:rPr>
      </w:pPr>
    </w:p>
    <w:p w:rsidR="00147A1E" w:rsidRPr="00C65454" w:rsidRDefault="00147A1E" w:rsidP="00C65454">
      <w:pPr>
        <w:widowControl/>
        <w:rPr>
          <w:rFonts w:ascii="宋体"/>
          <w:kern w:val="0"/>
        </w:rPr>
      </w:pPr>
      <w:r w:rsidRPr="00C65454">
        <w:rPr>
          <w:rFonts w:ascii="宋体" w:hAnsi="宋体" w:cs="宋体"/>
          <w:kern w:val="0"/>
        </w:rPr>
        <w:t>A.</w:t>
      </w:r>
      <w:r w:rsidRPr="00C65454">
        <w:rPr>
          <w:rFonts w:ascii="宋体" w:hAnsi="宋体" w:cs="宋体" w:hint="eastAsia"/>
          <w:kern w:val="0"/>
        </w:rPr>
        <w:t>【责任编号】</w:t>
      </w:r>
      <w:r w:rsidRPr="00C65454">
        <w:rPr>
          <w:rFonts w:ascii="宋体" w:hAnsi="宋体" w:cs="宋体"/>
          <w:kern w:val="0"/>
        </w:rPr>
        <w:t>A7-11</w:t>
      </w:r>
    </w:p>
    <w:p w:rsidR="00147A1E" w:rsidRPr="00C65454" w:rsidRDefault="00147A1E" w:rsidP="00C65454">
      <w:pPr>
        <w:widowControl/>
        <w:rPr>
          <w:rFonts w:ascii="宋体"/>
          <w:kern w:val="0"/>
        </w:rPr>
      </w:pPr>
      <w:r w:rsidRPr="00C65454">
        <w:rPr>
          <w:rFonts w:ascii="宋体" w:hAnsi="宋体" w:cs="宋体"/>
          <w:kern w:val="0"/>
        </w:rPr>
        <w:t>B.</w:t>
      </w:r>
      <w:r w:rsidRPr="00C65454">
        <w:rPr>
          <w:rFonts w:ascii="宋体" w:hAnsi="宋体" w:cs="宋体" w:hint="eastAsia"/>
          <w:kern w:val="0"/>
        </w:rPr>
        <w:t>【责任主体】一般企业主体</w:t>
      </w:r>
    </w:p>
    <w:p w:rsidR="00147A1E" w:rsidRPr="00C65454" w:rsidRDefault="00147A1E" w:rsidP="00C65454">
      <w:pPr>
        <w:widowControl/>
        <w:rPr>
          <w:rFonts w:ascii="宋体"/>
          <w:kern w:val="0"/>
        </w:rPr>
      </w:pPr>
      <w:r w:rsidRPr="00C65454">
        <w:rPr>
          <w:rFonts w:ascii="宋体" w:hAnsi="宋体" w:cs="宋体"/>
          <w:kern w:val="0"/>
        </w:rPr>
        <w:t>C.</w:t>
      </w:r>
      <w:r w:rsidRPr="00C65454">
        <w:rPr>
          <w:rFonts w:ascii="宋体" w:hAnsi="宋体" w:cs="宋体" w:hint="eastAsia"/>
          <w:kern w:val="0"/>
        </w:rPr>
        <w:t>【责任名称】高层建筑消防安全应当符合相关规定。</w:t>
      </w:r>
    </w:p>
    <w:p w:rsidR="00147A1E" w:rsidRPr="00C65454" w:rsidRDefault="00147A1E" w:rsidP="00C65454">
      <w:pPr>
        <w:widowControl/>
        <w:rPr>
          <w:rFonts w:ascii="宋体"/>
          <w:kern w:val="0"/>
        </w:rPr>
      </w:pPr>
      <w:r w:rsidRPr="00C65454">
        <w:rPr>
          <w:rFonts w:ascii="宋体" w:hAnsi="宋体" w:cs="宋体"/>
          <w:kern w:val="0"/>
        </w:rPr>
        <w:t>D.</w:t>
      </w:r>
      <w:r w:rsidRPr="00C65454">
        <w:rPr>
          <w:rFonts w:ascii="宋体" w:hAnsi="宋体" w:cs="宋体" w:hint="eastAsia"/>
          <w:kern w:val="0"/>
        </w:rPr>
        <w:t>【责任指标】</w:t>
      </w:r>
    </w:p>
    <w:p w:rsidR="00147A1E" w:rsidRPr="00C65454" w:rsidRDefault="00147A1E" w:rsidP="00C65454">
      <w:pPr>
        <w:widowControl/>
        <w:ind w:firstLine="393"/>
        <w:rPr>
          <w:rFonts w:ascii="宋体"/>
          <w:kern w:val="0"/>
        </w:rPr>
      </w:pPr>
      <w:r w:rsidRPr="00C65454">
        <w:rPr>
          <w:rFonts w:ascii="宋体" w:hAnsi="宋体" w:cs="宋体"/>
          <w:kern w:val="0"/>
        </w:rPr>
        <w:t>1.</w:t>
      </w:r>
      <w:r w:rsidRPr="00C65454">
        <w:rPr>
          <w:rFonts w:ascii="宋体" w:hAnsi="宋体" w:cs="宋体" w:hint="eastAsia"/>
          <w:kern w:val="0"/>
        </w:rPr>
        <w:t>高层建筑业主、物业使用人、物业服务企业依照法律、法规、规章的规定和合同约定履行高层建筑消防安全义务。</w:t>
      </w:r>
      <w:r w:rsidRPr="00C65454">
        <w:rPr>
          <w:rFonts w:ascii="宋体" w:hAnsi="宋体" w:cs="宋体"/>
          <w:kern w:val="0"/>
        </w:rPr>
        <w:t xml:space="preserve"> </w:t>
      </w:r>
    </w:p>
    <w:p w:rsidR="00147A1E" w:rsidRPr="00C65454" w:rsidRDefault="00147A1E" w:rsidP="00C65454">
      <w:pPr>
        <w:widowControl/>
        <w:ind w:firstLine="393"/>
        <w:rPr>
          <w:rFonts w:ascii="宋体"/>
          <w:kern w:val="0"/>
        </w:rPr>
      </w:pPr>
      <w:r w:rsidRPr="00C65454">
        <w:rPr>
          <w:rFonts w:ascii="宋体" w:hAnsi="宋体" w:cs="宋体" w:hint="eastAsia"/>
          <w:kern w:val="0"/>
        </w:rPr>
        <w:t>同一高层建筑有</w:t>
      </w:r>
      <w:r w:rsidRPr="00C65454">
        <w:rPr>
          <w:rFonts w:ascii="宋体" w:hAnsi="宋体" w:cs="宋体"/>
          <w:kern w:val="0"/>
        </w:rPr>
        <w:t xml:space="preserve"> 2</w:t>
      </w:r>
      <w:r w:rsidRPr="00C65454">
        <w:rPr>
          <w:rFonts w:ascii="宋体" w:hAnsi="宋体" w:cs="宋体" w:hint="eastAsia"/>
          <w:kern w:val="0"/>
        </w:rPr>
        <w:t>个或者</w:t>
      </w:r>
      <w:r w:rsidRPr="00C65454">
        <w:rPr>
          <w:rFonts w:ascii="宋体" w:hAnsi="宋体" w:cs="宋体"/>
          <w:kern w:val="0"/>
        </w:rPr>
        <w:t xml:space="preserve"> 2</w:t>
      </w:r>
      <w:r w:rsidRPr="00C65454">
        <w:rPr>
          <w:rFonts w:ascii="宋体" w:hAnsi="宋体" w:cs="宋体" w:hint="eastAsia"/>
          <w:kern w:val="0"/>
        </w:rPr>
        <w:t>个以上业主、物业使用人的，业主、物业使用人应当确定消防安全管理者或者委托物业服务企业负责高层建筑共用消防设施的维护以及共用疏散通道、安全出口、消防车通道的管理等消防安全相关工作。</w:t>
      </w:r>
      <w:r w:rsidRPr="00C65454">
        <w:rPr>
          <w:rFonts w:ascii="宋体" w:hAnsi="宋体" w:cs="宋体"/>
          <w:kern w:val="0"/>
        </w:rPr>
        <w:t xml:space="preserve"> </w:t>
      </w:r>
    </w:p>
    <w:p w:rsidR="00147A1E" w:rsidRPr="00C65454" w:rsidRDefault="00147A1E" w:rsidP="00C65454">
      <w:pPr>
        <w:widowControl/>
        <w:ind w:firstLine="393"/>
        <w:rPr>
          <w:rFonts w:ascii="宋体"/>
          <w:kern w:val="0"/>
        </w:rPr>
      </w:pPr>
      <w:r w:rsidRPr="00C65454">
        <w:rPr>
          <w:rFonts w:ascii="宋体" w:hAnsi="宋体" w:cs="宋体"/>
          <w:kern w:val="0"/>
        </w:rPr>
        <w:t>2.</w:t>
      </w:r>
      <w:r w:rsidRPr="00C65454">
        <w:rPr>
          <w:rFonts w:ascii="宋体" w:hAnsi="宋体" w:cs="宋体" w:hint="eastAsia"/>
          <w:kern w:val="0"/>
        </w:rPr>
        <w:t>消防安全管理者和接受委托负责高层建筑消防安全相关工作的物业服务企业（以下统称管理者），应当确定具体负责高层建筑消防安全相关工作的人员，并组织其进行消防安全培训。</w:t>
      </w:r>
      <w:r w:rsidRPr="00C65454">
        <w:rPr>
          <w:rFonts w:ascii="宋体" w:hAnsi="宋体" w:cs="宋体"/>
          <w:kern w:val="0"/>
        </w:rPr>
        <w:t xml:space="preserve"> </w:t>
      </w:r>
    </w:p>
    <w:p w:rsidR="00147A1E" w:rsidRPr="00C65454" w:rsidRDefault="00147A1E" w:rsidP="00C65454">
      <w:pPr>
        <w:widowControl/>
        <w:ind w:firstLine="393"/>
        <w:rPr>
          <w:rFonts w:ascii="宋体"/>
          <w:kern w:val="0"/>
        </w:rPr>
      </w:pPr>
      <w:r w:rsidRPr="00C65454">
        <w:rPr>
          <w:rFonts w:ascii="宋体" w:hAnsi="宋体" w:cs="宋体"/>
          <w:kern w:val="0"/>
        </w:rPr>
        <w:t>3.</w:t>
      </w:r>
      <w:r w:rsidRPr="00C65454">
        <w:rPr>
          <w:rFonts w:ascii="宋体" w:hAnsi="宋体" w:cs="宋体" w:hint="eastAsia"/>
          <w:kern w:val="0"/>
        </w:rPr>
        <w:t>任何单位不得聘用未取得相应证书的人员从事高层建筑消防设施的安装、调试、检测工作或者自动消防系统操作工作。</w:t>
      </w:r>
      <w:r w:rsidRPr="00C65454">
        <w:rPr>
          <w:rFonts w:ascii="宋体" w:hAnsi="宋体" w:cs="宋体"/>
          <w:kern w:val="0"/>
        </w:rPr>
        <w:t xml:space="preserve"> </w:t>
      </w:r>
    </w:p>
    <w:p w:rsidR="00147A1E" w:rsidRPr="00C65454" w:rsidRDefault="00147A1E" w:rsidP="00C65454">
      <w:pPr>
        <w:widowControl/>
        <w:ind w:firstLine="393"/>
        <w:rPr>
          <w:rFonts w:ascii="宋体"/>
          <w:kern w:val="0"/>
        </w:rPr>
      </w:pPr>
      <w:r w:rsidRPr="00C65454">
        <w:rPr>
          <w:rFonts w:ascii="宋体" w:hAnsi="宋体" w:cs="宋体"/>
          <w:kern w:val="0"/>
        </w:rPr>
        <w:t>4.</w:t>
      </w:r>
      <w:r w:rsidRPr="00C65454">
        <w:rPr>
          <w:rFonts w:ascii="宋体" w:hAnsi="宋体" w:cs="宋体" w:hint="eastAsia"/>
          <w:kern w:val="0"/>
        </w:rPr>
        <w:t>高层建筑共用消防设施发生故障或者损坏的，管理者应当及时组织维修。因建筑改造、设备检修等情况需要临时停用共用消防设施的，管理者应当告知当地公安机关消防机构，并采取有效措施确保消防安全。</w:t>
      </w:r>
      <w:r w:rsidRPr="00C65454">
        <w:rPr>
          <w:rFonts w:ascii="宋体" w:hAnsi="宋体" w:cs="宋体"/>
          <w:kern w:val="0"/>
        </w:rPr>
        <w:t xml:space="preserve"> </w:t>
      </w:r>
    </w:p>
    <w:p w:rsidR="00147A1E" w:rsidRPr="00C65454" w:rsidRDefault="00147A1E" w:rsidP="00C65454">
      <w:pPr>
        <w:widowControl/>
        <w:ind w:firstLine="393"/>
        <w:rPr>
          <w:rFonts w:ascii="宋体"/>
          <w:kern w:val="0"/>
        </w:rPr>
      </w:pPr>
      <w:r w:rsidRPr="00C65454">
        <w:rPr>
          <w:rFonts w:ascii="宋体" w:hAnsi="宋体" w:cs="宋体"/>
          <w:kern w:val="0"/>
        </w:rPr>
        <w:t>5.</w:t>
      </w:r>
      <w:r w:rsidRPr="00C65454">
        <w:rPr>
          <w:rFonts w:ascii="宋体" w:hAnsi="宋体" w:cs="宋体" w:hint="eastAsia"/>
          <w:kern w:val="0"/>
        </w:rPr>
        <w:t>高层建筑共用消防设施在建筑保修期内依法由施工单位承担保修责任；保修期满后，除物业服务合同约定范围内的日常维修和维护费用外，高层建筑共用消防设施的维修、更新、改造费用按照国家和本市的有关规定从房屋专项维修资金中列支。未建立房屋专项维修资金或者房屋专项维修资金余额不足的，高层建筑共用消防设施的维修、更新、改造费用由业主或者物业使用人按照约定承担，没有约定或者约定不明的，由业主按照各自专有部分占高层建筑总面积的比例承担。</w:t>
      </w:r>
      <w:r w:rsidRPr="00C65454">
        <w:rPr>
          <w:rFonts w:ascii="宋体" w:hAnsi="宋体" w:cs="宋体"/>
          <w:kern w:val="0"/>
        </w:rPr>
        <w:t xml:space="preserve"> </w:t>
      </w:r>
    </w:p>
    <w:p w:rsidR="00147A1E" w:rsidRPr="00C65454" w:rsidRDefault="00147A1E" w:rsidP="00C65454">
      <w:pPr>
        <w:widowControl/>
        <w:ind w:firstLine="393"/>
        <w:rPr>
          <w:rFonts w:ascii="宋体"/>
          <w:kern w:val="0"/>
        </w:rPr>
      </w:pPr>
      <w:r w:rsidRPr="00C65454">
        <w:rPr>
          <w:rFonts w:ascii="宋体" w:hAnsi="宋体" w:cs="宋体" w:hint="eastAsia"/>
          <w:kern w:val="0"/>
        </w:rPr>
        <w:t>高层建筑共用消防设施发生严重损坏，不再具备防火灭火功能或者不及时维修可能危及人身安全、公共安全的，业主委员会或者其委托的物业服务企业按照本市有关规定申请使用房屋应急解危专项资金，未成立业主委员会的，可以由居（村）民委员会按照本市有关规定申请使用。</w:t>
      </w:r>
      <w:r w:rsidRPr="00C65454">
        <w:rPr>
          <w:rFonts w:ascii="宋体" w:hAnsi="宋体" w:cs="宋体"/>
          <w:kern w:val="0"/>
        </w:rPr>
        <w:t xml:space="preserve"> </w:t>
      </w:r>
    </w:p>
    <w:p w:rsidR="00147A1E" w:rsidRPr="00C65454" w:rsidRDefault="00147A1E" w:rsidP="00C65454">
      <w:pPr>
        <w:widowControl/>
        <w:ind w:firstLine="393"/>
        <w:rPr>
          <w:rFonts w:ascii="宋体"/>
          <w:kern w:val="0"/>
        </w:rPr>
      </w:pPr>
      <w:r w:rsidRPr="00C65454">
        <w:rPr>
          <w:rFonts w:ascii="宋体" w:hAnsi="宋体" w:cs="宋体"/>
          <w:kern w:val="0"/>
        </w:rPr>
        <w:t>6.</w:t>
      </w:r>
      <w:r w:rsidRPr="00C65454">
        <w:rPr>
          <w:rFonts w:ascii="宋体" w:hAnsi="宋体" w:cs="宋体" w:hint="eastAsia"/>
          <w:kern w:val="0"/>
        </w:rPr>
        <w:t>任何单位和个人不得擅自变更高层建筑的用途，不得擅自改动防火分区、消防设施或者降低装修材料燃烧性能等级，不得占用避难间。</w:t>
      </w:r>
      <w:r w:rsidRPr="00C65454">
        <w:rPr>
          <w:rFonts w:ascii="宋体" w:hAnsi="宋体" w:cs="宋体"/>
          <w:kern w:val="0"/>
        </w:rPr>
        <w:t xml:space="preserve"> </w:t>
      </w:r>
    </w:p>
    <w:p w:rsidR="00147A1E" w:rsidRPr="00C65454" w:rsidRDefault="00147A1E" w:rsidP="00C65454">
      <w:pPr>
        <w:widowControl/>
        <w:ind w:firstLine="393"/>
        <w:rPr>
          <w:rFonts w:ascii="宋体"/>
          <w:kern w:val="0"/>
        </w:rPr>
      </w:pPr>
      <w:r w:rsidRPr="00C65454">
        <w:rPr>
          <w:rFonts w:ascii="宋体" w:hAnsi="宋体" w:cs="宋体" w:hint="eastAsia"/>
          <w:kern w:val="0"/>
        </w:rPr>
        <w:t>高层建筑业主、物业使用人对高层建筑进行内部装修或者明火作业的，应当事先告知管理者。管理者应当与业主、物业使用人、施工单位书面约定消防安全责任和义务，明确禁止行为和注意事项。</w:t>
      </w:r>
      <w:r w:rsidRPr="00C65454">
        <w:rPr>
          <w:rFonts w:ascii="宋体" w:hAnsi="宋体" w:cs="宋体"/>
          <w:kern w:val="0"/>
        </w:rPr>
        <w:t xml:space="preserve"> </w:t>
      </w:r>
    </w:p>
    <w:p w:rsidR="00147A1E" w:rsidRPr="00C65454" w:rsidRDefault="00147A1E" w:rsidP="00C65454">
      <w:pPr>
        <w:widowControl/>
        <w:ind w:firstLine="393"/>
        <w:rPr>
          <w:rFonts w:ascii="宋体"/>
          <w:kern w:val="0"/>
        </w:rPr>
      </w:pPr>
      <w:r w:rsidRPr="00C65454">
        <w:rPr>
          <w:rFonts w:ascii="宋体" w:hAnsi="宋体" w:cs="宋体"/>
          <w:kern w:val="0"/>
        </w:rPr>
        <w:t>7.</w:t>
      </w:r>
      <w:r w:rsidRPr="00C65454">
        <w:rPr>
          <w:rFonts w:ascii="宋体" w:hAnsi="宋体" w:cs="宋体" w:hint="eastAsia"/>
          <w:kern w:val="0"/>
        </w:rPr>
        <w:t>有关单位在公安机关消防机构指导下，按照相关标准对高层建筑的消防车通道、消防扑救场地、消防控制室、消防水泵房、消防车取水口等设置醒目的消防安全标志，并加强日常维护管理。</w:t>
      </w:r>
      <w:r w:rsidRPr="00C65454">
        <w:rPr>
          <w:rFonts w:ascii="宋体" w:hAnsi="宋体" w:cs="宋体"/>
          <w:kern w:val="0"/>
        </w:rPr>
        <w:t xml:space="preserve"> </w:t>
      </w:r>
    </w:p>
    <w:p w:rsidR="00147A1E" w:rsidRPr="00C65454" w:rsidRDefault="00147A1E" w:rsidP="00C65454">
      <w:pPr>
        <w:widowControl/>
        <w:ind w:firstLine="393"/>
        <w:rPr>
          <w:rFonts w:ascii="宋体"/>
          <w:kern w:val="0"/>
        </w:rPr>
      </w:pPr>
      <w:r w:rsidRPr="00C65454">
        <w:rPr>
          <w:rFonts w:ascii="宋体" w:hAnsi="宋体" w:cs="宋体" w:hint="eastAsia"/>
          <w:kern w:val="0"/>
        </w:rPr>
        <w:lastRenderedPageBreak/>
        <w:t>高层建筑的主要出入口、电梯口、防火门等位置应当设置明显标志或者警示标语，提示火灾危险性，标明安全逃生路线和安全出口方位。</w:t>
      </w:r>
      <w:r w:rsidRPr="00C65454">
        <w:rPr>
          <w:rFonts w:ascii="宋体" w:hAnsi="宋体" w:cs="宋体"/>
          <w:kern w:val="0"/>
        </w:rPr>
        <w:t xml:space="preserve"> </w:t>
      </w:r>
    </w:p>
    <w:p w:rsidR="00147A1E" w:rsidRPr="00C65454" w:rsidRDefault="00147A1E" w:rsidP="00C65454">
      <w:pPr>
        <w:widowControl/>
        <w:ind w:firstLine="393"/>
        <w:rPr>
          <w:rFonts w:ascii="宋体"/>
          <w:kern w:val="0"/>
        </w:rPr>
      </w:pPr>
      <w:r w:rsidRPr="00C65454">
        <w:rPr>
          <w:rFonts w:ascii="宋体" w:hAnsi="宋体" w:cs="宋体"/>
          <w:kern w:val="0"/>
        </w:rPr>
        <w:t>8.</w:t>
      </w:r>
      <w:r w:rsidRPr="00C65454">
        <w:rPr>
          <w:rFonts w:ascii="宋体" w:hAnsi="宋体" w:cs="宋体" w:hint="eastAsia"/>
          <w:kern w:val="0"/>
        </w:rPr>
        <w:t>任何单位和个人不得占用、堵塞、封闭高层建筑疏散通道、安全出口和消防车通道。划定停车泊位、设置固定隔离桩等设施，不得妨碍高层建筑消防水源使用，不得占用高层建筑消防扑救场地。</w:t>
      </w:r>
      <w:r w:rsidRPr="00C65454">
        <w:rPr>
          <w:rFonts w:ascii="宋体" w:hAnsi="宋体" w:cs="宋体"/>
          <w:kern w:val="0"/>
        </w:rPr>
        <w:t xml:space="preserve"> </w:t>
      </w:r>
    </w:p>
    <w:p w:rsidR="00147A1E" w:rsidRPr="00C65454" w:rsidRDefault="00147A1E" w:rsidP="00C65454">
      <w:pPr>
        <w:widowControl/>
        <w:ind w:firstLine="393"/>
        <w:rPr>
          <w:rFonts w:ascii="宋体"/>
          <w:kern w:val="0"/>
        </w:rPr>
      </w:pPr>
      <w:r w:rsidRPr="00C65454">
        <w:rPr>
          <w:rFonts w:ascii="宋体" w:hAnsi="宋体" w:cs="宋体"/>
          <w:kern w:val="0"/>
        </w:rPr>
        <w:t>9.</w:t>
      </w:r>
      <w:r w:rsidRPr="00C65454">
        <w:rPr>
          <w:rFonts w:ascii="宋体" w:hAnsi="宋体" w:cs="宋体" w:hint="eastAsia"/>
          <w:kern w:val="0"/>
        </w:rPr>
        <w:t>高层建筑内的宾馆、酒店应当在客房内设置应急疏散路线图，配备手电筒、防烟面具等逃生器材及其使用说明。</w:t>
      </w:r>
      <w:r w:rsidRPr="00C65454">
        <w:rPr>
          <w:rFonts w:ascii="宋体" w:hAnsi="宋体" w:cs="宋体"/>
          <w:kern w:val="0"/>
        </w:rPr>
        <w:t xml:space="preserve"> </w:t>
      </w:r>
    </w:p>
    <w:p w:rsidR="00147A1E" w:rsidRPr="00C65454" w:rsidRDefault="00147A1E" w:rsidP="00C65454">
      <w:pPr>
        <w:widowControl/>
        <w:ind w:firstLine="393"/>
        <w:rPr>
          <w:rFonts w:ascii="宋体"/>
          <w:kern w:val="0"/>
        </w:rPr>
      </w:pPr>
      <w:r w:rsidRPr="00C65454">
        <w:rPr>
          <w:rFonts w:ascii="宋体" w:hAnsi="宋体" w:cs="宋体" w:hint="eastAsia"/>
          <w:kern w:val="0"/>
        </w:rPr>
        <w:t>居住在高层建筑内的居民应当学习高层建筑火灾应对知识，自备灭火器、防烟面具、口哨、手电筒等自救工具。</w:t>
      </w:r>
      <w:r w:rsidRPr="00C65454">
        <w:rPr>
          <w:rFonts w:ascii="宋体" w:hAnsi="宋体" w:cs="宋体"/>
          <w:kern w:val="0"/>
        </w:rPr>
        <w:t xml:space="preserve"> </w:t>
      </w:r>
    </w:p>
    <w:p w:rsidR="00147A1E" w:rsidRPr="00C65454" w:rsidRDefault="00147A1E" w:rsidP="00C65454">
      <w:pPr>
        <w:widowControl/>
        <w:ind w:firstLine="393"/>
        <w:rPr>
          <w:rFonts w:ascii="宋体"/>
          <w:kern w:val="0"/>
        </w:rPr>
      </w:pPr>
      <w:r w:rsidRPr="00C65454">
        <w:rPr>
          <w:rFonts w:ascii="宋体" w:hAnsi="宋体" w:cs="宋体"/>
          <w:kern w:val="0"/>
        </w:rPr>
        <w:t>10.</w:t>
      </w:r>
      <w:r w:rsidRPr="00C65454">
        <w:rPr>
          <w:rFonts w:ascii="宋体" w:hAnsi="宋体" w:cs="宋体" w:hint="eastAsia"/>
          <w:kern w:val="0"/>
        </w:rPr>
        <w:t>高层建筑消防控制室应当每日</w:t>
      </w:r>
      <w:r w:rsidRPr="00C65454">
        <w:rPr>
          <w:rFonts w:ascii="宋体" w:hAnsi="宋体" w:cs="宋体"/>
          <w:kern w:val="0"/>
        </w:rPr>
        <w:t xml:space="preserve"> 24</w:t>
      </w:r>
      <w:r w:rsidRPr="00C65454">
        <w:rPr>
          <w:rFonts w:ascii="宋体" w:hAnsi="宋体" w:cs="宋体" w:hint="eastAsia"/>
          <w:kern w:val="0"/>
        </w:rPr>
        <w:t>小时有专人值班，每班值班人数不少于</w:t>
      </w:r>
      <w:r w:rsidRPr="00C65454">
        <w:rPr>
          <w:rFonts w:ascii="宋体" w:hAnsi="宋体" w:cs="宋体"/>
          <w:kern w:val="0"/>
        </w:rPr>
        <w:t xml:space="preserve"> 2</w:t>
      </w:r>
      <w:r w:rsidRPr="00C65454">
        <w:rPr>
          <w:rFonts w:ascii="宋体" w:hAnsi="宋体" w:cs="宋体" w:hint="eastAsia"/>
          <w:kern w:val="0"/>
        </w:rPr>
        <w:t>人。高层建筑消防控制室值班人员应当按照有关标准和规定履行职责。</w:t>
      </w:r>
      <w:r w:rsidRPr="00C65454">
        <w:rPr>
          <w:rFonts w:ascii="宋体" w:hAnsi="宋体" w:cs="宋体"/>
          <w:kern w:val="0"/>
        </w:rPr>
        <w:t xml:space="preserve"> </w:t>
      </w:r>
    </w:p>
    <w:p w:rsidR="00147A1E" w:rsidRPr="00C65454" w:rsidRDefault="00147A1E" w:rsidP="00C65454">
      <w:pPr>
        <w:widowControl/>
        <w:ind w:firstLine="393"/>
        <w:rPr>
          <w:rFonts w:ascii="宋体"/>
          <w:kern w:val="0"/>
        </w:rPr>
      </w:pPr>
      <w:r w:rsidRPr="00C65454">
        <w:rPr>
          <w:rFonts w:ascii="宋体" w:hAnsi="宋体" w:cs="宋体"/>
          <w:kern w:val="0"/>
        </w:rPr>
        <w:t>11.</w:t>
      </w:r>
      <w:r w:rsidRPr="00C65454">
        <w:rPr>
          <w:rFonts w:ascii="宋体" w:hAnsi="宋体" w:cs="宋体" w:hint="eastAsia"/>
          <w:kern w:val="0"/>
        </w:rPr>
        <w:t>高层建筑内宾馆、酒店、餐饮场所的经营者应当至少每季度对集烟罩、排油烟管道等设施进行一次检查、清洗或者保养，并做好记录，保留</w:t>
      </w:r>
      <w:r w:rsidRPr="00C65454">
        <w:rPr>
          <w:rFonts w:ascii="宋体" w:hAnsi="宋体" w:cs="宋体"/>
          <w:kern w:val="0"/>
        </w:rPr>
        <w:t xml:space="preserve"> 2</w:t>
      </w:r>
      <w:r w:rsidRPr="00C65454">
        <w:rPr>
          <w:rFonts w:ascii="宋体" w:hAnsi="宋体" w:cs="宋体" w:hint="eastAsia"/>
          <w:kern w:val="0"/>
        </w:rPr>
        <w:t>年备查。</w:t>
      </w:r>
    </w:p>
    <w:p w:rsidR="00147A1E" w:rsidRPr="00C65454" w:rsidRDefault="00147A1E" w:rsidP="00C65454">
      <w:pPr>
        <w:widowControl/>
        <w:ind w:firstLine="393"/>
        <w:rPr>
          <w:rFonts w:ascii="宋体"/>
          <w:kern w:val="0"/>
        </w:rPr>
      </w:pPr>
      <w:r w:rsidRPr="00C65454">
        <w:rPr>
          <w:rFonts w:ascii="宋体" w:hAnsi="宋体" w:cs="宋体"/>
          <w:kern w:val="0"/>
        </w:rPr>
        <w:t>12.</w:t>
      </w:r>
      <w:r w:rsidRPr="00C65454">
        <w:rPr>
          <w:rFonts w:ascii="宋体" w:hAnsi="宋体" w:cs="宋体" w:hint="eastAsia"/>
          <w:kern w:val="0"/>
        </w:rPr>
        <w:t>经市公安机关消防机构确定高层建筑为火灾高危单位的，应当按照国家和本市的有关规定，定期委托具有相应资质的机构进行消防设施检测和消防安全评估，检测报告和评估报告报当地公安机关消防机构备案。</w:t>
      </w:r>
    </w:p>
    <w:p w:rsidR="00147A1E" w:rsidRPr="00C65454" w:rsidRDefault="00147A1E" w:rsidP="00C65454">
      <w:pPr>
        <w:widowControl/>
        <w:rPr>
          <w:rFonts w:ascii="宋体"/>
          <w:kern w:val="0"/>
        </w:rPr>
      </w:pPr>
      <w:r w:rsidRPr="00C65454">
        <w:rPr>
          <w:rFonts w:ascii="宋体" w:hAnsi="宋体" w:cs="宋体"/>
          <w:kern w:val="0"/>
        </w:rPr>
        <w:t>E.</w:t>
      </w:r>
      <w:r w:rsidRPr="00C65454">
        <w:rPr>
          <w:rFonts w:ascii="宋体" w:hAnsi="宋体" w:cs="宋体" w:hint="eastAsia"/>
          <w:kern w:val="0"/>
        </w:rPr>
        <w:t>【法定依据】</w:t>
      </w:r>
    </w:p>
    <w:p w:rsidR="00147A1E" w:rsidRPr="00C65454" w:rsidRDefault="00147A1E" w:rsidP="00C65454">
      <w:pPr>
        <w:widowControl/>
        <w:ind w:firstLine="393"/>
        <w:rPr>
          <w:rFonts w:ascii="宋体"/>
          <w:kern w:val="0"/>
        </w:rPr>
      </w:pPr>
      <w:r w:rsidRPr="00C65454">
        <w:rPr>
          <w:rFonts w:ascii="宋体" w:hAnsi="宋体" w:cs="宋体" w:hint="eastAsia"/>
          <w:kern w:val="0"/>
        </w:rPr>
        <w:t>《天津市高层建筑消防安全管理规定》（</w:t>
      </w:r>
      <w:r w:rsidRPr="00C65454">
        <w:rPr>
          <w:rFonts w:ascii="宋体" w:hAnsi="宋体" w:cs="宋体"/>
          <w:kern w:val="0"/>
        </w:rPr>
        <w:t>2014</w:t>
      </w:r>
      <w:r w:rsidRPr="00C65454">
        <w:rPr>
          <w:rFonts w:ascii="宋体" w:hAnsi="宋体" w:cs="宋体" w:hint="eastAsia"/>
          <w:kern w:val="0"/>
        </w:rPr>
        <w:t>年）第</w:t>
      </w:r>
      <w:r w:rsidRPr="00C65454">
        <w:rPr>
          <w:rFonts w:ascii="宋体" w:hAnsi="宋体" w:cs="宋体"/>
          <w:kern w:val="0"/>
        </w:rPr>
        <w:t>9</w:t>
      </w:r>
      <w:r w:rsidRPr="00C65454">
        <w:rPr>
          <w:rFonts w:ascii="宋体" w:hAnsi="宋体" w:cs="宋体" w:hint="eastAsia"/>
          <w:kern w:val="0"/>
        </w:rPr>
        <w:t>、</w:t>
      </w:r>
      <w:r w:rsidRPr="00C65454">
        <w:rPr>
          <w:rFonts w:ascii="宋体" w:hAnsi="宋体" w:cs="宋体"/>
          <w:kern w:val="0"/>
        </w:rPr>
        <w:t>10</w:t>
      </w:r>
      <w:r w:rsidRPr="00C65454">
        <w:rPr>
          <w:rFonts w:ascii="宋体" w:hAnsi="宋体" w:cs="宋体" w:hint="eastAsia"/>
          <w:kern w:val="0"/>
        </w:rPr>
        <w:t>、</w:t>
      </w:r>
      <w:r w:rsidRPr="00C65454">
        <w:rPr>
          <w:rFonts w:ascii="宋体" w:hAnsi="宋体" w:cs="宋体"/>
          <w:kern w:val="0"/>
        </w:rPr>
        <w:t>11</w:t>
      </w:r>
      <w:r w:rsidRPr="00C65454">
        <w:rPr>
          <w:rFonts w:ascii="宋体" w:hAnsi="宋体" w:cs="宋体" w:hint="eastAsia"/>
          <w:kern w:val="0"/>
        </w:rPr>
        <w:t>、</w:t>
      </w:r>
      <w:r w:rsidRPr="00C65454">
        <w:rPr>
          <w:rFonts w:ascii="宋体" w:hAnsi="宋体" w:cs="宋体"/>
          <w:kern w:val="0"/>
        </w:rPr>
        <w:t>12</w:t>
      </w:r>
      <w:r w:rsidRPr="00C65454">
        <w:rPr>
          <w:rFonts w:ascii="宋体" w:hAnsi="宋体" w:cs="宋体" w:hint="eastAsia"/>
          <w:kern w:val="0"/>
        </w:rPr>
        <w:t>、</w:t>
      </w:r>
      <w:r w:rsidRPr="00C65454">
        <w:rPr>
          <w:rFonts w:ascii="宋体" w:hAnsi="宋体" w:cs="宋体"/>
          <w:kern w:val="0"/>
        </w:rPr>
        <w:t>13</w:t>
      </w:r>
      <w:r w:rsidRPr="00C65454">
        <w:rPr>
          <w:rFonts w:ascii="宋体" w:hAnsi="宋体" w:cs="宋体" w:hint="eastAsia"/>
          <w:kern w:val="0"/>
        </w:rPr>
        <w:t>、</w:t>
      </w:r>
      <w:r w:rsidRPr="00C65454">
        <w:rPr>
          <w:rFonts w:ascii="宋体" w:hAnsi="宋体" w:cs="宋体"/>
          <w:kern w:val="0"/>
        </w:rPr>
        <w:t>15</w:t>
      </w:r>
      <w:r w:rsidRPr="00C65454">
        <w:rPr>
          <w:rFonts w:ascii="宋体" w:hAnsi="宋体" w:cs="宋体" w:hint="eastAsia"/>
          <w:kern w:val="0"/>
        </w:rPr>
        <w:t>、</w:t>
      </w:r>
      <w:r w:rsidRPr="00C65454">
        <w:rPr>
          <w:rFonts w:ascii="宋体" w:hAnsi="宋体" w:cs="宋体"/>
          <w:kern w:val="0"/>
        </w:rPr>
        <w:t>16</w:t>
      </w:r>
      <w:r w:rsidRPr="00C65454">
        <w:rPr>
          <w:rFonts w:ascii="宋体" w:hAnsi="宋体" w:cs="宋体" w:hint="eastAsia"/>
          <w:kern w:val="0"/>
        </w:rPr>
        <w:t>、</w:t>
      </w:r>
      <w:r w:rsidRPr="00C65454">
        <w:rPr>
          <w:rFonts w:ascii="宋体" w:hAnsi="宋体" w:cs="宋体"/>
          <w:kern w:val="0"/>
        </w:rPr>
        <w:t>17</w:t>
      </w:r>
      <w:r w:rsidRPr="00C65454">
        <w:rPr>
          <w:rFonts w:ascii="宋体" w:hAnsi="宋体" w:cs="宋体" w:hint="eastAsia"/>
          <w:kern w:val="0"/>
        </w:rPr>
        <w:t>、</w:t>
      </w:r>
      <w:r w:rsidRPr="00C65454">
        <w:rPr>
          <w:rFonts w:ascii="宋体" w:hAnsi="宋体" w:cs="宋体"/>
          <w:kern w:val="0"/>
        </w:rPr>
        <w:t>18</w:t>
      </w:r>
      <w:r w:rsidRPr="00C65454">
        <w:rPr>
          <w:rFonts w:ascii="宋体" w:hAnsi="宋体" w:cs="宋体" w:hint="eastAsia"/>
          <w:kern w:val="0"/>
        </w:rPr>
        <w:t>、</w:t>
      </w:r>
      <w:r w:rsidRPr="00C65454">
        <w:rPr>
          <w:rFonts w:ascii="宋体" w:hAnsi="宋体" w:cs="宋体"/>
          <w:kern w:val="0"/>
        </w:rPr>
        <w:t>19</w:t>
      </w:r>
      <w:r w:rsidRPr="00C65454">
        <w:rPr>
          <w:rFonts w:ascii="宋体" w:hAnsi="宋体" w:cs="宋体" w:hint="eastAsia"/>
          <w:kern w:val="0"/>
        </w:rPr>
        <w:t>、</w:t>
      </w:r>
      <w:r w:rsidRPr="00C65454">
        <w:rPr>
          <w:rFonts w:ascii="宋体" w:hAnsi="宋体" w:cs="宋体"/>
          <w:kern w:val="0"/>
        </w:rPr>
        <w:t>20</w:t>
      </w:r>
      <w:r w:rsidRPr="00C65454">
        <w:rPr>
          <w:rFonts w:ascii="宋体" w:hAnsi="宋体" w:cs="宋体" w:hint="eastAsia"/>
          <w:kern w:val="0"/>
        </w:rPr>
        <w:t>、</w:t>
      </w:r>
      <w:r w:rsidRPr="00C65454">
        <w:rPr>
          <w:rFonts w:ascii="宋体" w:hAnsi="宋体" w:cs="宋体"/>
          <w:kern w:val="0"/>
        </w:rPr>
        <w:t>22</w:t>
      </w:r>
      <w:r w:rsidRPr="00C65454">
        <w:rPr>
          <w:rFonts w:ascii="宋体" w:hAnsi="宋体" w:cs="宋体" w:hint="eastAsia"/>
          <w:kern w:val="0"/>
        </w:rPr>
        <w:t>条。</w:t>
      </w:r>
    </w:p>
    <w:p w:rsidR="00147A1E" w:rsidRPr="00C65454" w:rsidRDefault="00147A1E" w:rsidP="00C65454">
      <w:pPr>
        <w:widowControl/>
        <w:jc w:val="center"/>
        <w:rPr>
          <w:kern w:val="0"/>
        </w:rPr>
      </w:pPr>
    </w:p>
    <w:p w:rsidR="00147A1E" w:rsidRPr="00C65454" w:rsidRDefault="00147A1E" w:rsidP="00C65454">
      <w:pPr>
        <w:widowControl/>
        <w:jc w:val="center"/>
        <w:rPr>
          <w:kern w:val="0"/>
        </w:rPr>
      </w:pPr>
    </w:p>
    <w:p w:rsidR="00147A1E" w:rsidRPr="00C65454" w:rsidRDefault="00147A1E" w:rsidP="00C65454">
      <w:pPr>
        <w:widowControl/>
        <w:jc w:val="center"/>
        <w:rPr>
          <w:kern w:val="0"/>
          <w:sz w:val="26"/>
          <w:szCs w:val="26"/>
        </w:rPr>
      </w:pPr>
      <w:r w:rsidRPr="00C65454">
        <w:rPr>
          <w:rFonts w:cs="宋体" w:hint="eastAsia"/>
          <w:kern w:val="0"/>
          <w:sz w:val="26"/>
          <w:szCs w:val="26"/>
        </w:rPr>
        <w:t>第八节　一般企业主体（信息网络安全管理）</w:t>
      </w:r>
    </w:p>
    <w:p w:rsidR="00147A1E" w:rsidRPr="00C65454" w:rsidRDefault="00147A1E" w:rsidP="00C65454">
      <w:pPr>
        <w:widowControl/>
        <w:ind w:firstLine="393"/>
        <w:rPr>
          <w:rFonts w:ascii="宋体"/>
          <w:kern w:val="0"/>
        </w:rPr>
      </w:pPr>
      <w:r w:rsidRPr="00C65454">
        <w:rPr>
          <w:rFonts w:ascii="宋体"/>
          <w:kern w:val="0"/>
        </w:rPr>
        <w:t> </w:t>
      </w:r>
    </w:p>
    <w:p w:rsidR="00147A1E" w:rsidRPr="00C65454" w:rsidRDefault="00147A1E" w:rsidP="00C65454">
      <w:pPr>
        <w:widowControl/>
        <w:jc w:val="center"/>
        <w:rPr>
          <w:rFonts w:ascii="宋体"/>
          <w:kern w:val="0"/>
          <w:sz w:val="22"/>
          <w:szCs w:val="22"/>
        </w:rPr>
      </w:pPr>
      <w:r w:rsidRPr="00C65454">
        <w:rPr>
          <w:rFonts w:ascii="宋体" w:hAnsi="宋体" w:cs="宋体" w:hint="eastAsia"/>
          <w:kern w:val="0"/>
          <w:sz w:val="22"/>
          <w:szCs w:val="22"/>
        </w:rPr>
        <w:t>本节目录</w:t>
      </w:r>
    </w:p>
    <w:p w:rsidR="00147A1E" w:rsidRPr="00C65454" w:rsidRDefault="00147A1E" w:rsidP="00C65454">
      <w:pPr>
        <w:widowControl/>
        <w:ind w:firstLine="393"/>
        <w:rPr>
          <w:rFonts w:ascii="宋体"/>
          <w:kern w:val="0"/>
        </w:rPr>
      </w:pPr>
      <w:r w:rsidRPr="00C65454">
        <w:rPr>
          <w:rFonts w:ascii="宋体"/>
          <w:kern w:val="0"/>
          <w:sz w:val="22"/>
          <w:szCs w:val="22"/>
        </w:rPr>
        <w:t> </w:t>
      </w:r>
    </w:p>
    <w:p w:rsidR="00147A1E" w:rsidRPr="00C65454" w:rsidRDefault="00147A1E" w:rsidP="00C65454">
      <w:pPr>
        <w:widowControl/>
        <w:rPr>
          <w:rFonts w:ascii="宋体"/>
          <w:kern w:val="0"/>
          <w:sz w:val="22"/>
          <w:szCs w:val="22"/>
        </w:rPr>
      </w:pPr>
      <w:r w:rsidRPr="00C65454">
        <w:rPr>
          <w:rFonts w:ascii="宋体" w:hAnsi="宋体" w:cs="宋体"/>
          <w:kern w:val="0"/>
          <w:sz w:val="22"/>
          <w:szCs w:val="22"/>
        </w:rPr>
        <w:t>1</w:t>
      </w:r>
      <w:r w:rsidRPr="00C65454">
        <w:rPr>
          <w:rFonts w:ascii="宋体" w:hAnsi="宋体" w:cs="宋体" w:hint="eastAsia"/>
          <w:kern w:val="0"/>
          <w:sz w:val="22"/>
          <w:szCs w:val="22"/>
        </w:rPr>
        <w:t>计算机信息网络国际联网应当符合相关规定。</w:t>
      </w:r>
    </w:p>
    <w:p w:rsidR="00147A1E" w:rsidRPr="00C65454" w:rsidRDefault="00147A1E" w:rsidP="00C65454">
      <w:pPr>
        <w:widowControl/>
        <w:rPr>
          <w:rFonts w:ascii="宋体"/>
          <w:kern w:val="0"/>
          <w:sz w:val="22"/>
          <w:szCs w:val="22"/>
        </w:rPr>
      </w:pPr>
      <w:r w:rsidRPr="00C65454">
        <w:rPr>
          <w:rFonts w:ascii="宋体" w:hAnsi="宋体" w:cs="宋体"/>
          <w:kern w:val="0"/>
          <w:sz w:val="22"/>
          <w:szCs w:val="22"/>
        </w:rPr>
        <w:t>2</w:t>
      </w:r>
      <w:r w:rsidRPr="00C65454">
        <w:rPr>
          <w:rFonts w:ascii="宋体" w:hAnsi="宋体" w:cs="宋体" w:hint="eastAsia"/>
          <w:kern w:val="0"/>
          <w:sz w:val="22"/>
          <w:szCs w:val="22"/>
        </w:rPr>
        <w:t>建立健全安全管理制度。</w:t>
      </w:r>
    </w:p>
    <w:p w:rsidR="00147A1E" w:rsidRPr="00C65454" w:rsidRDefault="00147A1E" w:rsidP="00C65454">
      <w:pPr>
        <w:widowControl/>
        <w:rPr>
          <w:rFonts w:ascii="宋体"/>
          <w:kern w:val="0"/>
          <w:sz w:val="22"/>
          <w:szCs w:val="22"/>
        </w:rPr>
      </w:pPr>
      <w:r w:rsidRPr="00C65454">
        <w:rPr>
          <w:rFonts w:ascii="宋体" w:hAnsi="宋体" w:cs="宋体"/>
          <w:kern w:val="0"/>
          <w:sz w:val="22"/>
          <w:szCs w:val="22"/>
        </w:rPr>
        <w:t>3</w:t>
      </w:r>
      <w:r w:rsidRPr="00C65454">
        <w:rPr>
          <w:rFonts w:ascii="宋体" w:hAnsi="宋体" w:cs="宋体" w:hint="eastAsia"/>
          <w:kern w:val="0"/>
          <w:sz w:val="22"/>
          <w:szCs w:val="22"/>
        </w:rPr>
        <w:t>相关情况报告制度。</w:t>
      </w:r>
    </w:p>
    <w:p w:rsidR="00147A1E" w:rsidRPr="00C65454" w:rsidRDefault="00147A1E" w:rsidP="00C65454">
      <w:pPr>
        <w:widowControl/>
        <w:rPr>
          <w:rFonts w:ascii="宋体"/>
          <w:kern w:val="0"/>
          <w:sz w:val="22"/>
          <w:szCs w:val="22"/>
        </w:rPr>
      </w:pPr>
      <w:r w:rsidRPr="00C65454">
        <w:rPr>
          <w:rFonts w:ascii="宋体" w:hAnsi="宋体" w:cs="宋体"/>
          <w:kern w:val="0"/>
          <w:sz w:val="22"/>
          <w:szCs w:val="22"/>
        </w:rPr>
        <w:t>4</w:t>
      </w:r>
      <w:r w:rsidRPr="00C65454">
        <w:rPr>
          <w:rFonts w:ascii="宋体" w:hAnsi="宋体" w:cs="宋体" w:hint="eastAsia"/>
          <w:kern w:val="0"/>
          <w:sz w:val="22"/>
          <w:szCs w:val="22"/>
        </w:rPr>
        <w:t>计算机病毒防治工作中应当履行的职责。</w:t>
      </w:r>
    </w:p>
    <w:p w:rsidR="00147A1E" w:rsidRPr="00C65454" w:rsidRDefault="00147A1E" w:rsidP="00C65454">
      <w:pPr>
        <w:widowControl/>
        <w:rPr>
          <w:rFonts w:ascii="宋体"/>
          <w:kern w:val="0"/>
          <w:sz w:val="22"/>
          <w:szCs w:val="22"/>
        </w:rPr>
      </w:pPr>
      <w:r w:rsidRPr="00C65454">
        <w:rPr>
          <w:rFonts w:ascii="宋体" w:hAnsi="宋体" w:cs="宋体"/>
          <w:kern w:val="0"/>
          <w:sz w:val="22"/>
          <w:szCs w:val="22"/>
        </w:rPr>
        <w:t>5</w:t>
      </w:r>
      <w:r w:rsidRPr="00C65454">
        <w:rPr>
          <w:rFonts w:ascii="宋体" w:hAnsi="宋体" w:cs="宋体" w:hint="eastAsia"/>
          <w:kern w:val="0"/>
          <w:sz w:val="22"/>
          <w:szCs w:val="22"/>
        </w:rPr>
        <w:t>使用网络过程中应当符合相关规定。</w:t>
      </w:r>
    </w:p>
    <w:p w:rsidR="00147A1E" w:rsidRPr="00C65454" w:rsidRDefault="00147A1E" w:rsidP="00C65454">
      <w:pPr>
        <w:widowControl/>
        <w:rPr>
          <w:rFonts w:ascii="宋体"/>
          <w:kern w:val="0"/>
          <w:sz w:val="22"/>
          <w:szCs w:val="22"/>
        </w:rPr>
      </w:pPr>
    </w:p>
    <w:p w:rsidR="00147A1E" w:rsidRPr="002D1C18" w:rsidRDefault="00147A1E" w:rsidP="00C65454">
      <w:pPr>
        <w:widowControl/>
        <w:ind w:firstLine="393"/>
        <w:rPr>
          <w:rFonts w:ascii="宋体" w:cs="宋体"/>
          <w:kern w:val="0"/>
        </w:rPr>
      </w:pPr>
      <w:r w:rsidRPr="002D1C18">
        <w:rPr>
          <w:rFonts w:ascii="宋体" w:cs="宋体"/>
          <w:kern w:val="0"/>
        </w:rPr>
        <w:t> </w:t>
      </w:r>
    </w:p>
    <w:p w:rsidR="00147A1E" w:rsidRPr="002D1C18" w:rsidRDefault="00147A1E" w:rsidP="00C65454">
      <w:pPr>
        <w:widowControl/>
        <w:rPr>
          <w:rFonts w:ascii="宋体" w:hAnsi="宋体" w:cs="宋体"/>
          <w:kern w:val="0"/>
        </w:rPr>
      </w:pPr>
      <w:r w:rsidRPr="002D1C18">
        <w:rPr>
          <w:rFonts w:ascii="宋体" w:hAnsi="宋体" w:cs="宋体"/>
          <w:kern w:val="0"/>
        </w:rPr>
        <w:t>A.</w:t>
      </w:r>
      <w:r w:rsidRPr="002D1C18">
        <w:rPr>
          <w:rFonts w:ascii="宋体" w:hAnsi="宋体" w:cs="宋体" w:hint="eastAsia"/>
          <w:kern w:val="0"/>
        </w:rPr>
        <w:t>【责任编号】</w:t>
      </w:r>
      <w:r w:rsidRPr="002D1C18">
        <w:rPr>
          <w:rFonts w:ascii="宋体" w:hAnsi="宋体" w:cs="宋体"/>
          <w:kern w:val="0"/>
        </w:rPr>
        <w:t>A8-1</w:t>
      </w:r>
    </w:p>
    <w:p w:rsidR="00147A1E" w:rsidRPr="002D1C18" w:rsidRDefault="00147A1E" w:rsidP="00C65454">
      <w:pPr>
        <w:widowControl/>
        <w:rPr>
          <w:rFonts w:ascii="宋体" w:cs="宋体"/>
          <w:kern w:val="0"/>
        </w:rPr>
      </w:pPr>
      <w:r w:rsidRPr="002D1C18">
        <w:rPr>
          <w:rFonts w:ascii="宋体" w:hAnsi="宋体" w:cs="宋体"/>
          <w:kern w:val="0"/>
        </w:rPr>
        <w:t>B.</w:t>
      </w:r>
      <w:r w:rsidRPr="002D1C18">
        <w:rPr>
          <w:rFonts w:ascii="宋体" w:hAnsi="宋体" w:cs="宋体" w:hint="eastAsia"/>
          <w:kern w:val="0"/>
        </w:rPr>
        <w:t>【责任主体】一般企业主体</w:t>
      </w:r>
    </w:p>
    <w:p w:rsidR="00147A1E" w:rsidRPr="002D1C18" w:rsidRDefault="00147A1E" w:rsidP="00C65454">
      <w:pPr>
        <w:widowControl/>
        <w:rPr>
          <w:rFonts w:ascii="宋体" w:cs="宋体"/>
          <w:kern w:val="0"/>
        </w:rPr>
      </w:pPr>
      <w:r w:rsidRPr="002D1C18">
        <w:rPr>
          <w:rFonts w:ascii="宋体" w:hAnsi="宋体" w:cs="宋体"/>
          <w:kern w:val="0"/>
        </w:rPr>
        <w:t>C.</w:t>
      </w:r>
      <w:r w:rsidRPr="002D1C18">
        <w:rPr>
          <w:rFonts w:ascii="宋体" w:hAnsi="宋体" w:cs="宋体" w:hint="eastAsia"/>
          <w:kern w:val="0"/>
        </w:rPr>
        <w:t>【责任名称】计算机信息网络国际联网应当符合相关规定。</w:t>
      </w:r>
    </w:p>
    <w:p w:rsidR="00147A1E" w:rsidRPr="002D1C18" w:rsidRDefault="00147A1E" w:rsidP="006F23C0">
      <w:pPr>
        <w:widowControl/>
        <w:ind w:firstLineChars="100" w:firstLine="210"/>
        <w:rPr>
          <w:rFonts w:ascii="宋体" w:cs="宋体"/>
          <w:kern w:val="0"/>
        </w:rPr>
      </w:pPr>
      <w:r w:rsidRPr="002D1C18">
        <w:rPr>
          <w:rFonts w:ascii="宋体" w:hAnsi="宋体" w:cs="宋体"/>
          <w:kern w:val="0"/>
        </w:rPr>
        <w:t>1.</w:t>
      </w:r>
      <w:r w:rsidRPr="002D1C18">
        <w:rPr>
          <w:rFonts w:ascii="宋体" w:hAnsi="宋体" w:cs="宋体" w:hint="eastAsia"/>
          <w:kern w:val="0"/>
        </w:rPr>
        <w:t>进行国际联网的计算机信息系统，由计算机信息系统的使用单位报省级以上人民政府公安机关备案。</w:t>
      </w:r>
    </w:p>
    <w:p w:rsidR="00147A1E" w:rsidRPr="002D1C18" w:rsidRDefault="00147A1E" w:rsidP="006F23C0">
      <w:pPr>
        <w:widowControl/>
        <w:ind w:firstLineChars="100" w:firstLine="210"/>
        <w:rPr>
          <w:rFonts w:ascii="宋体" w:hAnsi="宋体" w:cs="宋体"/>
          <w:kern w:val="0"/>
        </w:rPr>
      </w:pPr>
      <w:r w:rsidRPr="002D1C18">
        <w:rPr>
          <w:rFonts w:ascii="宋体" w:hAnsi="宋体" w:cs="宋体" w:hint="eastAsia"/>
          <w:kern w:val="0"/>
        </w:rPr>
        <w:t>用户在接入单位办理入网手续时，应当填写用户备案表。备案表由公安部监制。</w:t>
      </w:r>
      <w:r w:rsidRPr="002D1C18">
        <w:rPr>
          <w:rFonts w:ascii="宋体" w:hAnsi="宋体" w:cs="宋体"/>
          <w:kern w:val="0"/>
        </w:rPr>
        <w:t xml:space="preserve"> </w:t>
      </w:r>
    </w:p>
    <w:p w:rsidR="00147A1E" w:rsidRPr="002D1C18" w:rsidRDefault="00147A1E" w:rsidP="006F23C0">
      <w:pPr>
        <w:widowControl/>
        <w:ind w:firstLineChars="100" w:firstLine="210"/>
        <w:rPr>
          <w:rFonts w:ascii="宋体" w:cs="宋体"/>
          <w:kern w:val="0"/>
        </w:rPr>
      </w:pPr>
      <w:r w:rsidRPr="002D1C18">
        <w:rPr>
          <w:rFonts w:ascii="宋体" w:hAnsi="宋体" w:cs="宋体"/>
          <w:kern w:val="0"/>
        </w:rPr>
        <w:t xml:space="preserve">  </w:t>
      </w:r>
      <w:r w:rsidRPr="002D1C18">
        <w:rPr>
          <w:rFonts w:ascii="宋体" w:hAnsi="宋体" w:cs="宋体" w:hint="eastAsia"/>
          <w:kern w:val="0"/>
        </w:rPr>
        <w:t>互联单位、接入单位、使用计算机信息网络国际联网的法人和其他组织（包括跨省、自治区、直辖市联网的单位和所属的分支机构），应当自网络正式联通之日起三十日内，到所在地的省、自治区、直辖市人民政府公安机关指定的受理机关办理备案手续。</w:t>
      </w:r>
    </w:p>
    <w:p w:rsidR="00147A1E" w:rsidRPr="002D1C18" w:rsidRDefault="00147A1E" w:rsidP="006F23C0">
      <w:pPr>
        <w:widowControl/>
        <w:ind w:firstLineChars="100" w:firstLine="210"/>
        <w:rPr>
          <w:rFonts w:ascii="宋体" w:cs="宋体"/>
          <w:kern w:val="0"/>
        </w:rPr>
      </w:pPr>
      <w:r w:rsidRPr="002D1C18">
        <w:rPr>
          <w:rFonts w:ascii="宋体" w:hAnsi="宋体" w:cs="宋体"/>
          <w:kern w:val="0"/>
        </w:rPr>
        <w:t xml:space="preserve">  </w:t>
      </w:r>
      <w:r w:rsidRPr="002D1C18">
        <w:rPr>
          <w:rFonts w:ascii="宋体" w:hAnsi="宋体" w:cs="宋体" w:hint="eastAsia"/>
          <w:kern w:val="0"/>
        </w:rPr>
        <w:t>前款所列单位应当负责将接入本网络的接入单位和用户情况报当地公安机关备案，并及时报告本网络中接入单位和用户的变更情况。</w:t>
      </w:r>
    </w:p>
    <w:p w:rsidR="00147A1E" w:rsidRPr="002D1C18" w:rsidRDefault="00147A1E" w:rsidP="006F23C0">
      <w:pPr>
        <w:widowControl/>
        <w:ind w:firstLineChars="100" w:firstLine="210"/>
        <w:rPr>
          <w:rFonts w:ascii="宋体" w:cs="宋体"/>
          <w:kern w:val="0"/>
        </w:rPr>
      </w:pPr>
      <w:r w:rsidRPr="002D1C18">
        <w:rPr>
          <w:rFonts w:ascii="宋体" w:hAnsi="宋体" w:cs="宋体"/>
          <w:kern w:val="0"/>
        </w:rPr>
        <w:lastRenderedPageBreak/>
        <w:t>2.</w:t>
      </w:r>
      <w:r w:rsidRPr="002D1C18">
        <w:rPr>
          <w:rFonts w:ascii="宋体" w:hAnsi="宋体" w:cs="宋体" w:hint="eastAsia"/>
          <w:kern w:val="0"/>
        </w:rPr>
        <w:t>我国境内的计算机信息网络直接进行国际联网，必须使用邮电部国家公用电信网提供的国际出入口信道。任何单位和个人不得自行建立或者使用其他信道进行国际联网。</w:t>
      </w:r>
    </w:p>
    <w:p w:rsidR="00147A1E" w:rsidRPr="002D1C18" w:rsidRDefault="00147A1E" w:rsidP="006F23C0">
      <w:pPr>
        <w:widowControl/>
        <w:ind w:firstLineChars="100" w:firstLine="210"/>
        <w:rPr>
          <w:rFonts w:ascii="宋体" w:cs="宋体"/>
          <w:kern w:val="0"/>
        </w:rPr>
      </w:pPr>
      <w:r w:rsidRPr="002D1C18">
        <w:rPr>
          <w:rFonts w:ascii="宋体" w:hAnsi="宋体" w:cs="宋体"/>
          <w:kern w:val="0"/>
        </w:rPr>
        <w:t>3.</w:t>
      </w:r>
      <w:r w:rsidRPr="002D1C18">
        <w:rPr>
          <w:rFonts w:ascii="宋体" w:hAnsi="宋体" w:cs="宋体" w:hint="eastAsia"/>
          <w:kern w:val="0"/>
        </w:rPr>
        <w:t>接入网络必须通过互联网络进行国际联网，不得以其他方式进行国际联网。</w:t>
      </w:r>
    </w:p>
    <w:p w:rsidR="00147A1E" w:rsidRPr="002D1C18" w:rsidRDefault="00147A1E" w:rsidP="006F23C0">
      <w:pPr>
        <w:widowControl/>
        <w:ind w:firstLineChars="100" w:firstLine="210"/>
        <w:rPr>
          <w:rFonts w:ascii="宋体" w:cs="宋体"/>
          <w:kern w:val="0"/>
        </w:rPr>
      </w:pPr>
      <w:r w:rsidRPr="002D1C18">
        <w:rPr>
          <w:rFonts w:ascii="宋体" w:hAnsi="宋体" w:cs="宋体" w:hint="eastAsia"/>
          <w:kern w:val="0"/>
        </w:rPr>
        <w:t xml:space="preserve">　接入单位拟从事国际联网经营活动的，应当向有权受理从事国际联网经营活动申请的互联单位主管部门或者主管单位申请领取国际联网经营许可证；未取得国际联网经营许可证的，不得从事国际联网经营业务。</w:t>
      </w:r>
    </w:p>
    <w:p w:rsidR="00147A1E" w:rsidRPr="002D1C18" w:rsidRDefault="00147A1E" w:rsidP="006F23C0">
      <w:pPr>
        <w:widowControl/>
        <w:ind w:firstLineChars="100" w:firstLine="210"/>
        <w:rPr>
          <w:rFonts w:ascii="宋体" w:cs="宋体"/>
          <w:kern w:val="0"/>
        </w:rPr>
      </w:pPr>
      <w:r w:rsidRPr="002D1C18">
        <w:rPr>
          <w:rFonts w:ascii="宋体" w:hAnsi="宋体" w:cs="宋体" w:hint="eastAsia"/>
          <w:kern w:val="0"/>
        </w:rPr>
        <w:t xml:space="preserve">　接入单位拟从事非经营活动的，应当报经有权受理从事非经营活动申请的互联单位主管部门或者主管单位审批；未经批准的，不得接入互联网络进行国际联网。</w:t>
      </w:r>
    </w:p>
    <w:p w:rsidR="00147A1E" w:rsidRPr="002D1C18" w:rsidRDefault="00147A1E" w:rsidP="006F23C0">
      <w:pPr>
        <w:widowControl/>
        <w:ind w:firstLineChars="100" w:firstLine="210"/>
        <w:rPr>
          <w:rFonts w:ascii="宋体" w:cs="宋体"/>
          <w:kern w:val="0"/>
        </w:rPr>
      </w:pPr>
      <w:r w:rsidRPr="002D1C18">
        <w:rPr>
          <w:rFonts w:ascii="宋体" w:hAnsi="宋体" w:cs="宋体" w:hint="eastAsia"/>
          <w:kern w:val="0"/>
        </w:rPr>
        <w:t xml:space="preserve">　申请领取国际联网经营许可证或者办理审批手续时，应当提供其计算机信息网络的性质、应用范围和主机地址等资料。　</w:t>
      </w:r>
    </w:p>
    <w:p w:rsidR="00147A1E" w:rsidRPr="002D1C18" w:rsidRDefault="00147A1E" w:rsidP="006F23C0">
      <w:pPr>
        <w:widowControl/>
        <w:ind w:firstLineChars="100" w:firstLine="210"/>
        <w:rPr>
          <w:rFonts w:ascii="宋体" w:cs="宋体"/>
          <w:kern w:val="0"/>
        </w:rPr>
      </w:pPr>
      <w:r w:rsidRPr="002D1C18">
        <w:rPr>
          <w:rFonts w:ascii="宋体" w:hAnsi="宋体" w:cs="宋体"/>
          <w:kern w:val="0"/>
        </w:rPr>
        <w:t>4.</w:t>
      </w:r>
      <w:r w:rsidRPr="002D1C18">
        <w:rPr>
          <w:rFonts w:ascii="宋体" w:hAnsi="宋体" w:cs="宋体" w:hint="eastAsia"/>
          <w:kern w:val="0"/>
        </w:rPr>
        <w:t>个人、法人和其他组织（以下统称用户）使用的计算机或者计算机信息网络，需要进行国际联网的，必须通过接入网络进行国际联网，不得以其他方式进行国际联网。</w:t>
      </w:r>
    </w:p>
    <w:p w:rsidR="00147A1E" w:rsidRPr="002D1C18" w:rsidRDefault="00147A1E" w:rsidP="006F23C0">
      <w:pPr>
        <w:widowControl/>
        <w:ind w:firstLineChars="100" w:firstLine="210"/>
        <w:rPr>
          <w:rFonts w:ascii="宋体" w:cs="宋体"/>
          <w:kern w:val="0"/>
        </w:rPr>
      </w:pPr>
      <w:r w:rsidRPr="002D1C18">
        <w:rPr>
          <w:rFonts w:ascii="宋体" w:hAnsi="宋体" w:cs="宋体" w:hint="eastAsia"/>
          <w:kern w:val="0"/>
        </w:rPr>
        <w:t>前款规定的计算机或者计算机信息网络，需要接入接入网络的，应当征得接入单位的同意，并办理登记手续。</w:t>
      </w:r>
    </w:p>
    <w:p w:rsidR="00147A1E" w:rsidRPr="002D1C18" w:rsidRDefault="00147A1E" w:rsidP="006F23C0">
      <w:pPr>
        <w:widowControl/>
        <w:ind w:firstLineChars="100" w:firstLine="210"/>
        <w:rPr>
          <w:rFonts w:ascii="宋体" w:cs="宋体"/>
          <w:kern w:val="0"/>
        </w:rPr>
      </w:pPr>
      <w:r w:rsidRPr="002D1C18">
        <w:rPr>
          <w:rFonts w:ascii="宋体" w:hAnsi="宋体" w:cs="宋体"/>
          <w:kern w:val="0"/>
        </w:rPr>
        <w:t>5.</w:t>
      </w:r>
      <w:r w:rsidRPr="002D1C18">
        <w:rPr>
          <w:rFonts w:ascii="宋体" w:hAnsi="宋体" w:cs="宋体" w:hint="eastAsia"/>
          <w:kern w:val="0"/>
        </w:rPr>
        <w:t>进行国际联网的专业计算机信息网络不得经营国际互联网络业务。企业计算机信息网络和其他通过专线进行国际联网的计算机信息网络，只限于内部使用。负责专业计算机信息网络、企业计算机信息网络和其他通过专线进行国际联网的计算机信息网络运行的单位，应当参照本办法建立网络管理中心，健全管理制度，做好网络信息安全管理工作。</w:t>
      </w:r>
    </w:p>
    <w:p w:rsidR="00147A1E" w:rsidRPr="002D1C18" w:rsidRDefault="00147A1E" w:rsidP="006F23C0">
      <w:pPr>
        <w:widowControl/>
        <w:ind w:firstLineChars="100" w:firstLine="210"/>
        <w:rPr>
          <w:rFonts w:ascii="宋体" w:hAnsi="宋体" w:cs="宋体"/>
          <w:kern w:val="0"/>
        </w:rPr>
      </w:pPr>
      <w:r w:rsidRPr="002D1C18">
        <w:rPr>
          <w:rFonts w:ascii="宋体" w:hAnsi="宋体" w:cs="宋体"/>
          <w:kern w:val="0"/>
        </w:rPr>
        <w:t>6.</w:t>
      </w:r>
      <w:r w:rsidRPr="002D1C18">
        <w:rPr>
          <w:rFonts w:ascii="宋体" w:hAnsi="宋体" w:cs="宋体" w:hint="eastAsia"/>
          <w:kern w:val="0"/>
        </w:rPr>
        <w:t>任何单位和个人不得利用国际联网危害国家安全、泄露国家秘密，不得侵犯国家的、社会的、集体的利益和公民的合法权益，不得从事违法犯罪活动。</w:t>
      </w:r>
      <w:r w:rsidRPr="002D1C18">
        <w:rPr>
          <w:rFonts w:ascii="宋体" w:hAnsi="宋体" w:cs="宋体"/>
          <w:kern w:val="0"/>
        </w:rPr>
        <w:t xml:space="preserve"> </w:t>
      </w:r>
    </w:p>
    <w:p w:rsidR="00147A1E" w:rsidRPr="002D1C18" w:rsidRDefault="00147A1E" w:rsidP="006F23C0">
      <w:pPr>
        <w:widowControl/>
        <w:ind w:firstLineChars="100" w:firstLine="210"/>
        <w:rPr>
          <w:rFonts w:ascii="宋体" w:cs="宋体"/>
          <w:kern w:val="0"/>
        </w:rPr>
      </w:pPr>
      <w:r w:rsidRPr="002D1C18">
        <w:rPr>
          <w:rFonts w:ascii="宋体" w:hAnsi="宋体" w:cs="宋体"/>
          <w:kern w:val="0"/>
        </w:rPr>
        <w:t>7.</w:t>
      </w:r>
      <w:r w:rsidRPr="002D1C18">
        <w:rPr>
          <w:rFonts w:ascii="宋体" w:hAnsi="宋体" w:cs="宋体" w:hint="eastAsia"/>
          <w:kern w:val="0"/>
        </w:rPr>
        <w:t>任何单位和个人不得利用国际联网制作、复制、查阅和传播下列信息：</w:t>
      </w:r>
    </w:p>
    <w:p w:rsidR="00147A1E" w:rsidRPr="002D1C18" w:rsidRDefault="00147A1E" w:rsidP="006F23C0">
      <w:pPr>
        <w:widowControl/>
        <w:ind w:firstLineChars="100" w:firstLine="210"/>
        <w:rPr>
          <w:rFonts w:ascii="宋体" w:cs="宋体"/>
          <w:kern w:val="0"/>
        </w:rPr>
      </w:pPr>
      <w:r w:rsidRPr="002D1C18">
        <w:rPr>
          <w:rFonts w:ascii="宋体" w:hAnsi="宋体" w:cs="宋体"/>
          <w:kern w:val="0"/>
        </w:rPr>
        <w:t xml:space="preserve">    (1)</w:t>
      </w:r>
      <w:r w:rsidRPr="002D1C18">
        <w:rPr>
          <w:rFonts w:ascii="宋体" w:hAnsi="宋体" w:cs="宋体" w:hint="eastAsia"/>
          <w:kern w:val="0"/>
        </w:rPr>
        <w:t>煽动抗拒、破坏宪法和法律、行政法规实施的；</w:t>
      </w:r>
    </w:p>
    <w:p w:rsidR="00147A1E" w:rsidRPr="002D1C18" w:rsidRDefault="00147A1E" w:rsidP="006F23C0">
      <w:pPr>
        <w:widowControl/>
        <w:ind w:firstLineChars="100" w:firstLine="210"/>
        <w:rPr>
          <w:rFonts w:ascii="宋体" w:cs="宋体"/>
          <w:kern w:val="0"/>
        </w:rPr>
      </w:pPr>
      <w:r w:rsidRPr="002D1C18">
        <w:rPr>
          <w:rFonts w:ascii="宋体" w:hAnsi="宋体" w:cs="宋体"/>
          <w:kern w:val="0"/>
        </w:rPr>
        <w:t xml:space="preserve">    (2)</w:t>
      </w:r>
      <w:r w:rsidRPr="002D1C18">
        <w:rPr>
          <w:rFonts w:ascii="宋体" w:hAnsi="宋体" w:cs="宋体" w:hint="eastAsia"/>
          <w:kern w:val="0"/>
        </w:rPr>
        <w:t>煽动颠覆国家政权，推翻社会主义制度的；</w:t>
      </w:r>
    </w:p>
    <w:p w:rsidR="00147A1E" w:rsidRPr="002D1C18" w:rsidRDefault="00147A1E" w:rsidP="006F23C0">
      <w:pPr>
        <w:widowControl/>
        <w:ind w:firstLineChars="100" w:firstLine="210"/>
        <w:rPr>
          <w:rFonts w:ascii="宋体" w:cs="宋体"/>
          <w:kern w:val="0"/>
        </w:rPr>
      </w:pPr>
      <w:r w:rsidRPr="002D1C18">
        <w:rPr>
          <w:rFonts w:ascii="宋体" w:hAnsi="宋体" w:cs="宋体"/>
          <w:kern w:val="0"/>
        </w:rPr>
        <w:t xml:space="preserve">    (3)</w:t>
      </w:r>
      <w:r w:rsidRPr="002D1C18">
        <w:rPr>
          <w:rFonts w:ascii="宋体" w:hAnsi="宋体" w:cs="宋体" w:hint="eastAsia"/>
          <w:kern w:val="0"/>
        </w:rPr>
        <w:t>煽动分裂国家、破坏国家统一的；</w:t>
      </w:r>
    </w:p>
    <w:p w:rsidR="00147A1E" w:rsidRPr="002D1C18" w:rsidRDefault="00147A1E" w:rsidP="006F23C0">
      <w:pPr>
        <w:widowControl/>
        <w:ind w:firstLineChars="100" w:firstLine="210"/>
        <w:rPr>
          <w:rFonts w:ascii="宋体" w:cs="宋体"/>
          <w:kern w:val="0"/>
        </w:rPr>
      </w:pPr>
      <w:r w:rsidRPr="002D1C18">
        <w:rPr>
          <w:rFonts w:ascii="宋体" w:hAnsi="宋体" w:cs="宋体"/>
          <w:kern w:val="0"/>
        </w:rPr>
        <w:t xml:space="preserve">    (4)</w:t>
      </w:r>
      <w:r w:rsidRPr="002D1C18">
        <w:rPr>
          <w:rFonts w:ascii="宋体" w:hAnsi="宋体" w:cs="宋体" w:hint="eastAsia"/>
          <w:kern w:val="0"/>
        </w:rPr>
        <w:t>煽动民族仇恨、民族歧视，破坏民族团结的；</w:t>
      </w:r>
    </w:p>
    <w:p w:rsidR="00147A1E" w:rsidRPr="002D1C18" w:rsidRDefault="00147A1E" w:rsidP="006F23C0">
      <w:pPr>
        <w:widowControl/>
        <w:ind w:firstLineChars="100" w:firstLine="210"/>
        <w:rPr>
          <w:rFonts w:ascii="宋体" w:cs="宋体"/>
          <w:kern w:val="0"/>
        </w:rPr>
      </w:pPr>
      <w:r w:rsidRPr="002D1C18">
        <w:rPr>
          <w:rFonts w:ascii="宋体" w:hAnsi="宋体" w:cs="宋体"/>
          <w:kern w:val="0"/>
        </w:rPr>
        <w:t xml:space="preserve">    (5)</w:t>
      </w:r>
      <w:r w:rsidRPr="002D1C18">
        <w:rPr>
          <w:rFonts w:ascii="宋体" w:hAnsi="宋体" w:cs="宋体" w:hint="eastAsia"/>
          <w:kern w:val="0"/>
        </w:rPr>
        <w:t>捏造或者歪曲事实，散布谣言，扰乱社会秩序的；</w:t>
      </w:r>
    </w:p>
    <w:p w:rsidR="00147A1E" w:rsidRPr="002D1C18" w:rsidRDefault="00147A1E" w:rsidP="006F23C0">
      <w:pPr>
        <w:widowControl/>
        <w:ind w:firstLineChars="100" w:firstLine="210"/>
        <w:rPr>
          <w:rFonts w:ascii="宋体" w:cs="宋体"/>
          <w:kern w:val="0"/>
        </w:rPr>
      </w:pPr>
      <w:r w:rsidRPr="002D1C18">
        <w:rPr>
          <w:rFonts w:ascii="宋体" w:hAnsi="宋体" w:cs="宋体"/>
          <w:kern w:val="0"/>
        </w:rPr>
        <w:t xml:space="preserve">    (6)</w:t>
      </w:r>
      <w:r w:rsidRPr="002D1C18">
        <w:rPr>
          <w:rFonts w:ascii="宋体" w:hAnsi="宋体" w:cs="宋体" w:hint="eastAsia"/>
          <w:kern w:val="0"/>
        </w:rPr>
        <w:t>宣扬封建迷信、淫秽、色情、赌博、暴力、凶杀、恐怖、教唆犯罪的；</w:t>
      </w:r>
    </w:p>
    <w:p w:rsidR="00147A1E" w:rsidRPr="002D1C18" w:rsidRDefault="00147A1E" w:rsidP="006F23C0">
      <w:pPr>
        <w:widowControl/>
        <w:ind w:firstLineChars="100" w:firstLine="210"/>
        <w:rPr>
          <w:rFonts w:ascii="宋体" w:cs="宋体"/>
          <w:kern w:val="0"/>
        </w:rPr>
      </w:pPr>
      <w:r w:rsidRPr="002D1C18">
        <w:rPr>
          <w:rFonts w:ascii="宋体" w:hAnsi="宋体" w:cs="宋体"/>
          <w:kern w:val="0"/>
        </w:rPr>
        <w:t xml:space="preserve">    (7)</w:t>
      </w:r>
      <w:r w:rsidRPr="002D1C18">
        <w:rPr>
          <w:rFonts w:ascii="宋体" w:hAnsi="宋体" w:cs="宋体" w:hint="eastAsia"/>
          <w:kern w:val="0"/>
        </w:rPr>
        <w:t>公然侮辱他人或者捏造事实诽谤他人的；</w:t>
      </w:r>
    </w:p>
    <w:p w:rsidR="00147A1E" w:rsidRPr="002D1C18" w:rsidRDefault="00147A1E" w:rsidP="006F23C0">
      <w:pPr>
        <w:widowControl/>
        <w:ind w:firstLineChars="100" w:firstLine="210"/>
        <w:rPr>
          <w:rFonts w:ascii="宋体" w:cs="宋体"/>
          <w:kern w:val="0"/>
        </w:rPr>
      </w:pPr>
      <w:r w:rsidRPr="002D1C18">
        <w:rPr>
          <w:rFonts w:ascii="宋体" w:hAnsi="宋体" w:cs="宋体"/>
          <w:kern w:val="0"/>
        </w:rPr>
        <w:t xml:space="preserve">    (8)</w:t>
      </w:r>
      <w:r w:rsidRPr="002D1C18">
        <w:rPr>
          <w:rFonts w:ascii="宋体" w:hAnsi="宋体" w:cs="宋体" w:hint="eastAsia"/>
          <w:kern w:val="0"/>
        </w:rPr>
        <w:t>损害国家机关信誉的；</w:t>
      </w:r>
    </w:p>
    <w:p w:rsidR="00147A1E" w:rsidRPr="002D1C18" w:rsidRDefault="00147A1E" w:rsidP="006F23C0">
      <w:pPr>
        <w:widowControl/>
        <w:ind w:firstLineChars="100" w:firstLine="210"/>
        <w:rPr>
          <w:rFonts w:ascii="宋体" w:hAnsi="宋体" w:cs="宋体"/>
          <w:kern w:val="0"/>
        </w:rPr>
      </w:pPr>
      <w:r w:rsidRPr="002D1C18">
        <w:rPr>
          <w:rFonts w:ascii="宋体" w:hAnsi="宋体" w:cs="宋体"/>
          <w:kern w:val="0"/>
        </w:rPr>
        <w:t xml:space="preserve">    (9)</w:t>
      </w:r>
      <w:r w:rsidRPr="002D1C18">
        <w:rPr>
          <w:rFonts w:ascii="宋体" w:hAnsi="宋体" w:cs="宋体" w:hint="eastAsia"/>
          <w:kern w:val="0"/>
        </w:rPr>
        <w:t>其他违反宪法和法律、行政法规的。</w:t>
      </w:r>
      <w:r w:rsidRPr="002D1C18">
        <w:rPr>
          <w:rFonts w:ascii="宋体" w:hAnsi="宋体" w:cs="宋体"/>
          <w:kern w:val="0"/>
        </w:rPr>
        <w:t xml:space="preserve"> </w:t>
      </w:r>
    </w:p>
    <w:p w:rsidR="00147A1E" w:rsidRPr="002D1C18" w:rsidRDefault="00147A1E" w:rsidP="006F23C0">
      <w:pPr>
        <w:widowControl/>
        <w:ind w:firstLineChars="100" w:firstLine="210"/>
        <w:rPr>
          <w:rFonts w:ascii="宋体" w:cs="宋体"/>
          <w:kern w:val="0"/>
        </w:rPr>
      </w:pPr>
      <w:r w:rsidRPr="002D1C18">
        <w:rPr>
          <w:rFonts w:ascii="宋体" w:hAnsi="宋体" w:cs="宋体"/>
          <w:kern w:val="0"/>
        </w:rPr>
        <w:t>8.</w:t>
      </w:r>
      <w:r w:rsidRPr="002D1C18">
        <w:rPr>
          <w:rFonts w:ascii="宋体" w:hAnsi="宋体" w:cs="宋体" w:hint="eastAsia"/>
          <w:kern w:val="0"/>
        </w:rPr>
        <w:t>任何单位和个人不得从事下列危害计算机信息网络安全的活动。</w:t>
      </w:r>
    </w:p>
    <w:p w:rsidR="00147A1E" w:rsidRPr="002D1C18" w:rsidRDefault="00147A1E" w:rsidP="006F23C0">
      <w:pPr>
        <w:widowControl/>
        <w:ind w:firstLineChars="100" w:firstLine="210"/>
        <w:rPr>
          <w:rFonts w:ascii="宋体" w:cs="宋体"/>
          <w:kern w:val="0"/>
        </w:rPr>
      </w:pPr>
      <w:r w:rsidRPr="002D1C18">
        <w:rPr>
          <w:rFonts w:ascii="宋体" w:hAnsi="宋体" w:cs="宋体"/>
          <w:kern w:val="0"/>
        </w:rPr>
        <w:t xml:space="preserve">    (1)</w:t>
      </w:r>
      <w:r w:rsidRPr="002D1C18">
        <w:rPr>
          <w:rFonts w:ascii="宋体" w:hAnsi="宋体" w:cs="宋体" w:hint="eastAsia"/>
          <w:kern w:val="0"/>
        </w:rPr>
        <w:t>未经允许，进入计算机信息网络或者使用计算机信息网络安全的活动；</w:t>
      </w:r>
    </w:p>
    <w:p w:rsidR="00147A1E" w:rsidRPr="002D1C18" w:rsidRDefault="00147A1E" w:rsidP="006F23C0">
      <w:pPr>
        <w:widowControl/>
        <w:ind w:firstLineChars="100" w:firstLine="210"/>
        <w:rPr>
          <w:rFonts w:ascii="宋体" w:cs="宋体"/>
          <w:kern w:val="0"/>
        </w:rPr>
      </w:pPr>
      <w:r w:rsidRPr="002D1C18">
        <w:rPr>
          <w:rFonts w:ascii="宋体" w:hAnsi="宋体" w:cs="宋体"/>
          <w:kern w:val="0"/>
        </w:rPr>
        <w:t xml:space="preserve">    (2)</w:t>
      </w:r>
      <w:r w:rsidRPr="002D1C18">
        <w:rPr>
          <w:rFonts w:ascii="宋体" w:hAnsi="宋体" w:cs="宋体" w:hint="eastAsia"/>
          <w:kern w:val="0"/>
        </w:rPr>
        <w:t>未经允许，对计算机信息网络功能进行删除、修改或者增加的；</w:t>
      </w:r>
    </w:p>
    <w:p w:rsidR="00147A1E" w:rsidRPr="002D1C18" w:rsidRDefault="00147A1E" w:rsidP="006F23C0">
      <w:pPr>
        <w:widowControl/>
        <w:ind w:firstLineChars="100" w:firstLine="210"/>
        <w:rPr>
          <w:rFonts w:ascii="宋体" w:cs="宋体"/>
          <w:kern w:val="0"/>
        </w:rPr>
      </w:pPr>
      <w:r w:rsidRPr="002D1C18">
        <w:rPr>
          <w:rFonts w:ascii="宋体" w:hAnsi="宋体" w:cs="宋体"/>
          <w:kern w:val="0"/>
        </w:rPr>
        <w:t xml:space="preserve">    (3)</w:t>
      </w:r>
      <w:r w:rsidRPr="002D1C18">
        <w:rPr>
          <w:rFonts w:ascii="宋体" w:hAnsi="宋体" w:cs="宋体" w:hint="eastAsia"/>
          <w:kern w:val="0"/>
        </w:rPr>
        <w:t>未经允许，对计算机信息网络中存储、处理或者传输的数据和应用程序进行删除、修改或者啬的；</w:t>
      </w:r>
    </w:p>
    <w:p w:rsidR="00147A1E" w:rsidRPr="002D1C18" w:rsidRDefault="00147A1E" w:rsidP="006F23C0">
      <w:pPr>
        <w:widowControl/>
        <w:ind w:firstLineChars="100" w:firstLine="210"/>
        <w:rPr>
          <w:rFonts w:ascii="宋体" w:cs="宋体"/>
          <w:kern w:val="0"/>
        </w:rPr>
      </w:pPr>
      <w:r w:rsidRPr="002D1C18">
        <w:rPr>
          <w:rFonts w:ascii="宋体" w:hAnsi="宋体" w:cs="宋体"/>
          <w:kern w:val="0"/>
        </w:rPr>
        <w:t xml:space="preserve">    (4)</w:t>
      </w:r>
      <w:r w:rsidRPr="002D1C18">
        <w:rPr>
          <w:rFonts w:ascii="宋体" w:hAnsi="宋体" w:cs="宋体" w:hint="eastAsia"/>
          <w:kern w:val="0"/>
        </w:rPr>
        <w:t>故意制作、传播计算机病毒等破坏性程序的；</w:t>
      </w:r>
    </w:p>
    <w:p w:rsidR="00147A1E" w:rsidRPr="002D1C18" w:rsidRDefault="00147A1E" w:rsidP="006F23C0">
      <w:pPr>
        <w:widowControl/>
        <w:ind w:firstLineChars="100" w:firstLine="210"/>
        <w:rPr>
          <w:rFonts w:ascii="宋体" w:hAnsi="宋体" w:cs="宋体"/>
          <w:kern w:val="0"/>
        </w:rPr>
      </w:pPr>
      <w:r w:rsidRPr="002D1C18">
        <w:rPr>
          <w:rFonts w:ascii="宋体" w:hAnsi="宋体" w:cs="宋体"/>
          <w:kern w:val="0"/>
        </w:rPr>
        <w:t xml:space="preserve">    (5)</w:t>
      </w:r>
      <w:r w:rsidRPr="002D1C18">
        <w:rPr>
          <w:rFonts w:ascii="宋体" w:hAnsi="宋体" w:cs="宋体" w:hint="eastAsia"/>
          <w:kern w:val="0"/>
        </w:rPr>
        <w:t>其他危害计算机信息网络安全的。</w:t>
      </w:r>
      <w:r w:rsidRPr="002D1C18">
        <w:rPr>
          <w:rFonts w:ascii="宋体" w:hAnsi="宋体" w:cs="宋体"/>
          <w:kern w:val="0"/>
        </w:rPr>
        <w:t xml:space="preserve"> </w:t>
      </w:r>
    </w:p>
    <w:p w:rsidR="00147A1E" w:rsidRPr="002D1C18" w:rsidRDefault="00147A1E" w:rsidP="006F23C0">
      <w:pPr>
        <w:widowControl/>
        <w:ind w:firstLineChars="100" w:firstLine="210"/>
        <w:rPr>
          <w:rFonts w:ascii="宋体" w:cs="宋体"/>
          <w:kern w:val="0"/>
        </w:rPr>
      </w:pPr>
      <w:r w:rsidRPr="002D1C18">
        <w:rPr>
          <w:rFonts w:ascii="宋体" w:hAnsi="宋体" w:cs="宋体"/>
          <w:kern w:val="0"/>
        </w:rPr>
        <w:t>9.</w:t>
      </w:r>
      <w:r w:rsidRPr="002D1C18">
        <w:rPr>
          <w:rFonts w:ascii="宋体" w:hAnsi="宋体" w:cs="宋体" w:hint="eastAsia"/>
          <w:kern w:val="0"/>
        </w:rPr>
        <w:t>用户的通信自由和通信秘密受法律保护。任何单位和个人不得违反法律规定，利用国际联网侵犯用户的通信自由和通信秘密。</w:t>
      </w:r>
    </w:p>
    <w:p w:rsidR="00147A1E" w:rsidRPr="002D1C18" w:rsidRDefault="00147A1E" w:rsidP="006F23C0">
      <w:pPr>
        <w:widowControl/>
        <w:ind w:firstLineChars="100" w:firstLine="210"/>
        <w:rPr>
          <w:rFonts w:ascii="宋体" w:cs="宋体"/>
          <w:kern w:val="0"/>
        </w:rPr>
      </w:pPr>
      <w:r w:rsidRPr="002D1C18">
        <w:rPr>
          <w:rFonts w:ascii="宋体" w:hAnsi="宋体" w:cs="宋体"/>
          <w:kern w:val="0"/>
        </w:rPr>
        <w:t>10.</w:t>
      </w:r>
      <w:r w:rsidRPr="002D1C18">
        <w:rPr>
          <w:rFonts w:ascii="宋体" w:hAnsi="宋体" w:cs="宋体" w:hint="eastAsia"/>
          <w:kern w:val="0"/>
        </w:rPr>
        <w:t>从事国际联网业务的单位和个人应当接受公安机关的安全监督、检查和指导，如实向公安机关提供有关安全保护的信息、资料及数据文件，协助公安机关查处通过国际联网的计算机信息网络的违法犯罪行为。</w:t>
      </w:r>
    </w:p>
    <w:p w:rsidR="00147A1E" w:rsidRPr="002D1C18" w:rsidRDefault="00147A1E" w:rsidP="006F23C0">
      <w:pPr>
        <w:widowControl/>
        <w:ind w:firstLineChars="100" w:firstLine="210"/>
        <w:rPr>
          <w:rFonts w:ascii="宋体" w:cs="宋体"/>
          <w:kern w:val="0"/>
        </w:rPr>
      </w:pPr>
      <w:r w:rsidRPr="002D1C18">
        <w:rPr>
          <w:rFonts w:ascii="宋体" w:hAnsi="宋体" w:cs="宋体"/>
          <w:kern w:val="0"/>
        </w:rPr>
        <w:t xml:space="preserve">11. </w:t>
      </w:r>
      <w:r w:rsidRPr="002D1C18">
        <w:rPr>
          <w:rFonts w:ascii="宋体" w:hAnsi="宋体" w:cs="宋体" w:hint="eastAsia"/>
          <w:kern w:val="0"/>
        </w:rPr>
        <w:t>互联单位、接入单位及使用计算机信息网络国际联网的法人和其他组织应当履行下列安全保护职责：</w:t>
      </w:r>
    </w:p>
    <w:p w:rsidR="00147A1E" w:rsidRPr="002D1C18" w:rsidRDefault="00147A1E" w:rsidP="006F23C0">
      <w:pPr>
        <w:widowControl/>
        <w:ind w:firstLineChars="100" w:firstLine="210"/>
        <w:rPr>
          <w:rFonts w:ascii="宋体" w:cs="宋体"/>
          <w:kern w:val="0"/>
        </w:rPr>
      </w:pPr>
      <w:r w:rsidRPr="002D1C18">
        <w:rPr>
          <w:rFonts w:ascii="宋体" w:hAnsi="宋体" w:cs="宋体"/>
          <w:kern w:val="0"/>
        </w:rPr>
        <w:lastRenderedPageBreak/>
        <w:t xml:space="preserve">    (1)</w:t>
      </w:r>
      <w:r w:rsidRPr="002D1C18">
        <w:rPr>
          <w:rFonts w:ascii="宋体" w:hAnsi="宋体" w:cs="宋体" w:hint="eastAsia"/>
          <w:kern w:val="0"/>
        </w:rPr>
        <w:t>负责本网络的安全保护管理工作，建立健全安全保护管理制度；</w:t>
      </w:r>
    </w:p>
    <w:p w:rsidR="00147A1E" w:rsidRPr="002D1C18" w:rsidRDefault="00147A1E" w:rsidP="006F23C0">
      <w:pPr>
        <w:widowControl/>
        <w:ind w:firstLineChars="100" w:firstLine="210"/>
        <w:rPr>
          <w:rFonts w:ascii="宋体" w:cs="宋体"/>
          <w:kern w:val="0"/>
        </w:rPr>
      </w:pPr>
      <w:r w:rsidRPr="002D1C18">
        <w:rPr>
          <w:rFonts w:ascii="宋体" w:hAnsi="宋体" w:cs="宋体"/>
          <w:kern w:val="0"/>
        </w:rPr>
        <w:t xml:space="preserve">    (2)</w:t>
      </w:r>
      <w:r w:rsidRPr="002D1C18">
        <w:rPr>
          <w:rFonts w:ascii="宋体" w:hAnsi="宋体" w:cs="宋体" w:hint="eastAsia"/>
          <w:kern w:val="0"/>
        </w:rPr>
        <w:t>落实安全保护技术措施，保障本网络的运行安全和信息安全；</w:t>
      </w:r>
    </w:p>
    <w:p w:rsidR="00147A1E" w:rsidRPr="002D1C18" w:rsidRDefault="00147A1E" w:rsidP="006F23C0">
      <w:pPr>
        <w:widowControl/>
        <w:ind w:firstLineChars="100" w:firstLine="210"/>
        <w:rPr>
          <w:rFonts w:ascii="宋体" w:cs="宋体"/>
          <w:kern w:val="0"/>
        </w:rPr>
      </w:pPr>
      <w:r w:rsidRPr="002D1C18">
        <w:rPr>
          <w:rFonts w:ascii="宋体" w:hAnsi="宋体" w:cs="宋体"/>
          <w:kern w:val="0"/>
        </w:rPr>
        <w:t xml:space="preserve">    (3)</w:t>
      </w:r>
      <w:r w:rsidRPr="002D1C18">
        <w:rPr>
          <w:rFonts w:ascii="宋体" w:hAnsi="宋体" w:cs="宋体" w:hint="eastAsia"/>
          <w:kern w:val="0"/>
        </w:rPr>
        <w:t>负责对本网络用户的安全教育和培训；</w:t>
      </w:r>
    </w:p>
    <w:p w:rsidR="00147A1E" w:rsidRPr="002D1C18" w:rsidRDefault="00147A1E" w:rsidP="006F23C0">
      <w:pPr>
        <w:widowControl/>
        <w:ind w:firstLineChars="100" w:firstLine="210"/>
        <w:rPr>
          <w:rFonts w:ascii="宋体" w:cs="宋体"/>
          <w:kern w:val="0"/>
        </w:rPr>
      </w:pPr>
      <w:r w:rsidRPr="002D1C18">
        <w:rPr>
          <w:rFonts w:ascii="宋体" w:hAnsi="宋体" w:cs="宋体"/>
          <w:kern w:val="0"/>
        </w:rPr>
        <w:t xml:space="preserve">    (4)</w:t>
      </w:r>
      <w:r w:rsidRPr="002D1C18">
        <w:rPr>
          <w:rFonts w:ascii="宋体" w:hAnsi="宋体" w:cs="宋体" w:hint="eastAsia"/>
          <w:kern w:val="0"/>
        </w:rPr>
        <w:t>对委托发布信息的单位和个人进行登记，并对所提供的信息内容按照本办法第五条进行审核；</w:t>
      </w:r>
    </w:p>
    <w:p w:rsidR="00147A1E" w:rsidRPr="002D1C18" w:rsidRDefault="00147A1E" w:rsidP="006F23C0">
      <w:pPr>
        <w:widowControl/>
        <w:ind w:firstLineChars="100" w:firstLine="210"/>
        <w:rPr>
          <w:rFonts w:ascii="宋体" w:cs="宋体"/>
          <w:kern w:val="0"/>
        </w:rPr>
      </w:pPr>
      <w:r w:rsidRPr="002D1C18">
        <w:rPr>
          <w:rFonts w:ascii="宋体" w:hAnsi="宋体" w:cs="宋体"/>
          <w:kern w:val="0"/>
        </w:rPr>
        <w:t xml:space="preserve">    (5)</w:t>
      </w:r>
      <w:r w:rsidRPr="002D1C18">
        <w:rPr>
          <w:rFonts w:ascii="宋体" w:hAnsi="宋体" w:cs="宋体" w:hint="eastAsia"/>
          <w:kern w:val="0"/>
        </w:rPr>
        <w:t>建立计算机信息网络电子公告系统的用户登记和信息管理制度；</w:t>
      </w:r>
    </w:p>
    <w:p w:rsidR="00147A1E" w:rsidRPr="002D1C18" w:rsidRDefault="00147A1E" w:rsidP="006F23C0">
      <w:pPr>
        <w:widowControl/>
        <w:ind w:firstLineChars="100" w:firstLine="210"/>
        <w:rPr>
          <w:rFonts w:ascii="宋体" w:cs="宋体"/>
          <w:kern w:val="0"/>
        </w:rPr>
      </w:pPr>
      <w:r w:rsidRPr="002D1C18">
        <w:rPr>
          <w:rFonts w:ascii="宋体" w:hAnsi="宋体" w:cs="宋体"/>
          <w:kern w:val="0"/>
        </w:rPr>
        <w:t xml:space="preserve">    (6)</w:t>
      </w:r>
      <w:r w:rsidRPr="002D1C18">
        <w:rPr>
          <w:rFonts w:ascii="宋体" w:hAnsi="宋体" w:cs="宋体" w:hint="eastAsia"/>
          <w:kern w:val="0"/>
        </w:rPr>
        <w:t>发现有本办法第四条、第五条、第六条、第七条所列情形之一的，应当保留有关原始记录，并在二十四小时内向当地公安机关报告；</w:t>
      </w:r>
    </w:p>
    <w:p w:rsidR="00147A1E" w:rsidRPr="002D1C18" w:rsidRDefault="00147A1E" w:rsidP="006F23C0">
      <w:pPr>
        <w:widowControl/>
        <w:ind w:firstLineChars="100" w:firstLine="210"/>
        <w:rPr>
          <w:rFonts w:ascii="宋体" w:cs="宋体"/>
          <w:kern w:val="0"/>
        </w:rPr>
      </w:pPr>
      <w:r w:rsidRPr="002D1C18">
        <w:rPr>
          <w:rFonts w:ascii="宋体" w:hAnsi="宋体" w:cs="宋体"/>
          <w:kern w:val="0"/>
        </w:rPr>
        <w:t xml:space="preserve">    (7)</w:t>
      </w:r>
      <w:r w:rsidRPr="002D1C18">
        <w:rPr>
          <w:rFonts w:ascii="宋体" w:hAnsi="宋体" w:cs="宋体" w:hint="eastAsia"/>
          <w:kern w:val="0"/>
        </w:rPr>
        <w:t>按照国家有关规定，删除本网络中含有本办法第五条内容的地址、目录或者关闭服务器。</w:t>
      </w:r>
    </w:p>
    <w:p w:rsidR="00147A1E" w:rsidRPr="002D1C18" w:rsidRDefault="00147A1E" w:rsidP="00C65454">
      <w:pPr>
        <w:widowControl/>
        <w:rPr>
          <w:rFonts w:ascii="宋体" w:cs="宋体"/>
          <w:kern w:val="0"/>
        </w:rPr>
      </w:pPr>
      <w:r w:rsidRPr="002D1C18">
        <w:rPr>
          <w:rFonts w:ascii="宋体" w:hAnsi="宋体" w:cs="宋体"/>
          <w:kern w:val="0"/>
        </w:rPr>
        <w:t>E.</w:t>
      </w:r>
      <w:r w:rsidRPr="002D1C18">
        <w:rPr>
          <w:rFonts w:ascii="宋体" w:hAnsi="宋体" w:cs="宋体" w:hint="eastAsia"/>
          <w:kern w:val="0"/>
        </w:rPr>
        <w:t>【法定依据】</w:t>
      </w:r>
    </w:p>
    <w:p w:rsidR="00147A1E" w:rsidRPr="002D1C18" w:rsidRDefault="00147A1E" w:rsidP="00C65454">
      <w:pPr>
        <w:widowControl/>
        <w:ind w:firstLine="393"/>
        <w:rPr>
          <w:rFonts w:ascii="宋体" w:cs="宋体"/>
          <w:kern w:val="0"/>
        </w:rPr>
      </w:pPr>
      <w:r w:rsidRPr="002D1C18">
        <w:rPr>
          <w:rFonts w:ascii="宋体" w:hAnsi="宋体" w:cs="宋体" w:hint="eastAsia"/>
          <w:kern w:val="0"/>
        </w:rPr>
        <w:t>《中华人民共和国计算机信息系统安全保护条例》（</w:t>
      </w:r>
      <w:r w:rsidRPr="002D1C18">
        <w:rPr>
          <w:rFonts w:ascii="宋体" w:hAnsi="宋体" w:cs="宋体"/>
          <w:kern w:val="0"/>
        </w:rPr>
        <w:t>1994</w:t>
      </w:r>
      <w:r w:rsidRPr="002D1C18">
        <w:rPr>
          <w:rFonts w:ascii="宋体" w:hAnsi="宋体" w:cs="宋体" w:hint="eastAsia"/>
          <w:kern w:val="0"/>
        </w:rPr>
        <w:t>年）第</w:t>
      </w:r>
      <w:r w:rsidRPr="002D1C18">
        <w:rPr>
          <w:rFonts w:ascii="宋体" w:hAnsi="宋体" w:cs="宋体"/>
          <w:kern w:val="0"/>
        </w:rPr>
        <w:t>11</w:t>
      </w:r>
      <w:r w:rsidRPr="002D1C18">
        <w:rPr>
          <w:rFonts w:ascii="宋体" w:hAnsi="宋体" w:cs="宋体" w:hint="eastAsia"/>
          <w:kern w:val="0"/>
        </w:rPr>
        <w:t>条。</w:t>
      </w:r>
    </w:p>
    <w:p w:rsidR="00147A1E" w:rsidRPr="002D1C18" w:rsidRDefault="00147A1E" w:rsidP="00C65454">
      <w:pPr>
        <w:widowControl/>
        <w:ind w:firstLine="393"/>
        <w:rPr>
          <w:rFonts w:ascii="宋体" w:cs="宋体"/>
          <w:kern w:val="0"/>
        </w:rPr>
      </w:pPr>
      <w:r w:rsidRPr="002D1C18">
        <w:rPr>
          <w:rFonts w:ascii="宋体" w:hAnsi="宋体" w:cs="宋体" w:hint="eastAsia"/>
          <w:kern w:val="0"/>
        </w:rPr>
        <w:t>《中华人民共和国计算机信息网络国际联网管理暂行规定》（</w:t>
      </w:r>
      <w:r w:rsidRPr="002D1C18">
        <w:rPr>
          <w:rFonts w:ascii="宋体" w:hAnsi="宋体" w:cs="宋体"/>
          <w:kern w:val="0"/>
        </w:rPr>
        <w:t>1997</w:t>
      </w:r>
      <w:r w:rsidRPr="002D1C18">
        <w:rPr>
          <w:rFonts w:ascii="宋体" w:hAnsi="宋体" w:cs="宋体" w:hint="eastAsia"/>
          <w:kern w:val="0"/>
        </w:rPr>
        <w:t>年）第</w:t>
      </w:r>
      <w:r w:rsidRPr="002D1C18">
        <w:rPr>
          <w:rFonts w:ascii="宋体" w:hAnsi="宋体" w:cs="宋体"/>
          <w:kern w:val="0"/>
        </w:rPr>
        <w:t>6</w:t>
      </w:r>
      <w:r w:rsidRPr="002D1C18">
        <w:rPr>
          <w:rFonts w:ascii="宋体" w:hAnsi="宋体" w:cs="宋体" w:hint="eastAsia"/>
          <w:kern w:val="0"/>
        </w:rPr>
        <w:t>、</w:t>
      </w:r>
      <w:r w:rsidRPr="002D1C18">
        <w:rPr>
          <w:rFonts w:ascii="宋体" w:hAnsi="宋体" w:cs="宋体"/>
          <w:kern w:val="0"/>
        </w:rPr>
        <w:t>8</w:t>
      </w:r>
      <w:r w:rsidRPr="002D1C18">
        <w:rPr>
          <w:rFonts w:ascii="宋体" w:hAnsi="宋体" w:cs="宋体" w:hint="eastAsia"/>
          <w:kern w:val="0"/>
        </w:rPr>
        <w:t>、</w:t>
      </w:r>
      <w:r w:rsidRPr="002D1C18">
        <w:rPr>
          <w:rFonts w:ascii="宋体" w:hAnsi="宋体" w:cs="宋体"/>
          <w:kern w:val="0"/>
        </w:rPr>
        <w:t>10</w:t>
      </w:r>
      <w:r w:rsidRPr="002D1C18">
        <w:rPr>
          <w:rFonts w:ascii="宋体" w:hAnsi="宋体" w:cs="宋体" w:hint="eastAsia"/>
          <w:kern w:val="0"/>
        </w:rPr>
        <w:t>条；</w:t>
      </w:r>
    </w:p>
    <w:p w:rsidR="00147A1E" w:rsidRPr="002D1C18" w:rsidRDefault="00147A1E" w:rsidP="00C65454">
      <w:pPr>
        <w:widowControl/>
        <w:ind w:firstLine="393"/>
        <w:rPr>
          <w:rFonts w:ascii="宋体" w:cs="宋体"/>
          <w:kern w:val="0"/>
        </w:rPr>
      </w:pPr>
      <w:r w:rsidRPr="002D1C18">
        <w:rPr>
          <w:rFonts w:ascii="宋体" w:hAnsi="宋体" w:cs="宋体" w:hint="eastAsia"/>
          <w:kern w:val="0"/>
        </w:rPr>
        <w:t>《中华人民共和国计算机信息网络国际联网管理暂行规定实施办法》（</w:t>
      </w:r>
      <w:r w:rsidRPr="002D1C18">
        <w:rPr>
          <w:rFonts w:ascii="宋体" w:hAnsi="宋体" w:cs="宋体"/>
          <w:kern w:val="0"/>
        </w:rPr>
        <w:t>1998</w:t>
      </w:r>
      <w:r w:rsidRPr="002D1C18">
        <w:rPr>
          <w:rFonts w:ascii="宋体" w:hAnsi="宋体" w:cs="宋体" w:hint="eastAsia"/>
          <w:kern w:val="0"/>
        </w:rPr>
        <w:t>年）第</w:t>
      </w:r>
      <w:r w:rsidRPr="002D1C18">
        <w:rPr>
          <w:rFonts w:ascii="宋体" w:hAnsi="宋体" w:cs="宋体"/>
          <w:kern w:val="0"/>
        </w:rPr>
        <w:t>7</w:t>
      </w:r>
      <w:r w:rsidRPr="002D1C18">
        <w:rPr>
          <w:rFonts w:ascii="宋体" w:hAnsi="宋体" w:cs="宋体" w:hint="eastAsia"/>
          <w:kern w:val="0"/>
        </w:rPr>
        <w:t>、</w:t>
      </w:r>
      <w:r w:rsidRPr="002D1C18">
        <w:rPr>
          <w:rFonts w:ascii="宋体" w:hAnsi="宋体" w:cs="宋体"/>
          <w:kern w:val="0"/>
        </w:rPr>
        <w:t>10</w:t>
      </w:r>
      <w:r w:rsidRPr="002D1C18">
        <w:rPr>
          <w:rFonts w:ascii="宋体" w:hAnsi="宋体" w:cs="宋体" w:hint="eastAsia"/>
          <w:kern w:val="0"/>
        </w:rPr>
        <w:t>、</w:t>
      </w:r>
      <w:r w:rsidRPr="002D1C18">
        <w:rPr>
          <w:rFonts w:ascii="宋体" w:hAnsi="宋体" w:cs="宋体"/>
          <w:kern w:val="0"/>
        </w:rPr>
        <w:t>11</w:t>
      </w:r>
      <w:r w:rsidRPr="002D1C18">
        <w:rPr>
          <w:rFonts w:ascii="宋体" w:hAnsi="宋体" w:cs="宋体" w:hint="eastAsia"/>
          <w:kern w:val="0"/>
        </w:rPr>
        <w:t>、</w:t>
      </w:r>
      <w:r w:rsidRPr="002D1C18">
        <w:rPr>
          <w:rFonts w:ascii="宋体" w:hAnsi="宋体" w:cs="宋体"/>
          <w:kern w:val="0"/>
        </w:rPr>
        <w:t>12</w:t>
      </w:r>
      <w:r w:rsidRPr="002D1C18">
        <w:rPr>
          <w:rFonts w:ascii="宋体" w:hAnsi="宋体" w:cs="宋体" w:hint="eastAsia"/>
          <w:kern w:val="0"/>
        </w:rPr>
        <w:t>、</w:t>
      </w:r>
      <w:r w:rsidRPr="002D1C18">
        <w:rPr>
          <w:rFonts w:ascii="宋体" w:hAnsi="宋体" w:cs="宋体"/>
          <w:kern w:val="0"/>
        </w:rPr>
        <w:t>21</w:t>
      </w:r>
      <w:r w:rsidRPr="002D1C18">
        <w:rPr>
          <w:rFonts w:ascii="宋体" w:hAnsi="宋体" w:cs="宋体" w:hint="eastAsia"/>
          <w:kern w:val="0"/>
        </w:rPr>
        <w:t>条；</w:t>
      </w:r>
    </w:p>
    <w:p w:rsidR="00147A1E" w:rsidRPr="002D1C18" w:rsidRDefault="00147A1E" w:rsidP="00C65454">
      <w:pPr>
        <w:widowControl/>
        <w:ind w:firstLine="393"/>
        <w:rPr>
          <w:rFonts w:ascii="宋体" w:cs="宋体"/>
          <w:kern w:val="0"/>
        </w:rPr>
      </w:pPr>
      <w:r w:rsidRPr="002D1C18">
        <w:rPr>
          <w:rFonts w:ascii="宋体" w:hAnsi="宋体" w:cs="宋体" w:hint="eastAsia"/>
          <w:kern w:val="0"/>
        </w:rPr>
        <w:t>《计算机信息网络国际联网安全保护管理办法》（</w:t>
      </w:r>
      <w:r w:rsidRPr="002D1C18">
        <w:rPr>
          <w:rFonts w:ascii="宋体" w:hAnsi="宋体" w:cs="宋体"/>
          <w:kern w:val="0"/>
        </w:rPr>
        <w:t>1997</w:t>
      </w:r>
      <w:r w:rsidRPr="002D1C18">
        <w:rPr>
          <w:rFonts w:ascii="宋体" w:hAnsi="宋体" w:cs="宋体" w:hint="eastAsia"/>
          <w:kern w:val="0"/>
        </w:rPr>
        <w:t>年）第</w:t>
      </w:r>
      <w:r w:rsidRPr="002D1C18">
        <w:rPr>
          <w:rFonts w:ascii="宋体" w:hAnsi="宋体" w:cs="宋体"/>
          <w:kern w:val="0"/>
        </w:rPr>
        <w:t>4</w:t>
      </w:r>
      <w:r w:rsidRPr="002D1C18">
        <w:rPr>
          <w:rFonts w:ascii="宋体" w:hAnsi="宋体" w:cs="宋体" w:hint="eastAsia"/>
          <w:kern w:val="0"/>
        </w:rPr>
        <w:t>、</w:t>
      </w:r>
      <w:r w:rsidRPr="002D1C18">
        <w:rPr>
          <w:rFonts w:ascii="宋体" w:hAnsi="宋体" w:cs="宋体"/>
          <w:kern w:val="0"/>
        </w:rPr>
        <w:t>5</w:t>
      </w:r>
      <w:r w:rsidRPr="002D1C18">
        <w:rPr>
          <w:rFonts w:ascii="宋体" w:hAnsi="宋体" w:cs="宋体" w:hint="eastAsia"/>
          <w:kern w:val="0"/>
        </w:rPr>
        <w:t>、</w:t>
      </w:r>
      <w:r w:rsidRPr="002D1C18">
        <w:rPr>
          <w:rFonts w:ascii="宋体" w:hAnsi="宋体" w:cs="宋体"/>
          <w:kern w:val="0"/>
        </w:rPr>
        <w:t>6</w:t>
      </w:r>
      <w:r w:rsidRPr="002D1C18">
        <w:rPr>
          <w:rFonts w:ascii="宋体" w:hAnsi="宋体" w:cs="宋体" w:hint="eastAsia"/>
          <w:kern w:val="0"/>
        </w:rPr>
        <w:t>、</w:t>
      </w:r>
      <w:r w:rsidRPr="002D1C18">
        <w:rPr>
          <w:rFonts w:ascii="宋体" w:hAnsi="宋体" w:cs="宋体"/>
          <w:kern w:val="0"/>
        </w:rPr>
        <w:t>7</w:t>
      </w:r>
      <w:r w:rsidRPr="002D1C18">
        <w:rPr>
          <w:rFonts w:ascii="宋体" w:hAnsi="宋体" w:cs="宋体" w:hint="eastAsia"/>
          <w:kern w:val="0"/>
        </w:rPr>
        <w:t>、</w:t>
      </w:r>
      <w:r w:rsidRPr="002D1C18">
        <w:rPr>
          <w:rFonts w:ascii="宋体" w:hAnsi="宋体" w:cs="宋体"/>
          <w:kern w:val="0"/>
        </w:rPr>
        <w:t>8</w:t>
      </w:r>
      <w:r w:rsidRPr="002D1C18">
        <w:rPr>
          <w:rFonts w:ascii="宋体" w:hAnsi="宋体" w:cs="宋体" w:hint="eastAsia"/>
          <w:kern w:val="0"/>
        </w:rPr>
        <w:t>、</w:t>
      </w:r>
      <w:r w:rsidRPr="002D1C18">
        <w:rPr>
          <w:rFonts w:ascii="宋体" w:hAnsi="宋体" w:cs="宋体"/>
          <w:kern w:val="0"/>
        </w:rPr>
        <w:t>10</w:t>
      </w:r>
      <w:r w:rsidRPr="002D1C18">
        <w:rPr>
          <w:rFonts w:ascii="宋体" w:hAnsi="宋体" w:cs="宋体" w:hint="eastAsia"/>
          <w:kern w:val="0"/>
        </w:rPr>
        <w:t>、</w:t>
      </w:r>
      <w:r w:rsidRPr="002D1C18">
        <w:rPr>
          <w:rFonts w:ascii="宋体" w:hAnsi="宋体" w:cs="宋体"/>
          <w:kern w:val="0"/>
        </w:rPr>
        <w:t>11</w:t>
      </w:r>
      <w:r w:rsidRPr="002D1C18">
        <w:rPr>
          <w:rFonts w:ascii="宋体" w:hAnsi="宋体" w:cs="宋体" w:hint="eastAsia"/>
          <w:kern w:val="0"/>
        </w:rPr>
        <w:t>、</w:t>
      </w:r>
      <w:r w:rsidRPr="002D1C18">
        <w:rPr>
          <w:rFonts w:ascii="宋体" w:hAnsi="宋体" w:cs="宋体"/>
          <w:kern w:val="0"/>
        </w:rPr>
        <w:t>12</w:t>
      </w:r>
      <w:r w:rsidRPr="002D1C18">
        <w:rPr>
          <w:rFonts w:ascii="宋体" w:hAnsi="宋体" w:cs="宋体" w:hint="eastAsia"/>
          <w:kern w:val="0"/>
        </w:rPr>
        <w:t>条。</w:t>
      </w:r>
    </w:p>
    <w:p w:rsidR="00147A1E" w:rsidRPr="002D1C18" w:rsidRDefault="00147A1E" w:rsidP="00C65454">
      <w:pPr>
        <w:widowControl/>
        <w:ind w:firstLine="393"/>
        <w:rPr>
          <w:rFonts w:ascii="宋体" w:cs="宋体"/>
          <w:kern w:val="0"/>
        </w:rPr>
      </w:pPr>
    </w:p>
    <w:p w:rsidR="00147A1E" w:rsidRPr="002D1C18" w:rsidRDefault="00147A1E" w:rsidP="00C65454">
      <w:pPr>
        <w:widowControl/>
        <w:jc w:val="center"/>
        <w:rPr>
          <w:rFonts w:ascii="宋体" w:cs="宋体"/>
          <w:kern w:val="0"/>
        </w:rPr>
      </w:pPr>
    </w:p>
    <w:p w:rsidR="00147A1E" w:rsidRPr="002D1C18" w:rsidRDefault="00147A1E" w:rsidP="002D1C18">
      <w:pPr>
        <w:widowControl/>
        <w:tabs>
          <w:tab w:val="left" w:pos="5910"/>
        </w:tabs>
        <w:rPr>
          <w:rFonts w:ascii="宋体" w:hAnsi="宋体" w:cs="宋体"/>
          <w:kern w:val="0"/>
        </w:rPr>
      </w:pPr>
      <w:r w:rsidRPr="002D1C18">
        <w:rPr>
          <w:rFonts w:ascii="宋体" w:hAnsi="宋体" w:cs="宋体"/>
          <w:kern w:val="0"/>
        </w:rPr>
        <w:t>A.</w:t>
      </w:r>
      <w:r w:rsidRPr="002D1C18">
        <w:rPr>
          <w:rFonts w:ascii="宋体" w:hAnsi="宋体" w:cs="宋体" w:hint="eastAsia"/>
          <w:kern w:val="0"/>
        </w:rPr>
        <w:t>【责任编号】</w:t>
      </w:r>
      <w:r w:rsidRPr="002D1C18">
        <w:rPr>
          <w:rFonts w:ascii="宋体" w:hAnsi="宋体" w:cs="宋体"/>
          <w:kern w:val="0"/>
        </w:rPr>
        <w:t>A8-2</w:t>
      </w:r>
      <w:r w:rsidRPr="002D1C18">
        <w:rPr>
          <w:rFonts w:ascii="宋体" w:hAnsi="宋体" w:cs="宋体"/>
          <w:kern w:val="0"/>
        </w:rPr>
        <w:tab/>
      </w:r>
    </w:p>
    <w:p w:rsidR="00147A1E" w:rsidRPr="002D1C18" w:rsidRDefault="00147A1E" w:rsidP="00C65454">
      <w:pPr>
        <w:widowControl/>
        <w:rPr>
          <w:rFonts w:ascii="宋体" w:cs="宋体"/>
          <w:kern w:val="0"/>
        </w:rPr>
      </w:pPr>
      <w:r w:rsidRPr="002D1C18">
        <w:rPr>
          <w:rFonts w:ascii="宋体" w:hAnsi="宋体" w:cs="宋体"/>
          <w:kern w:val="0"/>
        </w:rPr>
        <w:t>B.</w:t>
      </w:r>
      <w:r w:rsidRPr="002D1C18">
        <w:rPr>
          <w:rFonts w:ascii="宋体" w:hAnsi="宋体" w:cs="宋体" w:hint="eastAsia"/>
          <w:kern w:val="0"/>
        </w:rPr>
        <w:t>【责任主体】一般企业主体</w:t>
      </w:r>
    </w:p>
    <w:p w:rsidR="00147A1E" w:rsidRPr="002D1C18" w:rsidRDefault="00147A1E" w:rsidP="00C65454">
      <w:pPr>
        <w:widowControl/>
        <w:rPr>
          <w:rFonts w:ascii="宋体" w:cs="宋体"/>
          <w:kern w:val="0"/>
        </w:rPr>
      </w:pPr>
      <w:r w:rsidRPr="002D1C18">
        <w:rPr>
          <w:rFonts w:ascii="宋体" w:hAnsi="宋体" w:cs="宋体"/>
          <w:kern w:val="0"/>
        </w:rPr>
        <w:t>C.</w:t>
      </w:r>
      <w:r w:rsidRPr="002D1C18">
        <w:rPr>
          <w:rFonts w:ascii="宋体" w:hAnsi="宋体" w:cs="宋体" w:hint="eastAsia"/>
          <w:kern w:val="0"/>
        </w:rPr>
        <w:t>【责任名称】建立健全安全管理制度。</w:t>
      </w:r>
    </w:p>
    <w:p w:rsidR="00147A1E" w:rsidRPr="002D1C18" w:rsidRDefault="00147A1E" w:rsidP="006F23C0">
      <w:pPr>
        <w:widowControl/>
        <w:ind w:firstLineChars="200" w:firstLine="420"/>
        <w:rPr>
          <w:rFonts w:ascii="宋体" w:cs="宋体"/>
          <w:kern w:val="0"/>
        </w:rPr>
      </w:pPr>
      <w:r w:rsidRPr="002D1C18">
        <w:rPr>
          <w:rFonts w:ascii="宋体" w:hAnsi="宋体" w:cs="宋体"/>
          <w:kern w:val="0"/>
        </w:rPr>
        <w:t>1.</w:t>
      </w:r>
      <w:r w:rsidRPr="002D1C18">
        <w:rPr>
          <w:rFonts w:ascii="宋体" w:hAnsi="宋体" w:cs="宋体" w:hint="eastAsia"/>
          <w:kern w:val="0"/>
        </w:rPr>
        <w:t>计算机信息系统的使用单位应当建立健全安全管理制度，负责本单位计算机信息系统的安全保护工作。</w:t>
      </w:r>
    </w:p>
    <w:p w:rsidR="00147A1E" w:rsidRPr="002D1C18" w:rsidRDefault="00147A1E" w:rsidP="00C65454">
      <w:pPr>
        <w:widowControl/>
        <w:rPr>
          <w:rFonts w:ascii="宋体" w:cs="宋体"/>
          <w:kern w:val="0"/>
        </w:rPr>
      </w:pPr>
      <w:r w:rsidRPr="002D1C18">
        <w:rPr>
          <w:rFonts w:ascii="宋体" w:hAnsi="宋体" w:cs="宋体"/>
          <w:kern w:val="0"/>
        </w:rPr>
        <w:t>E.</w:t>
      </w:r>
      <w:r w:rsidRPr="002D1C18">
        <w:rPr>
          <w:rFonts w:ascii="宋体" w:hAnsi="宋体" w:cs="宋体" w:hint="eastAsia"/>
          <w:kern w:val="0"/>
        </w:rPr>
        <w:t>【法定依据】</w:t>
      </w:r>
    </w:p>
    <w:p w:rsidR="00147A1E" w:rsidRPr="002D1C18" w:rsidRDefault="00147A1E" w:rsidP="006F23C0">
      <w:pPr>
        <w:widowControl/>
        <w:ind w:firstLineChars="200" w:firstLine="420"/>
        <w:rPr>
          <w:rFonts w:ascii="宋体" w:cs="宋体"/>
          <w:kern w:val="0"/>
        </w:rPr>
      </w:pPr>
      <w:r w:rsidRPr="002D1C18">
        <w:rPr>
          <w:rFonts w:ascii="宋体" w:hAnsi="宋体" w:cs="宋体" w:hint="eastAsia"/>
          <w:kern w:val="0"/>
        </w:rPr>
        <w:t>《中华人民共和国计算机信息系统安全保护条例》（</w:t>
      </w:r>
      <w:r w:rsidRPr="002D1C18">
        <w:rPr>
          <w:rFonts w:ascii="宋体" w:hAnsi="宋体" w:cs="宋体"/>
          <w:kern w:val="0"/>
        </w:rPr>
        <w:t>1994</w:t>
      </w:r>
      <w:r w:rsidRPr="002D1C18">
        <w:rPr>
          <w:rFonts w:ascii="宋体" w:hAnsi="宋体" w:cs="宋体" w:hint="eastAsia"/>
          <w:kern w:val="0"/>
        </w:rPr>
        <w:t>年）第</w:t>
      </w:r>
      <w:r w:rsidRPr="002D1C18">
        <w:rPr>
          <w:rFonts w:ascii="宋体" w:hAnsi="宋体" w:cs="宋体"/>
          <w:kern w:val="0"/>
        </w:rPr>
        <w:t>13</w:t>
      </w:r>
      <w:r w:rsidRPr="002D1C18">
        <w:rPr>
          <w:rFonts w:ascii="宋体" w:hAnsi="宋体" w:cs="宋体" w:hint="eastAsia"/>
          <w:kern w:val="0"/>
        </w:rPr>
        <w:t>条。</w:t>
      </w:r>
    </w:p>
    <w:p w:rsidR="00147A1E" w:rsidRPr="002D1C18" w:rsidRDefault="00147A1E" w:rsidP="006F23C0">
      <w:pPr>
        <w:widowControl/>
        <w:ind w:firstLineChars="200" w:firstLine="420"/>
        <w:rPr>
          <w:rFonts w:ascii="宋体" w:cs="宋体"/>
          <w:kern w:val="0"/>
        </w:rPr>
      </w:pPr>
    </w:p>
    <w:p w:rsidR="00147A1E" w:rsidRPr="002D1C18" w:rsidRDefault="00147A1E" w:rsidP="00C65454">
      <w:pPr>
        <w:widowControl/>
        <w:jc w:val="center"/>
        <w:rPr>
          <w:rFonts w:ascii="宋体" w:cs="宋体"/>
          <w:kern w:val="0"/>
        </w:rPr>
      </w:pPr>
    </w:p>
    <w:p w:rsidR="00147A1E" w:rsidRPr="002D1C18" w:rsidRDefault="00147A1E" w:rsidP="00C65454">
      <w:pPr>
        <w:widowControl/>
        <w:rPr>
          <w:rFonts w:ascii="宋体" w:hAnsi="宋体" w:cs="宋体"/>
          <w:kern w:val="0"/>
        </w:rPr>
      </w:pPr>
      <w:r w:rsidRPr="002D1C18">
        <w:rPr>
          <w:rFonts w:ascii="宋体" w:hAnsi="宋体" w:cs="宋体"/>
          <w:kern w:val="0"/>
        </w:rPr>
        <w:t>A.</w:t>
      </w:r>
      <w:r w:rsidRPr="002D1C18">
        <w:rPr>
          <w:rFonts w:ascii="宋体" w:hAnsi="宋体" w:cs="宋体" w:hint="eastAsia"/>
          <w:kern w:val="0"/>
        </w:rPr>
        <w:t>【责任编号】</w:t>
      </w:r>
      <w:r w:rsidRPr="002D1C18">
        <w:rPr>
          <w:rFonts w:ascii="宋体" w:hAnsi="宋体" w:cs="宋体"/>
          <w:kern w:val="0"/>
        </w:rPr>
        <w:t>A8-3</w:t>
      </w:r>
    </w:p>
    <w:p w:rsidR="00147A1E" w:rsidRPr="002D1C18" w:rsidRDefault="00147A1E" w:rsidP="00C65454">
      <w:pPr>
        <w:widowControl/>
        <w:rPr>
          <w:rFonts w:ascii="宋体" w:cs="宋体"/>
          <w:kern w:val="0"/>
        </w:rPr>
      </w:pPr>
      <w:r w:rsidRPr="002D1C18">
        <w:rPr>
          <w:rFonts w:ascii="宋体" w:hAnsi="宋体" w:cs="宋体"/>
          <w:kern w:val="0"/>
        </w:rPr>
        <w:t>B.</w:t>
      </w:r>
      <w:r w:rsidRPr="002D1C18">
        <w:rPr>
          <w:rFonts w:ascii="宋体" w:hAnsi="宋体" w:cs="宋体" w:hint="eastAsia"/>
          <w:kern w:val="0"/>
        </w:rPr>
        <w:t>【责任主体】一般企业主体</w:t>
      </w:r>
    </w:p>
    <w:p w:rsidR="00147A1E" w:rsidRPr="002D1C18" w:rsidRDefault="00147A1E" w:rsidP="00C65454">
      <w:pPr>
        <w:widowControl/>
        <w:rPr>
          <w:rFonts w:ascii="宋体" w:cs="宋体"/>
          <w:kern w:val="0"/>
        </w:rPr>
      </w:pPr>
      <w:r w:rsidRPr="002D1C18">
        <w:rPr>
          <w:rFonts w:ascii="宋体" w:hAnsi="宋体" w:cs="宋体"/>
          <w:kern w:val="0"/>
        </w:rPr>
        <w:t>C.</w:t>
      </w:r>
      <w:r w:rsidRPr="002D1C18">
        <w:rPr>
          <w:rFonts w:ascii="宋体" w:hAnsi="宋体" w:cs="宋体" w:hint="eastAsia"/>
          <w:kern w:val="0"/>
        </w:rPr>
        <w:t>【责任名称】相关情况报告制度。</w:t>
      </w:r>
    </w:p>
    <w:p w:rsidR="00147A1E" w:rsidRPr="002D1C18" w:rsidRDefault="00147A1E" w:rsidP="006F23C0">
      <w:pPr>
        <w:widowControl/>
        <w:ind w:firstLineChars="200" w:firstLine="420"/>
        <w:rPr>
          <w:rFonts w:ascii="宋体" w:cs="宋体"/>
          <w:kern w:val="0"/>
        </w:rPr>
      </w:pPr>
      <w:r w:rsidRPr="002D1C18">
        <w:rPr>
          <w:rFonts w:ascii="宋体" w:hAnsi="宋体" w:cs="宋体"/>
          <w:kern w:val="0"/>
        </w:rPr>
        <w:t>1.</w:t>
      </w:r>
      <w:r w:rsidRPr="002D1C18">
        <w:rPr>
          <w:rFonts w:ascii="宋体" w:hAnsi="宋体" w:cs="宋体" w:hint="eastAsia"/>
          <w:kern w:val="0"/>
        </w:rPr>
        <w:t>对计算机信息系统中发生的案件，有关使用单位应当在２４小时内向当地县级以上人民政府公安机关报告。</w:t>
      </w:r>
    </w:p>
    <w:p w:rsidR="00147A1E" w:rsidRPr="002D1C18" w:rsidRDefault="00147A1E" w:rsidP="00C65454">
      <w:pPr>
        <w:widowControl/>
        <w:rPr>
          <w:rFonts w:ascii="宋体" w:cs="宋体"/>
          <w:kern w:val="0"/>
        </w:rPr>
      </w:pPr>
      <w:r w:rsidRPr="002D1C18">
        <w:rPr>
          <w:rFonts w:ascii="宋体" w:hAnsi="宋体" w:cs="宋体"/>
          <w:kern w:val="0"/>
        </w:rPr>
        <w:t>E.</w:t>
      </w:r>
      <w:r w:rsidRPr="002D1C18">
        <w:rPr>
          <w:rFonts w:ascii="宋体" w:hAnsi="宋体" w:cs="宋体" w:hint="eastAsia"/>
          <w:kern w:val="0"/>
        </w:rPr>
        <w:t>【法定依据】</w:t>
      </w:r>
    </w:p>
    <w:p w:rsidR="00147A1E" w:rsidRPr="002D1C18" w:rsidRDefault="00147A1E" w:rsidP="006F23C0">
      <w:pPr>
        <w:widowControl/>
        <w:ind w:firstLineChars="200" w:firstLine="420"/>
        <w:rPr>
          <w:rFonts w:ascii="宋体" w:cs="宋体"/>
          <w:kern w:val="0"/>
        </w:rPr>
      </w:pPr>
      <w:r w:rsidRPr="002D1C18">
        <w:rPr>
          <w:rFonts w:ascii="宋体" w:hAnsi="宋体" w:cs="宋体" w:hint="eastAsia"/>
          <w:kern w:val="0"/>
        </w:rPr>
        <w:t>《中华人民共和国计算机信息系统安全保护条例》（</w:t>
      </w:r>
      <w:r w:rsidRPr="002D1C18">
        <w:rPr>
          <w:rFonts w:ascii="宋体" w:hAnsi="宋体" w:cs="宋体"/>
          <w:kern w:val="0"/>
        </w:rPr>
        <w:t>1994</w:t>
      </w:r>
      <w:r w:rsidRPr="002D1C18">
        <w:rPr>
          <w:rFonts w:ascii="宋体" w:hAnsi="宋体" w:cs="宋体" w:hint="eastAsia"/>
          <w:kern w:val="0"/>
        </w:rPr>
        <w:t>年）第</w:t>
      </w:r>
      <w:r w:rsidRPr="002D1C18">
        <w:rPr>
          <w:rFonts w:ascii="宋体" w:hAnsi="宋体" w:cs="宋体"/>
          <w:kern w:val="0"/>
        </w:rPr>
        <w:t>14</w:t>
      </w:r>
      <w:r w:rsidRPr="002D1C18">
        <w:rPr>
          <w:rFonts w:ascii="宋体" w:hAnsi="宋体" w:cs="宋体" w:hint="eastAsia"/>
          <w:kern w:val="0"/>
        </w:rPr>
        <w:t>条。</w:t>
      </w:r>
    </w:p>
    <w:p w:rsidR="00147A1E" w:rsidRPr="002D1C18" w:rsidRDefault="00147A1E" w:rsidP="006F23C0">
      <w:pPr>
        <w:widowControl/>
        <w:ind w:firstLineChars="200" w:firstLine="420"/>
        <w:rPr>
          <w:rFonts w:ascii="宋体" w:cs="宋体"/>
          <w:kern w:val="0"/>
        </w:rPr>
      </w:pPr>
    </w:p>
    <w:p w:rsidR="00147A1E" w:rsidRPr="002D1C18" w:rsidRDefault="00147A1E" w:rsidP="00C65454">
      <w:pPr>
        <w:widowControl/>
        <w:jc w:val="center"/>
        <w:rPr>
          <w:rFonts w:ascii="宋体" w:cs="宋体"/>
          <w:kern w:val="0"/>
        </w:rPr>
      </w:pPr>
    </w:p>
    <w:p w:rsidR="00147A1E" w:rsidRPr="002D1C18" w:rsidRDefault="00147A1E" w:rsidP="00C65454">
      <w:pPr>
        <w:widowControl/>
        <w:rPr>
          <w:rFonts w:ascii="宋体" w:hAnsi="宋体" w:cs="宋体"/>
          <w:kern w:val="0"/>
        </w:rPr>
      </w:pPr>
      <w:r w:rsidRPr="002D1C18">
        <w:rPr>
          <w:rFonts w:ascii="宋体" w:hAnsi="宋体" w:cs="宋体"/>
          <w:kern w:val="0"/>
        </w:rPr>
        <w:t>A.</w:t>
      </w:r>
      <w:r w:rsidRPr="002D1C18">
        <w:rPr>
          <w:rFonts w:ascii="宋体" w:hAnsi="宋体" w:cs="宋体" w:hint="eastAsia"/>
          <w:kern w:val="0"/>
        </w:rPr>
        <w:t>【责任编号】</w:t>
      </w:r>
      <w:r w:rsidRPr="002D1C18">
        <w:rPr>
          <w:rFonts w:ascii="宋体" w:hAnsi="宋体" w:cs="宋体"/>
          <w:kern w:val="0"/>
        </w:rPr>
        <w:t>A8-4</w:t>
      </w:r>
    </w:p>
    <w:p w:rsidR="00147A1E" w:rsidRPr="002D1C18" w:rsidRDefault="00147A1E" w:rsidP="00C65454">
      <w:pPr>
        <w:widowControl/>
        <w:rPr>
          <w:rFonts w:ascii="宋体" w:cs="宋体"/>
          <w:kern w:val="0"/>
        </w:rPr>
      </w:pPr>
      <w:r w:rsidRPr="002D1C18">
        <w:rPr>
          <w:rFonts w:ascii="宋体" w:hAnsi="宋体" w:cs="宋体"/>
          <w:kern w:val="0"/>
        </w:rPr>
        <w:t>B.</w:t>
      </w:r>
      <w:r w:rsidRPr="002D1C18">
        <w:rPr>
          <w:rFonts w:ascii="宋体" w:hAnsi="宋体" w:cs="宋体" w:hint="eastAsia"/>
          <w:kern w:val="0"/>
        </w:rPr>
        <w:t>【责任主体】一般企业主体</w:t>
      </w:r>
    </w:p>
    <w:p w:rsidR="00147A1E" w:rsidRPr="002D1C18" w:rsidRDefault="00147A1E" w:rsidP="00C65454">
      <w:pPr>
        <w:widowControl/>
        <w:rPr>
          <w:rFonts w:ascii="宋体" w:cs="宋体"/>
          <w:kern w:val="0"/>
        </w:rPr>
      </w:pPr>
      <w:r w:rsidRPr="002D1C18">
        <w:rPr>
          <w:rFonts w:ascii="宋体" w:hAnsi="宋体" w:cs="宋体"/>
          <w:kern w:val="0"/>
        </w:rPr>
        <w:t>C.</w:t>
      </w:r>
      <w:r w:rsidRPr="002D1C18">
        <w:rPr>
          <w:rFonts w:ascii="宋体" w:hAnsi="宋体" w:cs="宋体" w:hint="eastAsia"/>
          <w:kern w:val="0"/>
        </w:rPr>
        <w:t>【责任名称】计算机病毒防治工作中应当履行的职责。</w:t>
      </w:r>
    </w:p>
    <w:p w:rsidR="00147A1E" w:rsidRPr="002D1C18" w:rsidRDefault="00147A1E" w:rsidP="006F23C0">
      <w:pPr>
        <w:widowControl/>
        <w:ind w:firstLineChars="100" w:firstLine="210"/>
        <w:rPr>
          <w:rFonts w:ascii="宋体" w:hAnsi="宋体" w:cs="宋体"/>
          <w:kern w:val="0"/>
        </w:rPr>
      </w:pPr>
      <w:r w:rsidRPr="002D1C18">
        <w:rPr>
          <w:rFonts w:ascii="宋体" w:hAnsi="宋体" w:cs="宋体"/>
          <w:kern w:val="0"/>
        </w:rPr>
        <w:t>1.</w:t>
      </w:r>
      <w:r w:rsidRPr="002D1C18">
        <w:rPr>
          <w:rFonts w:ascii="宋体" w:hAnsi="宋体" w:cs="宋体" w:hint="eastAsia"/>
          <w:kern w:val="0"/>
        </w:rPr>
        <w:t>任何单位和个人不得制作计算机病毒。</w:t>
      </w:r>
      <w:r w:rsidRPr="002D1C18">
        <w:rPr>
          <w:rFonts w:ascii="宋体" w:hAnsi="宋体" w:cs="宋体"/>
          <w:kern w:val="0"/>
        </w:rPr>
        <w:t xml:space="preserve"> </w:t>
      </w:r>
    </w:p>
    <w:p w:rsidR="00147A1E" w:rsidRPr="002D1C18" w:rsidRDefault="00147A1E" w:rsidP="006F23C0">
      <w:pPr>
        <w:widowControl/>
        <w:ind w:firstLineChars="100" w:firstLine="210"/>
        <w:rPr>
          <w:rFonts w:ascii="宋体" w:hAnsi="宋体" w:cs="宋体"/>
          <w:kern w:val="0"/>
        </w:rPr>
      </w:pPr>
      <w:r w:rsidRPr="002D1C18">
        <w:rPr>
          <w:rFonts w:ascii="宋体" w:hAnsi="宋体" w:cs="宋体"/>
          <w:kern w:val="0"/>
        </w:rPr>
        <w:t>2.</w:t>
      </w:r>
      <w:r w:rsidRPr="002D1C18">
        <w:rPr>
          <w:rFonts w:ascii="宋体" w:hAnsi="宋体" w:cs="宋体" w:hint="eastAsia"/>
          <w:kern w:val="0"/>
        </w:rPr>
        <w:t>任何单位和个人不得有下列传播计算机病毒的行为：</w:t>
      </w:r>
      <w:r w:rsidRPr="002D1C18">
        <w:rPr>
          <w:rFonts w:ascii="宋体" w:hAnsi="宋体" w:cs="宋体"/>
          <w:kern w:val="0"/>
        </w:rPr>
        <w:t xml:space="preserve"> </w:t>
      </w:r>
    </w:p>
    <w:p w:rsidR="00147A1E" w:rsidRPr="002D1C18" w:rsidRDefault="00147A1E" w:rsidP="006F23C0">
      <w:pPr>
        <w:widowControl/>
        <w:ind w:firstLineChars="100" w:firstLine="210"/>
        <w:rPr>
          <w:rFonts w:ascii="宋体" w:hAnsi="宋体" w:cs="宋体"/>
          <w:kern w:val="0"/>
        </w:rPr>
      </w:pPr>
      <w:r w:rsidRPr="002D1C18">
        <w:rPr>
          <w:rFonts w:ascii="宋体" w:hAnsi="宋体" w:cs="宋体" w:hint="eastAsia"/>
          <w:kern w:val="0"/>
        </w:rPr>
        <w:t>（</w:t>
      </w:r>
      <w:r w:rsidRPr="002D1C18">
        <w:rPr>
          <w:rFonts w:ascii="宋体" w:hAnsi="宋体" w:cs="宋体"/>
          <w:kern w:val="0"/>
        </w:rPr>
        <w:t>1</w:t>
      </w:r>
      <w:r w:rsidRPr="002D1C18">
        <w:rPr>
          <w:rFonts w:ascii="宋体" w:hAnsi="宋体" w:cs="宋体" w:hint="eastAsia"/>
          <w:kern w:val="0"/>
        </w:rPr>
        <w:t>）故意输入计算机病毒，危害计算机信息系统安全；</w:t>
      </w:r>
      <w:r w:rsidRPr="002D1C18">
        <w:rPr>
          <w:rFonts w:ascii="宋体" w:hAnsi="宋体" w:cs="宋体"/>
          <w:kern w:val="0"/>
        </w:rPr>
        <w:t xml:space="preserve"> </w:t>
      </w:r>
    </w:p>
    <w:p w:rsidR="00147A1E" w:rsidRPr="002D1C18" w:rsidRDefault="00147A1E" w:rsidP="006F23C0">
      <w:pPr>
        <w:widowControl/>
        <w:ind w:firstLineChars="100" w:firstLine="210"/>
        <w:rPr>
          <w:rFonts w:ascii="宋体" w:hAnsi="宋体" w:cs="宋体"/>
          <w:kern w:val="0"/>
        </w:rPr>
      </w:pPr>
      <w:r w:rsidRPr="002D1C18">
        <w:rPr>
          <w:rFonts w:ascii="宋体" w:hAnsi="宋体" w:cs="宋体" w:hint="eastAsia"/>
          <w:kern w:val="0"/>
        </w:rPr>
        <w:t>（</w:t>
      </w:r>
      <w:r w:rsidRPr="002D1C18">
        <w:rPr>
          <w:rFonts w:ascii="宋体" w:hAnsi="宋体" w:cs="宋体"/>
          <w:kern w:val="0"/>
        </w:rPr>
        <w:t>2</w:t>
      </w:r>
      <w:r w:rsidRPr="002D1C18">
        <w:rPr>
          <w:rFonts w:ascii="宋体" w:hAnsi="宋体" w:cs="宋体" w:hint="eastAsia"/>
          <w:kern w:val="0"/>
        </w:rPr>
        <w:t>）向他人提供含有计算机病毒的文件、软件、媒体；</w:t>
      </w:r>
      <w:r w:rsidRPr="002D1C18">
        <w:rPr>
          <w:rFonts w:ascii="宋体" w:hAnsi="宋体" w:cs="宋体"/>
          <w:kern w:val="0"/>
        </w:rPr>
        <w:t xml:space="preserve"> </w:t>
      </w:r>
    </w:p>
    <w:p w:rsidR="00147A1E" w:rsidRPr="002D1C18" w:rsidRDefault="00147A1E" w:rsidP="006F23C0">
      <w:pPr>
        <w:widowControl/>
        <w:ind w:firstLineChars="100" w:firstLine="210"/>
        <w:rPr>
          <w:rFonts w:ascii="宋体" w:hAnsi="宋体" w:cs="宋体"/>
          <w:kern w:val="0"/>
        </w:rPr>
      </w:pPr>
      <w:r w:rsidRPr="002D1C18">
        <w:rPr>
          <w:rFonts w:ascii="宋体" w:hAnsi="宋体" w:cs="宋体" w:hint="eastAsia"/>
          <w:kern w:val="0"/>
        </w:rPr>
        <w:lastRenderedPageBreak/>
        <w:t>（</w:t>
      </w:r>
      <w:r w:rsidRPr="002D1C18">
        <w:rPr>
          <w:rFonts w:ascii="宋体" w:hAnsi="宋体" w:cs="宋体"/>
          <w:kern w:val="0"/>
        </w:rPr>
        <w:t>3</w:t>
      </w:r>
      <w:r w:rsidRPr="002D1C18">
        <w:rPr>
          <w:rFonts w:ascii="宋体" w:hAnsi="宋体" w:cs="宋体" w:hint="eastAsia"/>
          <w:kern w:val="0"/>
        </w:rPr>
        <w:t>）销售、出租、附赠含有计算机病毒的媒体；</w:t>
      </w:r>
      <w:r w:rsidRPr="002D1C18">
        <w:rPr>
          <w:rFonts w:ascii="宋体" w:hAnsi="宋体" w:cs="宋体"/>
          <w:kern w:val="0"/>
        </w:rPr>
        <w:t xml:space="preserve"> </w:t>
      </w:r>
    </w:p>
    <w:p w:rsidR="00147A1E" w:rsidRPr="002D1C18" w:rsidRDefault="00147A1E" w:rsidP="006F23C0">
      <w:pPr>
        <w:widowControl/>
        <w:ind w:firstLineChars="100" w:firstLine="210"/>
        <w:rPr>
          <w:rFonts w:ascii="宋体" w:hAnsi="宋体" w:cs="宋体"/>
          <w:kern w:val="0"/>
        </w:rPr>
      </w:pPr>
      <w:r w:rsidRPr="002D1C18">
        <w:rPr>
          <w:rFonts w:ascii="宋体" w:hAnsi="宋体" w:cs="宋体" w:hint="eastAsia"/>
          <w:kern w:val="0"/>
        </w:rPr>
        <w:t>（</w:t>
      </w:r>
      <w:r w:rsidRPr="002D1C18">
        <w:rPr>
          <w:rFonts w:ascii="宋体" w:hAnsi="宋体" w:cs="宋体"/>
          <w:kern w:val="0"/>
        </w:rPr>
        <w:t>4</w:t>
      </w:r>
      <w:r w:rsidRPr="002D1C18">
        <w:rPr>
          <w:rFonts w:ascii="宋体" w:hAnsi="宋体" w:cs="宋体" w:hint="eastAsia"/>
          <w:kern w:val="0"/>
        </w:rPr>
        <w:t>）其他传播计算机病毒的行为。</w:t>
      </w:r>
      <w:r w:rsidRPr="002D1C18">
        <w:rPr>
          <w:rFonts w:ascii="宋体" w:hAnsi="宋体" w:cs="宋体"/>
          <w:kern w:val="0"/>
        </w:rPr>
        <w:t xml:space="preserve"> </w:t>
      </w:r>
    </w:p>
    <w:p w:rsidR="00147A1E" w:rsidRPr="002D1C18" w:rsidRDefault="00147A1E" w:rsidP="006F23C0">
      <w:pPr>
        <w:widowControl/>
        <w:ind w:firstLineChars="100" w:firstLine="210"/>
        <w:rPr>
          <w:rFonts w:ascii="宋体" w:cs="宋体"/>
          <w:kern w:val="0"/>
        </w:rPr>
      </w:pPr>
      <w:r w:rsidRPr="002D1C18">
        <w:rPr>
          <w:rFonts w:ascii="宋体" w:hAnsi="宋体" w:cs="宋体"/>
          <w:kern w:val="0"/>
        </w:rPr>
        <w:t>3.</w:t>
      </w:r>
      <w:r w:rsidRPr="002D1C18">
        <w:rPr>
          <w:rFonts w:ascii="宋体" w:hAnsi="宋体" w:cs="宋体" w:hint="eastAsia"/>
          <w:kern w:val="0"/>
        </w:rPr>
        <w:t>任何单位和个人不得向社会发布虚假的计算机病毒疫情。</w:t>
      </w:r>
    </w:p>
    <w:p w:rsidR="00147A1E" w:rsidRPr="002D1C18" w:rsidRDefault="00147A1E" w:rsidP="006F23C0">
      <w:pPr>
        <w:widowControl/>
        <w:ind w:firstLineChars="100" w:firstLine="210"/>
        <w:rPr>
          <w:rFonts w:ascii="宋体" w:hAnsi="宋体" w:cs="宋体"/>
          <w:kern w:val="0"/>
        </w:rPr>
      </w:pPr>
      <w:r w:rsidRPr="002D1C18">
        <w:rPr>
          <w:rFonts w:ascii="宋体" w:hAnsi="宋体" w:cs="宋体"/>
          <w:kern w:val="0"/>
        </w:rPr>
        <w:t>4.</w:t>
      </w:r>
      <w:r w:rsidRPr="002D1C18">
        <w:rPr>
          <w:rFonts w:ascii="宋体" w:hAnsi="宋体" w:cs="宋体" w:hint="eastAsia"/>
          <w:kern w:val="0"/>
        </w:rPr>
        <w:t>计算机信息系统的使用单位在计算机病毒防治工作中应当履行下列职责：</w:t>
      </w:r>
      <w:r w:rsidRPr="002D1C18">
        <w:rPr>
          <w:rFonts w:ascii="宋体" w:hAnsi="宋体" w:cs="宋体"/>
          <w:kern w:val="0"/>
        </w:rPr>
        <w:t xml:space="preserve"> </w:t>
      </w:r>
    </w:p>
    <w:p w:rsidR="00147A1E" w:rsidRPr="002D1C18" w:rsidRDefault="00147A1E" w:rsidP="006F23C0">
      <w:pPr>
        <w:widowControl/>
        <w:ind w:firstLineChars="100" w:firstLine="210"/>
        <w:rPr>
          <w:rFonts w:ascii="宋体" w:hAnsi="宋体" w:cs="宋体"/>
          <w:kern w:val="0"/>
        </w:rPr>
      </w:pPr>
      <w:r w:rsidRPr="002D1C18">
        <w:rPr>
          <w:rFonts w:ascii="宋体" w:hAnsi="宋体" w:cs="宋体" w:hint="eastAsia"/>
          <w:kern w:val="0"/>
        </w:rPr>
        <w:t>（</w:t>
      </w:r>
      <w:r w:rsidRPr="002D1C18">
        <w:rPr>
          <w:rFonts w:ascii="宋体" w:hAnsi="宋体" w:cs="宋体"/>
          <w:kern w:val="0"/>
        </w:rPr>
        <w:t>1</w:t>
      </w:r>
      <w:r w:rsidRPr="002D1C18">
        <w:rPr>
          <w:rFonts w:ascii="宋体" w:hAnsi="宋体" w:cs="宋体" w:hint="eastAsia"/>
          <w:kern w:val="0"/>
        </w:rPr>
        <w:t>）建立本单位的计算机病毒防治管理制度；</w:t>
      </w:r>
      <w:r w:rsidRPr="002D1C18">
        <w:rPr>
          <w:rFonts w:ascii="宋体" w:hAnsi="宋体" w:cs="宋体"/>
          <w:kern w:val="0"/>
        </w:rPr>
        <w:t xml:space="preserve"> </w:t>
      </w:r>
    </w:p>
    <w:p w:rsidR="00147A1E" w:rsidRPr="002D1C18" w:rsidRDefault="00147A1E" w:rsidP="006F23C0">
      <w:pPr>
        <w:widowControl/>
        <w:ind w:firstLineChars="100" w:firstLine="210"/>
        <w:rPr>
          <w:rFonts w:ascii="宋体" w:hAnsi="宋体" w:cs="宋体"/>
          <w:kern w:val="0"/>
        </w:rPr>
      </w:pPr>
      <w:r w:rsidRPr="002D1C18">
        <w:rPr>
          <w:rFonts w:ascii="宋体" w:hAnsi="宋体" w:cs="宋体" w:hint="eastAsia"/>
          <w:kern w:val="0"/>
        </w:rPr>
        <w:t>（</w:t>
      </w:r>
      <w:r w:rsidRPr="002D1C18">
        <w:rPr>
          <w:rFonts w:ascii="宋体" w:hAnsi="宋体" w:cs="宋体"/>
          <w:kern w:val="0"/>
        </w:rPr>
        <w:t>2</w:t>
      </w:r>
      <w:r w:rsidRPr="002D1C18">
        <w:rPr>
          <w:rFonts w:ascii="宋体" w:hAnsi="宋体" w:cs="宋体" w:hint="eastAsia"/>
          <w:kern w:val="0"/>
        </w:rPr>
        <w:t>）采取计算机病毒安全技术防治措施；</w:t>
      </w:r>
      <w:r w:rsidRPr="002D1C18">
        <w:rPr>
          <w:rFonts w:ascii="宋体" w:hAnsi="宋体" w:cs="宋体"/>
          <w:kern w:val="0"/>
        </w:rPr>
        <w:t xml:space="preserve"> </w:t>
      </w:r>
    </w:p>
    <w:p w:rsidR="00147A1E" w:rsidRPr="002D1C18" w:rsidRDefault="00147A1E" w:rsidP="006F23C0">
      <w:pPr>
        <w:widowControl/>
        <w:ind w:firstLineChars="100" w:firstLine="210"/>
        <w:rPr>
          <w:rFonts w:ascii="宋体" w:hAnsi="宋体" w:cs="宋体"/>
          <w:kern w:val="0"/>
        </w:rPr>
      </w:pPr>
      <w:r w:rsidRPr="002D1C18">
        <w:rPr>
          <w:rFonts w:ascii="宋体" w:hAnsi="宋体" w:cs="宋体" w:hint="eastAsia"/>
          <w:kern w:val="0"/>
        </w:rPr>
        <w:t>（</w:t>
      </w:r>
      <w:r w:rsidRPr="002D1C18">
        <w:rPr>
          <w:rFonts w:ascii="宋体" w:hAnsi="宋体" w:cs="宋体"/>
          <w:kern w:val="0"/>
        </w:rPr>
        <w:t>3</w:t>
      </w:r>
      <w:r w:rsidRPr="002D1C18">
        <w:rPr>
          <w:rFonts w:ascii="宋体" w:hAnsi="宋体" w:cs="宋体" w:hint="eastAsia"/>
          <w:kern w:val="0"/>
        </w:rPr>
        <w:t>）对本单位计算机信息系统使用人员进行计算机病毒防治教育和培训；</w:t>
      </w:r>
      <w:r w:rsidRPr="002D1C18">
        <w:rPr>
          <w:rFonts w:ascii="宋体" w:hAnsi="宋体" w:cs="宋体"/>
          <w:kern w:val="0"/>
        </w:rPr>
        <w:t xml:space="preserve"> </w:t>
      </w:r>
    </w:p>
    <w:p w:rsidR="00147A1E" w:rsidRPr="002D1C18" w:rsidRDefault="00147A1E" w:rsidP="006F23C0">
      <w:pPr>
        <w:widowControl/>
        <w:ind w:firstLineChars="100" w:firstLine="210"/>
        <w:rPr>
          <w:rFonts w:ascii="宋体" w:hAnsi="宋体" w:cs="宋体"/>
          <w:kern w:val="0"/>
        </w:rPr>
      </w:pPr>
      <w:r w:rsidRPr="002D1C18">
        <w:rPr>
          <w:rFonts w:ascii="宋体" w:hAnsi="宋体" w:cs="宋体" w:hint="eastAsia"/>
          <w:kern w:val="0"/>
        </w:rPr>
        <w:t>（</w:t>
      </w:r>
      <w:r w:rsidRPr="002D1C18">
        <w:rPr>
          <w:rFonts w:ascii="宋体" w:hAnsi="宋体" w:cs="宋体"/>
          <w:kern w:val="0"/>
        </w:rPr>
        <w:t>4</w:t>
      </w:r>
      <w:r w:rsidRPr="002D1C18">
        <w:rPr>
          <w:rFonts w:ascii="宋体" w:hAnsi="宋体" w:cs="宋体" w:hint="eastAsia"/>
          <w:kern w:val="0"/>
        </w:rPr>
        <w:t>）及时检测、清除计算机信息系统中的计算机病毒，并备有检测、清除的记录；</w:t>
      </w:r>
      <w:r w:rsidRPr="002D1C18">
        <w:rPr>
          <w:rFonts w:ascii="宋体" w:hAnsi="宋体" w:cs="宋体"/>
          <w:kern w:val="0"/>
        </w:rPr>
        <w:t xml:space="preserve"> </w:t>
      </w:r>
    </w:p>
    <w:p w:rsidR="00147A1E" w:rsidRPr="002D1C18" w:rsidRDefault="00147A1E" w:rsidP="006F23C0">
      <w:pPr>
        <w:widowControl/>
        <w:ind w:firstLineChars="100" w:firstLine="210"/>
        <w:rPr>
          <w:rFonts w:ascii="宋体" w:hAnsi="宋体" w:cs="宋体"/>
          <w:kern w:val="0"/>
        </w:rPr>
      </w:pPr>
      <w:r w:rsidRPr="002D1C18">
        <w:rPr>
          <w:rFonts w:ascii="宋体" w:hAnsi="宋体" w:cs="宋体" w:hint="eastAsia"/>
          <w:kern w:val="0"/>
        </w:rPr>
        <w:t>（</w:t>
      </w:r>
      <w:r w:rsidRPr="002D1C18">
        <w:rPr>
          <w:rFonts w:ascii="宋体" w:hAnsi="宋体" w:cs="宋体"/>
          <w:kern w:val="0"/>
        </w:rPr>
        <w:t>5</w:t>
      </w:r>
      <w:r w:rsidRPr="002D1C18">
        <w:rPr>
          <w:rFonts w:ascii="宋体" w:hAnsi="宋体" w:cs="宋体" w:hint="eastAsia"/>
          <w:kern w:val="0"/>
        </w:rPr>
        <w:t>）使用具有计算机信息系统安全专用产品销售许可证的计算机病毒防治产品；</w:t>
      </w:r>
      <w:r w:rsidRPr="002D1C18">
        <w:rPr>
          <w:rFonts w:ascii="宋体" w:hAnsi="宋体" w:cs="宋体"/>
          <w:kern w:val="0"/>
        </w:rPr>
        <w:t xml:space="preserve"> </w:t>
      </w:r>
    </w:p>
    <w:p w:rsidR="00147A1E" w:rsidRPr="002D1C18" w:rsidRDefault="00147A1E" w:rsidP="006F23C0">
      <w:pPr>
        <w:widowControl/>
        <w:ind w:firstLineChars="100" w:firstLine="210"/>
        <w:rPr>
          <w:rFonts w:ascii="宋体" w:cs="宋体"/>
          <w:kern w:val="0"/>
        </w:rPr>
      </w:pPr>
      <w:r w:rsidRPr="002D1C18">
        <w:rPr>
          <w:rFonts w:ascii="宋体" w:hAnsi="宋体" w:cs="宋体" w:hint="eastAsia"/>
          <w:kern w:val="0"/>
        </w:rPr>
        <w:t>（</w:t>
      </w:r>
      <w:r w:rsidRPr="002D1C18">
        <w:rPr>
          <w:rFonts w:ascii="宋体" w:hAnsi="宋体" w:cs="宋体"/>
          <w:kern w:val="0"/>
        </w:rPr>
        <w:t>6</w:t>
      </w:r>
      <w:r w:rsidRPr="002D1C18">
        <w:rPr>
          <w:rFonts w:ascii="宋体" w:hAnsi="宋体" w:cs="宋体" w:hint="eastAsia"/>
          <w:kern w:val="0"/>
        </w:rPr>
        <w:t>）对因计算机病毒引起的计算机信息系统瘫痪、程序和数据严重破坏等重大事故及时向公安机关报告，并保护现场。</w:t>
      </w:r>
    </w:p>
    <w:p w:rsidR="00147A1E" w:rsidRPr="002D1C18" w:rsidRDefault="00147A1E" w:rsidP="006F23C0">
      <w:pPr>
        <w:widowControl/>
        <w:ind w:firstLineChars="100" w:firstLine="210"/>
        <w:rPr>
          <w:rFonts w:ascii="宋体" w:hAnsi="宋体" w:cs="宋体"/>
          <w:kern w:val="0"/>
        </w:rPr>
      </w:pPr>
      <w:r w:rsidRPr="002D1C18">
        <w:rPr>
          <w:rFonts w:ascii="宋体" w:hAnsi="宋体" w:cs="宋体"/>
          <w:kern w:val="0"/>
        </w:rPr>
        <w:t>5.</w:t>
      </w:r>
      <w:r w:rsidRPr="002D1C18">
        <w:rPr>
          <w:rFonts w:ascii="宋体" w:hAnsi="宋体" w:cs="宋体" w:hint="eastAsia"/>
          <w:kern w:val="0"/>
        </w:rPr>
        <w:t>任何单位和个人在从计算机信息网络上下载程序、数据或者购置、维修、借入计算机设备时，应当进行计算机病毒检测。</w:t>
      </w:r>
      <w:r w:rsidRPr="002D1C18">
        <w:rPr>
          <w:rFonts w:ascii="宋体" w:hAnsi="宋体" w:cs="宋体"/>
          <w:kern w:val="0"/>
        </w:rPr>
        <w:t xml:space="preserve"> </w:t>
      </w:r>
    </w:p>
    <w:p w:rsidR="00147A1E" w:rsidRPr="002D1C18" w:rsidRDefault="00147A1E" w:rsidP="006F23C0">
      <w:pPr>
        <w:widowControl/>
        <w:ind w:firstLineChars="100" w:firstLine="210"/>
        <w:rPr>
          <w:rFonts w:ascii="宋体" w:hAnsi="宋体" w:cs="宋体"/>
          <w:kern w:val="0"/>
        </w:rPr>
      </w:pPr>
      <w:r w:rsidRPr="002D1C18">
        <w:rPr>
          <w:rFonts w:ascii="宋体" w:hAnsi="宋体" w:cs="宋体"/>
          <w:kern w:val="0"/>
        </w:rPr>
        <w:t>6.</w:t>
      </w:r>
      <w:r w:rsidRPr="002D1C18">
        <w:rPr>
          <w:rFonts w:ascii="宋体" w:hAnsi="宋体" w:cs="宋体" w:hint="eastAsia"/>
          <w:kern w:val="0"/>
        </w:rPr>
        <w:t>任何单位和个人销售、附赠的计算机病毒防治产品，应当具有计算机信息系统安全专用产品销售许可证，并贴有“销售许可”标记。</w:t>
      </w:r>
      <w:r w:rsidRPr="002D1C18">
        <w:rPr>
          <w:rFonts w:ascii="宋体" w:hAnsi="宋体" w:cs="宋体"/>
          <w:kern w:val="0"/>
        </w:rPr>
        <w:t xml:space="preserve"> </w:t>
      </w:r>
    </w:p>
    <w:p w:rsidR="00147A1E" w:rsidRPr="002D1C18" w:rsidRDefault="00147A1E" w:rsidP="006F23C0">
      <w:pPr>
        <w:widowControl/>
        <w:ind w:firstLineChars="100" w:firstLine="210"/>
        <w:rPr>
          <w:rFonts w:ascii="宋体" w:hAnsi="宋体" w:cs="宋体"/>
          <w:kern w:val="0"/>
        </w:rPr>
      </w:pPr>
      <w:r w:rsidRPr="002D1C18">
        <w:rPr>
          <w:rFonts w:ascii="宋体" w:hAnsi="宋体" w:cs="宋体"/>
          <w:kern w:val="0"/>
        </w:rPr>
        <w:t>7.</w:t>
      </w:r>
      <w:r w:rsidRPr="002D1C18">
        <w:rPr>
          <w:rFonts w:ascii="宋体" w:hAnsi="宋体" w:cs="宋体" w:hint="eastAsia"/>
          <w:kern w:val="0"/>
        </w:rPr>
        <w:t>从事计算机设备或者媒体生产、销售、出租、维修行业的单位和个人，应当对计算机设备或者媒体进行计算机病毒检测、清除工作，并备有检测、清除的记录。</w:t>
      </w:r>
      <w:r w:rsidRPr="002D1C18">
        <w:rPr>
          <w:rFonts w:ascii="宋体" w:hAnsi="宋体" w:cs="宋体"/>
          <w:kern w:val="0"/>
        </w:rPr>
        <w:t xml:space="preserve"> </w:t>
      </w:r>
    </w:p>
    <w:p w:rsidR="00147A1E" w:rsidRPr="002D1C18" w:rsidRDefault="00147A1E" w:rsidP="006F23C0">
      <w:pPr>
        <w:widowControl/>
        <w:ind w:firstLineChars="100" w:firstLine="210"/>
        <w:rPr>
          <w:rFonts w:ascii="宋体" w:cs="宋体"/>
          <w:kern w:val="0"/>
        </w:rPr>
      </w:pPr>
      <w:r w:rsidRPr="002D1C18">
        <w:rPr>
          <w:rFonts w:ascii="宋体" w:hAnsi="宋体" w:cs="宋体"/>
          <w:kern w:val="0"/>
        </w:rPr>
        <w:t>8.</w:t>
      </w:r>
      <w:r w:rsidRPr="002D1C18">
        <w:rPr>
          <w:rFonts w:ascii="宋体" w:hAnsi="宋体" w:cs="宋体" w:hint="eastAsia"/>
          <w:kern w:val="0"/>
        </w:rPr>
        <w:t>任何单位和个人应当接受公安机关对计算机病毒防治工作的监督、检查和指导。</w:t>
      </w:r>
    </w:p>
    <w:p w:rsidR="00147A1E" w:rsidRPr="002D1C18" w:rsidRDefault="00147A1E" w:rsidP="00C65454">
      <w:pPr>
        <w:widowControl/>
        <w:rPr>
          <w:rFonts w:ascii="宋体" w:cs="宋体"/>
          <w:kern w:val="0"/>
        </w:rPr>
      </w:pPr>
      <w:r w:rsidRPr="002D1C18">
        <w:rPr>
          <w:rFonts w:ascii="宋体" w:hAnsi="宋体" w:cs="宋体"/>
          <w:kern w:val="0"/>
        </w:rPr>
        <w:t>E.</w:t>
      </w:r>
      <w:r w:rsidRPr="002D1C18">
        <w:rPr>
          <w:rFonts w:ascii="宋体" w:hAnsi="宋体" w:cs="宋体" w:hint="eastAsia"/>
          <w:kern w:val="0"/>
        </w:rPr>
        <w:t>【法定依据】</w:t>
      </w:r>
    </w:p>
    <w:p w:rsidR="00147A1E" w:rsidRPr="002D1C18" w:rsidRDefault="00147A1E" w:rsidP="006F23C0">
      <w:pPr>
        <w:widowControl/>
        <w:ind w:firstLineChars="150" w:firstLine="315"/>
        <w:rPr>
          <w:rFonts w:ascii="宋体" w:cs="宋体"/>
          <w:kern w:val="0"/>
        </w:rPr>
      </w:pPr>
      <w:r w:rsidRPr="002D1C18">
        <w:rPr>
          <w:rFonts w:ascii="宋体" w:hAnsi="宋体" w:cs="宋体" w:hint="eastAsia"/>
          <w:kern w:val="0"/>
        </w:rPr>
        <w:t>《计算机病毒防治管理办法》（</w:t>
      </w:r>
      <w:r w:rsidRPr="002D1C18">
        <w:rPr>
          <w:rFonts w:ascii="宋体" w:hAnsi="宋体" w:cs="宋体"/>
          <w:kern w:val="0"/>
        </w:rPr>
        <w:t>2000</w:t>
      </w:r>
      <w:r w:rsidRPr="002D1C18">
        <w:rPr>
          <w:rFonts w:ascii="宋体" w:hAnsi="宋体" w:cs="宋体" w:hint="eastAsia"/>
          <w:kern w:val="0"/>
        </w:rPr>
        <w:t>年）第</w:t>
      </w:r>
      <w:r w:rsidRPr="002D1C18">
        <w:rPr>
          <w:rFonts w:ascii="宋体" w:hAnsi="宋体" w:cs="宋体"/>
          <w:kern w:val="0"/>
        </w:rPr>
        <w:t>5</w:t>
      </w:r>
      <w:r w:rsidRPr="002D1C18">
        <w:rPr>
          <w:rFonts w:ascii="宋体" w:hAnsi="宋体" w:cs="宋体" w:hint="eastAsia"/>
          <w:kern w:val="0"/>
        </w:rPr>
        <w:t>、</w:t>
      </w:r>
      <w:r w:rsidRPr="002D1C18">
        <w:rPr>
          <w:rFonts w:ascii="宋体" w:hAnsi="宋体" w:cs="宋体"/>
          <w:kern w:val="0"/>
        </w:rPr>
        <w:t>6</w:t>
      </w:r>
      <w:r w:rsidRPr="002D1C18">
        <w:rPr>
          <w:rFonts w:ascii="宋体" w:hAnsi="宋体" w:cs="宋体" w:hint="eastAsia"/>
          <w:kern w:val="0"/>
        </w:rPr>
        <w:t>、</w:t>
      </w:r>
      <w:r w:rsidRPr="002D1C18">
        <w:rPr>
          <w:rFonts w:ascii="宋体" w:hAnsi="宋体" w:cs="宋体"/>
          <w:kern w:val="0"/>
        </w:rPr>
        <w:t>11</w:t>
      </w:r>
      <w:r w:rsidRPr="002D1C18">
        <w:rPr>
          <w:rFonts w:ascii="宋体" w:hAnsi="宋体" w:cs="宋体" w:hint="eastAsia"/>
          <w:kern w:val="0"/>
        </w:rPr>
        <w:t>、</w:t>
      </w:r>
      <w:r w:rsidRPr="002D1C18">
        <w:rPr>
          <w:rFonts w:ascii="宋体" w:hAnsi="宋体" w:cs="宋体"/>
          <w:kern w:val="0"/>
        </w:rPr>
        <w:t>12</w:t>
      </w:r>
      <w:r w:rsidRPr="002D1C18">
        <w:rPr>
          <w:rFonts w:ascii="宋体" w:hAnsi="宋体" w:cs="宋体" w:hint="eastAsia"/>
          <w:kern w:val="0"/>
        </w:rPr>
        <w:t>、</w:t>
      </w:r>
      <w:r w:rsidRPr="002D1C18">
        <w:rPr>
          <w:rFonts w:ascii="宋体" w:hAnsi="宋体" w:cs="宋体"/>
          <w:kern w:val="0"/>
        </w:rPr>
        <w:t>13</w:t>
      </w:r>
      <w:r w:rsidRPr="002D1C18">
        <w:rPr>
          <w:rFonts w:ascii="宋体" w:hAnsi="宋体" w:cs="宋体" w:hint="eastAsia"/>
          <w:kern w:val="0"/>
        </w:rPr>
        <w:t>、</w:t>
      </w:r>
      <w:r w:rsidRPr="002D1C18">
        <w:rPr>
          <w:rFonts w:ascii="宋体" w:hAnsi="宋体" w:cs="宋体"/>
          <w:kern w:val="0"/>
        </w:rPr>
        <w:t>14</w:t>
      </w:r>
      <w:r w:rsidRPr="002D1C18">
        <w:rPr>
          <w:rFonts w:ascii="宋体" w:hAnsi="宋体" w:cs="宋体" w:hint="eastAsia"/>
          <w:kern w:val="0"/>
        </w:rPr>
        <w:t>、</w:t>
      </w:r>
      <w:r w:rsidRPr="002D1C18">
        <w:rPr>
          <w:rFonts w:ascii="宋体" w:hAnsi="宋体" w:cs="宋体"/>
          <w:kern w:val="0"/>
        </w:rPr>
        <w:t>15</w:t>
      </w:r>
      <w:r w:rsidRPr="002D1C18">
        <w:rPr>
          <w:rFonts w:ascii="宋体" w:hAnsi="宋体" w:cs="宋体" w:hint="eastAsia"/>
          <w:kern w:val="0"/>
        </w:rPr>
        <w:t>条。</w:t>
      </w:r>
    </w:p>
    <w:p w:rsidR="00147A1E" w:rsidRPr="002D1C18" w:rsidRDefault="00147A1E" w:rsidP="006F23C0">
      <w:pPr>
        <w:widowControl/>
        <w:ind w:firstLineChars="100" w:firstLine="210"/>
        <w:rPr>
          <w:rFonts w:ascii="宋体" w:cs="宋体"/>
          <w:kern w:val="0"/>
        </w:rPr>
      </w:pPr>
    </w:p>
    <w:p w:rsidR="00147A1E" w:rsidRPr="002D1C18" w:rsidRDefault="00147A1E" w:rsidP="00C65454">
      <w:pPr>
        <w:widowControl/>
        <w:jc w:val="center"/>
        <w:rPr>
          <w:rFonts w:ascii="宋体" w:cs="宋体"/>
          <w:kern w:val="0"/>
        </w:rPr>
      </w:pPr>
    </w:p>
    <w:p w:rsidR="00147A1E" w:rsidRPr="002D1C18" w:rsidRDefault="00147A1E" w:rsidP="00C65454">
      <w:pPr>
        <w:widowControl/>
        <w:rPr>
          <w:rFonts w:ascii="宋体" w:hAnsi="宋体" w:cs="宋体"/>
          <w:kern w:val="0"/>
        </w:rPr>
      </w:pPr>
      <w:r w:rsidRPr="002D1C18">
        <w:rPr>
          <w:rFonts w:ascii="宋体" w:hAnsi="宋体" w:cs="宋体"/>
          <w:kern w:val="0"/>
        </w:rPr>
        <w:t>A.</w:t>
      </w:r>
      <w:r w:rsidRPr="002D1C18">
        <w:rPr>
          <w:rFonts w:ascii="宋体" w:hAnsi="宋体" w:cs="宋体" w:hint="eastAsia"/>
          <w:kern w:val="0"/>
        </w:rPr>
        <w:t>【责任编号】</w:t>
      </w:r>
      <w:r w:rsidRPr="002D1C18">
        <w:rPr>
          <w:rFonts w:ascii="宋体" w:hAnsi="宋体" w:cs="宋体"/>
          <w:kern w:val="0"/>
        </w:rPr>
        <w:t>A8-5</w:t>
      </w:r>
    </w:p>
    <w:p w:rsidR="00147A1E" w:rsidRPr="002D1C18" w:rsidRDefault="00147A1E" w:rsidP="00C65454">
      <w:pPr>
        <w:widowControl/>
        <w:rPr>
          <w:rFonts w:ascii="宋体" w:cs="宋体"/>
          <w:kern w:val="0"/>
        </w:rPr>
      </w:pPr>
      <w:r w:rsidRPr="002D1C18">
        <w:rPr>
          <w:rFonts w:ascii="宋体" w:hAnsi="宋体" w:cs="宋体"/>
          <w:kern w:val="0"/>
        </w:rPr>
        <w:t>B.</w:t>
      </w:r>
      <w:r w:rsidRPr="002D1C18">
        <w:rPr>
          <w:rFonts w:ascii="宋体" w:hAnsi="宋体" w:cs="宋体" w:hint="eastAsia"/>
          <w:kern w:val="0"/>
        </w:rPr>
        <w:t>【责任主体】一般企业主体</w:t>
      </w:r>
    </w:p>
    <w:p w:rsidR="00147A1E" w:rsidRDefault="00147A1E" w:rsidP="00C65454">
      <w:pPr>
        <w:widowControl/>
        <w:rPr>
          <w:rFonts w:ascii="宋体" w:cs="宋体"/>
          <w:kern w:val="0"/>
        </w:rPr>
      </w:pPr>
      <w:r w:rsidRPr="002D1C18">
        <w:rPr>
          <w:rFonts w:ascii="宋体" w:hAnsi="宋体" w:cs="宋体"/>
          <w:kern w:val="0"/>
        </w:rPr>
        <w:t>C.</w:t>
      </w:r>
      <w:r w:rsidRPr="002D1C18">
        <w:rPr>
          <w:rFonts w:ascii="宋体" w:hAnsi="宋体" w:cs="宋体" w:hint="eastAsia"/>
          <w:kern w:val="0"/>
        </w:rPr>
        <w:t>【责任名称】使用网络过程中应当符合相关规定。</w:t>
      </w:r>
    </w:p>
    <w:p w:rsidR="00147A1E" w:rsidRPr="00730135" w:rsidRDefault="00147A1E" w:rsidP="00C65454">
      <w:pPr>
        <w:widowControl/>
        <w:rPr>
          <w:rFonts w:ascii="宋体" w:cs="宋体"/>
          <w:kern w:val="0"/>
        </w:rPr>
      </w:pPr>
      <w:r w:rsidRPr="00BA19ED">
        <w:rPr>
          <w:rFonts w:ascii="宋体" w:hAnsi="宋体" w:cs="宋体"/>
          <w:kern w:val="0"/>
        </w:rPr>
        <w:t>D.</w:t>
      </w:r>
      <w:r w:rsidRPr="00BA19ED">
        <w:rPr>
          <w:rFonts w:ascii="宋体" w:hAnsi="宋体" w:cs="宋体" w:hint="eastAsia"/>
          <w:kern w:val="0"/>
        </w:rPr>
        <w:t>【责任指标】</w:t>
      </w:r>
    </w:p>
    <w:p w:rsidR="00147A1E" w:rsidRPr="002D1C18" w:rsidRDefault="00147A1E" w:rsidP="006F23C0">
      <w:pPr>
        <w:widowControl/>
        <w:ind w:firstLineChars="100" w:firstLine="210"/>
        <w:rPr>
          <w:rFonts w:ascii="宋体" w:cs="宋体"/>
          <w:kern w:val="0"/>
        </w:rPr>
      </w:pPr>
      <w:r w:rsidRPr="002D1C18">
        <w:rPr>
          <w:rFonts w:ascii="宋体" w:hAnsi="宋体" w:cs="宋体"/>
          <w:kern w:val="0"/>
        </w:rPr>
        <w:t>1.</w:t>
      </w:r>
      <w:r w:rsidRPr="002D1C18">
        <w:rPr>
          <w:rFonts w:ascii="宋体" w:hAnsi="宋体" w:cs="宋体" w:hint="eastAsia"/>
          <w:kern w:val="0"/>
        </w:rPr>
        <w:t>任何个人和组织不得从事非法侵入他人网络、干扰他人网络正常功能、窃取网络数据等危害网络安全的活动；不得提供专门用于从事侵入网络、干扰网络正常功能及防护措施、窃取网络数据等危害网络安全活动的程序、工具；明知他人从事危害网络安全的活动的，不得为其提供技术支持、广告推广、支付结算等帮助。</w:t>
      </w:r>
    </w:p>
    <w:p w:rsidR="00147A1E" w:rsidRPr="002D1C18" w:rsidRDefault="00147A1E" w:rsidP="006F23C0">
      <w:pPr>
        <w:widowControl/>
        <w:ind w:firstLineChars="100" w:firstLine="210"/>
        <w:rPr>
          <w:rFonts w:ascii="宋体" w:cs="宋体"/>
          <w:kern w:val="0"/>
        </w:rPr>
      </w:pPr>
      <w:r w:rsidRPr="002D1C18">
        <w:rPr>
          <w:rFonts w:ascii="宋体" w:hAnsi="宋体" w:cs="宋体"/>
          <w:kern w:val="0"/>
        </w:rPr>
        <w:t>2.</w:t>
      </w:r>
      <w:r w:rsidRPr="002D1C18">
        <w:rPr>
          <w:rFonts w:ascii="宋体" w:hAnsi="宋体" w:cs="宋体" w:hint="eastAsia"/>
          <w:kern w:val="0"/>
        </w:rPr>
        <w:t>任何个人和组织不得窃取或者以其他非法方式获取个人信息，不得非法出售或者非法向他人提供个人信息。</w:t>
      </w:r>
    </w:p>
    <w:p w:rsidR="00147A1E" w:rsidRPr="002D1C18" w:rsidRDefault="00147A1E" w:rsidP="006F23C0">
      <w:pPr>
        <w:widowControl/>
        <w:ind w:firstLineChars="100" w:firstLine="210"/>
        <w:rPr>
          <w:rFonts w:ascii="宋体" w:cs="宋体"/>
          <w:kern w:val="0"/>
        </w:rPr>
      </w:pPr>
      <w:r w:rsidRPr="002D1C18">
        <w:rPr>
          <w:rFonts w:ascii="宋体" w:hAnsi="宋体" w:cs="宋体"/>
          <w:kern w:val="0"/>
        </w:rPr>
        <w:t>3.</w:t>
      </w:r>
      <w:r w:rsidRPr="002D1C18">
        <w:rPr>
          <w:rFonts w:ascii="宋体" w:hAnsi="宋体" w:cs="宋体" w:hint="eastAsia"/>
          <w:kern w:val="0"/>
        </w:rPr>
        <w:t>任何个人和组织应当对其使用网络的行为负责，不得设立用于实施诈骗，传授犯罪方法，制作或者销售违禁物品、管制物品等违法犯罪活动的网站、通讯群组，不得利用网络发布涉及实施诈骗，制作或者销售违禁物品、管制物品以及其他违法犯罪活动的信息。</w:t>
      </w:r>
    </w:p>
    <w:p w:rsidR="00147A1E" w:rsidRPr="002D1C18" w:rsidRDefault="00147A1E" w:rsidP="00C65454">
      <w:pPr>
        <w:widowControl/>
        <w:rPr>
          <w:rFonts w:ascii="宋体" w:cs="宋体"/>
          <w:kern w:val="0"/>
        </w:rPr>
      </w:pPr>
      <w:r w:rsidRPr="002D1C18">
        <w:rPr>
          <w:rFonts w:ascii="宋体" w:hAnsi="宋体" w:cs="宋体"/>
          <w:kern w:val="0"/>
        </w:rPr>
        <w:t>E.</w:t>
      </w:r>
      <w:r w:rsidRPr="002D1C18">
        <w:rPr>
          <w:rFonts w:ascii="宋体" w:hAnsi="宋体" w:cs="宋体" w:hint="eastAsia"/>
          <w:kern w:val="0"/>
        </w:rPr>
        <w:t>【法定依据】</w:t>
      </w:r>
    </w:p>
    <w:p w:rsidR="00147A1E" w:rsidRPr="002D1C18" w:rsidRDefault="00147A1E" w:rsidP="006F23C0">
      <w:pPr>
        <w:widowControl/>
        <w:ind w:firstLineChars="200" w:firstLine="420"/>
        <w:rPr>
          <w:rFonts w:ascii="宋体"/>
          <w:kern w:val="0"/>
        </w:rPr>
      </w:pPr>
      <w:r w:rsidRPr="002D1C18">
        <w:rPr>
          <w:rFonts w:ascii="宋体" w:hAnsi="宋体" w:cs="宋体" w:hint="eastAsia"/>
          <w:kern w:val="0"/>
        </w:rPr>
        <w:t>《中华人民共和国网络安全法》（</w:t>
      </w:r>
      <w:r w:rsidRPr="002D1C18">
        <w:rPr>
          <w:rFonts w:ascii="宋体" w:hAnsi="宋体" w:cs="宋体"/>
          <w:kern w:val="0"/>
        </w:rPr>
        <w:t>2016</w:t>
      </w:r>
      <w:r w:rsidRPr="002D1C18">
        <w:rPr>
          <w:rFonts w:ascii="宋体" w:hAnsi="宋体" w:cs="宋体" w:hint="eastAsia"/>
          <w:kern w:val="0"/>
        </w:rPr>
        <w:t>年）第</w:t>
      </w:r>
      <w:r w:rsidRPr="002D1C18">
        <w:rPr>
          <w:rFonts w:ascii="宋体" w:hAnsi="宋体" w:cs="宋体"/>
          <w:kern w:val="0"/>
        </w:rPr>
        <w:t>27</w:t>
      </w:r>
      <w:r w:rsidRPr="002D1C18">
        <w:rPr>
          <w:rFonts w:ascii="宋体" w:hAnsi="宋体" w:cs="宋体" w:hint="eastAsia"/>
          <w:kern w:val="0"/>
        </w:rPr>
        <w:t>、</w:t>
      </w:r>
      <w:r w:rsidRPr="002D1C18">
        <w:rPr>
          <w:rFonts w:ascii="宋体" w:hAnsi="宋体" w:cs="宋体"/>
          <w:kern w:val="0"/>
        </w:rPr>
        <w:t>44</w:t>
      </w:r>
      <w:r w:rsidRPr="002D1C18">
        <w:rPr>
          <w:rFonts w:ascii="宋体" w:hAnsi="宋体" w:cs="宋体" w:hint="eastAsia"/>
          <w:kern w:val="0"/>
        </w:rPr>
        <w:t>、</w:t>
      </w:r>
      <w:r w:rsidRPr="002D1C18">
        <w:rPr>
          <w:rFonts w:ascii="宋体" w:hAnsi="宋体" w:cs="宋体"/>
          <w:kern w:val="0"/>
        </w:rPr>
        <w:t>46</w:t>
      </w:r>
      <w:r w:rsidRPr="002D1C18">
        <w:rPr>
          <w:rFonts w:ascii="宋体" w:hAnsi="宋体" w:cs="宋体" w:hint="eastAsia"/>
          <w:kern w:val="0"/>
        </w:rPr>
        <w:t>条。</w:t>
      </w:r>
    </w:p>
    <w:p w:rsidR="00147A1E" w:rsidRDefault="00147A1E" w:rsidP="00C65454">
      <w:pPr>
        <w:widowControl/>
        <w:jc w:val="center"/>
        <w:rPr>
          <w:kern w:val="0"/>
        </w:rPr>
      </w:pPr>
    </w:p>
    <w:p w:rsidR="00147A1E" w:rsidRPr="002D1C18" w:rsidRDefault="00147A1E" w:rsidP="00C65454">
      <w:pPr>
        <w:widowControl/>
        <w:jc w:val="center"/>
        <w:rPr>
          <w:kern w:val="0"/>
        </w:rPr>
      </w:pPr>
    </w:p>
    <w:p w:rsidR="00147A1E" w:rsidRPr="002D1C18" w:rsidRDefault="00147A1E" w:rsidP="00C65454">
      <w:pPr>
        <w:widowControl/>
        <w:jc w:val="center"/>
        <w:rPr>
          <w:kern w:val="0"/>
        </w:rPr>
      </w:pPr>
      <w:r w:rsidRPr="002D1C18">
        <w:rPr>
          <w:rFonts w:cs="宋体" w:hint="eastAsia"/>
          <w:kern w:val="0"/>
        </w:rPr>
        <w:t>第九节　一般企业主体（禁毒管理）</w:t>
      </w:r>
    </w:p>
    <w:p w:rsidR="00147A1E" w:rsidRPr="002D1C18" w:rsidRDefault="00147A1E" w:rsidP="00C65454">
      <w:pPr>
        <w:widowControl/>
        <w:ind w:firstLine="393"/>
        <w:rPr>
          <w:rFonts w:ascii="宋体"/>
          <w:kern w:val="0"/>
        </w:rPr>
      </w:pPr>
      <w:r w:rsidRPr="002D1C18">
        <w:rPr>
          <w:rFonts w:ascii="宋体"/>
          <w:kern w:val="0"/>
        </w:rPr>
        <w:t> </w:t>
      </w:r>
    </w:p>
    <w:p w:rsidR="00147A1E" w:rsidRPr="002D1C18" w:rsidRDefault="00147A1E" w:rsidP="00C65454">
      <w:pPr>
        <w:widowControl/>
        <w:jc w:val="center"/>
        <w:rPr>
          <w:rFonts w:ascii="宋体"/>
          <w:kern w:val="0"/>
        </w:rPr>
      </w:pPr>
      <w:r w:rsidRPr="002D1C18">
        <w:rPr>
          <w:rFonts w:ascii="宋体" w:hAnsi="宋体" w:cs="宋体" w:hint="eastAsia"/>
          <w:kern w:val="0"/>
        </w:rPr>
        <w:t>本节目录</w:t>
      </w:r>
    </w:p>
    <w:p w:rsidR="00147A1E" w:rsidRPr="002D1C18" w:rsidRDefault="00147A1E" w:rsidP="00C65454">
      <w:pPr>
        <w:widowControl/>
        <w:ind w:firstLine="393"/>
        <w:rPr>
          <w:rFonts w:ascii="宋体"/>
          <w:kern w:val="0"/>
        </w:rPr>
      </w:pPr>
      <w:r w:rsidRPr="002D1C18">
        <w:rPr>
          <w:rFonts w:ascii="宋体"/>
          <w:kern w:val="0"/>
        </w:rPr>
        <w:t> </w:t>
      </w:r>
    </w:p>
    <w:p w:rsidR="00147A1E" w:rsidRPr="002D1C18" w:rsidRDefault="00147A1E" w:rsidP="00C65454">
      <w:pPr>
        <w:widowControl/>
        <w:rPr>
          <w:rFonts w:ascii="宋体"/>
          <w:kern w:val="0"/>
        </w:rPr>
      </w:pPr>
      <w:r w:rsidRPr="002D1C18">
        <w:rPr>
          <w:rFonts w:ascii="宋体" w:hAnsi="宋体" w:cs="宋体"/>
          <w:kern w:val="0"/>
        </w:rPr>
        <w:t>1</w:t>
      </w:r>
      <w:r w:rsidRPr="002D1C18">
        <w:rPr>
          <w:rFonts w:ascii="宋体" w:hAnsi="宋体" w:cs="宋体" w:hint="eastAsia"/>
          <w:kern w:val="0"/>
        </w:rPr>
        <w:t>对本单位人员的禁毒宣传教育</w:t>
      </w:r>
    </w:p>
    <w:p w:rsidR="00147A1E" w:rsidRPr="002D1C18" w:rsidRDefault="00147A1E" w:rsidP="00C65454">
      <w:pPr>
        <w:widowControl/>
        <w:ind w:firstLine="393"/>
        <w:rPr>
          <w:rFonts w:ascii="宋体"/>
          <w:kern w:val="0"/>
        </w:rPr>
      </w:pPr>
      <w:r w:rsidRPr="002D1C18">
        <w:rPr>
          <w:rFonts w:ascii="宋体"/>
          <w:kern w:val="0"/>
        </w:rPr>
        <w:lastRenderedPageBreak/>
        <w:t> </w:t>
      </w:r>
    </w:p>
    <w:p w:rsidR="00147A1E" w:rsidRPr="002D1C18" w:rsidRDefault="00147A1E" w:rsidP="00C65454">
      <w:pPr>
        <w:widowControl/>
        <w:ind w:firstLine="393"/>
        <w:rPr>
          <w:rFonts w:ascii="宋体"/>
          <w:kern w:val="0"/>
        </w:rPr>
      </w:pPr>
    </w:p>
    <w:p w:rsidR="00147A1E" w:rsidRPr="002D1C18" w:rsidRDefault="00147A1E" w:rsidP="00C65454">
      <w:pPr>
        <w:widowControl/>
        <w:rPr>
          <w:rFonts w:ascii="宋体"/>
          <w:kern w:val="0"/>
        </w:rPr>
      </w:pPr>
      <w:r w:rsidRPr="002D1C18">
        <w:rPr>
          <w:rFonts w:ascii="宋体" w:hAnsi="宋体" w:cs="宋体"/>
          <w:kern w:val="0"/>
        </w:rPr>
        <w:t>A.</w:t>
      </w:r>
      <w:r w:rsidRPr="002D1C18">
        <w:rPr>
          <w:rFonts w:ascii="宋体" w:hAnsi="宋体" w:cs="宋体" w:hint="eastAsia"/>
          <w:kern w:val="0"/>
        </w:rPr>
        <w:t>【责任编号】</w:t>
      </w:r>
      <w:r w:rsidRPr="002D1C18">
        <w:rPr>
          <w:rFonts w:ascii="宋体" w:hAnsi="宋体" w:cs="宋体"/>
          <w:kern w:val="0"/>
        </w:rPr>
        <w:t>A9-1</w:t>
      </w:r>
    </w:p>
    <w:p w:rsidR="00147A1E" w:rsidRPr="002D1C18" w:rsidRDefault="00147A1E" w:rsidP="00C65454">
      <w:pPr>
        <w:widowControl/>
        <w:rPr>
          <w:rFonts w:ascii="宋体"/>
          <w:kern w:val="0"/>
        </w:rPr>
      </w:pPr>
      <w:r w:rsidRPr="002D1C18">
        <w:rPr>
          <w:rFonts w:ascii="宋体" w:hAnsi="宋体" w:cs="宋体"/>
          <w:kern w:val="0"/>
        </w:rPr>
        <w:t>B.</w:t>
      </w:r>
      <w:r w:rsidRPr="002D1C18">
        <w:rPr>
          <w:rFonts w:ascii="宋体" w:hAnsi="宋体" w:cs="宋体" w:hint="eastAsia"/>
          <w:kern w:val="0"/>
        </w:rPr>
        <w:t>【责任主体】一般企业主体</w:t>
      </w:r>
    </w:p>
    <w:p w:rsidR="00147A1E" w:rsidRPr="002D1C18" w:rsidRDefault="00147A1E" w:rsidP="00C65454">
      <w:pPr>
        <w:widowControl/>
        <w:rPr>
          <w:rFonts w:ascii="宋体"/>
          <w:kern w:val="0"/>
        </w:rPr>
      </w:pPr>
      <w:r w:rsidRPr="002D1C18">
        <w:rPr>
          <w:rFonts w:ascii="宋体" w:hAnsi="宋体" w:cs="宋体"/>
          <w:kern w:val="0"/>
        </w:rPr>
        <w:t>C.</w:t>
      </w:r>
      <w:r w:rsidRPr="002D1C18">
        <w:rPr>
          <w:rFonts w:ascii="宋体" w:hAnsi="宋体" w:cs="宋体" w:hint="eastAsia"/>
          <w:kern w:val="0"/>
        </w:rPr>
        <w:t>【责任名称】对本单位人员的禁毒宣传教育</w:t>
      </w:r>
    </w:p>
    <w:p w:rsidR="00147A1E" w:rsidRPr="002D1C18" w:rsidRDefault="00147A1E" w:rsidP="00C65454">
      <w:pPr>
        <w:widowControl/>
        <w:rPr>
          <w:rFonts w:ascii="宋体"/>
          <w:kern w:val="0"/>
        </w:rPr>
      </w:pPr>
      <w:r w:rsidRPr="002D1C18">
        <w:rPr>
          <w:rFonts w:ascii="宋体" w:hAnsi="宋体" w:cs="宋体"/>
          <w:kern w:val="0"/>
        </w:rPr>
        <w:t>D.</w:t>
      </w:r>
      <w:r w:rsidRPr="002D1C18">
        <w:rPr>
          <w:rFonts w:ascii="宋体" w:hAnsi="宋体" w:cs="宋体" w:hint="eastAsia"/>
          <w:kern w:val="0"/>
        </w:rPr>
        <w:t>【责任指标】</w:t>
      </w:r>
    </w:p>
    <w:p w:rsidR="00147A1E" w:rsidRPr="002D1C18" w:rsidRDefault="00147A1E" w:rsidP="00C65454">
      <w:pPr>
        <w:widowControl/>
        <w:ind w:firstLine="393"/>
        <w:rPr>
          <w:rFonts w:ascii="宋体"/>
          <w:kern w:val="0"/>
        </w:rPr>
      </w:pPr>
      <w:r w:rsidRPr="002D1C18">
        <w:rPr>
          <w:rFonts w:ascii="宋体" w:hAnsi="宋体" w:cs="宋体" w:hint="eastAsia"/>
          <w:kern w:val="0"/>
        </w:rPr>
        <w:t>国家机关、社会团体、企业事业单位以及其他组织，应当加强对本单位人员的禁毒宣传教育。</w:t>
      </w:r>
    </w:p>
    <w:p w:rsidR="00147A1E" w:rsidRPr="002D1C18" w:rsidRDefault="00147A1E" w:rsidP="00C65454">
      <w:pPr>
        <w:widowControl/>
        <w:rPr>
          <w:rFonts w:ascii="宋体"/>
          <w:kern w:val="0"/>
        </w:rPr>
      </w:pPr>
      <w:r w:rsidRPr="002D1C18">
        <w:rPr>
          <w:rFonts w:ascii="宋体" w:hAnsi="宋体" w:cs="宋体"/>
          <w:kern w:val="0"/>
        </w:rPr>
        <w:t>E.</w:t>
      </w:r>
      <w:r w:rsidRPr="002D1C18">
        <w:rPr>
          <w:rFonts w:ascii="宋体" w:hAnsi="宋体" w:cs="宋体" w:hint="eastAsia"/>
          <w:kern w:val="0"/>
        </w:rPr>
        <w:t>【法定依据】</w:t>
      </w:r>
    </w:p>
    <w:p w:rsidR="00147A1E" w:rsidRPr="002D1C18" w:rsidRDefault="00147A1E" w:rsidP="00C65454">
      <w:pPr>
        <w:widowControl/>
        <w:ind w:firstLine="393"/>
        <w:rPr>
          <w:rFonts w:ascii="宋体"/>
          <w:kern w:val="0"/>
        </w:rPr>
      </w:pPr>
      <w:r w:rsidRPr="002D1C18">
        <w:rPr>
          <w:rFonts w:ascii="宋体" w:hAnsi="宋体" w:cs="宋体" w:hint="eastAsia"/>
          <w:kern w:val="0"/>
        </w:rPr>
        <w:t>《中华人民共和国禁毒法》（</w:t>
      </w:r>
      <w:r w:rsidRPr="002D1C18">
        <w:rPr>
          <w:rFonts w:ascii="宋体" w:hAnsi="宋体" w:cs="宋体"/>
          <w:kern w:val="0"/>
        </w:rPr>
        <w:t>2007</w:t>
      </w:r>
      <w:r w:rsidRPr="002D1C18">
        <w:rPr>
          <w:rFonts w:ascii="宋体" w:hAnsi="宋体" w:cs="宋体" w:hint="eastAsia"/>
          <w:kern w:val="0"/>
        </w:rPr>
        <w:t>年）第</w:t>
      </w:r>
      <w:r w:rsidRPr="002D1C18">
        <w:rPr>
          <w:rFonts w:ascii="宋体" w:hAnsi="宋体" w:cs="宋体"/>
          <w:kern w:val="0"/>
        </w:rPr>
        <w:t>16</w:t>
      </w:r>
      <w:r w:rsidRPr="002D1C18">
        <w:rPr>
          <w:rFonts w:ascii="宋体" w:hAnsi="宋体" w:cs="宋体" w:hint="eastAsia"/>
          <w:kern w:val="0"/>
        </w:rPr>
        <w:t>条。</w:t>
      </w:r>
    </w:p>
    <w:p w:rsidR="00147A1E" w:rsidRPr="00C65454" w:rsidRDefault="00147A1E" w:rsidP="00C65454">
      <w:pPr>
        <w:widowControl/>
        <w:jc w:val="center"/>
        <w:rPr>
          <w:kern w:val="0"/>
          <w:sz w:val="26"/>
          <w:szCs w:val="26"/>
        </w:rPr>
      </w:pPr>
    </w:p>
    <w:p w:rsidR="00147A1E" w:rsidRPr="00C65454" w:rsidRDefault="00147A1E" w:rsidP="00C65454">
      <w:pPr>
        <w:widowControl/>
        <w:jc w:val="center"/>
        <w:rPr>
          <w:kern w:val="0"/>
          <w:sz w:val="26"/>
          <w:szCs w:val="26"/>
        </w:rPr>
      </w:pPr>
    </w:p>
    <w:p w:rsidR="00147A1E" w:rsidRPr="00C65454" w:rsidRDefault="00147A1E" w:rsidP="00C65454">
      <w:pPr>
        <w:widowControl/>
        <w:jc w:val="center"/>
        <w:rPr>
          <w:kern w:val="0"/>
          <w:sz w:val="26"/>
          <w:szCs w:val="26"/>
        </w:rPr>
      </w:pPr>
      <w:r w:rsidRPr="00C65454">
        <w:rPr>
          <w:rFonts w:cs="宋体" w:hint="eastAsia"/>
          <w:kern w:val="0"/>
          <w:sz w:val="26"/>
          <w:szCs w:val="26"/>
        </w:rPr>
        <w:t>第十节　一般企业主体（养犬管理）</w:t>
      </w:r>
    </w:p>
    <w:p w:rsidR="00147A1E" w:rsidRPr="00C65454" w:rsidRDefault="00147A1E" w:rsidP="00C65454">
      <w:pPr>
        <w:widowControl/>
        <w:ind w:firstLine="393"/>
        <w:rPr>
          <w:rFonts w:ascii="宋体"/>
          <w:kern w:val="0"/>
        </w:rPr>
      </w:pPr>
      <w:r w:rsidRPr="00C65454">
        <w:rPr>
          <w:rFonts w:ascii="宋体"/>
          <w:kern w:val="0"/>
        </w:rPr>
        <w:t> </w:t>
      </w:r>
    </w:p>
    <w:p w:rsidR="00147A1E" w:rsidRPr="00C65454" w:rsidRDefault="00147A1E" w:rsidP="00C65454">
      <w:pPr>
        <w:widowControl/>
        <w:jc w:val="center"/>
        <w:rPr>
          <w:rFonts w:ascii="宋体"/>
          <w:kern w:val="0"/>
          <w:sz w:val="22"/>
          <w:szCs w:val="22"/>
        </w:rPr>
      </w:pPr>
      <w:r w:rsidRPr="00C65454">
        <w:rPr>
          <w:rFonts w:ascii="宋体" w:hAnsi="宋体" w:cs="宋体" w:hint="eastAsia"/>
          <w:kern w:val="0"/>
          <w:sz w:val="22"/>
          <w:szCs w:val="22"/>
        </w:rPr>
        <w:t>本节目录</w:t>
      </w:r>
    </w:p>
    <w:p w:rsidR="00147A1E" w:rsidRPr="00C65454" w:rsidRDefault="00147A1E" w:rsidP="00C65454">
      <w:pPr>
        <w:widowControl/>
        <w:ind w:firstLine="393"/>
        <w:rPr>
          <w:rFonts w:ascii="宋体"/>
          <w:kern w:val="0"/>
        </w:rPr>
      </w:pPr>
      <w:r w:rsidRPr="00C65454">
        <w:rPr>
          <w:rFonts w:ascii="宋体"/>
          <w:kern w:val="0"/>
          <w:sz w:val="22"/>
          <w:szCs w:val="22"/>
        </w:rPr>
        <w:t> </w:t>
      </w:r>
    </w:p>
    <w:p w:rsidR="00147A1E" w:rsidRPr="00C65454" w:rsidRDefault="00147A1E" w:rsidP="00C65454">
      <w:pPr>
        <w:widowControl/>
        <w:rPr>
          <w:rFonts w:ascii="宋体"/>
          <w:kern w:val="0"/>
          <w:sz w:val="22"/>
          <w:szCs w:val="22"/>
        </w:rPr>
      </w:pPr>
      <w:r w:rsidRPr="00C65454">
        <w:rPr>
          <w:rFonts w:ascii="宋体" w:hAnsi="宋体" w:cs="宋体"/>
          <w:kern w:val="0"/>
          <w:sz w:val="22"/>
          <w:szCs w:val="22"/>
        </w:rPr>
        <w:t>1</w:t>
      </w:r>
      <w:r w:rsidRPr="00C65454">
        <w:rPr>
          <w:rFonts w:ascii="宋体" w:hAnsi="宋体" w:cs="宋体" w:hint="eastAsia"/>
          <w:kern w:val="0"/>
          <w:sz w:val="22"/>
          <w:szCs w:val="22"/>
        </w:rPr>
        <w:t>养犬登记与管理。</w:t>
      </w:r>
    </w:p>
    <w:p w:rsidR="00147A1E" w:rsidRPr="00C65454" w:rsidRDefault="00147A1E" w:rsidP="00C65454">
      <w:pPr>
        <w:widowControl/>
        <w:ind w:firstLine="393"/>
        <w:rPr>
          <w:rFonts w:ascii="宋体"/>
          <w:kern w:val="0"/>
        </w:rPr>
      </w:pPr>
      <w:r w:rsidRPr="00C65454">
        <w:rPr>
          <w:rFonts w:ascii="宋体"/>
          <w:kern w:val="0"/>
        </w:rPr>
        <w:t> </w:t>
      </w:r>
    </w:p>
    <w:p w:rsidR="00147A1E" w:rsidRPr="00C65454" w:rsidRDefault="00147A1E" w:rsidP="00C65454">
      <w:pPr>
        <w:widowControl/>
        <w:ind w:firstLine="393"/>
        <w:rPr>
          <w:rFonts w:ascii="宋体"/>
          <w:kern w:val="0"/>
        </w:rPr>
      </w:pPr>
    </w:p>
    <w:p w:rsidR="00147A1E" w:rsidRPr="00C65454" w:rsidRDefault="00147A1E" w:rsidP="00C65454">
      <w:pPr>
        <w:widowControl/>
        <w:rPr>
          <w:rFonts w:ascii="宋体"/>
          <w:kern w:val="0"/>
        </w:rPr>
      </w:pPr>
      <w:r w:rsidRPr="00C65454">
        <w:rPr>
          <w:rFonts w:ascii="宋体" w:hAnsi="宋体" w:cs="宋体"/>
          <w:kern w:val="0"/>
        </w:rPr>
        <w:t>A.</w:t>
      </w:r>
      <w:r w:rsidRPr="00C65454">
        <w:rPr>
          <w:rFonts w:ascii="宋体" w:hAnsi="宋体" w:cs="宋体" w:hint="eastAsia"/>
          <w:kern w:val="0"/>
        </w:rPr>
        <w:t>【责任编号】</w:t>
      </w:r>
      <w:r w:rsidRPr="00C65454">
        <w:rPr>
          <w:rFonts w:ascii="宋体" w:hAnsi="宋体" w:cs="宋体"/>
          <w:kern w:val="0"/>
        </w:rPr>
        <w:t>A10-1</w:t>
      </w:r>
    </w:p>
    <w:p w:rsidR="00147A1E" w:rsidRPr="00C65454" w:rsidRDefault="00147A1E" w:rsidP="00C65454">
      <w:pPr>
        <w:widowControl/>
        <w:rPr>
          <w:rFonts w:ascii="宋体"/>
          <w:kern w:val="0"/>
        </w:rPr>
      </w:pPr>
      <w:r w:rsidRPr="00C65454">
        <w:rPr>
          <w:rFonts w:ascii="宋体" w:hAnsi="宋体" w:cs="宋体"/>
          <w:kern w:val="0"/>
        </w:rPr>
        <w:t>B.</w:t>
      </w:r>
      <w:r w:rsidRPr="00C65454">
        <w:rPr>
          <w:rFonts w:ascii="宋体" w:hAnsi="宋体" w:cs="宋体" w:hint="eastAsia"/>
          <w:kern w:val="0"/>
        </w:rPr>
        <w:t>【责任主体】一般企业主体</w:t>
      </w:r>
    </w:p>
    <w:p w:rsidR="00147A1E" w:rsidRPr="00C65454" w:rsidRDefault="00147A1E" w:rsidP="00C65454">
      <w:pPr>
        <w:widowControl/>
        <w:rPr>
          <w:rFonts w:ascii="宋体"/>
          <w:kern w:val="0"/>
          <w:sz w:val="22"/>
          <w:szCs w:val="22"/>
        </w:rPr>
      </w:pPr>
      <w:r w:rsidRPr="00C65454">
        <w:rPr>
          <w:rFonts w:ascii="宋体" w:hAnsi="宋体" w:cs="宋体"/>
          <w:kern w:val="0"/>
        </w:rPr>
        <w:t>C.</w:t>
      </w:r>
      <w:r w:rsidRPr="00C65454">
        <w:rPr>
          <w:rFonts w:ascii="宋体" w:hAnsi="宋体" w:cs="宋体" w:hint="eastAsia"/>
          <w:kern w:val="0"/>
        </w:rPr>
        <w:t>【责任名称】</w:t>
      </w:r>
      <w:r w:rsidRPr="00C65454">
        <w:rPr>
          <w:rFonts w:ascii="宋体" w:hAnsi="宋体" w:cs="宋体" w:hint="eastAsia"/>
          <w:kern w:val="0"/>
          <w:sz w:val="22"/>
          <w:szCs w:val="22"/>
        </w:rPr>
        <w:t>养犬登记与管理。</w:t>
      </w:r>
    </w:p>
    <w:p w:rsidR="00147A1E" w:rsidRPr="00C65454" w:rsidRDefault="00147A1E" w:rsidP="00C65454">
      <w:pPr>
        <w:widowControl/>
        <w:rPr>
          <w:rFonts w:ascii="宋体"/>
          <w:kern w:val="0"/>
        </w:rPr>
      </w:pPr>
      <w:r w:rsidRPr="00C65454">
        <w:rPr>
          <w:rFonts w:ascii="宋体" w:hAnsi="宋体" w:cs="宋体"/>
          <w:kern w:val="0"/>
        </w:rPr>
        <w:t>D.</w:t>
      </w:r>
      <w:r w:rsidRPr="00C65454">
        <w:rPr>
          <w:rFonts w:ascii="宋体" w:hAnsi="宋体" w:cs="宋体" w:hint="eastAsia"/>
          <w:kern w:val="0"/>
        </w:rPr>
        <w:t>【责任指标】</w:t>
      </w:r>
    </w:p>
    <w:p w:rsidR="00147A1E" w:rsidRPr="00C65454" w:rsidRDefault="00147A1E" w:rsidP="00C65454">
      <w:pPr>
        <w:widowControl/>
        <w:ind w:firstLine="393"/>
        <w:rPr>
          <w:rFonts w:ascii="宋体"/>
          <w:kern w:val="0"/>
        </w:rPr>
      </w:pPr>
      <w:r w:rsidRPr="00C65454">
        <w:rPr>
          <w:rFonts w:ascii="宋体" w:hAnsi="宋体" w:cs="宋体"/>
          <w:kern w:val="0"/>
        </w:rPr>
        <w:t>1.</w:t>
      </w:r>
      <w:r w:rsidRPr="00C65454">
        <w:rPr>
          <w:rFonts w:ascii="宋体" w:hAnsi="宋体" w:cs="宋体" w:hint="eastAsia"/>
          <w:kern w:val="0"/>
        </w:rPr>
        <w:t>单位和个人养犬，必须向住所地的公安派出所提出申请，经上级公安部门批准。未经批准，不得养犬。</w:t>
      </w:r>
      <w:r w:rsidRPr="00C65454">
        <w:rPr>
          <w:rFonts w:ascii="宋体" w:hAnsi="宋体" w:cs="宋体"/>
          <w:kern w:val="0"/>
        </w:rPr>
        <w:t xml:space="preserve">  </w:t>
      </w:r>
    </w:p>
    <w:p w:rsidR="00147A1E" w:rsidRPr="00C65454" w:rsidRDefault="00147A1E" w:rsidP="006F23C0">
      <w:pPr>
        <w:widowControl/>
        <w:ind w:firstLineChars="200" w:firstLine="420"/>
        <w:rPr>
          <w:rFonts w:ascii="宋体"/>
          <w:kern w:val="0"/>
        </w:rPr>
      </w:pPr>
      <w:r w:rsidRPr="00C65454">
        <w:rPr>
          <w:rFonts w:ascii="宋体" w:hAnsi="宋体" w:cs="宋体" w:hint="eastAsia"/>
          <w:kern w:val="0"/>
        </w:rPr>
        <w:t>部队、公安、科研、医疗卫生、文艺、重要仓储等单位因工作特殊需要养犬，以及境外来津人员申请养犬的，由市公安部门审核批准。</w:t>
      </w:r>
    </w:p>
    <w:p w:rsidR="00147A1E" w:rsidRPr="00C65454" w:rsidRDefault="00147A1E" w:rsidP="00C65454">
      <w:pPr>
        <w:widowControl/>
        <w:ind w:firstLine="393"/>
        <w:rPr>
          <w:rFonts w:ascii="宋体"/>
          <w:kern w:val="0"/>
        </w:rPr>
      </w:pPr>
      <w:r w:rsidRPr="00C65454">
        <w:rPr>
          <w:rFonts w:ascii="宋体" w:hAnsi="宋体" w:cs="宋体"/>
          <w:kern w:val="0"/>
        </w:rPr>
        <w:t>2.</w:t>
      </w:r>
      <w:r w:rsidRPr="00C65454">
        <w:rPr>
          <w:rFonts w:ascii="宋体" w:hAnsi="宋体" w:cs="宋体" w:hint="eastAsia"/>
          <w:kern w:val="0"/>
        </w:rPr>
        <w:t>经批准养犬的单位和个人，应当自批准之日起三十日内，持养犬免疫注射卡和管理服务费收据，携犬到市畜牧部门指定的动物防疫机构或动物诊疗机构进行品种鉴别和注射狂犬病疫苗，领取犬类免疫证。申请养犬人持畜牧部门制发的犬类免疫证和养犬管理服务费收据以及所养犬只彩色照片，到住所地公安机关办理登记手续，领取《天津市养犬登记证》和犬牌。</w:t>
      </w:r>
    </w:p>
    <w:p w:rsidR="00147A1E" w:rsidRPr="00C65454" w:rsidRDefault="00147A1E" w:rsidP="00C65454">
      <w:pPr>
        <w:widowControl/>
        <w:ind w:firstLine="393"/>
        <w:rPr>
          <w:rFonts w:ascii="宋体"/>
          <w:kern w:val="0"/>
        </w:rPr>
      </w:pPr>
      <w:r w:rsidRPr="00C65454">
        <w:rPr>
          <w:rFonts w:ascii="宋体" w:hAnsi="宋体" w:cs="宋体" w:hint="eastAsia"/>
          <w:kern w:val="0"/>
        </w:rPr>
        <w:t>《犬类准养证》每年注册一次，注册时间为３月１日至４月３０日。</w:t>
      </w:r>
      <w:r w:rsidRPr="00C65454">
        <w:rPr>
          <w:rFonts w:ascii="宋体" w:hAnsi="宋体" w:cs="宋体"/>
          <w:kern w:val="0"/>
        </w:rPr>
        <w:t xml:space="preserve">  </w:t>
      </w:r>
    </w:p>
    <w:p w:rsidR="00147A1E" w:rsidRPr="00C65454" w:rsidRDefault="00147A1E" w:rsidP="00C65454">
      <w:pPr>
        <w:widowControl/>
        <w:ind w:firstLine="393"/>
        <w:rPr>
          <w:rFonts w:ascii="宋体"/>
          <w:kern w:val="0"/>
        </w:rPr>
      </w:pPr>
      <w:r w:rsidRPr="00C65454">
        <w:rPr>
          <w:rFonts w:ascii="宋体" w:hAnsi="宋体" w:cs="宋体"/>
          <w:kern w:val="0"/>
        </w:rPr>
        <w:t>3.</w:t>
      </w:r>
      <w:r w:rsidRPr="00C65454">
        <w:rPr>
          <w:rFonts w:ascii="宋体" w:hAnsi="宋体" w:cs="宋体" w:hint="eastAsia"/>
          <w:kern w:val="0"/>
        </w:rPr>
        <w:t>国家级文物保护单位、危险物品存放单位、重要仓储单位、动物表演单位以及部队、公安、科研、医疗卫生等单位办理养犬登记时，应提交下列材料：</w:t>
      </w:r>
    </w:p>
    <w:p w:rsidR="00147A1E" w:rsidRPr="00C65454" w:rsidRDefault="00147A1E" w:rsidP="00C65454">
      <w:pPr>
        <w:widowControl/>
        <w:ind w:firstLine="393"/>
        <w:rPr>
          <w:rFonts w:ascii="宋体"/>
          <w:kern w:val="0"/>
        </w:rPr>
      </w:pPr>
      <w:r w:rsidRPr="00C65454">
        <w:rPr>
          <w:rFonts w:ascii="宋体" w:hAnsi="宋体" w:cs="宋体" w:hint="eastAsia"/>
          <w:kern w:val="0"/>
        </w:rPr>
        <w:t>（</w:t>
      </w:r>
      <w:r w:rsidRPr="00C65454">
        <w:rPr>
          <w:rFonts w:ascii="宋体" w:hAnsi="宋体" w:cs="宋体"/>
          <w:kern w:val="0"/>
        </w:rPr>
        <w:t>1</w:t>
      </w:r>
      <w:r w:rsidRPr="00C65454">
        <w:rPr>
          <w:rFonts w:ascii="宋体" w:hAnsi="宋体" w:cs="宋体" w:hint="eastAsia"/>
          <w:kern w:val="0"/>
        </w:rPr>
        <w:t>）行业主管部门或上级机关出具的特殊工作需要养犬证明；</w:t>
      </w:r>
    </w:p>
    <w:p w:rsidR="00147A1E" w:rsidRPr="00C65454" w:rsidRDefault="00147A1E" w:rsidP="00C65454">
      <w:pPr>
        <w:widowControl/>
        <w:ind w:firstLine="393"/>
        <w:rPr>
          <w:rFonts w:ascii="宋体"/>
          <w:kern w:val="0"/>
        </w:rPr>
      </w:pPr>
      <w:r w:rsidRPr="00C65454">
        <w:rPr>
          <w:rFonts w:ascii="宋体" w:hAnsi="宋体" w:cs="宋体" w:hint="eastAsia"/>
          <w:kern w:val="0"/>
        </w:rPr>
        <w:t>（</w:t>
      </w:r>
      <w:r w:rsidRPr="00C65454">
        <w:rPr>
          <w:rFonts w:ascii="宋体" w:hAnsi="宋体" w:cs="宋体"/>
          <w:kern w:val="0"/>
        </w:rPr>
        <w:t>2</w:t>
      </w:r>
      <w:r w:rsidRPr="00C65454">
        <w:rPr>
          <w:rFonts w:ascii="宋体" w:hAnsi="宋体" w:cs="宋体" w:hint="eastAsia"/>
          <w:kern w:val="0"/>
        </w:rPr>
        <w:t>）《企业营业执照》或事业单位法人登记证明文件；</w:t>
      </w:r>
    </w:p>
    <w:p w:rsidR="00147A1E" w:rsidRPr="00C65454" w:rsidRDefault="00147A1E" w:rsidP="00C65454">
      <w:pPr>
        <w:widowControl/>
        <w:ind w:firstLine="393"/>
        <w:rPr>
          <w:rFonts w:ascii="宋体"/>
          <w:kern w:val="0"/>
        </w:rPr>
      </w:pPr>
      <w:r w:rsidRPr="00C65454">
        <w:rPr>
          <w:rFonts w:ascii="宋体" w:hAnsi="宋体" w:cs="宋体" w:hint="eastAsia"/>
          <w:kern w:val="0"/>
        </w:rPr>
        <w:t>（</w:t>
      </w:r>
      <w:r w:rsidRPr="00C65454">
        <w:rPr>
          <w:rFonts w:ascii="宋体" w:hAnsi="宋体" w:cs="宋体"/>
          <w:kern w:val="0"/>
        </w:rPr>
        <w:t>3</w:t>
      </w:r>
      <w:r w:rsidRPr="00C65454">
        <w:rPr>
          <w:rFonts w:ascii="宋体" w:hAnsi="宋体" w:cs="宋体" w:hint="eastAsia"/>
          <w:kern w:val="0"/>
        </w:rPr>
        <w:t>）单位养犬申请书；</w:t>
      </w:r>
    </w:p>
    <w:p w:rsidR="00147A1E" w:rsidRPr="00C65454" w:rsidRDefault="00147A1E" w:rsidP="00C65454">
      <w:pPr>
        <w:widowControl/>
        <w:ind w:firstLine="393"/>
        <w:rPr>
          <w:rFonts w:ascii="宋体"/>
          <w:kern w:val="0"/>
        </w:rPr>
      </w:pPr>
      <w:r w:rsidRPr="00C65454">
        <w:rPr>
          <w:rFonts w:ascii="宋体" w:hAnsi="宋体" w:cs="宋体" w:hint="eastAsia"/>
          <w:kern w:val="0"/>
        </w:rPr>
        <w:t>（</w:t>
      </w:r>
      <w:r w:rsidRPr="00C65454">
        <w:rPr>
          <w:rFonts w:ascii="宋体" w:hAnsi="宋体" w:cs="宋体"/>
          <w:kern w:val="0"/>
        </w:rPr>
        <w:t>4</w:t>
      </w:r>
      <w:r w:rsidRPr="00C65454">
        <w:rPr>
          <w:rFonts w:ascii="宋体" w:hAnsi="宋体" w:cs="宋体" w:hint="eastAsia"/>
          <w:kern w:val="0"/>
        </w:rPr>
        <w:t>）单位平面图（要标明犬舍具体位置）；</w:t>
      </w:r>
    </w:p>
    <w:p w:rsidR="00147A1E" w:rsidRPr="00C65454" w:rsidRDefault="00147A1E" w:rsidP="00C65454">
      <w:pPr>
        <w:widowControl/>
        <w:ind w:firstLine="393"/>
        <w:rPr>
          <w:rFonts w:ascii="宋体"/>
          <w:kern w:val="0"/>
        </w:rPr>
      </w:pPr>
      <w:r w:rsidRPr="00C65454">
        <w:rPr>
          <w:rFonts w:ascii="宋体" w:hAnsi="宋体" w:cs="宋体" w:hint="eastAsia"/>
          <w:kern w:val="0"/>
        </w:rPr>
        <w:t>（</w:t>
      </w:r>
      <w:r w:rsidRPr="00C65454">
        <w:rPr>
          <w:rFonts w:ascii="宋体" w:hAnsi="宋体" w:cs="宋体"/>
          <w:kern w:val="0"/>
        </w:rPr>
        <w:t>5</w:t>
      </w:r>
      <w:r w:rsidRPr="00C65454">
        <w:rPr>
          <w:rFonts w:ascii="宋体" w:hAnsi="宋体" w:cs="宋体" w:hint="eastAsia"/>
          <w:kern w:val="0"/>
        </w:rPr>
        <w:t>）养犬安全管理制度；</w:t>
      </w:r>
    </w:p>
    <w:p w:rsidR="00147A1E" w:rsidRPr="00C65454" w:rsidRDefault="00147A1E" w:rsidP="00C65454">
      <w:pPr>
        <w:widowControl/>
        <w:ind w:firstLine="393"/>
        <w:rPr>
          <w:rFonts w:ascii="宋体"/>
          <w:kern w:val="0"/>
        </w:rPr>
      </w:pPr>
      <w:r w:rsidRPr="00C65454">
        <w:rPr>
          <w:rFonts w:ascii="宋体" w:hAnsi="宋体" w:cs="宋体" w:hint="eastAsia"/>
          <w:kern w:val="0"/>
        </w:rPr>
        <w:t>（</w:t>
      </w:r>
      <w:r w:rsidRPr="00C65454">
        <w:rPr>
          <w:rFonts w:ascii="宋体" w:hAnsi="宋体" w:cs="宋体"/>
          <w:kern w:val="0"/>
        </w:rPr>
        <w:t>6</w:t>
      </w:r>
      <w:r w:rsidRPr="00C65454">
        <w:rPr>
          <w:rFonts w:ascii="宋体" w:hAnsi="宋体" w:cs="宋体" w:hint="eastAsia"/>
          <w:kern w:val="0"/>
        </w:rPr>
        <w:t>）养犬责任人身份证明材料；</w:t>
      </w:r>
    </w:p>
    <w:p w:rsidR="00147A1E" w:rsidRPr="00C65454" w:rsidRDefault="00147A1E" w:rsidP="00C65454">
      <w:pPr>
        <w:widowControl/>
        <w:ind w:firstLine="393"/>
        <w:rPr>
          <w:rFonts w:ascii="宋体"/>
          <w:kern w:val="0"/>
        </w:rPr>
      </w:pPr>
      <w:r w:rsidRPr="00C65454">
        <w:rPr>
          <w:rFonts w:ascii="宋体" w:hAnsi="宋体" w:cs="宋体" w:hint="eastAsia"/>
          <w:kern w:val="0"/>
        </w:rPr>
        <w:t>（</w:t>
      </w:r>
      <w:r w:rsidRPr="00C65454">
        <w:rPr>
          <w:rFonts w:ascii="宋体" w:hAnsi="宋体" w:cs="宋体"/>
          <w:kern w:val="0"/>
        </w:rPr>
        <w:t>7</w:t>
      </w:r>
      <w:r w:rsidRPr="00C65454">
        <w:rPr>
          <w:rFonts w:ascii="宋体" w:hAnsi="宋体" w:cs="宋体" w:hint="eastAsia"/>
          <w:kern w:val="0"/>
        </w:rPr>
        <w:t>）所属地公安机关核准证明。</w:t>
      </w:r>
    </w:p>
    <w:p w:rsidR="00147A1E" w:rsidRPr="00C65454" w:rsidRDefault="00147A1E" w:rsidP="00C65454">
      <w:pPr>
        <w:widowControl/>
        <w:ind w:firstLine="393"/>
        <w:rPr>
          <w:rFonts w:ascii="宋体"/>
          <w:kern w:val="0"/>
        </w:rPr>
      </w:pPr>
      <w:r w:rsidRPr="00C65454">
        <w:rPr>
          <w:rFonts w:ascii="宋体" w:hAnsi="宋体" w:cs="宋体" w:hint="eastAsia"/>
          <w:kern w:val="0"/>
        </w:rPr>
        <w:t>单位养犬的还应当与公安机关签订养犬义务保证书。</w:t>
      </w:r>
    </w:p>
    <w:p w:rsidR="00147A1E" w:rsidRPr="00C65454" w:rsidRDefault="00147A1E" w:rsidP="00C65454">
      <w:pPr>
        <w:widowControl/>
        <w:ind w:firstLine="393"/>
        <w:rPr>
          <w:rFonts w:ascii="宋体"/>
          <w:kern w:val="0"/>
        </w:rPr>
      </w:pPr>
      <w:r w:rsidRPr="00C65454">
        <w:rPr>
          <w:rFonts w:ascii="宋体" w:hAnsi="宋体" w:cs="宋体"/>
          <w:kern w:val="0"/>
        </w:rPr>
        <w:lastRenderedPageBreak/>
        <w:t>4.</w:t>
      </w:r>
      <w:r w:rsidRPr="00C65454">
        <w:rPr>
          <w:rFonts w:ascii="宋体" w:hAnsi="宋体" w:cs="宋体" w:hint="eastAsia"/>
          <w:kern w:val="0"/>
        </w:rPr>
        <w:t>已办理养犬登记的单位和个人须持《天津市养犬登记证》到住所地公安机关交纳每年度养犬管理服务费，经审核符合准养品种的犬只，养犬人持公安机关开具的凭据携犬到市畜牧部门指定的犬类免疫注射专点注射狂犬病疫苗，领取当年的犬类免疫证（已取得犬类免疫证的除外），凭证到住所地公安机关办理年度注册。</w:t>
      </w:r>
      <w:r w:rsidRPr="00C65454">
        <w:rPr>
          <w:rFonts w:ascii="宋体" w:hAnsi="宋体" w:cs="宋体"/>
          <w:kern w:val="0"/>
        </w:rPr>
        <w:t xml:space="preserve"> </w:t>
      </w:r>
    </w:p>
    <w:p w:rsidR="00147A1E" w:rsidRPr="00C65454" w:rsidRDefault="00147A1E" w:rsidP="00C65454">
      <w:pPr>
        <w:widowControl/>
        <w:ind w:firstLine="393"/>
        <w:rPr>
          <w:rFonts w:ascii="宋体"/>
          <w:kern w:val="0"/>
        </w:rPr>
      </w:pPr>
      <w:r w:rsidRPr="00C65454">
        <w:rPr>
          <w:rFonts w:ascii="宋体" w:hAnsi="宋体" w:cs="宋体"/>
          <w:kern w:val="0"/>
        </w:rPr>
        <w:t>5.</w:t>
      </w:r>
      <w:r w:rsidRPr="00C65454">
        <w:rPr>
          <w:rFonts w:ascii="宋体" w:hAnsi="宋体" w:cs="宋体" w:hint="eastAsia"/>
          <w:kern w:val="0"/>
        </w:rPr>
        <w:t>本市外环线以内地区和外环线以外的建成区及经区、县人民政府决定的特定区域为养犬重点管理区，其他为养犬一般管理区。</w:t>
      </w:r>
    </w:p>
    <w:p w:rsidR="00147A1E" w:rsidRPr="00C65454" w:rsidRDefault="00147A1E" w:rsidP="006F23C0">
      <w:pPr>
        <w:widowControl/>
        <w:ind w:firstLineChars="200" w:firstLine="420"/>
        <w:rPr>
          <w:rFonts w:ascii="宋体"/>
          <w:kern w:val="0"/>
        </w:rPr>
      </w:pPr>
      <w:r w:rsidRPr="00C65454">
        <w:rPr>
          <w:rFonts w:ascii="宋体" w:hAnsi="宋体" w:cs="宋体" w:hint="eastAsia"/>
          <w:kern w:val="0"/>
        </w:rPr>
        <w:t>全市各区、县行政区域内的养犬重点管理区，养一只犬第一年交纳管理服务费</w:t>
      </w:r>
      <w:r w:rsidRPr="00C65454">
        <w:rPr>
          <w:rFonts w:ascii="宋体" w:hAnsi="宋体" w:cs="宋体"/>
          <w:kern w:val="0"/>
        </w:rPr>
        <w:t>1000</w:t>
      </w:r>
      <w:r w:rsidRPr="00C65454">
        <w:rPr>
          <w:rFonts w:ascii="宋体" w:hAnsi="宋体" w:cs="宋体" w:hint="eastAsia"/>
          <w:kern w:val="0"/>
        </w:rPr>
        <w:t>元，以后每年交纳</w:t>
      </w:r>
      <w:r w:rsidRPr="00C65454">
        <w:rPr>
          <w:rFonts w:ascii="宋体" w:hAnsi="宋体" w:cs="宋体"/>
          <w:kern w:val="0"/>
        </w:rPr>
        <w:t>500</w:t>
      </w:r>
      <w:r w:rsidRPr="00C65454">
        <w:rPr>
          <w:rFonts w:ascii="宋体" w:hAnsi="宋体" w:cs="宋体" w:hint="eastAsia"/>
          <w:kern w:val="0"/>
        </w:rPr>
        <w:t>元。环城四区和塘沽、汉沽、大港区内的一般管理区，养一只犬第一年交纳管理服务费</w:t>
      </w:r>
      <w:r w:rsidRPr="00C65454">
        <w:rPr>
          <w:rFonts w:ascii="宋体" w:hAnsi="宋体" w:cs="宋体"/>
          <w:kern w:val="0"/>
        </w:rPr>
        <w:t>300</w:t>
      </w:r>
      <w:r w:rsidRPr="00C65454">
        <w:rPr>
          <w:rFonts w:ascii="宋体" w:hAnsi="宋体" w:cs="宋体" w:hint="eastAsia"/>
          <w:kern w:val="0"/>
        </w:rPr>
        <w:t>元，以后每年交纳</w:t>
      </w:r>
      <w:r w:rsidRPr="00C65454">
        <w:rPr>
          <w:rFonts w:ascii="宋体" w:hAnsi="宋体" w:cs="宋体"/>
          <w:kern w:val="0"/>
        </w:rPr>
        <w:t>50</w:t>
      </w:r>
      <w:r w:rsidRPr="00C65454">
        <w:rPr>
          <w:rFonts w:ascii="宋体" w:hAnsi="宋体" w:cs="宋体" w:hint="eastAsia"/>
          <w:kern w:val="0"/>
        </w:rPr>
        <w:t>元；武清、宝坻区和三县地区内的一般管理区，养一只犬第一年交纳管理服务费</w:t>
      </w:r>
      <w:r w:rsidRPr="00C65454">
        <w:rPr>
          <w:rFonts w:ascii="宋体" w:hAnsi="宋体" w:cs="宋体"/>
          <w:kern w:val="0"/>
        </w:rPr>
        <w:t>150</w:t>
      </w:r>
      <w:r w:rsidRPr="00C65454">
        <w:rPr>
          <w:rFonts w:ascii="宋体" w:hAnsi="宋体" w:cs="宋体" w:hint="eastAsia"/>
          <w:kern w:val="0"/>
        </w:rPr>
        <w:t>元，以后每年交纳</w:t>
      </w:r>
      <w:r w:rsidRPr="00C65454">
        <w:rPr>
          <w:rFonts w:ascii="宋体" w:hAnsi="宋体" w:cs="宋体"/>
          <w:kern w:val="0"/>
        </w:rPr>
        <w:t>30</w:t>
      </w:r>
      <w:r w:rsidRPr="00C65454">
        <w:rPr>
          <w:rFonts w:ascii="宋体" w:hAnsi="宋体" w:cs="宋体" w:hint="eastAsia"/>
          <w:kern w:val="0"/>
        </w:rPr>
        <w:t>元。</w:t>
      </w:r>
    </w:p>
    <w:p w:rsidR="00147A1E" w:rsidRPr="00C65454" w:rsidRDefault="00147A1E" w:rsidP="006F23C0">
      <w:pPr>
        <w:widowControl/>
        <w:ind w:firstLineChars="200" w:firstLine="420"/>
        <w:rPr>
          <w:rFonts w:ascii="宋体"/>
          <w:kern w:val="0"/>
        </w:rPr>
      </w:pPr>
      <w:r w:rsidRPr="00C65454">
        <w:rPr>
          <w:rFonts w:ascii="宋体" w:hAnsi="宋体" w:cs="宋体" w:hint="eastAsia"/>
          <w:kern w:val="0"/>
        </w:rPr>
        <w:t>单位养犬按照重点管理区交纳管理服务费。</w:t>
      </w:r>
    </w:p>
    <w:p w:rsidR="00147A1E" w:rsidRPr="00C65454" w:rsidRDefault="00147A1E" w:rsidP="00C65454">
      <w:pPr>
        <w:widowControl/>
        <w:ind w:firstLine="393"/>
        <w:rPr>
          <w:rFonts w:ascii="宋体"/>
          <w:kern w:val="0"/>
        </w:rPr>
      </w:pPr>
      <w:r w:rsidRPr="00C65454">
        <w:rPr>
          <w:rFonts w:ascii="宋体" w:hAnsi="宋体" w:cs="宋体"/>
          <w:kern w:val="0"/>
        </w:rPr>
        <w:t>6.</w:t>
      </w:r>
      <w:r w:rsidRPr="00C65454">
        <w:rPr>
          <w:rFonts w:ascii="宋体" w:hAnsi="宋体" w:cs="宋体" w:hint="eastAsia"/>
          <w:kern w:val="0"/>
        </w:rPr>
        <w:t>准养犬死亡、丢失、随单位或者个人迁移的，养犬人应当自上述情况发生之日起三十日内到公安部门办理变更或者注销手续。</w:t>
      </w:r>
      <w:r w:rsidRPr="00C65454">
        <w:rPr>
          <w:rFonts w:ascii="宋体" w:hAnsi="宋体" w:cs="宋体"/>
          <w:kern w:val="0"/>
        </w:rPr>
        <w:t xml:space="preserve">  </w:t>
      </w:r>
    </w:p>
    <w:p w:rsidR="00147A1E" w:rsidRPr="00C65454" w:rsidRDefault="00147A1E" w:rsidP="00C65454">
      <w:pPr>
        <w:widowControl/>
        <w:ind w:firstLine="393"/>
        <w:rPr>
          <w:rFonts w:ascii="宋体"/>
          <w:kern w:val="0"/>
        </w:rPr>
      </w:pPr>
      <w:r w:rsidRPr="00C65454">
        <w:rPr>
          <w:rFonts w:ascii="宋体" w:hAnsi="宋体" w:cs="宋体" w:hint="eastAsia"/>
          <w:kern w:val="0"/>
        </w:rPr>
        <w:t>养犬人将准养犬转让、赠与他人的，应当自转让、赠与之日起五日内到公安部门办理变更手续。</w:t>
      </w:r>
      <w:r w:rsidRPr="00C65454">
        <w:rPr>
          <w:rFonts w:ascii="宋体" w:hAnsi="宋体" w:cs="宋体"/>
          <w:kern w:val="0"/>
        </w:rPr>
        <w:t xml:space="preserve">  </w:t>
      </w:r>
    </w:p>
    <w:p w:rsidR="00147A1E" w:rsidRPr="00C65454" w:rsidRDefault="00147A1E" w:rsidP="00C65454">
      <w:pPr>
        <w:widowControl/>
        <w:ind w:firstLine="393"/>
        <w:rPr>
          <w:rFonts w:ascii="宋体"/>
          <w:kern w:val="0"/>
        </w:rPr>
      </w:pPr>
      <w:r w:rsidRPr="00C65454">
        <w:rPr>
          <w:rFonts w:ascii="宋体" w:hAnsi="宋体" w:cs="宋体" w:hint="eastAsia"/>
          <w:kern w:val="0"/>
        </w:rPr>
        <w:t>未按照规定办理变更手续，将一般管理区内登记注册的犬迁移到重点管理区内饲养的，由公安部门按照无证犬处理。</w:t>
      </w:r>
    </w:p>
    <w:p w:rsidR="00147A1E" w:rsidRPr="00C65454" w:rsidRDefault="00147A1E" w:rsidP="00C65454">
      <w:pPr>
        <w:widowControl/>
        <w:rPr>
          <w:rFonts w:ascii="宋体"/>
          <w:kern w:val="0"/>
        </w:rPr>
      </w:pPr>
      <w:r w:rsidRPr="00C65454">
        <w:rPr>
          <w:rFonts w:ascii="宋体" w:hAnsi="宋体" w:cs="宋体"/>
          <w:kern w:val="0"/>
        </w:rPr>
        <w:t>E.</w:t>
      </w:r>
      <w:r w:rsidRPr="00C65454">
        <w:rPr>
          <w:rFonts w:ascii="宋体" w:hAnsi="宋体" w:cs="宋体" w:hint="eastAsia"/>
          <w:kern w:val="0"/>
        </w:rPr>
        <w:t>【法定依据】</w:t>
      </w:r>
    </w:p>
    <w:p w:rsidR="00147A1E" w:rsidRPr="00C65454" w:rsidRDefault="00147A1E" w:rsidP="00C65454">
      <w:pPr>
        <w:widowControl/>
        <w:ind w:firstLine="393"/>
        <w:rPr>
          <w:rFonts w:ascii="宋体"/>
          <w:kern w:val="0"/>
        </w:rPr>
      </w:pPr>
      <w:r w:rsidRPr="00C65454">
        <w:rPr>
          <w:rFonts w:ascii="宋体" w:hAnsi="宋体" w:cs="宋体" w:hint="eastAsia"/>
          <w:kern w:val="0"/>
        </w:rPr>
        <w:t>《天津市养犬管理条例》（</w:t>
      </w:r>
      <w:r w:rsidRPr="00C65454">
        <w:rPr>
          <w:rFonts w:ascii="宋体" w:hAnsi="宋体" w:cs="宋体"/>
          <w:kern w:val="0"/>
        </w:rPr>
        <w:t>1995</w:t>
      </w:r>
      <w:r w:rsidRPr="00C65454">
        <w:rPr>
          <w:rFonts w:ascii="宋体" w:hAnsi="宋体" w:cs="宋体" w:hint="eastAsia"/>
          <w:kern w:val="0"/>
        </w:rPr>
        <w:t>年）第</w:t>
      </w:r>
      <w:r w:rsidRPr="00C65454">
        <w:rPr>
          <w:rFonts w:ascii="宋体" w:hAnsi="宋体" w:cs="宋体"/>
          <w:kern w:val="0"/>
        </w:rPr>
        <w:t>5</w:t>
      </w:r>
      <w:r w:rsidRPr="00C65454">
        <w:rPr>
          <w:rFonts w:ascii="宋体" w:hAnsi="宋体" w:cs="宋体" w:hint="eastAsia"/>
          <w:kern w:val="0"/>
        </w:rPr>
        <w:t>、</w:t>
      </w:r>
      <w:r w:rsidRPr="00C65454">
        <w:rPr>
          <w:rFonts w:ascii="宋体" w:hAnsi="宋体" w:cs="宋体"/>
          <w:kern w:val="0"/>
        </w:rPr>
        <w:t>6</w:t>
      </w:r>
      <w:r w:rsidRPr="00C65454">
        <w:rPr>
          <w:rFonts w:ascii="宋体" w:hAnsi="宋体" w:cs="宋体" w:hint="eastAsia"/>
          <w:kern w:val="0"/>
        </w:rPr>
        <w:t>、</w:t>
      </w:r>
      <w:r w:rsidRPr="00C65454">
        <w:rPr>
          <w:rFonts w:ascii="宋体" w:hAnsi="宋体" w:cs="宋体"/>
          <w:kern w:val="0"/>
        </w:rPr>
        <w:t>14</w:t>
      </w:r>
      <w:r w:rsidRPr="00C65454">
        <w:rPr>
          <w:rFonts w:ascii="宋体" w:hAnsi="宋体" w:cs="宋体" w:hint="eastAsia"/>
          <w:kern w:val="0"/>
        </w:rPr>
        <w:t>条；</w:t>
      </w:r>
    </w:p>
    <w:p w:rsidR="00147A1E" w:rsidRPr="00C65454" w:rsidRDefault="00147A1E" w:rsidP="00C65454">
      <w:pPr>
        <w:widowControl/>
        <w:ind w:firstLine="393"/>
        <w:rPr>
          <w:rFonts w:ascii="宋体"/>
          <w:kern w:val="0"/>
        </w:rPr>
      </w:pPr>
      <w:r w:rsidRPr="00C65454">
        <w:rPr>
          <w:rFonts w:ascii="宋体" w:hAnsi="宋体" w:cs="宋体" w:hint="eastAsia"/>
          <w:kern w:val="0"/>
        </w:rPr>
        <w:t>《天津市养犬登记和养犬注册管理办法》（</w:t>
      </w:r>
      <w:r w:rsidRPr="00C65454">
        <w:rPr>
          <w:rFonts w:ascii="宋体" w:hAnsi="宋体" w:cs="宋体"/>
          <w:kern w:val="0"/>
        </w:rPr>
        <w:t>2006</w:t>
      </w:r>
      <w:r w:rsidRPr="00C65454">
        <w:rPr>
          <w:rFonts w:ascii="宋体" w:hAnsi="宋体" w:cs="宋体" w:hint="eastAsia"/>
          <w:kern w:val="0"/>
        </w:rPr>
        <w:t>年）第</w:t>
      </w:r>
      <w:r w:rsidRPr="00C65454">
        <w:rPr>
          <w:rFonts w:ascii="宋体" w:hAnsi="宋体" w:cs="宋体"/>
          <w:kern w:val="0"/>
        </w:rPr>
        <w:t>3</w:t>
      </w:r>
      <w:r w:rsidRPr="00C65454">
        <w:rPr>
          <w:rFonts w:ascii="宋体" w:hAnsi="宋体" w:cs="宋体" w:hint="eastAsia"/>
          <w:kern w:val="0"/>
        </w:rPr>
        <w:t>、</w:t>
      </w:r>
      <w:r w:rsidRPr="00C65454">
        <w:rPr>
          <w:rFonts w:ascii="宋体" w:hAnsi="宋体" w:cs="宋体"/>
          <w:kern w:val="0"/>
        </w:rPr>
        <w:t>6</w:t>
      </w:r>
      <w:r w:rsidRPr="00C65454">
        <w:rPr>
          <w:rFonts w:ascii="宋体" w:hAnsi="宋体" w:cs="宋体" w:hint="eastAsia"/>
          <w:kern w:val="0"/>
        </w:rPr>
        <w:t>、</w:t>
      </w:r>
      <w:r w:rsidRPr="00C65454">
        <w:rPr>
          <w:rFonts w:ascii="宋体" w:hAnsi="宋体" w:cs="宋体"/>
          <w:kern w:val="0"/>
        </w:rPr>
        <w:t>8</w:t>
      </w:r>
      <w:r w:rsidRPr="00C65454">
        <w:rPr>
          <w:rFonts w:ascii="宋体" w:hAnsi="宋体" w:cs="宋体" w:hint="eastAsia"/>
          <w:kern w:val="0"/>
        </w:rPr>
        <w:t>、</w:t>
      </w:r>
      <w:r w:rsidRPr="00C65454">
        <w:rPr>
          <w:rFonts w:ascii="宋体" w:hAnsi="宋体" w:cs="宋体"/>
          <w:kern w:val="0"/>
        </w:rPr>
        <w:t>11</w:t>
      </w:r>
      <w:r w:rsidRPr="00C65454">
        <w:rPr>
          <w:rFonts w:ascii="宋体" w:hAnsi="宋体" w:cs="宋体" w:hint="eastAsia"/>
          <w:kern w:val="0"/>
        </w:rPr>
        <w:t>、</w:t>
      </w:r>
      <w:r w:rsidRPr="00C65454">
        <w:rPr>
          <w:rFonts w:ascii="宋体" w:hAnsi="宋体" w:cs="宋体"/>
          <w:kern w:val="0"/>
        </w:rPr>
        <w:t>12</w:t>
      </w:r>
      <w:r w:rsidRPr="00C65454">
        <w:rPr>
          <w:rFonts w:ascii="宋体" w:hAnsi="宋体" w:cs="宋体" w:hint="eastAsia"/>
          <w:kern w:val="0"/>
        </w:rPr>
        <w:t>、</w:t>
      </w:r>
      <w:r w:rsidRPr="00C65454">
        <w:rPr>
          <w:rFonts w:ascii="宋体" w:hAnsi="宋体" w:cs="宋体"/>
          <w:kern w:val="0"/>
        </w:rPr>
        <w:t>14</w:t>
      </w:r>
      <w:r w:rsidRPr="00C65454">
        <w:rPr>
          <w:rFonts w:ascii="宋体" w:hAnsi="宋体" w:cs="宋体" w:hint="eastAsia"/>
          <w:kern w:val="0"/>
        </w:rPr>
        <w:t>条。</w:t>
      </w:r>
    </w:p>
    <w:p w:rsidR="00147A1E" w:rsidRPr="00C65454" w:rsidRDefault="00147A1E" w:rsidP="00C65454">
      <w:pPr>
        <w:widowControl/>
        <w:jc w:val="center"/>
        <w:rPr>
          <w:kern w:val="0"/>
        </w:rPr>
      </w:pPr>
      <w:r w:rsidRPr="00C65454">
        <w:rPr>
          <w:kern w:val="0"/>
        </w:rPr>
        <w:t> </w:t>
      </w:r>
    </w:p>
    <w:p w:rsidR="00147A1E" w:rsidRPr="00C65454" w:rsidRDefault="00147A1E" w:rsidP="00C65454">
      <w:pPr>
        <w:widowControl/>
        <w:jc w:val="center"/>
        <w:rPr>
          <w:kern w:val="0"/>
        </w:rPr>
      </w:pPr>
    </w:p>
    <w:p w:rsidR="00147A1E" w:rsidRPr="00C65454" w:rsidRDefault="00147A1E" w:rsidP="00C65454">
      <w:pPr>
        <w:widowControl/>
        <w:jc w:val="center"/>
        <w:rPr>
          <w:kern w:val="0"/>
          <w:sz w:val="26"/>
          <w:szCs w:val="26"/>
        </w:rPr>
      </w:pPr>
      <w:r w:rsidRPr="00C65454">
        <w:rPr>
          <w:kern w:val="0"/>
        </w:rPr>
        <w:t> </w:t>
      </w:r>
      <w:r w:rsidRPr="00C65454">
        <w:rPr>
          <w:rFonts w:cs="宋体" w:hint="eastAsia"/>
          <w:kern w:val="0"/>
          <w:sz w:val="26"/>
          <w:szCs w:val="26"/>
        </w:rPr>
        <w:t>第十一节　一般企业主体（户政管理）</w:t>
      </w:r>
    </w:p>
    <w:p w:rsidR="00147A1E" w:rsidRPr="00C65454" w:rsidRDefault="00147A1E" w:rsidP="00C65454">
      <w:pPr>
        <w:widowControl/>
        <w:ind w:firstLine="393"/>
        <w:rPr>
          <w:rFonts w:ascii="宋体"/>
          <w:kern w:val="0"/>
        </w:rPr>
      </w:pPr>
      <w:r w:rsidRPr="00C65454">
        <w:rPr>
          <w:rFonts w:ascii="宋体"/>
          <w:kern w:val="0"/>
        </w:rPr>
        <w:t> </w:t>
      </w:r>
    </w:p>
    <w:p w:rsidR="00147A1E" w:rsidRPr="00C65454" w:rsidRDefault="00147A1E" w:rsidP="00C65454">
      <w:pPr>
        <w:widowControl/>
        <w:jc w:val="center"/>
        <w:rPr>
          <w:rFonts w:ascii="宋体"/>
          <w:kern w:val="0"/>
          <w:sz w:val="22"/>
          <w:szCs w:val="22"/>
        </w:rPr>
      </w:pPr>
      <w:r w:rsidRPr="00C65454">
        <w:rPr>
          <w:rFonts w:ascii="宋体" w:hAnsi="宋体" w:cs="宋体" w:hint="eastAsia"/>
          <w:kern w:val="0"/>
          <w:sz w:val="22"/>
          <w:szCs w:val="22"/>
        </w:rPr>
        <w:t>本节目录</w:t>
      </w:r>
    </w:p>
    <w:p w:rsidR="00147A1E" w:rsidRPr="00C65454" w:rsidRDefault="00147A1E" w:rsidP="00C65454">
      <w:pPr>
        <w:widowControl/>
        <w:ind w:firstLine="393"/>
        <w:rPr>
          <w:rFonts w:ascii="宋体"/>
          <w:kern w:val="0"/>
        </w:rPr>
      </w:pPr>
      <w:r w:rsidRPr="00C65454">
        <w:rPr>
          <w:rFonts w:ascii="宋体"/>
          <w:kern w:val="0"/>
          <w:sz w:val="22"/>
          <w:szCs w:val="22"/>
        </w:rPr>
        <w:t> </w:t>
      </w:r>
    </w:p>
    <w:p w:rsidR="00147A1E" w:rsidRPr="00C65454" w:rsidRDefault="00147A1E" w:rsidP="00C65454">
      <w:pPr>
        <w:widowControl/>
        <w:rPr>
          <w:rFonts w:ascii="宋体"/>
          <w:kern w:val="0"/>
          <w:sz w:val="22"/>
          <w:szCs w:val="22"/>
        </w:rPr>
      </w:pPr>
      <w:r w:rsidRPr="00C65454">
        <w:rPr>
          <w:rFonts w:ascii="宋体" w:hAnsi="宋体" w:cs="宋体"/>
          <w:kern w:val="0"/>
          <w:sz w:val="22"/>
          <w:szCs w:val="22"/>
        </w:rPr>
        <w:t>1</w:t>
      </w:r>
      <w:r w:rsidRPr="00C65454">
        <w:rPr>
          <w:rFonts w:ascii="宋体" w:hAnsi="宋体" w:cs="宋体" w:hint="eastAsia"/>
          <w:kern w:val="0"/>
          <w:sz w:val="22"/>
          <w:szCs w:val="22"/>
        </w:rPr>
        <w:t>户口登记。</w:t>
      </w:r>
    </w:p>
    <w:p w:rsidR="00147A1E" w:rsidRPr="00C65454" w:rsidRDefault="00147A1E" w:rsidP="00C65454">
      <w:pPr>
        <w:widowControl/>
        <w:ind w:firstLine="393"/>
        <w:rPr>
          <w:rFonts w:ascii="宋体"/>
          <w:kern w:val="0"/>
        </w:rPr>
      </w:pPr>
      <w:r w:rsidRPr="00C65454">
        <w:rPr>
          <w:rFonts w:ascii="宋体"/>
          <w:kern w:val="0"/>
        </w:rPr>
        <w:t> </w:t>
      </w:r>
    </w:p>
    <w:p w:rsidR="00147A1E" w:rsidRPr="00C65454" w:rsidRDefault="00147A1E" w:rsidP="00C65454">
      <w:pPr>
        <w:widowControl/>
        <w:ind w:firstLine="393"/>
        <w:rPr>
          <w:rFonts w:ascii="宋体"/>
          <w:kern w:val="0"/>
        </w:rPr>
      </w:pPr>
    </w:p>
    <w:p w:rsidR="00147A1E" w:rsidRPr="00C65454" w:rsidRDefault="00147A1E" w:rsidP="00C65454">
      <w:pPr>
        <w:widowControl/>
        <w:rPr>
          <w:rFonts w:ascii="宋体"/>
          <w:kern w:val="0"/>
        </w:rPr>
      </w:pPr>
      <w:r w:rsidRPr="00C65454">
        <w:rPr>
          <w:rFonts w:ascii="宋体" w:hAnsi="宋体" w:cs="宋体"/>
          <w:kern w:val="0"/>
        </w:rPr>
        <w:t>A.</w:t>
      </w:r>
      <w:r w:rsidRPr="00C65454">
        <w:rPr>
          <w:rFonts w:ascii="宋体" w:hAnsi="宋体" w:cs="宋体" w:hint="eastAsia"/>
          <w:kern w:val="0"/>
        </w:rPr>
        <w:t>【责任编号】</w:t>
      </w:r>
      <w:r w:rsidRPr="00C65454">
        <w:rPr>
          <w:rFonts w:ascii="宋体" w:hAnsi="宋体" w:cs="宋体"/>
          <w:kern w:val="0"/>
        </w:rPr>
        <w:t>A11-1</w:t>
      </w:r>
    </w:p>
    <w:p w:rsidR="00147A1E" w:rsidRPr="00C65454" w:rsidRDefault="00147A1E" w:rsidP="00C65454">
      <w:pPr>
        <w:widowControl/>
        <w:rPr>
          <w:rFonts w:ascii="宋体"/>
          <w:kern w:val="0"/>
        </w:rPr>
      </w:pPr>
      <w:r w:rsidRPr="00C65454">
        <w:rPr>
          <w:rFonts w:ascii="宋体" w:hAnsi="宋体" w:cs="宋体"/>
          <w:kern w:val="0"/>
        </w:rPr>
        <w:t>B.</w:t>
      </w:r>
      <w:r w:rsidRPr="00C65454">
        <w:rPr>
          <w:rFonts w:ascii="宋体" w:hAnsi="宋体" w:cs="宋体" w:hint="eastAsia"/>
          <w:kern w:val="0"/>
        </w:rPr>
        <w:t>【责任主体】一般企业主体</w:t>
      </w:r>
    </w:p>
    <w:p w:rsidR="00147A1E" w:rsidRPr="00C65454" w:rsidRDefault="00147A1E" w:rsidP="00C65454">
      <w:pPr>
        <w:widowControl/>
        <w:rPr>
          <w:rFonts w:ascii="宋体"/>
          <w:kern w:val="0"/>
          <w:sz w:val="22"/>
          <w:szCs w:val="22"/>
        </w:rPr>
      </w:pPr>
      <w:r w:rsidRPr="00C65454">
        <w:rPr>
          <w:rFonts w:ascii="宋体" w:hAnsi="宋体" w:cs="宋体"/>
          <w:kern w:val="0"/>
        </w:rPr>
        <w:t>C.</w:t>
      </w:r>
      <w:r w:rsidRPr="00C65454">
        <w:rPr>
          <w:rFonts w:ascii="宋体" w:hAnsi="宋体" w:cs="宋体" w:hint="eastAsia"/>
          <w:kern w:val="0"/>
        </w:rPr>
        <w:t>【责任名称】</w:t>
      </w:r>
      <w:r w:rsidRPr="00C65454">
        <w:rPr>
          <w:rFonts w:ascii="宋体" w:hAnsi="宋体" w:cs="宋体" w:hint="eastAsia"/>
          <w:kern w:val="0"/>
          <w:sz w:val="22"/>
          <w:szCs w:val="22"/>
        </w:rPr>
        <w:t>户口登记。</w:t>
      </w:r>
    </w:p>
    <w:p w:rsidR="00147A1E" w:rsidRPr="00C65454" w:rsidRDefault="00147A1E" w:rsidP="00C65454">
      <w:pPr>
        <w:widowControl/>
        <w:rPr>
          <w:rFonts w:ascii="宋体"/>
          <w:kern w:val="0"/>
        </w:rPr>
      </w:pPr>
      <w:r w:rsidRPr="00C65454">
        <w:rPr>
          <w:rFonts w:ascii="宋体" w:hAnsi="宋体" w:cs="宋体"/>
          <w:kern w:val="0"/>
        </w:rPr>
        <w:t>D.</w:t>
      </w:r>
      <w:r w:rsidRPr="00C65454">
        <w:rPr>
          <w:rFonts w:ascii="宋体" w:hAnsi="宋体" w:cs="宋体" w:hint="eastAsia"/>
          <w:kern w:val="0"/>
        </w:rPr>
        <w:t>【责任指标】</w:t>
      </w:r>
    </w:p>
    <w:p w:rsidR="00147A1E" w:rsidRPr="00C65454" w:rsidRDefault="00147A1E" w:rsidP="00C65454">
      <w:pPr>
        <w:widowControl/>
        <w:ind w:firstLine="393"/>
        <w:rPr>
          <w:rFonts w:ascii="宋体"/>
          <w:kern w:val="0"/>
        </w:rPr>
      </w:pPr>
      <w:r w:rsidRPr="00C65454">
        <w:rPr>
          <w:rFonts w:ascii="宋体" w:hAnsi="宋体" w:cs="宋体"/>
          <w:kern w:val="0"/>
        </w:rPr>
        <w:t>1.</w:t>
      </w:r>
      <w:r w:rsidRPr="00C65454">
        <w:rPr>
          <w:rFonts w:ascii="宋体" w:hAnsi="宋体" w:cs="宋体" w:hint="eastAsia"/>
          <w:kern w:val="0"/>
        </w:rPr>
        <w:t>居住在机关、团体、学校、企业、事业等单位内部和公共宿舍的户口，由各单位指定专人，协助户口登记机关办理户口登记。</w:t>
      </w:r>
    </w:p>
    <w:p w:rsidR="00147A1E" w:rsidRPr="00C65454" w:rsidRDefault="00147A1E" w:rsidP="00C65454">
      <w:pPr>
        <w:widowControl/>
        <w:ind w:firstLine="393"/>
        <w:rPr>
          <w:rFonts w:ascii="宋体"/>
          <w:kern w:val="0"/>
        </w:rPr>
      </w:pPr>
      <w:r w:rsidRPr="00C65454">
        <w:rPr>
          <w:rFonts w:ascii="宋体" w:hAnsi="宋体" w:cs="宋体"/>
          <w:kern w:val="0"/>
        </w:rPr>
        <w:t>2.</w:t>
      </w:r>
      <w:r w:rsidRPr="00C65454">
        <w:rPr>
          <w:rFonts w:ascii="宋体" w:hAnsi="宋体" w:cs="宋体" w:hint="eastAsia"/>
          <w:kern w:val="0"/>
        </w:rPr>
        <w:t>户口登记以户为单位。同主管人共同居住一处的立为一户，以主管人为户主。单身居住的自立一户，以本人为户主。居住在机关、团体、学校、企业、事业等单位内部和公共宿舍的户口共立一户或者分别立户。户主负责按照本条例的规定申报户口登记。</w:t>
      </w:r>
    </w:p>
    <w:p w:rsidR="00147A1E" w:rsidRPr="00C65454" w:rsidRDefault="00147A1E" w:rsidP="00C65454">
      <w:pPr>
        <w:widowControl/>
        <w:rPr>
          <w:rFonts w:ascii="宋体"/>
          <w:kern w:val="0"/>
        </w:rPr>
      </w:pPr>
      <w:r w:rsidRPr="00C65454">
        <w:rPr>
          <w:rFonts w:ascii="宋体" w:hAnsi="宋体" w:cs="宋体"/>
          <w:kern w:val="0"/>
        </w:rPr>
        <w:t>E.</w:t>
      </w:r>
      <w:r w:rsidRPr="00C65454">
        <w:rPr>
          <w:rFonts w:ascii="宋体" w:hAnsi="宋体" w:cs="宋体" w:hint="eastAsia"/>
          <w:kern w:val="0"/>
        </w:rPr>
        <w:t>【法定依据】</w:t>
      </w:r>
    </w:p>
    <w:p w:rsidR="00147A1E" w:rsidRPr="00C65454" w:rsidRDefault="00147A1E" w:rsidP="00C65454">
      <w:pPr>
        <w:widowControl/>
        <w:ind w:firstLine="393"/>
        <w:rPr>
          <w:rFonts w:ascii="宋体"/>
          <w:kern w:val="0"/>
        </w:rPr>
      </w:pPr>
      <w:r w:rsidRPr="00C65454">
        <w:rPr>
          <w:rFonts w:ascii="宋体" w:hAnsi="宋体" w:cs="宋体" w:hint="eastAsia"/>
          <w:kern w:val="0"/>
        </w:rPr>
        <w:t>《中华人民共和国户口登记条例》（</w:t>
      </w:r>
      <w:r w:rsidRPr="00C65454">
        <w:rPr>
          <w:rFonts w:ascii="宋体" w:hAnsi="宋体" w:cs="宋体"/>
          <w:kern w:val="0"/>
        </w:rPr>
        <w:t>1958</w:t>
      </w:r>
      <w:r w:rsidRPr="00C65454">
        <w:rPr>
          <w:rFonts w:ascii="宋体" w:hAnsi="宋体" w:cs="宋体" w:hint="eastAsia"/>
          <w:kern w:val="0"/>
        </w:rPr>
        <w:t>年）第</w:t>
      </w:r>
      <w:r w:rsidRPr="00C65454">
        <w:rPr>
          <w:rFonts w:ascii="宋体" w:hAnsi="宋体" w:cs="宋体"/>
          <w:kern w:val="0"/>
        </w:rPr>
        <w:t>3</w:t>
      </w:r>
      <w:r w:rsidRPr="00C65454">
        <w:rPr>
          <w:rFonts w:ascii="宋体" w:hAnsi="宋体" w:cs="宋体" w:hint="eastAsia"/>
          <w:kern w:val="0"/>
        </w:rPr>
        <w:t>条第</w:t>
      </w:r>
      <w:r w:rsidRPr="00C65454">
        <w:rPr>
          <w:rFonts w:ascii="宋体" w:hAnsi="宋体" w:cs="宋体"/>
          <w:kern w:val="0"/>
        </w:rPr>
        <w:t>3</w:t>
      </w:r>
      <w:r w:rsidRPr="00C65454">
        <w:rPr>
          <w:rFonts w:ascii="宋体" w:hAnsi="宋体" w:cs="宋体" w:hint="eastAsia"/>
          <w:kern w:val="0"/>
        </w:rPr>
        <w:t>款、第</w:t>
      </w:r>
      <w:r w:rsidRPr="00C65454">
        <w:rPr>
          <w:rFonts w:ascii="宋体" w:hAnsi="宋体" w:cs="宋体"/>
          <w:kern w:val="0"/>
        </w:rPr>
        <w:t>5</w:t>
      </w:r>
      <w:r w:rsidRPr="00C65454">
        <w:rPr>
          <w:rFonts w:ascii="宋体" w:hAnsi="宋体" w:cs="宋体" w:hint="eastAsia"/>
          <w:kern w:val="0"/>
        </w:rPr>
        <w:t>条。</w:t>
      </w:r>
    </w:p>
    <w:p w:rsidR="00147A1E" w:rsidRDefault="00147A1E" w:rsidP="00C65454">
      <w:pPr>
        <w:widowControl/>
        <w:jc w:val="center"/>
        <w:rPr>
          <w:kern w:val="0"/>
        </w:rPr>
      </w:pPr>
    </w:p>
    <w:p w:rsidR="00147A1E" w:rsidRPr="00C65454" w:rsidRDefault="00147A1E" w:rsidP="00C65454">
      <w:pPr>
        <w:widowControl/>
        <w:jc w:val="center"/>
        <w:rPr>
          <w:kern w:val="0"/>
        </w:rPr>
      </w:pPr>
    </w:p>
    <w:p w:rsidR="00147A1E" w:rsidRPr="00C65454" w:rsidRDefault="00147A1E" w:rsidP="00C65454">
      <w:pPr>
        <w:widowControl/>
        <w:jc w:val="center"/>
        <w:rPr>
          <w:kern w:val="0"/>
          <w:sz w:val="26"/>
          <w:szCs w:val="26"/>
        </w:rPr>
      </w:pPr>
      <w:r w:rsidRPr="00C65454">
        <w:rPr>
          <w:rFonts w:cs="宋体" w:hint="eastAsia"/>
          <w:kern w:val="0"/>
          <w:sz w:val="26"/>
          <w:szCs w:val="26"/>
        </w:rPr>
        <w:t>第十二节　一般企业主体（租赁房屋治安管理）</w:t>
      </w:r>
    </w:p>
    <w:p w:rsidR="00147A1E" w:rsidRPr="00C65454" w:rsidRDefault="00147A1E" w:rsidP="00C65454">
      <w:pPr>
        <w:widowControl/>
        <w:ind w:firstLine="393"/>
        <w:rPr>
          <w:rFonts w:ascii="宋体"/>
          <w:kern w:val="0"/>
        </w:rPr>
      </w:pPr>
      <w:r w:rsidRPr="00C65454">
        <w:rPr>
          <w:rFonts w:ascii="宋体"/>
          <w:kern w:val="0"/>
        </w:rPr>
        <w:lastRenderedPageBreak/>
        <w:t> </w:t>
      </w:r>
    </w:p>
    <w:p w:rsidR="00147A1E" w:rsidRPr="00C65454" w:rsidRDefault="00147A1E" w:rsidP="00C65454">
      <w:pPr>
        <w:widowControl/>
        <w:jc w:val="center"/>
        <w:rPr>
          <w:rFonts w:ascii="宋体"/>
          <w:kern w:val="0"/>
          <w:sz w:val="22"/>
          <w:szCs w:val="22"/>
        </w:rPr>
      </w:pPr>
      <w:r w:rsidRPr="00C65454">
        <w:rPr>
          <w:rFonts w:ascii="宋体" w:hAnsi="宋体" w:cs="宋体" w:hint="eastAsia"/>
          <w:kern w:val="0"/>
          <w:sz w:val="22"/>
          <w:szCs w:val="22"/>
        </w:rPr>
        <w:t>本节目录</w:t>
      </w:r>
    </w:p>
    <w:p w:rsidR="00147A1E" w:rsidRPr="00C65454" w:rsidRDefault="00147A1E" w:rsidP="00C65454">
      <w:pPr>
        <w:widowControl/>
        <w:ind w:firstLine="393"/>
        <w:rPr>
          <w:rFonts w:ascii="宋体"/>
          <w:kern w:val="0"/>
        </w:rPr>
      </w:pPr>
      <w:r w:rsidRPr="00C65454">
        <w:rPr>
          <w:rFonts w:ascii="宋体"/>
          <w:kern w:val="0"/>
          <w:sz w:val="22"/>
          <w:szCs w:val="22"/>
        </w:rPr>
        <w:t> </w:t>
      </w:r>
    </w:p>
    <w:p w:rsidR="00147A1E" w:rsidRPr="00C65454" w:rsidRDefault="00147A1E" w:rsidP="00C65454">
      <w:pPr>
        <w:widowControl/>
        <w:rPr>
          <w:rFonts w:ascii="宋体"/>
          <w:kern w:val="0"/>
          <w:sz w:val="22"/>
          <w:szCs w:val="22"/>
        </w:rPr>
      </w:pPr>
      <w:r w:rsidRPr="00C65454">
        <w:rPr>
          <w:rFonts w:ascii="宋体" w:hAnsi="宋体" w:cs="宋体"/>
          <w:kern w:val="0"/>
          <w:sz w:val="22"/>
          <w:szCs w:val="22"/>
        </w:rPr>
        <w:t>1</w:t>
      </w:r>
      <w:r w:rsidRPr="00C65454">
        <w:rPr>
          <w:rFonts w:ascii="宋体" w:hAnsi="宋体" w:cs="宋体" w:hint="eastAsia"/>
          <w:kern w:val="0"/>
          <w:sz w:val="22"/>
          <w:szCs w:val="22"/>
        </w:rPr>
        <w:t>单位房屋出租须申请登记，签订治安责任保证书。</w:t>
      </w:r>
    </w:p>
    <w:p w:rsidR="00147A1E" w:rsidRPr="00C65454" w:rsidRDefault="00147A1E" w:rsidP="00C65454">
      <w:pPr>
        <w:widowControl/>
        <w:rPr>
          <w:rFonts w:ascii="宋体"/>
          <w:kern w:val="0"/>
          <w:sz w:val="22"/>
          <w:szCs w:val="22"/>
        </w:rPr>
      </w:pPr>
      <w:r w:rsidRPr="00C65454">
        <w:rPr>
          <w:rFonts w:ascii="宋体" w:hAnsi="宋体" w:cs="宋体"/>
          <w:kern w:val="0"/>
          <w:sz w:val="22"/>
          <w:szCs w:val="22"/>
        </w:rPr>
        <w:t>2</w:t>
      </w:r>
      <w:r w:rsidRPr="00C65454">
        <w:rPr>
          <w:rFonts w:ascii="宋体" w:hAnsi="宋体" w:cs="宋体" w:hint="eastAsia"/>
          <w:kern w:val="0"/>
          <w:sz w:val="22"/>
          <w:szCs w:val="22"/>
        </w:rPr>
        <w:t>房屋出租人的治安责任。</w:t>
      </w:r>
    </w:p>
    <w:p w:rsidR="00147A1E" w:rsidRPr="00C65454" w:rsidRDefault="00147A1E" w:rsidP="00C65454">
      <w:pPr>
        <w:widowControl/>
        <w:rPr>
          <w:rFonts w:ascii="宋体"/>
          <w:kern w:val="0"/>
          <w:sz w:val="22"/>
          <w:szCs w:val="22"/>
        </w:rPr>
      </w:pPr>
      <w:r w:rsidRPr="00C65454">
        <w:rPr>
          <w:rFonts w:ascii="宋体" w:hAnsi="宋体" w:cs="宋体"/>
          <w:kern w:val="0"/>
          <w:sz w:val="22"/>
          <w:szCs w:val="22"/>
        </w:rPr>
        <w:t>3</w:t>
      </w:r>
      <w:r w:rsidRPr="00C65454">
        <w:rPr>
          <w:rFonts w:ascii="宋体" w:hAnsi="宋体" w:cs="宋体" w:hint="eastAsia"/>
          <w:kern w:val="0"/>
          <w:sz w:val="22"/>
          <w:szCs w:val="22"/>
        </w:rPr>
        <w:t>房屋承租人的治安责任。</w:t>
      </w:r>
    </w:p>
    <w:p w:rsidR="00147A1E" w:rsidRPr="00C65454" w:rsidRDefault="00147A1E" w:rsidP="00C65454">
      <w:pPr>
        <w:widowControl/>
        <w:ind w:firstLine="393"/>
        <w:rPr>
          <w:rFonts w:ascii="宋体"/>
          <w:kern w:val="0"/>
        </w:rPr>
      </w:pPr>
      <w:r w:rsidRPr="00C65454">
        <w:rPr>
          <w:rFonts w:ascii="宋体"/>
          <w:kern w:val="0"/>
        </w:rPr>
        <w:t> </w:t>
      </w:r>
    </w:p>
    <w:p w:rsidR="00147A1E" w:rsidRPr="00C65454" w:rsidRDefault="00147A1E" w:rsidP="00C65454">
      <w:pPr>
        <w:widowControl/>
        <w:ind w:firstLine="393"/>
        <w:rPr>
          <w:rFonts w:ascii="宋体"/>
          <w:kern w:val="0"/>
        </w:rPr>
      </w:pPr>
    </w:p>
    <w:p w:rsidR="00147A1E" w:rsidRPr="00C65454" w:rsidRDefault="00147A1E" w:rsidP="00C65454">
      <w:pPr>
        <w:widowControl/>
        <w:rPr>
          <w:rFonts w:ascii="宋体"/>
          <w:kern w:val="0"/>
        </w:rPr>
      </w:pPr>
      <w:r w:rsidRPr="00C65454">
        <w:rPr>
          <w:rFonts w:ascii="宋体" w:hAnsi="宋体" w:cs="宋体"/>
          <w:kern w:val="0"/>
        </w:rPr>
        <w:t>A.</w:t>
      </w:r>
      <w:r w:rsidRPr="00C65454">
        <w:rPr>
          <w:rFonts w:ascii="宋体" w:hAnsi="宋体" w:cs="宋体" w:hint="eastAsia"/>
          <w:kern w:val="0"/>
        </w:rPr>
        <w:t>【责任编号】</w:t>
      </w:r>
      <w:r w:rsidRPr="00C65454">
        <w:rPr>
          <w:rFonts w:ascii="宋体" w:hAnsi="宋体" w:cs="宋体"/>
          <w:kern w:val="0"/>
        </w:rPr>
        <w:t>A12-1</w:t>
      </w:r>
    </w:p>
    <w:p w:rsidR="00147A1E" w:rsidRPr="00C65454" w:rsidRDefault="00147A1E" w:rsidP="00C65454">
      <w:pPr>
        <w:widowControl/>
        <w:rPr>
          <w:rFonts w:ascii="宋体"/>
          <w:kern w:val="0"/>
        </w:rPr>
      </w:pPr>
      <w:r w:rsidRPr="00C65454">
        <w:rPr>
          <w:rFonts w:ascii="宋体" w:hAnsi="宋体" w:cs="宋体"/>
          <w:kern w:val="0"/>
        </w:rPr>
        <w:t>B.</w:t>
      </w:r>
      <w:r w:rsidRPr="00C65454">
        <w:rPr>
          <w:rFonts w:ascii="宋体" w:hAnsi="宋体" w:cs="宋体" w:hint="eastAsia"/>
          <w:kern w:val="0"/>
        </w:rPr>
        <w:t>【责任主体】一般企业主体</w:t>
      </w:r>
    </w:p>
    <w:p w:rsidR="00147A1E" w:rsidRPr="00C65454" w:rsidRDefault="00147A1E" w:rsidP="00C65454">
      <w:pPr>
        <w:widowControl/>
        <w:rPr>
          <w:rFonts w:ascii="宋体"/>
          <w:kern w:val="0"/>
          <w:sz w:val="22"/>
          <w:szCs w:val="22"/>
        </w:rPr>
      </w:pPr>
      <w:r w:rsidRPr="00C65454">
        <w:rPr>
          <w:rFonts w:ascii="宋体" w:hAnsi="宋体" w:cs="宋体"/>
          <w:kern w:val="0"/>
        </w:rPr>
        <w:t>C.</w:t>
      </w:r>
      <w:r w:rsidRPr="00C65454">
        <w:rPr>
          <w:rFonts w:ascii="宋体" w:hAnsi="宋体" w:cs="宋体" w:hint="eastAsia"/>
          <w:kern w:val="0"/>
        </w:rPr>
        <w:t>【责任名称】</w:t>
      </w:r>
      <w:r w:rsidRPr="00C65454">
        <w:rPr>
          <w:rFonts w:ascii="宋体" w:hAnsi="宋体" w:cs="宋体" w:hint="eastAsia"/>
          <w:kern w:val="0"/>
          <w:sz w:val="22"/>
          <w:szCs w:val="22"/>
        </w:rPr>
        <w:t>单位房屋出租须申请登记，签订治安责任保证书。</w:t>
      </w:r>
    </w:p>
    <w:p w:rsidR="00147A1E" w:rsidRPr="00C65454" w:rsidRDefault="00147A1E" w:rsidP="00C65454">
      <w:pPr>
        <w:widowControl/>
        <w:rPr>
          <w:rFonts w:ascii="宋体"/>
          <w:kern w:val="0"/>
        </w:rPr>
      </w:pPr>
      <w:r w:rsidRPr="00C65454">
        <w:rPr>
          <w:rFonts w:ascii="宋体" w:hAnsi="宋体" w:cs="宋体"/>
          <w:kern w:val="0"/>
        </w:rPr>
        <w:t>D.</w:t>
      </w:r>
      <w:r w:rsidRPr="00C65454">
        <w:rPr>
          <w:rFonts w:ascii="宋体" w:hAnsi="宋体" w:cs="宋体" w:hint="eastAsia"/>
          <w:kern w:val="0"/>
        </w:rPr>
        <w:t>【责任指标】</w:t>
      </w:r>
    </w:p>
    <w:p w:rsidR="00147A1E" w:rsidRPr="00C65454" w:rsidRDefault="00147A1E" w:rsidP="00C65454">
      <w:pPr>
        <w:widowControl/>
        <w:ind w:firstLine="393"/>
        <w:rPr>
          <w:rFonts w:ascii="宋体"/>
          <w:kern w:val="0"/>
        </w:rPr>
      </w:pPr>
      <w:r w:rsidRPr="00C65454">
        <w:rPr>
          <w:rFonts w:ascii="宋体" w:hAnsi="宋体" w:cs="宋体"/>
          <w:kern w:val="0"/>
        </w:rPr>
        <w:t>1.</w:t>
      </w:r>
      <w:r w:rsidRPr="00C65454">
        <w:rPr>
          <w:rFonts w:ascii="宋体" w:hAnsi="宋体" w:cs="宋体" w:hint="eastAsia"/>
          <w:kern w:val="0"/>
        </w:rPr>
        <w:t>单位房屋出租的，出租人须持房屋所有权证、单位介绍信，到房屋所在地公安派出所申请登记，经审核符合本规定出租条件的，由出租人向公安派出所签订治安责任保证书。</w:t>
      </w:r>
      <w:r w:rsidRPr="00C65454">
        <w:rPr>
          <w:rFonts w:ascii="宋体" w:hAnsi="宋体" w:cs="宋体"/>
          <w:kern w:val="0"/>
        </w:rPr>
        <w:t>E.</w:t>
      </w:r>
      <w:r w:rsidRPr="00C65454">
        <w:rPr>
          <w:rFonts w:ascii="宋体" w:hAnsi="宋体" w:cs="宋体" w:hint="eastAsia"/>
          <w:kern w:val="0"/>
        </w:rPr>
        <w:t>【法定依据】</w:t>
      </w:r>
    </w:p>
    <w:p w:rsidR="00147A1E" w:rsidRPr="00C65454" w:rsidRDefault="00147A1E" w:rsidP="00C65454">
      <w:pPr>
        <w:widowControl/>
        <w:ind w:firstLine="393"/>
        <w:rPr>
          <w:rFonts w:ascii="宋体"/>
          <w:kern w:val="0"/>
        </w:rPr>
      </w:pPr>
      <w:r w:rsidRPr="00C65454">
        <w:rPr>
          <w:rFonts w:ascii="宋体" w:hAnsi="宋体" w:cs="宋体" w:hint="eastAsia"/>
          <w:kern w:val="0"/>
        </w:rPr>
        <w:t>《租赁房屋治安管理规定》（</w:t>
      </w:r>
      <w:r w:rsidRPr="00C65454">
        <w:rPr>
          <w:rFonts w:ascii="宋体" w:hAnsi="宋体" w:cs="宋体"/>
          <w:kern w:val="0"/>
        </w:rPr>
        <w:t>1995</w:t>
      </w:r>
      <w:r w:rsidRPr="00C65454">
        <w:rPr>
          <w:rFonts w:ascii="宋体" w:hAnsi="宋体" w:cs="宋体" w:hint="eastAsia"/>
          <w:kern w:val="0"/>
        </w:rPr>
        <w:t>年）第</w:t>
      </w:r>
      <w:r w:rsidRPr="00C65454">
        <w:rPr>
          <w:rFonts w:ascii="宋体" w:hAnsi="宋体" w:cs="宋体"/>
          <w:kern w:val="0"/>
        </w:rPr>
        <w:t>6</w:t>
      </w:r>
      <w:r w:rsidRPr="00C65454">
        <w:rPr>
          <w:rFonts w:ascii="宋体" w:hAnsi="宋体" w:cs="宋体" w:hint="eastAsia"/>
          <w:kern w:val="0"/>
        </w:rPr>
        <w:t>条。</w:t>
      </w:r>
    </w:p>
    <w:p w:rsidR="00147A1E" w:rsidRPr="00C65454" w:rsidRDefault="00147A1E" w:rsidP="00C65454">
      <w:pPr>
        <w:widowControl/>
        <w:ind w:firstLine="393"/>
        <w:rPr>
          <w:rFonts w:ascii="宋体"/>
          <w:kern w:val="0"/>
        </w:rPr>
      </w:pPr>
      <w:r w:rsidRPr="00C65454">
        <w:rPr>
          <w:rFonts w:ascii="宋体"/>
          <w:kern w:val="0"/>
        </w:rPr>
        <w:t> </w:t>
      </w:r>
    </w:p>
    <w:p w:rsidR="00147A1E" w:rsidRPr="00C65454" w:rsidRDefault="00147A1E" w:rsidP="00C65454">
      <w:pPr>
        <w:widowControl/>
        <w:ind w:firstLine="393"/>
        <w:rPr>
          <w:rFonts w:ascii="宋体"/>
          <w:color w:val="FF0000"/>
          <w:kern w:val="0"/>
        </w:rPr>
      </w:pPr>
    </w:p>
    <w:p w:rsidR="00147A1E" w:rsidRPr="00C65454" w:rsidRDefault="00147A1E" w:rsidP="00C65454">
      <w:pPr>
        <w:widowControl/>
        <w:rPr>
          <w:rFonts w:ascii="宋体"/>
          <w:kern w:val="0"/>
        </w:rPr>
      </w:pPr>
      <w:r w:rsidRPr="00C65454">
        <w:rPr>
          <w:rFonts w:ascii="宋体" w:hAnsi="宋体" w:cs="宋体"/>
          <w:kern w:val="0"/>
        </w:rPr>
        <w:t>A.</w:t>
      </w:r>
      <w:r w:rsidRPr="00C65454">
        <w:rPr>
          <w:rFonts w:ascii="宋体" w:hAnsi="宋体" w:cs="宋体" w:hint="eastAsia"/>
          <w:kern w:val="0"/>
        </w:rPr>
        <w:t>【责任编号】</w:t>
      </w:r>
      <w:r w:rsidRPr="00C65454">
        <w:rPr>
          <w:rFonts w:ascii="宋体" w:hAnsi="宋体" w:cs="宋体"/>
          <w:kern w:val="0"/>
        </w:rPr>
        <w:t>A12-2</w:t>
      </w:r>
    </w:p>
    <w:p w:rsidR="00147A1E" w:rsidRPr="00C65454" w:rsidRDefault="00147A1E" w:rsidP="00C65454">
      <w:pPr>
        <w:widowControl/>
        <w:rPr>
          <w:rFonts w:ascii="宋体"/>
          <w:kern w:val="0"/>
        </w:rPr>
      </w:pPr>
      <w:r w:rsidRPr="00C65454">
        <w:rPr>
          <w:rFonts w:ascii="宋体" w:hAnsi="宋体" w:cs="宋体"/>
          <w:kern w:val="0"/>
        </w:rPr>
        <w:t>B.</w:t>
      </w:r>
      <w:r w:rsidRPr="00C65454">
        <w:rPr>
          <w:rFonts w:ascii="宋体" w:hAnsi="宋体" w:cs="宋体" w:hint="eastAsia"/>
          <w:kern w:val="0"/>
        </w:rPr>
        <w:t>【责任主体】一般企业主体</w:t>
      </w:r>
    </w:p>
    <w:p w:rsidR="00147A1E" w:rsidRPr="00C65454" w:rsidRDefault="00147A1E" w:rsidP="00C65454">
      <w:pPr>
        <w:widowControl/>
        <w:rPr>
          <w:rFonts w:ascii="宋体"/>
          <w:kern w:val="0"/>
        </w:rPr>
      </w:pPr>
      <w:r w:rsidRPr="00C65454">
        <w:rPr>
          <w:rFonts w:ascii="宋体" w:hAnsi="宋体" w:cs="宋体"/>
          <w:kern w:val="0"/>
        </w:rPr>
        <w:t>C.</w:t>
      </w:r>
      <w:r w:rsidRPr="00C65454">
        <w:rPr>
          <w:rFonts w:ascii="宋体" w:hAnsi="宋体" w:cs="宋体" w:hint="eastAsia"/>
          <w:kern w:val="0"/>
        </w:rPr>
        <w:t>【责任名称】房屋出租人的治安责任。</w:t>
      </w:r>
    </w:p>
    <w:p w:rsidR="00147A1E" w:rsidRPr="00C65454" w:rsidRDefault="00147A1E" w:rsidP="00C65454">
      <w:pPr>
        <w:widowControl/>
        <w:rPr>
          <w:rFonts w:ascii="宋体"/>
          <w:kern w:val="0"/>
        </w:rPr>
      </w:pPr>
      <w:r w:rsidRPr="00C65454">
        <w:rPr>
          <w:rFonts w:ascii="宋体" w:hAnsi="宋体" w:cs="宋体"/>
          <w:kern w:val="0"/>
        </w:rPr>
        <w:t>D.</w:t>
      </w:r>
      <w:r w:rsidRPr="00C65454">
        <w:rPr>
          <w:rFonts w:ascii="宋体" w:hAnsi="宋体" w:cs="宋体" w:hint="eastAsia"/>
          <w:kern w:val="0"/>
        </w:rPr>
        <w:t>【责任指标】</w:t>
      </w:r>
    </w:p>
    <w:p w:rsidR="00147A1E" w:rsidRPr="00C65454" w:rsidRDefault="00147A1E" w:rsidP="00C65454">
      <w:pPr>
        <w:widowControl/>
        <w:ind w:firstLine="393"/>
        <w:rPr>
          <w:rFonts w:ascii="宋体"/>
          <w:kern w:val="0"/>
        </w:rPr>
      </w:pPr>
      <w:r w:rsidRPr="00C65454">
        <w:rPr>
          <w:rFonts w:ascii="宋体" w:hAnsi="宋体" w:cs="宋体"/>
          <w:kern w:val="0"/>
        </w:rPr>
        <w:t>1.</w:t>
      </w:r>
      <w:r w:rsidRPr="00C65454">
        <w:rPr>
          <w:rFonts w:ascii="宋体" w:hAnsi="宋体" w:cs="宋体" w:hint="eastAsia"/>
          <w:kern w:val="0"/>
        </w:rPr>
        <w:t>不准将房屋出租给无合法有效证件的承租人；</w:t>
      </w:r>
    </w:p>
    <w:p w:rsidR="00147A1E" w:rsidRPr="00C65454" w:rsidRDefault="00147A1E" w:rsidP="00C65454">
      <w:pPr>
        <w:widowControl/>
        <w:ind w:firstLine="393"/>
        <w:rPr>
          <w:rFonts w:ascii="宋体"/>
          <w:kern w:val="0"/>
        </w:rPr>
      </w:pPr>
      <w:r w:rsidRPr="00C65454">
        <w:rPr>
          <w:rFonts w:ascii="宋体" w:hAnsi="宋体" w:cs="宋体"/>
          <w:kern w:val="0"/>
        </w:rPr>
        <w:t>2.</w:t>
      </w:r>
      <w:r w:rsidRPr="00C65454">
        <w:rPr>
          <w:rFonts w:ascii="宋体" w:hAnsi="宋体" w:cs="宋体" w:hint="eastAsia"/>
          <w:kern w:val="0"/>
        </w:rPr>
        <w:t>与承租人签订租赁合同，承租人是外来暂住人员的，应当带领其到公安派出所申报暂住户口登记，并办理暂住证；</w:t>
      </w:r>
    </w:p>
    <w:p w:rsidR="00147A1E" w:rsidRPr="00C65454" w:rsidRDefault="00147A1E" w:rsidP="00C65454">
      <w:pPr>
        <w:widowControl/>
        <w:ind w:firstLine="393"/>
        <w:rPr>
          <w:rFonts w:ascii="宋体"/>
          <w:kern w:val="0"/>
        </w:rPr>
      </w:pPr>
      <w:r w:rsidRPr="00C65454">
        <w:rPr>
          <w:rFonts w:ascii="宋体" w:hAnsi="宋体" w:cs="宋体"/>
          <w:kern w:val="0"/>
        </w:rPr>
        <w:t>3.</w:t>
      </w:r>
      <w:r w:rsidRPr="00C65454">
        <w:rPr>
          <w:rFonts w:ascii="宋体" w:hAnsi="宋体" w:cs="宋体" w:hint="eastAsia"/>
          <w:kern w:val="0"/>
        </w:rPr>
        <w:t>对承租人的姓名、性别、年龄、常住户口所在地、职业或者主要经济来源、服务处所等基本情况进行登记并向公安派出所备案；</w:t>
      </w:r>
    </w:p>
    <w:p w:rsidR="00147A1E" w:rsidRPr="00C65454" w:rsidRDefault="00147A1E" w:rsidP="00C65454">
      <w:pPr>
        <w:widowControl/>
        <w:ind w:firstLine="393"/>
        <w:rPr>
          <w:rFonts w:ascii="宋体"/>
          <w:kern w:val="0"/>
        </w:rPr>
      </w:pPr>
      <w:r w:rsidRPr="00C65454">
        <w:rPr>
          <w:rFonts w:ascii="宋体" w:hAnsi="宋体" w:cs="宋体"/>
          <w:kern w:val="0"/>
        </w:rPr>
        <w:t>4.</w:t>
      </w:r>
      <w:r w:rsidRPr="00C65454">
        <w:rPr>
          <w:rFonts w:ascii="宋体" w:hAnsi="宋体" w:cs="宋体" w:hint="eastAsia"/>
          <w:kern w:val="0"/>
        </w:rPr>
        <w:t>发现承租人有违法犯罪活动或者有违法犯罪嫌疑的，应当及时报告公安机关；</w:t>
      </w:r>
    </w:p>
    <w:p w:rsidR="00147A1E" w:rsidRPr="00C65454" w:rsidRDefault="00147A1E" w:rsidP="00C65454">
      <w:pPr>
        <w:widowControl/>
        <w:ind w:firstLine="393"/>
        <w:rPr>
          <w:rFonts w:ascii="宋体"/>
          <w:kern w:val="0"/>
        </w:rPr>
      </w:pPr>
      <w:r w:rsidRPr="00C65454">
        <w:rPr>
          <w:rFonts w:ascii="宋体" w:hAnsi="宋体" w:cs="宋体"/>
          <w:kern w:val="0"/>
        </w:rPr>
        <w:t>5.</w:t>
      </w:r>
      <w:r w:rsidRPr="00C65454">
        <w:rPr>
          <w:rFonts w:ascii="宋体" w:hAnsi="宋体" w:cs="宋体" w:hint="eastAsia"/>
          <w:kern w:val="0"/>
        </w:rPr>
        <w:t>对出租的房屋经常进行安全检查，及时发现和排除不安全隐患，保障承租人的居住安全；</w:t>
      </w:r>
    </w:p>
    <w:p w:rsidR="00147A1E" w:rsidRPr="00C65454" w:rsidRDefault="00147A1E" w:rsidP="00C65454">
      <w:pPr>
        <w:widowControl/>
        <w:ind w:firstLine="393"/>
        <w:rPr>
          <w:rFonts w:ascii="宋体"/>
          <w:kern w:val="0"/>
        </w:rPr>
      </w:pPr>
      <w:r w:rsidRPr="00C65454">
        <w:rPr>
          <w:rFonts w:ascii="宋体" w:hAnsi="宋体" w:cs="宋体"/>
          <w:kern w:val="0"/>
        </w:rPr>
        <w:t>6.</w:t>
      </w:r>
      <w:r w:rsidRPr="00C65454">
        <w:rPr>
          <w:rFonts w:ascii="宋体" w:hAnsi="宋体" w:cs="宋体" w:hint="eastAsia"/>
          <w:kern w:val="0"/>
        </w:rPr>
        <w:t>房屋停止租赁的，应当到公安派出所办理注销手续；</w:t>
      </w:r>
    </w:p>
    <w:p w:rsidR="00147A1E" w:rsidRPr="00C65454" w:rsidRDefault="00147A1E" w:rsidP="00C65454">
      <w:pPr>
        <w:widowControl/>
        <w:ind w:firstLine="393"/>
        <w:rPr>
          <w:rFonts w:ascii="宋体"/>
          <w:kern w:val="0"/>
        </w:rPr>
      </w:pPr>
      <w:r w:rsidRPr="00C65454">
        <w:rPr>
          <w:rFonts w:ascii="宋体" w:hAnsi="宋体" w:cs="宋体"/>
          <w:kern w:val="0"/>
        </w:rPr>
        <w:t>7.</w:t>
      </w:r>
      <w:r w:rsidRPr="00C65454">
        <w:rPr>
          <w:rFonts w:ascii="宋体" w:hAnsi="宋体" w:cs="宋体" w:hint="eastAsia"/>
          <w:kern w:val="0"/>
        </w:rPr>
        <w:t>房屋出租单位或者个人委托代理人管理出租房屋的，代理人必须遵守有关规定，承担相应责任。</w:t>
      </w:r>
    </w:p>
    <w:p w:rsidR="00147A1E" w:rsidRPr="00C65454" w:rsidRDefault="00147A1E" w:rsidP="00C65454">
      <w:pPr>
        <w:widowControl/>
        <w:rPr>
          <w:rFonts w:ascii="宋体"/>
          <w:kern w:val="0"/>
        </w:rPr>
      </w:pPr>
      <w:r w:rsidRPr="00C65454">
        <w:rPr>
          <w:rFonts w:ascii="宋体" w:hAnsi="宋体" w:cs="宋体"/>
          <w:kern w:val="0"/>
        </w:rPr>
        <w:t>E.</w:t>
      </w:r>
      <w:r w:rsidRPr="00C65454">
        <w:rPr>
          <w:rFonts w:ascii="宋体" w:hAnsi="宋体" w:cs="宋体" w:hint="eastAsia"/>
          <w:kern w:val="0"/>
        </w:rPr>
        <w:t>【法定依据】</w:t>
      </w:r>
    </w:p>
    <w:p w:rsidR="00147A1E" w:rsidRPr="00C65454" w:rsidRDefault="00147A1E" w:rsidP="00C65454">
      <w:pPr>
        <w:widowControl/>
        <w:ind w:firstLine="393"/>
        <w:rPr>
          <w:rFonts w:ascii="宋体"/>
          <w:kern w:val="0"/>
        </w:rPr>
      </w:pPr>
      <w:r w:rsidRPr="00C65454">
        <w:rPr>
          <w:rFonts w:ascii="宋体" w:hAnsi="宋体" w:cs="宋体" w:hint="eastAsia"/>
          <w:kern w:val="0"/>
        </w:rPr>
        <w:t>《租赁房屋治安管理规定》（</w:t>
      </w:r>
      <w:r w:rsidRPr="00C65454">
        <w:rPr>
          <w:rFonts w:ascii="宋体" w:hAnsi="宋体" w:cs="宋体"/>
          <w:kern w:val="0"/>
        </w:rPr>
        <w:t>1995</w:t>
      </w:r>
      <w:r w:rsidRPr="00C65454">
        <w:rPr>
          <w:rFonts w:ascii="宋体" w:hAnsi="宋体" w:cs="宋体" w:hint="eastAsia"/>
          <w:kern w:val="0"/>
        </w:rPr>
        <w:t>年）第</w:t>
      </w:r>
      <w:r w:rsidRPr="00C65454">
        <w:rPr>
          <w:rFonts w:ascii="宋体" w:hAnsi="宋体" w:cs="宋体"/>
          <w:kern w:val="0"/>
        </w:rPr>
        <w:t>7</w:t>
      </w:r>
      <w:r w:rsidRPr="00C65454">
        <w:rPr>
          <w:rFonts w:ascii="宋体" w:hAnsi="宋体" w:cs="宋体" w:hint="eastAsia"/>
          <w:kern w:val="0"/>
        </w:rPr>
        <w:t>条。</w:t>
      </w:r>
    </w:p>
    <w:p w:rsidR="00147A1E" w:rsidRPr="00C65454" w:rsidRDefault="00147A1E" w:rsidP="00C65454">
      <w:pPr>
        <w:widowControl/>
        <w:rPr>
          <w:rFonts w:ascii="宋体"/>
          <w:kern w:val="0"/>
        </w:rPr>
      </w:pPr>
    </w:p>
    <w:p w:rsidR="00147A1E" w:rsidRPr="00C65454" w:rsidRDefault="00147A1E" w:rsidP="00C65454">
      <w:pPr>
        <w:widowControl/>
        <w:rPr>
          <w:rFonts w:ascii="宋体"/>
          <w:kern w:val="0"/>
        </w:rPr>
      </w:pPr>
    </w:p>
    <w:p w:rsidR="00147A1E" w:rsidRPr="00C65454" w:rsidRDefault="00147A1E" w:rsidP="00C65454">
      <w:pPr>
        <w:widowControl/>
        <w:rPr>
          <w:rFonts w:ascii="宋体"/>
          <w:kern w:val="0"/>
        </w:rPr>
      </w:pPr>
      <w:r w:rsidRPr="00C65454">
        <w:rPr>
          <w:rFonts w:ascii="宋体" w:hAnsi="宋体" w:cs="宋体"/>
          <w:kern w:val="0"/>
        </w:rPr>
        <w:t>A.</w:t>
      </w:r>
      <w:r w:rsidRPr="00C65454">
        <w:rPr>
          <w:rFonts w:ascii="宋体" w:hAnsi="宋体" w:cs="宋体" w:hint="eastAsia"/>
          <w:kern w:val="0"/>
        </w:rPr>
        <w:t>【责任编号】</w:t>
      </w:r>
      <w:r w:rsidRPr="00C65454">
        <w:rPr>
          <w:rFonts w:ascii="宋体" w:hAnsi="宋体" w:cs="宋体"/>
          <w:kern w:val="0"/>
        </w:rPr>
        <w:t>A12-3</w:t>
      </w:r>
    </w:p>
    <w:p w:rsidR="00147A1E" w:rsidRPr="00C65454" w:rsidRDefault="00147A1E" w:rsidP="00C65454">
      <w:pPr>
        <w:widowControl/>
        <w:rPr>
          <w:rFonts w:ascii="宋体"/>
          <w:kern w:val="0"/>
        </w:rPr>
      </w:pPr>
      <w:r w:rsidRPr="00C65454">
        <w:rPr>
          <w:rFonts w:ascii="宋体" w:hAnsi="宋体" w:cs="宋体"/>
          <w:kern w:val="0"/>
        </w:rPr>
        <w:t>B.</w:t>
      </w:r>
      <w:r w:rsidRPr="00C65454">
        <w:rPr>
          <w:rFonts w:ascii="宋体" w:hAnsi="宋体" w:cs="宋体" w:hint="eastAsia"/>
          <w:kern w:val="0"/>
        </w:rPr>
        <w:t>【责任主体】一般企业主体</w:t>
      </w:r>
    </w:p>
    <w:p w:rsidR="00147A1E" w:rsidRPr="00C65454" w:rsidRDefault="00147A1E" w:rsidP="00C65454">
      <w:pPr>
        <w:widowControl/>
        <w:rPr>
          <w:rFonts w:ascii="宋体"/>
          <w:kern w:val="0"/>
        </w:rPr>
      </w:pPr>
      <w:r w:rsidRPr="00C65454">
        <w:rPr>
          <w:rFonts w:ascii="宋体" w:hAnsi="宋体" w:cs="宋体"/>
          <w:kern w:val="0"/>
        </w:rPr>
        <w:t>C.</w:t>
      </w:r>
      <w:r w:rsidRPr="00C65454">
        <w:rPr>
          <w:rFonts w:ascii="宋体" w:hAnsi="宋体" w:cs="宋体" w:hint="eastAsia"/>
          <w:kern w:val="0"/>
        </w:rPr>
        <w:t>【责任名称】</w:t>
      </w:r>
      <w:r w:rsidRPr="00C65454">
        <w:rPr>
          <w:rFonts w:ascii="宋体" w:hAnsi="宋体" w:cs="宋体" w:hint="eastAsia"/>
          <w:kern w:val="0"/>
          <w:sz w:val="22"/>
          <w:szCs w:val="22"/>
        </w:rPr>
        <w:t>房屋承租人的治安责任。</w:t>
      </w:r>
    </w:p>
    <w:p w:rsidR="00147A1E" w:rsidRPr="00C65454" w:rsidRDefault="00147A1E" w:rsidP="00C65454">
      <w:pPr>
        <w:widowControl/>
        <w:rPr>
          <w:rFonts w:ascii="宋体"/>
          <w:kern w:val="0"/>
        </w:rPr>
      </w:pPr>
      <w:r w:rsidRPr="00C65454">
        <w:rPr>
          <w:rFonts w:ascii="宋体" w:hAnsi="宋体" w:cs="宋体"/>
          <w:kern w:val="0"/>
        </w:rPr>
        <w:t>D.</w:t>
      </w:r>
      <w:r w:rsidRPr="00C65454">
        <w:rPr>
          <w:rFonts w:ascii="宋体" w:hAnsi="宋体" w:cs="宋体" w:hint="eastAsia"/>
          <w:kern w:val="0"/>
        </w:rPr>
        <w:t>【责任指标】</w:t>
      </w:r>
    </w:p>
    <w:p w:rsidR="00147A1E" w:rsidRPr="00C65454" w:rsidRDefault="00147A1E" w:rsidP="00C65454">
      <w:pPr>
        <w:widowControl/>
        <w:ind w:firstLine="393"/>
        <w:rPr>
          <w:rFonts w:ascii="宋体"/>
          <w:kern w:val="0"/>
        </w:rPr>
      </w:pPr>
      <w:r w:rsidRPr="00C65454">
        <w:rPr>
          <w:rFonts w:ascii="宋体" w:hAnsi="宋体" w:cs="宋体"/>
          <w:kern w:val="0"/>
        </w:rPr>
        <w:t>1.</w:t>
      </w:r>
      <w:r w:rsidRPr="00C65454">
        <w:rPr>
          <w:rFonts w:ascii="宋体" w:hAnsi="宋体" w:cs="宋体" w:hint="eastAsia"/>
          <w:kern w:val="0"/>
        </w:rPr>
        <w:t>必须持有本人居民身份证或者其他合法身份证件；</w:t>
      </w:r>
    </w:p>
    <w:p w:rsidR="00147A1E" w:rsidRPr="00C65454" w:rsidRDefault="00147A1E" w:rsidP="00C65454">
      <w:pPr>
        <w:widowControl/>
        <w:ind w:firstLine="393"/>
        <w:rPr>
          <w:rFonts w:ascii="宋体"/>
          <w:kern w:val="0"/>
        </w:rPr>
      </w:pPr>
      <w:r w:rsidRPr="00C65454">
        <w:rPr>
          <w:rFonts w:ascii="宋体" w:hAnsi="宋体" w:cs="宋体"/>
          <w:kern w:val="0"/>
        </w:rPr>
        <w:t>2.</w:t>
      </w:r>
      <w:r w:rsidRPr="00C65454">
        <w:rPr>
          <w:rFonts w:ascii="宋体" w:hAnsi="宋体" w:cs="宋体" w:hint="eastAsia"/>
          <w:kern w:val="0"/>
        </w:rPr>
        <w:t>租赁房屋住宿的外来暂住人员，必须按户口管理规定，在三日内到公安派出所申报暂住户口登记；</w:t>
      </w:r>
    </w:p>
    <w:p w:rsidR="00147A1E" w:rsidRPr="00C65454" w:rsidRDefault="00147A1E" w:rsidP="00C65454">
      <w:pPr>
        <w:widowControl/>
        <w:ind w:firstLine="393"/>
        <w:rPr>
          <w:rFonts w:ascii="宋体"/>
          <w:kern w:val="0"/>
        </w:rPr>
      </w:pPr>
      <w:r w:rsidRPr="00C65454">
        <w:rPr>
          <w:rFonts w:ascii="宋体" w:hAnsi="宋体" w:cs="宋体"/>
          <w:kern w:val="0"/>
        </w:rPr>
        <w:lastRenderedPageBreak/>
        <w:t>3.</w:t>
      </w:r>
      <w:r w:rsidRPr="00C65454">
        <w:rPr>
          <w:rFonts w:ascii="宋体" w:hAnsi="宋体" w:cs="宋体" w:hint="eastAsia"/>
          <w:kern w:val="0"/>
        </w:rPr>
        <w:t>将承租房屋转租或者转借他人的，应当向当地公安派出所申报备案；</w:t>
      </w:r>
    </w:p>
    <w:p w:rsidR="00147A1E" w:rsidRPr="00C65454" w:rsidRDefault="00147A1E" w:rsidP="00C65454">
      <w:pPr>
        <w:widowControl/>
        <w:ind w:firstLine="393"/>
        <w:rPr>
          <w:rFonts w:ascii="宋体"/>
          <w:kern w:val="0"/>
        </w:rPr>
      </w:pPr>
      <w:r w:rsidRPr="00C65454">
        <w:rPr>
          <w:rFonts w:ascii="宋体" w:hAnsi="宋体" w:cs="宋体"/>
          <w:kern w:val="0"/>
        </w:rPr>
        <w:t>4.</w:t>
      </w:r>
      <w:r w:rsidRPr="00C65454">
        <w:rPr>
          <w:rFonts w:ascii="宋体" w:hAnsi="宋体" w:cs="宋体" w:hint="eastAsia"/>
          <w:kern w:val="0"/>
        </w:rPr>
        <w:t>安全使用出租房屋，发现承租房屋有不安全隐患，应当及时告知出租人予以消除；</w:t>
      </w:r>
    </w:p>
    <w:p w:rsidR="00147A1E" w:rsidRPr="00C65454" w:rsidRDefault="00147A1E" w:rsidP="00C65454">
      <w:pPr>
        <w:widowControl/>
        <w:ind w:firstLine="393"/>
        <w:rPr>
          <w:rFonts w:ascii="宋体"/>
          <w:kern w:val="0"/>
        </w:rPr>
      </w:pPr>
      <w:r w:rsidRPr="00C65454">
        <w:rPr>
          <w:rFonts w:ascii="宋体" w:hAnsi="宋体" w:cs="宋体"/>
          <w:kern w:val="0"/>
        </w:rPr>
        <w:t>5.</w:t>
      </w:r>
      <w:r w:rsidRPr="00C65454">
        <w:rPr>
          <w:rFonts w:ascii="宋体" w:hAnsi="宋体" w:cs="宋体" w:hint="eastAsia"/>
          <w:kern w:val="0"/>
        </w:rPr>
        <w:t>承租的房屋不准用于生产、储存、经营易燃、易爆、有毒等危险物品；</w:t>
      </w:r>
    </w:p>
    <w:p w:rsidR="00147A1E" w:rsidRPr="00C65454" w:rsidRDefault="00147A1E" w:rsidP="00C65454">
      <w:pPr>
        <w:widowControl/>
        <w:ind w:firstLine="393"/>
        <w:rPr>
          <w:rFonts w:ascii="宋体"/>
          <w:kern w:val="0"/>
        </w:rPr>
      </w:pPr>
      <w:r w:rsidRPr="00C65454">
        <w:rPr>
          <w:rFonts w:ascii="宋体" w:hAnsi="宋体" w:cs="宋体"/>
          <w:kern w:val="0"/>
        </w:rPr>
        <w:t>6.</w:t>
      </w:r>
      <w:r w:rsidRPr="00C65454">
        <w:rPr>
          <w:rFonts w:ascii="宋体" w:hAnsi="宋体" w:cs="宋体" w:hint="eastAsia"/>
          <w:kern w:val="0"/>
        </w:rPr>
        <w:t>集体承租或者单位承租房屋的，应当建立安全管理制度。</w:t>
      </w:r>
    </w:p>
    <w:p w:rsidR="00147A1E" w:rsidRPr="00C65454" w:rsidRDefault="00147A1E" w:rsidP="00C65454">
      <w:pPr>
        <w:widowControl/>
        <w:rPr>
          <w:rFonts w:ascii="宋体"/>
          <w:kern w:val="0"/>
        </w:rPr>
      </w:pPr>
      <w:r w:rsidRPr="00C65454">
        <w:rPr>
          <w:rFonts w:ascii="宋体" w:hAnsi="宋体" w:cs="宋体"/>
          <w:kern w:val="0"/>
        </w:rPr>
        <w:t>E.</w:t>
      </w:r>
      <w:r w:rsidRPr="00C65454">
        <w:rPr>
          <w:rFonts w:ascii="宋体" w:hAnsi="宋体" w:cs="宋体" w:hint="eastAsia"/>
          <w:kern w:val="0"/>
        </w:rPr>
        <w:t>【法定依据】</w:t>
      </w:r>
    </w:p>
    <w:p w:rsidR="00147A1E" w:rsidRPr="00C65454" w:rsidRDefault="00147A1E" w:rsidP="00C65454">
      <w:pPr>
        <w:widowControl/>
        <w:ind w:firstLine="393"/>
        <w:rPr>
          <w:rFonts w:ascii="宋体"/>
          <w:kern w:val="0"/>
          <w:sz w:val="26"/>
          <w:szCs w:val="26"/>
        </w:rPr>
      </w:pPr>
      <w:r w:rsidRPr="00C65454">
        <w:rPr>
          <w:rFonts w:ascii="宋体" w:hAnsi="宋体" w:cs="宋体" w:hint="eastAsia"/>
          <w:kern w:val="0"/>
        </w:rPr>
        <w:t>《租赁房屋治安管理规定》（</w:t>
      </w:r>
      <w:r w:rsidRPr="00C65454">
        <w:rPr>
          <w:rFonts w:ascii="宋体" w:hAnsi="宋体" w:cs="宋体"/>
          <w:kern w:val="0"/>
        </w:rPr>
        <w:t>1995</w:t>
      </w:r>
      <w:r w:rsidRPr="00C65454">
        <w:rPr>
          <w:rFonts w:ascii="宋体" w:hAnsi="宋体" w:cs="宋体" w:hint="eastAsia"/>
          <w:kern w:val="0"/>
        </w:rPr>
        <w:t>年）第</w:t>
      </w:r>
      <w:r w:rsidRPr="00C65454">
        <w:rPr>
          <w:rFonts w:ascii="宋体" w:hAnsi="宋体" w:cs="宋体"/>
          <w:kern w:val="0"/>
        </w:rPr>
        <w:t>8</w:t>
      </w:r>
      <w:r w:rsidRPr="00C65454">
        <w:rPr>
          <w:rFonts w:ascii="宋体" w:hAnsi="宋体" w:cs="宋体" w:hint="eastAsia"/>
          <w:kern w:val="0"/>
        </w:rPr>
        <w:t>条。</w:t>
      </w:r>
    </w:p>
    <w:p w:rsidR="00147A1E" w:rsidRPr="00C65454" w:rsidRDefault="00147A1E" w:rsidP="00C65454">
      <w:pPr>
        <w:ind w:firstLine="393"/>
        <w:rPr>
          <w:rFonts w:ascii="宋体"/>
        </w:rPr>
      </w:pPr>
    </w:p>
    <w:p w:rsidR="00147A1E" w:rsidRPr="00C65454" w:rsidRDefault="00147A1E" w:rsidP="00C65454">
      <w:pPr>
        <w:widowControl/>
        <w:jc w:val="center"/>
        <w:rPr>
          <w:kern w:val="0"/>
          <w:sz w:val="26"/>
          <w:szCs w:val="26"/>
        </w:rPr>
      </w:pPr>
    </w:p>
    <w:p w:rsidR="00147A1E" w:rsidRPr="00C65454" w:rsidRDefault="00147A1E" w:rsidP="00C65454">
      <w:pPr>
        <w:widowControl/>
        <w:ind w:firstLine="393"/>
        <w:rPr>
          <w:rFonts w:ascii="宋体"/>
          <w:kern w:val="0"/>
        </w:rPr>
      </w:pPr>
    </w:p>
    <w:p w:rsidR="00147A1E" w:rsidRPr="00C65454" w:rsidRDefault="00147A1E" w:rsidP="00C65454">
      <w:pPr>
        <w:widowControl/>
        <w:ind w:firstLine="393"/>
        <w:rPr>
          <w:rFonts w:ascii="宋体"/>
          <w:kern w:val="0"/>
        </w:rPr>
      </w:pPr>
    </w:p>
    <w:p w:rsidR="00147A1E" w:rsidRPr="00C65454" w:rsidRDefault="00147A1E" w:rsidP="00C65454">
      <w:pPr>
        <w:widowControl/>
        <w:ind w:firstLine="393"/>
        <w:rPr>
          <w:rFonts w:ascii="宋体"/>
          <w:kern w:val="0"/>
        </w:rPr>
      </w:pPr>
    </w:p>
    <w:p w:rsidR="00147A1E" w:rsidRPr="00C65454" w:rsidRDefault="00147A1E" w:rsidP="00C65454">
      <w:pPr>
        <w:widowControl/>
        <w:ind w:firstLine="393"/>
        <w:rPr>
          <w:rFonts w:ascii="宋体"/>
          <w:kern w:val="0"/>
        </w:rPr>
      </w:pPr>
    </w:p>
    <w:p w:rsidR="00147A1E" w:rsidRPr="00C65454" w:rsidRDefault="00147A1E" w:rsidP="00C65454">
      <w:pPr>
        <w:widowControl/>
        <w:ind w:firstLine="393"/>
        <w:rPr>
          <w:rFonts w:ascii="宋体"/>
          <w:kern w:val="0"/>
        </w:rPr>
      </w:pPr>
    </w:p>
    <w:p w:rsidR="00147A1E" w:rsidRPr="00C65454" w:rsidRDefault="00147A1E" w:rsidP="00C65454">
      <w:pPr>
        <w:widowControl/>
        <w:ind w:firstLine="393"/>
        <w:rPr>
          <w:rFonts w:ascii="宋体"/>
          <w:kern w:val="0"/>
        </w:rPr>
      </w:pPr>
    </w:p>
    <w:p w:rsidR="00147A1E" w:rsidRPr="00C65454" w:rsidRDefault="00147A1E" w:rsidP="00C65454">
      <w:pPr>
        <w:widowControl/>
        <w:ind w:firstLine="393"/>
        <w:rPr>
          <w:rFonts w:ascii="宋体"/>
          <w:kern w:val="0"/>
        </w:rPr>
      </w:pPr>
    </w:p>
    <w:p w:rsidR="00147A1E" w:rsidRPr="00C65454" w:rsidRDefault="00147A1E" w:rsidP="00C65454">
      <w:pPr>
        <w:widowControl/>
        <w:ind w:firstLine="393"/>
        <w:rPr>
          <w:rFonts w:ascii="宋体"/>
          <w:kern w:val="0"/>
        </w:rPr>
      </w:pPr>
    </w:p>
    <w:p w:rsidR="00147A1E" w:rsidRPr="00C65454" w:rsidRDefault="00147A1E" w:rsidP="00C65454">
      <w:pPr>
        <w:widowControl/>
        <w:ind w:firstLine="393"/>
        <w:rPr>
          <w:rFonts w:ascii="宋体"/>
          <w:kern w:val="0"/>
        </w:rPr>
      </w:pPr>
    </w:p>
    <w:p w:rsidR="00147A1E" w:rsidRPr="00C65454" w:rsidRDefault="00147A1E" w:rsidP="00C65454">
      <w:pPr>
        <w:widowControl/>
        <w:ind w:firstLine="393"/>
        <w:rPr>
          <w:rFonts w:ascii="宋体"/>
          <w:kern w:val="0"/>
        </w:rPr>
      </w:pPr>
    </w:p>
    <w:p w:rsidR="00147A1E" w:rsidRPr="00C65454" w:rsidRDefault="00147A1E" w:rsidP="00C65454">
      <w:pPr>
        <w:widowControl/>
        <w:ind w:firstLine="393"/>
        <w:rPr>
          <w:rFonts w:ascii="宋体"/>
          <w:kern w:val="0"/>
        </w:rPr>
      </w:pPr>
    </w:p>
    <w:p w:rsidR="00147A1E" w:rsidRPr="00C65454" w:rsidRDefault="00147A1E" w:rsidP="00C65454">
      <w:pPr>
        <w:widowControl/>
        <w:ind w:firstLine="393"/>
        <w:rPr>
          <w:rFonts w:ascii="宋体"/>
          <w:kern w:val="0"/>
        </w:rPr>
      </w:pPr>
    </w:p>
    <w:p w:rsidR="00147A1E" w:rsidRPr="00C65454" w:rsidRDefault="00147A1E" w:rsidP="00C65454">
      <w:pPr>
        <w:widowControl/>
        <w:ind w:firstLine="393"/>
        <w:rPr>
          <w:rFonts w:ascii="宋体"/>
          <w:kern w:val="0"/>
        </w:rPr>
      </w:pPr>
    </w:p>
    <w:p w:rsidR="00147A1E" w:rsidRPr="00C65454" w:rsidRDefault="00147A1E" w:rsidP="00C65454">
      <w:pPr>
        <w:widowControl/>
        <w:ind w:firstLine="393"/>
        <w:rPr>
          <w:rFonts w:ascii="宋体"/>
          <w:kern w:val="0"/>
        </w:rPr>
      </w:pPr>
    </w:p>
    <w:p w:rsidR="00147A1E" w:rsidRPr="00C65454" w:rsidRDefault="00147A1E" w:rsidP="00C65454">
      <w:pPr>
        <w:widowControl/>
        <w:ind w:firstLine="393"/>
        <w:rPr>
          <w:rFonts w:ascii="宋体"/>
          <w:kern w:val="0"/>
        </w:rPr>
      </w:pPr>
    </w:p>
    <w:p w:rsidR="00147A1E" w:rsidRPr="00C65454" w:rsidRDefault="00147A1E" w:rsidP="00C65454">
      <w:pPr>
        <w:widowControl/>
        <w:ind w:firstLine="393"/>
        <w:rPr>
          <w:rFonts w:ascii="宋体"/>
          <w:kern w:val="0"/>
        </w:rPr>
      </w:pPr>
    </w:p>
    <w:p w:rsidR="00147A1E" w:rsidRPr="00C65454" w:rsidRDefault="00147A1E" w:rsidP="00C65454">
      <w:pPr>
        <w:widowControl/>
        <w:ind w:firstLine="393"/>
        <w:rPr>
          <w:rFonts w:ascii="宋体"/>
          <w:kern w:val="0"/>
        </w:rPr>
      </w:pPr>
    </w:p>
    <w:p w:rsidR="00147A1E" w:rsidRPr="00C65454" w:rsidRDefault="00147A1E" w:rsidP="00C65454">
      <w:pPr>
        <w:widowControl/>
        <w:ind w:firstLine="393"/>
        <w:rPr>
          <w:rFonts w:ascii="宋体"/>
          <w:kern w:val="0"/>
        </w:rPr>
      </w:pPr>
    </w:p>
    <w:p w:rsidR="00147A1E" w:rsidRPr="00C65454" w:rsidRDefault="00147A1E" w:rsidP="00C65454">
      <w:pPr>
        <w:widowControl/>
        <w:ind w:firstLine="393"/>
        <w:rPr>
          <w:rFonts w:ascii="宋体"/>
          <w:kern w:val="0"/>
        </w:rPr>
      </w:pPr>
    </w:p>
    <w:p w:rsidR="00147A1E" w:rsidRPr="00C65454" w:rsidRDefault="00147A1E" w:rsidP="00C65454">
      <w:pPr>
        <w:widowControl/>
        <w:ind w:firstLine="393"/>
        <w:rPr>
          <w:rFonts w:ascii="宋体"/>
          <w:kern w:val="0"/>
        </w:rPr>
      </w:pPr>
    </w:p>
    <w:p w:rsidR="00147A1E" w:rsidRPr="00C65454" w:rsidRDefault="00147A1E" w:rsidP="00C65454">
      <w:pPr>
        <w:widowControl/>
        <w:ind w:firstLine="393"/>
        <w:rPr>
          <w:rFonts w:ascii="宋体"/>
          <w:kern w:val="0"/>
        </w:rPr>
      </w:pPr>
    </w:p>
    <w:p w:rsidR="00147A1E" w:rsidRPr="00C65454" w:rsidRDefault="00147A1E" w:rsidP="00C65454">
      <w:pPr>
        <w:widowControl/>
        <w:ind w:firstLine="393"/>
        <w:rPr>
          <w:rFonts w:ascii="宋体"/>
          <w:kern w:val="0"/>
        </w:rPr>
      </w:pPr>
    </w:p>
    <w:p w:rsidR="00147A1E" w:rsidRPr="00C65454" w:rsidRDefault="00147A1E" w:rsidP="00C65454">
      <w:pPr>
        <w:widowControl/>
        <w:ind w:firstLine="393"/>
        <w:rPr>
          <w:rFonts w:ascii="宋体"/>
          <w:kern w:val="0"/>
        </w:rPr>
      </w:pPr>
    </w:p>
    <w:p w:rsidR="00147A1E" w:rsidRPr="00C65454" w:rsidRDefault="00147A1E" w:rsidP="00C65454">
      <w:pPr>
        <w:widowControl/>
        <w:ind w:firstLine="393"/>
        <w:rPr>
          <w:rFonts w:ascii="宋体"/>
          <w:kern w:val="0"/>
        </w:rPr>
      </w:pPr>
    </w:p>
    <w:p w:rsidR="00147A1E" w:rsidRPr="00C65454" w:rsidRDefault="00147A1E" w:rsidP="00C65454">
      <w:pPr>
        <w:widowControl/>
        <w:ind w:firstLine="393"/>
        <w:rPr>
          <w:rFonts w:ascii="宋体"/>
          <w:kern w:val="0"/>
        </w:rPr>
      </w:pPr>
    </w:p>
    <w:p w:rsidR="00147A1E" w:rsidRPr="00C65454" w:rsidRDefault="00147A1E" w:rsidP="00C65454">
      <w:pPr>
        <w:widowControl/>
        <w:ind w:firstLine="393"/>
        <w:rPr>
          <w:rFonts w:ascii="宋体"/>
          <w:kern w:val="0"/>
        </w:rPr>
      </w:pPr>
    </w:p>
    <w:p w:rsidR="00147A1E" w:rsidRPr="00C65454" w:rsidRDefault="00147A1E" w:rsidP="00C65454">
      <w:pPr>
        <w:widowControl/>
        <w:ind w:firstLine="393"/>
        <w:rPr>
          <w:rFonts w:ascii="宋体"/>
          <w:kern w:val="0"/>
        </w:rPr>
      </w:pPr>
    </w:p>
    <w:p w:rsidR="00147A1E" w:rsidRPr="00C65454" w:rsidRDefault="00147A1E" w:rsidP="00C65454">
      <w:pPr>
        <w:widowControl/>
        <w:ind w:firstLine="393"/>
        <w:rPr>
          <w:rFonts w:ascii="宋体"/>
          <w:kern w:val="0"/>
        </w:rPr>
      </w:pPr>
    </w:p>
    <w:p w:rsidR="00147A1E" w:rsidRPr="00C65454" w:rsidRDefault="00147A1E" w:rsidP="00C65454">
      <w:pPr>
        <w:widowControl/>
        <w:ind w:firstLine="393"/>
        <w:rPr>
          <w:rFonts w:ascii="宋体"/>
          <w:kern w:val="0"/>
        </w:rPr>
      </w:pPr>
    </w:p>
    <w:p w:rsidR="00147A1E" w:rsidRPr="00C65454" w:rsidRDefault="00147A1E" w:rsidP="00C65454">
      <w:pPr>
        <w:widowControl/>
        <w:ind w:firstLine="393"/>
        <w:rPr>
          <w:rFonts w:ascii="宋体"/>
          <w:kern w:val="0"/>
        </w:rPr>
      </w:pPr>
    </w:p>
    <w:p w:rsidR="00147A1E" w:rsidRPr="00C65454" w:rsidRDefault="00147A1E" w:rsidP="00C65454">
      <w:pPr>
        <w:widowControl/>
        <w:ind w:firstLine="393"/>
        <w:rPr>
          <w:rFonts w:ascii="宋体"/>
          <w:kern w:val="0"/>
        </w:rPr>
      </w:pPr>
    </w:p>
    <w:p w:rsidR="00147A1E" w:rsidRPr="00C65454" w:rsidRDefault="00147A1E" w:rsidP="00C65454">
      <w:pPr>
        <w:widowControl/>
        <w:ind w:firstLine="393"/>
        <w:rPr>
          <w:rFonts w:ascii="宋体"/>
          <w:kern w:val="0"/>
        </w:rPr>
      </w:pPr>
    </w:p>
    <w:p w:rsidR="00147A1E" w:rsidRPr="00C65454" w:rsidRDefault="00147A1E" w:rsidP="00C65454">
      <w:pPr>
        <w:widowControl/>
        <w:ind w:firstLine="393"/>
        <w:rPr>
          <w:rFonts w:ascii="宋体"/>
          <w:kern w:val="0"/>
        </w:rPr>
      </w:pPr>
    </w:p>
    <w:p w:rsidR="00147A1E" w:rsidRPr="00C65454" w:rsidRDefault="00147A1E" w:rsidP="00C65454">
      <w:pPr>
        <w:widowControl/>
        <w:ind w:firstLine="393"/>
        <w:rPr>
          <w:rFonts w:ascii="宋体"/>
          <w:kern w:val="0"/>
        </w:rPr>
      </w:pPr>
    </w:p>
    <w:p w:rsidR="00147A1E" w:rsidRPr="00C65454" w:rsidRDefault="00147A1E" w:rsidP="00C65454">
      <w:pPr>
        <w:widowControl/>
        <w:jc w:val="left"/>
        <w:rPr>
          <w:rFonts w:ascii="Arial" w:hAnsi="Arial" w:cs="Arial"/>
          <w:color w:val="000000"/>
          <w:kern w:val="0"/>
          <w:sz w:val="60"/>
          <w:szCs w:val="60"/>
        </w:rPr>
        <w:sectPr w:rsidR="00147A1E" w:rsidRPr="00C65454" w:rsidSect="00C65454">
          <w:footerReference w:type="default" r:id="rId11"/>
          <w:pgSz w:w="11906" w:h="16838"/>
          <w:pgMar w:top="1440" w:right="1800" w:bottom="1440" w:left="1800" w:header="851" w:footer="992" w:gutter="0"/>
          <w:cols w:space="425"/>
          <w:docGrid w:type="lines" w:linePitch="312"/>
        </w:sectPr>
      </w:pPr>
    </w:p>
    <w:p w:rsidR="00147A1E" w:rsidRPr="00C65454" w:rsidRDefault="00147A1E" w:rsidP="00C65454">
      <w:pPr>
        <w:widowControl/>
        <w:jc w:val="left"/>
        <w:rPr>
          <w:rFonts w:ascii="Arial" w:hAnsi="Arial" w:cs="Arial"/>
          <w:color w:val="000000"/>
          <w:kern w:val="0"/>
          <w:sz w:val="60"/>
          <w:szCs w:val="60"/>
        </w:rPr>
      </w:pPr>
      <w:r w:rsidRPr="00C65454">
        <w:rPr>
          <w:rFonts w:ascii="Arial" w:hAnsi="Arial" w:cs="宋体" w:hint="eastAsia"/>
          <w:color w:val="000000"/>
          <w:kern w:val="0"/>
          <w:sz w:val="60"/>
          <w:szCs w:val="60"/>
        </w:rPr>
        <w:lastRenderedPageBreak/>
        <w:t>第一章</w:t>
      </w:r>
    </w:p>
    <w:p w:rsidR="00147A1E" w:rsidRPr="00C65454" w:rsidRDefault="00147A1E" w:rsidP="00C65454">
      <w:pPr>
        <w:widowControl/>
        <w:jc w:val="left"/>
        <w:rPr>
          <w:rFonts w:ascii="Arial" w:hAnsi="Arial" w:cs="Arial"/>
          <w:color w:val="000000"/>
          <w:kern w:val="0"/>
          <w:sz w:val="60"/>
          <w:szCs w:val="60"/>
        </w:rPr>
      </w:pPr>
      <w:r w:rsidRPr="00C65454">
        <w:rPr>
          <w:rFonts w:ascii="Arial" w:hAnsi="Arial" w:cs="宋体" w:hint="eastAsia"/>
          <w:color w:val="000000"/>
          <w:kern w:val="0"/>
          <w:sz w:val="60"/>
          <w:szCs w:val="60"/>
        </w:rPr>
        <w:t>一般企业通用主体责任</w:t>
      </w:r>
    </w:p>
    <w:p w:rsidR="00147A1E" w:rsidRPr="00C65454" w:rsidRDefault="00147A1E" w:rsidP="00C65454">
      <w:pPr>
        <w:widowControl/>
        <w:ind w:right="420"/>
        <w:rPr>
          <w:color w:val="000000"/>
          <w:kern w:val="0"/>
          <w:sz w:val="36"/>
          <w:szCs w:val="36"/>
        </w:rPr>
      </w:pPr>
      <w:r w:rsidRPr="00C65454">
        <w:rPr>
          <w:rFonts w:cs="宋体" w:hint="eastAsia"/>
          <w:color w:val="000000"/>
          <w:kern w:val="0"/>
          <w:sz w:val="36"/>
          <w:szCs w:val="36"/>
        </w:rPr>
        <w:t>财务会计管理部分</w:t>
      </w:r>
    </w:p>
    <w:p w:rsidR="00147A1E" w:rsidRPr="00C65454" w:rsidRDefault="00147A1E" w:rsidP="00C65454">
      <w:pPr>
        <w:widowControl/>
        <w:ind w:right="420"/>
        <w:rPr>
          <w:color w:val="000000"/>
          <w:kern w:val="0"/>
          <w:sz w:val="36"/>
          <w:szCs w:val="36"/>
        </w:rPr>
      </w:pPr>
    </w:p>
    <w:p w:rsidR="00147A1E" w:rsidRPr="00C65454" w:rsidRDefault="00147A1E" w:rsidP="00C65454">
      <w:pPr>
        <w:widowControl/>
        <w:jc w:val="center"/>
        <w:rPr>
          <w:color w:val="000000"/>
          <w:kern w:val="0"/>
          <w:sz w:val="26"/>
          <w:szCs w:val="26"/>
        </w:rPr>
      </w:pPr>
      <w:r w:rsidRPr="00C65454">
        <w:rPr>
          <w:rFonts w:cs="宋体" w:hint="eastAsia"/>
          <w:color w:val="000000"/>
          <w:kern w:val="0"/>
          <w:sz w:val="26"/>
          <w:szCs w:val="26"/>
        </w:rPr>
        <w:t>第一节　一般企业主体（会计管理）</w:t>
      </w:r>
    </w:p>
    <w:p w:rsidR="00147A1E" w:rsidRPr="00C65454" w:rsidRDefault="00147A1E" w:rsidP="00C65454">
      <w:pPr>
        <w:widowControl/>
        <w:ind w:firstLine="393"/>
        <w:rPr>
          <w:color w:val="000000"/>
          <w:kern w:val="0"/>
        </w:rPr>
      </w:pPr>
    </w:p>
    <w:p w:rsidR="00147A1E" w:rsidRPr="00C65454" w:rsidRDefault="00147A1E" w:rsidP="00C65454">
      <w:pPr>
        <w:widowControl/>
        <w:jc w:val="center"/>
        <w:rPr>
          <w:rFonts w:ascii="Arial" w:hAnsi="Arial" w:cs="Arial"/>
          <w:color w:val="000000"/>
          <w:kern w:val="0"/>
          <w:sz w:val="22"/>
          <w:szCs w:val="22"/>
        </w:rPr>
      </w:pPr>
      <w:r w:rsidRPr="00C65454">
        <w:rPr>
          <w:rFonts w:ascii="Arial" w:hAnsi="Arial" w:cs="宋体" w:hint="eastAsia"/>
          <w:color w:val="000000"/>
          <w:kern w:val="0"/>
          <w:sz w:val="22"/>
          <w:szCs w:val="22"/>
        </w:rPr>
        <w:t>本节目录</w:t>
      </w:r>
    </w:p>
    <w:p w:rsidR="00147A1E" w:rsidRPr="00C65454" w:rsidRDefault="00147A1E" w:rsidP="00C65454">
      <w:pPr>
        <w:widowControl/>
        <w:ind w:firstLine="393"/>
        <w:rPr>
          <w:color w:val="000000"/>
          <w:kern w:val="0"/>
        </w:rPr>
      </w:pPr>
    </w:p>
    <w:p w:rsidR="00147A1E" w:rsidRPr="00C65454" w:rsidRDefault="00147A1E" w:rsidP="00C65454">
      <w:pPr>
        <w:widowControl/>
        <w:rPr>
          <w:rFonts w:ascii="宋体"/>
          <w:color w:val="000000"/>
          <w:kern w:val="0"/>
          <w:sz w:val="22"/>
          <w:szCs w:val="22"/>
        </w:rPr>
      </w:pPr>
      <w:r w:rsidRPr="00C65454">
        <w:rPr>
          <w:rFonts w:ascii="宋体" w:hAnsi="宋体" w:cs="宋体"/>
          <w:color w:val="000000"/>
          <w:kern w:val="0"/>
          <w:sz w:val="22"/>
          <w:szCs w:val="22"/>
        </w:rPr>
        <w:t xml:space="preserve">1 </w:t>
      </w:r>
      <w:r w:rsidRPr="00C65454">
        <w:rPr>
          <w:rFonts w:ascii="宋体" w:hAnsi="宋体" w:cs="宋体" w:hint="eastAsia"/>
          <w:color w:val="000000"/>
          <w:kern w:val="0"/>
          <w:sz w:val="22"/>
          <w:szCs w:val="22"/>
        </w:rPr>
        <w:t>设立会计机构并配备相应会计人员。</w:t>
      </w:r>
    </w:p>
    <w:p w:rsidR="00147A1E" w:rsidRPr="00C65454" w:rsidRDefault="00147A1E" w:rsidP="00C65454">
      <w:pPr>
        <w:widowControl/>
        <w:rPr>
          <w:rFonts w:ascii="宋体"/>
          <w:color w:val="000000"/>
          <w:kern w:val="0"/>
          <w:sz w:val="22"/>
          <w:szCs w:val="22"/>
        </w:rPr>
      </w:pPr>
      <w:r w:rsidRPr="00C65454">
        <w:rPr>
          <w:rFonts w:ascii="宋体" w:hAnsi="宋体" w:cs="宋体"/>
          <w:color w:val="000000"/>
          <w:kern w:val="0"/>
          <w:sz w:val="22"/>
          <w:szCs w:val="22"/>
        </w:rPr>
        <w:t xml:space="preserve">2 </w:t>
      </w:r>
      <w:r w:rsidRPr="00C65454">
        <w:rPr>
          <w:rFonts w:ascii="宋体" w:hAnsi="宋体" w:cs="宋体" w:hint="eastAsia"/>
          <w:color w:val="000000"/>
          <w:kern w:val="0"/>
          <w:sz w:val="22"/>
          <w:szCs w:val="22"/>
        </w:rPr>
        <w:t>建立并实施会计核算制度。</w:t>
      </w:r>
    </w:p>
    <w:p w:rsidR="00147A1E" w:rsidRPr="00C65454" w:rsidRDefault="00147A1E" w:rsidP="00C65454">
      <w:pPr>
        <w:widowControl/>
        <w:rPr>
          <w:rFonts w:ascii="宋体"/>
          <w:color w:val="000000"/>
          <w:kern w:val="0"/>
          <w:sz w:val="22"/>
          <w:szCs w:val="22"/>
        </w:rPr>
      </w:pPr>
      <w:r w:rsidRPr="00C65454">
        <w:rPr>
          <w:rFonts w:ascii="宋体" w:hAnsi="宋体" w:cs="宋体"/>
          <w:color w:val="000000"/>
          <w:kern w:val="0"/>
          <w:sz w:val="22"/>
          <w:szCs w:val="22"/>
        </w:rPr>
        <w:t xml:space="preserve">3 </w:t>
      </w:r>
      <w:r w:rsidRPr="00C65454">
        <w:rPr>
          <w:rFonts w:ascii="宋体" w:hAnsi="宋体" w:cs="宋体" w:hint="eastAsia"/>
          <w:color w:val="000000"/>
          <w:kern w:val="0"/>
          <w:sz w:val="22"/>
          <w:szCs w:val="22"/>
        </w:rPr>
        <w:t>建立、健全本单位内部会计监督制度。</w:t>
      </w:r>
    </w:p>
    <w:p w:rsidR="00147A1E" w:rsidRPr="00C65454" w:rsidRDefault="00147A1E" w:rsidP="00C65454">
      <w:pPr>
        <w:widowControl/>
        <w:rPr>
          <w:color w:val="000000"/>
          <w:kern w:val="0"/>
        </w:rPr>
      </w:pPr>
    </w:p>
    <w:p w:rsidR="00147A1E" w:rsidRPr="00C65454" w:rsidRDefault="00147A1E" w:rsidP="00C65454">
      <w:pPr>
        <w:widowControl/>
        <w:ind w:firstLine="393"/>
        <w:rPr>
          <w:color w:val="000000"/>
          <w:kern w:val="0"/>
        </w:rPr>
      </w:pPr>
      <w:r w:rsidRPr="00C65454">
        <w:rPr>
          <w:color w:val="000000"/>
          <w:kern w:val="0"/>
        </w:rPr>
        <w:t> </w:t>
      </w:r>
    </w:p>
    <w:p w:rsidR="00147A1E" w:rsidRPr="00C65454" w:rsidRDefault="00147A1E" w:rsidP="00C65454">
      <w:pPr>
        <w:widowControl/>
        <w:ind w:firstLine="393"/>
        <w:rPr>
          <w:color w:val="000000"/>
          <w:kern w:val="0"/>
        </w:rPr>
      </w:pPr>
      <w:r w:rsidRPr="00C65454">
        <w:rPr>
          <w:color w:val="000000"/>
          <w:kern w:val="0"/>
        </w:rPr>
        <w:t> </w:t>
      </w:r>
    </w:p>
    <w:p w:rsidR="00147A1E" w:rsidRPr="00C65454" w:rsidRDefault="00147A1E" w:rsidP="00C65454">
      <w:pPr>
        <w:widowControl/>
        <w:outlineLvl w:val="0"/>
        <w:rPr>
          <w:rFonts w:ascii="宋体" w:hAnsi="宋体" w:cs="宋体"/>
          <w:color w:val="000000"/>
          <w:kern w:val="0"/>
        </w:rPr>
      </w:pPr>
      <w:r w:rsidRPr="00C65454">
        <w:rPr>
          <w:rFonts w:ascii="宋体" w:hAnsi="宋体" w:cs="宋体"/>
          <w:color w:val="000000"/>
          <w:kern w:val="0"/>
        </w:rPr>
        <w:t>A.</w:t>
      </w:r>
      <w:r w:rsidRPr="00C65454">
        <w:rPr>
          <w:rFonts w:ascii="宋体" w:hAnsi="宋体" w:cs="宋体" w:hint="eastAsia"/>
          <w:color w:val="000000"/>
          <w:kern w:val="0"/>
        </w:rPr>
        <w:t>【责任编号】</w:t>
      </w:r>
      <w:r w:rsidRPr="00C65454">
        <w:rPr>
          <w:rFonts w:ascii="宋体" w:hAnsi="宋体" w:cs="宋体"/>
          <w:color w:val="000000"/>
          <w:kern w:val="0"/>
        </w:rPr>
        <w:t>A1-1</w:t>
      </w:r>
    </w:p>
    <w:p w:rsidR="00147A1E" w:rsidRPr="00C65454" w:rsidRDefault="00147A1E" w:rsidP="00C65454">
      <w:pPr>
        <w:widowControl/>
        <w:rPr>
          <w:rFonts w:ascii="宋体"/>
          <w:color w:val="000000"/>
          <w:kern w:val="0"/>
        </w:rPr>
      </w:pPr>
      <w:r w:rsidRPr="00C65454">
        <w:rPr>
          <w:rFonts w:ascii="宋体" w:hAnsi="宋体" w:cs="宋体"/>
          <w:color w:val="000000"/>
          <w:kern w:val="0"/>
        </w:rPr>
        <w:t>B.</w:t>
      </w:r>
      <w:r w:rsidRPr="00C65454">
        <w:rPr>
          <w:rFonts w:ascii="宋体" w:hAnsi="宋体" w:cs="宋体" w:hint="eastAsia"/>
          <w:color w:val="000000"/>
          <w:kern w:val="0"/>
        </w:rPr>
        <w:t>【责任主体】一般企业主体</w:t>
      </w:r>
    </w:p>
    <w:p w:rsidR="00147A1E" w:rsidRPr="00C65454" w:rsidRDefault="00147A1E" w:rsidP="00C65454">
      <w:pPr>
        <w:widowControl/>
        <w:rPr>
          <w:rFonts w:ascii="宋体"/>
          <w:color w:val="000000"/>
          <w:kern w:val="0"/>
        </w:rPr>
      </w:pPr>
      <w:r w:rsidRPr="00C65454">
        <w:rPr>
          <w:rFonts w:ascii="宋体" w:hAnsi="宋体" w:cs="宋体"/>
          <w:color w:val="000000"/>
          <w:kern w:val="0"/>
        </w:rPr>
        <w:t>C.</w:t>
      </w:r>
      <w:r w:rsidRPr="00C65454">
        <w:rPr>
          <w:rFonts w:ascii="宋体" w:hAnsi="宋体" w:cs="宋体" w:hint="eastAsia"/>
          <w:color w:val="000000"/>
          <w:kern w:val="0"/>
        </w:rPr>
        <w:t>【责任名称】设立会计机构并配备相应会计人员。</w:t>
      </w:r>
    </w:p>
    <w:p w:rsidR="00147A1E" w:rsidRPr="00C65454" w:rsidRDefault="00147A1E" w:rsidP="00C65454">
      <w:pPr>
        <w:widowControl/>
        <w:outlineLvl w:val="0"/>
        <w:rPr>
          <w:rFonts w:ascii="宋体"/>
          <w:color w:val="000000"/>
          <w:kern w:val="0"/>
        </w:rPr>
      </w:pPr>
      <w:r w:rsidRPr="00C65454">
        <w:rPr>
          <w:rFonts w:ascii="宋体" w:hAnsi="宋体" w:cs="宋体"/>
          <w:color w:val="000000"/>
          <w:kern w:val="0"/>
        </w:rPr>
        <w:t>D.</w:t>
      </w:r>
      <w:r w:rsidRPr="00C65454">
        <w:rPr>
          <w:rFonts w:ascii="宋体" w:hAnsi="宋体" w:cs="宋体" w:hint="eastAsia"/>
          <w:color w:val="000000"/>
          <w:kern w:val="0"/>
        </w:rPr>
        <w:t>【责任指标】</w:t>
      </w:r>
    </w:p>
    <w:p w:rsidR="00147A1E" w:rsidRPr="00C65454" w:rsidRDefault="00147A1E" w:rsidP="00C65454">
      <w:pPr>
        <w:widowControl/>
        <w:ind w:firstLine="393"/>
        <w:rPr>
          <w:rFonts w:ascii="宋体"/>
          <w:color w:val="000000"/>
          <w:kern w:val="0"/>
        </w:rPr>
      </w:pPr>
      <w:r w:rsidRPr="00C65454">
        <w:rPr>
          <w:rFonts w:ascii="宋体" w:hAnsi="宋体" w:cs="宋体"/>
          <w:color w:val="000000"/>
          <w:kern w:val="0"/>
        </w:rPr>
        <w:t>1.</w:t>
      </w:r>
      <w:r w:rsidRPr="00C65454">
        <w:rPr>
          <w:rFonts w:ascii="宋体" w:hAnsi="宋体" w:cs="宋体" w:hint="eastAsia"/>
          <w:color w:val="000000"/>
          <w:kern w:val="0"/>
        </w:rPr>
        <w:t>各单位应当根据会计业务需要设置会计机构，或在有关机构中设置会计人员并指定会计主管人员；不具备设置条件的，应当委托批准设立从事会计代理记帐业务的中介机构代理记账。</w:t>
      </w:r>
    </w:p>
    <w:p w:rsidR="00147A1E" w:rsidRPr="00C65454" w:rsidRDefault="00147A1E" w:rsidP="00C65454">
      <w:pPr>
        <w:widowControl/>
        <w:ind w:firstLine="393"/>
        <w:rPr>
          <w:rFonts w:ascii="宋体"/>
          <w:color w:val="000000"/>
          <w:kern w:val="0"/>
        </w:rPr>
      </w:pPr>
      <w:r w:rsidRPr="00C65454">
        <w:rPr>
          <w:rFonts w:ascii="宋体" w:hAnsi="宋体" w:cs="宋体"/>
          <w:color w:val="000000"/>
          <w:kern w:val="0"/>
        </w:rPr>
        <w:t>2.</w:t>
      </w:r>
      <w:r w:rsidRPr="00C65454">
        <w:rPr>
          <w:rFonts w:ascii="宋体" w:hAnsi="宋体" w:cs="宋体" w:hint="eastAsia"/>
          <w:color w:val="000000"/>
          <w:kern w:val="0"/>
        </w:rPr>
        <w:t>会计机构内部应当建立稽核制度。</w:t>
      </w:r>
    </w:p>
    <w:p w:rsidR="00147A1E" w:rsidRPr="00C65454" w:rsidRDefault="00147A1E" w:rsidP="00C65454">
      <w:pPr>
        <w:widowControl/>
        <w:outlineLvl w:val="0"/>
        <w:rPr>
          <w:rFonts w:ascii="宋体"/>
          <w:color w:val="000000"/>
          <w:kern w:val="0"/>
        </w:rPr>
      </w:pPr>
      <w:r w:rsidRPr="00C65454">
        <w:rPr>
          <w:rFonts w:ascii="宋体" w:hAnsi="宋体" w:cs="宋体"/>
          <w:color w:val="000000"/>
          <w:kern w:val="0"/>
        </w:rPr>
        <w:t>E.</w:t>
      </w:r>
      <w:r w:rsidRPr="00C65454">
        <w:rPr>
          <w:rFonts w:ascii="宋体" w:hAnsi="宋体" w:cs="宋体" w:hint="eastAsia"/>
          <w:color w:val="000000"/>
          <w:kern w:val="0"/>
        </w:rPr>
        <w:t>【法定依据】</w:t>
      </w:r>
    </w:p>
    <w:p w:rsidR="00147A1E" w:rsidRPr="00C65454" w:rsidRDefault="00147A1E" w:rsidP="00C65454">
      <w:pPr>
        <w:widowControl/>
        <w:ind w:firstLine="393"/>
        <w:rPr>
          <w:rFonts w:ascii="宋体"/>
          <w:color w:val="000000"/>
          <w:kern w:val="0"/>
        </w:rPr>
      </w:pPr>
      <w:r w:rsidRPr="00C65454">
        <w:rPr>
          <w:rFonts w:ascii="宋体" w:hAnsi="宋体" w:cs="宋体" w:hint="eastAsia"/>
          <w:color w:val="000000"/>
          <w:kern w:val="0"/>
        </w:rPr>
        <w:t>《中华人民共和国会计法》（</w:t>
      </w:r>
      <w:r w:rsidRPr="00C65454">
        <w:rPr>
          <w:rFonts w:ascii="宋体" w:hAnsi="宋体" w:cs="宋体"/>
          <w:color w:val="000000"/>
          <w:kern w:val="0"/>
        </w:rPr>
        <w:t>2017</w:t>
      </w:r>
      <w:r w:rsidRPr="00C65454">
        <w:rPr>
          <w:rFonts w:ascii="宋体" w:hAnsi="宋体" w:cs="宋体" w:hint="eastAsia"/>
          <w:color w:val="000000"/>
          <w:kern w:val="0"/>
        </w:rPr>
        <w:t>年）第</w:t>
      </w:r>
      <w:r w:rsidRPr="00C65454">
        <w:rPr>
          <w:rFonts w:ascii="宋体" w:hAnsi="宋体" w:cs="宋体"/>
          <w:color w:val="000000"/>
          <w:kern w:val="0"/>
        </w:rPr>
        <w:t>36</w:t>
      </w:r>
      <w:r w:rsidRPr="00C65454">
        <w:rPr>
          <w:rFonts w:ascii="宋体" w:hAnsi="宋体" w:cs="宋体" w:hint="eastAsia"/>
          <w:color w:val="000000"/>
          <w:kern w:val="0"/>
        </w:rPr>
        <w:t>、</w:t>
      </w:r>
      <w:r w:rsidRPr="00C65454">
        <w:rPr>
          <w:rFonts w:ascii="宋体" w:hAnsi="宋体" w:cs="宋体"/>
          <w:color w:val="000000"/>
          <w:kern w:val="0"/>
        </w:rPr>
        <w:t>37</w:t>
      </w:r>
      <w:r w:rsidRPr="00C65454">
        <w:rPr>
          <w:rFonts w:ascii="宋体" w:hAnsi="宋体" w:cs="宋体" w:hint="eastAsia"/>
          <w:color w:val="000000"/>
          <w:kern w:val="0"/>
        </w:rPr>
        <w:t>、</w:t>
      </w:r>
      <w:r w:rsidRPr="00C65454">
        <w:rPr>
          <w:rFonts w:ascii="宋体" w:hAnsi="宋体" w:cs="宋体"/>
          <w:color w:val="000000"/>
          <w:kern w:val="0"/>
        </w:rPr>
        <w:t>38</w:t>
      </w:r>
      <w:r w:rsidRPr="00C65454">
        <w:rPr>
          <w:rFonts w:ascii="宋体" w:hAnsi="宋体" w:cs="宋体" w:hint="eastAsia"/>
          <w:color w:val="000000"/>
          <w:kern w:val="0"/>
        </w:rPr>
        <w:t>、</w:t>
      </w:r>
      <w:r w:rsidRPr="00C65454">
        <w:rPr>
          <w:rFonts w:ascii="宋体" w:hAnsi="宋体" w:cs="宋体"/>
          <w:color w:val="000000"/>
          <w:kern w:val="0"/>
        </w:rPr>
        <w:t>39</w:t>
      </w:r>
      <w:r w:rsidRPr="00C65454">
        <w:rPr>
          <w:rFonts w:ascii="宋体" w:hAnsi="宋体" w:cs="宋体" w:hint="eastAsia"/>
          <w:color w:val="000000"/>
          <w:kern w:val="0"/>
        </w:rPr>
        <w:t>、</w:t>
      </w:r>
      <w:r w:rsidRPr="00C65454">
        <w:rPr>
          <w:rFonts w:ascii="宋体" w:hAnsi="宋体" w:cs="宋体"/>
          <w:color w:val="000000"/>
          <w:kern w:val="0"/>
        </w:rPr>
        <w:t>40</w:t>
      </w:r>
      <w:r w:rsidRPr="00C65454">
        <w:rPr>
          <w:rFonts w:ascii="宋体" w:hAnsi="宋体" w:cs="宋体" w:hint="eastAsia"/>
          <w:color w:val="000000"/>
          <w:kern w:val="0"/>
        </w:rPr>
        <w:t>、</w:t>
      </w:r>
      <w:r w:rsidRPr="00C65454">
        <w:rPr>
          <w:rFonts w:ascii="宋体" w:hAnsi="宋体" w:cs="宋体"/>
          <w:color w:val="000000"/>
          <w:kern w:val="0"/>
        </w:rPr>
        <w:t>41</w:t>
      </w:r>
      <w:r w:rsidRPr="00C65454">
        <w:rPr>
          <w:rFonts w:ascii="宋体" w:hAnsi="宋体" w:cs="宋体" w:hint="eastAsia"/>
          <w:color w:val="000000"/>
          <w:kern w:val="0"/>
        </w:rPr>
        <w:t>条。</w:t>
      </w:r>
    </w:p>
    <w:p w:rsidR="00147A1E" w:rsidRPr="00C65454" w:rsidRDefault="00147A1E" w:rsidP="00C65454">
      <w:pPr>
        <w:widowControl/>
        <w:ind w:firstLine="393"/>
        <w:rPr>
          <w:color w:val="000000"/>
          <w:kern w:val="0"/>
        </w:rPr>
      </w:pPr>
    </w:p>
    <w:p w:rsidR="00147A1E" w:rsidRPr="00C65454" w:rsidRDefault="00147A1E" w:rsidP="00C65454">
      <w:pPr>
        <w:widowControl/>
        <w:ind w:firstLine="393"/>
        <w:rPr>
          <w:color w:val="000000"/>
          <w:kern w:val="0"/>
        </w:rPr>
      </w:pPr>
    </w:p>
    <w:p w:rsidR="00147A1E" w:rsidRPr="00C65454" w:rsidRDefault="00147A1E" w:rsidP="00C65454">
      <w:pPr>
        <w:widowControl/>
        <w:outlineLvl w:val="0"/>
        <w:rPr>
          <w:rFonts w:ascii="宋体" w:hAnsi="宋体" w:cs="宋体"/>
          <w:color w:val="000000"/>
          <w:kern w:val="0"/>
        </w:rPr>
      </w:pPr>
      <w:r w:rsidRPr="00C65454">
        <w:rPr>
          <w:rFonts w:ascii="宋体" w:hAnsi="宋体" w:cs="宋体"/>
          <w:color w:val="000000"/>
          <w:kern w:val="0"/>
        </w:rPr>
        <w:t>A.</w:t>
      </w:r>
      <w:r w:rsidRPr="00C65454">
        <w:rPr>
          <w:rFonts w:ascii="宋体" w:hAnsi="宋体" w:cs="宋体" w:hint="eastAsia"/>
          <w:color w:val="000000"/>
          <w:kern w:val="0"/>
        </w:rPr>
        <w:t>【责任编号】</w:t>
      </w:r>
      <w:r w:rsidRPr="00C65454">
        <w:rPr>
          <w:rFonts w:ascii="宋体" w:hAnsi="宋体" w:cs="宋体"/>
          <w:color w:val="000000"/>
          <w:kern w:val="0"/>
        </w:rPr>
        <w:t>A1-2</w:t>
      </w:r>
    </w:p>
    <w:p w:rsidR="00147A1E" w:rsidRPr="00C65454" w:rsidRDefault="00147A1E" w:rsidP="00C65454">
      <w:pPr>
        <w:widowControl/>
        <w:rPr>
          <w:rFonts w:ascii="宋体"/>
          <w:color w:val="000000"/>
          <w:kern w:val="0"/>
        </w:rPr>
      </w:pPr>
      <w:r w:rsidRPr="00C65454">
        <w:rPr>
          <w:rFonts w:ascii="宋体" w:hAnsi="宋体" w:cs="宋体"/>
          <w:color w:val="000000"/>
          <w:kern w:val="0"/>
        </w:rPr>
        <w:t>B.</w:t>
      </w:r>
      <w:r w:rsidRPr="00C65454">
        <w:rPr>
          <w:rFonts w:ascii="宋体" w:hAnsi="宋体" w:cs="宋体" w:hint="eastAsia"/>
          <w:color w:val="000000"/>
          <w:kern w:val="0"/>
        </w:rPr>
        <w:t>【责任主体】一般企业主体</w:t>
      </w:r>
    </w:p>
    <w:p w:rsidR="00147A1E" w:rsidRPr="00C65454" w:rsidRDefault="00147A1E" w:rsidP="00C65454">
      <w:pPr>
        <w:widowControl/>
        <w:rPr>
          <w:rFonts w:ascii="宋体"/>
          <w:color w:val="000000"/>
          <w:kern w:val="0"/>
        </w:rPr>
      </w:pPr>
      <w:r w:rsidRPr="00C65454">
        <w:rPr>
          <w:rFonts w:ascii="宋体" w:hAnsi="宋体" w:cs="宋体"/>
          <w:color w:val="000000"/>
          <w:kern w:val="0"/>
        </w:rPr>
        <w:t>C.</w:t>
      </w:r>
      <w:r w:rsidRPr="00C65454">
        <w:rPr>
          <w:rFonts w:ascii="宋体" w:hAnsi="宋体" w:cs="宋体" w:hint="eastAsia"/>
          <w:color w:val="000000"/>
          <w:kern w:val="0"/>
        </w:rPr>
        <w:t>【责任名称】建立并实施会计核算制度。</w:t>
      </w:r>
    </w:p>
    <w:p w:rsidR="00147A1E" w:rsidRPr="00C65454" w:rsidRDefault="00147A1E" w:rsidP="00C65454">
      <w:pPr>
        <w:widowControl/>
        <w:rPr>
          <w:rFonts w:ascii="宋体"/>
          <w:color w:val="000000"/>
          <w:kern w:val="0"/>
        </w:rPr>
      </w:pPr>
      <w:r w:rsidRPr="00C65454">
        <w:rPr>
          <w:rFonts w:ascii="宋体" w:hAnsi="宋体" w:cs="宋体"/>
          <w:color w:val="000000"/>
          <w:kern w:val="0"/>
        </w:rPr>
        <w:t>D.</w:t>
      </w:r>
      <w:r w:rsidRPr="00C65454">
        <w:rPr>
          <w:rFonts w:ascii="宋体" w:hAnsi="宋体" w:cs="宋体" w:hint="eastAsia"/>
          <w:color w:val="000000"/>
          <w:kern w:val="0"/>
        </w:rPr>
        <w:t>【责任指标】</w:t>
      </w:r>
    </w:p>
    <w:p w:rsidR="00147A1E" w:rsidRPr="00C65454" w:rsidRDefault="00147A1E" w:rsidP="00C65454">
      <w:pPr>
        <w:widowControl/>
        <w:ind w:firstLine="393"/>
        <w:rPr>
          <w:rFonts w:ascii="宋体"/>
          <w:color w:val="000000"/>
          <w:kern w:val="0"/>
        </w:rPr>
      </w:pPr>
      <w:r w:rsidRPr="00C65454">
        <w:rPr>
          <w:rFonts w:ascii="宋体" w:hAnsi="宋体" w:cs="宋体"/>
          <w:color w:val="000000"/>
          <w:kern w:val="0"/>
        </w:rPr>
        <w:t>1.</w:t>
      </w:r>
      <w:r w:rsidRPr="00C65454">
        <w:rPr>
          <w:rFonts w:ascii="宋体" w:hAnsi="宋体" w:cs="宋体" w:hint="eastAsia"/>
          <w:color w:val="000000"/>
          <w:kern w:val="0"/>
        </w:rPr>
        <w:t>各单位必须根据实际发生的经济业务事项进行会计核算，填制会计凭证，登记会计账簿，编制财务会计报告。</w:t>
      </w:r>
    </w:p>
    <w:p w:rsidR="00147A1E" w:rsidRPr="00C65454" w:rsidRDefault="00147A1E" w:rsidP="00C65454">
      <w:pPr>
        <w:widowControl/>
        <w:ind w:firstLine="393"/>
        <w:rPr>
          <w:rFonts w:ascii="宋体"/>
          <w:color w:val="000000"/>
          <w:kern w:val="0"/>
        </w:rPr>
      </w:pPr>
      <w:r w:rsidRPr="00C65454">
        <w:rPr>
          <w:rFonts w:ascii="宋体" w:hAnsi="宋体" w:cs="宋体"/>
          <w:color w:val="000000"/>
          <w:kern w:val="0"/>
        </w:rPr>
        <w:t>2.</w:t>
      </w:r>
      <w:r w:rsidRPr="00C65454">
        <w:rPr>
          <w:rFonts w:ascii="宋体" w:hAnsi="宋体" w:cs="宋体" w:hint="eastAsia"/>
          <w:color w:val="000000"/>
          <w:kern w:val="0"/>
        </w:rPr>
        <w:t>会计凭证、会计账簿、财务会计报告和其他会计资料，必须符合国家统一的会计制度的规定。</w:t>
      </w:r>
    </w:p>
    <w:p w:rsidR="00147A1E" w:rsidRPr="00C65454" w:rsidRDefault="00147A1E" w:rsidP="00C65454">
      <w:pPr>
        <w:widowControl/>
        <w:ind w:firstLine="393"/>
        <w:rPr>
          <w:rFonts w:ascii="宋体"/>
          <w:color w:val="000000"/>
          <w:kern w:val="0"/>
        </w:rPr>
      </w:pPr>
      <w:r w:rsidRPr="00C65454">
        <w:rPr>
          <w:rFonts w:ascii="宋体" w:hAnsi="宋体" w:cs="宋体"/>
          <w:color w:val="000000"/>
          <w:kern w:val="0"/>
        </w:rPr>
        <w:t>3.</w:t>
      </w:r>
      <w:r w:rsidRPr="00C65454">
        <w:rPr>
          <w:rFonts w:ascii="宋体" w:hAnsi="宋体" w:cs="宋体" w:hint="eastAsia"/>
          <w:color w:val="000000"/>
          <w:kern w:val="0"/>
        </w:rPr>
        <w:t>会计年度自公历</w:t>
      </w:r>
      <w:r w:rsidRPr="00C65454">
        <w:rPr>
          <w:rFonts w:ascii="宋体" w:hAnsi="宋体" w:cs="宋体"/>
          <w:color w:val="000000"/>
          <w:kern w:val="0"/>
        </w:rPr>
        <w:t>1</w:t>
      </w:r>
      <w:r w:rsidRPr="00C65454">
        <w:rPr>
          <w:rFonts w:ascii="宋体" w:hAnsi="宋体" w:cs="宋体" w:hint="eastAsia"/>
          <w:color w:val="000000"/>
          <w:kern w:val="0"/>
        </w:rPr>
        <w:t>月</w:t>
      </w:r>
      <w:r w:rsidRPr="00C65454">
        <w:rPr>
          <w:rFonts w:ascii="宋体" w:hAnsi="宋体" w:cs="宋体"/>
          <w:color w:val="000000"/>
          <w:kern w:val="0"/>
        </w:rPr>
        <w:t>1</w:t>
      </w:r>
      <w:r w:rsidRPr="00C65454">
        <w:rPr>
          <w:rFonts w:ascii="宋体" w:hAnsi="宋体" w:cs="宋体" w:hint="eastAsia"/>
          <w:color w:val="000000"/>
          <w:kern w:val="0"/>
        </w:rPr>
        <w:t>日起至</w:t>
      </w:r>
      <w:r w:rsidRPr="00C65454">
        <w:rPr>
          <w:rFonts w:ascii="宋体" w:hAnsi="宋体" w:cs="宋体"/>
          <w:color w:val="000000"/>
          <w:kern w:val="0"/>
        </w:rPr>
        <w:t>12</w:t>
      </w:r>
      <w:r w:rsidRPr="00C65454">
        <w:rPr>
          <w:rFonts w:ascii="宋体" w:hAnsi="宋体" w:cs="宋体" w:hint="eastAsia"/>
          <w:color w:val="000000"/>
          <w:kern w:val="0"/>
        </w:rPr>
        <w:t>月</w:t>
      </w:r>
      <w:r w:rsidRPr="00C65454">
        <w:rPr>
          <w:rFonts w:ascii="宋体" w:hAnsi="宋体" w:cs="宋体"/>
          <w:color w:val="000000"/>
          <w:kern w:val="0"/>
        </w:rPr>
        <w:t>31</w:t>
      </w:r>
      <w:r w:rsidRPr="00C65454">
        <w:rPr>
          <w:rFonts w:ascii="宋体" w:hAnsi="宋体" w:cs="宋体" w:hint="eastAsia"/>
          <w:color w:val="000000"/>
          <w:kern w:val="0"/>
        </w:rPr>
        <w:t>日止。</w:t>
      </w:r>
    </w:p>
    <w:p w:rsidR="00147A1E" w:rsidRPr="00C65454" w:rsidRDefault="00147A1E" w:rsidP="00C65454">
      <w:pPr>
        <w:widowControl/>
        <w:ind w:firstLine="393"/>
        <w:rPr>
          <w:rFonts w:ascii="宋体"/>
          <w:color w:val="000000"/>
          <w:kern w:val="0"/>
        </w:rPr>
      </w:pPr>
      <w:r w:rsidRPr="00C65454">
        <w:rPr>
          <w:rFonts w:ascii="宋体" w:hAnsi="宋体" w:cs="宋体"/>
          <w:color w:val="000000"/>
          <w:kern w:val="0"/>
        </w:rPr>
        <w:t>4.</w:t>
      </w:r>
      <w:r w:rsidRPr="00C65454">
        <w:rPr>
          <w:rFonts w:ascii="宋体" w:hAnsi="宋体" w:cs="宋体" w:hint="eastAsia"/>
          <w:color w:val="000000"/>
          <w:kern w:val="0"/>
        </w:rPr>
        <w:t>会计核算以人民币为记账本位币。</w:t>
      </w:r>
    </w:p>
    <w:p w:rsidR="00147A1E" w:rsidRPr="00C65454" w:rsidRDefault="00147A1E" w:rsidP="00C65454">
      <w:pPr>
        <w:widowControl/>
        <w:ind w:firstLine="393"/>
        <w:rPr>
          <w:rFonts w:ascii="宋体"/>
          <w:color w:val="000000"/>
          <w:kern w:val="0"/>
        </w:rPr>
      </w:pPr>
      <w:r w:rsidRPr="00C65454">
        <w:rPr>
          <w:rFonts w:ascii="宋体" w:hAnsi="宋体" w:cs="宋体"/>
          <w:color w:val="000000"/>
          <w:kern w:val="0"/>
        </w:rPr>
        <w:t>5.</w:t>
      </w:r>
      <w:r w:rsidRPr="00C65454">
        <w:rPr>
          <w:rFonts w:ascii="宋体" w:hAnsi="宋体" w:cs="宋体" w:hint="eastAsia"/>
        </w:rPr>
        <w:t>会计记录的文字一般应当使用中文，符合会计法中规定的特殊情形的遵其相关规定。</w:t>
      </w:r>
    </w:p>
    <w:p w:rsidR="00147A1E" w:rsidRPr="00C65454" w:rsidRDefault="00147A1E" w:rsidP="00C65454">
      <w:pPr>
        <w:widowControl/>
        <w:ind w:firstLine="393"/>
        <w:rPr>
          <w:rFonts w:ascii="宋体"/>
          <w:color w:val="000000"/>
          <w:kern w:val="0"/>
        </w:rPr>
      </w:pPr>
      <w:r w:rsidRPr="00C65454">
        <w:rPr>
          <w:rFonts w:ascii="宋体" w:hAnsi="宋体" w:cs="宋体"/>
          <w:color w:val="000000"/>
          <w:kern w:val="0"/>
        </w:rPr>
        <w:lastRenderedPageBreak/>
        <w:t>6.</w:t>
      </w:r>
      <w:r w:rsidRPr="00C65454">
        <w:rPr>
          <w:rFonts w:ascii="宋体" w:hAnsi="宋体" w:cs="宋体" w:hint="eastAsia"/>
          <w:color w:val="000000"/>
          <w:kern w:val="0"/>
        </w:rPr>
        <w:t>应当依据法律和国家统一的会计制度编制财务会计报告，并依法使用和披露。</w:t>
      </w:r>
    </w:p>
    <w:p w:rsidR="00147A1E" w:rsidRPr="00C65454" w:rsidRDefault="00147A1E" w:rsidP="00C65454">
      <w:pPr>
        <w:widowControl/>
        <w:ind w:firstLine="393"/>
        <w:rPr>
          <w:rFonts w:ascii="宋体"/>
          <w:color w:val="000000"/>
          <w:kern w:val="0"/>
        </w:rPr>
      </w:pPr>
      <w:r w:rsidRPr="00C65454">
        <w:rPr>
          <w:rFonts w:ascii="宋体" w:hAnsi="宋体" w:cs="宋体"/>
          <w:color w:val="000000"/>
          <w:kern w:val="0"/>
        </w:rPr>
        <w:t>7.</w:t>
      </w:r>
      <w:r w:rsidRPr="00C65454">
        <w:rPr>
          <w:rFonts w:ascii="宋体" w:hAnsi="宋体" w:cs="宋体" w:hint="eastAsia"/>
          <w:color w:val="000000"/>
          <w:kern w:val="0"/>
        </w:rPr>
        <w:t>各单位采用的会计处理方法，前后各期应当一致，不得随意变更。</w:t>
      </w:r>
    </w:p>
    <w:p w:rsidR="00147A1E" w:rsidRPr="00C65454" w:rsidRDefault="00147A1E" w:rsidP="00C65454">
      <w:pPr>
        <w:widowControl/>
        <w:ind w:firstLine="393"/>
        <w:rPr>
          <w:rFonts w:ascii="宋体"/>
          <w:color w:val="000000"/>
          <w:kern w:val="0"/>
        </w:rPr>
      </w:pPr>
      <w:r w:rsidRPr="00C65454">
        <w:rPr>
          <w:rFonts w:ascii="宋体" w:hAnsi="宋体" w:cs="宋体"/>
          <w:color w:val="000000"/>
          <w:kern w:val="0"/>
        </w:rPr>
        <w:t>8.</w:t>
      </w:r>
      <w:r w:rsidRPr="00C65454">
        <w:rPr>
          <w:rFonts w:ascii="宋体" w:hAnsi="宋体" w:cs="宋体" w:hint="eastAsia"/>
          <w:color w:val="000000"/>
          <w:kern w:val="0"/>
        </w:rPr>
        <w:t>各单位对会计凭证、会计账簿、财务会计报告和其他会计资料应当建立档案，妥善保管。</w:t>
      </w:r>
    </w:p>
    <w:p w:rsidR="00147A1E" w:rsidRPr="00C65454" w:rsidRDefault="00147A1E" w:rsidP="00C65454">
      <w:pPr>
        <w:widowControl/>
        <w:outlineLvl w:val="0"/>
        <w:rPr>
          <w:rFonts w:ascii="宋体"/>
          <w:color w:val="000000"/>
          <w:kern w:val="0"/>
        </w:rPr>
      </w:pPr>
      <w:r w:rsidRPr="00C65454">
        <w:rPr>
          <w:rFonts w:ascii="宋体" w:hAnsi="宋体" w:cs="宋体"/>
          <w:color w:val="000000"/>
          <w:kern w:val="0"/>
        </w:rPr>
        <w:t>E.</w:t>
      </w:r>
      <w:r w:rsidRPr="00C65454">
        <w:rPr>
          <w:rFonts w:ascii="宋体" w:hAnsi="宋体" w:cs="宋体" w:hint="eastAsia"/>
          <w:color w:val="000000"/>
          <w:kern w:val="0"/>
        </w:rPr>
        <w:t>【法定依据】</w:t>
      </w:r>
    </w:p>
    <w:p w:rsidR="00147A1E" w:rsidRPr="00C65454" w:rsidRDefault="00147A1E" w:rsidP="00C65454">
      <w:pPr>
        <w:widowControl/>
        <w:ind w:firstLine="393"/>
        <w:rPr>
          <w:rFonts w:ascii="宋体"/>
          <w:color w:val="000000"/>
          <w:kern w:val="0"/>
        </w:rPr>
      </w:pPr>
      <w:r w:rsidRPr="00C65454">
        <w:rPr>
          <w:rFonts w:ascii="宋体" w:hAnsi="宋体" w:cs="宋体" w:hint="eastAsia"/>
          <w:color w:val="000000"/>
          <w:kern w:val="0"/>
        </w:rPr>
        <w:t>《中华人民共和国会计法》（</w:t>
      </w:r>
      <w:r w:rsidRPr="00C65454">
        <w:rPr>
          <w:rFonts w:ascii="宋体" w:hAnsi="宋体" w:cs="宋体"/>
          <w:color w:val="000000"/>
          <w:kern w:val="0"/>
        </w:rPr>
        <w:t>2017</w:t>
      </w:r>
      <w:r w:rsidRPr="00C65454">
        <w:rPr>
          <w:rFonts w:ascii="宋体" w:hAnsi="宋体" w:cs="宋体" w:hint="eastAsia"/>
          <w:color w:val="000000"/>
          <w:kern w:val="0"/>
        </w:rPr>
        <w:t>年）第</w:t>
      </w:r>
      <w:r w:rsidRPr="00C65454">
        <w:rPr>
          <w:rFonts w:ascii="宋体" w:hAnsi="宋体" w:cs="宋体"/>
          <w:color w:val="000000"/>
          <w:kern w:val="0"/>
        </w:rPr>
        <w:t>9</w:t>
      </w:r>
      <w:r w:rsidRPr="00C65454">
        <w:rPr>
          <w:rFonts w:ascii="宋体" w:hAnsi="宋体" w:cs="宋体" w:hint="eastAsia"/>
          <w:color w:val="000000"/>
          <w:kern w:val="0"/>
        </w:rPr>
        <w:t>、</w:t>
      </w:r>
      <w:r w:rsidRPr="00C65454">
        <w:rPr>
          <w:rFonts w:ascii="宋体" w:hAnsi="宋体" w:cs="宋体"/>
          <w:color w:val="000000"/>
          <w:kern w:val="0"/>
        </w:rPr>
        <w:t>10</w:t>
      </w:r>
      <w:r w:rsidRPr="00C65454">
        <w:rPr>
          <w:rFonts w:ascii="宋体" w:hAnsi="宋体" w:cs="宋体" w:hint="eastAsia"/>
          <w:color w:val="000000"/>
          <w:kern w:val="0"/>
        </w:rPr>
        <w:t>、</w:t>
      </w:r>
      <w:r w:rsidRPr="00C65454">
        <w:rPr>
          <w:rFonts w:ascii="宋体" w:hAnsi="宋体" w:cs="宋体"/>
          <w:color w:val="000000"/>
          <w:kern w:val="0"/>
        </w:rPr>
        <w:t>11</w:t>
      </w:r>
      <w:r w:rsidRPr="00C65454">
        <w:rPr>
          <w:rFonts w:ascii="宋体" w:hAnsi="宋体" w:cs="宋体" w:hint="eastAsia"/>
          <w:color w:val="000000"/>
          <w:kern w:val="0"/>
        </w:rPr>
        <w:t>、</w:t>
      </w:r>
      <w:r w:rsidRPr="00C65454">
        <w:rPr>
          <w:rFonts w:ascii="宋体" w:hAnsi="宋体" w:cs="宋体"/>
          <w:color w:val="000000"/>
          <w:kern w:val="0"/>
        </w:rPr>
        <w:t>12</w:t>
      </w:r>
      <w:r w:rsidRPr="00C65454">
        <w:rPr>
          <w:rFonts w:ascii="宋体" w:hAnsi="宋体" w:cs="宋体" w:hint="eastAsia"/>
          <w:color w:val="000000"/>
          <w:kern w:val="0"/>
        </w:rPr>
        <w:t>、</w:t>
      </w:r>
      <w:r w:rsidRPr="00C65454">
        <w:rPr>
          <w:rFonts w:ascii="宋体" w:hAnsi="宋体" w:cs="宋体"/>
          <w:color w:val="000000"/>
          <w:kern w:val="0"/>
        </w:rPr>
        <w:t>13</w:t>
      </w:r>
      <w:r w:rsidRPr="00C65454">
        <w:rPr>
          <w:rFonts w:ascii="宋体" w:hAnsi="宋体" w:cs="宋体" w:hint="eastAsia"/>
          <w:color w:val="000000"/>
          <w:kern w:val="0"/>
        </w:rPr>
        <w:t>、</w:t>
      </w:r>
      <w:r w:rsidRPr="00C65454">
        <w:rPr>
          <w:rFonts w:ascii="宋体" w:hAnsi="宋体" w:cs="宋体"/>
          <w:color w:val="000000"/>
          <w:kern w:val="0"/>
        </w:rPr>
        <w:t>14</w:t>
      </w:r>
      <w:r w:rsidRPr="00C65454">
        <w:rPr>
          <w:rFonts w:ascii="宋体" w:hAnsi="宋体" w:cs="宋体" w:hint="eastAsia"/>
          <w:color w:val="000000"/>
          <w:kern w:val="0"/>
        </w:rPr>
        <w:t>、</w:t>
      </w:r>
      <w:r w:rsidRPr="00C65454">
        <w:rPr>
          <w:rFonts w:ascii="宋体" w:hAnsi="宋体" w:cs="宋体"/>
          <w:color w:val="000000"/>
          <w:kern w:val="0"/>
        </w:rPr>
        <w:t>15</w:t>
      </w:r>
      <w:r w:rsidRPr="00C65454">
        <w:rPr>
          <w:rFonts w:ascii="宋体" w:hAnsi="宋体" w:cs="宋体" w:hint="eastAsia"/>
          <w:color w:val="000000"/>
          <w:kern w:val="0"/>
        </w:rPr>
        <w:t>、</w:t>
      </w:r>
      <w:r w:rsidRPr="00C65454">
        <w:rPr>
          <w:rFonts w:ascii="宋体" w:hAnsi="宋体" w:cs="宋体"/>
          <w:color w:val="000000"/>
          <w:kern w:val="0"/>
        </w:rPr>
        <w:t>16</w:t>
      </w:r>
      <w:r w:rsidRPr="00C65454">
        <w:rPr>
          <w:rFonts w:ascii="宋体" w:hAnsi="宋体" w:cs="宋体" w:hint="eastAsia"/>
          <w:color w:val="000000"/>
          <w:kern w:val="0"/>
        </w:rPr>
        <w:t>、</w:t>
      </w:r>
      <w:r w:rsidRPr="00C65454">
        <w:rPr>
          <w:rFonts w:ascii="宋体" w:hAnsi="宋体" w:cs="宋体"/>
          <w:color w:val="000000"/>
          <w:kern w:val="0"/>
        </w:rPr>
        <w:t>17</w:t>
      </w:r>
      <w:r w:rsidRPr="00C65454">
        <w:rPr>
          <w:rFonts w:ascii="宋体" w:hAnsi="宋体" w:cs="宋体" w:hint="eastAsia"/>
          <w:color w:val="000000"/>
          <w:kern w:val="0"/>
        </w:rPr>
        <w:t>、</w:t>
      </w:r>
      <w:r w:rsidRPr="00C65454">
        <w:rPr>
          <w:rFonts w:ascii="宋体" w:hAnsi="宋体" w:cs="宋体"/>
          <w:color w:val="000000"/>
          <w:kern w:val="0"/>
        </w:rPr>
        <w:t>18</w:t>
      </w:r>
      <w:r w:rsidRPr="00C65454">
        <w:rPr>
          <w:rFonts w:ascii="宋体" w:hAnsi="宋体" w:cs="宋体" w:hint="eastAsia"/>
          <w:color w:val="000000"/>
          <w:kern w:val="0"/>
        </w:rPr>
        <w:t>、</w:t>
      </w:r>
      <w:r w:rsidRPr="00C65454">
        <w:rPr>
          <w:rFonts w:ascii="宋体" w:hAnsi="宋体" w:cs="宋体"/>
          <w:color w:val="000000"/>
          <w:kern w:val="0"/>
        </w:rPr>
        <w:t>19</w:t>
      </w:r>
      <w:r w:rsidRPr="00C65454">
        <w:rPr>
          <w:rFonts w:ascii="宋体" w:hAnsi="宋体" w:cs="宋体" w:hint="eastAsia"/>
          <w:color w:val="000000"/>
          <w:kern w:val="0"/>
        </w:rPr>
        <w:t>、</w:t>
      </w:r>
      <w:r w:rsidRPr="00C65454">
        <w:rPr>
          <w:rFonts w:ascii="宋体" w:hAnsi="宋体" w:cs="宋体"/>
          <w:color w:val="000000"/>
          <w:kern w:val="0"/>
        </w:rPr>
        <w:t>20</w:t>
      </w:r>
      <w:r w:rsidRPr="00C65454">
        <w:rPr>
          <w:rFonts w:ascii="宋体" w:hAnsi="宋体" w:cs="宋体" w:hint="eastAsia"/>
          <w:color w:val="000000"/>
          <w:kern w:val="0"/>
        </w:rPr>
        <w:t>、</w:t>
      </w:r>
      <w:r w:rsidRPr="00C65454">
        <w:rPr>
          <w:rFonts w:ascii="宋体" w:hAnsi="宋体" w:cs="宋体"/>
          <w:color w:val="000000"/>
          <w:kern w:val="0"/>
        </w:rPr>
        <w:t>21</w:t>
      </w:r>
      <w:r w:rsidRPr="00C65454">
        <w:rPr>
          <w:rFonts w:ascii="宋体" w:hAnsi="宋体" w:cs="宋体" w:hint="eastAsia"/>
          <w:color w:val="000000"/>
          <w:kern w:val="0"/>
        </w:rPr>
        <w:t>、</w:t>
      </w:r>
      <w:r w:rsidRPr="00C65454">
        <w:rPr>
          <w:rFonts w:ascii="宋体" w:hAnsi="宋体" w:cs="宋体"/>
          <w:color w:val="000000"/>
          <w:kern w:val="0"/>
        </w:rPr>
        <w:t>22</w:t>
      </w:r>
      <w:r w:rsidRPr="00C65454">
        <w:rPr>
          <w:rFonts w:ascii="宋体" w:hAnsi="宋体" w:cs="宋体" w:hint="eastAsia"/>
          <w:color w:val="000000"/>
          <w:kern w:val="0"/>
        </w:rPr>
        <w:t>、</w:t>
      </w:r>
      <w:r w:rsidRPr="00C65454">
        <w:rPr>
          <w:rFonts w:ascii="宋体" w:hAnsi="宋体" w:cs="宋体"/>
          <w:color w:val="000000"/>
          <w:kern w:val="0"/>
        </w:rPr>
        <w:t>23</w:t>
      </w:r>
      <w:r w:rsidRPr="00C65454">
        <w:rPr>
          <w:rFonts w:ascii="宋体" w:hAnsi="宋体" w:cs="宋体" w:hint="eastAsia"/>
          <w:color w:val="000000"/>
          <w:kern w:val="0"/>
        </w:rPr>
        <w:t>、</w:t>
      </w:r>
      <w:r w:rsidRPr="00C65454">
        <w:rPr>
          <w:rFonts w:ascii="宋体" w:hAnsi="宋体" w:cs="宋体"/>
          <w:color w:val="000000"/>
          <w:kern w:val="0"/>
        </w:rPr>
        <w:t>24</w:t>
      </w:r>
      <w:r w:rsidRPr="00C65454">
        <w:rPr>
          <w:rFonts w:ascii="宋体" w:hAnsi="宋体" w:cs="宋体" w:hint="eastAsia"/>
          <w:color w:val="000000"/>
          <w:kern w:val="0"/>
        </w:rPr>
        <w:t>、</w:t>
      </w:r>
      <w:r w:rsidRPr="00C65454">
        <w:rPr>
          <w:rFonts w:ascii="宋体" w:hAnsi="宋体" w:cs="宋体"/>
          <w:color w:val="000000"/>
          <w:kern w:val="0"/>
        </w:rPr>
        <w:t>25</w:t>
      </w:r>
      <w:r w:rsidRPr="00C65454">
        <w:rPr>
          <w:rFonts w:ascii="宋体" w:hAnsi="宋体" w:cs="宋体" w:hint="eastAsia"/>
          <w:color w:val="000000"/>
          <w:kern w:val="0"/>
        </w:rPr>
        <w:t>、</w:t>
      </w:r>
      <w:r w:rsidRPr="00C65454">
        <w:rPr>
          <w:rFonts w:ascii="宋体" w:hAnsi="宋体" w:cs="宋体"/>
          <w:color w:val="000000"/>
          <w:kern w:val="0"/>
        </w:rPr>
        <w:t>26</w:t>
      </w:r>
      <w:r w:rsidRPr="00C65454">
        <w:rPr>
          <w:rFonts w:ascii="宋体" w:hAnsi="宋体" w:cs="宋体" w:hint="eastAsia"/>
          <w:color w:val="000000"/>
          <w:kern w:val="0"/>
        </w:rPr>
        <w:t>条。</w:t>
      </w:r>
    </w:p>
    <w:p w:rsidR="00147A1E" w:rsidRPr="00C65454" w:rsidRDefault="00147A1E" w:rsidP="00C65454">
      <w:pPr>
        <w:widowControl/>
        <w:ind w:firstLine="393"/>
        <w:rPr>
          <w:rFonts w:ascii="宋体"/>
          <w:color w:val="000000"/>
          <w:kern w:val="0"/>
        </w:rPr>
      </w:pPr>
      <w:r w:rsidRPr="00C65454">
        <w:rPr>
          <w:rFonts w:ascii="宋体" w:hAnsi="宋体" w:cs="宋体" w:hint="eastAsia"/>
          <w:color w:val="000000"/>
          <w:kern w:val="0"/>
        </w:rPr>
        <w:t>《企业会计准则》（</w:t>
      </w:r>
      <w:r w:rsidRPr="00C65454">
        <w:rPr>
          <w:rFonts w:ascii="宋体" w:hAnsi="宋体" w:cs="宋体"/>
          <w:color w:val="000000"/>
          <w:kern w:val="0"/>
        </w:rPr>
        <w:t>2014</w:t>
      </w:r>
      <w:r w:rsidRPr="00C65454">
        <w:rPr>
          <w:rFonts w:ascii="宋体" w:hAnsi="宋体" w:cs="宋体" w:hint="eastAsia"/>
          <w:color w:val="000000"/>
          <w:kern w:val="0"/>
        </w:rPr>
        <w:t>年）。</w:t>
      </w:r>
    </w:p>
    <w:p w:rsidR="00147A1E" w:rsidRPr="00C65454" w:rsidRDefault="00147A1E" w:rsidP="00C65454">
      <w:pPr>
        <w:widowControl/>
        <w:ind w:firstLine="393"/>
        <w:rPr>
          <w:color w:val="000000"/>
          <w:kern w:val="0"/>
        </w:rPr>
      </w:pPr>
      <w:r w:rsidRPr="00C65454">
        <w:rPr>
          <w:rFonts w:ascii="宋体" w:hAnsi="宋体" w:cs="宋体" w:hint="eastAsia"/>
          <w:color w:val="000000"/>
          <w:kern w:val="0"/>
        </w:rPr>
        <w:t>《企业财务会计报告条例》（</w:t>
      </w:r>
      <w:r w:rsidRPr="00C65454">
        <w:rPr>
          <w:rFonts w:ascii="宋体" w:hAnsi="宋体" w:cs="宋体"/>
          <w:color w:val="000000"/>
          <w:kern w:val="0"/>
        </w:rPr>
        <w:t>2001</w:t>
      </w:r>
      <w:r w:rsidRPr="00C65454">
        <w:rPr>
          <w:rFonts w:ascii="宋体" w:hAnsi="宋体" w:cs="宋体" w:hint="eastAsia"/>
          <w:color w:val="000000"/>
          <w:kern w:val="0"/>
        </w:rPr>
        <w:t>年）。</w:t>
      </w:r>
    </w:p>
    <w:p w:rsidR="00147A1E" w:rsidRPr="00C65454" w:rsidRDefault="00147A1E" w:rsidP="00C65454">
      <w:pPr>
        <w:widowControl/>
        <w:ind w:firstLine="393"/>
        <w:rPr>
          <w:color w:val="000000"/>
          <w:kern w:val="0"/>
        </w:rPr>
      </w:pPr>
    </w:p>
    <w:p w:rsidR="00147A1E" w:rsidRPr="00C65454" w:rsidRDefault="00147A1E" w:rsidP="00C65454">
      <w:pPr>
        <w:widowControl/>
        <w:ind w:firstLine="393"/>
        <w:rPr>
          <w:color w:val="000000"/>
          <w:kern w:val="0"/>
        </w:rPr>
      </w:pPr>
    </w:p>
    <w:p w:rsidR="00147A1E" w:rsidRPr="00C65454" w:rsidRDefault="00147A1E" w:rsidP="00C65454">
      <w:pPr>
        <w:widowControl/>
        <w:outlineLvl w:val="0"/>
        <w:rPr>
          <w:rFonts w:ascii="宋体" w:hAnsi="宋体" w:cs="宋体"/>
          <w:color w:val="000000"/>
          <w:kern w:val="0"/>
        </w:rPr>
      </w:pPr>
      <w:r w:rsidRPr="00C65454">
        <w:rPr>
          <w:rFonts w:ascii="宋体" w:hAnsi="宋体" w:cs="宋体"/>
          <w:color w:val="000000"/>
          <w:kern w:val="0"/>
        </w:rPr>
        <w:t>A.</w:t>
      </w:r>
      <w:r w:rsidRPr="00C65454">
        <w:rPr>
          <w:rFonts w:ascii="宋体" w:hAnsi="宋体" w:cs="宋体" w:hint="eastAsia"/>
          <w:color w:val="000000"/>
          <w:kern w:val="0"/>
        </w:rPr>
        <w:t>【责任编号】</w:t>
      </w:r>
      <w:r w:rsidRPr="00C65454">
        <w:rPr>
          <w:rFonts w:ascii="宋体" w:hAnsi="宋体" w:cs="宋体"/>
          <w:color w:val="000000"/>
          <w:kern w:val="0"/>
        </w:rPr>
        <w:t>A1-3</w:t>
      </w:r>
    </w:p>
    <w:p w:rsidR="00147A1E" w:rsidRPr="00C65454" w:rsidRDefault="00147A1E" w:rsidP="00C65454">
      <w:pPr>
        <w:widowControl/>
        <w:rPr>
          <w:rFonts w:ascii="宋体"/>
          <w:color w:val="000000"/>
          <w:kern w:val="0"/>
        </w:rPr>
      </w:pPr>
      <w:r w:rsidRPr="00C65454">
        <w:rPr>
          <w:rFonts w:ascii="宋体" w:hAnsi="宋体" w:cs="宋体"/>
          <w:color w:val="000000"/>
          <w:kern w:val="0"/>
        </w:rPr>
        <w:t>B.</w:t>
      </w:r>
      <w:r w:rsidRPr="00C65454">
        <w:rPr>
          <w:rFonts w:ascii="宋体" w:hAnsi="宋体" w:cs="宋体" w:hint="eastAsia"/>
          <w:color w:val="000000"/>
          <w:kern w:val="0"/>
        </w:rPr>
        <w:t>【责任主体】一般企业主体</w:t>
      </w:r>
    </w:p>
    <w:p w:rsidR="00147A1E" w:rsidRPr="00C65454" w:rsidRDefault="00147A1E" w:rsidP="00C65454">
      <w:pPr>
        <w:widowControl/>
        <w:rPr>
          <w:rFonts w:ascii="宋体"/>
          <w:color w:val="000000"/>
          <w:kern w:val="0"/>
        </w:rPr>
      </w:pPr>
      <w:r w:rsidRPr="00C65454">
        <w:rPr>
          <w:rFonts w:ascii="宋体" w:hAnsi="宋体" w:cs="宋体"/>
          <w:color w:val="000000"/>
          <w:kern w:val="0"/>
        </w:rPr>
        <w:t>C.</w:t>
      </w:r>
      <w:r w:rsidRPr="00C65454">
        <w:rPr>
          <w:rFonts w:ascii="宋体" w:hAnsi="宋体" w:cs="宋体" w:hint="eastAsia"/>
          <w:color w:val="000000"/>
          <w:kern w:val="0"/>
        </w:rPr>
        <w:t>【责任名称】建立、健全本单位内部会计监督制度。</w:t>
      </w:r>
    </w:p>
    <w:p w:rsidR="00147A1E" w:rsidRPr="00C65454" w:rsidRDefault="00147A1E" w:rsidP="00C65454">
      <w:pPr>
        <w:widowControl/>
        <w:outlineLvl w:val="0"/>
        <w:rPr>
          <w:rFonts w:ascii="宋体"/>
          <w:color w:val="000000"/>
          <w:kern w:val="0"/>
        </w:rPr>
      </w:pPr>
      <w:r w:rsidRPr="00C65454">
        <w:rPr>
          <w:rFonts w:ascii="宋体" w:hAnsi="宋体" w:cs="宋体"/>
          <w:color w:val="000000"/>
          <w:kern w:val="0"/>
        </w:rPr>
        <w:t>D.</w:t>
      </w:r>
      <w:r w:rsidRPr="00C65454">
        <w:rPr>
          <w:rFonts w:ascii="宋体" w:hAnsi="宋体" w:cs="宋体" w:hint="eastAsia"/>
          <w:color w:val="000000"/>
          <w:kern w:val="0"/>
        </w:rPr>
        <w:t>【责任指标】</w:t>
      </w:r>
    </w:p>
    <w:p w:rsidR="00147A1E" w:rsidRPr="00C65454" w:rsidRDefault="00147A1E" w:rsidP="00C65454">
      <w:pPr>
        <w:widowControl/>
        <w:ind w:firstLine="393"/>
        <w:rPr>
          <w:rFonts w:ascii="宋体"/>
          <w:color w:val="000000"/>
          <w:kern w:val="0"/>
        </w:rPr>
      </w:pPr>
      <w:r w:rsidRPr="00C65454">
        <w:rPr>
          <w:rFonts w:ascii="宋体" w:hAnsi="宋体" w:cs="宋体"/>
          <w:color w:val="000000"/>
          <w:kern w:val="0"/>
        </w:rPr>
        <w:t>1.</w:t>
      </w:r>
      <w:r w:rsidRPr="00C65454">
        <w:rPr>
          <w:rFonts w:ascii="宋体" w:hAnsi="宋体" w:cs="宋体" w:hint="eastAsia"/>
        </w:rPr>
        <w:t>单位内部会计监督制度应当符合法定要求</w:t>
      </w:r>
      <w:r w:rsidRPr="00C65454">
        <w:rPr>
          <w:rFonts w:ascii="宋体" w:hAnsi="宋体" w:cs="宋体" w:hint="eastAsia"/>
          <w:color w:val="000000"/>
          <w:kern w:val="0"/>
        </w:rPr>
        <w:t>。</w:t>
      </w:r>
    </w:p>
    <w:p w:rsidR="00147A1E" w:rsidRPr="00C65454" w:rsidRDefault="00147A1E" w:rsidP="00C65454">
      <w:pPr>
        <w:widowControl/>
        <w:ind w:firstLine="393"/>
        <w:rPr>
          <w:rFonts w:ascii="宋体"/>
          <w:color w:val="000000"/>
          <w:kern w:val="0"/>
        </w:rPr>
      </w:pPr>
      <w:r w:rsidRPr="00C65454">
        <w:rPr>
          <w:rFonts w:ascii="宋体" w:hAnsi="宋体" w:cs="宋体" w:hint="eastAsia"/>
          <w:color w:val="000000"/>
          <w:kern w:val="0"/>
        </w:rPr>
        <w:t>（</w:t>
      </w:r>
      <w:r w:rsidRPr="00C65454">
        <w:rPr>
          <w:rFonts w:ascii="宋体" w:hAnsi="宋体" w:cs="宋体"/>
          <w:color w:val="000000"/>
          <w:kern w:val="0"/>
        </w:rPr>
        <w:t>1</w:t>
      </w:r>
      <w:r w:rsidRPr="00C65454">
        <w:rPr>
          <w:rFonts w:ascii="宋体" w:hAnsi="宋体" w:cs="宋体" w:hint="eastAsia"/>
          <w:color w:val="000000"/>
          <w:kern w:val="0"/>
        </w:rPr>
        <w:t>）记账人员与经济业务事项和会计事项的审批人员、经办人员、财物保管人员的职责权限应当明确，并相互分离、相互制约；</w:t>
      </w:r>
    </w:p>
    <w:p w:rsidR="00147A1E" w:rsidRPr="00C65454" w:rsidRDefault="00147A1E" w:rsidP="00C65454">
      <w:pPr>
        <w:widowControl/>
        <w:ind w:firstLine="393"/>
        <w:rPr>
          <w:rFonts w:ascii="宋体"/>
          <w:color w:val="000000"/>
          <w:kern w:val="0"/>
        </w:rPr>
      </w:pPr>
      <w:r w:rsidRPr="00C65454">
        <w:rPr>
          <w:rFonts w:ascii="宋体" w:hAnsi="宋体" w:cs="宋体" w:hint="eastAsia"/>
          <w:color w:val="000000"/>
          <w:kern w:val="0"/>
        </w:rPr>
        <w:t>（</w:t>
      </w:r>
      <w:r w:rsidRPr="00C65454">
        <w:rPr>
          <w:rFonts w:ascii="宋体" w:hAnsi="宋体" w:cs="宋体"/>
          <w:color w:val="000000"/>
          <w:kern w:val="0"/>
        </w:rPr>
        <w:t>2</w:t>
      </w:r>
      <w:r w:rsidRPr="00C65454">
        <w:rPr>
          <w:rFonts w:ascii="宋体" w:hAnsi="宋体" w:cs="宋体" w:hint="eastAsia"/>
          <w:color w:val="000000"/>
          <w:kern w:val="0"/>
        </w:rPr>
        <w:t>）重大对外投资、资产处置、资金调度和其他重要经济业务事项的决策和执行的相互监督、相互制约程序应当明确；</w:t>
      </w:r>
    </w:p>
    <w:p w:rsidR="00147A1E" w:rsidRPr="00C65454" w:rsidRDefault="00147A1E" w:rsidP="00C65454">
      <w:pPr>
        <w:widowControl/>
        <w:ind w:firstLine="393"/>
        <w:outlineLvl w:val="0"/>
        <w:rPr>
          <w:rFonts w:ascii="宋体"/>
          <w:color w:val="000000"/>
          <w:kern w:val="0"/>
        </w:rPr>
      </w:pPr>
      <w:r w:rsidRPr="00C65454">
        <w:rPr>
          <w:rFonts w:ascii="宋体" w:hAnsi="宋体" w:cs="宋体" w:hint="eastAsia"/>
          <w:color w:val="000000"/>
          <w:kern w:val="0"/>
        </w:rPr>
        <w:t>（</w:t>
      </w:r>
      <w:r w:rsidRPr="00C65454">
        <w:rPr>
          <w:rFonts w:ascii="宋体" w:hAnsi="宋体" w:cs="宋体"/>
          <w:color w:val="000000"/>
          <w:kern w:val="0"/>
        </w:rPr>
        <w:t>3</w:t>
      </w:r>
      <w:r w:rsidRPr="00C65454">
        <w:rPr>
          <w:rFonts w:ascii="宋体" w:hAnsi="宋体" w:cs="宋体" w:hint="eastAsia"/>
          <w:color w:val="000000"/>
          <w:kern w:val="0"/>
        </w:rPr>
        <w:t>）财产清查的范围、期限和组织程序应当明确；</w:t>
      </w:r>
    </w:p>
    <w:p w:rsidR="00147A1E" w:rsidRPr="00C65454" w:rsidRDefault="00147A1E" w:rsidP="00C65454">
      <w:pPr>
        <w:widowControl/>
        <w:ind w:firstLine="393"/>
        <w:rPr>
          <w:rFonts w:ascii="宋体"/>
          <w:color w:val="000000"/>
          <w:kern w:val="0"/>
        </w:rPr>
      </w:pPr>
      <w:r w:rsidRPr="00C65454">
        <w:rPr>
          <w:rFonts w:ascii="宋体" w:hAnsi="宋体" w:cs="宋体" w:hint="eastAsia"/>
          <w:color w:val="000000"/>
          <w:kern w:val="0"/>
        </w:rPr>
        <w:t>（</w:t>
      </w:r>
      <w:r w:rsidRPr="00C65454">
        <w:rPr>
          <w:rFonts w:ascii="宋体" w:hAnsi="宋体" w:cs="宋体"/>
          <w:color w:val="000000"/>
          <w:kern w:val="0"/>
        </w:rPr>
        <w:t>4</w:t>
      </w:r>
      <w:r w:rsidRPr="00C65454">
        <w:rPr>
          <w:rFonts w:ascii="宋体" w:hAnsi="宋体" w:cs="宋体" w:hint="eastAsia"/>
          <w:color w:val="000000"/>
          <w:kern w:val="0"/>
        </w:rPr>
        <w:t>）对会计资料定期进行内部审计的办法和程序应当明确。</w:t>
      </w:r>
    </w:p>
    <w:p w:rsidR="00147A1E" w:rsidRPr="00C65454" w:rsidRDefault="00147A1E" w:rsidP="00C65454">
      <w:pPr>
        <w:widowControl/>
        <w:ind w:firstLine="393"/>
        <w:rPr>
          <w:rFonts w:ascii="宋体"/>
          <w:color w:val="000000"/>
          <w:kern w:val="0"/>
        </w:rPr>
      </w:pPr>
      <w:r w:rsidRPr="00C65454">
        <w:rPr>
          <w:rFonts w:ascii="宋体" w:hAnsi="宋体" w:cs="宋体"/>
          <w:color w:val="000000"/>
          <w:kern w:val="0"/>
        </w:rPr>
        <w:t>2.</w:t>
      </w:r>
      <w:r w:rsidRPr="00C65454">
        <w:rPr>
          <w:rFonts w:ascii="宋体" w:hAnsi="宋体" w:cs="宋体" w:hint="eastAsia"/>
        </w:rPr>
        <w:t>单位负责人应当保证会计机构、会计人员依法履行职责，不得授意、指使、强令会计机构、会计人员违法办理会计事项。</w:t>
      </w:r>
    </w:p>
    <w:p w:rsidR="00147A1E" w:rsidRPr="00C65454" w:rsidRDefault="00147A1E" w:rsidP="00C65454">
      <w:pPr>
        <w:widowControl/>
        <w:ind w:firstLine="393"/>
        <w:rPr>
          <w:rFonts w:ascii="宋体"/>
          <w:color w:val="000000"/>
          <w:kern w:val="0"/>
        </w:rPr>
      </w:pPr>
      <w:r w:rsidRPr="00C65454">
        <w:rPr>
          <w:rFonts w:ascii="宋体" w:hAnsi="宋体" w:cs="宋体"/>
          <w:color w:val="000000"/>
          <w:kern w:val="0"/>
        </w:rPr>
        <w:t>3.</w:t>
      </w:r>
      <w:r w:rsidRPr="00C65454">
        <w:rPr>
          <w:rFonts w:ascii="宋体" w:hAnsi="宋体" w:cs="宋体" w:hint="eastAsia"/>
          <w:color w:val="000000"/>
          <w:kern w:val="0"/>
        </w:rPr>
        <w:t>各单位必须依照有关法律、行政法规的规定，接受有关监督检查部门依法实施的监督检查，如实提供会计凭证、会计账簿、财务会计报告和他会计资料以及有关情况，不得拒绝、隐匿、谎报。</w:t>
      </w:r>
    </w:p>
    <w:p w:rsidR="00147A1E" w:rsidRPr="00C65454" w:rsidRDefault="00147A1E" w:rsidP="00C65454">
      <w:pPr>
        <w:widowControl/>
        <w:outlineLvl w:val="0"/>
        <w:rPr>
          <w:rFonts w:ascii="宋体"/>
          <w:color w:val="000000"/>
          <w:kern w:val="0"/>
        </w:rPr>
      </w:pPr>
      <w:r w:rsidRPr="00C65454">
        <w:rPr>
          <w:rFonts w:ascii="宋体" w:hAnsi="宋体" w:cs="宋体"/>
          <w:color w:val="000000"/>
          <w:kern w:val="0"/>
        </w:rPr>
        <w:t>E.</w:t>
      </w:r>
      <w:r w:rsidRPr="00C65454">
        <w:rPr>
          <w:rFonts w:ascii="宋体" w:hAnsi="宋体" w:cs="宋体" w:hint="eastAsia"/>
          <w:color w:val="000000"/>
          <w:kern w:val="0"/>
        </w:rPr>
        <w:t>【法定依据】</w:t>
      </w:r>
    </w:p>
    <w:p w:rsidR="00147A1E" w:rsidRPr="00C65454" w:rsidRDefault="00147A1E" w:rsidP="00C65454">
      <w:pPr>
        <w:widowControl/>
        <w:ind w:firstLine="393"/>
        <w:rPr>
          <w:rFonts w:ascii="宋体"/>
          <w:color w:val="000000"/>
          <w:kern w:val="0"/>
        </w:rPr>
      </w:pPr>
      <w:r w:rsidRPr="00C65454">
        <w:rPr>
          <w:rFonts w:ascii="宋体" w:hAnsi="宋体" w:cs="宋体" w:hint="eastAsia"/>
          <w:color w:val="000000"/>
          <w:kern w:val="0"/>
        </w:rPr>
        <w:t>《中华人民共和国会计法》（</w:t>
      </w:r>
      <w:r w:rsidRPr="00C65454">
        <w:rPr>
          <w:rFonts w:ascii="宋体" w:hAnsi="宋体" w:cs="宋体"/>
          <w:color w:val="000000"/>
          <w:kern w:val="0"/>
        </w:rPr>
        <w:t>2017</w:t>
      </w:r>
      <w:r w:rsidRPr="00C65454">
        <w:rPr>
          <w:rFonts w:ascii="宋体" w:hAnsi="宋体" w:cs="宋体" w:hint="eastAsia"/>
          <w:color w:val="000000"/>
          <w:kern w:val="0"/>
        </w:rPr>
        <w:t>年）第</w:t>
      </w:r>
      <w:r w:rsidRPr="00C65454">
        <w:rPr>
          <w:rFonts w:ascii="宋体" w:hAnsi="宋体" w:cs="宋体"/>
          <w:color w:val="000000"/>
          <w:kern w:val="0"/>
        </w:rPr>
        <w:t>27</w:t>
      </w:r>
      <w:r w:rsidRPr="00C65454">
        <w:rPr>
          <w:rFonts w:ascii="宋体" w:hAnsi="宋体" w:cs="宋体" w:hint="eastAsia"/>
          <w:color w:val="000000"/>
          <w:kern w:val="0"/>
        </w:rPr>
        <w:t>、</w:t>
      </w:r>
      <w:r w:rsidRPr="00C65454">
        <w:rPr>
          <w:rFonts w:ascii="宋体" w:hAnsi="宋体" w:cs="宋体"/>
          <w:color w:val="000000"/>
          <w:kern w:val="0"/>
        </w:rPr>
        <w:t>28</w:t>
      </w:r>
      <w:r w:rsidRPr="00C65454">
        <w:rPr>
          <w:rFonts w:ascii="宋体" w:hAnsi="宋体" w:cs="宋体" w:hint="eastAsia"/>
          <w:color w:val="000000"/>
          <w:kern w:val="0"/>
        </w:rPr>
        <w:t>、</w:t>
      </w:r>
      <w:r w:rsidRPr="00C65454">
        <w:rPr>
          <w:rFonts w:ascii="宋体" w:hAnsi="宋体" w:cs="宋体"/>
          <w:color w:val="000000"/>
          <w:kern w:val="0"/>
        </w:rPr>
        <w:t>29</w:t>
      </w:r>
      <w:r w:rsidRPr="00C65454">
        <w:rPr>
          <w:rFonts w:ascii="宋体" w:hAnsi="宋体" w:cs="宋体" w:hint="eastAsia"/>
          <w:color w:val="000000"/>
          <w:kern w:val="0"/>
        </w:rPr>
        <w:t>、</w:t>
      </w:r>
      <w:r w:rsidRPr="00C65454">
        <w:rPr>
          <w:rFonts w:ascii="宋体" w:hAnsi="宋体" w:cs="宋体"/>
          <w:color w:val="000000"/>
          <w:kern w:val="0"/>
        </w:rPr>
        <w:t>30</w:t>
      </w:r>
      <w:r w:rsidRPr="00C65454">
        <w:rPr>
          <w:rFonts w:ascii="宋体" w:hAnsi="宋体" w:cs="宋体" w:hint="eastAsia"/>
          <w:color w:val="000000"/>
          <w:kern w:val="0"/>
        </w:rPr>
        <w:t>、</w:t>
      </w:r>
      <w:r w:rsidRPr="00C65454">
        <w:rPr>
          <w:rFonts w:ascii="宋体" w:hAnsi="宋体" w:cs="宋体"/>
          <w:color w:val="000000"/>
          <w:kern w:val="0"/>
        </w:rPr>
        <w:t>31</w:t>
      </w:r>
      <w:r w:rsidRPr="00C65454">
        <w:rPr>
          <w:rFonts w:ascii="宋体" w:hAnsi="宋体" w:cs="宋体" w:hint="eastAsia"/>
          <w:color w:val="000000"/>
          <w:kern w:val="0"/>
        </w:rPr>
        <w:t>、</w:t>
      </w:r>
      <w:r w:rsidRPr="00C65454">
        <w:rPr>
          <w:rFonts w:ascii="宋体" w:hAnsi="宋体" w:cs="宋体"/>
          <w:color w:val="000000"/>
          <w:kern w:val="0"/>
        </w:rPr>
        <w:t>35</w:t>
      </w:r>
      <w:r w:rsidRPr="00C65454">
        <w:rPr>
          <w:rFonts w:ascii="宋体" w:hAnsi="宋体" w:cs="宋体" w:hint="eastAsia"/>
          <w:color w:val="000000"/>
          <w:kern w:val="0"/>
        </w:rPr>
        <w:t>条。</w:t>
      </w:r>
    </w:p>
    <w:p w:rsidR="00147A1E" w:rsidRPr="00C65454" w:rsidRDefault="00147A1E" w:rsidP="00C65454">
      <w:pPr>
        <w:widowControl/>
        <w:ind w:firstLine="393"/>
        <w:rPr>
          <w:color w:val="000000"/>
          <w:kern w:val="0"/>
        </w:rPr>
      </w:pPr>
    </w:p>
    <w:p w:rsidR="00147A1E" w:rsidRPr="00C65454" w:rsidRDefault="00147A1E" w:rsidP="00C65454">
      <w:pPr>
        <w:widowControl/>
        <w:ind w:firstLine="393"/>
        <w:rPr>
          <w:color w:val="000000"/>
          <w:kern w:val="0"/>
        </w:rPr>
      </w:pPr>
    </w:p>
    <w:p w:rsidR="00147A1E" w:rsidRPr="00C65454" w:rsidRDefault="00147A1E" w:rsidP="00C65454">
      <w:pPr>
        <w:widowControl/>
        <w:jc w:val="center"/>
        <w:rPr>
          <w:color w:val="000000"/>
          <w:kern w:val="0"/>
          <w:sz w:val="26"/>
          <w:szCs w:val="26"/>
        </w:rPr>
      </w:pPr>
      <w:r w:rsidRPr="00C65454">
        <w:rPr>
          <w:rFonts w:cs="宋体" w:hint="eastAsia"/>
          <w:color w:val="000000"/>
          <w:kern w:val="0"/>
          <w:sz w:val="26"/>
          <w:szCs w:val="26"/>
        </w:rPr>
        <w:t>第二节　一般企业主体（财务管理）</w:t>
      </w:r>
    </w:p>
    <w:p w:rsidR="00147A1E" w:rsidRPr="00C65454" w:rsidRDefault="00147A1E" w:rsidP="00C65454">
      <w:pPr>
        <w:widowControl/>
        <w:jc w:val="center"/>
        <w:rPr>
          <w:color w:val="000000"/>
          <w:kern w:val="0"/>
        </w:rPr>
      </w:pPr>
    </w:p>
    <w:p w:rsidR="00147A1E" w:rsidRPr="00C65454" w:rsidRDefault="00147A1E" w:rsidP="00C65454">
      <w:pPr>
        <w:widowControl/>
        <w:jc w:val="center"/>
        <w:rPr>
          <w:rFonts w:ascii="Arial" w:hAnsi="Arial" w:cs="Arial"/>
          <w:color w:val="000000"/>
          <w:kern w:val="0"/>
          <w:sz w:val="22"/>
          <w:szCs w:val="22"/>
        </w:rPr>
      </w:pPr>
      <w:r w:rsidRPr="00C65454">
        <w:rPr>
          <w:rFonts w:ascii="Arial" w:hAnsi="Arial" w:cs="宋体" w:hint="eastAsia"/>
          <w:color w:val="000000"/>
          <w:kern w:val="0"/>
          <w:sz w:val="22"/>
          <w:szCs w:val="22"/>
        </w:rPr>
        <w:t>本节目录</w:t>
      </w:r>
    </w:p>
    <w:p w:rsidR="00147A1E" w:rsidRPr="00C65454" w:rsidRDefault="00147A1E" w:rsidP="00C65454">
      <w:pPr>
        <w:widowControl/>
        <w:ind w:firstLine="393"/>
        <w:rPr>
          <w:color w:val="000000"/>
          <w:kern w:val="0"/>
        </w:rPr>
      </w:pPr>
    </w:p>
    <w:p w:rsidR="00147A1E" w:rsidRPr="00C65454" w:rsidRDefault="00147A1E" w:rsidP="00C65454">
      <w:pPr>
        <w:widowControl/>
        <w:rPr>
          <w:rFonts w:ascii="宋体"/>
          <w:color w:val="000000"/>
          <w:kern w:val="0"/>
          <w:sz w:val="22"/>
          <w:szCs w:val="22"/>
        </w:rPr>
      </w:pPr>
      <w:r w:rsidRPr="00C65454">
        <w:rPr>
          <w:rFonts w:ascii="宋体" w:hAnsi="宋体" w:cs="宋体"/>
          <w:color w:val="000000"/>
          <w:kern w:val="0"/>
          <w:sz w:val="22"/>
          <w:szCs w:val="22"/>
        </w:rPr>
        <w:t xml:space="preserve">1 </w:t>
      </w:r>
      <w:r w:rsidRPr="00C65454">
        <w:rPr>
          <w:rFonts w:ascii="宋体" w:hAnsi="宋体" w:cs="宋体" w:hint="eastAsia"/>
          <w:color w:val="000000"/>
          <w:kern w:val="0"/>
          <w:sz w:val="22"/>
          <w:szCs w:val="22"/>
        </w:rPr>
        <w:t>确定内部财务管理体制，建立健全财务管理制度。</w:t>
      </w:r>
    </w:p>
    <w:p w:rsidR="00147A1E" w:rsidRPr="00C65454" w:rsidRDefault="00147A1E" w:rsidP="00C65454">
      <w:pPr>
        <w:widowControl/>
        <w:rPr>
          <w:rFonts w:ascii="宋体"/>
          <w:color w:val="000000"/>
          <w:kern w:val="0"/>
          <w:sz w:val="22"/>
          <w:szCs w:val="22"/>
        </w:rPr>
      </w:pPr>
      <w:r w:rsidRPr="00C65454">
        <w:rPr>
          <w:rFonts w:ascii="宋体" w:hAnsi="宋体" w:cs="宋体"/>
          <w:color w:val="000000"/>
          <w:kern w:val="0"/>
          <w:sz w:val="22"/>
          <w:szCs w:val="22"/>
        </w:rPr>
        <w:t xml:space="preserve">2 </w:t>
      </w:r>
      <w:r w:rsidRPr="00C65454">
        <w:rPr>
          <w:rFonts w:ascii="宋体" w:hAnsi="宋体" w:cs="宋体" w:hint="eastAsia"/>
          <w:color w:val="000000"/>
          <w:kern w:val="0"/>
          <w:sz w:val="22"/>
          <w:szCs w:val="22"/>
        </w:rPr>
        <w:t>合理筹集资金。</w:t>
      </w:r>
    </w:p>
    <w:p w:rsidR="00147A1E" w:rsidRPr="00C65454" w:rsidRDefault="00147A1E" w:rsidP="00C65454">
      <w:pPr>
        <w:widowControl/>
        <w:rPr>
          <w:rFonts w:ascii="宋体"/>
          <w:color w:val="000000"/>
          <w:kern w:val="0"/>
          <w:sz w:val="22"/>
          <w:szCs w:val="22"/>
        </w:rPr>
      </w:pPr>
      <w:r w:rsidRPr="00C65454">
        <w:rPr>
          <w:rFonts w:ascii="宋体" w:hAnsi="宋体" w:cs="宋体"/>
          <w:color w:val="000000"/>
          <w:kern w:val="0"/>
          <w:sz w:val="22"/>
          <w:szCs w:val="22"/>
        </w:rPr>
        <w:t xml:space="preserve">3 </w:t>
      </w:r>
      <w:r w:rsidRPr="00C65454">
        <w:rPr>
          <w:rFonts w:ascii="宋体" w:hAnsi="宋体" w:cs="宋体" w:hint="eastAsia"/>
          <w:color w:val="000000"/>
          <w:kern w:val="0"/>
          <w:sz w:val="22"/>
          <w:szCs w:val="22"/>
        </w:rPr>
        <w:t>有效运营资产。</w:t>
      </w:r>
    </w:p>
    <w:p w:rsidR="00147A1E" w:rsidRPr="00C65454" w:rsidRDefault="00147A1E" w:rsidP="00C65454">
      <w:pPr>
        <w:widowControl/>
        <w:rPr>
          <w:rFonts w:ascii="宋体"/>
          <w:color w:val="000000"/>
          <w:kern w:val="0"/>
          <w:sz w:val="22"/>
          <w:szCs w:val="22"/>
        </w:rPr>
      </w:pPr>
      <w:r w:rsidRPr="00C65454">
        <w:rPr>
          <w:rFonts w:ascii="宋体" w:hAnsi="宋体" w:cs="宋体"/>
          <w:color w:val="000000"/>
          <w:kern w:val="0"/>
          <w:sz w:val="22"/>
          <w:szCs w:val="22"/>
        </w:rPr>
        <w:t xml:space="preserve">4 </w:t>
      </w:r>
      <w:r w:rsidRPr="00C65454">
        <w:rPr>
          <w:rFonts w:ascii="宋体" w:hAnsi="宋体" w:cs="宋体" w:hint="eastAsia"/>
          <w:color w:val="000000"/>
          <w:kern w:val="0"/>
          <w:sz w:val="22"/>
          <w:szCs w:val="22"/>
        </w:rPr>
        <w:t>建立成本控制系统。</w:t>
      </w:r>
    </w:p>
    <w:p w:rsidR="00147A1E" w:rsidRPr="00C65454" w:rsidRDefault="00147A1E" w:rsidP="00C65454">
      <w:pPr>
        <w:widowControl/>
        <w:rPr>
          <w:rFonts w:ascii="宋体"/>
          <w:color w:val="000000"/>
          <w:kern w:val="0"/>
          <w:sz w:val="22"/>
          <w:szCs w:val="22"/>
        </w:rPr>
      </w:pPr>
      <w:r w:rsidRPr="00C65454">
        <w:rPr>
          <w:rFonts w:ascii="宋体" w:hAnsi="宋体" w:cs="宋体"/>
          <w:color w:val="000000"/>
          <w:kern w:val="0"/>
          <w:sz w:val="22"/>
          <w:szCs w:val="22"/>
        </w:rPr>
        <w:t xml:space="preserve">5 </w:t>
      </w:r>
      <w:r w:rsidRPr="00C65454">
        <w:rPr>
          <w:rFonts w:ascii="宋体" w:hAnsi="宋体" w:cs="宋体" w:hint="eastAsia"/>
          <w:color w:val="000000"/>
          <w:kern w:val="0"/>
          <w:sz w:val="22"/>
          <w:szCs w:val="22"/>
        </w:rPr>
        <w:t>规范收益分配。</w:t>
      </w:r>
    </w:p>
    <w:p w:rsidR="00147A1E" w:rsidRPr="00C65454" w:rsidRDefault="00147A1E" w:rsidP="00C65454">
      <w:pPr>
        <w:widowControl/>
        <w:rPr>
          <w:rFonts w:ascii="宋体"/>
          <w:color w:val="000000"/>
          <w:kern w:val="0"/>
          <w:sz w:val="22"/>
          <w:szCs w:val="22"/>
        </w:rPr>
      </w:pPr>
      <w:r w:rsidRPr="00C65454">
        <w:rPr>
          <w:rFonts w:ascii="宋体" w:hAnsi="宋体" w:cs="宋体"/>
          <w:color w:val="000000"/>
          <w:kern w:val="0"/>
          <w:sz w:val="22"/>
          <w:szCs w:val="22"/>
        </w:rPr>
        <w:t xml:space="preserve">6 </w:t>
      </w:r>
      <w:r w:rsidRPr="00C65454">
        <w:rPr>
          <w:rFonts w:ascii="宋体" w:hAnsi="宋体" w:cs="宋体" w:hint="eastAsia"/>
          <w:color w:val="000000"/>
          <w:kern w:val="0"/>
          <w:sz w:val="22"/>
          <w:szCs w:val="22"/>
        </w:rPr>
        <w:t>按照流程依法开展重组清算。</w:t>
      </w:r>
    </w:p>
    <w:p w:rsidR="00147A1E" w:rsidRPr="00C65454" w:rsidRDefault="00147A1E" w:rsidP="00C65454">
      <w:pPr>
        <w:widowControl/>
        <w:rPr>
          <w:rFonts w:ascii="宋体"/>
          <w:color w:val="000000"/>
          <w:kern w:val="0"/>
          <w:sz w:val="22"/>
          <w:szCs w:val="22"/>
        </w:rPr>
      </w:pPr>
      <w:r w:rsidRPr="00C65454">
        <w:rPr>
          <w:rFonts w:ascii="宋体" w:hAnsi="宋体" w:cs="宋体"/>
          <w:color w:val="000000"/>
          <w:kern w:val="0"/>
          <w:sz w:val="22"/>
          <w:szCs w:val="22"/>
        </w:rPr>
        <w:t xml:space="preserve">7 </w:t>
      </w:r>
      <w:r w:rsidRPr="00C65454">
        <w:rPr>
          <w:rFonts w:ascii="宋体" w:hAnsi="宋体" w:cs="宋体" w:hint="eastAsia"/>
          <w:color w:val="000000"/>
          <w:kern w:val="0"/>
          <w:sz w:val="22"/>
          <w:szCs w:val="22"/>
        </w:rPr>
        <w:t>加强财务信息管理。</w:t>
      </w:r>
    </w:p>
    <w:p w:rsidR="00147A1E" w:rsidRPr="00C65454" w:rsidRDefault="00147A1E" w:rsidP="00C65454">
      <w:pPr>
        <w:widowControl/>
        <w:rPr>
          <w:rFonts w:ascii="宋体"/>
          <w:color w:val="000000"/>
          <w:kern w:val="0"/>
          <w:sz w:val="22"/>
          <w:szCs w:val="22"/>
        </w:rPr>
      </w:pPr>
      <w:r w:rsidRPr="00C65454">
        <w:rPr>
          <w:rFonts w:ascii="宋体" w:hAnsi="宋体" w:cs="宋体"/>
          <w:color w:val="000000"/>
          <w:kern w:val="0"/>
          <w:sz w:val="22"/>
          <w:szCs w:val="22"/>
        </w:rPr>
        <w:t xml:space="preserve">8 </w:t>
      </w:r>
      <w:r w:rsidRPr="00C65454">
        <w:rPr>
          <w:rFonts w:ascii="宋体" w:hAnsi="宋体" w:cs="宋体" w:hint="eastAsia"/>
          <w:color w:val="000000"/>
          <w:kern w:val="0"/>
          <w:sz w:val="22"/>
          <w:szCs w:val="22"/>
        </w:rPr>
        <w:t>建立健全财务监督。</w:t>
      </w:r>
    </w:p>
    <w:p w:rsidR="00147A1E" w:rsidRPr="00C65454" w:rsidRDefault="00147A1E" w:rsidP="00C65454">
      <w:pPr>
        <w:widowControl/>
        <w:ind w:firstLine="393"/>
        <w:rPr>
          <w:color w:val="000000"/>
          <w:kern w:val="0"/>
        </w:rPr>
      </w:pPr>
    </w:p>
    <w:p w:rsidR="00147A1E" w:rsidRPr="00C65454" w:rsidRDefault="00147A1E" w:rsidP="00C65454">
      <w:pPr>
        <w:widowControl/>
        <w:ind w:firstLine="393"/>
        <w:rPr>
          <w:color w:val="000000"/>
          <w:kern w:val="0"/>
        </w:rPr>
      </w:pPr>
    </w:p>
    <w:p w:rsidR="00147A1E" w:rsidRPr="00C65454" w:rsidRDefault="00147A1E" w:rsidP="00C65454">
      <w:pPr>
        <w:widowControl/>
        <w:outlineLvl w:val="0"/>
        <w:rPr>
          <w:rFonts w:ascii="宋体" w:hAnsi="宋体" w:cs="宋体"/>
          <w:color w:val="000000"/>
          <w:kern w:val="0"/>
        </w:rPr>
      </w:pPr>
      <w:r w:rsidRPr="00C65454">
        <w:rPr>
          <w:rFonts w:ascii="宋体" w:hAnsi="宋体" w:cs="宋体"/>
          <w:color w:val="000000"/>
          <w:kern w:val="0"/>
        </w:rPr>
        <w:t>A.</w:t>
      </w:r>
      <w:r w:rsidRPr="00C65454">
        <w:rPr>
          <w:rFonts w:ascii="宋体" w:hAnsi="宋体" w:cs="宋体" w:hint="eastAsia"/>
          <w:color w:val="000000"/>
          <w:kern w:val="0"/>
        </w:rPr>
        <w:t>【责任编号】</w:t>
      </w:r>
      <w:r w:rsidRPr="00C65454">
        <w:rPr>
          <w:rFonts w:ascii="宋体" w:hAnsi="宋体" w:cs="宋体"/>
          <w:color w:val="000000"/>
          <w:kern w:val="0"/>
        </w:rPr>
        <w:t>A2-1</w:t>
      </w:r>
    </w:p>
    <w:p w:rsidR="00147A1E" w:rsidRPr="00C65454" w:rsidRDefault="00147A1E" w:rsidP="00C65454">
      <w:pPr>
        <w:widowControl/>
        <w:rPr>
          <w:rFonts w:ascii="宋体"/>
          <w:color w:val="000000"/>
          <w:kern w:val="0"/>
        </w:rPr>
      </w:pPr>
      <w:r w:rsidRPr="00C65454">
        <w:rPr>
          <w:rFonts w:ascii="宋体" w:hAnsi="宋体" w:cs="宋体"/>
          <w:color w:val="000000"/>
          <w:kern w:val="0"/>
        </w:rPr>
        <w:t>B.</w:t>
      </w:r>
      <w:r w:rsidRPr="00C65454">
        <w:rPr>
          <w:rFonts w:ascii="宋体" w:hAnsi="宋体" w:cs="宋体" w:hint="eastAsia"/>
          <w:color w:val="000000"/>
          <w:kern w:val="0"/>
        </w:rPr>
        <w:t>【责任主体】一般企业主体</w:t>
      </w:r>
    </w:p>
    <w:p w:rsidR="00147A1E" w:rsidRPr="00C65454" w:rsidRDefault="00147A1E" w:rsidP="00C65454">
      <w:pPr>
        <w:widowControl/>
        <w:rPr>
          <w:rFonts w:ascii="宋体"/>
          <w:color w:val="000000"/>
          <w:kern w:val="0"/>
        </w:rPr>
      </w:pPr>
      <w:r w:rsidRPr="00C65454">
        <w:rPr>
          <w:rFonts w:ascii="宋体" w:hAnsi="宋体" w:cs="宋体"/>
          <w:color w:val="000000"/>
          <w:kern w:val="0"/>
        </w:rPr>
        <w:t>C.</w:t>
      </w:r>
      <w:r w:rsidRPr="00C65454">
        <w:rPr>
          <w:rFonts w:ascii="宋体" w:hAnsi="宋体" w:cs="宋体" w:hint="eastAsia"/>
          <w:color w:val="000000"/>
          <w:kern w:val="0"/>
        </w:rPr>
        <w:t>【责任名称】确定内部财务管理体制，建立健全财务管理制度。</w:t>
      </w:r>
    </w:p>
    <w:p w:rsidR="00147A1E" w:rsidRPr="00C65454" w:rsidRDefault="00147A1E" w:rsidP="00C65454">
      <w:pPr>
        <w:widowControl/>
        <w:outlineLvl w:val="0"/>
        <w:rPr>
          <w:rFonts w:ascii="宋体"/>
          <w:color w:val="000000"/>
          <w:kern w:val="0"/>
        </w:rPr>
      </w:pPr>
      <w:r w:rsidRPr="00C65454">
        <w:rPr>
          <w:rFonts w:ascii="宋体" w:hAnsi="宋体" w:cs="宋体"/>
          <w:color w:val="000000"/>
          <w:kern w:val="0"/>
        </w:rPr>
        <w:t>D.</w:t>
      </w:r>
      <w:r w:rsidRPr="00C65454">
        <w:rPr>
          <w:rFonts w:ascii="宋体" w:hAnsi="宋体" w:cs="宋体" w:hint="eastAsia"/>
          <w:color w:val="000000"/>
          <w:kern w:val="0"/>
        </w:rPr>
        <w:t>【责任指标】</w:t>
      </w:r>
    </w:p>
    <w:p w:rsidR="00147A1E" w:rsidRPr="00C65454" w:rsidRDefault="00147A1E" w:rsidP="00C65454">
      <w:pPr>
        <w:widowControl/>
        <w:ind w:firstLine="393"/>
        <w:rPr>
          <w:rFonts w:ascii="宋体"/>
          <w:color w:val="000000"/>
          <w:kern w:val="0"/>
        </w:rPr>
      </w:pPr>
      <w:r w:rsidRPr="00C65454">
        <w:rPr>
          <w:rFonts w:ascii="宋体" w:hAnsi="宋体" w:cs="宋体"/>
          <w:color w:val="000000"/>
          <w:kern w:val="0"/>
        </w:rPr>
        <w:t>1.</w:t>
      </w:r>
      <w:r w:rsidRPr="00C65454">
        <w:rPr>
          <w:rFonts w:ascii="宋体" w:hAnsi="宋体" w:cs="宋体" w:hint="eastAsia"/>
        </w:rPr>
        <w:t>企业实行资本权属清晰、财务关系明确、符合法人治理结构要求的财务管理体制。企业应当按照国家有关规定建立有效的内部财务管理级次。</w:t>
      </w:r>
    </w:p>
    <w:p w:rsidR="00147A1E" w:rsidRPr="00C65454" w:rsidRDefault="00147A1E" w:rsidP="00C65454">
      <w:pPr>
        <w:widowControl/>
        <w:ind w:firstLine="393"/>
        <w:rPr>
          <w:rFonts w:ascii="宋体"/>
          <w:color w:val="000000"/>
          <w:kern w:val="0"/>
        </w:rPr>
      </w:pPr>
      <w:r w:rsidRPr="00C65454">
        <w:rPr>
          <w:rFonts w:ascii="宋体" w:hAnsi="宋体" w:cs="宋体"/>
          <w:color w:val="000000"/>
          <w:kern w:val="0"/>
        </w:rPr>
        <w:t>2.</w:t>
      </w:r>
      <w:r w:rsidRPr="00C65454">
        <w:rPr>
          <w:rFonts w:ascii="宋体" w:hAnsi="宋体" w:cs="宋体" w:hint="eastAsia"/>
        </w:rPr>
        <w:t>企业应当建立财务决策制度，明确决策规则、程序、权限和责任等。企业应当建立财务决策回避制度。</w:t>
      </w:r>
    </w:p>
    <w:p w:rsidR="00147A1E" w:rsidRPr="00C65454" w:rsidRDefault="00147A1E" w:rsidP="00C65454">
      <w:pPr>
        <w:widowControl/>
        <w:ind w:firstLine="393"/>
        <w:rPr>
          <w:rFonts w:ascii="宋体"/>
          <w:color w:val="000000"/>
          <w:kern w:val="0"/>
        </w:rPr>
      </w:pPr>
      <w:r w:rsidRPr="00C65454">
        <w:rPr>
          <w:rFonts w:ascii="宋体" w:hAnsi="宋体" w:cs="宋体"/>
          <w:color w:val="000000"/>
          <w:kern w:val="0"/>
        </w:rPr>
        <w:t>3.</w:t>
      </w:r>
      <w:r w:rsidRPr="00C65454">
        <w:rPr>
          <w:rFonts w:ascii="宋体" w:hAnsi="宋体" w:cs="宋体" w:hint="eastAsia"/>
          <w:color w:val="000000"/>
          <w:kern w:val="0"/>
        </w:rPr>
        <w:t>企业应当建立财务风险管理制度，明确经营者、投资者及其他相关人员的管理权限和责任，按照风险与收益均衡、不相容职务分离等原则，控制财务风险。</w:t>
      </w:r>
    </w:p>
    <w:p w:rsidR="00147A1E" w:rsidRPr="00C65454" w:rsidRDefault="00147A1E" w:rsidP="00C65454">
      <w:pPr>
        <w:widowControl/>
        <w:ind w:firstLine="393"/>
        <w:rPr>
          <w:rFonts w:ascii="宋体"/>
          <w:color w:val="000000"/>
          <w:kern w:val="0"/>
        </w:rPr>
      </w:pPr>
      <w:r w:rsidRPr="00C65454">
        <w:rPr>
          <w:rFonts w:ascii="宋体" w:hAnsi="宋体" w:cs="宋体"/>
          <w:color w:val="000000"/>
          <w:kern w:val="0"/>
        </w:rPr>
        <w:t>4.</w:t>
      </w:r>
      <w:r w:rsidRPr="00C65454">
        <w:rPr>
          <w:rFonts w:ascii="宋体" w:hAnsi="宋体" w:cs="宋体" w:hint="eastAsia"/>
          <w:color w:val="000000"/>
          <w:kern w:val="0"/>
        </w:rPr>
        <w:t>企业应当建立财务预算管理制。</w:t>
      </w:r>
    </w:p>
    <w:p w:rsidR="00147A1E" w:rsidRPr="00C65454" w:rsidRDefault="00147A1E" w:rsidP="00C65454">
      <w:pPr>
        <w:widowControl/>
        <w:outlineLvl w:val="0"/>
        <w:rPr>
          <w:rFonts w:ascii="宋体"/>
          <w:color w:val="000000"/>
          <w:kern w:val="0"/>
        </w:rPr>
      </w:pPr>
      <w:r w:rsidRPr="00C65454">
        <w:rPr>
          <w:rFonts w:ascii="宋体" w:hAnsi="宋体" w:cs="宋体"/>
          <w:color w:val="000000"/>
          <w:kern w:val="0"/>
        </w:rPr>
        <w:t>E.</w:t>
      </w:r>
      <w:r w:rsidRPr="00C65454">
        <w:rPr>
          <w:rFonts w:ascii="宋体" w:hAnsi="宋体" w:cs="宋体" w:hint="eastAsia"/>
          <w:color w:val="000000"/>
          <w:kern w:val="0"/>
        </w:rPr>
        <w:t>【法定依据】</w:t>
      </w:r>
    </w:p>
    <w:p w:rsidR="00147A1E" w:rsidRPr="00C65454" w:rsidRDefault="00147A1E" w:rsidP="00C65454">
      <w:pPr>
        <w:widowControl/>
        <w:ind w:firstLine="393"/>
        <w:rPr>
          <w:rFonts w:ascii="宋体"/>
          <w:color w:val="000000"/>
          <w:kern w:val="0"/>
        </w:rPr>
      </w:pPr>
      <w:r w:rsidRPr="00C65454">
        <w:rPr>
          <w:rFonts w:ascii="宋体" w:hAnsi="宋体" w:cs="宋体" w:hint="eastAsia"/>
          <w:color w:val="000000"/>
          <w:kern w:val="0"/>
        </w:rPr>
        <w:t>《企业财务通则》（</w:t>
      </w:r>
      <w:r w:rsidRPr="00C65454">
        <w:rPr>
          <w:rFonts w:ascii="宋体" w:hAnsi="宋体" w:cs="宋体"/>
          <w:color w:val="000000"/>
          <w:kern w:val="0"/>
        </w:rPr>
        <w:t>2007</w:t>
      </w:r>
      <w:r w:rsidRPr="00C65454">
        <w:rPr>
          <w:rFonts w:ascii="宋体" w:hAnsi="宋体" w:cs="宋体" w:hint="eastAsia"/>
          <w:color w:val="000000"/>
          <w:kern w:val="0"/>
        </w:rPr>
        <w:t>年）第</w:t>
      </w:r>
      <w:r w:rsidRPr="00C65454">
        <w:rPr>
          <w:rFonts w:ascii="宋体" w:hAnsi="宋体" w:cs="宋体"/>
          <w:color w:val="000000"/>
          <w:kern w:val="0"/>
        </w:rPr>
        <w:t>8</w:t>
      </w:r>
      <w:r w:rsidRPr="00C65454">
        <w:rPr>
          <w:rFonts w:ascii="宋体" w:hAnsi="宋体" w:cs="宋体" w:hint="eastAsia"/>
          <w:color w:val="000000"/>
          <w:kern w:val="0"/>
        </w:rPr>
        <w:t>、</w:t>
      </w:r>
      <w:r w:rsidRPr="00C65454">
        <w:rPr>
          <w:rFonts w:ascii="宋体" w:hAnsi="宋体" w:cs="宋体"/>
          <w:color w:val="000000"/>
          <w:kern w:val="0"/>
        </w:rPr>
        <w:t>9</w:t>
      </w:r>
      <w:r w:rsidRPr="00C65454">
        <w:rPr>
          <w:rFonts w:ascii="宋体" w:hAnsi="宋体" w:cs="宋体" w:hint="eastAsia"/>
          <w:color w:val="000000"/>
          <w:kern w:val="0"/>
        </w:rPr>
        <w:t>、</w:t>
      </w:r>
      <w:r w:rsidRPr="00C65454">
        <w:rPr>
          <w:rFonts w:ascii="宋体" w:hAnsi="宋体" w:cs="宋体"/>
          <w:color w:val="000000"/>
          <w:kern w:val="0"/>
        </w:rPr>
        <w:t>10</w:t>
      </w:r>
      <w:r w:rsidRPr="00C65454">
        <w:rPr>
          <w:rFonts w:ascii="宋体" w:hAnsi="宋体" w:cs="宋体" w:hint="eastAsia"/>
          <w:color w:val="000000"/>
          <w:kern w:val="0"/>
        </w:rPr>
        <w:t>、</w:t>
      </w:r>
      <w:r w:rsidRPr="00C65454">
        <w:rPr>
          <w:rFonts w:ascii="宋体" w:hAnsi="宋体" w:cs="宋体"/>
          <w:color w:val="000000"/>
          <w:kern w:val="0"/>
        </w:rPr>
        <w:t>11</w:t>
      </w:r>
      <w:r w:rsidRPr="00C65454">
        <w:rPr>
          <w:rFonts w:ascii="宋体" w:hAnsi="宋体" w:cs="宋体" w:hint="eastAsia"/>
          <w:color w:val="000000"/>
          <w:kern w:val="0"/>
        </w:rPr>
        <w:t>条。</w:t>
      </w:r>
    </w:p>
    <w:p w:rsidR="00147A1E" w:rsidRPr="00C65454" w:rsidRDefault="00147A1E" w:rsidP="00C65454">
      <w:pPr>
        <w:widowControl/>
        <w:ind w:firstLine="393"/>
        <w:rPr>
          <w:color w:val="000000"/>
          <w:kern w:val="0"/>
        </w:rPr>
      </w:pPr>
    </w:p>
    <w:p w:rsidR="00147A1E" w:rsidRPr="00C65454" w:rsidRDefault="00147A1E" w:rsidP="00C65454">
      <w:pPr>
        <w:widowControl/>
        <w:ind w:firstLine="393"/>
        <w:rPr>
          <w:color w:val="000000"/>
          <w:kern w:val="0"/>
        </w:rPr>
      </w:pPr>
    </w:p>
    <w:p w:rsidR="00147A1E" w:rsidRPr="00C65454" w:rsidRDefault="00147A1E" w:rsidP="00C65454">
      <w:pPr>
        <w:widowControl/>
        <w:outlineLvl w:val="0"/>
        <w:rPr>
          <w:rFonts w:ascii="宋体" w:hAnsi="宋体" w:cs="宋体"/>
          <w:color w:val="000000"/>
          <w:kern w:val="0"/>
        </w:rPr>
      </w:pPr>
      <w:r w:rsidRPr="00C65454">
        <w:rPr>
          <w:rFonts w:ascii="宋体" w:hAnsi="宋体" w:cs="宋体"/>
          <w:color w:val="000000"/>
          <w:kern w:val="0"/>
        </w:rPr>
        <w:t>A.</w:t>
      </w:r>
      <w:r w:rsidRPr="00C65454">
        <w:rPr>
          <w:rFonts w:ascii="宋体" w:hAnsi="宋体" w:cs="宋体" w:hint="eastAsia"/>
          <w:color w:val="000000"/>
          <w:kern w:val="0"/>
        </w:rPr>
        <w:t>【责任编号】</w:t>
      </w:r>
      <w:r w:rsidRPr="00C65454">
        <w:rPr>
          <w:rFonts w:ascii="宋体" w:hAnsi="宋体" w:cs="宋体"/>
          <w:color w:val="000000"/>
          <w:kern w:val="0"/>
        </w:rPr>
        <w:t>A2-2</w:t>
      </w:r>
    </w:p>
    <w:p w:rsidR="00147A1E" w:rsidRPr="00C65454" w:rsidRDefault="00147A1E" w:rsidP="00C65454">
      <w:pPr>
        <w:widowControl/>
        <w:rPr>
          <w:rFonts w:ascii="宋体"/>
          <w:color w:val="000000"/>
          <w:kern w:val="0"/>
        </w:rPr>
      </w:pPr>
      <w:r w:rsidRPr="00C65454">
        <w:rPr>
          <w:rFonts w:ascii="宋体" w:hAnsi="宋体" w:cs="宋体"/>
          <w:color w:val="000000"/>
          <w:kern w:val="0"/>
        </w:rPr>
        <w:t>B.</w:t>
      </w:r>
      <w:r w:rsidRPr="00C65454">
        <w:rPr>
          <w:rFonts w:ascii="宋体" w:hAnsi="宋体" w:cs="宋体" w:hint="eastAsia"/>
          <w:color w:val="000000"/>
          <w:kern w:val="0"/>
        </w:rPr>
        <w:t>【责任主体】一般企业主体</w:t>
      </w:r>
    </w:p>
    <w:p w:rsidR="00147A1E" w:rsidRPr="00C65454" w:rsidRDefault="00147A1E" w:rsidP="00C65454">
      <w:pPr>
        <w:widowControl/>
        <w:rPr>
          <w:rFonts w:ascii="宋体"/>
          <w:color w:val="000000"/>
          <w:kern w:val="0"/>
        </w:rPr>
      </w:pPr>
      <w:r w:rsidRPr="00C65454">
        <w:rPr>
          <w:rFonts w:ascii="宋体" w:hAnsi="宋体" w:cs="宋体"/>
          <w:color w:val="000000"/>
          <w:kern w:val="0"/>
        </w:rPr>
        <w:t>C.</w:t>
      </w:r>
      <w:r w:rsidRPr="00C65454">
        <w:rPr>
          <w:rFonts w:ascii="宋体" w:hAnsi="宋体" w:cs="宋体" w:hint="eastAsia"/>
          <w:color w:val="000000"/>
          <w:kern w:val="0"/>
        </w:rPr>
        <w:t>【责任名称】合理筹集资金。</w:t>
      </w:r>
    </w:p>
    <w:p w:rsidR="00147A1E" w:rsidRPr="00C65454" w:rsidRDefault="00147A1E" w:rsidP="00C65454">
      <w:pPr>
        <w:widowControl/>
        <w:rPr>
          <w:rFonts w:ascii="宋体"/>
          <w:color w:val="000000"/>
          <w:kern w:val="0"/>
        </w:rPr>
      </w:pPr>
      <w:r w:rsidRPr="00C65454">
        <w:rPr>
          <w:rFonts w:ascii="宋体" w:hAnsi="宋体" w:cs="宋体"/>
          <w:color w:val="000000"/>
          <w:kern w:val="0"/>
        </w:rPr>
        <w:t>D.</w:t>
      </w:r>
      <w:r w:rsidRPr="00C65454">
        <w:rPr>
          <w:rFonts w:ascii="宋体" w:hAnsi="宋体" w:cs="宋体" w:hint="eastAsia"/>
          <w:color w:val="000000"/>
          <w:kern w:val="0"/>
        </w:rPr>
        <w:t>【责任指标】</w:t>
      </w:r>
    </w:p>
    <w:p w:rsidR="00147A1E" w:rsidRPr="00C65454" w:rsidRDefault="00147A1E" w:rsidP="00C65454">
      <w:pPr>
        <w:widowControl/>
        <w:ind w:firstLine="393"/>
        <w:rPr>
          <w:rFonts w:ascii="宋体"/>
          <w:color w:val="000000"/>
          <w:kern w:val="0"/>
        </w:rPr>
      </w:pPr>
      <w:r w:rsidRPr="00C65454">
        <w:rPr>
          <w:rFonts w:ascii="宋体" w:hAnsi="宋体" w:cs="宋体"/>
          <w:color w:val="000000"/>
          <w:kern w:val="0"/>
        </w:rPr>
        <w:t>1.</w:t>
      </w:r>
      <w:r w:rsidRPr="00C65454">
        <w:rPr>
          <w:rFonts w:ascii="宋体" w:hAnsi="宋体" w:cs="宋体" w:hint="eastAsia"/>
        </w:rPr>
        <w:t>按照相关法律规定，采取符合规定的形式，筹集资金。</w:t>
      </w:r>
    </w:p>
    <w:p w:rsidR="00147A1E" w:rsidRPr="00C65454" w:rsidRDefault="00147A1E" w:rsidP="00C65454">
      <w:pPr>
        <w:widowControl/>
        <w:ind w:firstLine="393"/>
        <w:rPr>
          <w:rFonts w:ascii="宋体"/>
          <w:color w:val="000000"/>
          <w:kern w:val="0"/>
        </w:rPr>
      </w:pPr>
      <w:r w:rsidRPr="00C65454">
        <w:rPr>
          <w:rFonts w:ascii="宋体" w:hAnsi="宋体" w:cs="宋体"/>
          <w:color w:val="000000"/>
          <w:kern w:val="0"/>
        </w:rPr>
        <w:t>2.</w:t>
      </w:r>
      <w:r w:rsidRPr="00C65454">
        <w:rPr>
          <w:rFonts w:ascii="宋体" w:hAnsi="宋体" w:cs="宋体" w:hint="eastAsia"/>
        </w:rPr>
        <w:t>执行国家有关资本管理制度。</w:t>
      </w:r>
    </w:p>
    <w:p w:rsidR="00147A1E" w:rsidRPr="00C65454" w:rsidRDefault="00147A1E" w:rsidP="00C65454">
      <w:pPr>
        <w:widowControl/>
        <w:outlineLvl w:val="0"/>
        <w:rPr>
          <w:rFonts w:ascii="宋体"/>
          <w:color w:val="000000"/>
          <w:kern w:val="0"/>
        </w:rPr>
      </w:pPr>
      <w:r w:rsidRPr="00C65454">
        <w:rPr>
          <w:rFonts w:ascii="宋体" w:hAnsi="宋体" w:cs="宋体"/>
          <w:color w:val="000000"/>
          <w:kern w:val="0"/>
        </w:rPr>
        <w:t>E.</w:t>
      </w:r>
      <w:r w:rsidRPr="00C65454">
        <w:rPr>
          <w:rFonts w:ascii="宋体" w:hAnsi="宋体" w:cs="宋体" w:hint="eastAsia"/>
          <w:color w:val="000000"/>
          <w:kern w:val="0"/>
        </w:rPr>
        <w:t>【法定依据】</w:t>
      </w:r>
    </w:p>
    <w:p w:rsidR="00147A1E" w:rsidRPr="00C65454" w:rsidRDefault="00147A1E" w:rsidP="00C65454">
      <w:pPr>
        <w:widowControl/>
        <w:ind w:firstLine="393"/>
        <w:rPr>
          <w:rFonts w:ascii="宋体"/>
          <w:color w:val="000000"/>
          <w:kern w:val="0"/>
        </w:rPr>
      </w:pPr>
      <w:r w:rsidRPr="00C65454">
        <w:rPr>
          <w:rFonts w:ascii="宋体" w:hAnsi="宋体" w:cs="宋体" w:hint="eastAsia"/>
          <w:color w:val="000000"/>
          <w:kern w:val="0"/>
        </w:rPr>
        <w:t>《企业财务通则》（</w:t>
      </w:r>
      <w:r w:rsidRPr="00C65454">
        <w:rPr>
          <w:rFonts w:ascii="宋体" w:hAnsi="宋体" w:cs="宋体"/>
          <w:color w:val="000000"/>
          <w:kern w:val="0"/>
        </w:rPr>
        <w:t>2007</w:t>
      </w:r>
      <w:r w:rsidRPr="00C65454">
        <w:rPr>
          <w:rFonts w:ascii="宋体" w:hAnsi="宋体" w:cs="宋体" w:hint="eastAsia"/>
          <w:color w:val="000000"/>
          <w:kern w:val="0"/>
        </w:rPr>
        <w:t>年）第</w:t>
      </w:r>
      <w:r w:rsidRPr="00C65454">
        <w:rPr>
          <w:rFonts w:ascii="宋体" w:hAnsi="宋体" w:cs="宋体"/>
          <w:color w:val="000000"/>
          <w:kern w:val="0"/>
        </w:rPr>
        <w:t>14</w:t>
      </w:r>
      <w:r w:rsidRPr="00C65454">
        <w:rPr>
          <w:rFonts w:ascii="宋体" w:hAnsi="宋体" w:cs="宋体" w:hint="eastAsia"/>
          <w:color w:val="000000"/>
          <w:kern w:val="0"/>
        </w:rPr>
        <w:t>、</w:t>
      </w:r>
      <w:r w:rsidRPr="00C65454">
        <w:rPr>
          <w:rFonts w:ascii="宋体" w:hAnsi="宋体" w:cs="宋体"/>
          <w:color w:val="000000"/>
          <w:kern w:val="0"/>
        </w:rPr>
        <w:t>15</w:t>
      </w:r>
      <w:r w:rsidRPr="00C65454">
        <w:rPr>
          <w:rFonts w:ascii="宋体" w:hAnsi="宋体" w:cs="宋体" w:hint="eastAsia"/>
          <w:color w:val="000000"/>
          <w:kern w:val="0"/>
        </w:rPr>
        <w:t>、</w:t>
      </w:r>
      <w:r w:rsidRPr="00C65454">
        <w:rPr>
          <w:rFonts w:ascii="宋体" w:hAnsi="宋体" w:cs="宋体"/>
          <w:color w:val="000000"/>
          <w:kern w:val="0"/>
        </w:rPr>
        <w:t>16</w:t>
      </w:r>
      <w:r w:rsidRPr="00C65454">
        <w:rPr>
          <w:rFonts w:ascii="宋体" w:hAnsi="宋体" w:cs="宋体" w:hint="eastAsia"/>
          <w:color w:val="000000"/>
          <w:kern w:val="0"/>
        </w:rPr>
        <w:t>、</w:t>
      </w:r>
      <w:r w:rsidRPr="00C65454">
        <w:rPr>
          <w:rFonts w:ascii="宋体" w:hAnsi="宋体" w:cs="宋体"/>
          <w:color w:val="000000"/>
          <w:kern w:val="0"/>
        </w:rPr>
        <w:t>17</w:t>
      </w:r>
      <w:r w:rsidRPr="00C65454">
        <w:rPr>
          <w:rFonts w:ascii="宋体" w:hAnsi="宋体" w:cs="宋体" w:hint="eastAsia"/>
          <w:color w:val="000000"/>
          <w:kern w:val="0"/>
        </w:rPr>
        <w:t>、</w:t>
      </w:r>
      <w:r w:rsidRPr="00C65454">
        <w:rPr>
          <w:rFonts w:ascii="宋体" w:hAnsi="宋体" w:cs="宋体"/>
          <w:color w:val="000000"/>
          <w:kern w:val="0"/>
        </w:rPr>
        <w:t>18</w:t>
      </w:r>
      <w:r w:rsidRPr="00C65454">
        <w:rPr>
          <w:rFonts w:ascii="宋体" w:hAnsi="宋体" w:cs="宋体" w:hint="eastAsia"/>
          <w:color w:val="000000"/>
          <w:kern w:val="0"/>
        </w:rPr>
        <w:t>、</w:t>
      </w:r>
      <w:r w:rsidRPr="00C65454">
        <w:rPr>
          <w:rFonts w:ascii="宋体" w:hAnsi="宋体" w:cs="宋体"/>
          <w:color w:val="000000"/>
          <w:kern w:val="0"/>
        </w:rPr>
        <w:t>19</w:t>
      </w:r>
      <w:r w:rsidRPr="00C65454">
        <w:rPr>
          <w:rFonts w:ascii="宋体" w:hAnsi="宋体" w:cs="宋体" w:hint="eastAsia"/>
          <w:color w:val="000000"/>
          <w:kern w:val="0"/>
        </w:rPr>
        <w:t>、</w:t>
      </w:r>
      <w:r w:rsidRPr="00C65454">
        <w:rPr>
          <w:rFonts w:ascii="宋体" w:hAnsi="宋体" w:cs="宋体"/>
          <w:color w:val="000000"/>
          <w:kern w:val="0"/>
        </w:rPr>
        <w:t>20</w:t>
      </w:r>
      <w:r w:rsidRPr="00C65454">
        <w:rPr>
          <w:rFonts w:ascii="宋体" w:hAnsi="宋体" w:cs="宋体" w:hint="eastAsia"/>
          <w:color w:val="000000"/>
          <w:kern w:val="0"/>
        </w:rPr>
        <w:t>、</w:t>
      </w:r>
      <w:r w:rsidRPr="00C65454">
        <w:rPr>
          <w:rFonts w:ascii="宋体" w:hAnsi="宋体" w:cs="宋体"/>
          <w:color w:val="000000"/>
          <w:kern w:val="0"/>
        </w:rPr>
        <w:t>21</w:t>
      </w:r>
      <w:r w:rsidRPr="00C65454">
        <w:rPr>
          <w:rFonts w:ascii="宋体" w:hAnsi="宋体" w:cs="宋体" w:hint="eastAsia"/>
          <w:color w:val="000000"/>
          <w:kern w:val="0"/>
        </w:rPr>
        <w:t>条。</w:t>
      </w:r>
    </w:p>
    <w:p w:rsidR="00147A1E" w:rsidRPr="00C65454" w:rsidRDefault="00147A1E" w:rsidP="00C65454">
      <w:pPr>
        <w:widowControl/>
        <w:ind w:firstLine="393"/>
        <w:rPr>
          <w:color w:val="000000"/>
          <w:kern w:val="0"/>
        </w:rPr>
      </w:pPr>
    </w:p>
    <w:p w:rsidR="00147A1E" w:rsidRPr="00C65454" w:rsidRDefault="00147A1E" w:rsidP="00C65454">
      <w:pPr>
        <w:widowControl/>
        <w:ind w:firstLine="393"/>
        <w:rPr>
          <w:color w:val="000000"/>
          <w:kern w:val="0"/>
        </w:rPr>
      </w:pPr>
    </w:p>
    <w:p w:rsidR="00147A1E" w:rsidRPr="00C65454" w:rsidRDefault="00147A1E" w:rsidP="00C65454">
      <w:pPr>
        <w:widowControl/>
        <w:outlineLvl w:val="0"/>
        <w:rPr>
          <w:rFonts w:ascii="宋体" w:hAnsi="宋体" w:cs="宋体"/>
          <w:color w:val="000000"/>
          <w:kern w:val="0"/>
        </w:rPr>
      </w:pPr>
      <w:r w:rsidRPr="00C65454">
        <w:rPr>
          <w:rFonts w:ascii="宋体" w:hAnsi="宋体" w:cs="宋体"/>
          <w:color w:val="000000"/>
          <w:kern w:val="0"/>
        </w:rPr>
        <w:t>A.</w:t>
      </w:r>
      <w:r w:rsidRPr="00C65454">
        <w:rPr>
          <w:rFonts w:ascii="宋体" w:hAnsi="宋体" w:cs="宋体" w:hint="eastAsia"/>
          <w:color w:val="000000"/>
          <w:kern w:val="0"/>
        </w:rPr>
        <w:t>【责任编号】</w:t>
      </w:r>
      <w:r w:rsidRPr="00C65454">
        <w:rPr>
          <w:rFonts w:ascii="宋体" w:hAnsi="宋体" w:cs="宋体"/>
          <w:color w:val="000000"/>
          <w:kern w:val="0"/>
        </w:rPr>
        <w:t>A2-3</w:t>
      </w:r>
    </w:p>
    <w:p w:rsidR="00147A1E" w:rsidRPr="00C65454" w:rsidRDefault="00147A1E" w:rsidP="00C65454">
      <w:pPr>
        <w:widowControl/>
        <w:rPr>
          <w:rFonts w:ascii="宋体"/>
          <w:color w:val="000000"/>
          <w:kern w:val="0"/>
        </w:rPr>
      </w:pPr>
      <w:r w:rsidRPr="00C65454">
        <w:rPr>
          <w:rFonts w:ascii="宋体" w:hAnsi="宋体" w:cs="宋体"/>
          <w:color w:val="000000"/>
          <w:kern w:val="0"/>
        </w:rPr>
        <w:t>B.</w:t>
      </w:r>
      <w:r w:rsidRPr="00C65454">
        <w:rPr>
          <w:rFonts w:ascii="宋体" w:hAnsi="宋体" w:cs="宋体" w:hint="eastAsia"/>
          <w:color w:val="000000"/>
          <w:kern w:val="0"/>
        </w:rPr>
        <w:t>【责任主体】一般企业主体</w:t>
      </w:r>
    </w:p>
    <w:p w:rsidR="00147A1E" w:rsidRPr="00C65454" w:rsidRDefault="00147A1E" w:rsidP="00C65454">
      <w:pPr>
        <w:widowControl/>
        <w:rPr>
          <w:rFonts w:ascii="宋体"/>
          <w:color w:val="000000"/>
          <w:kern w:val="0"/>
        </w:rPr>
      </w:pPr>
      <w:r w:rsidRPr="00C65454">
        <w:rPr>
          <w:rFonts w:ascii="宋体" w:hAnsi="宋体" w:cs="宋体"/>
          <w:color w:val="000000"/>
          <w:kern w:val="0"/>
        </w:rPr>
        <w:t>C.</w:t>
      </w:r>
      <w:r w:rsidRPr="00C65454">
        <w:rPr>
          <w:rFonts w:ascii="宋体" w:hAnsi="宋体" w:cs="宋体" w:hint="eastAsia"/>
          <w:color w:val="000000"/>
          <w:kern w:val="0"/>
        </w:rPr>
        <w:t>【责任名称】有效运营资产。</w:t>
      </w:r>
    </w:p>
    <w:p w:rsidR="00147A1E" w:rsidRPr="00C65454" w:rsidRDefault="00147A1E" w:rsidP="00C65454">
      <w:pPr>
        <w:widowControl/>
        <w:rPr>
          <w:rFonts w:ascii="宋体"/>
          <w:color w:val="000000"/>
          <w:kern w:val="0"/>
        </w:rPr>
      </w:pPr>
      <w:r w:rsidRPr="00C65454">
        <w:rPr>
          <w:rFonts w:ascii="宋体" w:hAnsi="宋体" w:cs="宋体"/>
          <w:color w:val="000000"/>
          <w:kern w:val="0"/>
        </w:rPr>
        <w:t>D.</w:t>
      </w:r>
      <w:r w:rsidRPr="00C65454">
        <w:rPr>
          <w:rFonts w:ascii="宋体" w:hAnsi="宋体" w:cs="宋体" w:hint="eastAsia"/>
          <w:color w:val="000000"/>
          <w:kern w:val="0"/>
        </w:rPr>
        <w:t>【责任指标】</w:t>
      </w:r>
    </w:p>
    <w:p w:rsidR="00147A1E" w:rsidRPr="00C65454" w:rsidRDefault="00147A1E" w:rsidP="00C65454">
      <w:pPr>
        <w:widowControl/>
        <w:ind w:firstLine="393"/>
        <w:rPr>
          <w:rFonts w:ascii="宋体"/>
          <w:color w:val="000000"/>
          <w:kern w:val="0"/>
        </w:rPr>
      </w:pPr>
      <w:r w:rsidRPr="00C65454">
        <w:rPr>
          <w:rFonts w:ascii="宋体" w:hAnsi="宋体" w:cs="宋体"/>
          <w:color w:val="000000"/>
          <w:kern w:val="0"/>
        </w:rPr>
        <w:t>1.</w:t>
      </w:r>
      <w:r w:rsidRPr="00C65454">
        <w:rPr>
          <w:rFonts w:ascii="宋体" w:hAnsi="宋体" w:cs="宋体" w:hint="eastAsia"/>
        </w:rPr>
        <w:t>根据风险与收益均衡等原则和经营需要，确定合理的资产结构，并实施资产结构动态管理。</w:t>
      </w:r>
    </w:p>
    <w:p w:rsidR="00147A1E" w:rsidRPr="00C65454" w:rsidRDefault="00147A1E" w:rsidP="00C65454">
      <w:pPr>
        <w:widowControl/>
        <w:ind w:firstLine="393"/>
        <w:rPr>
          <w:rFonts w:ascii="宋体"/>
        </w:rPr>
      </w:pPr>
      <w:r w:rsidRPr="00C65454">
        <w:rPr>
          <w:rFonts w:ascii="宋体" w:hAnsi="宋体" w:cs="宋体"/>
          <w:color w:val="000000"/>
          <w:kern w:val="0"/>
        </w:rPr>
        <w:t>2.</w:t>
      </w:r>
      <w:r w:rsidRPr="00C65454">
        <w:rPr>
          <w:rFonts w:ascii="宋体" w:hAnsi="宋体" w:cs="宋体" w:hint="eastAsia"/>
        </w:rPr>
        <w:t>企业应当建立内部资金调度控制制度。</w:t>
      </w:r>
    </w:p>
    <w:p w:rsidR="00147A1E" w:rsidRPr="00C65454" w:rsidRDefault="00147A1E" w:rsidP="00C65454">
      <w:pPr>
        <w:widowControl/>
        <w:ind w:firstLine="393"/>
        <w:rPr>
          <w:rFonts w:ascii="宋体"/>
        </w:rPr>
      </w:pPr>
      <w:r w:rsidRPr="00C65454">
        <w:rPr>
          <w:rFonts w:ascii="宋体" w:hAnsi="宋体" w:cs="宋体"/>
        </w:rPr>
        <w:t>3.</w:t>
      </w:r>
      <w:r w:rsidRPr="00C65454">
        <w:rPr>
          <w:rFonts w:ascii="宋体" w:hAnsi="宋体" w:cs="宋体" w:hint="eastAsia"/>
        </w:rPr>
        <w:t>应当建立合同的财务审核制度，加强应收款项的管理。</w:t>
      </w:r>
    </w:p>
    <w:p w:rsidR="00147A1E" w:rsidRPr="00C65454" w:rsidRDefault="00147A1E" w:rsidP="00C65454">
      <w:pPr>
        <w:widowControl/>
        <w:ind w:firstLine="393"/>
        <w:rPr>
          <w:rFonts w:ascii="宋体"/>
          <w:color w:val="000000"/>
          <w:kern w:val="0"/>
        </w:rPr>
      </w:pPr>
      <w:r w:rsidRPr="00C65454">
        <w:rPr>
          <w:rFonts w:ascii="宋体" w:hAnsi="宋体" w:cs="宋体"/>
        </w:rPr>
        <w:t>4.</w:t>
      </w:r>
      <w:r w:rsidRPr="00C65454">
        <w:rPr>
          <w:rFonts w:ascii="宋体" w:hAnsi="宋体" w:cs="宋体" w:hint="eastAsia"/>
        </w:rPr>
        <w:t>应当建立健全存货管理制度。</w:t>
      </w:r>
    </w:p>
    <w:p w:rsidR="00147A1E" w:rsidRPr="00C65454" w:rsidRDefault="00147A1E" w:rsidP="00C65454">
      <w:pPr>
        <w:widowControl/>
        <w:ind w:firstLine="393"/>
        <w:rPr>
          <w:rFonts w:ascii="宋体"/>
          <w:color w:val="000000"/>
          <w:kern w:val="0"/>
        </w:rPr>
      </w:pPr>
      <w:r w:rsidRPr="00C65454">
        <w:rPr>
          <w:rFonts w:ascii="宋体" w:hAnsi="宋体" w:cs="宋体"/>
          <w:color w:val="000000"/>
          <w:kern w:val="0"/>
        </w:rPr>
        <w:t>5.</w:t>
      </w:r>
      <w:r w:rsidRPr="00C65454">
        <w:rPr>
          <w:rFonts w:ascii="宋体" w:hAnsi="宋体" w:cs="宋体" w:hint="eastAsia"/>
          <w:color w:val="000000"/>
          <w:kern w:val="0"/>
        </w:rPr>
        <w:t>企业应当建立固定资产购建、使用、处置制度。</w:t>
      </w:r>
    </w:p>
    <w:p w:rsidR="00147A1E" w:rsidRPr="00C65454" w:rsidRDefault="00147A1E" w:rsidP="00C65454">
      <w:pPr>
        <w:widowControl/>
        <w:ind w:firstLine="393"/>
        <w:rPr>
          <w:rFonts w:ascii="宋体"/>
          <w:color w:val="000000"/>
          <w:kern w:val="0"/>
        </w:rPr>
      </w:pPr>
      <w:r w:rsidRPr="00C65454">
        <w:rPr>
          <w:rFonts w:ascii="宋体" w:hAnsi="宋体" w:cs="宋体"/>
          <w:color w:val="000000"/>
          <w:kern w:val="0"/>
        </w:rPr>
        <w:t>6.</w:t>
      </w:r>
      <w:r w:rsidRPr="00C65454">
        <w:rPr>
          <w:rFonts w:ascii="宋体" w:hAnsi="宋体" w:cs="宋体" w:hint="eastAsia"/>
          <w:color w:val="000000"/>
          <w:kern w:val="0"/>
        </w:rPr>
        <w:t>企业对外投资、无形资产管理、</w:t>
      </w:r>
      <w:r w:rsidRPr="00C65454">
        <w:rPr>
          <w:rFonts w:ascii="宋体" w:hAnsi="宋体" w:cs="宋体" w:hint="eastAsia"/>
          <w:color w:val="000000"/>
          <w:shd w:val="clear" w:color="auto" w:fill="FFFFFF"/>
        </w:rPr>
        <w:t>对外担保等管理运营行为</w:t>
      </w:r>
      <w:r w:rsidRPr="00C65454">
        <w:rPr>
          <w:rFonts w:ascii="宋体" w:hAnsi="宋体" w:cs="宋体" w:hint="eastAsia"/>
          <w:color w:val="000000"/>
          <w:kern w:val="0"/>
        </w:rPr>
        <w:t>应当遵守法律、行政法规和国家有关政策的规定。</w:t>
      </w:r>
    </w:p>
    <w:p w:rsidR="00147A1E" w:rsidRPr="00C65454" w:rsidRDefault="00147A1E" w:rsidP="00C65454">
      <w:pPr>
        <w:widowControl/>
        <w:outlineLvl w:val="0"/>
        <w:rPr>
          <w:rFonts w:ascii="宋体"/>
          <w:color w:val="000000"/>
          <w:kern w:val="0"/>
        </w:rPr>
      </w:pPr>
      <w:r w:rsidRPr="00C65454">
        <w:rPr>
          <w:rFonts w:ascii="宋体" w:hAnsi="宋体" w:cs="宋体"/>
          <w:color w:val="000000"/>
          <w:kern w:val="0"/>
        </w:rPr>
        <w:t>E.</w:t>
      </w:r>
      <w:r w:rsidRPr="00C65454">
        <w:rPr>
          <w:rFonts w:ascii="宋体" w:hAnsi="宋体" w:cs="宋体" w:hint="eastAsia"/>
          <w:color w:val="000000"/>
          <w:kern w:val="0"/>
        </w:rPr>
        <w:t>【法定依据】</w:t>
      </w:r>
    </w:p>
    <w:p w:rsidR="00147A1E" w:rsidRPr="00C65454" w:rsidRDefault="00147A1E" w:rsidP="00C65454">
      <w:pPr>
        <w:widowControl/>
        <w:ind w:firstLine="393"/>
        <w:rPr>
          <w:rFonts w:ascii="宋体"/>
          <w:color w:val="000000"/>
          <w:kern w:val="0"/>
        </w:rPr>
      </w:pPr>
      <w:r w:rsidRPr="00C65454">
        <w:rPr>
          <w:rFonts w:ascii="宋体" w:hAnsi="宋体" w:cs="宋体" w:hint="eastAsia"/>
          <w:color w:val="000000"/>
          <w:kern w:val="0"/>
        </w:rPr>
        <w:t>《企业财务通则》（</w:t>
      </w:r>
      <w:r w:rsidRPr="00C65454">
        <w:rPr>
          <w:rFonts w:ascii="宋体" w:hAnsi="宋体" w:cs="宋体"/>
          <w:color w:val="000000"/>
          <w:kern w:val="0"/>
        </w:rPr>
        <w:t>2007</w:t>
      </w:r>
      <w:r w:rsidRPr="00C65454">
        <w:rPr>
          <w:rFonts w:ascii="宋体" w:hAnsi="宋体" w:cs="宋体" w:hint="eastAsia"/>
          <w:color w:val="000000"/>
          <w:kern w:val="0"/>
        </w:rPr>
        <w:t>年）第</w:t>
      </w:r>
      <w:r w:rsidRPr="00C65454">
        <w:rPr>
          <w:rFonts w:ascii="宋体" w:hAnsi="宋体" w:cs="宋体"/>
          <w:color w:val="000000"/>
          <w:kern w:val="0"/>
        </w:rPr>
        <w:t>20</w:t>
      </w:r>
      <w:r w:rsidRPr="00C65454">
        <w:rPr>
          <w:rFonts w:ascii="宋体" w:hAnsi="宋体" w:cs="宋体" w:hint="eastAsia"/>
          <w:color w:val="000000"/>
          <w:kern w:val="0"/>
        </w:rPr>
        <w:t>、</w:t>
      </w:r>
      <w:r w:rsidRPr="00C65454">
        <w:rPr>
          <w:rFonts w:ascii="宋体" w:hAnsi="宋体" w:cs="宋体"/>
          <w:color w:val="000000"/>
          <w:kern w:val="0"/>
        </w:rPr>
        <w:t>21</w:t>
      </w:r>
      <w:r w:rsidRPr="00C65454">
        <w:rPr>
          <w:rFonts w:ascii="宋体" w:hAnsi="宋体" w:cs="宋体" w:hint="eastAsia"/>
          <w:color w:val="000000"/>
          <w:kern w:val="0"/>
        </w:rPr>
        <w:t>、</w:t>
      </w:r>
      <w:r w:rsidRPr="00C65454">
        <w:rPr>
          <w:rFonts w:ascii="宋体" w:hAnsi="宋体" w:cs="宋体"/>
          <w:color w:val="000000"/>
          <w:kern w:val="0"/>
        </w:rPr>
        <w:t>22</w:t>
      </w:r>
      <w:r w:rsidRPr="00C65454">
        <w:rPr>
          <w:rFonts w:ascii="宋体" w:hAnsi="宋体" w:cs="宋体" w:hint="eastAsia"/>
          <w:color w:val="000000"/>
          <w:kern w:val="0"/>
        </w:rPr>
        <w:t>、</w:t>
      </w:r>
      <w:r w:rsidRPr="00C65454">
        <w:rPr>
          <w:rFonts w:ascii="宋体" w:hAnsi="宋体" w:cs="宋体"/>
          <w:color w:val="000000"/>
          <w:kern w:val="0"/>
        </w:rPr>
        <w:t>23</w:t>
      </w:r>
      <w:r w:rsidRPr="00C65454">
        <w:rPr>
          <w:rFonts w:ascii="宋体" w:hAnsi="宋体" w:cs="宋体" w:hint="eastAsia"/>
          <w:color w:val="000000"/>
          <w:kern w:val="0"/>
        </w:rPr>
        <w:t>、</w:t>
      </w:r>
      <w:r w:rsidRPr="00C65454">
        <w:rPr>
          <w:rFonts w:ascii="宋体" w:hAnsi="宋体" w:cs="宋体"/>
          <w:color w:val="000000"/>
          <w:kern w:val="0"/>
        </w:rPr>
        <w:t>24</w:t>
      </w:r>
      <w:r w:rsidRPr="00C65454">
        <w:rPr>
          <w:rFonts w:ascii="宋体" w:hAnsi="宋体" w:cs="宋体" w:hint="eastAsia"/>
          <w:color w:val="000000"/>
          <w:kern w:val="0"/>
        </w:rPr>
        <w:t>、</w:t>
      </w:r>
      <w:r w:rsidRPr="00C65454">
        <w:rPr>
          <w:rFonts w:ascii="宋体" w:hAnsi="宋体" w:cs="宋体"/>
          <w:color w:val="000000"/>
          <w:kern w:val="0"/>
        </w:rPr>
        <w:t>25</w:t>
      </w:r>
      <w:r w:rsidRPr="00C65454">
        <w:rPr>
          <w:rFonts w:ascii="宋体" w:hAnsi="宋体" w:cs="宋体" w:hint="eastAsia"/>
          <w:color w:val="000000"/>
          <w:kern w:val="0"/>
        </w:rPr>
        <w:t>、</w:t>
      </w:r>
      <w:r w:rsidRPr="00C65454">
        <w:rPr>
          <w:rFonts w:ascii="宋体" w:hAnsi="宋体" w:cs="宋体"/>
          <w:color w:val="000000"/>
          <w:kern w:val="0"/>
        </w:rPr>
        <w:t>26</w:t>
      </w:r>
      <w:r w:rsidRPr="00C65454">
        <w:rPr>
          <w:rFonts w:ascii="宋体" w:hAnsi="宋体" w:cs="宋体" w:hint="eastAsia"/>
          <w:color w:val="000000"/>
          <w:kern w:val="0"/>
        </w:rPr>
        <w:t>、</w:t>
      </w:r>
      <w:r w:rsidRPr="00C65454">
        <w:rPr>
          <w:rFonts w:ascii="宋体" w:hAnsi="宋体" w:cs="宋体"/>
          <w:color w:val="000000"/>
          <w:kern w:val="0"/>
        </w:rPr>
        <w:t>27</w:t>
      </w:r>
      <w:r w:rsidRPr="00C65454">
        <w:rPr>
          <w:rFonts w:ascii="宋体" w:hAnsi="宋体" w:cs="宋体" w:hint="eastAsia"/>
          <w:color w:val="000000"/>
          <w:kern w:val="0"/>
        </w:rPr>
        <w:t>、</w:t>
      </w:r>
      <w:r w:rsidRPr="00C65454">
        <w:rPr>
          <w:rFonts w:ascii="宋体" w:hAnsi="宋体" w:cs="宋体"/>
          <w:color w:val="000000"/>
          <w:kern w:val="0"/>
        </w:rPr>
        <w:t>28</w:t>
      </w:r>
      <w:r w:rsidRPr="00C65454">
        <w:rPr>
          <w:rFonts w:ascii="宋体" w:hAnsi="宋体" w:cs="宋体" w:hint="eastAsia"/>
          <w:color w:val="000000"/>
          <w:kern w:val="0"/>
        </w:rPr>
        <w:t>、</w:t>
      </w:r>
      <w:r w:rsidRPr="00C65454">
        <w:rPr>
          <w:rFonts w:ascii="宋体" w:hAnsi="宋体" w:cs="宋体"/>
          <w:color w:val="000000"/>
          <w:kern w:val="0"/>
        </w:rPr>
        <w:t>29</w:t>
      </w:r>
      <w:r w:rsidRPr="00C65454">
        <w:rPr>
          <w:rFonts w:ascii="宋体" w:hAnsi="宋体" w:cs="宋体" w:hint="eastAsia"/>
          <w:color w:val="000000"/>
          <w:kern w:val="0"/>
        </w:rPr>
        <w:t>、</w:t>
      </w:r>
      <w:r w:rsidRPr="00C65454">
        <w:rPr>
          <w:rFonts w:ascii="宋体" w:hAnsi="宋体" w:cs="宋体"/>
          <w:color w:val="000000"/>
          <w:kern w:val="0"/>
        </w:rPr>
        <w:t>30</w:t>
      </w:r>
      <w:r w:rsidRPr="00C65454">
        <w:rPr>
          <w:rFonts w:ascii="宋体" w:hAnsi="宋体" w:cs="宋体" w:hint="eastAsia"/>
          <w:color w:val="000000"/>
          <w:kern w:val="0"/>
        </w:rPr>
        <w:t>、</w:t>
      </w:r>
      <w:r w:rsidRPr="00C65454">
        <w:rPr>
          <w:rFonts w:ascii="宋体" w:hAnsi="宋体" w:cs="宋体"/>
          <w:color w:val="000000"/>
          <w:kern w:val="0"/>
        </w:rPr>
        <w:t>31</w:t>
      </w:r>
      <w:r w:rsidRPr="00C65454">
        <w:rPr>
          <w:rFonts w:ascii="宋体" w:hAnsi="宋体" w:cs="宋体" w:hint="eastAsia"/>
          <w:color w:val="000000"/>
          <w:kern w:val="0"/>
        </w:rPr>
        <w:t>、</w:t>
      </w:r>
      <w:r w:rsidRPr="00C65454">
        <w:rPr>
          <w:rFonts w:ascii="宋体" w:hAnsi="宋体" w:cs="宋体"/>
          <w:color w:val="000000"/>
          <w:kern w:val="0"/>
        </w:rPr>
        <w:t>32</w:t>
      </w:r>
      <w:r w:rsidRPr="00C65454">
        <w:rPr>
          <w:rFonts w:ascii="宋体" w:hAnsi="宋体" w:cs="宋体" w:hint="eastAsia"/>
          <w:color w:val="000000"/>
          <w:kern w:val="0"/>
        </w:rPr>
        <w:t>、</w:t>
      </w:r>
      <w:r w:rsidRPr="00C65454">
        <w:rPr>
          <w:rFonts w:ascii="宋体" w:hAnsi="宋体" w:cs="宋体"/>
          <w:color w:val="000000"/>
          <w:kern w:val="0"/>
        </w:rPr>
        <w:t>33</w:t>
      </w:r>
      <w:r w:rsidRPr="00C65454">
        <w:rPr>
          <w:rFonts w:ascii="宋体" w:hAnsi="宋体" w:cs="宋体" w:hint="eastAsia"/>
          <w:color w:val="000000"/>
          <w:kern w:val="0"/>
        </w:rPr>
        <w:t>、</w:t>
      </w:r>
      <w:r w:rsidRPr="00C65454">
        <w:rPr>
          <w:rFonts w:ascii="宋体" w:hAnsi="宋体" w:cs="宋体"/>
          <w:color w:val="000000"/>
          <w:kern w:val="0"/>
        </w:rPr>
        <w:t>34</w:t>
      </w:r>
      <w:r w:rsidRPr="00C65454">
        <w:rPr>
          <w:rFonts w:ascii="宋体" w:hAnsi="宋体" w:cs="宋体" w:hint="eastAsia"/>
          <w:color w:val="000000"/>
          <w:kern w:val="0"/>
        </w:rPr>
        <w:t>、</w:t>
      </w:r>
      <w:r w:rsidRPr="00C65454">
        <w:rPr>
          <w:rFonts w:ascii="宋体" w:hAnsi="宋体" w:cs="宋体"/>
          <w:color w:val="000000"/>
          <w:kern w:val="0"/>
        </w:rPr>
        <w:t>35</w:t>
      </w:r>
      <w:r w:rsidRPr="00C65454">
        <w:rPr>
          <w:rFonts w:ascii="宋体" w:hAnsi="宋体" w:cs="宋体" w:hint="eastAsia"/>
          <w:color w:val="000000"/>
          <w:kern w:val="0"/>
        </w:rPr>
        <w:t>条。</w:t>
      </w:r>
    </w:p>
    <w:p w:rsidR="00147A1E" w:rsidRPr="00C65454" w:rsidRDefault="00147A1E" w:rsidP="00C65454">
      <w:pPr>
        <w:widowControl/>
        <w:rPr>
          <w:rFonts w:ascii="Arial" w:hAnsi="Arial" w:cs="Arial"/>
          <w:color w:val="000000"/>
          <w:kern w:val="0"/>
        </w:rPr>
      </w:pPr>
    </w:p>
    <w:p w:rsidR="00147A1E" w:rsidRPr="00C65454" w:rsidRDefault="00147A1E" w:rsidP="00C65454">
      <w:pPr>
        <w:widowControl/>
        <w:rPr>
          <w:rFonts w:ascii="Arial" w:hAnsi="Arial" w:cs="Arial"/>
          <w:color w:val="000000"/>
          <w:kern w:val="0"/>
        </w:rPr>
      </w:pPr>
    </w:p>
    <w:p w:rsidR="00147A1E" w:rsidRPr="00C65454" w:rsidRDefault="00147A1E" w:rsidP="00C65454">
      <w:pPr>
        <w:widowControl/>
        <w:outlineLvl w:val="0"/>
        <w:rPr>
          <w:rFonts w:ascii="宋体" w:hAnsi="宋体" w:cs="宋体"/>
          <w:color w:val="000000"/>
          <w:kern w:val="0"/>
        </w:rPr>
      </w:pPr>
      <w:r w:rsidRPr="00C65454">
        <w:rPr>
          <w:rFonts w:ascii="宋体" w:hAnsi="宋体" w:cs="宋体"/>
          <w:color w:val="000000"/>
          <w:kern w:val="0"/>
        </w:rPr>
        <w:lastRenderedPageBreak/>
        <w:t>A.</w:t>
      </w:r>
      <w:r w:rsidRPr="00C65454">
        <w:rPr>
          <w:rFonts w:ascii="宋体" w:hAnsi="宋体" w:cs="宋体" w:hint="eastAsia"/>
          <w:color w:val="000000"/>
          <w:kern w:val="0"/>
        </w:rPr>
        <w:t>【责任编号】</w:t>
      </w:r>
      <w:r w:rsidRPr="00C65454">
        <w:rPr>
          <w:rFonts w:ascii="宋体" w:hAnsi="宋体" w:cs="宋体"/>
          <w:color w:val="000000"/>
          <w:kern w:val="0"/>
        </w:rPr>
        <w:t>A2-4</w:t>
      </w:r>
    </w:p>
    <w:p w:rsidR="00147A1E" w:rsidRPr="00C65454" w:rsidRDefault="00147A1E" w:rsidP="00C65454">
      <w:pPr>
        <w:widowControl/>
        <w:rPr>
          <w:rFonts w:ascii="宋体"/>
          <w:color w:val="000000"/>
          <w:kern w:val="0"/>
        </w:rPr>
      </w:pPr>
      <w:r w:rsidRPr="00C65454">
        <w:rPr>
          <w:rFonts w:ascii="宋体" w:hAnsi="宋体" w:cs="宋体"/>
          <w:color w:val="000000"/>
          <w:kern w:val="0"/>
        </w:rPr>
        <w:t>B.</w:t>
      </w:r>
      <w:r w:rsidRPr="00C65454">
        <w:rPr>
          <w:rFonts w:ascii="宋体" w:hAnsi="宋体" w:cs="宋体" w:hint="eastAsia"/>
          <w:color w:val="000000"/>
          <w:kern w:val="0"/>
        </w:rPr>
        <w:t>【责任主体】一般企业主体</w:t>
      </w:r>
    </w:p>
    <w:p w:rsidR="00147A1E" w:rsidRPr="00C65454" w:rsidRDefault="00147A1E" w:rsidP="00C65454">
      <w:pPr>
        <w:widowControl/>
        <w:rPr>
          <w:rFonts w:ascii="宋体"/>
          <w:color w:val="000000"/>
          <w:kern w:val="0"/>
        </w:rPr>
      </w:pPr>
      <w:r w:rsidRPr="00C65454">
        <w:rPr>
          <w:rFonts w:ascii="宋体" w:hAnsi="宋体" w:cs="宋体"/>
          <w:color w:val="000000"/>
          <w:kern w:val="0"/>
        </w:rPr>
        <w:t>C.</w:t>
      </w:r>
      <w:r w:rsidRPr="00C65454">
        <w:rPr>
          <w:rFonts w:ascii="宋体" w:hAnsi="宋体" w:cs="宋体" w:hint="eastAsia"/>
          <w:color w:val="000000"/>
          <w:kern w:val="0"/>
        </w:rPr>
        <w:t>【责任名称】建立成本控制系统。</w:t>
      </w:r>
    </w:p>
    <w:p w:rsidR="00147A1E" w:rsidRPr="00C65454" w:rsidRDefault="00147A1E" w:rsidP="00C65454">
      <w:pPr>
        <w:widowControl/>
        <w:rPr>
          <w:rFonts w:ascii="宋体"/>
          <w:color w:val="000000"/>
          <w:kern w:val="0"/>
        </w:rPr>
      </w:pPr>
      <w:r w:rsidRPr="00C65454">
        <w:rPr>
          <w:rFonts w:ascii="宋体" w:hAnsi="宋体" w:cs="宋体"/>
          <w:color w:val="000000"/>
          <w:kern w:val="0"/>
        </w:rPr>
        <w:t>D.</w:t>
      </w:r>
      <w:r w:rsidRPr="00C65454">
        <w:rPr>
          <w:rFonts w:ascii="宋体" w:hAnsi="宋体" w:cs="宋体" w:hint="eastAsia"/>
          <w:color w:val="000000"/>
          <w:kern w:val="0"/>
        </w:rPr>
        <w:t>【责任指标】</w:t>
      </w:r>
    </w:p>
    <w:p w:rsidR="00147A1E" w:rsidRPr="00C65454" w:rsidRDefault="00147A1E" w:rsidP="00C65454">
      <w:pPr>
        <w:widowControl/>
        <w:ind w:firstLine="393"/>
        <w:rPr>
          <w:rFonts w:ascii="宋体"/>
        </w:rPr>
      </w:pPr>
      <w:r w:rsidRPr="00C65454">
        <w:rPr>
          <w:rFonts w:ascii="宋体" w:hAnsi="宋体" w:cs="宋体"/>
          <w:color w:val="000000"/>
          <w:kern w:val="0"/>
        </w:rPr>
        <w:t>1.</w:t>
      </w:r>
      <w:r w:rsidRPr="00C65454">
        <w:rPr>
          <w:rFonts w:ascii="宋体" w:hAnsi="宋体" w:cs="宋体" w:hint="eastAsia"/>
        </w:rPr>
        <w:t>强化成本预算约束，推行质量成本控制办法，实行成本定额管理、全员管理和全过程控制。</w:t>
      </w:r>
    </w:p>
    <w:p w:rsidR="00147A1E" w:rsidRPr="00C65454" w:rsidRDefault="00147A1E" w:rsidP="00C65454">
      <w:pPr>
        <w:widowControl/>
        <w:ind w:firstLine="393"/>
        <w:rPr>
          <w:rFonts w:ascii="宋体"/>
        </w:rPr>
      </w:pPr>
      <w:r w:rsidRPr="00C65454">
        <w:rPr>
          <w:rFonts w:ascii="宋体" w:hAnsi="宋体" w:cs="宋体"/>
          <w:color w:val="000000"/>
          <w:kern w:val="0"/>
        </w:rPr>
        <w:t>2.</w:t>
      </w:r>
      <w:r w:rsidRPr="00C65454">
        <w:rPr>
          <w:rFonts w:ascii="宋体" w:hAnsi="宋体" w:cs="宋体" w:hint="eastAsia"/>
        </w:rPr>
        <w:t>根据法律、法规和国家有关规定，</w:t>
      </w:r>
      <w:r w:rsidRPr="00C65454">
        <w:rPr>
          <w:rFonts w:ascii="宋体" w:hAnsi="宋体" w:cs="宋体" w:hint="eastAsia"/>
          <w:color w:val="000000"/>
          <w:shd w:val="clear" w:color="auto" w:fill="FFFFFF"/>
        </w:rPr>
        <w:t>实行费用归口、分级管理和预算控制，缴纳各类费用等。</w:t>
      </w:r>
    </w:p>
    <w:p w:rsidR="00147A1E" w:rsidRPr="00C65454" w:rsidRDefault="00147A1E" w:rsidP="00C65454">
      <w:pPr>
        <w:widowControl/>
        <w:outlineLvl w:val="0"/>
        <w:rPr>
          <w:rFonts w:ascii="宋体"/>
          <w:color w:val="000000"/>
          <w:kern w:val="0"/>
        </w:rPr>
      </w:pPr>
      <w:r w:rsidRPr="00C65454">
        <w:rPr>
          <w:rFonts w:ascii="宋体" w:hAnsi="宋体" w:cs="宋体"/>
          <w:color w:val="000000"/>
          <w:kern w:val="0"/>
        </w:rPr>
        <w:t>E.</w:t>
      </w:r>
      <w:r w:rsidRPr="00C65454">
        <w:rPr>
          <w:rFonts w:ascii="宋体" w:hAnsi="宋体" w:cs="宋体" w:hint="eastAsia"/>
          <w:color w:val="000000"/>
          <w:kern w:val="0"/>
        </w:rPr>
        <w:t>【法定依据】</w:t>
      </w:r>
    </w:p>
    <w:p w:rsidR="00147A1E" w:rsidRPr="00C65454" w:rsidRDefault="00147A1E" w:rsidP="00C65454">
      <w:pPr>
        <w:widowControl/>
        <w:ind w:firstLine="393"/>
        <w:rPr>
          <w:rFonts w:ascii="宋体"/>
          <w:color w:val="000000"/>
          <w:kern w:val="0"/>
        </w:rPr>
      </w:pPr>
      <w:r w:rsidRPr="00C65454">
        <w:rPr>
          <w:rFonts w:ascii="宋体" w:hAnsi="宋体" w:cs="宋体" w:hint="eastAsia"/>
          <w:color w:val="000000"/>
          <w:kern w:val="0"/>
        </w:rPr>
        <w:t>《企业财务通则》（</w:t>
      </w:r>
      <w:r w:rsidRPr="00C65454">
        <w:rPr>
          <w:rFonts w:ascii="宋体" w:hAnsi="宋体" w:cs="宋体"/>
          <w:color w:val="000000"/>
          <w:kern w:val="0"/>
        </w:rPr>
        <w:t>2007</w:t>
      </w:r>
      <w:r w:rsidRPr="00C65454">
        <w:rPr>
          <w:rFonts w:ascii="宋体" w:hAnsi="宋体" w:cs="宋体" w:hint="eastAsia"/>
          <w:color w:val="000000"/>
          <w:kern w:val="0"/>
        </w:rPr>
        <w:t>年）第</w:t>
      </w:r>
      <w:r w:rsidRPr="00C65454">
        <w:rPr>
          <w:rFonts w:ascii="宋体" w:hAnsi="宋体" w:cs="宋体"/>
          <w:color w:val="000000"/>
          <w:kern w:val="0"/>
        </w:rPr>
        <w:t>36</w:t>
      </w:r>
      <w:r w:rsidRPr="00C65454">
        <w:rPr>
          <w:rFonts w:ascii="宋体" w:hAnsi="宋体" w:cs="宋体" w:hint="eastAsia"/>
          <w:color w:val="000000"/>
          <w:kern w:val="0"/>
        </w:rPr>
        <w:t>、</w:t>
      </w:r>
      <w:r w:rsidRPr="00C65454">
        <w:rPr>
          <w:rFonts w:ascii="宋体" w:hAnsi="宋体" w:cs="宋体"/>
          <w:color w:val="000000"/>
          <w:kern w:val="0"/>
        </w:rPr>
        <w:t>37</w:t>
      </w:r>
      <w:r w:rsidRPr="00C65454">
        <w:rPr>
          <w:rFonts w:ascii="宋体" w:hAnsi="宋体" w:cs="宋体" w:hint="eastAsia"/>
          <w:color w:val="000000"/>
          <w:kern w:val="0"/>
        </w:rPr>
        <w:t>、</w:t>
      </w:r>
      <w:r w:rsidRPr="00C65454">
        <w:rPr>
          <w:rFonts w:ascii="宋体" w:hAnsi="宋体" w:cs="宋体"/>
          <w:color w:val="000000"/>
          <w:kern w:val="0"/>
        </w:rPr>
        <w:t>38</w:t>
      </w:r>
      <w:r w:rsidRPr="00C65454">
        <w:rPr>
          <w:rFonts w:ascii="宋体" w:hAnsi="宋体" w:cs="宋体" w:hint="eastAsia"/>
          <w:color w:val="000000"/>
          <w:kern w:val="0"/>
        </w:rPr>
        <w:t>、</w:t>
      </w:r>
      <w:r w:rsidRPr="00C65454">
        <w:rPr>
          <w:rFonts w:ascii="宋体" w:hAnsi="宋体" w:cs="宋体"/>
          <w:color w:val="000000"/>
          <w:kern w:val="0"/>
        </w:rPr>
        <w:t>39</w:t>
      </w:r>
      <w:r w:rsidRPr="00C65454">
        <w:rPr>
          <w:rFonts w:ascii="宋体" w:hAnsi="宋体" w:cs="宋体" w:hint="eastAsia"/>
          <w:color w:val="000000"/>
          <w:kern w:val="0"/>
        </w:rPr>
        <w:t>、</w:t>
      </w:r>
      <w:r w:rsidRPr="00C65454">
        <w:rPr>
          <w:rFonts w:ascii="宋体" w:hAnsi="宋体" w:cs="宋体"/>
          <w:color w:val="000000"/>
          <w:kern w:val="0"/>
        </w:rPr>
        <w:t>40</w:t>
      </w:r>
      <w:r w:rsidRPr="00C65454">
        <w:rPr>
          <w:rFonts w:ascii="宋体" w:hAnsi="宋体" w:cs="宋体" w:hint="eastAsia"/>
          <w:color w:val="000000"/>
          <w:kern w:val="0"/>
        </w:rPr>
        <w:t>、</w:t>
      </w:r>
      <w:r w:rsidRPr="00C65454">
        <w:rPr>
          <w:rFonts w:ascii="宋体" w:hAnsi="宋体" w:cs="宋体"/>
          <w:color w:val="000000"/>
          <w:kern w:val="0"/>
        </w:rPr>
        <w:t>41</w:t>
      </w:r>
      <w:r w:rsidRPr="00C65454">
        <w:rPr>
          <w:rFonts w:ascii="宋体" w:hAnsi="宋体" w:cs="宋体" w:hint="eastAsia"/>
          <w:color w:val="000000"/>
          <w:kern w:val="0"/>
        </w:rPr>
        <w:t>、</w:t>
      </w:r>
      <w:r w:rsidRPr="00C65454">
        <w:rPr>
          <w:rFonts w:ascii="宋体" w:hAnsi="宋体" w:cs="宋体"/>
          <w:color w:val="000000"/>
          <w:kern w:val="0"/>
        </w:rPr>
        <w:t>42</w:t>
      </w:r>
      <w:r w:rsidRPr="00C65454">
        <w:rPr>
          <w:rFonts w:ascii="宋体" w:hAnsi="宋体" w:cs="宋体" w:hint="eastAsia"/>
          <w:color w:val="000000"/>
          <w:kern w:val="0"/>
        </w:rPr>
        <w:t>、</w:t>
      </w:r>
      <w:r w:rsidRPr="00C65454">
        <w:rPr>
          <w:rFonts w:ascii="宋体" w:hAnsi="宋体" w:cs="宋体"/>
          <w:color w:val="000000"/>
          <w:kern w:val="0"/>
        </w:rPr>
        <w:t>43</w:t>
      </w:r>
      <w:r w:rsidRPr="00C65454">
        <w:rPr>
          <w:rFonts w:ascii="宋体" w:hAnsi="宋体" w:cs="宋体" w:hint="eastAsia"/>
          <w:color w:val="000000"/>
          <w:kern w:val="0"/>
        </w:rPr>
        <w:t>、</w:t>
      </w:r>
      <w:r w:rsidRPr="00C65454">
        <w:rPr>
          <w:rFonts w:ascii="宋体" w:hAnsi="宋体" w:cs="宋体"/>
          <w:color w:val="000000"/>
          <w:kern w:val="0"/>
        </w:rPr>
        <w:t>44</w:t>
      </w:r>
      <w:r w:rsidRPr="00C65454">
        <w:rPr>
          <w:rFonts w:ascii="宋体" w:hAnsi="宋体" w:cs="宋体" w:hint="eastAsia"/>
          <w:color w:val="000000"/>
          <w:kern w:val="0"/>
        </w:rPr>
        <w:t>、</w:t>
      </w:r>
      <w:r w:rsidRPr="00C65454">
        <w:rPr>
          <w:rFonts w:ascii="宋体" w:hAnsi="宋体" w:cs="宋体"/>
          <w:color w:val="000000"/>
          <w:kern w:val="0"/>
        </w:rPr>
        <w:t>45</w:t>
      </w:r>
      <w:r w:rsidRPr="00C65454">
        <w:rPr>
          <w:rFonts w:ascii="宋体" w:hAnsi="宋体" w:cs="宋体" w:hint="eastAsia"/>
          <w:color w:val="000000"/>
          <w:kern w:val="0"/>
        </w:rPr>
        <w:t>、</w:t>
      </w:r>
      <w:r w:rsidRPr="00C65454">
        <w:rPr>
          <w:rFonts w:ascii="宋体" w:hAnsi="宋体" w:cs="宋体"/>
          <w:color w:val="000000"/>
          <w:kern w:val="0"/>
        </w:rPr>
        <w:t>46</w:t>
      </w:r>
      <w:r w:rsidRPr="00C65454">
        <w:rPr>
          <w:rFonts w:ascii="宋体" w:hAnsi="宋体" w:cs="宋体" w:hint="eastAsia"/>
          <w:color w:val="000000"/>
          <w:kern w:val="0"/>
        </w:rPr>
        <w:t>条。</w:t>
      </w:r>
    </w:p>
    <w:p w:rsidR="00147A1E" w:rsidRPr="00C65454" w:rsidRDefault="00147A1E" w:rsidP="00C65454">
      <w:pPr>
        <w:widowControl/>
        <w:ind w:firstLine="393"/>
        <w:rPr>
          <w:color w:val="000000"/>
          <w:kern w:val="0"/>
        </w:rPr>
      </w:pPr>
    </w:p>
    <w:p w:rsidR="00147A1E" w:rsidRPr="00C65454" w:rsidRDefault="00147A1E" w:rsidP="00C65454">
      <w:pPr>
        <w:widowControl/>
        <w:ind w:firstLine="393"/>
        <w:rPr>
          <w:color w:val="000000"/>
          <w:kern w:val="0"/>
        </w:rPr>
      </w:pPr>
    </w:p>
    <w:p w:rsidR="00147A1E" w:rsidRPr="00C65454" w:rsidRDefault="00147A1E" w:rsidP="00C65454">
      <w:pPr>
        <w:widowControl/>
        <w:outlineLvl w:val="0"/>
        <w:rPr>
          <w:rFonts w:ascii="宋体" w:hAnsi="宋体" w:cs="宋体"/>
          <w:color w:val="000000"/>
          <w:kern w:val="0"/>
        </w:rPr>
      </w:pPr>
      <w:r w:rsidRPr="00C65454">
        <w:rPr>
          <w:rFonts w:ascii="宋体" w:hAnsi="宋体" w:cs="宋体"/>
          <w:color w:val="000000"/>
          <w:kern w:val="0"/>
        </w:rPr>
        <w:t>A.</w:t>
      </w:r>
      <w:r w:rsidRPr="00C65454">
        <w:rPr>
          <w:rFonts w:ascii="宋体" w:hAnsi="宋体" w:cs="宋体" w:hint="eastAsia"/>
          <w:color w:val="000000"/>
          <w:kern w:val="0"/>
        </w:rPr>
        <w:t>【责任编号】</w:t>
      </w:r>
      <w:r w:rsidRPr="00C65454">
        <w:rPr>
          <w:rFonts w:ascii="宋体" w:hAnsi="宋体" w:cs="宋体"/>
          <w:color w:val="000000"/>
          <w:kern w:val="0"/>
        </w:rPr>
        <w:t>A2-5</w:t>
      </w:r>
    </w:p>
    <w:p w:rsidR="00147A1E" w:rsidRPr="00C65454" w:rsidRDefault="00147A1E" w:rsidP="00C65454">
      <w:pPr>
        <w:widowControl/>
        <w:rPr>
          <w:rFonts w:ascii="宋体"/>
          <w:color w:val="000000"/>
          <w:kern w:val="0"/>
        </w:rPr>
      </w:pPr>
      <w:r w:rsidRPr="00C65454">
        <w:rPr>
          <w:rFonts w:ascii="宋体" w:hAnsi="宋体" w:cs="宋体"/>
          <w:color w:val="000000"/>
          <w:kern w:val="0"/>
        </w:rPr>
        <w:t>B.</w:t>
      </w:r>
      <w:r w:rsidRPr="00C65454">
        <w:rPr>
          <w:rFonts w:ascii="宋体" w:hAnsi="宋体" w:cs="宋体" w:hint="eastAsia"/>
          <w:color w:val="000000"/>
          <w:kern w:val="0"/>
        </w:rPr>
        <w:t>【责任主体】一般企业主体</w:t>
      </w:r>
    </w:p>
    <w:p w:rsidR="00147A1E" w:rsidRPr="00C65454" w:rsidRDefault="00147A1E" w:rsidP="00C65454">
      <w:pPr>
        <w:widowControl/>
        <w:rPr>
          <w:rFonts w:ascii="宋体"/>
          <w:color w:val="000000"/>
          <w:kern w:val="0"/>
        </w:rPr>
      </w:pPr>
      <w:r w:rsidRPr="00C65454">
        <w:rPr>
          <w:rFonts w:ascii="宋体" w:hAnsi="宋体" w:cs="宋体"/>
          <w:color w:val="000000"/>
          <w:kern w:val="0"/>
        </w:rPr>
        <w:t>C.</w:t>
      </w:r>
      <w:r w:rsidRPr="00C65454">
        <w:rPr>
          <w:rFonts w:ascii="宋体" w:hAnsi="宋体" w:cs="宋体" w:hint="eastAsia"/>
          <w:color w:val="000000"/>
          <w:kern w:val="0"/>
        </w:rPr>
        <w:t>【责任名称】规范收益分配。</w:t>
      </w:r>
    </w:p>
    <w:p w:rsidR="00147A1E" w:rsidRPr="00C65454" w:rsidRDefault="00147A1E" w:rsidP="00C65454">
      <w:pPr>
        <w:widowControl/>
        <w:rPr>
          <w:rFonts w:ascii="宋体"/>
          <w:color w:val="000000"/>
          <w:kern w:val="0"/>
        </w:rPr>
      </w:pPr>
      <w:r w:rsidRPr="00C65454">
        <w:rPr>
          <w:rFonts w:ascii="宋体" w:hAnsi="宋体" w:cs="宋体"/>
          <w:color w:val="000000"/>
          <w:kern w:val="0"/>
        </w:rPr>
        <w:t>D.</w:t>
      </w:r>
      <w:r w:rsidRPr="00C65454">
        <w:rPr>
          <w:rFonts w:ascii="宋体" w:hAnsi="宋体" w:cs="宋体" w:hint="eastAsia"/>
          <w:color w:val="000000"/>
          <w:kern w:val="0"/>
        </w:rPr>
        <w:t>【责任指标】</w:t>
      </w:r>
    </w:p>
    <w:p w:rsidR="00147A1E" w:rsidRPr="00C65454" w:rsidRDefault="00147A1E" w:rsidP="00C65454">
      <w:pPr>
        <w:widowControl/>
        <w:ind w:firstLine="393"/>
        <w:rPr>
          <w:rFonts w:ascii="宋体"/>
        </w:rPr>
      </w:pPr>
      <w:r w:rsidRPr="00C65454">
        <w:rPr>
          <w:rFonts w:ascii="宋体" w:hAnsi="宋体" w:cs="宋体"/>
          <w:color w:val="000000"/>
          <w:kern w:val="0"/>
        </w:rPr>
        <w:t>1.</w:t>
      </w:r>
      <w:r w:rsidRPr="00C65454">
        <w:rPr>
          <w:rFonts w:ascii="宋体" w:hAnsi="宋体" w:cs="宋体" w:hint="eastAsia"/>
          <w:color w:val="000000"/>
          <w:shd w:val="clear" w:color="auto" w:fill="FFFFFF"/>
        </w:rPr>
        <w:t>企业应当建立销售价格管理制度</w:t>
      </w:r>
      <w:r w:rsidRPr="00C65454">
        <w:rPr>
          <w:rFonts w:ascii="宋体" w:hAnsi="宋体" w:cs="宋体" w:hint="eastAsia"/>
        </w:rPr>
        <w:t>。</w:t>
      </w:r>
    </w:p>
    <w:p w:rsidR="00147A1E" w:rsidRPr="00C65454" w:rsidRDefault="00147A1E" w:rsidP="00C65454">
      <w:pPr>
        <w:widowControl/>
        <w:ind w:firstLine="393"/>
        <w:rPr>
          <w:rFonts w:ascii="宋体"/>
        </w:rPr>
      </w:pPr>
      <w:r w:rsidRPr="00C65454">
        <w:rPr>
          <w:rFonts w:ascii="宋体" w:hAnsi="宋体" w:cs="宋体"/>
          <w:color w:val="000000"/>
          <w:kern w:val="0"/>
        </w:rPr>
        <w:t>2.</w:t>
      </w:r>
      <w:r w:rsidRPr="00C65454">
        <w:rPr>
          <w:rFonts w:ascii="宋体" w:hAnsi="宋体" w:cs="宋体" w:hint="eastAsia"/>
        </w:rPr>
        <w:t>企业出售股权投资，应当按照规定的程序和方式进行。</w:t>
      </w:r>
    </w:p>
    <w:p w:rsidR="00147A1E" w:rsidRPr="00C65454" w:rsidRDefault="00147A1E" w:rsidP="00C65454">
      <w:pPr>
        <w:widowControl/>
        <w:ind w:firstLine="393"/>
        <w:rPr>
          <w:rFonts w:ascii="宋体"/>
        </w:rPr>
      </w:pPr>
      <w:r w:rsidRPr="00C65454">
        <w:rPr>
          <w:rFonts w:ascii="宋体" w:hAnsi="宋体" w:cs="宋体"/>
        </w:rPr>
        <w:t>3.</w:t>
      </w:r>
      <w:r w:rsidRPr="00C65454">
        <w:rPr>
          <w:rFonts w:ascii="宋体" w:hAnsi="宋体" w:cs="宋体" w:hint="eastAsia"/>
        </w:rPr>
        <w:t>企业发生的年度经营亏损，依照税法的规定弥补。</w:t>
      </w:r>
    </w:p>
    <w:p w:rsidR="00147A1E" w:rsidRPr="00C65454" w:rsidRDefault="00147A1E" w:rsidP="00C65454">
      <w:pPr>
        <w:widowControl/>
        <w:ind w:firstLine="393"/>
        <w:rPr>
          <w:rFonts w:ascii="宋体"/>
          <w:color w:val="000000"/>
          <w:shd w:val="clear" w:color="auto" w:fill="FFFFFF"/>
        </w:rPr>
      </w:pPr>
      <w:r w:rsidRPr="00C65454">
        <w:rPr>
          <w:rFonts w:ascii="宋体" w:hAnsi="宋体" w:cs="宋体"/>
        </w:rPr>
        <w:t>4.</w:t>
      </w:r>
      <w:r w:rsidRPr="00C65454">
        <w:rPr>
          <w:rFonts w:ascii="宋体" w:hAnsi="宋体" w:cs="宋体" w:hint="eastAsia"/>
          <w:color w:val="000000"/>
          <w:shd w:val="clear" w:color="auto" w:fill="FFFFFF"/>
        </w:rPr>
        <w:t>企业年度净利润，应依据法律、法规及相关规定按顺序分配。</w:t>
      </w:r>
    </w:p>
    <w:p w:rsidR="00147A1E" w:rsidRPr="00C65454" w:rsidRDefault="00147A1E" w:rsidP="00C65454">
      <w:pPr>
        <w:widowControl/>
        <w:ind w:firstLine="393"/>
        <w:rPr>
          <w:rFonts w:ascii="宋体"/>
        </w:rPr>
      </w:pPr>
      <w:r w:rsidRPr="00C65454">
        <w:rPr>
          <w:rFonts w:ascii="宋体" w:hAnsi="宋体" w:cs="宋体"/>
          <w:color w:val="000000"/>
          <w:shd w:val="clear" w:color="auto" w:fill="FFFFFF"/>
        </w:rPr>
        <w:t xml:space="preserve">5. </w:t>
      </w:r>
      <w:r w:rsidRPr="00C65454">
        <w:rPr>
          <w:rFonts w:ascii="宋体" w:hAnsi="宋体" w:cs="宋体" w:hint="eastAsia"/>
          <w:color w:val="000000"/>
          <w:shd w:val="clear" w:color="auto" w:fill="FFFFFF"/>
        </w:rPr>
        <w:t>企业弥补以前年度亏损和提取盈余公积后，当年没有可供分配的利润时，不得向投资者分配利润，但法律、行政法规另有规定的除外。</w:t>
      </w:r>
    </w:p>
    <w:p w:rsidR="00147A1E" w:rsidRPr="00C65454" w:rsidRDefault="00147A1E" w:rsidP="00C65454">
      <w:pPr>
        <w:widowControl/>
        <w:rPr>
          <w:rFonts w:ascii="宋体"/>
          <w:color w:val="000000"/>
          <w:kern w:val="0"/>
        </w:rPr>
      </w:pPr>
      <w:r w:rsidRPr="00C65454">
        <w:rPr>
          <w:rFonts w:ascii="宋体" w:hAnsi="宋体" w:cs="宋体"/>
          <w:color w:val="000000"/>
          <w:kern w:val="0"/>
        </w:rPr>
        <w:t>E.</w:t>
      </w:r>
      <w:r w:rsidRPr="00C65454">
        <w:rPr>
          <w:rFonts w:ascii="宋体" w:hAnsi="宋体" w:cs="宋体" w:hint="eastAsia"/>
          <w:color w:val="000000"/>
          <w:kern w:val="0"/>
        </w:rPr>
        <w:t>【法定依据】</w:t>
      </w:r>
    </w:p>
    <w:p w:rsidR="00147A1E" w:rsidRPr="00C65454" w:rsidRDefault="00147A1E" w:rsidP="00C65454">
      <w:pPr>
        <w:widowControl/>
        <w:ind w:firstLine="393"/>
        <w:rPr>
          <w:rFonts w:ascii="宋体"/>
          <w:color w:val="000000"/>
          <w:kern w:val="0"/>
        </w:rPr>
      </w:pPr>
      <w:r w:rsidRPr="00C65454">
        <w:rPr>
          <w:rFonts w:ascii="宋体" w:hAnsi="宋体" w:cs="宋体" w:hint="eastAsia"/>
          <w:color w:val="000000"/>
          <w:kern w:val="0"/>
        </w:rPr>
        <w:t>《企业财务通则》（</w:t>
      </w:r>
      <w:r w:rsidRPr="00C65454">
        <w:rPr>
          <w:rFonts w:ascii="宋体" w:hAnsi="宋体" w:cs="宋体"/>
          <w:color w:val="000000"/>
          <w:kern w:val="0"/>
        </w:rPr>
        <w:t>2007</w:t>
      </w:r>
      <w:r w:rsidRPr="00C65454">
        <w:rPr>
          <w:rFonts w:ascii="宋体" w:hAnsi="宋体" w:cs="宋体" w:hint="eastAsia"/>
          <w:color w:val="000000"/>
          <w:kern w:val="0"/>
        </w:rPr>
        <w:t>年）第</w:t>
      </w:r>
      <w:r w:rsidRPr="00C65454">
        <w:rPr>
          <w:rFonts w:ascii="宋体" w:hAnsi="宋体" w:cs="宋体"/>
          <w:color w:val="000000"/>
          <w:kern w:val="0"/>
        </w:rPr>
        <w:t>47</w:t>
      </w:r>
      <w:r w:rsidRPr="00C65454">
        <w:rPr>
          <w:rFonts w:ascii="宋体" w:hAnsi="宋体" w:cs="宋体" w:hint="eastAsia"/>
          <w:color w:val="000000"/>
          <w:kern w:val="0"/>
        </w:rPr>
        <w:t>、</w:t>
      </w:r>
      <w:r w:rsidRPr="00C65454">
        <w:rPr>
          <w:rFonts w:ascii="宋体" w:hAnsi="宋体" w:cs="宋体"/>
          <w:color w:val="000000"/>
          <w:kern w:val="0"/>
        </w:rPr>
        <w:t>48</w:t>
      </w:r>
      <w:r w:rsidRPr="00C65454">
        <w:rPr>
          <w:rFonts w:ascii="宋体" w:hAnsi="宋体" w:cs="宋体" w:hint="eastAsia"/>
          <w:color w:val="000000"/>
          <w:kern w:val="0"/>
        </w:rPr>
        <w:t>、</w:t>
      </w:r>
      <w:r w:rsidRPr="00C65454">
        <w:rPr>
          <w:rFonts w:ascii="宋体" w:hAnsi="宋体" w:cs="宋体"/>
          <w:color w:val="000000"/>
          <w:kern w:val="0"/>
        </w:rPr>
        <w:t>49</w:t>
      </w:r>
      <w:r w:rsidRPr="00C65454">
        <w:rPr>
          <w:rFonts w:ascii="宋体" w:hAnsi="宋体" w:cs="宋体" w:hint="eastAsia"/>
          <w:color w:val="000000"/>
          <w:kern w:val="0"/>
        </w:rPr>
        <w:t>、</w:t>
      </w:r>
      <w:r w:rsidRPr="00C65454">
        <w:rPr>
          <w:rFonts w:ascii="宋体" w:hAnsi="宋体" w:cs="宋体"/>
          <w:color w:val="000000"/>
          <w:kern w:val="0"/>
        </w:rPr>
        <w:t>50</w:t>
      </w:r>
      <w:r w:rsidRPr="00C65454">
        <w:rPr>
          <w:rFonts w:ascii="宋体" w:hAnsi="宋体" w:cs="宋体" w:hint="eastAsia"/>
          <w:color w:val="000000"/>
          <w:kern w:val="0"/>
        </w:rPr>
        <w:t>、</w:t>
      </w:r>
      <w:r w:rsidRPr="00C65454">
        <w:rPr>
          <w:rFonts w:ascii="宋体" w:hAnsi="宋体" w:cs="宋体"/>
          <w:color w:val="000000"/>
          <w:kern w:val="0"/>
        </w:rPr>
        <w:t>51</w:t>
      </w:r>
      <w:r w:rsidRPr="00C65454">
        <w:rPr>
          <w:rFonts w:ascii="宋体" w:hAnsi="宋体" w:cs="宋体" w:hint="eastAsia"/>
          <w:color w:val="000000"/>
          <w:kern w:val="0"/>
        </w:rPr>
        <w:t>、</w:t>
      </w:r>
      <w:r w:rsidRPr="00C65454">
        <w:rPr>
          <w:rFonts w:ascii="宋体" w:hAnsi="宋体" w:cs="宋体"/>
          <w:color w:val="000000"/>
          <w:kern w:val="0"/>
        </w:rPr>
        <w:t>52</w:t>
      </w:r>
      <w:r w:rsidRPr="00C65454">
        <w:rPr>
          <w:rFonts w:ascii="宋体" w:hAnsi="宋体" w:cs="宋体" w:hint="eastAsia"/>
          <w:color w:val="000000"/>
          <w:kern w:val="0"/>
        </w:rPr>
        <w:t>条。</w:t>
      </w:r>
    </w:p>
    <w:p w:rsidR="00147A1E" w:rsidRPr="00C65454" w:rsidRDefault="00147A1E" w:rsidP="00C65454">
      <w:pPr>
        <w:widowControl/>
        <w:ind w:firstLine="393"/>
        <w:rPr>
          <w:color w:val="000000"/>
          <w:kern w:val="0"/>
        </w:rPr>
      </w:pPr>
    </w:p>
    <w:p w:rsidR="00147A1E" w:rsidRPr="00C65454" w:rsidRDefault="00147A1E" w:rsidP="00C65454">
      <w:pPr>
        <w:widowControl/>
        <w:ind w:firstLine="393"/>
        <w:rPr>
          <w:color w:val="000000"/>
          <w:kern w:val="0"/>
        </w:rPr>
      </w:pPr>
    </w:p>
    <w:p w:rsidR="00147A1E" w:rsidRPr="00C65454" w:rsidRDefault="00147A1E" w:rsidP="00C65454">
      <w:pPr>
        <w:widowControl/>
        <w:outlineLvl w:val="0"/>
        <w:rPr>
          <w:rFonts w:ascii="宋体" w:hAnsi="宋体" w:cs="宋体"/>
          <w:color w:val="000000"/>
          <w:kern w:val="0"/>
        </w:rPr>
      </w:pPr>
      <w:r w:rsidRPr="00C65454">
        <w:rPr>
          <w:rFonts w:ascii="宋体" w:hAnsi="宋体" w:cs="宋体"/>
          <w:color w:val="000000"/>
          <w:kern w:val="0"/>
        </w:rPr>
        <w:t>A.</w:t>
      </w:r>
      <w:r w:rsidRPr="00C65454">
        <w:rPr>
          <w:rFonts w:ascii="宋体" w:hAnsi="宋体" w:cs="宋体" w:hint="eastAsia"/>
          <w:color w:val="000000"/>
          <w:kern w:val="0"/>
        </w:rPr>
        <w:t>【责任编号】</w:t>
      </w:r>
      <w:r w:rsidRPr="00C65454">
        <w:rPr>
          <w:rFonts w:ascii="宋体" w:hAnsi="宋体" w:cs="宋体"/>
          <w:color w:val="000000"/>
          <w:kern w:val="0"/>
        </w:rPr>
        <w:t>A2-6</w:t>
      </w:r>
    </w:p>
    <w:p w:rsidR="00147A1E" w:rsidRPr="00C65454" w:rsidRDefault="00147A1E" w:rsidP="00C65454">
      <w:pPr>
        <w:widowControl/>
        <w:rPr>
          <w:rFonts w:ascii="宋体"/>
          <w:color w:val="000000"/>
          <w:kern w:val="0"/>
        </w:rPr>
      </w:pPr>
      <w:r w:rsidRPr="00C65454">
        <w:rPr>
          <w:rFonts w:ascii="宋体" w:hAnsi="宋体" w:cs="宋体"/>
          <w:color w:val="000000"/>
          <w:kern w:val="0"/>
        </w:rPr>
        <w:t>B.</w:t>
      </w:r>
      <w:r w:rsidRPr="00C65454">
        <w:rPr>
          <w:rFonts w:ascii="宋体" w:hAnsi="宋体" w:cs="宋体" w:hint="eastAsia"/>
          <w:color w:val="000000"/>
          <w:kern w:val="0"/>
        </w:rPr>
        <w:t>【责任主体】一般企业主体</w:t>
      </w:r>
    </w:p>
    <w:p w:rsidR="00147A1E" w:rsidRPr="00C65454" w:rsidRDefault="00147A1E" w:rsidP="00C65454">
      <w:pPr>
        <w:widowControl/>
        <w:rPr>
          <w:rFonts w:ascii="宋体"/>
          <w:color w:val="000000"/>
          <w:kern w:val="0"/>
        </w:rPr>
      </w:pPr>
      <w:r w:rsidRPr="00C65454">
        <w:rPr>
          <w:rFonts w:ascii="宋体" w:hAnsi="宋体" w:cs="宋体"/>
          <w:color w:val="000000"/>
          <w:kern w:val="0"/>
        </w:rPr>
        <w:t>C.</w:t>
      </w:r>
      <w:r w:rsidRPr="00C65454">
        <w:rPr>
          <w:rFonts w:ascii="宋体" w:hAnsi="宋体" w:cs="宋体" w:hint="eastAsia"/>
          <w:color w:val="000000"/>
          <w:kern w:val="0"/>
        </w:rPr>
        <w:t>【责任名称】按照流程依法开展重组清算。</w:t>
      </w:r>
    </w:p>
    <w:p w:rsidR="00147A1E" w:rsidRPr="00C65454" w:rsidRDefault="00147A1E" w:rsidP="00C65454">
      <w:pPr>
        <w:widowControl/>
        <w:rPr>
          <w:rFonts w:ascii="宋体"/>
          <w:color w:val="000000"/>
          <w:kern w:val="0"/>
        </w:rPr>
      </w:pPr>
      <w:r w:rsidRPr="00C65454">
        <w:rPr>
          <w:rFonts w:ascii="宋体" w:hAnsi="宋体" w:cs="宋体"/>
          <w:color w:val="000000"/>
          <w:kern w:val="0"/>
        </w:rPr>
        <w:t>D.</w:t>
      </w:r>
      <w:r w:rsidRPr="00C65454">
        <w:rPr>
          <w:rFonts w:ascii="宋体" w:hAnsi="宋体" w:cs="宋体" w:hint="eastAsia"/>
          <w:color w:val="000000"/>
          <w:kern w:val="0"/>
        </w:rPr>
        <w:t>【责任指标】</w:t>
      </w:r>
    </w:p>
    <w:p w:rsidR="00147A1E" w:rsidRPr="00C65454" w:rsidRDefault="00147A1E" w:rsidP="00C65454">
      <w:pPr>
        <w:widowControl/>
        <w:ind w:firstLine="393"/>
        <w:rPr>
          <w:rFonts w:ascii="宋体"/>
          <w:color w:val="000000"/>
          <w:shd w:val="clear" w:color="auto" w:fill="FFFFFF"/>
        </w:rPr>
      </w:pPr>
      <w:r w:rsidRPr="00C65454">
        <w:rPr>
          <w:rFonts w:ascii="宋体" w:hAnsi="宋体" w:cs="宋体"/>
          <w:color w:val="000000"/>
          <w:kern w:val="0"/>
        </w:rPr>
        <w:t>1.</w:t>
      </w:r>
      <w:r w:rsidRPr="00C65454">
        <w:rPr>
          <w:rFonts w:ascii="宋体" w:hAnsi="宋体" w:cs="宋体" w:hint="eastAsia"/>
          <w:color w:val="000000"/>
          <w:shd w:val="clear" w:color="auto" w:fill="FFFFFF"/>
        </w:rPr>
        <w:t>企业通过改制、产权转让、合并、分立、托管等方式实施重组，应当依据法律、法规和先关财务制度，依程序进行。</w:t>
      </w:r>
    </w:p>
    <w:p w:rsidR="00147A1E" w:rsidRPr="00C65454" w:rsidRDefault="00147A1E" w:rsidP="00C65454">
      <w:pPr>
        <w:widowControl/>
        <w:ind w:firstLine="393"/>
        <w:rPr>
          <w:rFonts w:ascii="宋体"/>
        </w:rPr>
      </w:pPr>
      <w:r w:rsidRPr="00C65454">
        <w:rPr>
          <w:rFonts w:ascii="宋体" w:hAnsi="宋体" w:cs="宋体"/>
          <w:color w:val="000000"/>
          <w:shd w:val="clear" w:color="auto" w:fill="FFFFFF"/>
        </w:rPr>
        <w:t>2.</w:t>
      </w:r>
      <w:r w:rsidRPr="00C65454">
        <w:rPr>
          <w:rFonts w:ascii="宋体" w:hAnsi="宋体" w:cs="宋体" w:hint="eastAsia"/>
          <w:color w:val="000000"/>
          <w:shd w:val="clear" w:color="auto" w:fill="FFFFFF"/>
        </w:rPr>
        <w:t>企业被责令关闭、依法破产、经营期限届满而终止经营的，或者经投资者决议解散的，应当按照法律、法规和企业章程的规定实施清算。</w:t>
      </w:r>
    </w:p>
    <w:p w:rsidR="00147A1E" w:rsidRPr="00C65454" w:rsidRDefault="00147A1E" w:rsidP="00C65454">
      <w:pPr>
        <w:widowControl/>
        <w:outlineLvl w:val="0"/>
        <w:rPr>
          <w:rFonts w:ascii="宋体"/>
          <w:color w:val="000000"/>
          <w:kern w:val="0"/>
        </w:rPr>
      </w:pPr>
      <w:r w:rsidRPr="00C65454">
        <w:rPr>
          <w:rFonts w:ascii="宋体" w:hAnsi="宋体" w:cs="宋体"/>
          <w:color w:val="000000"/>
          <w:kern w:val="0"/>
        </w:rPr>
        <w:t>E.</w:t>
      </w:r>
      <w:r w:rsidRPr="00C65454">
        <w:rPr>
          <w:rFonts w:ascii="宋体" w:hAnsi="宋体" w:cs="宋体" w:hint="eastAsia"/>
          <w:color w:val="000000"/>
          <w:kern w:val="0"/>
        </w:rPr>
        <w:t>【法定依据】</w:t>
      </w:r>
    </w:p>
    <w:p w:rsidR="00147A1E" w:rsidRPr="00C65454" w:rsidRDefault="00147A1E" w:rsidP="00C65454">
      <w:pPr>
        <w:widowControl/>
        <w:ind w:firstLine="393"/>
        <w:rPr>
          <w:rFonts w:ascii="宋体"/>
          <w:color w:val="000000"/>
          <w:kern w:val="0"/>
        </w:rPr>
      </w:pPr>
      <w:r w:rsidRPr="00C65454">
        <w:rPr>
          <w:rFonts w:ascii="宋体" w:hAnsi="宋体" w:cs="宋体" w:hint="eastAsia"/>
          <w:color w:val="000000"/>
          <w:kern w:val="0"/>
        </w:rPr>
        <w:t>《企业财务通则》（</w:t>
      </w:r>
      <w:r w:rsidRPr="00C65454">
        <w:rPr>
          <w:rFonts w:ascii="宋体" w:hAnsi="宋体" w:cs="宋体"/>
          <w:color w:val="000000"/>
          <w:kern w:val="0"/>
        </w:rPr>
        <w:t>2007</w:t>
      </w:r>
      <w:r w:rsidRPr="00C65454">
        <w:rPr>
          <w:rFonts w:ascii="宋体" w:hAnsi="宋体" w:cs="宋体" w:hint="eastAsia"/>
          <w:color w:val="000000"/>
          <w:kern w:val="0"/>
        </w:rPr>
        <w:t>年）第</w:t>
      </w:r>
      <w:r w:rsidRPr="00C65454">
        <w:rPr>
          <w:rFonts w:ascii="宋体" w:hAnsi="宋体" w:cs="宋体"/>
          <w:color w:val="000000"/>
          <w:kern w:val="0"/>
        </w:rPr>
        <w:t>53</w:t>
      </w:r>
      <w:r w:rsidRPr="00C65454">
        <w:rPr>
          <w:rFonts w:ascii="宋体" w:hAnsi="宋体" w:cs="宋体" w:hint="eastAsia"/>
          <w:color w:val="000000"/>
          <w:kern w:val="0"/>
        </w:rPr>
        <w:t>、</w:t>
      </w:r>
      <w:r w:rsidRPr="00C65454">
        <w:rPr>
          <w:rFonts w:ascii="宋体" w:hAnsi="宋体" w:cs="宋体"/>
          <w:color w:val="000000"/>
          <w:kern w:val="0"/>
        </w:rPr>
        <w:t>54</w:t>
      </w:r>
      <w:r w:rsidRPr="00C65454">
        <w:rPr>
          <w:rFonts w:ascii="宋体" w:hAnsi="宋体" w:cs="宋体" w:hint="eastAsia"/>
          <w:color w:val="000000"/>
          <w:kern w:val="0"/>
        </w:rPr>
        <w:t>、</w:t>
      </w:r>
      <w:r w:rsidRPr="00C65454">
        <w:rPr>
          <w:rFonts w:ascii="宋体" w:hAnsi="宋体" w:cs="宋体"/>
          <w:color w:val="000000"/>
          <w:kern w:val="0"/>
        </w:rPr>
        <w:t>55</w:t>
      </w:r>
      <w:r w:rsidRPr="00C65454">
        <w:rPr>
          <w:rFonts w:ascii="宋体" w:hAnsi="宋体" w:cs="宋体" w:hint="eastAsia"/>
          <w:color w:val="000000"/>
          <w:kern w:val="0"/>
        </w:rPr>
        <w:t>、</w:t>
      </w:r>
      <w:r w:rsidRPr="00C65454">
        <w:rPr>
          <w:rFonts w:ascii="宋体" w:hAnsi="宋体" w:cs="宋体"/>
          <w:color w:val="000000"/>
          <w:kern w:val="0"/>
        </w:rPr>
        <w:t>56</w:t>
      </w:r>
      <w:r w:rsidRPr="00C65454">
        <w:rPr>
          <w:rFonts w:ascii="宋体" w:hAnsi="宋体" w:cs="宋体" w:hint="eastAsia"/>
          <w:color w:val="000000"/>
          <w:kern w:val="0"/>
        </w:rPr>
        <w:t>、</w:t>
      </w:r>
      <w:r w:rsidRPr="00C65454">
        <w:rPr>
          <w:rFonts w:ascii="宋体" w:hAnsi="宋体" w:cs="宋体"/>
          <w:color w:val="000000"/>
          <w:kern w:val="0"/>
        </w:rPr>
        <w:t>57</w:t>
      </w:r>
      <w:r w:rsidRPr="00C65454">
        <w:rPr>
          <w:rFonts w:ascii="宋体" w:hAnsi="宋体" w:cs="宋体" w:hint="eastAsia"/>
          <w:color w:val="000000"/>
          <w:kern w:val="0"/>
        </w:rPr>
        <w:t>、</w:t>
      </w:r>
      <w:r w:rsidRPr="00C65454">
        <w:rPr>
          <w:rFonts w:ascii="宋体" w:hAnsi="宋体" w:cs="宋体"/>
          <w:color w:val="000000"/>
          <w:kern w:val="0"/>
        </w:rPr>
        <w:t>58</w:t>
      </w:r>
      <w:r w:rsidRPr="00C65454">
        <w:rPr>
          <w:rFonts w:ascii="宋体" w:hAnsi="宋体" w:cs="宋体" w:hint="eastAsia"/>
          <w:color w:val="000000"/>
          <w:kern w:val="0"/>
        </w:rPr>
        <w:t>、</w:t>
      </w:r>
      <w:r w:rsidRPr="00C65454">
        <w:rPr>
          <w:rFonts w:ascii="宋体" w:hAnsi="宋体" w:cs="宋体"/>
          <w:color w:val="000000"/>
          <w:kern w:val="0"/>
        </w:rPr>
        <w:t>59</w:t>
      </w:r>
      <w:r w:rsidRPr="00C65454">
        <w:rPr>
          <w:rFonts w:ascii="宋体" w:hAnsi="宋体" w:cs="宋体" w:hint="eastAsia"/>
          <w:color w:val="000000"/>
          <w:kern w:val="0"/>
        </w:rPr>
        <w:t>、</w:t>
      </w:r>
      <w:r w:rsidRPr="00C65454">
        <w:rPr>
          <w:rFonts w:ascii="宋体" w:hAnsi="宋体" w:cs="宋体"/>
          <w:color w:val="000000"/>
          <w:kern w:val="0"/>
        </w:rPr>
        <w:t>60</w:t>
      </w:r>
      <w:r w:rsidRPr="00C65454">
        <w:rPr>
          <w:rFonts w:ascii="宋体" w:hAnsi="宋体" w:cs="宋体" w:hint="eastAsia"/>
          <w:color w:val="000000"/>
          <w:kern w:val="0"/>
        </w:rPr>
        <w:t>条。</w:t>
      </w:r>
    </w:p>
    <w:p w:rsidR="00147A1E" w:rsidRPr="00C65454" w:rsidRDefault="00147A1E" w:rsidP="00C65454">
      <w:pPr>
        <w:widowControl/>
        <w:ind w:firstLine="393"/>
        <w:rPr>
          <w:color w:val="000000"/>
          <w:kern w:val="0"/>
        </w:rPr>
      </w:pPr>
    </w:p>
    <w:p w:rsidR="00147A1E" w:rsidRPr="00C65454" w:rsidRDefault="00147A1E" w:rsidP="00C65454">
      <w:pPr>
        <w:widowControl/>
        <w:ind w:firstLine="393"/>
        <w:rPr>
          <w:color w:val="000000"/>
          <w:kern w:val="0"/>
        </w:rPr>
      </w:pPr>
    </w:p>
    <w:p w:rsidR="00147A1E" w:rsidRPr="00C65454" w:rsidRDefault="00147A1E" w:rsidP="00C65454">
      <w:pPr>
        <w:widowControl/>
        <w:outlineLvl w:val="0"/>
        <w:rPr>
          <w:rFonts w:ascii="宋体" w:hAnsi="宋体" w:cs="宋体"/>
          <w:color w:val="000000"/>
          <w:kern w:val="0"/>
        </w:rPr>
      </w:pPr>
      <w:r w:rsidRPr="00C65454">
        <w:rPr>
          <w:rFonts w:ascii="宋体" w:hAnsi="宋体" w:cs="宋体"/>
          <w:color w:val="000000"/>
          <w:kern w:val="0"/>
        </w:rPr>
        <w:t>A.</w:t>
      </w:r>
      <w:r w:rsidRPr="00C65454">
        <w:rPr>
          <w:rFonts w:ascii="宋体" w:hAnsi="宋体" w:cs="宋体" w:hint="eastAsia"/>
          <w:color w:val="000000"/>
          <w:kern w:val="0"/>
        </w:rPr>
        <w:t>【责任编号】</w:t>
      </w:r>
      <w:r w:rsidRPr="00C65454">
        <w:rPr>
          <w:rFonts w:ascii="宋体" w:hAnsi="宋体" w:cs="宋体"/>
          <w:color w:val="000000"/>
          <w:kern w:val="0"/>
        </w:rPr>
        <w:t>A2-7</w:t>
      </w:r>
    </w:p>
    <w:p w:rsidR="00147A1E" w:rsidRPr="00C65454" w:rsidRDefault="00147A1E" w:rsidP="00C65454">
      <w:pPr>
        <w:widowControl/>
        <w:rPr>
          <w:rFonts w:ascii="宋体"/>
          <w:color w:val="000000"/>
          <w:kern w:val="0"/>
        </w:rPr>
      </w:pPr>
      <w:r w:rsidRPr="00C65454">
        <w:rPr>
          <w:rFonts w:ascii="宋体" w:hAnsi="宋体" w:cs="宋体"/>
          <w:color w:val="000000"/>
          <w:kern w:val="0"/>
        </w:rPr>
        <w:t>B.</w:t>
      </w:r>
      <w:r w:rsidRPr="00C65454">
        <w:rPr>
          <w:rFonts w:ascii="宋体" w:hAnsi="宋体" w:cs="宋体" w:hint="eastAsia"/>
          <w:color w:val="000000"/>
          <w:kern w:val="0"/>
        </w:rPr>
        <w:t>【责任主体】一般企业主体</w:t>
      </w:r>
    </w:p>
    <w:p w:rsidR="00147A1E" w:rsidRPr="00C65454" w:rsidRDefault="00147A1E" w:rsidP="00C65454">
      <w:pPr>
        <w:widowControl/>
        <w:rPr>
          <w:rFonts w:ascii="宋体"/>
          <w:color w:val="000000"/>
          <w:kern w:val="0"/>
        </w:rPr>
      </w:pPr>
      <w:r w:rsidRPr="00C65454">
        <w:rPr>
          <w:rFonts w:ascii="宋体" w:hAnsi="宋体" w:cs="宋体"/>
          <w:color w:val="000000"/>
          <w:kern w:val="0"/>
        </w:rPr>
        <w:t>C.</w:t>
      </w:r>
      <w:r w:rsidRPr="00C65454">
        <w:rPr>
          <w:rFonts w:ascii="宋体" w:hAnsi="宋体" w:cs="宋体" w:hint="eastAsia"/>
          <w:color w:val="000000"/>
          <w:kern w:val="0"/>
        </w:rPr>
        <w:t>【责任名称】加强财务信息管理。</w:t>
      </w:r>
    </w:p>
    <w:p w:rsidR="00147A1E" w:rsidRPr="00C65454" w:rsidRDefault="00147A1E" w:rsidP="00C65454">
      <w:pPr>
        <w:widowControl/>
        <w:rPr>
          <w:rFonts w:ascii="宋体"/>
          <w:color w:val="000000"/>
          <w:kern w:val="0"/>
        </w:rPr>
      </w:pPr>
      <w:r w:rsidRPr="00C65454">
        <w:rPr>
          <w:rFonts w:ascii="宋体" w:hAnsi="宋体" w:cs="宋体"/>
          <w:color w:val="000000"/>
          <w:kern w:val="0"/>
        </w:rPr>
        <w:t>D.</w:t>
      </w:r>
      <w:r w:rsidRPr="00C65454">
        <w:rPr>
          <w:rFonts w:ascii="宋体" w:hAnsi="宋体" w:cs="宋体" w:hint="eastAsia"/>
          <w:color w:val="000000"/>
          <w:kern w:val="0"/>
        </w:rPr>
        <w:t>【责任指标】</w:t>
      </w:r>
    </w:p>
    <w:p w:rsidR="00147A1E" w:rsidRPr="00C65454" w:rsidRDefault="00147A1E" w:rsidP="00C65454">
      <w:pPr>
        <w:widowControl/>
        <w:ind w:firstLine="393"/>
        <w:rPr>
          <w:rFonts w:ascii="宋体"/>
          <w:color w:val="000000"/>
          <w:shd w:val="clear" w:color="auto" w:fill="FFFFFF"/>
        </w:rPr>
      </w:pPr>
      <w:r w:rsidRPr="00C65454">
        <w:rPr>
          <w:rFonts w:ascii="宋体" w:hAnsi="宋体" w:cs="宋体"/>
          <w:color w:val="000000"/>
          <w:kern w:val="0"/>
        </w:rPr>
        <w:t>1.</w:t>
      </w:r>
      <w:r w:rsidRPr="00C65454">
        <w:rPr>
          <w:rFonts w:ascii="宋体" w:hAnsi="宋体" w:cs="宋体" w:hint="eastAsia"/>
          <w:color w:val="000000"/>
          <w:shd w:val="clear" w:color="auto" w:fill="FFFFFF"/>
        </w:rPr>
        <w:t>企业可以结合经营特点，优化业务流程，建立财务和业务一体化的信息处理系统。</w:t>
      </w:r>
    </w:p>
    <w:p w:rsidR="00147A1E" w:rsidRPr="00C65454" w:rsidRDefault="00147A1E" w:rsidP="00C65454">
      <w:pPr>
        <w:widowControl/>
        <w:ind w:firstLine="393"/>
        <w:rPr>
          <w:rFonts w:ascii="宋体"/>
          <w:color w:val="000000"/>
          <w:shd w:val="clear" w:color="auto" w:fill="FFFFFF"/>
        </w:rPr>
      </w:pPr>
      <w:r w:rsidRPr="00C65454">
        <w:rPr>
          <w:rFonts w:ascii="宋体" w:hAnsi="宋体" w:cs="宋体"/>
          <w:color w:val="000000"/>
          <w:shd w:val="clear" w:color="auto" w:fill="FFFFFF"/>
        </w:rPr>
        <w:lastRenderedPageBreak/>
        <w:t>2.</w:t>
      </w:r>
      <w:r w:rsidRPr="00C65454">
        <w:rPr>
          <w:rFonts w:ascii="宋体" w:hAnsi="宋体" w:cs="宋体" w:hint="eastAsia"/>
          <w:color w:val="000000"/>
          <w:shd w:val="clear" w:color="auto" w:fill="FFFFFF"/>
        </w:rPr>
        <w:t>企业应当逐步创造条件，实行统筹企业资源计划，全面整合和规范财务、业务流程，对企业物流、资金流、信息流进行一体化管理和集成运作。</w:t>
      </w:r>
    </w:p>
    <w:p w:rsidR="00147A1E" w:rsidRPr="00C65454" w:rsidRDefault="00147A1E" w:rsidP="00C65454">
      <w:pPr>
        <w:widowControl/>
        <w:ind w:firstLine="393"/>
        <w:rPr>
          <w:rFonts w:ascii="宋体"/>
          <w:color w:val="000000"/>
          <w:shd w:val="clear" w:color="auto" w:fill="FFFFFF"/>
        </w:rPr>
      </w:pPr>
      <w:r w:rsidRPr="00C65454">
        <w:rPr>
          <w:rFonts w:ascii="宋体" w:hAnsi="宋体" w:cs="宋体"/>
          <w:color w:val="000000"/>
          <w:shd w:val="clear" w:color="auto" w:fill="FFFFFF"/>
        </w:rPr>
        <w:t>3.</w:t>
      </w:r>
      <w:r w:rsidRPr="00C65454">
        <w:rPr>
          <w:rFonts w:ascii="宋体" w:hAnsi="宋体" w:cs="宋体" w:hint="eastAsia"/>
          <w:color w:val="000000"/>
          <w:shd w:val="clear" w:color="auto" w:fill="FFFFFF"/>
        </w:rPr>
        <w:t>企业应当建立财务预警机。</w:t>
      </w:r>
    </w:p>
    <w:p w:rsidR="00147A1E" w:rsidRPr="00C65454" w:rsidRDefault="00147A1E" w:rsidP="00C65454">
      <w:pPr>
        <w:widowControl/>
        <w:ind w:firstLine="393"/>
        <w:rPr>
          <w:rFonts w:ascii="宋体"/>
          <w:color w:val="000000"/>
          <w:shd w:val="clear" w:color="auto" w:fill="FFFFFF"/>
        </w:rPr>
      </w:pPr>
      <w:r w:rsidRPr="00C65454">
        <w:rPr>
          <w:rFonts w:ascii="宋体" w:hAnsi="宋体" w:cs="宋体"/>
          <w:color w:val="000000"/>
          <w:shd w:val="clear" w:color="auto" w:fill="FFFFFF"/>
        </w:rPr>
        <w:t>4.</w:t>
      </w:r>
      <w:r w:rsidRPr="00C65454">
        <w:rPr>
          <w:rFonts w:ascii="宋体" w:hAnsi="宋体" w:cs="宋体" w:hint="eastAsia"/>
          <w:color w:val="000000"/>
          <w:shd w:val="clear" w:color="auto" w:fill="FFFFFF"/>
        </w:rPr>
        <w:t>企业应当按照有关法律、行政法规和国家统一的会计制度的规定，按时编制财务会计报告。</w:t>
      </w:r>
    </w:p>
    <w:p w:rsidR="00147A1E" w:rsidRPr="00C65454" w:rsidRDefault="00147A1E" w:rsidP="00C65454">
      <w:pPr>
        <w:widowControl/>
        <w:ind w:firstLine="393"/>
        <w:rPr>
          <w:rFonts w:ascii="宋体"/>
          <w:color w:val="000000"/>
          <w:shd w:val="clear" w:color="auto" w:fill="FFFFFF"/>
        </w:rPr>
      </w:pPr>
      <w:r w:rsidRPr="00C65454">
        <w:rPr>
          <w:rFonts w:ascii="宋体" w:hAnsi="宋体" w:cs="宋体"/>
          <w:color w:val="000000"/>
          <w:shd w:val="clear" w:color="auto" w:fill="FFFFFF"/>
        </w:rPr>
        <w:t>5.</w:t>
      </w:r>
      <w:r w:rsidRPr="00C65454">
        <w:rPr>
          <w:rFonts w:ascii="宋体" w:hAnsi="宋体" w:cs="宋体" w:hint="eastAsia"/>
          <w:color w:val="000000"/>
          <w:shd w:val="clear" w:color="auto" w:fill="FFFFFF"/>
        </w:rPr>
        <w:t>企业应当按照规定向主管财政机关报送月份、季度、年度财务会计报告等材。</w:t>
      </w:r>
    </w:p>
    <w:p w:rsidR="00147A1E" w:rsidRPr="00C65454" w:rsidRDefault="00147A1E" w:rsidP="00C65454">
      <w:pPr>
        <w:widowControl/>
        <w:ind w:firstLine="393"/>
        <w:rPr>
          <w:rFonts w:ascii="宋体"/>
        </w:rPr>
      </w:pPr>
      <w:r w:rsidRPr="00C65454">
        <w:rPr>
          <w:rFonts w:ascii="宋体" w:hAnsi="宋体" w:cs="宋体"/>
          <w:color w:val="000000"/>
          <w:shd w:val="clear" w:color="auto" w:fill="FFFFFF"/>
        </w:rPr>
        <w:t xml:space="preserve">6. </w:t>
      </w:r>
      <w:r w:rsidRPr="00C65454">
        <w:rPr>
          <w:rFonts w:ascii="宋体" w:hAnsi="宋体" w:cs="宋体" w:hint="eastAsia"/>
          <w:color w:val="000000"/>
          <w:shd w:val="clear" w:color="auto" w:fill="FFFFFF"/>
        </w:rPr>
        <w:t>企业应当在年度内定期向职工公开依法应该公开的信息</w:t>
      </w:r>
    </w:p>
    <w:p w:rsidR="00147A1E" w:rsidRPr="00C65454" w:rsidRDefault="00147A1E" w:rsidP="00C65454">
      <w:pPr>
        <w:widowControl/>
        <w:rPr>
          <w:rFonts w:ascii="宋体"/>
          <w:color w:val="000000"/>
          <w:kern w:val="0"/>
        </w:rPr>
      </w:pPr>
      <w:r w:rsidRPr="00C65454">
        <w:rPr>
          <w:rFonts w:ascii="宋体" w:hAnsi="宋体" w:cs="宋体"/>
          <w:color w:val="000000"/>
          <w:kern w:val="0"/>
        </w:rPr>
        <w:t>E.</w:t>
      </w:r>
      <w:r w:rsidRPr="00C65454">
        <w:rPr>
          <w:rFonts w:ascii="宋体" w:hAnsi="宋体" w:cs="宋体" w:hint="eastAsia"/>
          <w:color w:val="000000"/>
          <w:kern w:val="0"/>
        </w:rPr>
        <w:t>【法定依据】</w:t>
      </w:r>
    </w:p>
    <w:p w:rsidR="00147A1E" w:rsidRPr="00C65454" w:rsidRDefault="00147A1E" w:rsidP="00C65454">
      <w:pPr>
        <w:widowControl/>
        <w:ind w:firstLine="393"/>
        <w:rPr>
          <w:rFonts w:ascii="宋体"/>
          <w:color w:val="000000"/>
          <w:kern w:val="0"/>
        </w:rPr>
      </w:pPr>
      <w:r w:rsidRPr="00C65454">
        <w:rPr>
          <w:rFonts w:ascii="宋体" w:hAnsi="宋体" w:cs="宋体" w:hint="eastAsia"/>
          <w:color w:val="000000"/>
          <w:kern w:val="0"/>
        </w:rPr>
        <w:t>《企业财务通则》（</w:t>
      </w:r>
      <w:r w:rsidRPr="00C65454">
        <w:rPr>
          <w:rFonts w:ascii="宋体" w:hAnsi="宋体" w:cs="宋体"/>
          <w:color w:val="000000"/>
          <w:kern w:val="0"/>
        </w:rPr>
        <w:t>2007</w:t>
      </w:r>
      <w:r w:rsidRPr="00C65454">
        <w:rPr>
          <w:rFonts w:ascii="宋体" w:hAnsi="宋体" w:cs="宋体" w:hint="eastAsia"/>
          <w:color w:val="000000"/>
          <w:kern w:val="0"/>
        </w:rPr>
        <w:t>年）第</w:t>
      </w:r>
      <w:r w:rsidRPr="00C65454">
        <w:rPr>
          <w:rFonts w:ascii="宋体" w:hAnsi="宋体" w:cs="宋体"/>
          <w:color w:val="000000"/>
          <w:kern w:val="0"/>
        </w:rPr>
        <w:t>61</w:t>
      </w:r>
      <w:r w:rsidRPr="00C65454">
        <w:rPr>
          <w:rFonts w:ascii="宋体" w:hAnsi="宋体" w:cs="宋体" w:hint="eastAsia"/>
          <w:color w:val="000000"/>
          <w:kern w:val="0"/>
        </w:rPr>
        <w:t>、</w:t>
      </w:r>
      <w:r w:rsidRPr="00C65454">
        <w:rPr>
          <w:rFonts w:ascii="宋体" w:hAnsi="宋体" w:cs="宋体"/>
          <w:color w:val="000000"/>
          <w:kern w:val="0"/>
        </w:rPr>
        <w:t>62</w:t>
      </w:r>
      <w:r w:rsidRPr="00C65454">
        <w:rPr>
          <w:rFonts w:ascii="宋体" w:hAnsi="宋体" w:cs="宋体" w:hint="eastAsia"/>
          <w:color w:val="000000"/>
          <w:kern w:val="0"/>
        </w:rPr>
        <w:t>、</w:t>
      </w:r>
      <w:r w:rsidRPr="00C65454">
        <w:rPr>
          <w:rFonts w:ascii="宋体" w:hAnsi="宋体" w:cs="宋体"/>
          <w:color w:val="000000"/>
          <w:kern w:val="0"/>
        </w:rPr>
        <w:t>63</w:t>
      </w:r>
      <w:r w:rsidRPr="00C65454">
        <w:rPr>
          <w:rFonts w:ascii="宋体" w:hAnsi="宋体" w:cs="宋体" w:hint="eastAsia"/>
          <w:color w:val="000000"/>
          <w:kern w:val="0"/>
        </w:rPr>
        <w:t>、</w:t>
      </w:r>
      <w:r w:rsidRPr="00C65454">
        <w:rPr>
          <w:rFonts w:ascii="宋体" w:hAnsi="宋体" w:cs="宋体"/>
          <w:color w:val="000000"/>
          <w:kern w:val="0"/>
        </w:rPr>
        <w:t>64</w:t>
      </w:r>
      <w:r w:rsidRPr="00C65454">
        <w:rPr>
          <w:rFonts w:ascii="宋体" w:hAnsi="宋体" w:cs="宋体" w:hint="eastAsia"/>
          <w:color w:val="000000"/>
          <w:kern w:val="0"/>
        </w:rPr>
        <w:t>、</w:t>
      </w:r>
      <w:r w:rsidRPr="00C65454">
        <w:rPr>
          <w:rFonts w:ascii="宋体" w:hAnsi="宋体" w:cs="宋体"/>
          <w:color w:val="000000"/>
          <w:kern w:val="0"/>
        </w:rPr>
        <w:t>65</w:t>
      </w:r>
      <w:r w:rsidRPr="00C65454">
        <w:rPr>
          <w:rFonts w:ascii="宋体" w:hAnsi="宋体" w:cs="宋体" w:hint="eastAsia"/>
          <w:color w:val="000000"/>
          <w:kern w:val="0"/>
        </w:rPr>
        <w:t>、</w:t>
      </w:r>
      <w:r w:rsidRPr="00C65454">
        <w:rPr>
          <w:rFonts w:ascii="宋体" w:hAnsi="宋体" w:cs="宋体"/>
          <w:color w:val="000000"/>
          <w:kern w:val="0"/>
        </w:rPr>
        <w:t>66</w:t>
      </w:r>
      <w:r w:rsidRPr="00C65454">
        <w:rPr>
          <w:rFonts w:ascii="宋体" w:hAnsi="宋体" w:cs="宋体" w:hint="eastAsia"/>
          <w:color w:val="000000"/>
          <w:kern w:val="0"/>
        </w:rPr>
        <w:t>条。</w:t>
      </w:r>
    </w:p>
    <w:p w:rsidR="00147A1E" w:rsidRPr="00C65454" w:rsidRDefault="00147A1E" w:rsidP="00C65454">
      <w:pPr>
        <w:widowControl/>
        <w:ind w:firstLine="393"/>
        <w:rPr>
          <w:rFonts w:ascii="宋体"/>
          <w:color w:val="000000"/>
          <w:kern w:val="0"/>
        </w:rPr>
      </w:pPr>
    </w:p>
    <w:p w:rsidR="00147A1E" w:rsidRPr="00C65454" w:rsidRDefault="00147A1E" w:rsidP="00C65454">
      <w:pPr>
        <w:widowControl/>
        <w:ind w:firstLine="393"/>
        <w:rPr>
          <w:rFonts w:ascii="宋体"/>
          <w:color w:val="000000"/>
          <w:kern w:val="0"/>
        </w:rPr>
      </w:pPr>
    </w:p>
    <w:p w:rsidR="00147A1E" w:rsidRPr="00C65454" w:rsidRDefault="00147A1E" w:rsidP="00C65454">
      <w:pPr>
        <w:widowControl/>
        <w:outlineLvl w:val="0"/>
        <w:rPr>
          <w:rFonts w:ascii="宋体" w:hAnsi="宋体" w:cs="宋体"/>
          <w:color w:val="000000"/>
          <w:kern w:val="0"/>
        </w:rPr>
      </w:pPr>
      <w:r w:rsidRPr="00C65454">
        <w:rPr>
          <w:rFonts w:ascii="宋体" w:hAnsi="宋体" w:cs="宋体"/>
          <w:color w:val="000000"/>
          <w:kern w:val="0"/>
        </w:rPr>
        <w:t>A.</w:t>
      </w:r>
      <w:r w:rsidRPr="00C65454">
        <w:rPr>
          <w:rFonts w:ascii="宋体" w:hAnsi="宋体" w:cs="宋体" w:hint="eastAsia"/>
          <w:color w:val="000000"/>
          <w:kern w:val="0"/>
        </w:rPr>
        <w:t>【责任编号】</w:t>
      </w:r>
      <w:r w:rsidRPr="00C65454">
        <w:rPr>
          <w:rFonts w:ascii="宋体" w:hAnsi="宋体" w:cs="宋体"/>
          <w:color w:val="000000"/>
          <w:kern w:val="0"/>
        </w:rPr>
        <w:t>A2-8</w:t>
      </w:r>
    </w:p>
    <w:p w:rsidR="00147A1E" w:rsidRPr="00C65454" w:rsidRDefault="00147A1E" w:rsidP="00C65454">
      <w:pPr>
        <w:widowControl/>
        <w:rPr>
          <w:rFonts w:ascii="宋体"/>
          <w:color w:val="000000"/>
          <w:kern w:val="0"/>
        </w:rPr>
      </w:pPr>
      <w:r w:rsidRPr="00C65454">
        <w:rPr>
          <w:rFonts w:ascii="宋体" w:hAnsi="宋体" w:cs="宋体"/>
          <w:color w:val="000000"/>
          <w:kern w:val="0"/>
        </w:rPr>
        <w:t>B.</w:t>
      </w:r>
      <w:r w:rsidRPr="00C65454">
        <w:rPr>
          <w:rFonts w:ascii="宋体" w:hAnsi="宋体" w:cs="宋体" w:hint="eastAsia"/>
          <w:color w:val="000000"/>
          <w:kern w:val="0"/>
        </w:rPr>
        <w:t>【责任主体】一般企业主体</w:t>
      </w:r>
    </w:p>
    <w:p w:rsidR="00147A1E" w:rsidRPr="00C65454" w:rsidRDefault="00147A1E" w:rsidP="00C65454">
      <w:pPr>
        <w:widowControl/>
        <w:rPr>
          <w:rFonts w:ascii="宋体"/>
          <w:color w:val="000000"/>
          <w:kern w:val="0"/>
        </w:rPr>
      </w:pPr>
      <w:r w:rsidRPr="00C65454">
        <w:rPr>
          <w:rFonts w:ascii="宋体" w:hAnsi="宋体" w:cs="宋体"/>
          <w:color w:val="000000"/>
          <w:kern w:val="0"/>
        </w:rPr>
        <w:t>C.</w:t>
      </w:r>
      <w:r w:rsidRPr="00C65454">
        <w:rPr>
          <w:rFonts w:ascii="宋体" w:hAnsi="宋体" w:cs="宋体" w:hint="eastAsia"/>
          <w:color w:val="000000"/>
          <w:kern w:val="0"/>
        </w:rPr>
        <w:t>【责任名称】建立健全财务监督。</w:t>
      </w:r>
    </w:p>
    <w:p w:rsidR="00147A1E" w:rsidRPr="00C65454" w:rsidRDefault="00147A1E" w:rsidP="00C65454">
      <w:pPr>
        <w:widowControl/>
        <w:rPr>
          <w:rFonts w:ascii="宋体"/>
          <w:color w:val="000000"/>
          <w:kern w:val="0"/>
        </w:rPr>
      </w:pPr>
      <w:r w:rsidRPr="00C65454">
        <w:rPr>
          <w:rFonts w:ascii="宋体" w:hAnsi="宋体" w:cs="宋体"/>
          <w:color w:val="000000"/>
          <w:kern w:val="0"/>
        </w:rPr>
        <w:t>D.</w:t>
      </w:r>
      <w:r w:rsidRPr="00C65454">
        <w:rPr>
          <w:rFonts w:ascii="宋体" w:hAnsi="宋体" w:cs="宋体" w:hint="eastAsia"/>
          <w:color w:val="000000"/>
          <w:kern w:val="0"/>
        </w:rPr>
        <w:t>责任指标】</w:t>
      </w:r>
    </w:p>
    <w:p w:rsidR="00147A1E" w:rsidRPr="00C65454" w:rsidRDefault="00147A1E" w:rsidP="00C65454">
      <w:pPr>
        <w:widowControl/>
        <w:ind w:firstLine="393"/>
        <w:rPr>
          <w:rFonts w:ascii="宋体"/>
          <w:color w:val="000000"/>
          <w:shd w:val="clear" w:color="auto" w:fill="FFFFFF"/>
        </w:rPr>
      </w:pPr>
      <w:r w:rsidRPr="00C65454">
        <w:rPr>
          <w:rFonts w:ascii="宋体" w:hAnsi="宋体" w:cs="宋体"/>
          <w:color w:val="000000"/>
          <w:kern w:val="0"/>
        </w:rPr>
        <w:t>1.</w:t>
      </w:r>
      <w:r w:rsidRPr="00C65454">
        <w:rPr>
          <w:rFonts w:ascii="宋体" w:hAnsi="宋体" w:cs="宋体" w:hint="eastAsia"/>
          <w:color w:val="000000"/>
          <w:shd w:val="clear" w:color="auto" w:fill="FFFFFF"/>
        </w:rPr>
        <w:t>企业应当依法接受主管财政机关的财务监督和国家审计机关的财务审计。</w:t>
      </w:r>
    </w:p>
    <w:p w:rsidR="00147A1E" w:rsidRPr="00C65454" w:rsidRDefault="00147A1E" w:rsidP="00C65454">
      <w:pPr>
        <w:widowControl/>
        <w:ind w:firstLine="393"/>
        <w:rPr>
          <w:rFonts w:ascii="宋体"/>
          <w:color w:val="000000"/>
          <w:shd w:val="clear" w:color="auto" w:fill="FFFFFF"/>
        </w:rPr>
      </w:pPr>
      <w:r w:rsidRPr="00C65454">
        <w:rPr>
          <w:rFonts w:ascii="宋体" w:hAnsi="宋体" w:cs="宋体"/>
          <w:color w:val="000000"/>
          <w:shd w:val="clear" w:color="auto" w:fill="FFFFFF"/>
        </w:rPr>
        <w:t>2.</w:t>
      </w:r>
      <w:r w:rsidRPr="00C65454">
        <w:rPr>
          <w:rFonts w:ascii="宋体" w:hAnsi="宋体" w:cs="宋体" w:hint="eastAsia"/>
          <w:color w:val="000000"/>
          <w:shd w:val="clear" w:color="auto" w:fill="FFFFFF"/>
        </w:rPr>
        <w:t>企业应当建立、健全内部财务监督制度。</w:t>
      </w:r>
    </w:p>
    <w:p w:rsidR="00147A1E" w:rsidRPr="00C65454" w:rsidRDefault="00147A1E" w:rsidP="00C65454">
      <w:pPr>
        <w:widowControl/>
        <w:outlineLvl w:val="0"/>
        <w:rPr>
          <w:rFonts w:ascii="宋体"/>
          <w:color w:val="000000"/>
          <w:kern w:val="0"/>
        </w:rPr>
      </w:pPr>
      <w:r w:rsidRPr="00C65454">
        <w:rPr>
          <w:rFonts w:ascii="宋体" w:hAnsi="宋体" w:cs="宋体"/>
          <w:color w:val="000000"/>
          <w:kern w:val="0"/>
        </w:rPr>
        <w:t>E.</w:t>
      </w:r>
      <w:r w:rsidRPr="00C65454">
        <w:rPr>
          <w:rFonts w:ascii="宋体" w:hAnsi="宋体" w:cs="宋体" w:hint="eastAsia"/>
          <w:color w:val="000000"/>
          <w:kern w:val="0"/>
        </w:rPr>
        <w:t>【法定依据】</w:t>
      </w:r>
    </w:p>
    <w:p w:rsidR="00147A1E" w:rsidRPr="00C65454" w:rsidRDefault="00147A1E" w:rsidP="00C65454">
      <w:pPr>
        <w:widowControl/>
        <w:ind w:firstLine="393"/>
        <w:rPr>
          <w:rFonts w:ascii="宋体"/>
          <w:color w:val="000000"/>
          <w:kern w:val="0"/>
        </w:rPr>
      </w:pPr>
      <w:r w:rsidRPr="00C65454">
        <w:rPr>
          <w:rFonts w:ascii="宋体" w:hAnsi="宋体" w:cs="宋体" w:hint="eastAsia"/>
          <w:color w:val="000000"/>
          <w:kern w:val="0"/>
        </w:rPr>
        <w:t>《企业财务通则》（</w:t>
      </w:r>
      <w:r w:rsidRPr="00C65454">
        <w:rPr>
          <w:rFonts w:ascii="宋体" w:hAnsi="宋体" w:cs="宋体"/>
          <w:color w:val="000000"/>
          <w:kern w:val="0"/>
        </w:rPr>
        <w:t>2007</w:t>
      </w:r>
      <w:r w:rsidRPr="00C65454">
        <w:rPr>
          <w:rFonts w:ascii="宋体" w:hAnsi="宋体" w:cs="宋体" w:hint="eastAsia"/>
          <w:color w:val="000000"/>
          <w:kern w:val="0"/>
        </w:rPr>
        <w:t>年）第</w:t>
      </w:r>
      <w:r w:rsidRPr="00C65454">
        <w:rPr>
          <w:rFonts w:ascii="宋体" w:hAnsi="宋体" w:cs="宋体"/>
          <w:color w:val="000000"/>
          <w:kern w:val="0"/>
        </w:rPr>
        <w:t>69</w:t>
      </w:r>
      <w:r w:rsidRPr="00C65454">
        <w:rPr>
          <w:rFonts w:ascii="宋体" w:hAnsi="宋体" w:cs="宋体" w:hint="eastAsia"/>
          <w:color w:val="000000"/>
          <w:kern w:val="0"/>
        </w:rPr>
        <w:t>、</w:t>
      </w:r>
      <w:r w:rsidRPr="00C65454">
        <w:rPr>
          <w:rFonts w:ascii="宋体" w:hAnsi="宋体" w:cs="宋体"/>
          <w:color w:val="000000"/>
          <w:kern w:val="0"/>
        </w:rPr>
        <w:t>71</w:t>
      </w:r>
      <w:r w:rsidRPr="00C65454">
        <w:rPr>
          <w:rFonts w:ascii="宋体" w:hAnsi="宋体" w:cs="宋体" w:hint="eastAsia"/>
          <w:color w:val="000000"/>
          <w:kern w:val="0"/>
        </w:rPr>
        <w:t>条。</w:t>
      </w:r>
    </w:p>
    <w:p w:rsidR="00147A1E" w:rsidRPr="00C65454" w:rsidRDefault="00147A1E" w:rsidP="00C65454">
      <w:pPr>
        <w:widowControl/>
        <w:jc w:val="left"/>
        <w:rPr>
          <w:rFonts w:ascii="Arial" w:hAnsi="Arial" w:cs="Arial"/>
          <w:color w:val="000000"/>
          <w:kern w:val="0"/>
          <w:sz w:val="60"/>
          <w:szCs w:val="60"/>
        </w:rPr>
      </w:pPr>
    </w:p>
    <w:p w:rsidR="00147A1E" w:rsidRPr="00C65454" w:rsidRDefault="00147A1E" w:rsidP="00C65454">
      <w:pPr>
        <w:widowControl/>
        <w:jc w:val="left"/>
        <w:rPr>
          <w:rFonts w:ascii="Arial" w:hAnsi="Arial" w:cs="Arial"/>
          <w:color w:val="000000"/>
          <w:kern w:val="0"/>
          <w:sz w:val="60"/>
          <w:szCs w:val="60"/>
        </w:rPr>
      </w:pPr>
    </w:p>
    <w:p w:rsidR="00147A1E" w:rsidRPr="00C65454" w:rsidRDefault="00147A1E" w:rsidP="00C65454">
      <w:pPr>
        <w:widowControl/>
        <w:jc w:val="left"/>
        <w:rPr>
          <w:rFonts w:ascii="Arial" w:hAnsi="Arial" w:cs="Arial"/>
          <w:color w:val="000000"/>
          <w:kern w:val="0"/>
          <w:sz w:val="60"/>
          <w:szCs w:val="60"/>
        </w:rPr>
      </w:pPr>
    </w:p>
    <w:p w:rsidR="00147A1E" w:rsidRPr="00C65454" w:rsidRDefault="00147A1E" w:rsidP="00C65454">
      <w:pPr>
        <w:widowControl/>
        <w:jc w:val="left"/>
        <w:rPr>
          <w:rFonts w:ascii="Arial" w:hAnsi="Arial" w:cs="Arial"/>
          <w:color w:val="000000"/>
          <w:kern w:val="0"/>
          <w:sz w:val="60"/>
          <w:szCs w:val="60"/>
        </w:rPr>
      </w:pPr>
    </w:p>
    <w:p w:rsidR="00147A1E" w:rsidRPr="00C65454" w:rsidRDefault="00147A1E" w:rsidP="00C65454">
      <w:pPr>
        <w:widowControl/>
        <w:jc w:val="left"/>
        <w:rPr>
          <w:rFonts w:ascii="Arial" w:hAnsi="Arial" w:cs="Arial"/>
          <w:color w:val="000000"/>
          <w:kern w:val="0"/>
          <w:sz w:val="60"/>
          <w:szCs w:val="60"/>
        </w:rPr>
      </w:pPr>
    </w:p>
    <w:p w:rsidR="00147A1E" w:rsidRPr="00C65454" w:rsidRDefault="00147A1E" w:rsidP="00C65454">
      <w:pPr>
        <w:widowControl/>
        <w:jc w:val="left"/>
        <w:rPr>
          <w:rFonts w:ascii="Arial" w:hAnsi="Arial" w:cs="Arial"/>
          <w:color w:val="000000"/>
          <w:kern w:val="0"/>
          <w:sz w:val="60"/>
          <w:szCs w:val="60"/>
        </w:rPr>
      </w:pPr>
    </w:p>
    <w:p w:rsidR="00147A1E" w:rsidRPr="00C65454" w:rsidRDefault="00147A1E" w:rsidP="00C65454">
      <w:pPr>
        <w:widowControl/>
        <w:jc w:val="left"/>
        <w:rPr>
          <w:rFonts w:ascii="Arial" w:hAnsi="Arial" w:cs="Arial"/>
          <w:color w:val="000000"/>
          <w:kern w:val="0"/>
          <w:sz w:val="60"/>
          <w:szCs w:val="60"/>
        </w:rPr>
      </w:pPr>
    </w:p>
    <w:p w:rsidR="00147A1E" w:rsidRPr="00C65454" w:rsidRDefault="00147A1E" w:rsidP="00C65454">
      <w:pPr>
        <w:widowControl/>
        <w:jc w:val="left"/>
        <w:rPr>
          <w:rFonts w:ascii="Arial" w:hAnsi="Arial" w:cs="Arial"/>
          <w:color w:val="000000"/>
          <w:kern w:val="0"/>
          <w:sz w:val="60"/>
          <w:szCs w:val="60"/>
        </w:rPr>
      </w:pPr>
    </w:p>
    <w:p w:rsidR="00147A1E" w:rsidRPr="00C65454" w:rsidRDefault="00147A1E" w:rsidP="00C65454">
      <w:pPr>
        <w:widowControl/>
        <w:jc w:val="left"/>
        <w:rPr>
          <w:rFonts w:ascii="Arial" w:hAnsi="Arial" w:cs="Arial"/>
          <w:color w:val="000000"/>
          <w:kern w:val="0"/>
          <w:sz w:val="60"/>
          <w:szCs w:val="60"/>
        </w:rPr>
        <w:sectPr w:rsidR="00147A1E" w:rsidRPr="00C65454" w:rsidSect="00C65454">
          <w:footerReference w:type="default" r:id="rId12"/>
          <w:pgSz w:w="11906" w:h="16838"/>
          <w:pgMar w:top="1440" w:right="1800" w:bottom="1440" w:left="1800" w:header="851" w:footer="992" w:gutter="0"/>
          <w:cols w:space="425"/>
          <w:docGrid w:type="lines" w:linePitch="312"/>
        </w:sectPr>
      </w:pPr>
    </w:p>
    <w:p w:rsidR="00147A1E" w:rsidRPr="00C65454" w:rsidRDefault="00147A1E" w:rsidP="00C65454">
      <w:pPr>
        <w:widowControl/>
        <w:jc w:val="left"/>
        <w:rPr>
          <w:rFonts w:ascii="Arial" w:hAnsi="Arial" w:cs="Arial"/>
          <w:color w:val="000000"/>
          <w:kern w:val="0"/>
          <w:sz w:val="60"/>
          <w:szCs w:val="60"/>
        </w:rPr>
      </w:pPr>
      <w:r w:rsidRPr="00C65454">
        <w:rPr>
          <w:rFonts w:ascii="Arial" w:hAnsi="Arial" w:cs="宋体" w:hint="eastAsia"/>
          <w:color w:val="000000"/>
          <w:kern w:val="0"/>
          <w:sz w:val="60"/>
          <w:szCs w:val="60"/>
        </w:rPr>
        <w:lastRenderedPageBreak/>
        <w:t>第一章</w:t>
      </w:r>
    </w:p>
    <w:p w:rsidR="00147A1E" w:rsidRPr="00C65454" w:rsidRDefault="00147A1E" w:rsidP="00C65454">
      <w:pPr>
        <w:widowControl/>
        <w:jc w:val="left"/>
        <w:rPr>
          <w:rFonts w:ascii="Arial" w:hAnsi="Arial" w:cs="Arial"/>
          <w:color w:val="000000"/>
          <w:kern w:val="0"/>
          <w:sz w:val="60"/>
          <w:szCs w:val="60"/>
        </w:rPr>
      </w:pPr>
      <w:r w:rsidRPr="00C65454">
        <w:rPr>
          <w:rFonts w:ascii="Arial" w:hAnsi="Arial" w:cs="宋体" w:hint="eastAsia"/>
          <w:color w:val="000000"/>
          <w:kern w:val="0"/>
          <w:sz w:val="60"/>
          <w:szCs w:val="60"/>
        </w:rPr>
        <w:t>一般企业通用主体责任</w:t>
      </w:r>
    </w:p>
    <w:p w:rsidR="00147A1E" w:rsidRPr="00C65454" w:rsidRDefault="00147A1E" w:rsidP="00C65454">
      <w:pPr>
        <w:widowControl/>
        <w:jc w:val="left"/>
        <w:rPr>
          <w:rFonts w:ascii="Arial" w:hAnsi="Arial" w:cs="Arial"/>
          <w:color w:val="000000"/>
          <w:kern w:val="0"/>
          <w:sz w:val="36"/>
          <w:szCs w:val="36"/>
        </w:rPr>
      </w:pPr>
      <w:r w:rsidRPr="00C65454">
        <w:rPr>
          <w:rFonts w:ascii="Arial" w:hAnsi="Arial" w:cs="宋体" w:hint="eastAsia"/>
          <w:color w:val="000000"/>
          <w:kern w:val="0"/>
          <w:sz w:val="36"/>
          <w:szCs w:val="36"/>
        </w:rPr>
        <w:t>人力社保部分</w:t>
      </w:r>
    </w:p>
    <w:p w:rsidR="00147A1E" w:rsidRPr="00C65454" w:rsidRDefault="00147A1E" w:rsidP="00C65454">
      <w:pPr>
        <w:widowControl/>
        <w:ind w:firstLine="393"/>
        <w:rPr>
          <w:rFonts w:ascii="宋体"/>
          <w:color w:val="000000"/>
          <w:kern w:val="0"/>
          <w:sz w:val="26"/>
          <w:szCs w:val="26"/>
        </w:rPr>
      </w:pPr>
      <w:r w:rsidRPr="00C65454">
        <w:rPr>
          <w:color w:val="000000"/>
          <w:kern w:val="0"/>
        </w:rPr>
        <w:t> </w:t>
      </w:r>
    </w:p>
    <w:p w:rsidR="00147A1E" w:rsidRPr="00C65454" w:rsidRDefault="00147A1E" w:rsidP="00C65454">
      <w:pPr>
        <w:widowControl/>
        <w:jc w:val="center"/>
        <w:rPr>
          <w:color w:val="000000"/>
          <w:kern w:val="0"/>
          <w:sz w:val="26"/>
          <w:szCs w:val="26"/>
        </w:rPr>
      </w:pPr>
      <w:r w:rsidRPr="00C65454">
        <w:rPr>
          <w:rFonts w:cs="宋体" w:hint="eastAsia"/>
          <w:color w:val="000000"/>
          <w:kern w:val="0"/>
          <w:sz w:val="26"/>
          <w:szCs w:val="26"/>
        </w:rPr>
        <w:t>第一节　一般企业主体（就业登记及退工管理）</w:t>
      </w:r>
    </w:p>
    <w:p w:rsidR="00147A1E" w:rsidRPr="00C65454" w:rsidRDefault="00147A1E" w:rsidP="00C65454">
      <w:pPr>
        <w:widowControl/>
        <w:ind w:firstLine="393"/>
        <w:rPr>
          <w:rFonts w:ascii="宋体"/>
          <w:color w:val="000000"/>
          <w:kern w:val="0"/>
        </w:rPr>
      </w:pPr>
      <w:r w:rsidRPr="00C65454">
        <w:rPr>
          <w:rFonts w:ascii="宋体"/>
          <w:color w:val="000000"/>
          <w:kern w:val="0"/>
        </w:rPr>
        <w:t> </w:t>
      </w:r>
    </w:p>
    <w:p w:rsidR="00147A1E" w:rsidRPr="00C65454" w:rsidRDefault="00147A1E" w:rsidP="00C65454">
      <w:pPr>
        <w:widowControl/>
        <w:jc w:val="center"/>
        <w:rPr>
          <w:rFonts w:ascii="宋体"/>
          <w:color w:val="000000"/>
          <w:kern w:val="0"/>
          <w:sz w:val="22"/>
          <w:szCs w:val="22"/>
        </w:rPr>
      </w:pPr>
      <w:r w:rsidRPr="00C65454">
        <w:rPr>
          <w:rFonts w:ascii="宋体" w:hAnsi="宋体" w:cs="宋体" w:hint="eastAsia"/>
          <w:color w:val="000000"/>
          <w:kern w:val="0"/>
          <w:sz w:val="22"/>
          <w:szCs w:val="22"/>
        </w:rPr>
        <w:t>本节目录</w:t>
      </w:r>
    </w:p>
    <w:p w:rsidR="00147A1E" w:rsidRPr="00C65454" w:rsidRDefault="00147A1E" w:rsidP="00C65454">
      <w:pPr>
        <w:widowControl/>
        <w:ind w:firstLine="393"/>
        <w:rPr>
          <w:rFonts w:ascii="宋体"/>
          <w:color w:val="000000"/>
          <w:kern w:val="0"/>
        </w:rPr>
      </w:pPr>
      <w:r w:rsidRPr="00C65454">
        <w:rPr>
          <w:rFonts w:ascii="宋体"/>
          <w:color w:val="000000"/>
          <w:kern w:val="0"/>
          <w:sz w:val="22"/>
          <w:szCs w:val="22"/>
        </w:rPr>
        <w:t> </w:t>
      </w:r>
    </w:p>
    <w:p w:rsidR="00147A1E" w:rsidRPr="00C65454" w:rsidRDefault="00147A1E" w:rsidP="00C65454">
      <w:pPr>
        <w:widowControl/>
        <w:rPr>
          <w:rFonts w:ascii="宋体"/>
          <w:color w:val="000000"/>
          <w:kern w:val="0"/>
          <w:sz w:val="22"/>
          <w:szCs w:val="22"/>
        </w:rPr>
      </w:pPr>
      <w:r w:rsidRPr="00C65454">
        <w:rPr>
          <w:rFonts w:ascii="宋体" w:hAnsi="宋体" w:cs="宋体"/>
          <w:color w:val="000000"/>
          <w:kern w:val="0"/>
          <w:sz w:val="22"/>
          <w:szCs w:val="22"/>
        </w:rPr>
        <w:t xml:space="preserve">1 </w:t>
      </w:r>
      <w:r w:rsidRPr="00C65454">
        <w:rPr>
          <w:rFonts w:ascii="宋体" w:hAnsi="宋体" w:cs="宋体" w:hint="eastAsia"/>
          <w:color w:val="000000"/>
          <w:kern w:val="0"/>
          <w:sz w:val="22"/>
          <w:szCs w:val="22"/>
        </w:rPr>
        <w:t>建立并实施企业就业登记管理制度。</w:t>
      </w:r>
    </w:p>
    <w:p w:rsidR="00147A1E" w:rsidRPr="00C65454" w:rsidRDefault="00147A1E" w:rsidP="00C65454">
      <w:pPr>
        <w:widowControl/>
        <w:rPr>
          <w:rFonts w:ascii="宋体"/>
          <w:color w:val="000000"/>
          <w:kern w:val="0"/>
          <w:sz w:val="22"/>
          <w:szCs w:val="22"/>
        </w:rPr>
      </w:pPr>
      <w:r w:rsidRPr="00C65454">
        <w:rPr>
          <w:rFonts w:ascii="宋体" w:hAnsi="宋体" w:cs="宋体"/>
          <w:color w:val="000000"/>
          <w:kern w:val="0"/>
          <w:sz w:val="22"/>
          <w:szCs w:val="22"/>
        </w:rPr>
        <w:t xml:space="preserve">2 </w:t>
      </w:r>
      <w:r w:rsidRPr="00C65454">
        <w:rPr>
          <w:rFonts w:ascii="宋体" w:hAnsi="宋体" w:cs="宋体" w:hint="eastAsia"/>
          <w:color w:val="000000"/>
          <w:kern w:val="0"/>
          <w:sz w:val="22"/>
          <w:szCs w:val="22"/>
        </w:rPr>
        <w:t>建立并实施企业解除终止劳动关系退工管理制度。</w:t>
      </w:r>
      <w:r w:rsidRPr="00C65454">
        <w:rPr>
          <w:rFonts w:ascii="宋体"/>
          <w:color w:val="000000"/>
          <w:kern w:val="0"/>
          <w:sz w:val="22"/>
          <w:szCs w:val="22"/>
        </w:rPr>
        <w:t> </w:t>
      </w:r>
    </w:p>
    <w:p w:rsidR="00147A1E" w:rsidRPr="00C65454" w:rsidRDefault="00147A1E" w:rsidP="00C65454">
      <w:pPr>
        <w:widowControl/>
        <w:ind w:firstLine="393"/>
        <w:rPr>
          <w:rFonts w:ascii="宋体"/>
          <w:color w:val="000000"/>
          <w:kern w:val="0"/>
        </w:rPr>
      </w:pPr>
    </w:p>
    <w:p w:rsidR="00147A1E" w:rsidRPr="00C65454" w:rsidRDefault="00147A1E" w:rsidP="00C65454">
      <w:pPr>
        <w:widowControl/>
        <w:ind w:firstLine="393"/>
        <w:rPr>
          <w:rFonts w:ascii="宋体"/>
          <w:color w:val="000000"/>
          <w:kern w:val="0"/>
        </w:rPr>
      </w:pPr>
    </w:p>
    <w:p w:rsidR="00147A1E" w:rsidRPr="00C65454" w:rsidRDefault="00147A1E" w:rsidP="00C65454">
      <w:pPr>
        <w:widowControl/>
        <w:rPr>
          <w:rFonts w:ascii="宋体" w:hAnsi="宋体" w:cs="宋体"/>
          <w:color w:val="000000"/>
          <w:kern w:val="0"/>
        </w:rPr>
      </w:pPr>
      <w:r w:rsidRPr="00C65454">
        <w:rPr>
          <w:rFonts w:ascii="宋体" w:hAnsi="宋体" w:cs="宋体"/>
          <w:color w:val="000000"/>
          <w:kern w:val="0"/>
        </w:rPr>
        <w:t>A.</w:t>
      </w:r>
      <w:r w:rsidRPr="00C65454">
        <w:rPr>
          <w:rFonts w:ascii="宋体" w:hAnsi="宋体" w:cs="宋体" w:hint="eastAsia"/>
          <w:color w:val="000000"/>
          <w:kern w:val="0"/>
        </w:rPr>
        <w:t>【责任编号】</w:t>
      </w:r>
      <w:r w:rsidRPr="00C65454">
        <w:rPr>
          <w:rFonts w:ascii="宋体" w:hAnsi="宋体" w:cs="宋体"/>
          <w:color w:val="000000"/>
          <w:kern w:val="0"/>
        </w:rPr>
        <w:t>A1-1</w:t>
      </w:r>
    </w:p>
    <w:p w:rsidR="00147A1E" w:rsidRPr="00C65454" w:rsidRDefault="00147A1E" w:rsidP="00C65454">
      <w:pPr>
        <w:widowControl/>
        <w:rPr>
          <w:rFonts w:ascii="宋体"/>
          <w:color w:val="000000"/>
          <w:kern w:val="0"/>
        </w:rPr>
      </w:pPr>
      <w:r w:rsidRPr="00C65454">
        <w:rPr>
          <w:rFonts w:ascii="宋体" w:hAnsi="宋体" w:cs="宋体"/>
          <w:color w:val="000000"/>
          <w:kern w:val="0"/>
        </w:rPr>
        <w:t>B.</w:t>
      </w:r>
      <w:r w:rsidRPr="00C65454">
        <w:rPr>
          <w:rFonts w:ascii="宋体" w:hAnsi="宋体" w:cs="宋体" w:hint="eastAsia"/>
          <w:color w:val="000000"/>
          <w:kern w:val="0"/>
        </w:rPr>
        <w:t>【责任主体】一般企业主体</w:t>
      </w:r>
    </w:p>
    <w:p w:rsidR="00147A1E" w:rsidRPr="00C65454" w:rsidRDefault="00147A1E" w:rsidP="00C65454">
      <w:pPr>
        <w:widowControl/>
        <w:rPr>
          <w:rFonts w:ascii="宋体"/>
          <w:color w:val="000000"/>
          <w:kern w:val="0"/>
        </w:rPr>
      </w:pPr>
      <w:r w:rsidRPr="00C65454">
        <w:rPr>
          <w:rFonts w:ascii="宋体" w:hAnsi="宋体" w:cs="宋体"/>
          <w:color w:val="000000"/>
          <w:kern w:val="0"/>
        </w:rPr>
        <w:t>C.</w:t>
      </w:r>
      <w:r w:rsidRPr="00C65454">
        <w:rPr>
          <w:rFonts w:ascii="宋体" w:hAnsi="宋体" w:cs="宋体" w:hint="eastAsia"/>
          <w:color w:val="000000"/>
          <w:kern w:val="0"/>
        </w:rPr>
        <w:t>【责任名称】建立并实施企业就业登记管理制度。</w:t>
      </w:r>
    </w:p>
    <w:p w:rsidR="00147A1E" w:rsidRPr="00C65454" w:rsidRDefault="00147A1E" w:rsidP="00C65454">
      <w:pPr>
        <w:widowControl/>
        <w:rPr>
          <w:rFonts w:ascii="宋体"/>
          <w:color w:val="000000"/>
          <w:kern w:val="0"/>
        </w:rPr>
      </w:pPr>
      <w:r w:rsidRPr="00C65454">
        <w:rPr>
          <w:rFonts w:ascii="宋体" w:hAnsi="宋体" w:cs="宋体"/>
          <w:color w:val="000000"/>
          <w:kern w:val="0"/>
        </w:rPr>
        <w:t>D.</w:t>
      </w:r>
      <w:r w:rsidRPr="00C65454">
        <w:rPr>
          <w:rFonts w:ascii="宋体" w:hAnsi="宋体" w:cs="宋体" w:hint="eastAsia"/>
          <w:color w:val="000000"/>
          <w:kern w:val="0"/>
        </w:rPr>
        <w:t>【责任指标】</w:t>
      </w:r>
    </w:p>
    <w:p w:rsidR="00147A1E" w:rsidRPr="00C65454" w:rsidRDefault="00147A1E" w:rsidP="00C65454">
      <w:pPr>
        <w:widowControl/>
        <w:ind w:firstLine="393"/>
        <w:rPr>
          <w:rFonts w:ascii="宋体"/>
          <w:color w:val="000000"/>
          <w:kern w:val="0"/>
        </w:rPr>
      </w:pPr>
      <w:r w:rsidRPr="00C65454">
        <w:rPr>
          <w:rFonts w:ascii="宋体" w:hAnsi="宋体" w:cs="宋体"/>
          <w:color w:val="000000"/>
          <w:kern w:val="0"/>
        </w:rPr>
        <w:t>1.</w:t>
      </w:r>
      <w:r w:rsidRPr="00C65454">
        <w:rPr>
          <w:rFonts w:ascii="宋体" w:hAnsi="宋体" w:cs="宋体" w:hint="eastAsia"/>
          <w:color w:val="000000"/>
          <w:kern w:val="0"/>
        </w:rPr>
        <w:t>企业主体招收员工的，应当依照相关法律法规向公共就业服务机构办理就业登记。</w:t>
      </w:r>
    </w:p>
    <w:p w:rsidR="00147A1E" w:rsidRPr="00C65454" w:rsidRDefault="00147A1E" w:rsidP="00C65454">
      <w:pPr>
        <w:widowControl/>
        <w:ind w:firstLine="393"/>
        <w:rPr>
          <w:rFonts w:ascii="宋体"/>
          <w:color w:val="000000"/>
          <w:kern w:val="0"/>
        </w:rPr>
      </w:pPr>
      <w:r w:rsidRPr="00C65454">
        <w:rPr>
          <w:rFonts w:ascii="宋体" w:hAnsi="宋体" w:cs="宋体"/>
          <w:color w:val="000000"/>
          <w:kern w:val="0"/>
        </w:rPr>
        <w:t>2.</w:t>
      </w:r>
      <w:r w:rsidRPr="00C65454">
        <w:rPr>
          <w:rFonts w:ascii="宋体" w:hAnsi="宋体" w:cs="宋体" w:hint="eastAsia"/>
          <w:color w:val="000000"/>
          <w:kern w:val="0"/>
        </w:rPr>
        <w:t>企业主体办理就业登记时，应当依照相关法律法规向公共就业服务机构提供员工信息材料，材料应具备真实性、合法性、有效性的要求。</w:t>
      </w:r>
    </w:p>
    <w:p w:rsidR="00147A1E" w:rsidRPr="00C65454" w:rsidRDefault="00147A1E" w:rsidP="00C65454">
      <w:pPr>
        <w:widowControl/>
        <w:rPr>
          <w:rFonts w:ascii="宋体"/>
          <w:color w:val="000000"/>
          <w:kern w:val="0"/>
        </w:rPr>
      </w:pPr>
      <w:r w:rsidRPr="00C65454">
        <w:rPr>
          <w:rFonts w:ascii="宋体" w:hAnsi="宋体" w:cs="宋体"/>
          <w:color w:val="000000"/>
          <w:kern w:val="0"/>
        </w:rPr>
        <w:t>E.</w:t>
      </w:r>
      <w:r w:rsidRPr="00C65454">
        <w:rPr>
          <w:rFonts w:ascii="宋体" w:hAnsi="宋体" w:cs="宋体" w:hint="eastAsia"/>
          <w:color w:val="000000"/>
          <w:kern w:val="0"/>
        </w:rPr>
        <w:t>【法定依据】</w:t>
      </w:r>
    </w:p>
    <w:p w:rsidR="00147A1E" w:rsidRPr="00C65454" w:rsidRDefault="00147A1E" w:rsidP="00C65454">
      <w:pPr>
        <w:widowControl/>
        <w:ind w:firstLine="393"/>
        <w:rPr>
          <w:rFonts w:ascii="宋体"/>
          <w:color w:val="000000"/>
          <w:kern w:val="0"/>
        </w:rPr>
      </w:pPr>
      <w:r w:rsidRPr="00C65454">
        <w:rPr>
          <w:rFonts w:ascii="宋体" w:hAnsi="宋体" w:cs="宋体" w:hint="eastAsia"/>
          <w:color w:val="000000"/>
          <w:kern w:val="0"/>
        </w:rPr>
        <w:t>《天津市就业促进条例》（</w:t>
      </w:r>
      <w:r w:rsidRPr="00C65454">
        <w:rPr>
          <w:rFonts w:ascii="宋体" w:hAnsi="宋体" w:cs="宋体"/>
          <w:color w:val="000000"/>
          <w:kern w:val="0"/>
        </w:rPr>
        <w:t>2016</w:t>
      </w:r>
      <w:r w:rsidRPr="00C65454">
        <w:rPr>
          <w:rFonts w:ascii="宋体" w:hAnsi="宋体" w:cs="宋体" w:hint="eastAsia"/>
          <w:color w:val="000000"/>
          <w:kern w:val="0"/>
        </w:rPr>
        <w:t>年）第</w:t>
      </w:r>
      <w:r w:rsidRPr="00C65454">
        <w:rPr>
          <w:rFonts w:ascii="宋体" w:hAnsi="宋体" w:cs="宋体"/>
          <w:color w:val="000000"/>
          <w:kern w:val="0"/>
        </w:rPr>
        <w:t>13</w:t>
      </w:r>
      <w:r w:rsidRPr="00C65454">
        <w:rPr>
          <w:rFonts w:ascii="宋体" w:hAnsi="宋体" w:cs="宋体" w:hint="eastAsia"/>
          <w:color w:val="000000"/>
          <w:kern w:val="0"/>
        </w:rPr>
        <w:t>条；</w:t>
      </w:r>
    </w:p>
    <w:p w:rsidR="00147A1E" w:rsidRPr="00C65454" w:rsidRDefault="00147A1E" w:rsidP="00C65454">
      <w:pPr>
        <w:widowControl/>
        <w:ind w:firstLine="393"/>
        <w:rPr>
          <w:rFonts w:ascii="宋体"/>
          <w:color w:val="000000"/>
          <w:kern w:val="0"/>
        </w:rPr>
      </w:pPr>
      <w:r w:rsidRPr="00C65454">
        <w:rPr>
          <w:rFonts w:ascii="宋体" w:hAnsi="宋体" w:cs="宋体" w:hint="eastAsia"/>
          <w:color w:val="000000"/>
          <w:kern w:val="0"/>
        </w:rPr>
        <w:t>《就业服务与就业管理规定》（</w:t>
      </w:r>
      <w:r w:rsidRPr="00C65454">
        <w:rPr>
          <w:rFonts w:ascii="宋体" w:hAnsi="宋体" w:cs="宋体"/>
          <w:color w:val="000000"/>
          <w:kern w:val="0"/>
        </w:rPr>
        <w:t>2014</w:t>
      </w:r>
      <w:r w:rsidRPr="00C65454">
        <w:rPr>
          <w:rFonts w:ascii="宋体" w:hAnsi="宋体" w:cs="宋体" w:hint="eastAsia"/>
          <w:color w:val="000000"/>
          <w:kern w:val="0"/>
        </w:rPr>
        <w:t>年）第</w:t>
      </w:r>
      <w:r w:rsidRPr="00C65454">
        <w:rPr>
          <w:rFonts w:ascii="宋体" w:hAnsi="宋体" w:cs="宋体"/>
          <w:color w:val="000000"/>
          <w:kern w:val="0"/>
        </w:rPr>
        <w:t>62</w:t>
      </w:r>
      <w:r w:rsidRPr="00C65454">
        <w:rPr>
          <w:rFonts w:ascii="宋体" w:hAnsi="宋体" w:cs="宋体" w:hint="eastAsia"/>
          <w:color w:val="000000"/>
          <w:kern w:val="0"/>
        </w:rPr>
        <w:t>条。</w:t>
      </w:r>
    </w:p>
    <w:p w:rsidR="00147A1E" w:rsidRPr="00C65454" w:rsidRDefault="00147A1E" w:rsidP="00C65454">
      <w:pPr>
        <w:widowControl/>
        <w:ind w:firstLine="393"/>
        <w:rPr>
          <w:rFonts w:ascii="宋体"/>
          <w:color w:val="000000"/>
          <w:kern w:val="0"/>
        </w:rPr>
      </w:pPr>
    </w:p>
    <w:p w:rsidR="00147A1E" w:rsidRPr="00C65454" w:rsidRDefault="00147A1E" w:rsidP="00C65454">
      <w:pPr>
        <w:widowControl/>
        <w:ind w:firstLine="393"/>
        <w:rPr>
          <w:rFonts w:ascii="宋体"/>
          <w:color w:val="000000"/>
          <w:kern w:val="0"/>
        </w:rPr>
      </w:pPr>
    </w:p>
    <w:p w:rsidR="00147A1E" w:rsidRPr="00C65454" w:rsidRDefault="00147A1E" w:rsidP="00C65454">
      <w:pPr>
        <w:widowControl/>
        <w:rPr>
          <w:rFonts w:ascii="宋体" w:hAnsi="宋体" w:cs="宋体"/>
          <w:color w:val="000000"/>
          <w:kern w:val="0"/>
        </w:rPr>
      </w:pPr>
      <w:r w:rsidRPr="00C65454">
        <w:rPr>
          <w:rFonts w:ascii="宋体" w:hAnsi="宋体" w:cs="宋体"/>
          <w:color w:val="000000"/>
          <w:kern w:val="0"/>
        </w:rPr>
        <w:t>A.</w:t>
      </w:r>
      <w:r w:rsidRPr="00C65454">
        <w:rPr>
          <w:rFonts w:ascii="宋体" w:hAnsi="宋体" w:cs="宋体" w:hint="eastAsia"/>
          <w:color w:val="000000"/>
          <w:kern w:val="0"/>
        </w:rPr>
        <w:t>【责任编号】</w:t>
      </w:r>
      <w:r w:rsidRPr="00C65454">
        <w:rPr>
          <w:rFonts w:ascii="宋体" w:hAnsi="宋体" w:cs="宋体"/>
          <w:color w:val="000000"/>
          <w:kern w:val="0"/>
        </w:rPr>
        <w:t>A1-2</w:t>
      </w:r>
    </w:p>
    <w:p w:rsidR="00147A1E" w:rsidRPr="00C65454" w:rsidRDefault="00147A1E" w:rsidP="00C65454">
      <w:pPr>
        <w:widowControl/>
        <w:rPr>
          <w:rFonts w:ascii="宋体"/>
          <w:color w:val="000000"/>
          <w:kern w:val="0"/>
        </w:rPr>
      </w:pPr>
      <w:r w:rsidRPr="00C65454">
        <w:rPr>
          <w:rFonts w:ascii="宋体" w:hAnsi="宋体" w:cs="宋体"/>
          <w:color w:val="000000"/>
          <w:kern w:val="0"/>
        </w:rPr>
        <w:t>B.</w:t>
      </w:r>
      <w:r w:rsidRPr="00C65454">
        <w:rPr>
          <w:rFonts w:ascii="宋体" w:hAnsi="宋体" w:cs="宋体" w:hint="eastAsia"/>
          <w:color w:val="000000"/>
          <w:kern w:val="0"/>
        </w:rPr>
        <w:t>【责任主体】一般企业主体</w:t>
      </w:r>
    </w:p>
    <w:p w:rsidR="00147A1E" w:rsidRPr="00C65454" w:rsidRDefault="00147A1E" w:rsidP="00C65454">
      <w:pPr>
        <w:widowControl/>
        <w:rPr>
          <w:rFonts w:ascii="宋体"/>
          <w:color w:val="000000"/>
          <w:kern w:val="0"/>
        </w:rPr>
      </w:pPr>
      <w:r w:rsidRPr="00C65454">
        <w:rPr>
          <w:rFonts w:ascii="宋体" w:hAnsi="宋体" w:cs="宋体"/>
          <w:color w:val="000000"/>
          <w:kern w:val="0"/>
        </w:rPr>
        <w:t>C.</w:t>
      </w:r>
      <w:r w:rsidRPr="00C65454">
        <w:rPr>
          <w:rFonts w:ascii="宋体" w:hAnsi="宋体" w:cs="宋体" w:hint="eastAsia"/>
          <w:color w:val="000000"/>
          <w:kern w:val="0"/>
        </w:rPr>
        <w:t>【责任名称】</w:t>
      </w:r>
      <w:r w:rsidRPr="00C65454">
        <w:rPr>
          <w:rFonts w:ascii="宋体" w:hAnsi="宋体" w:cs="宋体" w:hint="eastAsia"/>
          <w:color w:val="000000"/>
          <w:kern w:val="0"/>
          <w:sz w:val="22"/>
          <w:szCs w:val="22"/>
        </w:rPr>
        <w:t>建立并实施企业解除终止劳动关系退工管理制度。</w:t>
      </w:r>
    </w:p>
    <w:p w:rsidR="00147A1E" w:rsidRPr="00C65454" w:rsidRDefault="00147A1E" w:rsidP="00C65454">
      <w:pPr>
        <w:widowControl/>
        <w:rPr>
          <w:rFonts w:ascii="宋体"/>
          <w:color w:val="000000"/>
          <w:kern w:val="0"/>
        </w:rPr>
      </w:pPr>
      <w:r w:rsidRPr="00C65454">
        <w:rPr>
          <w:rFonts w:ascii="宋体" w:hAnsi="宋体" w:cs="宋体"/>
          <w:color w:val="000000"/>
          <w:kern w:val="0"/>
        </w:rPr>
        <w:t>D.</w:t>
      </w:r>
      <w:r w:rsidRPr="00C65454">
        <w:rPr>
          <w:rFonts w:ascii="宋体" w:hAnsi="宋体" w:cs="宋体" w:hint="eastAsia"/>
          <w:color w:val="000000"/>
          <w:kern w:val="0"/>
        </w:rPr>
        <w:t>【责任指标】</w:t>
      </w:r>
    </w:p>
    <w:p w:rsidR="00147A1E" w:rsidRPr="00C65454" w:rsidRDefault="00147A1E" w:rsidP="00C65454">
      <w:pPr>
        <w:widowControl/>
        <w:ind w:firstLine="393"/>
        <w:rPr>
          <w:rFonts w:ascii="宋体"/>
          <w:color w:val="000000"/>
          <w:kern w:val="0"/>
        </w:rPr>
      </w:pPr>
      <w:r w:rsidRPr="00C65454">
        <w:rPr>
          <w:rFonts w:ascii="宋体" w:hAnsi="宋体" w:cs="宋体"/>
          <w:color w:val="000000"/>
          <w:kern w:val="0"/>
        </w:rPr>
        <w:t>1.</w:t>
      </w:r>
      <w:r w:rsidRPr="00C65454">
        <w:rPr>
          <w:rFonts w:ascii="宋体" w:hAnsi="宋体" w:cs="宋体" w:hint="eastAsia"/>
          <w:color w:val="000000"/>
          <w:kern w:val="0"/>
        </w:rPr>
        <w:t>企业主体与员工解除终止劳动关系的，应当依照相关法律法规向公共就业服务机构办理退工登记。</w:t>
      </w:r>
    </w:p>
    <w:p w:rsidR="00147A1E" w:rsidRPr="00C65454" w:rsidRDefault="00147A1E" w:rsidP="00C65454">
      <w:pPr>
        <w:widowControl/>
        <w:ind w:firstLine="393"/>
        <w:rPr>
          <w:rFonts w:ascii="宋体"/>
          <w:color w:val="000000"/>
          <w:kern w:val="0"/>
        </w:rPr>
      </w:pPr>
      <w:r w:rsidRPr="00C65454">
        <w:rPr>
          <w:rFonts w:ascii="宋体" w:hAnsi="宋体" w:cs="宋体"/>
          <w:color w:val="000000"/>
          <w:kern w:val="0"/>
        </w:rPr>
        <w:t>2.</w:t>
      </w:r>
      <w:r w:rsidRPr="00C65454">
        <w:rPr>
          <w:rFonts w:ascii="宋体" w:hAnsi="宋体" w:cs="宋体" w:hint="eastAsia"/>
          <w:color w:val="000000"/>
          <w:kern w:val="0"/>
        </w:rPr>
        <w:t>企业主体办理退工登记时，应当依照相关法律法规向公共就业服务机构提供员工信息及解除终止劳动关系材料，材料应具备真实性、合法性、有效性的要求。</w:t>
      </w:r>
    </w:p>
    <w:p w:rsidR="00147A1E" w:rsidRPr="00C65454" w:rsidRDefault="00147A1E" w:rsidP="00C65454">
      <w:pPr>
        <w:widowControl/>
        <w:ind w:firstLine="393"/>
        <w:rPr>
          <w:rFonts w:ascii="宋体"/>
          <w:color w:val="000000"/>
          <w:kern w:val="0"/>
        </w:rPr>
      </w:pPr>
      <w:r w:rsidRPr="00C65454">
        <w:rPr>
          <w:rFonts w:ascii="宋体" w:hAnsi="宋体" w:cs="宋体"/>
          <w:color w:val="000000"/>
          <w:kern w:val="0"/>
        </w:rPr>
        <w:t>3</w:t>
      </w:r>
      <w:r w:rsidRPr="00C65454">
        <w:rPr>
          <w:rFonts w:ascii="宋体" w:hAnsi="宋体" w:cs="宋体" w:hint="eastAsia"/>
          <w:color w:val="000000"/>
          <w:kern w:val="0"/>
        </w:rPr>
        <w:t>、企业主体在批量与员工解除终止劳动关系时，应当首先依法制定安置方案，并将解除终止劳动关系方案及安置方案报人力社保部门，经人力社保部门审核后，才能办理批量解除终止劳动关系退工手续。</w:t>
      </w:r>
    </w:p>
    <w:p w:rsidR="00147A1E" w:rsidRPr="00C65454" w:rsidRDefault="00147A1E" w:rsidP="00C65454">
      <w:pPr>
        <w:widowControl/>
        <w:ind w:firstLine="393"/>
        <w:rPr>
          <w:rFonts w:ascii="宋体"/>
          <w:color w:val="000000"/>
          <w:kern w:val="0"/>
        </w:rPr>
      </w:pPr>
      <w:r w:rsidRPr="00C65454">
        <w:rPr>
          <w:rFonts w:ascii="宋体" w:hAnsi="宋体" w:cs="宋体"/>
          <w:color w:val="000000"/>
          <w:kern w:val="0"/>
        </w:rPr>
        <w:t>4</w:t>
      </w:r>
      <w:r w:rsidRPr="00C65454">
        <w:rPr>
          <w:rFonts w:ascii="宋体" w:hAnsi="宋体" w:cs="宋体" w:hint="eastAsia"/>
          <w:color w:val="000000"/>
          <w:kern w:val="0"/>
        </w:rPr>
        <w:t>、企业主体在批量与员工解除终止劳动关系时，制定的解除终止劳动关系方案及安置方案应当真实性、合法性、有效性的要求。</w:t>
      </w:r>
    </w:p>
    <w:p w:rsidR="00147A1E" w:rsidRPr="00C65454" w:rsidRDefault="00147A1E" w:rsidP="00C65454">
      <w:pPr>
        <w:widowControl/>
        <w:rPr>
          <w:rFonts w:ascii="宋体"/>
          <w:color w:val="000000"/>
          <w:kern w:val="0"/>
        </w:rPr>
      </w:pPr>
      <w:r w:rsidRPr="00C65454">
        <w:rPr>
          <w:rFonts w:ascii="宋体" w:hAnsi="宋体" w:cs="宋体"/>
          <w:color w:val="000000"/>
          <w:kern w:val="0"/>
        </w:rPr>
        <w:t>E.</w:t>
      </w:r>
      <w:r w:rsidRPr="00C65454">
        <w:rPr>
          <w:rFonts w:ascii="宋体" w:hAnsi="宋体" w:cs="宋体" w:hint="eastAsia"/>
          <w:color w:val="000000"/>
          <w:kern w:val="0"/>
        </w:rPr>
        <w:t>【法定依据】</w:t>
      </w:r>
    </w:p>
    <w:p w:rsidR="00147A1E" w:rsidRPr="00C65454" w:rsidRDefault="00147A1E" w:rsidP="00C65454">
      <w:pPr>
        <w:widowControl/>
        <w:ind w:firstLine="393"/>
        <w:rPr>
          <w:rFonts w:ascii="宋体"/>
          <w:color w:val="000000"/>
          <w:kern w:val="0"/>
        </w:rPr>
      </w:pPr>
      <w:r w:rsidRPr="00C65454">
        <w:rPr>
          <w:rFonts w:ascii="宋体" w:hAnsi="宋体" w:cs="宋体" w:hint="eastAsia"/>
          <w:color w:val="000000"/>
          <w:kern w:val="0"/>
        </w:rPr>
        <w:lastRenderedPageBreak/>
        <w:t>《中华人民共和国劳动法》（</w:t>
      </w:r>
      <w:r w:rsidRPr="00C65454">
        <w:rPr>
          <w:rFonts w:ascii="宋体" w:hAnsi="宋体" w:cs="宋体"/>
          <w:color w:val="000000"/>
          <w:kern w:val="0"/>
        </w:rPr>
        <w:t>1995</w:t>
      </w:r>
      <w:r w:rsidRPr="00C65454">
        <w:rPr>
          <w:rFonts w:ascii="宋体" w:hAnsi="宋体" w:cs="宋体" w:hint="eastAsia"/>
          <w:color w:val="000000"/>
          <w:kern w:val="0"/>
        </w:rPr>
        <w:t>年）第</w:t>
      </w:r>
      <w:r w:rsidRPr="00C65454">
        <w:rPr>
          <w:rFonts w:ascii="宋体" w:hAnsi="宋体" w:cs="宋体"/>
          <w:color w:val="000000"/>
          <w:kern w:val="0"/>
        </w:rPr>
        <w:t>27</w:t>
      </w:r>
      <w:r w:rsidRPr="00C65454">
        <w:rPr>
          <w:rFonts w:ascii="宋体" w:hAnsi="宋体" w:cs="宋体" w:hint="eastAsia"/>
          <w:color w:val="000000"/>
          <w:kern w:val="0"/>
        </w:rPr>
        <w:t>条；</w:t>
      </w:r>
    </w:p>
    <w:p w:rsidR="00147A1E" w:rsidRPr="00C65454" w:rsidRDefault="00147A1E" w:rsidP="00C65454">
      <w:pPr>
        <w:widowControl/>
        <w:ind w:firstLine="393"/>
        <w:rPr>
          <w:rFonts w:ascii="宋体"/>
          <w:color w:val="000000"/>
          <w:kern w:val="0"/>
        </w:rPr>
      </w:pPr>
      <w:r w:rsidRPr="00C65454">
        <w:rPr>
          <w:rFonts w:ascii="宋体" w:hAnsi="宋体" w:cs="宋体" w:hint="eastAsia"/>
          <w:color w:val="000000"/>
          <w:kern w:val="0"/>
        </w:rPr>
        <w:t>《天津市就业促进条例》（</w:t>
      </w:r>
      <w:r w:rsidRPr="00C65454">
        <w:rPr>
          <w:rFonts w:ascii="宋体" w:hAnsi="宋体" w:cs="宋体"/>
          <w:color w:val="000000"/>
          <w:kern w:val="0"/>
        </w:rPr>
        <w:t>2016</w:t>
      </w:r>
      <w:r w:rsidRPr="00C65454">
        <w:rPr>
          <w:rFonts w:ascii="宋体" w:hAnsi="宋体" w:cs="宋体" w:hint="eastAsia"/>
          <w:color w:val="000000"/>
          <w:kern w:val="0"/>
        </w:rPr>
        <w:t>年）第</w:t>
      </w:r>
      <w:r w:rsidRPr="00C65454">
        <w:rPr>
          <w:rFonts w:ascii="宋体" w:hAnsi="宋体" w:cs="宋体"/>
          <w:color w:val="000000"/>
          <w:kern w:val="0"/>
        </w:rPr>
        <w:t>13</w:t>
      </w:r>
      <w:r w:rsidRPr="00C65454">
        <w:rPr>
          <w:rFonts w:ascii="宋体" w:hAnsi="宋体" w:cs="宋体" w:hint="eastAsia"/>
          <w:color w:val="000000"/>
          <w:kern w:val="0"/>
        </w:rPr>
        <w:t>条；</w:t>
      </w:r>
    </w:p>
    <w:p w:rsidR="00147A1E" w:rsidRPr="00C65454" w:rsidRDefault="00147A1E" w:rsidP="00C65454">
      <w:pPr>
        <w:widowControl/>
        <w:ind w:firstLine="393"/>
        <w:rPr>
          <w:rFonts w:ascii="宋体"/>
          <w:color w:val="000000"/>
          <w:kern w:val="0"/>
        </w:rPr>
      </w:pPr>
      <w:r w:rsidRPr="00C65454">
        <w:rPr>
          <w:rFonts w:ascii="宋体" w:hAnsi="宋体" w:cs="宋体" w:hint="eastAsia"/>
          <w:color w:val="000000"/>
          <w:kern w:val="0"/>
        </w:rPr>
        <w:t>《就业服务与就业管理规定》（</w:t>
      </w:r>
      <w:r w:rsidRPr="00C65454">
        <w:rPr>
          <w:rFonts w:ascii="宋体" w:hAnsi="宋体" w:cs="宋体"/>
          <w:color w:val="000000"/>
          <w:kern w:val="0"/>
        </w:rPr>
        <w:t>2014</w:t>
      </w:r>
      <w:r w:rsidRPr="00C65454">
        <w:rPr>
          <w:rFonts w:ascii="宋体" w:hAnsi="宋体" w:cs="宋体" w:hint="eastAsia"/>
          <w:color w:val="000000"/>
          <w:kern w:val="0"/>
        </w:rPr>
        <w:t>年）第</w:t>
      </w:r>
      <w:r w:rsidRPr="00C65454">
        <w:rPr>
          <w:rFonts w:ascii="宋体" w:hAnsi="宋体" w:cs="宋体"/>
          <w:color w:val="000000"/>
          <w:kern w:val="0"/>
        </w:rPr>
        <w:t>62</w:t>
      </w:r>
      <w:r w:rsidRPr="00C65454">
        <w:rPr>
          <w:rFonts w:ascii="宋体" w:hAnsi="宋体" w:cs="宋体" w:hint="eastAsia"/>
          <w:color w:val="000000"/>
          <w:kern w:val="0"/>
        </w:rPr>
        <w:t>条。</w:t>
      </w:r>
    </w:p>
    <w:p w:rsidR="00147A1E" w:rsidRPr="00C65454" w:rsidRDefault="00147A1E" w:rsidP="00C65454">
      <w:pPr>
        <w:widowControl/>
        <w:ind w:firstLine="393"/>
        <w:rPr>
          <w:rFonts w:ascii="宋体"/>
          <w:color w:val="000000"/>
          <w:kern w:val="0"/>
        </w:rPr>
      </w:pPr>
    </w:p>
    <w:p w:rsidR="00147A1E" w:rsidRPr="00C65454" w:rsidRDefault="00147A1E" w:rsidP="00C65454">
      <w:pPr>
        <w:widowControl/>
        <w:ind w:firstLine="393"/>
        <w:rPr>
          <w:rFonts w:ascii="宋体"/>
          <w:color w:val="000000"/>
          <w:kern w:val="0"/>
        </w:rPr>
      </w:pPr>
    </w:p>
    <w:p w:rsidR="00147A1E" w:rsidRPr="00C65454" w:rsidRDefault="00147A1E" w:rsidP="00C65454">
      <w:pPr>
        <w:widowControl/>
        <w:jc w:val="center"/>
        <w:rPr>
          <w:color w:val="000000"/>
          <w:kern w:val="0"/>
          <w:sz w:val="26"/>
          <w:szCs w:val="26"/>
        </w:rPr>
      </w:pPr>
      <w:r w:rsidRPr="00C65454">
        <w:rPr>
          <w:rFonts w:cs="宋体" w:hint="eastAsia"/>
          <w:color w:val="000000"/>
          <w:kern w:val="0"/>
          <w:sz w:val="26"/>
          <w:szCs w:val="26"/>
        </w:rPr>
        <w:t>第二节　一般企业主体（社会保障）</w:t>
      </w:r>
    </w:p>
    <w:p w:rsidR="00147A1E" w:rsidRPr="00C65454" w:rsidRDefault="00147A1E" w:rsidP="00C65454">
      <w:pPr>
        <w:widowControl/>
        <w:ind w:firstLine="393"/>
        <w:rPr>
          <w:rFonts w:ascii="宋体"/>
          <w:color w:val="000000"/>
          <w:kern w:val="0"/>
        </w:rPr>
      </w:pPr>
      <w:r w:rsidRPr="00C65454">
        <w:rPr>
          <w:rFonts w:ascii="宋体"/>
          <w:color w:val="000000"/>
          <w:kern w:val="0"/>
        </w:rPr>
        <w:t> </w:t>
      </w:r>
    </w:p>
    <w:p w:rsidR="00147A1E" w:rsidRPr="00C65454" w:rsidRDefault="00147A1E" w:rsidP="00C65454">
      <w:pPr>
        <w:widowControl/>
        <w:jc w:val="center"/>
        <w:rPr>
          <w:rFonts w:ascii="宋体"/>
          <w:color w:val="000000"/>
          <w:kern w:val="0"/>
          <w:sz w:val="22"/>
          <w:szCs w:val="22"/>
        </w:rPr>
      </w:pPr>
      <w:r w:rsidRPr="00C65454">
        <w:rPr>
          <w:rFonts w:ascii="宋体" w:hAnsi="宋体" w:cs="宋体" w:hint="eastAsia"/>
          <w:color w:val="000000"/>
          <w:kern w:val="0"/>
          <w:sz w:val="22"/>
          <w:szCs w:val="22"/>
        </w:rPr>
        <w:t>本节目录</w:t>
      </w:r>
    </w:p>
    <w:p w:rsidR="00147A1E" w:rsidRPr="00C65454" w:rsidRDefault="00147A1E" w:rsidP="00C65454">
      <w:pPr>
        <w:widowControl/>
        <w:ind w:firstLine="393"/>
        <w:rPr>
          <w:rFonts w:ascii="宋体"/>
          <w:color w:val="000000"/>
          <w:kern w:val="0"/>
        </w:rPr>
      </w:pPr>
      <w:r w:rsidRPr="00C65454">
        <w:rPr>
          <w:rFonts w:ascii="宋体"/>
          <w:color w:val="000000"/>
          <w:kern w:val="0"/>
          <w:sz w:val="22"/>
          <w:szCs w:val="22"/>
        </w:rPr>
        <w:t> </w:t>
      </w:r>
    </w:p>
    <w:p w:rsidR="00147A1E" w:rsidRPr="00C65454" w:rsidRDefault="00147A1E" w:rsidP="00C65454">
      <w:pPr>
        <w:widowControl/>
        <w:rPr>
          <w:rFonts w:ascii="宋体"/>
          <w:color w:val="000000"/>
          <w:kern w:val="0"/>
          <w:sz w:val="22"/>
          <w:szCs w:val="22"/>
        </w:rPr>
      </w:pPr>
      <w:r w:rsidRPr="00C65454">
        <w:rPr>
          <w:rFonts w:ascii="宋体" w:hAnsi="宋体" w:cs="宋体"/>
          <w:color w:val="000000"/>
          <w:kern w:val="0"/>
          <w:sz w:val="22"/>
          <w:szCs w:val="22"/>
        </w:rPr>
        <w:t>1</w:t>
      </w:r>
      <w:r w:rsidRPr="00C65454">
        <w:rPr>
          <w:rFonts w:ascii="宋体" w:hAnsi="宋体" w:cs="宋体" w:hint="eastAsia"/>
          <w:color w:val="000000"/>
          <w:kern w:val="0"/>
          <w:sz w:val="22"/>
          <w:szCs w:val="22"/>
        </w:rPr>
        <w:t>工伤认定。</w:t>
      </w:r>
    </w:p>
    <w:p w:rsidR="00147A1E" w:rsidRPr="00C65454" w:rsidRDefault="00147A1E" w:rsidP="00C65454">
      <w:pPr>
        <w:widowControl/>
        <w:rPr>
          <w:rFonts w:ascii="宋体"/>
          <w:color w:val="000000"/>
          <w:kern w:val="0"/>
          <w:sz w:val="22"/>
          <w:szCs w:val="22"/>
        </w:rPr>
      </w:pPr>
      <w:r w:rsidRPr="00C65454">
        <w:rPr>
          <w:rFonts w:ascii="宋体" w:hAnsi="宋体" w:cs="宋体"/>
          <w:color w:val="000000"/>
          <w:kern w:val="0"/>
          <w:sz w:val="22"/>
          <w:szCs w:val="22"/>
        </w:rPr>
        <w:t>2</w:t>
      </w:r>
      <w:r w:rsidRPr="00C65454">
        <w:rPr>
          <w:rFonts w:ascii="宋体" w:hAnsi="宋体" w:cs="宋体" w:hint="eastAsia"/>
          <w:color w:val="000000"/>
          <w:kern w:val="0"/>
          <w:sz w:val="22"/>
          <w:szCs w:val="22"/>
        </w:rPr>
        <w:t>工伤鉴定。</w:t>
      </w:r>
    </w:p>
    <w:p w:rsidR="00147A1E" w:rsidRPr="00C65454" w:rsidRDefault="00147A1E" w:rsidP="00C65454">
      <w:pPr>
        <w:widowControl/>
        <w:rPr>
          <w:rFonts w:ascii="宋体"/>
          <w:color w:val="000000"/>
          <w:kern w:val="0"/>
          <w:sz w:val="22"/>
          <w:szCs w:val="22"/>
        </w:rPr>
      </w:pPr>
      <w:r w:rsidRPr="00C65454">
        <w:rPr>
          <w:rFonts w:ascii="宋体" w:hAnsi="宋体" w:cs="宋体"/>
          <w:color w:val="000000"/>
          <w:kern w:val="0"/>
          <w:sz w:val="22"/>
          <w:szCs w:val="22"/>
        </w:rPr>
        <w:t>3</w:t>
      </w:r>
      <w:r w:rsidRPr="00C65454">
        <w:rPr>
          <w:rFonts w:ascii="宋体" w:hAnsi="宋体" w:cs="宋体" w:hint="eastAsia"/>
          <w:sz w:val="22"/>
          <w:szCs w:val="22"/>
        </w:rPr>
        <w:t>建立并实施城镇企业职工退休审批制度</w:t>
      </w:r>
      <w:r w:rsidRPr="00C65454">
        <w:rPr>
          <w:rFonts w:ascii="宋体" w:hAnsi="宋体" w:cs="宋体" w:hint="eastAsia"/>
          <w:color w:val="000000"/>
          <w:kern w:val="0"/>
          <w:sz w:val="22"/>
          <w:szCs w:val="22"/>
        </w:rPr>
        <w:t>。</w:t>
      </w:r>
    </w:p>
    <w:p w:rsidR="00147A1E" w:rsidRPr="00C65454" w:rsidRDefault="00147A1E" w:rsidP="00C65454">
      <w:pPr>
        <w:widowControl/>
        <w:rPr>
          <w:rFonts w:ascii="宋体"/>
          <w:color w:val="000000"/>
          <w:kern w:val="0"/>
          <w:sz w:val="22"/>
          <w:szCs w:val="22"/>
        </w:rPr>
      </w:pPr>
      <w:r w:rsidRPr="00C65454">
        <w:rPr>
          <w:rFonts w:ascii="宋体" w:hAnsi="宋体" w:cs="宋体"/>
          <w:color w:val="000000"/>
          <w:kern w:val="0"/>
          <w:sz w:val="22"/>
          <w:szCs w:val="22"/>
        </w:rPr>
        <w:t>4</w:t>
      </w:r>
      <w:r w:rsidRPr="00C65454">
        <w:rPr>
          <w:rFonts w:ascii="宋体" w:hAnsi="宋体" w:cs="宋体" w:hint="eastAsia"/>
          <w:sz w:val="22"/>
          <w:szCs w:val="22"/>
        </w:rPr>
        <w:t>职工基本医疗保险缴费年限核定</w:t>
      </w:r>
      <w:r w:rsidRPr="00C65454">
        <w:rPr>
          <w:rFonts w:ascii="宋体" w:hAnsi="宋体" w:cs="宋体" w:hint="eastAsia"/>
          <w:color w:val="000000"/>
          <w:kern w:val="0"/>
          <w:sz w:val="22"/>
          <w:szCs w:val="22"/>
        </w:rPr>
        <w:t>。</w:t>
      </w:r>
    </w:p>
    <w:p w:rsidR="00147A1E" w:rsidRPr="00C65454" w:rsidRDefault="00147A1E" w:rsidP="00C65454">
      <w:pPr>
        <w:widowControl/>
        <w:rPr>
          <w:rFonts w:ascii="宋体"/>
          <w:color w:val="000000"/>
          <w:kern w:val="0"/>
          <w:sz w:val="22"/>
          <w:szCs w:val="22"/>
        </w:rPr>
      </w:pPr>
      <w:r w:rsidRPr="00C65454">
        <w:rPr>
          <w:rFonts w:ascii="宋体" w:hAnsi="宋体" w:cs="宋体"/>
          <w:color w:val="000000"/>
          <w:kern w:val="0"/>
          <w:sz w:val="22"/>
          <w:szCs w:val="22"/>
        </w:rPr>
        <w:t>5</w:t>
      </w:r>
      <w:r w:rsidRPr="00C65454">
        <w:rPr>
          <w:rFonts w:ascii="宋体" w:hAnsi="宋体" w:cs="宋体" w:hint="eastAsia"/>
          <w:color w:val="000000"/>
          <w:kern w:val="0"/>
          <w:sz w:val="22"/>
          <w:szCs w:val="22"/>
        </w:rPr>
        <w:t>企业年金方案备案。</w:t>
      </w:r>
    </w:p>
    <w:p w:rsidR="00147A1E" w:rsidRPr="00C65454" w:rsidRDefault="00147A1E" w:rsidP="00C65454">
      <w:pPr>
        <w:widowControl/>
        <w:ind w:firstLine="393"/>
        <w:rPr>
          <w:rFonts w:ascii="宋体"/>
          <w:color w:val="000000"/>
          <w:kern w:val="0"/>
        </w:rPr>
      </w:pPr>
    </w:p>
    <w:p w:rsidR="00147A1E" w:rsidRPr="00C65454" w:rsidRDefault="00147A1E" w:rsidP="00C65454">
      <w:pPr>
        <w:widowControl/>
        <w:ind w:firstLine="393"/>
        <w:rPr>
          <w:rFonts w:ascii="宋体"/>
          <w:color w:val="000000"/>
          <w:kern w:val="0"/>
        </w:rPr>
      </w:pPr>
    </w:p>
    <w:p w:rsidR="00147A1E" w:rsidRPr="00C65454" w:rsidRDefault="00147A1E" w:rsidP="00C65454">
      <w:pPr>
        <w:widowControl/>
        <w:rPr>
          <w:rFonts w:ascii="宋体" w:cs="宋体"/>
          <w:color w:val="000000"/>
          <w:kern w:val="0"/>
        </w:rPr>
      </w:pPr>
      <w:r w:rsidRPr="00C65454">
        <w:rPr>
          <w:rFonts w:ascii="宋体" w:cs="宋体"/>
          <w:color w:val="000000"/>
          <w:kern w:val="0"/>
        </w:rPr>
        <w:t>A.</w:t>
      </w:r>
      <w:r w:rsidRPr="00C65454">
        <w:rPr>
          <w:rFonts w:ascii="宋体" w:cs="宋体" w:hint="eastAsia"/>
          <w:color w:val="000000"/>
          <w:kern w:val="0"/>
        </w:rPr>
        <w:t>【责任编号】</w:t>
      </w:r>
      <w:r w:rsidRPr="00C65454">
        <w:rPr>
          <w:rFonts w:ascii="宋体" w:cs="宋体"/>
          <w:color w:val="000000"/>
          <w:kern w:val="0"/>
        </w:rPr>
        <w:t>A2-1</w:t>
      </w:r>
    </w:p>
    <w:p w:rsidR="00147A1E" w:rsidRPr="00C65454" w:rsidRDefault="00147A1E" w:rsidP="00C65454">
      <w:pPr>
        <w:widowControl/>
        <w:rPr>
          <w:rFonts w:ascii="宋体"/>
          <w:color w:val="000000"/>
          <w:kern w:val="0"/>
        </w:rPr>
      </w:pPr>
      <w:r w:rsidRPr="00C65454">
        <w:rPr>
          <w:rFonts w:ascii="宋体" w:cs="宋体"/>
          <w:color w:val="000000"/>
          <w:kern w:val="0"/>
        </w:rPr>
        <w:t>B.</w:t>
      </w:r>
      <w:r w:rsidRPr="00C65454">
        <w:rPr>
          <w:rFonts w:ascii="宋体" w:cs="宋体" w:hint="eastAsia"/>
          <w:color w:val="000000"/>
          <w:kern w:val="0"/>
        </w:rPr>
        <w:t>【责任主体】一般企业主体</w:t>
      </w:r>
    </w:p>
    <w:p w:rsidR="00147A1E" w:rsidRPr="00C65454" w:rsidRDefault="00147A1E" w:rsidP="00C65454">
      <w:pPr>
        <w:widowControl/>
        <w:rPr>
          <w:rFonts w:ascii="宋体"/>
          <w:color w:val="000000"/>
          <w:kern w:val="0"/>
        </w:rPr>
      </w:pPr>
      <w:r w:rsidRPr="00C65454">
        <w:rPr>
          <w:rFonts w:ascii="宋体" w:cs="宋体"/>
          <w:color w:val="000000"/>
          <w:kern w:val="0"/>
        </w:rPr>
        <w:t>C.</w:t>
      </w:r>
      <w:r w:rsidRPr="00C65454">
        <w:rPr>
          <w:rFonts w:ascii="宋体" w:cs="宋体" w:hint="eastAsia"/>
          <w:color w:val="000000"/>
          <w:kern w:val="0"/>
        </w:rPr>
        <w:t>【责任名称】工伤认定</w:t>
      </w:r>
    </w:p>
    <w:p w:rsidR="00147A1E" w:rsidRPr="00C65454" w:rsidRDefault="00147A1E" w:rsidP="00C65454">
      <w:pPr>
        <w:widowControl/>
        <w:rPr>
          <w:rFonts w:ascii="宋体"/>
          <w:color w:val="000000"/>
          <w:kern w:val="0"/>
        </w:rPr>
      </w:pPr>
      <w:r w:rsidRPr="00C65454">
        <w:rPr>
          <w:rFonts w:ascii="宋体" w:cs="宋体"/>
          <w:color w:val="000000"/>
          <w:kern w:val="0"/>
        </w:rPr>
        <w:t>D.</w:t>
      </w:r>
      <w:r w:rsidRPr="00C65454">
        <w:rPr>
          <w:rFonts w:ascii="宋体" w:cs="宋体" w:hint="eastAsia"/>
          <w:color w:val="000000"/>
          <w:kern w:val="0"/>
        </w:rPr>
        <w:t>【责任指标】</w:t>
      </w:r>
    </w:p>
    <w:p w:rsidR="00147A1E" w:rsidRPr="00C65454" w:rsidRDefault="00147A1E" w:rsidP="006F23C0">
      <w:pPr>
        <w:widowControl/>
        <w:ind w:firstLineChars="200" w:firstLine="420"/>
        <w:rPr>
          <w:rFonts w:ascii="宋体"/>
          <w:color w:val="000000"/>
          <w:kern w:val="0"/>
        </w:rPr>
      </w:pPr>
      <w:r w:rsidRPr="00C65454">
        <w:rPr>
          <w:rFonts w:ascii="宋体" w:cs="宋体"/>
          <w:color w:val="000000"/>
          <w:kern w:val="0"/>
        </w:rPr>
        <w:t>1.</w:t>
      </w:r>
      <w:r w:rsidRPr="00C65454">
        <w:rPr>
          <w:rFonts w:ascii="宋体" w:cs="宋体" w:hint="eastAsia"/>
          <w:color w:val="000000"/>
          <w:kern w:val="0"/>
        </w:rPr>
        <w:t>按时足额缴纳工伤保险。</w:t>
      </w:r>
    </w:p>
    <w:p w:rsidR="00147A1E" w:rsidRPr="00C65454" w:rsidRDefault="00147A1E" w:rsidP="006F23C0">
      <w:pPr>
        <w:widowControl/>
        <w:ind w:firstLineChars="200" w:firstLine="420"/>
        <w:rPr>
          <w:rFonts w:ascii="宋体"/>
          <w:color w:val="000000"/>
          <w:kern w:val="0"/>
        </w:rPr>
      </w:pPr>
      <w:r w:rsidRPr="00C65454">
        <w:rPr>
          <w:rFonts w:ascii="宋体" w:cs="宋体"/>
          <w:color w:val="000000"/>
          <w:kern w:val="0"/>
        </w:rPr>
        <w:t>2.</w:t>
      </w:r>
      <w:r w:rsidRPr="00C65454">
        <w:rPr>
          <w:rFonts w:ascii="宋体" w:cs="宋体" w:hint="eastAsia"/>
          <w:color w:val="000000"/>
          <w:kern w:val="0"/>
        </w:rPr>
        <w:t>在接到事故报告后</w:t>
      </w:r>
      <w:r w:rsidRPr="00C65454">
        <w:rPr>
          <w:rFonts w:ascii="宋体" w:cs="宋体"/>
          <w:color w:val="000000"/>
          <w:kern w:val="0"/>
        </w:rPr>
        <w:t>24</w:t>
      </w:r>
      <w:r w:rsidRPr="00C65454">
        <w:rPr>
          <w:rFonts w:ascii="宋体" w:cs="宋体" w:hint="eastAsia"/>
          <w:color w:val="000000"/>
          <w:kern w:val="0"/>
        </w:rPr>
        <w:t>小时内向人力社保行政部门报告。</w:t>
      </w:r>
    </w:p>
    <w:p w:rsidR="00147A1E" w:rsidRPr="00C65454" w:rsidRDefault="00147A1E" w:rsidP="006F23C0">
      <w:pPr>
        <w:widowControl/>
        <w:ind w:firstLineChars="200" w:firstLine="420"/>
        <w:rPr>
          <w:rFonts w:ascii="宋体"/>
          <w:color w:val="000000"/>
          <w:kern w:val="0"/>
        </w:rPr>
      </w:pPr>
      <w:r w:rsidRPr="00C65454">
        <w:rPr>
          <w:rFonts w:ascii="宋体" w:cs="宋体"/>
          <w:color w:val="000000"/>
          <w:kern w:val="0"/>
        </w:rPr>
        <w:t>3.</w:t>
      </w:r>
      <w:r w:rsidRPr="00C65454">
        <w:rPr>
          <w:rFonts w:ascii="宋体" w:cs="宋体" w:hint="eastAsia"/>
          <w:color w:val="000000"/>
          <w:kern w:val="0"/>
        </w:rPr>
        <w:t>在法定时限内向人力社保行政部门提出申请。</w:t>
      </w:r>
    </w:p>
    <w:p w:rsidR="00147A1E" w:rsidRPr="00C65454" w:rsidRDefault="00147A1E" w:rsidP="006F23C0">
      <w:pPr>
        <w:widowControl/>
        <w:ind w:firstLineChars="200" w:firstLine="420"/>
        <w:rPr>
          <w:rFonts w:ascii="宋体"/>
          <w:color w:val="000000"/>
          <w:kern w:val="0"/>
        </w:rPr>
      </w:pPr>
      <w:r w:rsidRPr="00C65454">
        <w:rPr>
          <w:rFonts w:ascii="宋体" w:cs="宋体"/>
          <w:color w:val="000000"/>
          <w:kern w:val="0"/>
        </w:rPr>
        <w:t>4.</w:t>
      </w:r>
      <w:r w:rsidRPr="00C65454">
        <w:rPr>
          <w:rFonts w:ascii="宋体" w:cs="宋体" w:hint="eastAsia"/>
          <w:color w:val="000000"/>
          <w:kern w:val="0"/>
        </w:rPr>
        <w:t>如实提供相关佐证材料。</w:t>
      </w:r>
    </w:p>
    <w:p w:rsidR="00147A1E" w:rsidRPr="00C65454" w:rsidRDefault="00147A1E" w:rsidP="006F23C0">
      <w:pPr>
        <w:widowControl/>
        <w:ind w:firstLineChars="200" w:firstLine="420"/>
        <w:rPr>
          <w:rFonts w:ascii="宋体"/>
          <w:color w:val="000000"/>
          <w:kern w:val="0"/>
        </w:rPr>
      </w:pPr>
      <w:r w:rsidRPr="00C65454">
        <w:rPr>
          <w:rFonts w:ascii="宋体" w:cs="宋体"/>
          <w:color w:val="000000"/>
          <w:kern w:val="0"/>
        </w:rPr>
        <w:t>5.</w:t>
      </w:r>
      <w:r w:rsidRPr="00C65454">
        <w:rPr>
          <w:rFonts w:ascii="宋体" w:cs="宋体" w:hint="eastAsia"/>
          <w:color w:val="000000"/>
          <w:kern w:val="0"/>
        </w:rPr>
        <w:t>配合人力社保行政部门调查核实相关情况。</w:t>
      </w:r>
    </w:p>
    <w:p w:rsidR="00147A1E" w:rsidRPr="00C65454" w:rsidRDefault="00147A1E" w:rsidP="00C65454">
      <w:pPr>
        <w:widowControl/>
        <w:rPr>
          <w:rFonts w:ascii="宋体"/>
          <w:color w:val="000000"/>
          <w:kern w:val="0"/>
        </w:rPr>
      </w:pPr>
      <w:r w:rsidRPr="00C65454">
        <w:rPr>
          <w:rFonts w:ascii="宋体" w:cs="宋体"/>
          <w:color w:val="000000"/>
          <w:kern w:val="0"/>
        </w:rPr>
        <w:t>E.</w:t>
      </w:r>
      <w:r w:rsidRPr="00C65454">
        <w:rPr>
          <w:rFonts w:ascii="宋体" w:cs="宋体" w:hint="eastAsia"/>
          <w:color w:val="000000"/>
          <w:kern w:val="0"/>
        </w:rPr>
        <w:t>【法定依据】</w:t>
      </w:r>
    </w:p>
    <w:p w:rsidR="00147A1E" w:rsidRPr="00C65454" w:rsidRDefault="00147A1E" w:rsidP="006F23C0">
      <w:pPr>
        <w:widowControl/>
        <w:ind w:firstLineChars="200" w:firstLine="420"/>
        <w:rPr>
          <w:rFonts w:ascii="宋体"/>
          <w:color w:val="000000"/>
          <w:kern w:val="0"/>
        </w:rPr>
      </w:pPr>
      <w:r w:rsidRPr="00C65454">
        <w:rPr>
          <w:rFonts w:ascii="宋体" w:cs="宋体"/>
          <w:color w:val="000000"/>
          <w:kern w:val="0"/>
        </w:rPr>
        <w:t>1.</w:t>
      </w:r>
      <w:r w:rsidRPr="00C65454">
        <w:rPr>
          <w:rFonts w:ascii="宋体" w:cs="宋体" w:hint="eastAsia"/>
          <w:color w:val="000000"/>
          <w:kern w:val="0"/>
        </w:rPr>
        <w:t>《中华人民共和国社会保险法》（</w:t>
      </w:r>
      <w:r w:rsidRPr="00C65454">
        <w:rPr>
          <w:rFonts w:ascii="宋体" w:cs="宋体"/>
          <w:color w:val="000000"/>
          <w:kern w:val="0"/>
        </w:rPr>
        <w:t>2011</w:t>
      </w:r>
      <w:r w:rsidRPr="00C65454">
        <w:rPr>
          <w:rFonts w:ascii="宋体" w:cs="宋体" w:hint="eastAsia"/>
          <w:color w:val="000000"/>
          <w:kern w:val="0"/>
        </w:rPr>
        <w:t>年）第</w:t>
      </w:r>
      <w:r w:rsidRPr="00C65454">
        <w:rPr>
          <w:rFonts w:ascii="宋体" w:cs="宋体"/>
          <w:color w:val="000000"/>
          <w:kern w:val="0"/>
        </w:rPr>
        <w:t>33</w:t>
      </w:r>
      <w:r w:rsidRPr="00C65454">
        <w:rPr>
          <w:rFonts w:ascii="宋体" w:cs="宋体" w:hint="eastAsia"/>
          <w:color w:val="000000"/>
          <w:kern w:val="0"/>
        </w:rPr>
        <w:t>、</w:t>
      </w:r>
      <w:r w:rsidRPr="00C65454">
        <w:rPr>
          <w:rFonts w:ascii="宋体" w:cs="宋体"/>
          <w:color w:val="000000"/>
          <w:kern w:val="0"/>
        </w:rPr>
        <w:t>35</w:t>
      </w:r>
      <w:r w:rsidRPr="00C65454">
        <w:rPr>
          <w:rFonts w:ascii="宋体" w:cs="宋体" w:hint="eastAsia"/>
          <w:color w:val="000000"/>
          <w:kern w:val="0"/>
        </w:rPr>
        <w:t>条；</w:t>
      </w:r>
    </w:p>
    <w:p w:rsidR="00147A1E" w:rsidRPr="00C65454" w:rsidRDefault="00147A1E" w:rsidP="006F23C0">
      <w:pPr>
        <w:widowControl/>
        <w:ind w:firstLineChars="200" w:firstLine="420"/>
        <w:rPr>
          <w:rFonts w:ascii="宋体"/>
          <w:color w:val="000000"/>
          <w:kern w:val="0"/>
        </w:rPr>
      </w:pPr>
      <w:r w:rsidRPr="00C65454">
        <w:rPr>
          <w:rFonts w:ascii="宋体" w:cs="宋体"/>
          <w:color w:val="000000"/>
          <w:kern w:val="0"/>
        </w:rPr>
        <w:t>2.</w:t>
      </w:r>
      <w:r w:rsidRPr="00C65454">
        <w:rPr>
          <w:rFonts w:ascii="宋体" w:cs="宋体" w:hint="eastAsia"/>
          <w:color w:val="000000"/>
          <w:kern w:val="0"/>
        </w:rPr>
        <w:t>《工伤保险条例》（</w:t>
      </w:r>
      <w:r w:rsidRPr="00C65454">
        <w:rPr>
          <w:rFonts w:ascii="宋体" w:cs="宋体"/>
          <w:color w:val="000000"/>
          <w:kern w:val="0"/>
        </w:rPr>
        <w:t>2010</w:t>
      </w:r>
      <w:r w:rsidRPr="00C65454">
        <w:rPr>
          <w:rFonts w:ascii="宋体" w:cs="宋体" w:hint="eastAsia"/>
          <w:color w:val="000000"/>
          <w:kern w:val="0"/>
        </w:rPr>
        <w:t>年）第</w:t>
      </w:r>
      <w:r w:rsidRPr="00C65454">
        <w:rPr>
          <w:rFonts w:ascii="宋体" w:cs="宋体"/>
          <w:color w:val="000000"/>
          <w:kern w:val="0"/>
        </w:rPr>
        <w:t>2</w:t>
      </w:r>
      <w:r w:rsidRPr="00C65454">
        <w:rPr>
          <w:rFonts w:ascii="宋体" w:cs="宋体" w:hint="eastAsia"/>
          <w:color w:val="000000"/>
          <w:kern w:val="0"/>
        </w:rPr>
        <w:t>、</w:t>
      </w:r>
      <w:r w:rsidRPr="00C65454">
        <w:rPr>
          <w:rFonts w:ascii="宋体" w:cs="宋体"/>
          <w:color w:val="000000"/>
          <w:kern w:val="0"/>
        </w:rPr>
        <w:t>3</w:t>
      </w:r>
      <w:r w:rsidRPr="00C65454">
        <w:rPr>
          <w:rFonts w:ascii="宋体" w:cs="宋体" w:hint="eastAsia"/>
          <w:color w:val="000000"/>
          <w:kern w:val="0"/>
        </w:rPr>
        <w:t>、</w:t>
      </w:r>
      <w:r w:rsidRPr="00C65454">
        <w:rPr>
          <w:rFonts w:ascii="宋体" w:cs="宋体"/>
          <w:color w:val="000000"/>
          <w:kern w:val="0"/>
        </w:rPr>
        <w:t>10</w:t>
      </w:r>
      <w:r w:rsidRPr="00C65454">
        <w:rPr>
          <w:rFonts w:ascii="宋体" w:cs="宋体" w:hint="eastAsia"/>
          <w:color w:val="000000"/>
          <w:kern w:val="0"/>
        </w:rPr>
        <w:t>、</w:t>
      </w:r>
      <w:r w:rsidRPr="00C65454">
        <w:rPr>
          <w:rFonts w:ascii="宋体" w:cs="宋体"/>
          <w:color w:val="000000"/>
          <w:kern w:val="0"/>
        </w:rPr>
        <w:t>17</w:t>
      </w:r>
      <w:r w:rsidRPr="00C65454">
        <w:rPr>
          <w:rFonts w:ascii="宋体" w:cs="宋体" w:hint="eastAsia"/>
          <w:color w:val="000000"/>
          <w:kern w:val="0"/>
        </w:rPr>
        <w:t>、</w:t>
      </w:r>
      <w:r w:rsidRPr="00C65454">
        <w:rPr>
          <w:rFonts w:ascii="宋体" w:cs="宋体"/>
          <w:color w:val="000000"/>
          <w:kern w:val="0"/>
        </w:rPr>
        <w:t>18</w:t>
      </w:r>
      <w:r w:rsidRPr="00C65454">
        <w:rPr>
          <w:rFonts w:ascii="宋体" w:cs="宋体" w:hint="eastAsia"/>
          <w:color w:val="000000"/>
          <w:kern w:val="0"/>
        </w:rPr>
        <w:t>、</w:t>
      </w:r>
      <w:r w:rsidRPr="00C65454">
        <w:rPr>
          <w:rFonts w:ascii="宋体" w:cs="宋体"/>
          <w:color w:val="000000"/>
          <w:kern w:val="0"/>
        </w:rPr>
        <w:t>19</w:t>
      </w:r>
      <w:r w:rsidRPr="00C65454">
        <w:rPr>
          <w:rFonts w:ascii="宋体" w:cs="宋体" w:hint="eastAsia"/>
          <w:color w:val="000000"/>
          <w:kern w:val="0"/>
        </w:rPr>
        <w:t>条；</w:t>
      </w:r>
    </w:p>
    <w:p w:rsidR="00147A1E" w:rsidRPr="00C65454" w:rsidRDefault="00147A1E" w:rsidP="006F23C0">
      <w:pPr>
        <w:widowControl/>
        <w:ind w:firstLineChars="200" w:firstLine="420"/>
        <w:rPr>
          <w:rFonts w:ascii="宋体"/>
          <w:color w:val="000000"/>
          <w:kern w:val="0"/>
        </w:rPr>
      </w:pPr>
      <w:r w:rsidRPr="00C65454">
        <w:rPr>
          <w:rFonts w:ascii="宋体" w:cs="宋体"/>
          <w:color w:val="000000"/>
          <w:kern w:val="0"/>
        </w:rPr>
        <w:t>3.</w:t>
      </w:r>
      <w:r w:rsidRPr="00C65454">
        <w:rPr>
          <w:rFonts w:ascii="宋体" w:cs="宋体" w:hint="eastAsia"/>
          <w:color w:val="000000"/>
          <w:kern w:val="0"/>
        </w:rPr>
        <w:t>《工伤认定办法》（</w:t>
      </w:r>
      <w:r w:rsidRPr="00C65454">
        <w:rPr>
          <w:rFonts w:ascii="宋体" w:cs="宋体"/>
          <w:color w:val="000000"/>
          <w:kern w:val="0"/>
        </w:rPr>
        <w:t>2011</w:t>
      </w:r>
      <w:r w:rsidRPr="00C65454">
        <w:rPr>
          <w:rFonts w:ascii="宋体" w:cs="宋体" w:hint="eastAsia"/>
          <w:color w:val="000000"/>
          <w:kern w:val="0"/>
        </w:rPr>
        <w:t>年）第</w:t>
      </w:r>
      <w:r w:rsidRPr="00C65454">
        <w:rPr>
          <w:rFonts w:ascii="宋体" w:cs="宋体"/>
          <w:color w:val="000000"/>
          <w:kern w:val="0"/>
        </w:rPr>
        <w:t>4</w:t>
      </w:r>
      <w:r w:rsidRPr="00C65454">
        <w:rPr>
          <w:rFonts w:ascii="宋体" w:cs="宋体" w:hint="eastAsia"/>
          <w:color w:val="000000"/>
          <w:kern w:val="0"/>
        </w:rPr>
        <w:t>、</w:t>
      </w:r>
      <w:r w:rsidRPr="00C65454">
        <w:rPr>
          <w:rFonts w:ascii="宋体" w:cs="宋体"/>
          <w:color w:val="000000"/>
          <w:kern w:val="0"/>
        </w:rPr>
        <w:t>6</w:t>
      </w:r>
      <w:r w:rsidRPr="00C65454">
        <w:rPr>
          <w:rFonts w:ascii="宋体" w:cs="宋体" w:hint="eastAsia"/>
          <w:color w:val="000000"/>
          <w:kern w:val="0"/>
        </w:rPr>
        <w:t>、</w:t>
      </w:r>
      <w:r w:rsidRPr="00C65454">
        <w:rPr>
          <w:rFonts w:ascii="宋体" w:cs="宋体"/>
          <w:color w:val="000000"/>
          <w:kern w:val="0"/>
        </w:rPr>
        <w:t>12</w:t>
      </w:r>
      <w:r w:rsidRPr="00C65454">
        <w:rPr>
          <w:rFonts w:ascii="宋体" w:cs="宋体" w:hint="eastAsia"/>
          <w:color w:val="000000"/>
          <w:kern w:val="0"/>
        </w:rPr>
        <w:t>条；</w:t>
      </w:r>
    </w:p>
    <w:p w:rsidR="00147A1E" w:rsidRPr="00C65454" w:rsidRDefault="00147A1E" w:rsidP="006F23C0">
      <w:pPr>
        <w:widowControl/>
        <w:ind w:firstLineChars="200" w:firstLine="420"/>
        <w:rPr>
          <w:rFonts w:ascii="宋体"/>
          <w:color w:val="000000"/>
          <w:kern w:val="0"/>
        </w:rPr>
      </w:pPr>
      <w:r w:rsidRPr="00C65454">
        <w:rPr>
          <w:rFonts w:ascii="宋体" w:cs="宋体"/>
          <w:color w:val="000000"/>
          <w:kern w:val="0"/>
        </w:rPr>
        <w:t>4.</w:t>
      </w:r>
      <w:r w:rsidRPr="00C65454">
        <w:rPr>
          <w:rFonts w:ascii="宋体" w:cs="宋体" w:hint="eastAsia"/>
          <w:color w:val="000000"/>
          <w:kern w:val="0"/>
        </w:rPr>
        <w:t>《天津市工伤保险若干规定》（</w:t>
      </w:r>
      <w:r w:rsidRPr="00C65454">
        <w:rPr>
          <w:rFonts w:ascii="宋体" w:cs="宋体"/>
          <w:color w:val="000000"/>
          <w:kern w:val="0"/>
        </w:rPr>
        <w:t>2012</w:t>
      </w:r>
      <w:r w:rsidRPr="00C65454">
        <w:rPr>
          <w:rFonts w:ascii="宋体" w:cs="宋体" w:hint="eastAsia"/>
          <w:color w:val="000000"/>
          <w:kern w:val="0"/>
        </w:rPr>
        <w:t>年）第</w:t>
      </w:r>
      <w:r w:rsidRPr="00C65454">
        <w:rPr>
          <w:rFonts w:ascii="宋体" w:cs="宋体"/>
          <w:color w:val="000000"/>
          <w:kern w:val="0"/>
        </w:rPr>
        <w:t>2</w:t>
      </w:r>
      <w:r w:rsidRPr="00C65454">
        <w:rPr>
          <w:rFonts w:ascii="宋体" w:cs="宋体" w:hint="eastAsia"/>
          <w:color w:val="000000"/>
          <w:kern w:val="0"/>
        </w:rPr>
        <w:t>、</w:t>
      </w:r>
      <w:r w:rsidRPr="00C65454">
        <w:rPr>
          <w:rFonts w:ascii="宋体" w:cs="宋体"/>
          <w:color w:val="000000"/>
          <w:kern w:val="0"/>
        </w:rPr>
        <w:t>7</w:t>
      </w:r>
      <w:r w:rsidRPr="00C65454">
        <w:rPr>
          <w:rFonts w:ascii="宋体" w:cs="宋体" w:hint="eastAsia"/>
          <w:color w:val="000000"/>
          <w:kern w:val="0"/>
        </w:rPr>
        <w:t>、</w:t>
      </w:r>
      <w:r w:rsidRPr="00C65454">
        <w:rPr>
          <w:rFonts w:ascii="宋体" w:cs="宋体"/>
          <w:color w:val="000000"/>
          <w:kern w:val="0"/>
        </w:rPr>
        <w:t>8</w:t>
      </w:r>
      <w:r w:rsidRPr="00C65454">
        <w:rPr>
          <w:rFonts w:ascii="宋体" w:cs="宋体" w:hint="eastAsia"/>
          <w:color w:val="000000"/>
          <w:kern w:val="0"/>
        </w:rPr>
        <w:t>、</w:t>
      </w:r>
      <w:r w:rsidRPr="00C65454">
        <w:rPr>
          <w:rFonts w:ascii="宋体" w:cs="宋体"/>
          <w:color w:val="000000"/>
          <w:kern w:val="0"/>
        </w:rPr>
        <w:t>12</w:t>
      </w:r>
      <w:r w:rsidRPr="00C65454">
        <w:rPr>
          <w:rFonts w:ascii="宋体" w:cs="宋体" w:hint="eastAsia"/>
          <w:color w:val="000000"/>
          <w:kern w:val="0"/>
        </w:rPr>
        <w:t>、</w:t>
      </w:r>
      <w:r w:rsidRPr="00C65454">
        <w:rPr>
          <w:rFonts w:ascii="宋体" w:cs="宋体"/>
          <w:color w:val="000000"/>
          <w:kern w:val="0"/>
        </w:rPr>
        <w:t>13</w:t>
      </w:r>
      <w:r w:rsidRPr="00C65454">
        <w:rPr>
          <w:rFonts w:ascii="宋体" w:cs="宋体" w:hint="eastAsia"/>
          <w:color w:val="000000"/>
          <w:kern w:val="0"/>
        </w:rPr>
        <w:t>条。</w:t>
      </w:r>
    </w:p>
    <w:p w:rsidR="00147A1E" w:rsidRPr="00C65454" w:rsidRDefault="00147A1E" w:rsidP="00C65454">
      <w:pPr>
        <w:widowControl/>
        <w:rPr>
          <w:rFonts w:ascii="宋体"/>
          <w:color w:val="000000"/>
          <w:kern w:val="0"/>
        </w:rPr>
      </w:pPr>
    </w:p>
    <w:p w:rsidR="00147A1E" w:rsidRPr="00C65454" w:rsidRDefault="00147A1E" w:rsidP="00C65454">
      <w:pPr>
        <w:widowControl/>
        <w:rPr>
          <w:rFonts w:ascii="宋体"/>
          <w:color w:val="000000"/>
          <w:kern w:val="0"/>
        </w:rPr>
      </w:pPr>
    </w:p>
    <w:p w:rsidR="00147A1E" w:rsidRPr="00C65454" w:rsidRDefault="00147A1E" w:rsidP="00C65454">
      <w:pPr>
        <w:widowControl/>
        <w:rPr>
          <w:rFonts w:ascii="宋体" w:cs="宋体"/>
          <w:color w:val="000000"/>
          <w:kern w:val="0"/>
        </w:rPr>
      </w:pPr>
      <w:r w:rsidRPr="00C65454">
        <w:rPr>
          <w:rFonts w:ascii="宋体" w:cs="宋体"/>
          <w:color w:val="000000"/>
          <w:kern w:val="0"/>
        </w:rPr>
        <w:t>A.</w:t>
      </w:r>
      <w:r w:rsidRPr="00C65454">
        <w:rPr>
          <w:rFonts w:ascii="宋体" w:cs="宋体" w:hint="eastAsia"/>
          <w:color w:val="000000"/>
          <w:kern w:val="0"/>
        </w:rPr>
        <w:t>【责任编号】</w:t>
      </w:r>
      <w:r w:rsidRPr="00C65454">
        <w:rPr>
          <w:rFonts w:ascii="宋体" w:cs="宋体"/>
          <w:color w:val="000000"/>
          <w:kern w:val="0"/>
        </w:rPr>
        <w:t>A2-2</w:t>
      </w:r>
    </w:p>
    <w:p w:rsidR="00147A1E" w:rsidRPr="00C65454" w:rsidRDefault="00147A1E" w:rsidP="00C65454">
      <w:pPr>
        <w:widowControl/>
        <w:rPr>
          <w:rFonts w:ascii="宋体"/>
          <w:color w:val="000000"/>
          <w:kern w:val="0"/>
        </w:rPr>
      </w:pPr>
      <w:r w:rsidRPr="00C65454">
        <w:rPr>
          <w:rFonts w:ascii="宋体" w:cs="宋体"/>
          <w:color w:val="000000"/>
          <w:kern w:val="0"/>
        </w:rPr>
        <w:t>B.</w:t>
      </w:r>
      <w:r w:rsidRPr="00C65454">
        <w:rPr>
          <w:rFonts w:ascii="宋体" w:cs="宋体" w:hint="eastAsia"/>
          <w:color w:val="000000"/>
          <w:kern w:val="0"/>
        </w:rPr>
        <w:t>【责任主体】一般企业主体</w:t>
      </w:r>
    </w:p>
    <w:p w:rsidR="00147A1E" w:rsidRPr="00C65454" w:rsidRDefault="00147A1E" w:rsidP="00C65454">
      <w:pPr>
        <w:widowControl/>
        <w:rPr>
          <w:rFonts w:ascii="宋体"/>
          <w:color w:val="000000"/>
          <w:kern w:val="0"/>
        </w:rPr>
      </w:pPr>
      <w:r w:rsidRPr="00C65454">
        <w:rPr>
          <w:rFonts w:ascii="宋体" w:cs="宋体"/>
          <w:color w:val="000000"/>
          <w:kern w:val="0"/>
        </w:rPr>
        <w:t>C.</w:t>
      </w:r>
      <w:r w:rsidRPr="00C65454">
        <w:rPr>
          <w:rFonts w:ascii="宋体" w:cs="宋体" w:hint="eastAsia"/>
          <w:color w:val="000000"/>
          <w:kern w:val="0"/>
        </w:rPr>
        <w:t>【责任名称】工伤鉴定</w:t>
      </w:r>
    </w:p>
    <w:p w:rsidR="00147A1E" w:rsidRPr="00C65454" w:rsidRDefault="00147A1E" w:rsidP="00C65454">
      <w:pPr>
        <w:widowControl/>
        <w:rPr>
          <w:rFonts w:ascii="宋体"/>
          <w:color w:val="000000"/>
          <w:kern w:val="0"/>
        </w:rPr>
      </w:pPr>
      <w:r w:rsidRPr="00C65454">
        <w:rPr>
          <w:rFonts w:ascii="宋体" w:cs="宋体"/>
          <w:color w:val="000000"/>
          <w:kern w:val="0"/>
        </w:rPr>
        <w:t>D.</w:t>
      </w:r>
      <w:r w:rsidRPr="00C65454">
        <w:rPr>
          <w:rFonts w:ascii="宋体" w:cs="宋体" w:hint="eastAsia"/>
          <w:color w:val="000000"/>
          <w:kern w:val="0"/>
        </w:rPr>
        <w:t>【责任指标】</w:t>
      </w:r>
    </w:p>
    <w:p w:rsidR="00147A1E" w:rsidRPr="00C65454" w:rsidRDefault="00147A1E" w:rsidP="006F23C0">
      <w:pPr>
        <w:widowControl/>
        <w:ind w:firstLineChars="200" w:firstLine="420"/>
        <w:rPr>
          <w:rFonts w:ascii="宋体"/>
          <w:color w:val="000000"/>
          <w:kern w:val="0"/>
        </w:rPr>
      </w:pPr>
      <w:r w:rsidRPr="00C65454">
        <w:rPr>
          <w:rFonts w:ascii="宋体" w:cs="宋体"/>
          <w:color w:val="000000"/>
          <w:kern w:val="0"/>
        </w:rPr>
        <w:t>1.</w:t>
      </w:r>
      <w:r w:rsidRPr="00C65454">
        <w:rPr>
          <w:rFonts w:ascii="宋体" w:cs="宋体" w:hint="eastAsia"/>
          <w:color w:val="000000"/>
          <w:kern w:val="0"/>
        </w:rPr>
        <w:t>按政策规定及时提出劳动能力鉴定申请。</w:t>
      </w:r>
    </w:p>
    <w:p w:rsidR="00147A1E" w:rsidRPr="00C65454" w:rsidRDefault="00147A1E" w:rsidP="006F23C0">
      <w:pPr>
        <w:widowControl/>
        <w:ind w:firstLineChars="200" w:firstLine="420"/>
        <w:rPr>
          <w:rFonts w:ascii="宋体"/>
          <w:color w:val="000000"/>
          <w:kern w:val="0"/>
        </w:rPr>
      </w:pPr>
      <w:r w:rsidRPr="00C65454">
        <w:rPr>
          <w:rFonts w:ascii="宋体" w:cs="宋体"/>
          <w:color w:val="000000"/>
          <w:kern w:val="0"/>
        </w:rPr>
        <w:t>2.</w:t>
      </w:r>
      <w:r w:rsidRPr="00C65454">
        <w:rPr>
          <w:rFonts w:ascii="宋体" w:cs="宋体" w:hint="eastAsia"/>
          <w:color w:val="000000"/>
          <w:kern w:val="0"/>
        </w:rPr>
        <w:t>及时与统筹地区社险部门接洽，保障工伤职工的合法权益。</w:t>
      </w:r>
    </w:p>
    <w:p w:rsidR="00147A1E" w:rsidRPr="00C65454" w:rsidRDefault="00147A1E" w:rsidP="00C65454">
      <w:pPr>
        <w:widowControl/>
        <w:rPr>
          <w:rFonts w:ascii="宋体"/>
          <w:color w:val="000000"/>
          <w:kern w:val="0"/>
        </w:rPr>
      </w:pPr>
      <w:r w:rsidRPr="00C65454">
        <w:rPr>
          <w:rFonts w:ascii="宋体" w:cs="宋体"/>
          <w:color w:val="000000"/>
          <w:kern w:val="0"/>
        </w:rPr>
        <w:t>E.</w:t>
      </w:r>
      <w:r w:rsidRPr="00C65454">
        <w:rPr>
          <w:rFonts w:ascii="宋体" w:cs="宋体" w:hint="eastAsia"/>
          <w:color w:val="000000"/>
          <w:kern w:val="0"/>
        </w:rPr>
        <w:t>【法定依据】</w:t>
      </w:r>
    </w:p>
    <w:p w:rsidR="00147A1E" w:rsidRPr="00C65454" w:rsidRDefault="00147A1E" w:rsidP="006F23C0">
      <w:pPr>
        <w:widowControl/>
        <w:ind w:firstLineChars="200" w:firstLine="420"/>
        <w:rPr>
          <w:rFonts w:ascii="宋体"/>
          <w:color w:val="000000"/>
          <w:kern w:val="0"/>
        </w:rPr>
      </w:pPr>
      <w:r w:rsidRPr="00C65454">
        <w:rPr>
          <w:rFonts w:ascii="宋体" w:cs="宋体"/>
          <w:color w:val="000000"/>
          <w:kern w:val="0"/>
        </w:rPr>
        <w:t>1.</w:t>
      </w:r>
      <w:r w:rsidRPr="00C65454">
        <w:rPr>
          <w:rFonts w:ascii="宋体" w:cs="宋体" w:hint="eastAsia"/>
          <w:color w:val="000000"/>
          <w:kern w:val="0"/>
        </w:rPr>
        <w:t>《《中华人民共和国社会保险法》（</w:t>
      </w:r>
      <w:r w:rsidRPr="00C65454">
        <w:rPr>
          <w:rFonts w:ascii="宋体" w:cs="宋体"/>
          <w:color w:val="000000"/>
          <w:kern w:val="0"/>
        </w:rPr>
        <w:t>2011</w:t>
      </w:r>
      <w:r w:rsidRPr="00C65454">
        <w:rPr>
          <w:rFonts w:ascii="宋体" w:cs="宋体" w:hint="eastAsia"/>
          <w:color w:val="000000"/>
          <w:kern w:val="0"/>
        </w:rPr>
        <w:t>年）第</w:t>
      </w:r>
      <w:r w:rsidRPr="00C65454">
        <w:rPr>
          <w:rFonts w:ascii="宋体" w:cs="宋体"/>
          <w:color w:val="000000"/>
          <w:kern w:val="0"/>
        </w:rPr>
        <w:t>39</w:t>
      </w:r>
      <w:r w:rsidRPr="00C65454">
        <w:rPr>
          <w:rFonts w:ascii="宋体" w:cs="宋体" w:hint="eastAsia"/>
          <w:color w:val="000000"/>
          <w:kern w:val="0"/>
        </w:rPr>
        <w:t>、</w:t>
      </w:r>
      <w:r w:rsidRPr="00C65454">
        <w:rPr>
          <w:rFonts w:ascii="宋体" w:cs="宋体"/>
          <w:color w:val="000000"/>
          <w:kern w:val="0"/>
        </w:rPr>
        <w:t>41</w:t>
      </w:r>
      <w:r w:rsidRPr="00C65454">
        <w:rPr>
          <w:rFonts w:ascii="宋体" w:cs="宋体" w:hint="eastAsia"/>
          <w:color w:val="000000"/>
          <w:kern w:val="0"/>
        </w:rPr>
        <w:t>条；</w:t>
      </w:r>
    </w:p>
    <w:p w:rsidR="00147A1E" w:rsidRPr="00C65454" w:rsidRDefault="00147A1E" w:rsidP="006F23C0">
      <w:pPr>
        <w:widowControl/>
        <w:ind w:firstLineChars="200" w:firstLine="420"/>
        <w:rPr>
          <w:rFonts w:ascii="宋体"/>
          <w:color w:val="000000"/>
          <w:kern w:val="0"/>
        </w:rPr>
      </w:pPr>
      <w:r w:rsidRPr="00C65454">
        <w:rPr>
          <w:rFonts w:ascii="宋体" w:cs="宋体"/>
          <w:color w:val="000000"/>
          <w:kern w:val="0"/>
        </w:rPr>
        <w:t>2.</w:t>
      </w:r>
      <w:r w:rsidRPr="00C65454">
        <w:rPr>
          <w:rFonts w:ascii="宋体" w:cs="宋体" w:hint="eastAsia"/>
          <w:color w:val="000000"/>
          <w:kern w:val="0"/>
        </w:rPr>
        <w:t>《工伤保险条例》（</w:t>
      </w:r>
      <w:r w:rsidRPr="00C65454">
        <w:rPr>
          <w:rFonts w:ascii="宋体" w:cs="宋体"/>
          <w:color w:val="000000"/>
          <w:kern w:val="0"/>
        </w:rPr>
        <w:t>2010</w:t>
      </w:r>
      <w:r w:rsidRPr="00C65454">
        <w:rPr>
          <w:rFonts w:ascii="宋体" w:cs="宋体" w:hint="eastAsia"/>
          <w:color w:val="000000"/>
          <w:kern w:val="0"/>
        </w:rPr>
        <w:t>年）第</w:t>
      </w:r>
      <w:r w:rsidRPr="00C65454">
        <w:rPr>
          <w:rFonts w:ascii="宋体" w:cs="宋体"/>
          <w:color w:val="000000"/>
          <w:kern w:val="0"/>
        </w:rPr>
        <w:t>23</w:t>
      </w:r>
      <w:r w:rsidRPr="00C65454">
        <w:rPr>
          <w:rFonts w:ascii="宋体" w:cs="宋体" w:hint="eastAsia"/>
          <w:color w:val="000000"/>
          <w:kern w:val="0"/>
        </w:rPr>
        <w:t>、</w:t>
      </w:r>
      <w:r w:rsidRPr="00C65454">
        <w:rPr>
          <w:rFonts w:ascii="宋体" w:cs="宋体"/>
          <w:color w:val="000000"/>
          <w:kern w:val="0"/>
        </w:rPr>
        <w:t>33</w:t>
      </w:r>
      <w:r w:rsidRPr="00C65454">
        <w:rPr>
          <w:rFonts w:ascii="宋体" w:cs="宋体" w:hint="eastAsia"/>
          <w:color w:val="000000"/>
          <w:kern w:val="0"/>
        </w:rPr>
        <w:t>、</w:t>
      </w:r>
      <w:r w:rsidRPr="00C65454">
        <w:rPr>
          <w:rFonts w:ascii="宋体" w:cs="宋体"/>
          <w:color w:val="000000"/>
          <w:kern w:val="0"/>
        </w:rPr>
        <w:t>35</w:t>
      </w:r>
      <w:r w:rsidRPr="00C65454">
        <w:rPr>
          <w:rFonts w:ascii="宋体" w:cs="宋体" w:hint="eastAsia"/>
          <w:color w:val="000000"/>
          <w:kern w:val="0"/>
        </w:rPr>
        <w:t>、</w:t>
      </w:r>
      <w:r w:rsidRPr="00C65454">
        <w:rPr>
          <w:rFonts w:ascii="宋体" w:cs="宋体"/>
          <w:color w:val="000000"/>
          <w:kern w:val="0"/>
        </w:rPr>
        <w:t>36</w:t>
      </w:r>
      <w:r w:rsidRPr="00C65454">
        <w:rPr>
          <w:rFonts w:ascii="宋体" w:cs="宋体" w:hint="eastAsia"/>
          <w:color w:val="000000"/>
          <w:kern w:val="0"/>
        </w:rPr>
        <w:t>、</w:t>
      </w:r>
      <w:r w:rsidRPr="00C65454">
        <w:rPr>
          <w:rFonts w:ascii="宋体" w:cs="宋体"/>
          <w:color w:val="000000"/>
          <w:kern w:val="0"/>
        </w:rPr>
        <w:t>37</w:t>
      </w:r>
      <w:r w:rsidRPr="00C65454">
        <w:rPr>
          <w:rFonts w:ascii="宋体" w:cs="宋体" w:hint="eastAsia"/>
          <w:color w:val="000000"/>
          <w:kern w:val="0"/>
        </w:rPr>
        <w:t>、</w:t>
      </w:r>
      <w:r w:rsidRPr="00C65454">
        <w:rPr>
          <w:rFonts w:ascii="宋体" w:cs="宋体"/>
          <w:color w:val="000000"/>
          <w:kern w:val="0"/>
        </w:rPr>
        <w:t>39</w:t>
      </w:r>
      <w:r w:rsidRPr="00C65454">
        <w:rPr>
          <w:rFonts w:ascii="宋体" w:cs="宋体" w:hint="eastAsia"/>
          <w:color w:val="000000"/>
          <w:kern w:val="0"/>
        </w:rPr>
        <w:t>、</w:t>
      </w:r>
      <w:r w:rsidRPr="00C65454">
        <w:rPr>
          <w:rFonts w:ascii="宋体" w:cs="宋体"/>
          <w:color w:val="000000"/>
          <w:kern w:val="0"/>
        </w:rPr>
        <w:t>41</w:t>
      </w:r>
      <w:r w:rsidRPr="00C65454">
        <w:rPr>
          <w:rFonts w:ascii="宋体" w:cs="宋体" w:hint="eastAsia"/>
          <w:color w:val="000000"/>
          <w:kern w:val="0"/>
        </w:rPr>
        <w:t>、</w:t>
      </w:r>
      <w:r w:rsidRPr="00C65454">
        <w:rPr>
          <w:rFonts w:ascii="宋体" w:cs="宋体"/>
          <w:color w:val="000000"/>
          <w:kern w:val="0"/>
        </w:rPr>
        <w:t>43</w:t>
      </w:r>
      <w:r w:rsidRPr="00C65454">
        <w:rPr>
          <w:rFonts w:ascii="宋体" w:cs="宋体" w:hint="eastAsia"/>
          <w:color w:val="000000"/>
          <w:kern w:val="0"/>
        </w:rPr>
        <w:t>条；</w:t>
      </w:r>
    </w:p>
    <w:p w:rsidR="00147A1E" w:rsidRPr="00C65454" w:rsidRDefault="00147A1E" w:rsidP="006F23C0">
      <w:pPr>
        <w:widowControl/>
        <w:ind w:firstLineChars="200" w:firstLine="420"/>
        <w:rPr>
          <w:rFonts w:ascii="宋体"/>
          <w:color w:val="000000"/>
          <w:kern w:val="0"/>
        </w:rPr>
      </w:pPr>
      <w:r w:rsidRPr="00C65454">
        <w:rPr>
          <w:rFonts w:ascii="宋体" w:cs="宋体"/>
          <w:color w:val="000000"/>
          <w:kern w:val="0"/>
        </w:rPr>
        <w:t>3.</w:t>
      </w:r>
      <w:r w:rsidRPr="00C65454">
        <w:rPr>
          <w:rFonts w:ascii="宋体" w:cs="宋体" w:hint="eastAsia"/>
          <w:color w:val="000000"/>
          <w:kern w:val="0"/>
        </w:rPr>
        <w:t>《工伤职工劳动能力鉴定管理办法》（</w:t>
      </w:r>
      <w:r w:rsidRPr="00C65454">
        <w:rPr>
          <w:rFonts w:ascii="宋体" w:cs="宋体"/>
          <w:color w:val="000000"/>
          <w:kern w:val="0"/>
        </w:rPr>
        <w:t>2014</w:t>
      </w:r>
      <w:r w:rsidRPr="00C65454">
        <w:rPr>
          <w:rFonts w:ascii="宋体" w:cs="宋体" w:hint="eastAsia"/>
          <w:color w:val="000000"/>
          <w:kern w:val="0"/>
        </w:rPr>
        <w:t>年）第</w:t>
      </w:r>
      <w:r w:rsidRPr="00C65454">
        <w:rPr>
          <w:rFonts w:ascii="宋体" w:cs="宋体"/>
          <w:color w:val="000000"/>
          <w:kern w:val="0"/>
        </w:rPr>
        <w:t>7</w:t>
      </w:r>
      <w:r w:rsidRPr="00C65454">
        <w:rPr>
          <w:rFonts w:ascii="宋体" w:cs="宋体" w:hint="eastAsia"/>
          <w:color w:val="000000"/>
          <w:kern w:val="0"/>
        </w:rPr>
        <w:t>、</w:t>
      </w:r>
      <w:r w:rsidRPr="00C65454">
        <w:rPr>
          <w:rFonts w:ascii="宋体" w:cs="宋体"/>
          <w:color w:val="000000"/>
          <w:kern w:val="0"/>
        </w:rPr>
        <w:t>8</w:t>
      </w:r>
      <w:r w:rsidRPr="00C65454">
        <w:rPr>
          <w:rFonts w:ascii="宋体" w:cs="宋体" w:hint="eastAsia"/>
          <w:color w:val="000000"/>
          <w:kern w:val="0"/>
        </w:rPr>
        <w:t>条。</w:t>
      </w:r>
    </w:p>
    <w:p w:rsidR="00147A1E" w:rsidRPr="00C65454" w:rsidRDefault="00147A1E" w:rsidP="00C65454">
      <w:pPr>
        <w:widowControl/>
        <w:rPr>
          <w:rFonts w:ascii="宋体"/>
          <w:color w:val="000000"/>
          <w:kern w:val="0"/>
        </w:rPr>
      </w:pPr>
    </w:p>
    <w:p w:rsidR="00147A1E" w:rsidRPr="00C65454" w:rsidRDefault="00147A1E" w:rsidP="00C65454">
      <w:pPr>
        <w:widowControl/>
        <w:rPr>
          <w:rFonts w:ascii="宋体"/>
          <w:color w:val="000000"/>
          <w:kern w:val="0"/>
        </w:rPr>
      </w:pPr>
    </w:p>
    <w:p w:rsidR="00147A1E" w:rsidRPr="00C65454" w:rsidRDefault="00147A1E" w:rsidP="00C65454">
      <w:pPr>
        <w:widowControl/>
        <w:rPr>
          <w:rFonts w:ascii="宋体"/>
          <w:color w:val="000000"/>
          <w:kern w:val="0"/>
        </w:rPr>
      </w:pPr>
    </w:p>
    <w:p w:rsidR="00147A1E" w:rsidRPr="00C65454" w:rsidRDefault="00147A1E" w:rsidP="00C65454">
      <w:pPr>
        <w:rPr>
          <w:rFonts w:ascii="宋体"/>
        </w:rPr>
      </w:pPr>
      <w:r w:rsidRPr="00C65454">
        <w:rPr>
          <w:rFonts w:ascii="宋体" w:hAnsi="宋体" w:cs="宋体"/>
        </w:rPr>
        <w:t>A</w:t>
      </w:r>
      <w:r w:rsidRPr="00C65454">
        <w:rPr>
          <w:rFonts w:ascii="宋体" w:hAnsi="宋体" w:cs="宋体" w:hint="eastAsia"/>
        </w:rPr>
        <w:t>【责任编号】</w:t>
      </w:r>
      <w:r w:rsidRPr="00C65454">
        <w:rPr>
          <w:rFonts w:ascii="宋体" w:hAnsi="宋体" w:cs="宋体"/>
          <w:color w:val="000000"/>
          <w:kern w:val="0"/>
        </w:rPr>
        <w:t>A2-3</w:t>
      </w:r>
    </w:p>
    <w:p w:rsidR="00147A1E" w:rsidRPr="00C65454" w:rsidRDefault="00147A1E" w:rsidP="00C65454">
      <w:pPr>
        <w:rPr>
          <w:rFonts w:ascii="宋体"/>
        </w:rPr>
      </w:pPr>
      <w:r w:rsidRPr="00C65454">
        <w:rPr>
          <w:rFonts w:ascii="宋体" w:hAnsi="宋体" w:cs="宋体"/>
        </w:rPr>
        <w:t>B</w:t>
      </w:r>
      <w:r w:rsidRPr="00C65454">
        <w:rPr>
          <w:rFonts w:ascii="宋体" w:hAnsi="宋体" w:cs="宋体" w:hint="eastAsia"/>
        </w:rPr>
        <w:t>【责任主体】一般企业主体</w:t>
      </w:r>
    </w:p>
    <w:p w:rsidR="00147A1E" w:rsidRPr="00C65454" w:rsidRDefault="00147A1E" w:rsidP="00C65454">
      <w:pPr>
        <w:rPr>
          <w:rFonts w:ascii="宋体"/>
        </w:rPr>
      </w:pPr>
      <w:r w:rsidRPr="00C65454">
        <w:rPr>
          <w:rFonts w:ascii="宋体" w:hAnsi="宋体" w:cs="宋体"/>
        </w:rPr>
        <w:t>C</w:t>
      </w:r>
      <w:r w:rsidRPr="00C65454">
        <w:rPr>
          <w:rFonts w:ascii="宋体" w:hAnsi="宋体" w:cs="宋体" w:hint="eastAsia"/>
        </w:rPr>
        <w:t>【责任名称】实施城镇企业职工退休审批制度</w:t>
      </w:r>
    </w:p>
    <w:p w:rsidR="00147A1E" w:rsidRPr="00C65454" w:rsidRDefault="00147A1E" w:rsidP="00C65454">
      <w:pPr>
        <w:rPr>
          <w:rFonts w:ascii="宋体"/>
        </w:rPr>
      </w:pPr>
      <w:r w:rsidRPr="00C65454">
        <w:rPr>
          <w:rFonts w:ascii="宋体" w:hAnsi="宋体" w:cs="宋体"/>
        </w:rPr>
        <w:t>D</w:t>
      </w:r>
      <w:r w:rsidRPr="00C65454">
        <w:rPr>
          <w:rFonts w:ascii="宋体" w:hAnsi="宋体" w:cs="宋体" w:hint="eastAsia"/>
        </w:rPr>
        <w:t>【责任指标】</w:t>
      </w:r>
    </w:p>
    <w:p w:rsidR="00147A1E" w:rsidRPr="00C65454" w:rsidRDefault="00147A1E" w:rsidP="006F23C0">
      <w:pPr>
        <w:ind w:firstLineChars="100" w:firstLine="210"/>
        <w:rPr>
          <w:rFonts w:ascii="宋体"/>
        </w:rPr>
      </w:pPr>
      <w:r w:rsidRPr="00C65454">
        <w:rPr>
          <w:rFonts w:ascii="宋体" w:hAnsi="宋体" w:cs="宋体"/>
        </w:rPr>
        <w:t>1.</w:t>
      </w:r>
      <w:r w:rsidRPr="00C65454">
        <w:rPr>
          <w:rFonts w:ascii="宋体" w:hAnsi="宋体" w:cs="宋体" w:hint="eastAsia"/>
        </w:rPr>
        <w:t>依照国家和天津市相关法律法规，应当建立城镇企业职工退休审批申报条件审查制度。</w:t>
      </w:r>
    </w:p>
    <w:p w:rsidR="00147A1E" w:rsidRPr="00C65454" w:rsidRDefault="00147A1E" w:rsidP="006F23C0">
      <w:pPr>
        <w:ind w:leftChars="3" w:left="6" w:firstLineChars="200" w:firstLine="420"/>
        <w:rPr>
          <w:rFonts w:ascii="宋体"/>
        </w:rPr>
      </w:pPr>
      <w:r w:rsidRPr="00C65454">
        <w:rPr>
          <w:rFonts w:ascii="宋体" w:hAnsi="宋体" w:cs="宋体"/>
        </w:rPr>
        <w:t>(1)</w:t>
      </w:r>
      <w:r w:rsidRPr="00C65454">
        <w:rPr>
          <w:rFonts w:ascii="宋体" w:hAnsi="宋体" w:cs="宋体" w:hint="eastAsia"/>
        </w:rPr>
        <w:t>男年满</w:t>
      </w:r>
      <w:r w:rsidRPr="00C65454">
        <w:rPr>
          <w:rFonts w:ascii="宋体" w:hAnsi="宋体" w:cs="宋体"/>
        </w:rPr>
        <w:t>60</w:t>
      </w:r>
      <w:r w:rsidRPr="00C65454">
        <w:rPr>
          <w:rFonts w:ascii="宋体" w:hAnsi="宋体" w:cs="宋体" w:hint="eastAsia"/>
        </w:rPr>
        <w:t>周岁，女管理岗年满</w:t>
      </w:r>
      <w:r w:rsidRPr="00C65454">
        <w:rPr>
          <w:rFonts w:ascii="宋体" w:hAnsi="宋体" w:cs="宋体"/>
        </w:rPr>
        <w:t>55</w:t>
      </w:r>
      <w:r w:rsidRPr="00C65454">
        <w:rPr>
          <w:rFonts w:ascii="宋体" w:hAnsi="宋体" w:cs="宋体" w:hint="eastAsia"/>
        </w:rPr>
        <w:t>周岁，女操作岗年满</w:t>
      </w:r>
      <w:r w:rsidRPr="00C65454">
        <w:rPr>
          <w:rFonts w:ascii="宋体" w:hAnsi="宋体" w:cs="宋体"/>
        </w:rPr>
        <w:t>50</w:t>
      </w:r>
      <w:r w:rsidRPr="00C65454">
        <w:rPr>
          <w:rFonts w:ascii="宋体" w:hAnsi="宋体" w:cs="宋体" w:hint="eastAsia"/>
        </w:rPr>
        <w:t>周岁，达到国家法定退休年龄。</w:t>
      </w:r>
    </w:p>
    <w:p w:rsidR="00147A1E" w:rsidRPr="00C65454" w:rsidRDefault="00147A1E" w:rsidP="006F23C0">
      <w:pPr>
        <w:ind w:firstLineChars="200" w:firstLine="420"/>
        <w:rPr>
          <w:rFonts w:ascii="宋体"/>
        </w:rPr>
      </w:pPr>
      <w:r w:rsidRPr="00C65454">
        <w:rPr>
          <w:rFonts w:ascii="宋体" w:hAnsi="宋体" w:cs="宋体"/>
        </w:rPr>
        <w:t>(2)</w:t>
      </w:r>
      <w:r w:rsidRPr="00C65454">
        <w:rPr>
          <w:rFonts w:ascii="宋体" w:hAnsi="宋体" w:cs="宋体" w:hint="eastAsia"/>
        </w:rPr>
        <w:t>城镇企业职工养老保险累计年限满</w:t>
      </w:r>
      <w:r w:rsidRPr="00C65454">
        <w:rPr>
          <w:rFonts w:ascii="宋体" w:hAnsi="宋体" w:cs="宋体"/>
        </w:rPr>
        <w:t>15</w:t>
      </w:r>
      <w:r w:rsidRPr="00C65454">
        <w:rPr>
          <w:rFonts w:ascii="宋体" w:hAnsi="宋体" w:cs="宋体" w:hint="eastAsia"/>
        </w:rPr>
        <w:t>年。</w:t>
      </w:r>
    </w:p>
    <w:p w:rsidR="00147A1E" w:rsidRPr="00C65454" w:rsidRDefault="00147A1E" w:rsidP="006F23C0">
      <w:pPr>
        <w:ind w:firstLineChars="200" w:firstLine="420"/>
        <w:rPr>
          <w:rFonts w:ascii="宋体"/>
        </w:rPr>
      </w:pPr>
      <w:r w:rsidRPr="00C65454">
        <w:rPr>
          <w:rFonts w:ascii="宋体" w:hAnsi="宋体" w:cs="宋体"/>
        </w:rPr>
        <w:t>(3)</w:t>
      </w:r>
      <w:r w:rsidRPr="00C65454">
        <w:rPr>
          <w:rFonts w:ascii="宋体" w:hAnsi="宋体" w:cs="宋体" w:hint="eastAsia"/>
        </w:rPr>
        <w:t>按规定待遇领取地为天津市的参保人员。</w:t>
      </w:r>
    </w:p>
    <w:p w:rsidR="00147A1E" w:rsidRPr="00C65454" w:rsidRDefault="00147A1E" w:rsidP="00C65454">
      <w:pPr>
        <w:ind w:left="280"/>
        <w:rPr>
          <w:rFonts w:ascii="宋体"/>
        </w:rPr>
      </w:pPr>
      <w:r w:rsidRPr="00C65454">
        <w:rPr>
          <w:rFonts w:ascii="宋体" w:hAnsi="宋体" w:cs="宋体"/>
        </w:rPr>
        <w:t>2.</w:t>
      </w:r>
      <w:r w:rsidRPr="00C65454">
        <w:rPr>
          <w:rFonts w:ascii="宋体" w:hAnsi="宋体" w:cs="宋体" w:hint="eastAsia"/>
        </w:rPr>
        <w:t>依照天津市相关法规，应当建立向申报审批机关提供城镇企业职工退休审批申报材料制度。</w:t>
      </w:r>
    </w:p>
    <w:p w:rsidR="00147A1E" w:rsidRPr="00C65454" w:rsidRDefault="00147A1E" w:rsidP="006F23C0">
      <w:pPr>
        <w:ind w:left="280" w:firstLineChars="100" w:firstLine="210"/>
        <w:rPr>
          <w:rFonts w:ascii="宋体"/>
        </w:rPr>
      </w:pPr>
      <w:r w:rsidRPr="00C65454">
        <w:rPr>
          <w:rFonts w:ascii="宋体" w:hAnsi="宋体" w:cs="宋体" w:hint="eastAsia"/>
        </w:rPr>
        <w:t>（</w:t>
      </w:r>
      <w:r w:rsidRPr="00C65454">
        <w:rPr>
          <w:rFonts w:ascii="宋体" w:hAnsi="宋体" w:cs="宋体"/>
        </w:rPr>
        <w:t>1</w:t>
      </w:r>
      <w:r w:rsidRPr="00C65454">
        <w:rPr>
          <w:rFonts w:ascii="宋体" w:hAnsi="宋体" w:cs="宋体" w:hint="eastAsia"/>
        </w:rPr>
        <w:t>）职工有效身份证件。</w:t>
      </w:r>
    </w:p>
    <w:p w:rsidR="00147A1E" w:rsidRPr="00C65454" w:rsidRDefault="00147A1E" w:rsidP="006F23C0">
      <w:pPr>
        <w:ind w:left="280" w:firstLineChars="100" w:firstLine="210"/>
        <w:rPr>
          <w:rFonts w:ascii="宋体"/>
        </w:rPr>
      </w:pPr>
      <w:r w:rsidRPr="00C65454">
        <w:rPr>
          <w:rFonts w:ascii="宋体" w:hAnsi="宋体" w:cs="宋体" w:hint="eastAsia"/>
        </w:rPr>
        <w:t>（</w:t>
      </w:r>
      <w:r w:rsidRPr="00C65454">
        <w:rPr>
          <w:rFonts w:ascii="宋体" w:hAnsi="宋体" w:cs="宋体"/>
        </w:rPr>
        <w:t>2</w:t>
      </w:r>
      <w:r w:rsidRPr="00C65454">
        <w:rPr>
          <w:rFonts w:ascii="宋体" w:hAnsi="宋体" w:cs="宋体" w:hint="eastAsia"/>
        </w:rPr>
        <w:t>）《城镇企业职工退休申报审批表</w:t>
      </w:r>
      <w:r w:rsidRPr="00C65454">
        <w:rPr>
          <w:rFonts w:ascii="宋体" w:hAnsi="宋体" w:cs="宋体"/>
        </w:rPr>
        <w:t>(</w:t>
      </w:r>
      <w:r w:rsidRPr="00C65454">
        <w:rPr>
          <w:rFonts w:ascii="宋体" w:hAnsi="宋体" w:cs="宋体" w:hint="eastAsia"/>
        </w:rPr>
        <w:t>一</w:t>
      </w:r>
      <w:r w:rsidRPr="00C65454">
        <w:rPr>
          <w:rFonts w:ascii="宋体" w:hAnsi="宋体" w:cs="宋体"/>
        </w:rPr>
        <w:t>)</w:t>
      </w:r>
      <w:r w:rsidRPr="00C65454">
        <w:rPr>
          <w:rFonts w:ascii="宋体" w:hAnsi="宋体" w:cs="宋体" w:hint="eastAsia"/>
        </w:rPr>
        <w:t>》。</w:t>
      </w:r>
    </w:p>
    <w:p w:rsidR="00147A1E" w:rsidRPr="00C65454" w:rsidRDefault="00147A1E" w:rsidP="006F23C0">
      <w:pPr>
        <w:ind w:left="280" w:firstLineChars="100" w:firstLine="210"/>
        <w:rPr>
          <w:rFonts w:ascii="宋体"/>
        </w:rPr>
      </w:pPr>
      <w:r w:rsidRPr="00C65454">
        <w:rPr>
          <w:rFonts w:ascii="宋体" w:hAnsi="宋体" w:cs="宋体" w:hint="eastAsia"/>
        </w:rPr>
        <w:t>（</w:t>
      </w:r>
      <w:r w:rsidRPr="00C65454">
        <w:rPr>
          <w:rFonts w:ascii="宋体" w:hAnsi="宋体" w:cs="宋体"/>
        </w:rPr>
        <w:t>3</w:t>
      </w:r>
      <w:r w:rsidRPr="00C65454">
        <w:rPr>
          <w:rFonts w:ascii="宋体" w:hAnsi="宋体" w:cs="宋体" w:hint="eastAsia"/>
        </w:rPr>
        <w:t>）工龄审定表。</w:t>
      </w:r>
    </w:p>
    <w:p w:rsidR="00147A1E" w:rsidRPr="00C65454" w:rsidRDefault="00147A1E" w:rsidP="006F23C0">
      <w:pPr>
        <w:ind w:left="280" w:firstLineChars="100" w:firstLine="210"/>
        <w:rPr>
          <w:rFonts w:ascii="宋体"/>
        </w:rPr>
      </w:pPr>
      <w:r w:rsidRPr="00C65454">
        <w:rPr>
          <w:rFonts w:ascii="宋体" w:hAnsi="宋体" w:cs="宋体" w:hint="eastAsia"/>
        </w:rPr>
        <w:t>（</w:t>
      </w:r>
      <w:r w:rsidRPr="00C65454">
        <w:rPr>
          <w:rFonts w:ascii="宋体" w:hAnsi="宋体" w:cs="宋体"/>
        </w:rPr>
        <w:t>4</w:t>
      </w:r>
      <w:r w:rsidRPr="00C65454">
        <w:rPr>
          <w:rFonts w:ascii="宋体" w:hAnsi="宋体" w:cs="宋体" w:hint="eastAsia"/>
        </w:rPr>
        <w:t>）提前退休职工</w:t>
      </w:r>
      <w:r w:rsidRPr="00C65454">
        <w:rPr>
          <w:rFonts w:ascii="宋体" w:cs="宋体"/>
        </w:rPr>
        <w:t>,</w:t>
      </w:r>
      <w:r w:rsidRPr="00C65454">
        <w:rPr>
          <w:rFonts w:ascii="宋体" w:hAnsi="宋体" w:cs="宋体" w:hint="eastAsia"/>
        </w:rPr>
        <w:t>还应提供当年度提前退休审核结论或审核表原件。</w:t>
      </w:r>
    </w:p>
    <w:p w:rsidR="00147A1E" w:rsidRPr="00C65454" w:rsidRDefault="00147A1E" w:rsidP="006F23C0">
      <w:pPr>
        <w:ind w:left="280" w:firstLineChars="100" w:firstLine="210"/>
        <w:rPr>
          <w:rFonts w:ascii="宋体"/>
        </w:rPr>
      </w:pPr>
      <w:r w:rsidRPr="00C65454">
        <w:rPr>
          <w:rFonts w:ascii="宋体" w:hAnsi="宋体" w:cs="宋体" w:hint="eastAsia"/>
        </w:rPr>
        <w:t>（</w:t>
      </w:r>
      <w:r w:rsidRPr="00C65454">
        <w:rPr>
          <w:rFonts w:ascii="宋体" w:hAnsi="宋体" w:cs="宋体"/>
        </w:rPr>
        <w:t>5</w:t>
      </w:r>
      <w:r w:rsidRPr="00C65454">
        <w:rPr>
          <w:rFonts w:ascii="宋体" w:hAnsi="宋体" w:cs="宋体" w:hint="eastAsia"/>
        </w:rPr>
        <w:t>）人力资源和社会保障行政部门要求的其他材料。</w:t>
      </w:r>
    </w:p>
    <w:p w:rsidR="00147A1E" w:rsidRPr="00C65454" w:rsidRDefault="00147A1E" w:rsidP="006F23C0">
      <w:pPr>
        <w:ind w:firstLineChars="150" w:firstLine="315"/>
        <w:rPr>
          <w:rFonts w:ascii="宋体"/>
        </w:rPr>
      </w:pPr>
      <w:r w:rsidRPr="00C65454">
        <w:rPr>
          <w:rFonts w:ascii="宋体" w:hAnsi="宋体" w:cs="宋体"/>
        </w:rPr>
        <w:t>3.</w:t>
      </w:r>
      <w:r w:rsidRPr="00C65454">
        <w:rPr>
          <w:rFonts w:ascii="宋体" w:hAnsi="宋体" w:cs="宋体" w:hint="eastAsia"/>
        </w:rPr>
        <w:t>依照国家和天津市相关法律法规，应当建立城镇企业职工退休申报审批制度。</w:t>
      </w:r>
    </w:p>
    <w:p w:rsidR="00147A1E" w:rsidRPr="00C65454" w:rsidRDefault="00147A1E" w:rsidP="00C65454">
      <w:pPr>
        <w:rPr>
          <w:rFonts w:ascii="宋体"/>
        </w:rPr>
      </w:pPr>
      <w:r w:rsidRPr="00C65454">
        <w:rPr>
          <w:rFonts w:ascii="宋体" w:hAnsi="宋体" w:cs="宋体"/>
        </w:rPr>
        <w:t xml:space="preserve">    </w:t>
      </w:r>
      <w:r w:rsidRPr="00C65454">
        <w:rPr>
          <w:rFonts w:ascii="宋体" w:hAnsi="宋体" w:cs="宋体" w:hint="eastAsia"/>
        </w:rPr>
        <w:t>（</w:t>
      </w:r>
      <w:r w:rsidRPr="00C65454">
        <w:rPr>
          <w:rFonts w:ascii="宋体" w:hAnsi="宋体" w:cs="宋体"/>
        </w:rPr>
        <w:t>1</w:t>
      </w:r>
      <w:r w:rsidRPr="00C65454">
        <w:rPr>
          <w:rFonts w:ascii="宋体" w:hAnsi="宋体" w:cs="宋体" w:hint="eastAsia"/>
        </w:rPr>
        <w:t>）职工办理退休手续时，用人单位应向区人力社保局申报退休，并在申报前告知职工本人。</w:t>
      </w:r>
    </w:p>
    <w:p w:rsidR="00147A1E" w:rsidRPr="00C65454" w:rsidRDefault="00147A1E" w:rsidP="006F23C0">
      <w:pPr>
        <w:ind w:firstLineChars="150" w:firstLine="315"/>
        <w:rPr>
          <w:rFonts w:ascii="宋体"/>
        </w:rPr>
      </w:pPr>
      <w:r w:rsidRPr="00C65454">
        <w:rPr>
          <w:rFonts w:ascii="宋体" w:hAnsi="宋体" w:cs="宋体"/>
        </w:rPr>
        <w:t xml:space="preserve"> </w:t>
      </w:r>
      <w:r w:rsidRPr="00C65454">
        <w:rPr>
          <w:rFonts w:ascii="宋体" w:hAnsi="宋体" w:cs="宋体" w:hint="eastAsia"/>
        </w:rPr>
        <w:t>（</w:t>
      </w:r>
      <w:r w:rsidRPr="00C65454">
        <w:rPr>
          <w:rFonts w:ascii="宋体" w:hAnsi="宋体" w:cs="宋体"/>
        </w:rPr>
        <w:t>2</w:t>
      </w:r>
      <w:r w:rsidRPr="00C65454">
        <w:rPr>
          <w:rFonts w:ascii="宋体" w:hAnsi="宋体" w:cs="宋体" w:hint="eastAsia"/>
        </w:rPr>
        <w:t>）区人力社保局对提交的材料进行核查。对于符合退休条件的，由审核人员在《城镇企业职工退休申报审批表</w:t>
      </w:r>
      <w:r w:rsidRPr="00C65454">
        <w:rPr>
          <w:rFonts w:ascii="宋体" w:hAnsi="宋体" w:cs="宋体"/>
        </w:rPr>
        <w:t>(</w:t>
      </w:r>
      <w:r w:rsidRPr="00C65454">
        <w:rPr>
          <w:rFonts w:ascii="宋体" w:hAnsi="宋体" w:cs="宋体" w:hint="eastAsia"/>
        </w:rPr>
        <w:t>二</w:t>
      </w:r>
      <w:r w:rsidRPr="00C65454">
        <w:rPr>
          <w:rFonts w:ascii="宋体" w:hAnsi="宋体" w:cs="宋体"/>
        </w:rPr>
        <w:t>)</w:t>
      </w:r>
      <w:r w:rsidRPr="00C65454">
        <w:rPr>
          <w:rFonts w:ascii="宋体" w:hAnsi="宋体" w:cs="宋体" w:hint="eastAsia"/>
        </w:rPr>
        <w:t>》退休审批表上签署意见，加盖养老保险业务专用章，核发《天津市企业职工退休证》。社会保险经办机构依据区人力社保局核准的《天津市城镇企业职工退休审批表》支付退休人员养老金。</w:t>
      </w:r>
    </w:p>
    <w:p w:rsidR="00147A1E" w:rsidRPr="00C65454" w:rsidRDefault="00147A1E" w:rsidP="00C65454">
      <w:pPr>
        <w:rPr>
          <w:rFonts w:ascii="宋体"/>
        </w:rPr>
      </w:pPr>
      <w:r w:rsidRPr="00C65454">
        <w:rPr>
          <w:rFonts w:ascii="宋体" w:hAnsi="宋体" w:cs="宋体"/>
        </w:rPr>
        <w:t>E</w:t>
      </w:r>
      <w:r w:rsidRPr="00C65454">
        <w:rPr>
          <w:rFonts w:ascii="宋体" w:hAnsi="宋体" w:cs="宋体" w:hint="eastAsia"/>
        </w:rPr>
        <w:t>【法定依据】</w:t>
      </w:r>
    </w:p>
    <w:p w:rsidR="00147A1E" w:rsidRPr="00C65454" w:rsidRDefault="00147A1E" w:rsidP="006F23C0">
      <w:pPr>
        <w:ind w:firstLineChars="200" w:firstLine="420"/>
        <w:rPr>
          <w:rFonts w:ascii="宋体"/>
        </w:rPr>
      </w:pPr>
      <w:r w:rsidRPr="00C65454">
        <w:rPr>
          <w:rFonts w:ascii="宋体" w:hAnsi="宋体" w:cs="宋体"/>
        </w:rPr>
        <w:t>1.</w:t>
      </w:r>
      <w:r w:rsidRPr="00C65454">
        <w:rPr>
          <w:rFonts w:ascii="宋体" w:hAnsi="宋体" w:cs="宋体" w:hint="eastAsia"/>
        </w:rPr>
        <w:t>《中华人民共和国社会保险法》（</w:t>
      </w:r>
      <w:r w:rsidRPr="00C65454">
        <w:rPr>
          <w:rFonts w:ascii="宋体" w:hAnsi="宋体" w:cs="宋体"/>
        </w:rPr>
        <w:t>2011</w:t>
      </w:r>
      <w:r w:rsidRPr="00C65454">
        <w:rPr>
          <w:rFonts w:ascii="宋体" w:hAnsi="宋体" w:cs="宋体" w:hint="eastAsia"/>
        </w:rPr>
        <w:t>年）第</w:t>
      </w:r>
      <w:r w:rsidRPr="00C65454">
        <w:rPr>
          <w:rFonts w:ascii="宋体" w:hAnsi="宋体" w:cs="宋体"/>
        </w:rPr>
        <w:t>14</w:t>
      </w:r>
      <w:r w:rsidRPr="00C65454">
        <w:rPr>
          <w:rFonts w:ascii="宋体" w:hAnsi="宋体" w:cs="宋体" w:hint="eastAsia"/>
        </w:rPr>
        <w:t>、</w:t>
      </w:r>
      <w:r w:rsidRPr="00C65454">
        <w:rPr>
          <w:rFonts w:ascii="宋体" w:hAnsi="宋体" w:cs="宋体"/>
        </w:rPr>
        <w:t>15</w:t>
      </w:r>
      <w:r w:rsidRPr="00C65454">
        <w:rPr>
          <w:rFonts w:ascii="宋体" w:hAnsi="宋体" w:cs="宋体" w:hint="eastAsia"/>
        </w:rPr>
        <w:t>、</w:t>
      </w:r>
      <w:r w:rsidRPr="00C65454">
        <w:rPr>
          <w:rFonts w:ascii="宋体" w:hAnsi="宋体" w:cs="宋体"/>
        </w:rPr>
        <w:t>16</w:t>
      </w:r>
      <w:r w:rsidRPr="00C65454">
        <w:rPr>
          <w:rFonts w:ascii="宋体" w:hAnsi="宋体" w:cs="宋体" w:hint="eastAsia"/>
        </w:rPr>
        <w:t>、</w:t>
      </w:r>
      <w:r w:rsidRPr="00C65454">
        <w:rPr>
          <w:rFonts w:ascii="宋体" w:hAnsi="宋体" w:cs="宋体"/>
        </w:rPr>
        <w:t>17</w:t>
      </w:r>
      <w:r w:rsidRPr="00C65454">
        <w:rPr>
          <w:rFonts w:ascii="宋体" w:hAnsi="宋体" w:cs="宋体" w:hint="eastAsia"/>
        </w:rPr>
        <w:t>条；</w:t>
      </w:r>
    </w:p>
    <w:p w:rsidR="00147A1E" w:rsidRPr="00C65454" w:rsidRDefault="00147A1E" w:rsidP="006F23C0">
      <w:pPr>
        <w:ind w:firstLineChars="200" w:firstLine="420"/>
        <w:rPr>
          <w:rFonts w:ascii="宋体"/>
        </w:rPr>
      </w:pPr>
      <w:r w:rsidRPr="00C65454">
        <w:rPr>
          <w:rFonts w:ascii="宋体" w:hAnsi="宋体" w:cs="宋体"/>
        </w:rPr>
        <w:t>2.</w:t>
      </w:r>
      <w:r w:rsidRPr="00C65454">
        <w:rPr>
          <w:rFonts w:ascii="宋体" w:hAnsi="宋体" w:cs="宋体" w:hint="eastAsia"/>
        </w:rPr>
        <w:t>《中华人民共和国劳动法》（</w:t>
      </w:r>
      <w:r w:rsidRPr="00C65454">
        <w:rPr>
          <w:rFonts w:ascii="宋体" w:hAnsi="宋体" w:cs="宋体"/>
        </w:rPr>
        <w:t>1994</w:t>
      </w:r>
      <w:r w:rsidRPr="00C65454">
        <w:rPr>
          <w:rFonts w:ascii="宋体" w:hAnsi="宋体" w:cs="宋体" w:hint="eastAsia"/>
        </w:rPr>
        <w:t>年）第</w:t>
      </w:r>
      <w:r w:rsidRPr="00C65454">
        <w:rPr>
          <w:rFonts w:ascii="宋体" w:hAnsi="宋体" w:cs="宋体"/>
        </w:rPr>
        <w:t>73</w:t>
      </w:r>
      <w:r w:rsidRPr="00C65454">
        <w:rPr>
          <w:rFonts w:ascii="宋体" w:hAnsi="宋体" w:cs="宋体" w:hint="eastAsia"/>
        </w:rPr>
        <w:t>条；</w:t>
      </w:r>
    </w:p>
    <w:p w:rsidR="00147A1E" w:rsidRPr="00C65454" w:rsidRDefault="00147A1E" w:rsidP="006F23C0">
      <w:pPr>
        <w:ind w:firstLineChars="200" w:firstLine="420"/>
        <w:rPr>
          <w:rFonts w:ascii="宋体"/>
          <w:highlight w:val="yellow"/>
        </w:rPr>
      </w:pPr>
      <w:r w:rsidRPr="00C65454">
        <w:rPr>
          <w:rFonts w:ascii="宋体" w:hAnsi="宋体" w:cs="宋体"/>
        </w:rPr>
        <w:t>4.</w:t>
      </w:r>
      <w:r w:rsidRPr="00C65454">
        <w:rPr>
          <w:rFonts w:ascii="宋体" w:hAnsi="宋体" w:cs="宋体" w:hint="eastAsia"/>
        </w:rPr>
        <w:t>《国务院关于工人退休、退职的暂行办法》</w:t>
      </w:r>
      <w:r w:rsidRPr="00C65454">
        <w:rPr>
          <w:rFonts w:ascii="宋体" w:hAnsi="宋体" w:cs="宋体"/>
        </w:rPr>
        <w:t>(1978</w:t>
      </w:r>
      <w:r w:rsidRPr="00C65454">
        <w:rPr>
          <w:rFonts w:ascii="宋体" w:hAnsi="宋体" w:cs="宋体" w:hint="eastAsia"/>
        </w:rPr>
        <w:t>年）第</w:t>
      </w:r>
      <w:r w:rsidRPr="00C65454">
        <w:rPr>
          <w:rFonts w:ascii="宋体" w:hAnsi="宋体" w:cs="宋体"/>
        </w:rPr>
        <w:t>1</w:t>
      </w:r>
      <w:r w:rsidRPr="00C65454">
        <w:rPr>
          <w:rFonts w:ascii="宋体" w:hAnsi="宋体" w:cs="宋体" w:hint="eastAsia"/>
        </w:rPr>
        <w:t>条；</w:t>
      </w:r>
    </w:p>
    <w:p w:rsidR="00147A1E" w:rsidRPr="00C65454" w:rsidRDefault="00147A1E" w:rsidP="006F23C0">
      <w:pPr>
        <w:ind w:firstLineChars="200" w:firstLine="420"/>
        <w:rPr>
          <w:rFonts w:ascii="宋体"/>
        </w:rPr>
      </w:pPr>
      <w:r w:rsidRPr="00C65454">
        <w:rPr>
          <w:rFonts w:ascii="宋体" w:hAnsi="宋体" w:cs="宋体"/>
        </w:rPr>
        <w:t>5.</w:t>
      </w:r>
      <w:r w:rsidRPr="00C65454">
        <w:rPr>
          <w:rFonts w:ascii="宋体" w:hAnsi="宋体" w:cs="宋体" w:hint="eastAsia"/>
        </w:rPr>
        <w:t>《关于完善职工基本养老保险制度的若干意见》（</w:t>
      </w:r>
      <w:r w:rsidRPr="00C65454">
        <w:rPr>
          <w:rFonts w:ascii="宋体" w:hAnsi="宋体" w:cs="宋体"/>
        </w:rPr>
        <w:t>2011</w:t>
      </w:r>
      <w:r w:rsidRPr="00C65454">
        <w:rPr>
          <w:rFonts w:ascii="宋体" w:hAnsi="宋体" w:cs="宋体" w:hint="eastAsia"/>
        </w:rPr>
        <w:t>年）第</w:t>
      </w:r>
      <w:r w:rsidRPr="00C65454">
        <w:rPr>
          <w:rFonts w:ascii="宋体" w:hAnsi="宋体" w:cs="宋体"/>
        </w:rPr>
        <w:t>4</w:t>
      </w:r>
      <w:r w:rsidRPr="00C65454">
        <w:rPr>
          <w:rFonts w:ascii="宋体" w:hAnsi="宋体" w:cs="宋体" w:hint="eastAsia"/>
        </w:rPr>
        <w:t>条；</w:t>
      </w:r>
    </w:p>
    <w:p w:rsidR="00147A1E" w:rsidRPr="00C65454" w:rsidRDefault="00147A1E" w:rsidP="006F23C0">
      <w:pPr>
        <w:ind w:firstLineChars="200" w:firstLine="420"/>
        <w:rPr>
          <w:rFonts w:ascii="宋体"/>
        </w:rPr>
      </w:pPr>
      <w:r w:rsidRPr="00C65454">
        <w:rPr>
          <w:rFonts w:ascii="宋体" w:hAnsi="宋体" w:cs="宋体"/>
        </w:rPr>
        <w:t>6.</w:t>
      </w:r>
      <w:r w:rsidRPr="00C65454">
        <w:rPr>
          <w:rFonts w:ascii="宋体" w:hAnsi="宋体" w:cs="宋体" w:hint="eastAsia"/>
        </w:rPr>
        <w:t>《市人力社保局关于印发天津市城镇企业职工退休管理暂行办法的通知》（</w:t>
      </w:r>
      <w:r w:rsidRPr="00C65454">
        <w:rPr>
          <w:rFonts w:ascii="宋体" w:hAnsi="宋体" w:cs="宋体"/>
        </w:rPr>
        <w:t>2013</w:t>
      </w:r>
      <w:r w:rsidRPr="00C65454">
        <w:rPr>
          <w:rFonts w:ascii="宋体" w:hAnsi="宋体" w:cs="宋体" w:hint="eastAsia"/>
        </w:rPr>
        <w:t>年）第</w:t>
      </w:r>
      <w:r w:rsidRPr="00C65454">
        <w:rPr>
          <w:rFonts w:ascii="宋体" w:hAnsi="宋体" w:cs="宋体"/>
        </w:rPr>
        <w:t>5</w:t>
      </w:r>
      <w:r w:rsidRPr="00C65454">
        <w:rPr>
          <w:rFonts w:ascii="宋体" w:hAnsi="宋体" w:cs="宋体" w:hint="eastAsia"/>
        </w:rPr>
        <w:t>、</w:t>
      </w:r>
      <w:r w:rsidRPr="00C65454">
        <w:rPr>
          <w:rFonts w:ascii="宋体" w:hAnsi="宋体" w:cs="宋体"/>
        </w:rPr>
        <w:t>6</w:t>
      </w:r>
      <w:r w:rsidRPr="00C65454">
        <w:rPr>
          <w:rFonts w:ascii="宋体" w:hAnsi="宋体" w:cs="宋体" w:hint="eastAsia"/>
        </w:rPr>
        <w:t>、</w:t>
      </w:r>
      <w:r w:rsidRPr="00C65454">
        <w:rPr>
          <w:rFonts w:ascii="宋体" w:hAnsi="宋体" w:cs="宋体"/>
        </w:rPr>
        <w:t>7</w:t>
      </w:r>
      <w:r w:rsidRPr="00C65454">
        <w:rPr>
          <w:rFonts w:ascii="宋体" w:hAnsi="宋体" w:cs="宋体" w:hint="eastAsia"/>
        </w:rPr>
        <w:t>、</w:t>
      </w:r>
      <w:r w:rsidRPr="00C65454">
        <w:rPr>
          <w:rFonts w:ascii="宋体" w:hAnsi="宋体" w:cs="宋体"/>
        </w:rPr>
        <w:t>8</w:t>
      </w:r>
      <w:r w:rsidRPr="00C65454">
        <w:rPr>
          <w:rFonts w:ascii="宋体" w:hAnsi="宋体" w:cs="宋体" w:hint="eastAsia"/>
        </w:rPr>
        <w:t>、</w:t>
      </w:r>
      <w:r w:rsidRPr="00C65454">
        <w:rPr>
          <w:rFonts w:ascii="宋体" w:hAnsi="宋体" w:cs="宋体"/>
        </w:rPr>
        <w:t>9</w:t>
      </w:r>
      <w:r w:rsidRPr="00C65454">
        <w:rPr>
          <w:rFonts w:ascii="宋体" w:hAnsi="宋体" w:cs="宋体" w:hint="eastAsia"/>
        </w:rPr>
        <w:t>、</w:t>
      </w:r>
      <w:r w:rsidRPr="00C65454">
        <w:rPr>
          <w:rFonts w:ascii="宋体" w:hAnsi="宋体" w:cs="宋体"/>
        </w:rPr>
        <w:t>10</w:t>
      </w:r>
      <w:r w:rsidRPr="00C65454">
        <w:rPr>
          <w:rFonts w:ascii="宋体" w:hAnsi="宋体" w:cs="宋体" w:hint="eastAsia"/>
        </w:rPr>
        <w:t>、</w:t>
      </w:r>
      <w:r w:rsidRPr="00C65454">
        <w:rPr>
          <w:rFonts w:ascii="宋体" w:hAnsi="宋体" w:cs="宋体"/>
        </w:rPr>
        <w:t>11</w:t>
      </w:r>
      <w:r w:rsidRPr="00C65454">
        <w:rPr>
          <w:rFonts w:ascii="宋体" w:hAnsi="宋体" w:cs="宋体" w:hint="eastAsia"/>
        </w:rPr>
        <w:t>、</w:t>
      </w:r>
      <w:r w:rsidRPr="00C65454">
        <w:rPr>
          <w:rFonts w:ascii="宋体" w:hAnsi="宋体" w:cs="宋体"/>
        </w:rPr>
        <w:t>12</w:t>
      </w:r>
      <w:r w:rsidRPr="00C65454">
        <w:rPr>
          <w:rFonts w:ascii="宋体" w:hAnsi="宋体" w:cs="宋体" w:hint="eastAsia"/>
        </w:rPr>
        <w:t>条。</w:t>
      </w:r>
    </w:p>
    <w:p w:rsidR="00147A1E" w:rsidRPr="00C65454" w:rsidRDefault="00147A1E" w:rsidP="00C65454">
      <w:pPr>
        <w:widowControl/>
        <w:ind w:firstLine="393"/>
        <w:rPr>
          <w:rFonts w:ascii="宋体"/>
          <w:color w:val="000000"/>
          <w:kern w:val="0"/>
        </w:rPr>
      </w:pPr>
      <w:r w:rsidRPr="00C65454">
        <w:rPr>
          <w:rFonts w:ascii="宋体"/>
          <w:color w:val="000000"/>
          <w:kern w:val="0"/>
        </w:rPr>
        <w:t> </w:t>
      </w:r>
    </w:p>
    <w:p w:rsidR="00147A1E" w:rsidRPr="00C65454" w:rsidRDefault="00147A1E" w:rsidP="00C65454">
      <w:pPr>
        <w:widowControl/>
        <w:ind w:firstLine="393"/>
        <w:rPr>
          <w:rFonts w:ascii="宋体"/>
          <w:color w:val="000000"/>
          <w:kern w:val="0"/>
        </w:rPr>
      </w:pPr>
    </w:p>
    <w:p w:rsidR="00147A1E" w:rsidRPr="00C65454" w:rsidRDefault="00147A1E" w:rsidP="00C65454">
      <w:pPr>
        <w:rPr>
          <w:rFonts w:ascii="宋体"/>
        </w:rPr>
      </w:pPr>
      <w:r w:rsidRPr="00C65454">
        <w:rPr>
          <w:rFonts w:ascii="宋体" w:hAnsi="宋体" w:cs="宋体"/>
        </w:rPr>
        <w:t>A.</w:t>
      </w:r>
      <w:r w:rsidRPr="00C65454">
        <w:rPr>
          <w:rFonts w:ascii="宋体" w:hAnsi="宋体" w:cs="宋体" w:hint="eastAsia"/>
        </w:rPr>
        <w:t>【责任编号】</w:t>
      </w:r>
      <w:r w:rsidRPr="00C65454">
        <w:rPr>
          <w:rFonts w:ascii="宋体" w:hAnsi="宋体" w:cs="宋体"/>
        </w:rPr>
        <w:t>A2-4</w:t>
      </w:r>
    </w:p>
    <w:p w:rsidR="00147A1E" w:rsidRPr="00C65454" w:rsidRDefault="00147A1E" w:rsidP="00C65454">
      <w:pPr>
        <w:rPr>
          <w:rFonts w:ascii="宋体"/>
        </w:rPr>
      </w:pPr>
      <w:r w:rsidRPr="00C65454">
        <w:rPr>
          <w:rFonts w:ascii="宋体" w:hAnsi="宋体" w:cs="宋体"/>
        </w:rPr>
        <w:t>B.</w:t>
      </w:r>
      <w:r w:rsidRPr="00C65454">
        <w:rPr>
          <w:rFonts w:ascii="宋体" w:hAnsi="宋体" w:cs="宋体" w:hint="eastAsia"/>
        </w:rPr>
        <w:t>【责任主体】一般企业主体</w:t>
      </w:r>
    </w:p>
    <w:p w:rsidR="00147A1E" w:rsidRPr="00C65454" w:rsidRDefault="00147A1E" w:rsidP="00C65454">
      <w:pPr>
        <w:rPr>
          <w:rFonts w:ascii="宋体"/>
        </w:rPr>
      </w:pPr>
      <w:r w:rsidRPr="00C65454">
        <w:rPr>
          <w:rFonts w:ascii="宋体" w:hAnsi="宋体" w:cs="宋体"/>
        </w:rPr>
        <w:t>C.</w:t>
      </w:r>
      <w:r w:rsidRPr="00C65454">
        <w:rPr>
          <w:rFonts w:ascii="宋体" w:hAnsi="宋体" w:cs="宋体" w:hint="eastAsia"/>
        </w:rPr>
        <w:t>【责任名称】职工基本医疗保险缴费年限核定</w:t>
      </w:r>
    </w:p>
    <w:p w:rsidR="00147A1E" w:rsidRPr="00C65454" w:rsidRDefault="00147A1E" w:rsidP="00C65454">
      <w:pPr>
        <w:rPr>
          <w:rFonts w:ascii="宋体"/>
        </w:rPr>
      </w:pPr>
      <w:r w:rsidRPr="00C65454">
        <w:rPr>
          <w:rFonts w:ascii="宋体" w:hAnsi="宋体" w:cs="宋体"/>
        </w:rPr>
        <w:t>D.</w:t>
      </w:r>
      <w:r w:rsidRPr="00C65454">
        <w:rPr>
          <w:rFonts w:ascii="宋体" w:hAnsi="宋体" w:cs="宋体" w:hint="eastAsia"/>
        </w:rPr>
        <w:t>【责任指标】</w:t>
      </w:r>
    </w:p>
    <w:p w:rsidR="00147A1E" w:rsidRPr="00C65454" w:rsidRDefault="00147A1E" w:rsidP="006F23C0">
      <w:pPr>
        <w:ind w:firstLineChars="200" w:firstLine="420"/>
        <w:rPr>
          <w:rFonts w:ascii="宋体"/>
        </w:rPr>
      </w:pPr>
      <w:r w:rsidRPr="00C65454">
        <w:rPr>
          <w:rFonts w:ascii="宋体" w:hAnsi="宋体" w:cs="宋体"/>
        </w:rPr>
        <w:t xml:space="preserve">1. </w:t>
      </w:r>
      <w:r w:rsidRPr="00C65454">
        <w:rPr>
          <w:rFonts w:ascii="宋体" w:hAnsi="宋体" w:cs="宋体" w:hint="eastAsia"/>
        </w:rPr>
        <w:t>达到国家法定退休年龄的城镇职工，且按规定确定待遇领取地为我市的参保人员。职工办理退休手续时，用人单位须持《天津市城镇职工基本医疗保险缴费年限核定表》，到参保地的区劳动保障行政部门办理基本医疗保险缴费年限的核定手续。经核定后，方可到区社会保险经办机构办理基本医疗保险在职转退休手续。</w:t>
      </w:r>
    </w:p>
    <w:p w:rsidR="00147A1E" w:rsidRPr="00C65454" w:rsidRDefault="00147A1E" w:rsidP="006F23C0">
      <w:pPr>
        <w:ind w:firstLineChars="200" w:firstLine="420"/>
        <w:rPr>
          <w:rFonts w:ascii="宋体"/>
        </w:rPr>
      </w:pPr>
      <w:r w:rsidRPr="00C65454">
        <w:rPr>
          <w:rFonts w:ascii="宋体" w:hAnsi="宋体" w:cs="宋体"/>
        </w:rPr>
        <w:t>2.</w:t>
      </w:r>
      <w:r w:rsidRPr="00C65454">
        <w:rPr>
          <w:rFonts w:ascii="宋体" w:hAnsi="宋体" w:cs="宋体" w:hint="eastAsia"/>
        </w:rPr>
        <w:t>企业单位职工，已经劳动保障行政部门核定的连续工龄或工作年限，视同基本医疗保险缴费年限；基本养老保险实行个人缴费制度后，实行医疗保险缴费制度前的实际缴纳基本</w:t>
      </w:r>
      <w:r w:rsidRPr="00C65454">
        <w:rPr>
          <w:rFonts w:ascii="宋体" w:hAnsi="宋体" w:cs="宋体" w:hint="eastAsia"/>
        </w:rPr>
        <w:lastRenderedPageBreak/>
        <w:t>养老保险费年限，亦视同基本医疗保险缴费年限。以后的缴费年限根据实际缴纳基本医疗保险的缴费年限据实核定。</w:t>
      </w:r>
    </w:p>
    <w:p w:rsidR="00147A1E" w:rsidRPr="00C65454" w:rsidRDefault="00147A1E" w:rsidP="006F23C0">
      <w:pPr>
        <w:ind w:firstLineChars="200" w:firstLine="420"/>
        <w:rPr>
          <w:rFonts w:ascii="宋体"/>
        </w:rPr>
      </w:pPr>
      <w:r w:rsidRPr="00C65454">
        <w:rPr>
          <w:rFonts w:ascii="宋体" w:hAnsi="宋体" w:cs="宋体"/>
        </w:rPr>
        <w:t>3.</w:t>
      </w:r>
      <w:r w:rsidRPr="00C65454">
        <w:rPr>
          <w:rFonts w:ascii="宋体" w:hAnsi="宋体" w:cs="宋体" w:hint="eastAsia"/>
        </w:rPr>
        <w:t xml:space="preserve">核定基本医疗保险缴费年限时，用人单位需提供单位的医疗保险缴费记录；同时，企业还应提供《天津市城镇职工基本养老保险个人帐户记载表》或本人档案等相关资料。　　</w:t>
      </w:r>
    </w:p>
    <w:p w:rsidR="00147A1E" w:rsidRPr="00C65454" w:rsidRDefault="00147A1E" w:rsidP="00C65454">
      <w:pPr>
        <w:rPr>
          <w:rFonts w:ascii="宋体"/>
        </w:rPr>
      </w:pPr>
      <w:r w:rsidRPr="00C65454">
        <w:rPr>
          <w:rFonts w:ascii="宋体" w:hAnsi="宋体" w:cs="宋体"/>
        </w:rPr>
        <w:t>E.</w:t>
      </w:r>
      <w:r w:rsidRPr="00C65454">
        <w:rPr>
          <w:rFonts w:ascii="宋体" w:hAnsi="宋体" w:cs="宋体" w:hint="eastAsia"/>
        </w:rPr>
        <w:t>【法定依据】</w:t>
      </w:r>
    </w:p>
    <w:p w:rsidR="00147A1E" w:rsidRPr="00C65454" w:rsidRDefault="00147A1E" w:rsidP="006F23C0">
      <w:pPr>
        <w:ind w:firstLineChars="200" w:firstLine="420"/>
        <w:rPr>
          <w:rFonts w:ascii="宋体"/>
        </w:rPr>
      </w:pPr>
      <w:r w:rsidRPr="00C65454">
        <w:rPr>
          <w:rFonts w:ascii="宋体" w:hAnsi="宋体" w:cs="宋体" w:hint="eastAsia"/>
        </w:rPr>
        <w:t>《天津市城镇职工基本医疗保险规定》（</w:t>
      </w:r>
      <w:r w:rsidRPr="00C65454">
        <w:rPr>
          <w:rFonts w:ascii="宋体" w:hAnsi="宋体" w:cs="宋体"/>
        </w:rPr>
        <w:t>2001</w:t>
      </w:r>
      <w:r w:rsidRPr="00C65454">
        <w:rPr>
          <w:rFonts w:ascii="宋体" w:hAnsi="宋体" w:cs="宋体" w:hint="eastAsia"/>
        </w:rPr>
        <w:t>年）第</w:t>
      </w:r>
      <w:r w:rsidRPr="00C65454">
        <w:rPr>
          <w:rFonts w:ascii="宋体" w:hAnsi="宋体" w:cs="宋体"/>
        </w:rPr>
        <w:t>11</w:t>
      </w:r>
      <w:r w:rsidRPr="00C65454">
        <w:rPr>
          <w:rFonts w:ascii="宋体" w:hAnsi="宋体" w:cs="宋体" w:hint="eastAsia"/>
        </w:rPr>
        <w:t>条；</w:t>
      </w:r>
    </w:p>
    <w:p w:rsidR="00147A1E" w:rsidRPr="00C65454" w:rsidRDefault="00147A1E" w:rsidP="006F23C0">
      <w:pPr>
        <w:ind w:firstLineChars="200" w:firstLine="420"/>
        <w:rPr>
          <w:rFonts w:ascii="宋体"/>
        </w:rPr>
      </w:pPr>
      <w:r w:rsidRPr="00C65454">
        <w:rPr>
          <w:rFonts w:ascii="宋体" w:hAnsi="宋体" w:cs="宋体" w:hint="eastAsia"/>
        </w:rPr>
        <w:t>《关于贯彻实施〈天津市城镇职工基本医疗保险规定〉有关问题的处理意见》（</w:t>
      </w:r>
      <w:r w:rsidRPr="00C65454">
        <w:rPr>
          <w:rFonts w:ascii="宋体" w:hAnsi="宋体" w:cs="宋体"/>
        </w:rPr>
        <w:t>2001</w:t>
      </w:r>
      <w:r w:rsidRPr="00C65454">
        <w:rPr>
          <w:rFonts w:ascii="宋体" w:hAnsi="宋体" w:cs="宋体" w:hint="eastAsia"/>
        </w:rPr>
        <w:t>年）第</w:t>
      </w:r>
      <w:r w:rsidRPr="00C65454">
        <w:rPr>
          <w:rFonts w:ascii="宋体" w:hAnsi="宋体" w:cs="宋体"/>
        </w:rPr>
        <w:t>15</w:t>
      </w:r>
      <w:r w:rsidRPr="00C65454">
        <w:rPr>
          <w:rFonts w:ascii="宋体" w:hAnsi="宋体" w:cs="宋体" w:hint="eastAsia"/>
        </w:rPr>
        <w:t>条。</w:t>
      </w:r>
    </w:p>
    <w:p w:rsidR="00147A1E" w:rsidRPr="00C65454" w:rsidRDefault="00147A1E" w:rsidP="006F23C0">
      <w:pPr>
        <w:ind w:firstLineChars="200" w:firstLine="420"/>
      </w:pPr>
    </w:p>
    <w:p w:rsidR="00147A1E" w:rsidRPr="00C65454" w:rsidRDefault="00147A1E" w:rsidP="006F23C0">
      <w:pPr>
        <w:ind w:firstLineChars="200" w:firstLine="420"/>
      </w:pPr>
    </w:p>
    <w:p w:rsidR="00147A1E" w:rsidRPr="00C65454" w:rsidRDefault="00147A1E" w:rsidP="00C65454">
      <w:pPr>
        <w:widowControl/>
        <w:rPr>
          <w:rFonts w:ascii="宋体"/>
          <w:color w:val="000000"/>
          <w:kern w:val="0"/>
        </w:rPr>
      </w:pPr>
      <w:r w:rsidRPr="00C65454">
        <w:rPr>
          <w:rFonts w:ascii="宋体" w:hAnsi="宋体" w:cs="宋体"/>
          <w:color w:val="000000"/>
          <w:kern w:val="0"/>
        </w:rPr>
        <w:t>A.</w:t>
      </w:r>
      <w:r w:rsidRPr="00C65454">
        <w:rPr>
          <w:rFonts w:ascii="宋体" w:hAnsi="宋体" w:cs="宋体" w:hint="eastAsia"/>
          <w:color w:val="000000"/>
          <w:kern w:val="0"/>
        </w:rPr>
        <w:t>【责任编号】</w:t>
      </w:r>
      <w:r w:rsidRPr="00C65454">
        <w:rPr>
          <w:rFonts w:ascii="宋体" w:hAnsi="宋体" w:cs="宋体"/>
          <w:color w:val="000000"/>
          <w:kern w:val="0"/>
        </w:rPr>
        <w:t>A2-5</w:t>
      </w:r>
    </w:p>
    <w:p w:rsidR="00147A1E" w:rsidRPr="00C65454" w:rsidRDefault="00147A1E" w:rsidP="00C65454">
      <w:pPr>
        <w:widowControl/>
        <w:rPr>
          <w:rFonts w:ascii="宋体"/>
          <w:color w:val="000000"/>
          <w:kern w:val="0"/>
        </w:rPr>
      </w:pPr>
      <w:r w:rsidRPr="00C65454">
        <w:rPr>
          <w:rFonts w:ascii="宋体" w:hAnsi="宋体" w:cs="宋体"/>
          <w:color w:val="000000"/>
          <w:kern w:val="0"/>
        </w:rPr>
        <w:t>B.</w:t>
      </w:r>
      <w:r w:rsidRPr="00C65454">
        <w:rPr>
          <w:rFonts w:ascii="宋体" w:hAnsi="宋体" w:cs="宋体" w:hint="eastAsia"/>
          <w:color w:val="000000"/>
          <w:kern w:val="0"/>
        </w:rPr>
        <w:t>【责任主体】一般企业主体</w:t>
      </w:r>
    </w:p>
    <w:p w:rsidR="00147A1E" w:rsidRPr="00C65454" w:rsidRDefault="00147A1E" w:rsidP="00C65454">
      <w:pPr>
        <w:widowControl/>
        <w:rPr>
          <w:rFonts w:ascii="宋体"/>
          <w:color w:val="000000"/>
          <w:kern w:val="0"/>
        </w:rPr>
      </w:pPr>
      <w:r w:rsidRPr="00C65454">
        <w:rPr>
          <w:rFonts w:ascii="宋体" w:hAnsi="宋体" w:cs="宋体"/>
          <w:color w:val="000000"/>
          <w:kern w:val="0"/>
        </w:rPr>
        <w:t>C.</w:t>
      </w:r>
      <w:r w:rsidRPr="00C65454">
        <w:rPr>
          <w:rFonts w:ascii="宋体" w:hAnsi="宋体" w:cs="宋体" w:hint="eastAsia"/>
          <w:color w:val="000000"/>
          <w:kern w:val="0"/>
        </w:rPr>
        <w:t>【责任名称】企业年金方案备案</w:t>
      </w:r>
    </w:p>
    <w:p w:rsidR="00147A1E" w:rsidRPr="00C65454" w:rsidRDefault="00147A1E" w:rsidP="00C65454">
      <w:pPr>
        <w:widowControl/>
        <w:rPr>
          <w:rFonts w:ascii="宋体"/>
          <w:color w:val="000000"/>
          <w:kern w:val="0"/>
        </w:rPr>
      </w:pPr>
      <w:r w:rsidRPr="00C65454">
        <w:rPr>
          <w:rFonts w:ascii="宋体" w:hAnsi="宋体" w:cs="宋体"/>
          <w:color w:val="000000"/>
          <w:kern w:val="0"/>
        </w:rPr>
        <w:t>D.</w:t>
      </w:r>
      <w:r w:rsidRPr="00C65454">
        <w:rPr>
          <w:rFonts w:ascii="宋体" w:hAnsi="宋体" w:cs="宋体" w:hint="eastAsia"/>
          <w:color w:val="000000"/>
          <w:kern w:val="0"/>
        </w:rPr>
        <w:t>【责任指标】</w:t>
      </w:r>
    </w:p>
    <w:p w:rsidR="00147A1E" w:rsidRPr="00C65454" w:rsidRDefault="00147A1E" w:rsidP="00C65454">
      <w:pPr>
        <w:widowControl/>
        <w:ind w:firstLine="393"/>
        <w:rPr>
          <w:rFonts w:ascii="宋体"/>
          <w:color w:val="000000"/>
          <w:kern w:val="0"/>
        </w:rPr>
      </w:pPr>
      <w:r w:rsidRPr="00C65454">
        <w:rPr>
          <w:rFonts w:ascii="宋体" w:hAnsi="宋体" w:cs="宋体"/>
          <w:color w:val="000000"/>
          <w:kern w:val="0"/>
        </w:rPr>
        <w:t>1.</w:t>
      </w:r>
      <w:r w:rsidRPr="00C65454">
        <w:rPr>
          <w:rFonts w:ascii="宋体" w:hAnsi="宋体" w:cs="宋体" w:hint="eastAsia"/>
        </w:rPr>
        <w:t>企业和职工建立企业年金，应当依法参加基本养老保险并履行缴费义务，企业具有相应的经济负担能力。建立企业年金，企业应当与职工一方通过集体协商确定，并制定企业年金方案。企业年金方案应当提交职工代表大会或者全体职工讨论通过。企业年金方案应当包括参加人员、资金筹集与分配的比例和办法、账户管理、权益归属、基金管理、待遇计发和支付方式、方案的变更和终止、组织管理和监督方式、双方约定的其他事项等内容。</w:t>
      </w:r>
    </w:p>
    <w:p w:rsidR="00147A1E" w:rsidRPr="00C65454" w:rsidRDefault="00147A1E" w:rsidP="00C65454">
      <w:pPr>
        <w:widowControl/>
        <w:ind w:firstLine="393"/>
        <w:rPr>
          <w:rFonts w:ascii="宋体"/>
          <w:color w:val="000000"/>
          <w:kern w:val="0"/>
        </w:rPr>
      </w:pPr>
      <w:r w:rsidRPr="00C65454">
        <w:rPr>
          <w:rFonts w:ascii="宋体" w:hAnsi="宋体" w:cs="宋体"/>
          <w:color w:val="000000"/>
          <w:kern w:val="0"/>
        </w:rPr>
        <w:t>2.</w:t>
      </w:r>
      <w:r w:rsidRPr="00C65454">
        <w:rPr>
          <w:rFonts w:ascii="宋体" w:hAnsi="宋体" w:cs="宋体" w:hint="eastAsia"/>
          <w:color w:val="000000"/>
          <w:kern w:val="0"/>
        </w:rPr>
        <w:t>企业应当将企业年金方案报送所在地县级以上人民政府人力资源社会保障行政部门。</w:t>
      </w:r>
      <w:r w:rsidRPr="00C65454">
        <w:rPr>
          <w:rFonts w:ascii="宋体" w:hAnsi="宋体" w:cs="宋体"/>
          <w:color w:val="000000"/>
          <w:kern w:val="0"/>
        </w:rPr>
        <w:t xml:space="preserve"> </w:t>
      </w:r>
      <w:r w:rsidRPr="00C65454">
        <w:rPr>
          <w:rFonts w:ascii="宋体" w:hAnsi="宋体" w:cs="宋体" w:hint="eastAsia"/>
          <w:color w:val="000000"/>
          <w:kern w:val="0"/>
        </w:rPr>
        <w:t>中央所属企业的企业年金方案报送人力资源社会保障部。跨省企业的企业年金方案报送其总部所在地省级人民政府人力资源社会保障行政部门。省内跨地区企业的企业年金方案报送其总部所在地设区的市级以上人民政府人力资源社会保障行政部门。人力资源社会保障行政部门自收到企业年金方案文本之日起</w:t>
      </w:r>
      <w:r w:rsidRPr="00C65454">
        <w:rPr>
          <w:rFonts w:ascii="宋体" w:hAnsi="宋体" w:cs="宋体"/>
          <w:color w:val="000000"/>
          <w:kern w:val="0"/>
        </w:rPr>
        <w:t>15</w:t>
      </w:r>
      <w:r w:rsidRPr="00C65454">
        <w:rPr>
          <w:rFonts w:ascii="宋体" w:hAnsi="宋体" w:cs="宋体" w:hint="eastAsia"/>
          <w:color w:val="000000"/>
          <w:kern w:val="0"/>
        </w:rPr>
        <w:t>日内未提出异议的，企业年金方案即行生效。</w:t>
      </w:r>
    </w:p>
    <w:p w:rsidR="00147A1E" w:rsidRPr="00C65454" w:rsidRDefault="00147A1E" w:rsidP="00C65454">
      <w:pPr>
        <w:widowControl/>
        <w:ind w:firstLine="393"/>
        <w:rPr>
          <w:rFonts w:ascii="宋体"/>
          <w:color w:val="000000"/>
          <w:kern w:val="0"/>
        </w:rPr>
      </w:pPr>
      <w:r w:rsidRPr="00C65454">
        <w:rPr>
          <w:rFonts w:ascii="宋体" w:hAnsi="宋体" w:cs="宋体"/>
          <w:color w:val="000000"/>
          <w:kern w:val="0"/>
        </w:rPr>
        <w:t>3.</w:t>
      </w:r>
      <w:r w:rsidRPr="00C65454">
        <w:rPr>
          <w:rFonts w:ascii="宋体" w:hAnsi="宋体" w:cs="宋体" w:hint="eastAsia"/>
          <w:color w:val="000000"/>
          <w:kern w:val="0"/>
        </w:rPr>
        <w:t>企业与职工一方可以根据本企业情况，按照国家政策规定，经协商一致，变更企业年金方案。变更后的企业年金方案应当经职工代表大会或者全体职工讨论通过，并重新报送人力资源社会保障行政部门。企业应当在企业年金方案变更或者终止后</w:t>
      </w:r>
      <w:r w:rsidRPr="00C65454">
        <w:rPr>
          <w:rFonts w:ascii="宋体" w:hAnsi="宋体" w:cs="宋体"/>
          <w:color w:val="000000"/>
          <w:kern w:val="0"/>
        </w:rPr>
        <w:t>10</w:t>
      </w:r>
      <w:r w:rsidRPr="00C65454">
        <w:rPr>
          <w:rFonts w:ascii="宋体" w:hAnsi="宋体" w:cs="宋体" w:hint="eastAsia"/>
          <w:color w:val="000000"/>
          <w:kern w:val="0"/>
        </w:rPr>
        <w:t>日内报告人力资源社会保障行政部门。</w:t>
      </w:r>
    </w:p>
    <w:p w:rsidR="00147A1E" w:rsidRPr="00C65454" w:rsidRDefault="00147A1E" w:rsidP="00C65454">
      <w:pPr>
        <w:widowControl/>
        <w:ind w:firstLine="393"/>
        <w:rPr>
          <w:rFonts w:ascii="宋体"/>
          <w:color w:val="000000"/>
          <w:kern w:val="0"/>
        </w:rPr>
      </w:pPr>
      <w:r w:rsidRPr="00C65454">
        <w:rPr>
          <w:rFonts w:ascii="宋体" w:hAnsi="宋体" w:cs="宋体"/>
          <w:color w:val="000000"/>
          <w:kern w:val="0"/>
        </w:rPr>
        <w:t>E.</w:t>
      </w:r>
      <w:r w:rsidRPr="00C65454">
        <w:rPr>
          <w:rFonts w:ascii="宋体" w:hAnsi="宋体" w:cs="宋体" w:hint="eastAsia"/>
          <w:color w:val="000000"/>
          <w:kern w:val="0"/>
        </w:rPr>
        <w:t>【法定依据】</w:t>
      </w:r>
    </w:p>
    <w:p w:rsidR="00147A1E" w:rsidRPr="00C65454" w:rsidRDefault="00147A1E" w:rsidP="00C65454">
      <w:pPr>
        <w:widowControl/>
        <w:ind w:firstLine="393"/>
        <w:rPr>
          <w:rFonts w:ascii="宋体"/>
          <w:kern w:val="0"/>
        </w:rPr>
      </w:pPr>
      <w:r w:rsidRPr="00C65454">
        <w:rPr>
          <w:rFonts w:ascii="宋体" w:hAnsi="宋体" w:cs="宋体" w:hint="eastAsia"/>
          <w:shd w:val="clear" w:color="auto" w:fill="FFFFFF"/>
        </w:rPr>
        <w:t>《企业年金办法》（</w:t>
      </w:r>
      <w:r w:rsidRPr="00C65454">
        <w:rPr>
          <w:rFonts w:ascii="宋体" w:hAnsi="宋体" w:cs="宋体"/>
          <w:shd w:val="clear" w:color="auto" w:fill="FFFFFF"/>
        </w:rPr>
        <w:t>2017</w:t>
      </w:r>
      <w:r w:rsidRPr="00C65454">
        <w:rPr>
          <w:rFonts w:ascii="宋体" w:hAnsi="宋体" w:cs="宋体" w:hint="eastAsia"/>
          <w:shd w:val="clear" w:color="auto" w:fill="FFFFFF"/>
        </w:rPr>
        <w:t>年）第</w:t>
      </w:r>
      <w:r>
        <w:rPr>
          <w:rFonts w:ascii="宋体" w:hAnsi="宋体" w:cs="宋体"/>
          <w:shd w:val="clear" w:color="auto" w:fill="FFFFFF"/>
        </w:rPr>
        <w:t>6</w:t>
      </w:r>
      <w:r>
        <w:rPr>
          <w:rFonts w:ascii="宋体" w:hAnsi="宋体" w:cs="宋体" w:hint="eastAsia"/>
          <w:shd w:val="clear" w:color="auto" w:fill="FFFFFF"/>
        </w:rPr>
        <w:t>、</w:t>
      </w:r>
      <w:r>
        <w:rPr>
          <w:rFonts w:ascii="宋体" w:hAnsi="宋体" w:cs="宋体"/>
          <w:shd w:val="clear" w:color="auto" w:fill="FFFFFF"/>
        </w:rPr>
        <w:t>7</w:t>
      </w:r>
      <w:r>
        <w:rPr>
          <w:rFonts w:ascii="宋体" w:hAnsi="宋体" w:cs="宋体" w:hint="eastAsia"/>
          <w:shd w:val="clear" w:color="auto" w:fill="FFFFFF"/>
        </w:rPr>
        <w:t>、</w:t>
      </w:r>
      <w:r>
        <w:rPr>
          <w:rFonts w:ascii="宋体" w:hAnsi="宋体" w:cs="宋体"/>
          <w:shd w:val="clear" w:color="auto" w:fill="FFFFFF"/>
        </w:rPr>
        <w:t>8</w:t>
      </w:r>
      <w:r>
        <w:rPr>
          <w:rFonts w:ascii="宋体" w:hAnsi="宋体" w:cs="宋体" w:hint="eastAsia"/>
          <w:shd w:val="clear" w:color="auto" w:fill="FFFFFF"/>
        </w:rPr>
        <w:t>、</w:t>
      </w:r>
      <w:r w:rsidRPr="00BA19ED">
        <w:rPr>
          <w:rFonts w:ascii="宋体" w:hAnsi="宋体" w:cs="宋体"/>
          <w:shd w:val="clear" w:color="auto" w:fill="FFFFFF"/>
        </w:rPr>
        <w:t>9</w:t>
      </w:r>
      <w:r>
        <w:rPr>
          <w:rFonts w:ascii="宋体" w:hAnsi="宋体" w:cs="宋体" w:hint="eastAsia"/>
          <w:shd w:val="clear" w:color="auto" w:fill="FFFFFF"/>
        </w:rPr>
        <w:t>、</w:t>
      </w:r>
      <w:r>
        <w:rPr>
          <w:rFonts w:ascii="宋体" w:hAnsi="宋体" w:cs="宋体"/>
          <w:shd w:val="clear" w:color="auto" w:fill="FFFFFF"/>
        </w:rPr>
        <w:t>11</w:t>
      </w:r>
      <w:r>
        <w:rPr>
          <w:rFonts w:ascii="宋体" w:hAnsi="宋体" w:cs="宋体" w:hint="eastAsia"/>
          <w:shd w:val="clear" w:color="auto" w:fill="FFFFFF"/>
        </w:rPr>
        <w:t>、</w:t>
      </w:r>
      <w:r>
        <w:rPr>
          <w:rFonts w:ascii="宋体" w:hAnsi="宋体" w:cs="宋体"/>
          <w:shd w:val="clear" w:color="auto" w:fill="FFFFFF"/>
        </w:rPr>
        <w:t>12</w:t>
      </w:r>
      <w:r w:rsidRPr="00C65454">
        <w:rPr>
          <w:rFonts w:ascii="宋体" w:hAnsi="宋体" w:cs="宋体" w:hint="eastAsia"/>
          <w:shd w:val="clear" w:color="auto" w:fill="FFFFFF"/>
        </w:rPr>
        <w:t>条。</w:t>
      </w:r>
    </w:p>
    <w:p w:rsidR="00147A1E" w:rsidRPr="00C65454" w:rsidRDefault="00147A1E" w:rsidP="00C65454">
      <w:pPr>
        <w:widowControl/>
        <w:ind w:firstLine="393"/>
        <w:rPr>
          <w:rFonts w:ascii="宋体"/>
          <w:color w:val="000000"/>
          <w:kern w:val="0"/>
        </w:rPr>
      </w:pPr>
    </w:p>
    <w:p w:rsidR="00147A1E" w:rsidRPr="00C65454" w:rsidRDefault="00147A1E" w:rsidP="00C65454">
      <w:pPr>
        <w:widowControl/>
        <w:ind w:firstLine="393"/>
        <w:rPr>
          <w:rFonts w:ascii="宋体"/>
          <w:color w:val="000000"/>
          <w:kern w:val="0"/>
        </w:rPr>
      </w:pPr>
    </w:p>
    <w:p w:rsidR="00147A1E" w:rsidRPr="00C65454" w:rsidRDefault="00147A1E" w:rsidP="00C65454">
      <w:pPr>
        <w:widowControl/>
        <w:jc w:val="center"/>
        <w:rPr>
          <w:kern w:val="0"/>
          <w:sz w:val="26"/>
          <w:szCs w:val="26"/>
        </w:rPr>
      </w:pPr>
      <w:r w:rsidRPr="00C65454">
        <w:rPr>
          <w:rFonts w:cs="宋体" w:hint="eastAsia"/>
          <w:color w:val="000000"/>
          <w:kern w:val="0"/>
          <w:sz w:val="26"/>
          <w:szCs w:val="26"/>
        </w:rPr>
        <w:t xml:space="preserve">第三节　</w:t>
      </w:r>
      <w:r w:rsidRPr="00C65454">
        <w:rPr>
          <w:rFonts w:cs="宋体" w:hint="eastAsia"/>
          <w:kern w:val="0"/>
          <w:sz w:val="26"/>
          <w:szCs w:val="26"/>
        </w:rPr>
        <w:t>一般企业主体（劳动关系）</w:t>
      </w:r>
    </w:p>
    <w:p w:rsidR="00147A1E" w:rsidRPr="00C65454" w:rsidRDefault="00147A1E" w:rsidP="00C65454">
      <w:pPr>
        <w:widowControl/>
        <w:ind w:firstLine="393"/>
        <w:rPr>
          <w:rFonts w:ascii="宋体"/>
          <w:color w:val="000000"/>
          <w:kern w:val="0"/>
        </w:rPr>
      </w:pPr>
      <w:r w:rsidRPr="00C65454">
        <w:rPr>
          <w:rFonts w:ascii="宋体"/>
          <w:color w:val="000000"/>
          <w:kern w:val="0"/>
        </w:rPr>
        <w:t> </w:t>
      </w:r>
    </w:p>
    <w:p w:rsidR="00147A1E" w:rsidRPr="00C65454" w:rsidRDefault="00147A1E" w:rsidP="00C65454">
      <w:pPr>
        <w:widowControl/>
        <w:jc w:val="center"/>
        <w:rPr>
          <w:rFonts w:ascii="宋体"/>
          <w:color w:val="000000"/>
          <w:kern w:val="0"/>
          <w:sz w:val="22"/>
          <w:szCs w:val="22"/>
        </w:rPr>
      </w:pPr>
      <w:r w:rsidRPr="00C65454">
        <w:rPr>
          <w:rFonts w:ascii="宋体" w:hAnsi="宋体" w:cs="宋体" w:hint="eastAsia"/>
          <w:color w:val="000000"/>
          <w:kern w:val="0"/>
          <w:sz w:val="22"/>
          <w:szCs w:val="22"/>
        </w:rPr>
        <w:t>本节目录</w:t>
      </w:r>
    </w:p>
    <w:p w:rsidR="00147A1E" w:rsidRPr="00C65454" w:rsidRDefault="00147A1E" w:rsidP="00C65454">
      <w:pPr>
        <w:widowControl/>
        <w:ind w:firstLine="393"/>
        <w:rPr>
          <w:rFonts w:ascii="宋体"/>
          <w:color w:val="000000"/>
          <w:kern w:val="0"/>
        </w:rPr>
      </w:pPr>
      <w:r w:rsidRPr="00C65454">
        <w:rPr>
          <w:rFonts w:ascii="宋体"/>
          <w:color w:val="000000"/>
          <w:kern w:val="0"/>
          <w:sz w:val="22"/>
          <w:szCs w:val="22"/>
        </w:rPr>
        <w:t> </w:t>
      </w:r>
    </w:p>
    <w:p w:rsidR="00147A1E" w:rsidRPr="00C65454" w:rsidRDefault="00147A1E" w:rsidP="00C65454">
      <w:pPr>
        <w:widowControl/>
        <w:rPr>
          <w:rFonts w:ascii="宋体"/>
          <w:color w:val="000000"/>
          <w:kern w:val="0"/>
          <w:sz w:val="22"/>
          <w:szCs w:val="22"/>
        </w:rPr>
      </w:pPr>
      <w:r w:rsidRPr="00C65454">
        <w:rPr>
          <w:rFonts w:ascii="宋体" w:hAnsi="宋体" w:cs="宋体"/>
          <w:color w:val="000000"/>
          <w:kern w:val="0"/>
          <w:sz w:val="22"/>
          <w:szCs w:val="22"/>
        </w:rPr>
        <w:t xml:space="preserve">1 </w:t>
      </w:r>
      <w:r w:rsidRPr="00C65454">
        <w:rPr>
          <w:rFonts w:ascii="宋体" w:hAnsi="宋体" w:cs="宋体" w:hint="eastAsia"/>
          <w:color w:val="000000"/>
          <w:kern w:val="0"/>
          <w:sz w:val="22"/>
          <w:szCs w:val="22"/>
        </w:rPr>
        <w:t>用人单位与本单位职工通过集体协商签订书面协议的制度。</w:t>
      </w:r>
    </w:p>
    <w:p w:rsidR="00147A1E" w:rsidRPr="00C65454" w:rsidRDefault="00147A1E" w:rsidP="00C65454">
      <w:pPr>
        <w:widowControl/>
        <w:ind w:firstLine="393"/>
        <w:rPr>
          <w:rFonts w:ascii="宋体"/>
          <w:color w:val="000000"/>
          <w:kern w:val="0"/>
        </w:rPr>
      </w:pPr>
    </w:p>
    <w:p w:rsidR="00147A1E" w:rsidRPr="00C65454" w:rsidRDefault="00147A1E" w:rsidP="00C65454">
      <w:pPr>
        <w:widowControl/>
        <w:ind w:firstLine="393"/>
        <w:rPr>
          <w:rFonts w:ascii="宋体"/>
          <w:color w:val="000000"/>
          <w:kern w:val="0"/>
        </w:rPr>
      </w:pPr>
    </w:p>
    <w:p w:rsidR="00147A1E" w:rsidRPr="00C65454" w:rsidRDefault="00147A1E" w:rsidP="00C65454">
      <w:pPr>
        <w:widowControl/>
        <w:rPr>
          <w:rFonts w:ascii="宋体"/>
          <w:color w:val="000000"/>
          <w:kern w:val="0"/>
        </w:rPr>
      </w:pPr>
      <w:r w:rsidRPr="00C65454">
        <w:rPr>
          <w:rFonts w:ascii="宋体" w:hAnsi="宋体" w:cs="宋体"/>
          <w:color w:val="000000"/>
          <w:kern w:val="0"/>
        </w:rPr>
        <w:t>A.</w:t>
      </w:r>
      <w:r w:rsidRPr="00C65454">
        <w:rPr>
          <w:rFonts w:ascii="宋体" w:hAnsi="宋体" w:cs="宋体" w:hint="eastAsia"/>
          <w:color w:val="000000"/>
          <w:kern w:val="0"/>
        </w:rPr>
        <w:t>【责任编号】</w:t>
      </w:r>
      <w:r w:rsidRPr="00C65454">
        <w:rPr>
          <w:rFonts w:ascii="宋体" w:hAnsi="宋体" w:cs="宋体"/>
          <w:color w:val="000000"/>
          <w:kern w:val="0"/>
        </w:rPr>
        <w:t>A3-1</w:t>
      </w:r>
    </w:p>
    <w:p w:rsidR="00147A1E" w:rsidRPr="00C65454" w:rsidRDefault="00147A1E" w:rsidP="00C65454">
      <w:pPr>
        <w:widowControl/>
        <w:rPr>
          <w:rFonts w:ascii="宋体"/>
          <w:color w:val="000000"/>
          <w:kern w:val="0"/>
        </w:rPr>
      </w:pPr>
      <w:r w:rsidRPr="00C65454">
        <w:rPr>
          <w:rFonts w:ascii="宋体" w:hAnsi="宋体" w:cs="宋体"/>
          <w:color w:val="000000"/>
          <w:kern w:val="0"/>
        </w:rPr>
        <w:t>B.</w:t>
      </w:r>
      <w:r w:rsidRPr="00C65454">
        <w:rPr>
          <w:rFonts w:ascii="宋体" w:hAnsi="宋体" w:cs="宋体" w:hint="eastAsia"/>
          <w:color w:val="000000"/>
          <w:kern w:val="0"/>
        </w:rPr>
        <w:t>【责任主体】一般企业主体</w:t>
      </w:r>
    </w:p>
    <w:p w:rsidR="00147A1E" w:rsidRPr="00C65454" w:rsidRDefault="00147A1E" w:rsidP="00C65454">
      <w:pPr>
        <w:widowControl/>
        <w:rPr>
          <w:rFonts w:ascii="宋体"/>
          <w:color w:val="000000"/>
          <w:kern w:val="0"/>
        </w:rPr>
      </w:pPr>
      <w:r w:rsidRPr="00C65454">
        <w:rPr>
          <w:rFonts w:ascii="宋体" w:hAnsi="宋体" w:cs="宋体"/>
          <w:color w:val="000000"/>
          <w:kern w:val="0"/>
        </w:rPr>
        <w:t>C.</w:t>
      </w:r>
      <w:r w:rsidRPr="00C65454">
        <w:rPr>
          <w:rFonts w:ascii="宋体" w:hAnsi="宋体" w:cs="宋体" w:hint="eastAsia"/>
          <w:color w:val="000000"/>
          <w:kern w:val="0"/>
        </w:rPr>
        <w:t>【责任名称】</w:t>
      </w:r>
      <w:r w:rsidRPr="00C65454">
        <w:rPr>
          <w:rFonts w:ascii="宋体" w:hAnsi="宋体" w:cs="宋体" w:hint="eastAsia"/>
          <w:color w:val="000000"/>
          <w:kern w:val="0"/>
          <w:sz w:val="22"/>
          <w:szCs w:val="22"/>
        </w:rPr>
        <w:t>用人单位与本单位职工通过集体协商签订书面协议的制度</w:t>
      </w:r>
    </w:p>
    <w:p w:rsidR="00147A1E" w:rsidRPr="00C65454" w:rsidRDefault="00147A1E" w:rsidP="00C65454">
      <w:pPr>
        <w:widowControl/>
        <w:rPr>
          <w:rFonts w:ascii="宋体"/>
          <w:color w:val="000000"/>
          <w:kern w:val="0"/>
        </w:rPr>
      </w:pPr>
      <w:r w:rsidRPr="00C65454">
        <w:rPr>
          <w:rFonts w:ascii="宋体" w:hAnsi="宋体" w:cs="宋体"/>
          <w:color w:val="000000"/>
          <w:kern w:val="0"/>
        </w:rPr>
        <w:t>D.</w:t>
      </w:r>
      <w:r w:rsidRPr="00C65454">
        <w:rPr>
          <w:rFonts w:ascii="宋体" w:hAnsi="宋体" w:cs="宋体" w:hint="eastAsia"/>
          <w:color w:val="000000"/>
          <w:kern w:val="0"/>
        </w:rPr>
        <w:t>【责任指标】</w:t>
      </w:r>
    </w:p>
    <w:p w:rsidR="00147A1E" w:rsidRPr="00C65454" w:rsidRDefault="00147A1E" w:rsidP="00C65454">
      <w:pPr>
        <w:widowControl/>
        <w:ind w:firstLine="393"/>
        <w:rPr>
          <w:rFonts w:ascii="宋体"/>
          <w:color w:val="000000"/>
          <w:kern w:val="0"/>
        </w:rPr>
      </w:pPr>
      <w:r w:rsidRPr="00C65454">
        <w:rPr>
          <w:rFonts w:ascii="宋体" w:hAnsi="宋体" w:cs="宋体"/>
          <w:color w:val="000000"/>
          <w:kern w:val="0"/>
        </w:rPr>
        <w:lastRenderedPageBreak/>
        <w:t>1.</w:t>
      </w:r>
      <w:r w:rsidRPr="00C65454">
        <w:rPr>
          <w:rFonts w:ascii="宋体" w:hAnsi="宋体" w:cs="宋体" w:hint="eastAsia"/>
          <w:color w:val="000000"/>
          <w:kern w:val="0"/>
        </w:rPr>
        <w:t>用人单位与本单位职工根据法律、法规、规章的规定，就集体协商的某项内容签订的专项书面协议。</w:t>
      </w:r>
    </w:p>
    <w:p w:rsidR="00147A1E" w:rsidRPr="00C65454" w:rsidRDefault="00147A1E" w:rsidP="00C65454">
      <w:pPr>
        <w:widowControl/>
        <w:rPr>
          <w:rFonts w:ascii="宋体"/>
          <w:color w:val="000000"/>
          <w:kern w:val="0"/>
        </w:rPr>
      </w:pPr>
      <w:r w:rsidRPr="00C65454">
        <w:rPr>
          <w:rFonts w:ascii="宋体" w:hAnsi="宋体" w:cs="宋体"/>
          <w:color w:val="000000"/>
          <w:kern w:val="0"/>
        </w:rPr>
        <w:t>E.</w:t>
      </w:r>
      <w:r w:rsidRPr="00C65454">
        <w:rPr>
          <w:rFonts w:ascii="宋体" w:hAnsi="宋体" w:cs="宋体" w:hint="eastAsia"/>
          <w:color w:val="000000"/>
          <w:kern w:val="0"/>
        </w:rPr>
        <w:t>【法定依据】</w:t>
      </w:r>
    </w:p>
    <w:p w:rsidR="00147A1E" w:rsidRPr="00C65454" w:rsidRDefault="00147A1E" w:rsidP="00C65454">
      <w:pPr>
        <w:widowControl/>
        <w:ind w:firstLine="393"/>
        <w:rPr>
          <w:rFonts w:ascii="宋体"/>
          <w:color w:val="000000"/>
          <w:kern w:val="0"/>
          <w:highlight w:val="yellow"/>
        </w:rPr>
      </w:pPr>
      <w:r w:rsidRPr="00C65454">
        <w:rPr>
          <w:rFonts w:ascii="宋体" w:hAnsi="宋体" w:cs="宋体" w:hint="eastAsia"/>
          <w:color w:val="000000"/>
          <w:kern w:val="0"/>
        </w:rPr>
        <w:t>《中华人民共和国劳动合同法》（</w:t>
      </w:r>
      <w:r w:rsidRPr="00C65454">
        <w:rPr>
          <w:rFonts w:ascii="宋体" w:hAnsi="宋体" w:cs="宋体"/>
          <w:color w:val="000000"/>
          <w:kern w:val="0"/>
        </w:rPr>
        <w:t>2012</w:t>
      </w:r>
      <w:r w:rsidRPr="00C65454">
        <w:rPr>
          <w:rFonts w:ascii="宋体" w:hAnsi="宋体" w:cs="宋体" w:hint="eastAsia"/>
          <w:color w:val="000000"/>
          <w:kern w:val="0"/>
        </w:rPr>
        <w:t>年）第</w:t>
      </w:r>
      <w:r w:rsidRPr="00C65454">
        <w:rPr>
          <w:rFonts w:ascii="宋体" w:hAnsi="宋体" w:cs="宋体"/>
          <w:color w:val="000000"/>
          <w:kern w:val="0"/>
        </w:rPr>
        <w:t>51</w:t>
      </w:r>
      <w:r w:rsidRPr="00C65454">
        <w:rPr>
          <w:rFonts w:ascii="宋体" w:hAnsi="宋体" w:cs="宋体" w:hint="eastAsia"/>
          <w:color w:val="000000"/>
          <w:kern w:val="0"/>
        </w:rPr>
        <w:t>、</w:t>
      </w:r>
      <w:r w:rsidRPr="00C65454">
        <w:rPr>
          <w:rFonts w:ascii="宋体" w:hAnsi="宋体" w:cs="宋体"/>
          <w:color w:val="000000"/>
          <w:kern w:val="0"/>
        </w:rPr>
        <w:t>52</w:t>
      </w:r>
      <w:r w:rsidRPr="00C65454">
        <w:rPr>
          <w:rFonts w:ascii="宋体" w:hAnsi="宋体" w:cs="宋体" w:hint="eastAsia"/>
          <w:color w:val="000000"/>
          <w:kern w:val="0"/>
        </w:rPr>
        <w:t>、</w:t>
      </w:r>
      <w:r w:rsidRPr="00C65454">
        <w:rPr>
          <w:rFonts w:ascii="宋体" w:hAnsi="宋体" w:cs="宋体"/>
          <w:color w:val="000000"/>
          <w:kern w:val="0"/>
        </w:rPr>
        <w:t>53</w:t>
      </w:r>
      <w:r w:rsidRPr="00C65454">
        <w:rPr>
          <w:rFonts w:ascii="宋体" w:hAnsi="宋体" w:cs="宋体" w:hint="eastAsia"/>
          <w:color w:val="000000"/>
          <w:kern w:val="0"/>
        </w:rPr>
        <w:t>、</w:t>
      </w:r>
      <w:r w:rsidRPr="00C65454">
        <w:rPr>
          <w:rFonts w:ascii="宋体" w:hAnsi="宋体" w:cs="宋体"/>
          <w:color w:val="000000"/>
          <w:kern w:val="0"/>
        </w:rPr>
        <w:t>54</w:t>
      </w:r>
      <w:r w:rsidRPr="00C65454">
        <w:rPr>
          <w:rFonts w:ascii="宋体" w:hAnsi="宋体" w:cs="宋体" w:hint="eastAsia"/>
          <w:color w:val="000000"/>
          <w:kern w:val="0"/>
        </w:rPr>
        <w:t>、</w:t>
      </w:r>
      <w:r w:rsidRPr="00C65454">
        <w:rPr>
          <w:rFonts w:ascii="宋体" w:hAnsi="宋体" w:cs="宋体"/>
          <w:color w:val="000000"/>
          <w:kern w:val="0"/>
        </w:rPr>
        <w:t>55</w:t>
      </w:r>
      <w:r w:rsidRPr="00C65454">
        <w:rPr>
          <w:rFonts w:ascii="宋体" w:hAnsi="宋体" w:cs="宋体" w:hint="eastAsia"/>
          <w:color w:val="000000"/>
          <w:kern w:val="0"/>
        </w:rPr>
        <w:t>、</w:t>
      </w:r>
      <w:r w:rsidRPr="00C65454">
        <w:rPr>
          <w:rFonts w:ascii="宋体" w:hAnsi="宋体" w:cs="宋体"/>
          <w:color w:val="000000"/>
          <w:kern w:val="0"/>
        </w:rPr>
        <w:t>56</w:t>
      </w:r>
      <w:r w:rsidRPr="00C65454">
        <w:rPr>
          <w:rFonts w:ascii="宋体" w:hAnsi="宋体" w:cs="宋体" w:hint="eastAsia"/>
          <w:color w:val="000000"/>
          <w:kern w:val="0"/>
        </w:rPr>
        <w:t>条；</w:t>
      </w:r>
    </w:p>
    <w:p w:rsidR="00147A1E" w:rsidRPr="00C65454" w:rsidRDefault="00147A1E" w:rsidP="00C65454">
      <w:pPr>
        <w:widowControl/>
        <w:ind w:firstLine="393"/>
        <w:rPr>
          <w:rFonts w:ascii="宋体"/>
          <w:color w:val="000000"/>
          <w:kern w:val="0"/>
        </w:rPr>
      </w:pPr>
      <w:r w:rsidRPr="00C65454">
        <w:rPr>
          <w:rFonts w:ascii="宋体" w:hAnsi="宋体" w:cs="宋体" w:hint="eastAsia"/>
          <w:color w:val="000000"/>
          <w:kern w:val="0"/>
        </w:rPr>
        <w:t>《集体合同规定》（</w:t>
      </w:r>
      <w:r w:rsidRPr="00C65454">
        <w:rPr>
          <w:rFonts w:ascii="宋体" w:hAnsi="宋体" w:cs="宋体"/>
          <w:color w:val="000000"/>
          <w:kern w:val="0"/>
        </w:rPr>
        <w:t>2004</w:t>
      </w:r>
      <w:r w:rsidRPr="00C65454">
        <w:rPr>
          <w:rFonts w:ascii="宋体" w:hAnsi="宋体" w:cs="宋体" w:hint="eastAsia"/>
          <w:color w:val="000000"/>
          <w:kern w:val="0"/>
        </w:rPr>
        <w:t>年）全文。</w:t>
      </w:r>
    </w:p>
    <w:p w:rsidR="00147A1E" w:rsidRPr="00C65454" w:rsidRDefault="00147A1E" w:rsidP="00C65454">
      <w:pPr>
        <w:widowControl/>
        <w:ind w:firstLine="393"/>
        <w:rPr>
          <w:rFonts w:ascii="宋体"/>
          <w:kern w:val="0"/>
        </w:rPr>
      </w:pPr>
    </w:p>
    <w:p w:rsidR="00147A1E" w:rsidRPr="00C65454" w:rsidRDefault="00147A1E" w:rsidP="00C65454">
      <w:pPr>
        <w:widowControl/>
        <w:ind w:firstLine="393"/>
        <w:rPr>
          <w:rFonts w:ascii="宋体"/>
          <w:kern w:val="0"/>
        </w:rPr>
      </w:pPr>
    </w:p>
    <w:p w:rsidR="00147A1E" w:rsidRPr="00C65454" w:rsidRDefault="00147A1E" w:rsidP="00C65454">
      <w:pPr>
        <w:widowControl/>
        <w:ind w:firstLine="393"/>
        <w:rPr>
          <w:rFonts w:ascii="宋体"/>
          <w:kern w:val="0"/>
        </w:rPr>
      </w:pPr>
    </w:p>
    <w:p w:rsidR="00147A1E" w:rsidRPr="00C65454" w:rsidRDefault="00147A1E" w:rsidP="00C65454">
      <w:pPr>
        <w:widowControl/>
        <w:ind w:firstLine="393"/>
        <w:rPr>
          <w:rFonts w:ascii="宋体"/>
          <w:kern w:val="0"/>
        </w:rPr>
      </w:pPr>
    </w:p>
    <w:p w:rsidR="00147A1E" w:rsidRPr="00C65454" w:rsidRDefault="00147A1E" w:rsidP="00C65454">
      <w:pPr>
        <w:widowControl/>
        <w:ind w:firstLine="393"/>
        <w:rPr>
          <w:rFonts w:ascii="宋体"/>
          <w:kern w:val="0"/>
        </w:rPr>
      </w:pPr>
    </w:p>
    <w:p w:rsidR="00147A1E" w:rsidRPr="00C65454" w:rsidRDefault="00147A1E" w:rsidP="00C65454">
      <w:pPr>
        <w:widowControl/>
        <w:ind w:firstLine="393"/>
        <w:rPr>
          <w:rFonts w:ascii="宋体"/>
          <w:kern w:val="0"/>
        </w:rPr>
      </w:pPr>
    </w:p>
    <w:p w:rsidR="00147A1E" w:rsidRPr="00C65454" w:rsidRDefault="00147A1E" w:rsidP="00C65454">
      <w:pPr>
        <w:widowControl/>
        <w:ind w:firstLine="393"/>
        <w:rPr>
          <w:rFonts w:ascii="宋体"/>
          <w:kern w:val="0"/>
        </w:rPr>
      </w:pPr>
    </w:p>
    <w:p w:rsidR="00147A1E" w:rsidRPr="00C65454" w:rsidRDefault="00147A1E" w:rsidP="00C65454">
      <w:pPr>
        <w:widowControl/>
        <w:ind w:firstLine="393"/>
        <w:rPr>
          <w:rFonts w:ascii="宋体"/>
          <w:kern w:val="0"/>
        </w:rPr>
      </w:pPr>
    </w:p>
    <w:p w:rsidR="00147A1E" w:rsidRPr="00C65454" w:rsidRDefault="00147A1E" w:rsidP="00C65454">
      <w:pPr>
        <w:widowControl/>
        <w:ind w:firstLine="393"/>
        <w:rPr>
          <w:rFonts w:ascii="宋体"/>
          <w:kern w:val="0"/>
        </w:rPr>
      </w:pPr>
    </w:p>
    <w:p w:rsidR="00147A1E" w:rsidRPr="00C65454" w:rsidRDefault="00147A1E" w:rsidP="00C65454">
      <w:pPr>
        <w:widowControl/>
        <w:ind w:firstLine="393"/>
        <w:rPr>
          <w:rFonts w:ascii="宋体"/>
          <w:kern w:val="0"/>
        </w:rPr>
      </w:pPr>
    </w:p>
    <w:p w:rsidR="00147A1E" w:rsidRPr="00C65454" w:rsidRDefault="00147A1E" w:rsidP="00C65454">
      <w:pPr>
        <w:widowControl/>
        <w:ind w:firstLine="393"/>
        <w:rPr>
          <w:rFonts w:ascii="宋体"/>
          <w:kern w:val="0"/>
        </w:rPr>
      </w:pPr>
    </w:p>
    <w:p w:rsidR="00147A1E" w:rsidRPr="00C65454" w:rsidRDefault="00147A1E" w:rsidP="00C65454">
      <w:pPr>
        <w:widowControl/>
        <w:ind w:firstLine="393"/>
        <w:rPr>
          <w:rFonts w:ascii="宋体"/>
          <w:kern w:val="0"/>
        </w:rPr>
      </w:pPr>
    </w:p>
    <w:p w:rsidR="00147A1E" w:rsidRPr="00C65454" w:rsidRDefault="00147A1E" w:rsidP="00C65454">
      <w:pPr>
        <w:widowControl/>
        <w:ind w:firstLine="393"/>
        <w:rPr>
          <w:rFonts w:ascii="宋体"/>
          <w:kern w:val="0"/>
        </w:rPr>
      </w:pPr>
    </w:p>
    <w:p w:rsidR="00147A1E" w:rsidRPr="00C65454" w:rsidRDefault="00147A1E" w:rsidP="00C65454">
      <w:pPr>
        <w:widowControl/>
        <w:ind w:firstLine="393"/>
        <w:rPr>
          <w:rFonts w:ascii="宋体"/>
          <w:kern w:val="0"/>
        </w:rPr>
      </w:pPr>
    </w:p>
    <w:p w:rsidR="00147A1E" w:rsidRPr="00C65454" w:rsidRDefault="00147A1E" w:rsidP="00C65454">
      <w:pPr>
        <w:widowControl/>
        <w:ind w:firstLine="393"/>
        <w:rPr>
          <w:rFonts w:ascii="宋体"/>
          <w:kern w:val="0"/>
        </w:rPr>
      </w:pPr>
    </w:p>
    <w:p w:rsidR="00147A1E" w:rsidRPr="00C65454" w:rsidRDefault="00147A1E" w:rsidP="00C65454">
      <w:pPr>
        <w:widowControl/>
        <w:ind w:firstLine="393"/>
        <w:rPr>
          <w:rFonts w:ascii="宋体"/>
          <w:kern w:val="0"/>
        </w:rPr>
      </w:pPr>
    </w:p>
    <w:p w:rsidR="00147A1E" w:rsidRPr="00C65454" w:rsidRDefault="00147A1E" w:rsidP="00C65454">
      <w:pPr>
        <w:widowControl/>
        <w:ind w:firstLine="393"/>
        <w:rPr>
          <w:rFonts w:ascii="宋体"/>
          <w:kern w:val="0"/>
        </w:rPr>
      </w:pPr>
    </w:p>
    <w:p w:rsidR="00147A1E" w:rsidRPr="00C65454" w:rsidRDefault="00147A1E" w:rsidP="00C65454">
      <w:pPr>
        <w:widowControl/>
        <w:ind w:firstLine="393"/>
        <w:rPr>
          <w:rFonts w:ascii="宋体"/>
          <w:kern w:val="0"/>
        </w:rPr>
      </w:pPr>
    </w:p>
    <w:p w:rsidR="00147A1E" w:rsidRPr="00C65454" w:rsidRDefault="00147A1E" w:rsidP="00C65454">
      <w:pPr>
        <w:widowControl/>
        <w:ind w:firstLine="393"/>
        <w:rPr>
          <w:rFonts w:ascii="宋体"/>
          <w:kern w:val="0"/>
        </w:rPr>
      </w:pPr>
    </w:p>
    <w:p w:rsidR="00147A1E" w:rsidRPr="00C65454" w:rsidRDefault="00147A1E" w:rsidP="00C65454">
      <w:pPr>
        <w:widowControl/>
        <w:ind w:firstLine="393"/>
        <w:rPr>
          <w:rFonts w:ascii="宋体"/>
          <w:kern w:val="0"/>
        </w:rPr>
      </w:pPr>
    </w:p>
    <w:p w:rsidR="00147A1E" w:rsidRPr="00C65454" w:rsidRDefault="00147A1E" w:rsidP="00C65454">
      <w:pPr>
        <w:widowControl/>
        <w:ind w:firstLine="393"/>
        <w:rPr>
          <w:rFonts w:ascii="宋体"/>
          <w:kern w:val="0"/>
        </w:rPr>
      </w:pPr>
    </w:p>
    <w:p w:rsidR="00147A1E" w:rsidRPr="00C65454" w:rsidRDefault="00147A1E" w:rsidP="00C65454">
      <w:pPr>
        <w:widowControl/>
        <w:ind w:firstLine="393"/>
        <w:rPr>
          <w:rFonts w:ascii="宋体"/>
          <w:kern w:val="0"/>
        </w:rPr>
      </w:pPr>
    </w:p>
    <w:p w:rsidR="00147A1E" w:rsidRPr="00C65454" w:rsidRDefault="00147A1E" w:rsidP="00C65454">
      <w:pPr>
        <w:widowControl/>
        <w:ind w:firstLine="393"/>
        <w:rPr>
          <w:rFonts w:ascii="宋体"/>
          <w:kern w:val="0"/>
        </w:rPr>
      </w:pPr>
    </w:p>
    <w:p w:rsidR="00147A1E" w:rsidRPr="00C65454" w:rsidRDefault="00147A1E" w:rsidP="00C65454">
      <w:pPr>
        <w:widowControl/>
        <w:ind w:firstLine="393"/>
        <w:rPr>
          <w:rFonts w:ascii="宋体"/>
          <w:kern w:val="0"/>
        </w:rPr>
      </w:pPr>
    </w:p>
    <w:p w:rsidR="00147A1E" w:rsidRPr="00C65454" w:rsidRDefault="00147A1E" w:rsidP="00C65454">
      <w:pPr>
        <w:widowControl/>
        <w:ind w:firstLine="393"/>
        <w:rPr>
          <w:rFonts w:ascii="宋体"/>
          <w:kern w:val="0"/>
        </w:rPr>
      </w:pPr>
    </w:p>
    <w:p w:rsidR="00147A1E" w:rsidRPr="00C65454" w:rsidRDefault="00147A1E" w:rsidP="00C65454">
      <w:pPr>
        <w:widowControl/>
        <w:ind w:firstLine="393"/>
        <w:rPr>
          <w:rFonts w:ascii="宋体"/>
          <w:kern w:val="0"/>
        </w:rPr>
      </w:pPr>
    </w:p>
    <w:p w:rsidR="00147A1E" w:rsidRPr="00C65454" w:rsidRDefault="00147A1E" w:rsidP="00C65454">
      <w:pPr>
        <w:widowControl/>
        <w:ind w:firstLine="393"/>
        <w:rPr>
          <w:rFonts w:ascii="宋体"/>
          <w:kern w:val="0"/>
        </w:rPr>
      </w:pPr>
    </w:p>
    <w:p w:rsidR="00147A1E" w:rsidRPr="00C65454" w:rsidRDefault="00147A1E" w:rsidP="00C65454">
      <w:pPr>
        <w:widowControl/>
        <w:ind w:firstLine="393"/>
        <w:rPr>
          <w:rFonts w:ascii="宋体"/>
          <w:kern w:val="0"/>
        </w:rPr>
      </w:pPr>
    </w:p>
    <w:p w:rsidR="00147A1E" w:rsidRPr="00C65454" w:rsidRDefault="00147A1E" w:rsidP="00C65454">
      <w:pPr>
        <w:widowControl/>
        <w:ind w:firstLine="393"/>
        <w:rPr>
          <w:rFonts w:ascii="宋体"/>
          <w:kern w:val="0"/>
        </w:rPr>
      </w:pPr>
    </w:p>
    <w:p w:rsidR="00147A1E" w:rsidRPr="00C65454" w:rsidRDefault="00147A1E" w:rsidP="00C65454">
      <w:pPr>
        <w:widowControl/>
        <w:ind w:firstLine="393"/>
        <w:rPr>
          <w:rFonts w:ascii="宋体"/>
          <w:kern w:val="0"/>
        </w:rPr>
      </w:pPr>
    </w:p>
    <w:p w:rsidR="00147A1E" w:rsidRPr="00C65454" w:rsidRDefault="00147A1E" w:rsidP="00C65454">
      <w:pPr>
        <w:widowControl/>
        <w:ind w:firstLine="393"/>
        <w:rPr>
          <w:rFonts w:ascii="宋体"/>
          <w:kern w:val="0"/>
        </w:rPr>
      </w:pPr>
    </w:p>
    <w:p w:rsidR="00147A1E" w:rsidRPr="00C65454" w:rsidRDefault="00147A1E" w:rsidP="00C65454">
      <w:pPr>
        <w:widowControl/>
        <w:ind w:firstLine="393"/>
        <w:rPr>
          <w:rFonts w:ascii="宋体"/>
          <w:kern w:val="0"/>
        </w:rPr>
      </w:pPr>
    </w:p>
    <w:p w:rsidR="00147A1E" w:rsidRPr="00C65454" w:rsidRDefault="00147A1E" w:rsidP="00C65454">
      <w:pPr>
        <w:widowControl/>
        <w:ind w:firstLine="393"/>
        <w:rPr>
          <w:rFonts w:ascii="宋体"/>
          <w:kern w:val="0"/>
        </w:rPr>
      </w:pPr>
    </w:p>
    <w:p w:rsidR="00147A1E" w:rsidRPr="00C65454" w:rsidRDefault="00147A1E" w:rsidP="00C65454">
      <w:pPr>
        <w:widowControl/>
        <w:ind w:firstLine="393"/>
        <w:rPr>
          <w:rFonts w:ascii="宋体"/>
          <w:kern w:val="0"/>
        </w:rPr>
      </w:pPr>
    </w:p>
    <w:p w:rsidR="00147A1E" w:rsidRPr="00C65454" w:rsidRDefault="00147A1E" w:rsidP="00C65454">
      <w:pPr>
        <w:widowControl/>
        <w:ind w:firstLine="393"/>
        <w:rPr>
          <w:rFonts w:ascii="宋体"/>
          <w:kern w:val="0"/>
        </w:rPr>
      </w:pPr>
    </w:p>
    <w:p w:rsidR="00147A1E" w:rsidRPr="00C65454" w:rsidRDefault="00147A1E" w:rsidP="00C65454">
      <w:pPr>
        <w:widowControl/>
        <w:ind w:firstLine="393"/>
        <w:rPr>
          <w:rFonts w:ascii="宋体"/>
          <w:kern w:val="0"/>
        </w:rPr>
      </w:pPr>
    </w:p>
    <w:p w:rsidR="00147A1E" w:rsidRPr="00C65454" w:rsidRDefault="00147A1E" w:rsidP="00C65454">
      <w:pPr>
        <w:widowControl/>
        <w:ind w:firstLine="393"/>
        <w:rPr>
          <w:rFonts w:ascii="宋体"/>
          <w:kern w:val="0"/>
        </w:rPr>
      </w:pPr>
    </w:p>
    <w:p w:rsidR="00147A1E" w:rsidRPr="00C65454" w:rsidRDefault="00147A1E" w:rsidP="00C65454">
      <w:pPr>
        <w:widowControl/>
        <w:ind w:firstLine="393"/>
        <w:rPr>
          <w:rFonts w:ascii="宋体"/>
          <w:kern w:val="0"/>
        </w:rPr>
      </w:pPr>
    </w:p>
    <w:p w:rsidR="00147A1E" w:rsidRPr="00C65454" w:rsidRDefault="00147A1E" w:rsidP="00C65454">
      <w:pPr>
        <w:widowControl/>
        <w:ind w:firstLine="393"/>
        <w:rPr>
          <w:rFonts w:ascii="宋体"/>
          <w:kern w:val="0"/>
        </w:rPr>
      </w:pPr>
    </w:p>
    <w:p w:rsidR="00147A1E" w:rsidRPr="00C65454" w:rsidRDefault="00147A1E" w:rsidP="00C65454">
      <w:pPr>
        <w:widowControl/>
        <w:jc w:val="left"/>
        <w:rPr>
          <w:rFonts w:ascii="Arial" w:hAnsi="Arial" w:cs="Arial"/>
          <w:kern w:val="0"/>
          <w:sz w:val="60"/>
          <w:szCs w:val="60"/>
        </w:rPr>
        <w:sectPr w:rsidR="00147A1E" w:rsidRPr="00C65454" w:rsidSect="00C65454">
          <w:footerReference w:type="default" r:id="rId13"/>
          <w:pgSz w:w="11906" w:h="16838"/>
          <w:pgMar w:top="1440" w:right="1800" w:bottom="1440" w:left="1800" w:header="851" w:footer="992" w:gutter="0"/>
          <w:cols w:space="425"/>
          <w:docGrid w:type="lines" w:linePitch="312"/>
        </w:sectPr>
      </w:pPr>
    </w:p>
    <w:p w:rsidR="00147A1E" w:rsidRPr="00C65454" w:rsidRDefault="00147A1E" w:rsidP="00C65454">
      <w:pPr>
        <w:widowControl/>
        <w:jc w:val="left"/>
        <w:rPr>
          <w:rFonts w:ascii="Arial" w:hAnsi="Arial" w:cs="Arial"/>
          <w:kern w:val="0"/>
          <w:sz w:val="60"/>
          <w:szCs w:val="60"/>
        </w:rPr>
      </w:pPr>
      <w:r w:rsidRPr="00C65454">
        <w:rPr>
          <w:rFonts w:ascii="Arial" w:hAnsi="Arial" w:cs="宋体" w:hint="eastAsia"/>
          <w:kern w:val="0"/>
          <w:sz w:val="60"/>
          <w:szCs w:val="60"/>
        </w:rPr>
        <w:lastRenderedPageBreak/>
        <w:t>第一章</w:t>
      </w:r>
    </w:p>
    <w:p w:rsidR="00147A1E" w:rsidRPr="00C65454" w:rsidRDefault="00147A1E" w:rsidP="00C65454">
      <w:pPr>
        <w:widowControl/>
        <w:jc w:val="left"/>
        <w:rPr>
          <w:rFonts w:ascii="Arial" w:hAnsi="Arial" w:cs="Arial"/>
          <w:kern w:val="0"/>
          <w:sz w:val="60"/>
          <w:szCs w:val="60"/>
        </w:rPr>
      </w:pPr>
      <w:r w:rsidRPr="00C65454">
        <w:rPr>
          <w:rFonts w:ascii="Arial" w:hAnsi="Arial" w:cs="宋体" w:hint="eastAsia"/>
          <w:kern w:val="0"/>
          <w:sz w:val="60"/>
          <w:szCs w:val="60"/>
        </w:rPr>
        <w:t>一般企业通用主体责任</w:t>
      </w:r>
    </w:p>
    <w:p w:rsidR="00147A1E" w:rsidRPr="00C65454" w:rsidRDefault="00147A1E" w:rsidP="00C65454">
      <w:pPr>
        <w:widowControl/>
        <w:jc w:val="left"/>
        <w:rPr>
          <w:rFonts w:ascii="Arial" w:hAnsi="Arial" w:cs="Arial"/>
          <w:kern w:val="0"/>
          <w:sz w:val="36"/>
          <w:szCs w:val="36"/>
        </w:rPr>
      </w:pPr>
      <w:r w:rsidRPr="00C65454">
        <w:rPr>
          <w:rFonts w:ascii="Arial" w:hAnsi="Arial" w:cs="宋体" w:hint="eastAsia"/>
          <w:kern w:val="0"/>
          <w:sz w:val="36"/>
          <w:szCs w:val="36"/>
        </w:rPr>
        <w:t>规划土地房屋管理部分</w:t>
      </w:r>
    </w:p>
    <w:p w:rsidR="00147A1E" w:rsidRPr="00C65454" w:rsidRDefault="00147A1E" w:rsidP="00C65454">
      <w:pPr>
        <w:widowControl/>
        <w:ind w:firstLine="393"/>
        <w:rPr>
          <w:rFonts w:ascii="宋体"/>
          <w:kern w:val="0"/>
          <w:sz w:val="26"/>
          <w:szCs w:val="26"/>
        </w:rPr>
      </w:pPr>
      <w:r w:rsidRPr="00C65454">
        <w:rPr>
          <w:kern w:val="0"/>
        </w:rPr>
        <w:t> </w:t>
      </w:r>
    </w:p>
    <w:p w:rsidR="00147A1E" w:rsidRPr="00C65454" w:rsidRDefault="00147A1E" w:rsidP="00C65454">
      <w:pPr>
        <w:widowControl/>
        <w:jc w:val="center"/>
        <w:rPr>
          <w:kern w:val="0"/>
          <w:sz w:val="26"/>
          <w:szCs w:val="26"/>
        </w:rPr>
      </w:pPr>
      <w:r w:rsidRPr="00C65454">
        <w:rPr>
          <w:rFonts w:cs="宋体" w:hint="eastAsia"/>
          <w:kern w:val="0"/>
          <w:sz w:val="26"/>
          <w:szCs w:val="26"/>
        </w:rPr>
        <w:t>第一节　一般企业主体（规划管理）</w:t>
      </w:r>
    </w:p>
    <w:p w:rsidR="00147A1E" w:rsidRPr="00C65454" w:rsidRDefault="00147A1E" w:rsidP="00C65454">
      <w:pPr>
        <w:widowControl/>
        <w:ind w:firstLine="393"/>
        <w:rPr>
          <w:rFonts w:ascii="宋体"/>
          <w:kern w:val="0"/>
        </w:rPr>
      </w:pPr>
      <w:r w:rsidRPr="00C65454">
        <w:rPr>
          <w:rFonts w:ascii="宋体"/>
          <w:kern w:val="0"/>
        </w:rPr>
        <w:t> </w:t>
      </w:r>
    </w:p>
    <w:p w:rsidR="00147A1E" w:rsidRPr="00C65454" w:rsidRDefault="00147A1E" w:rsidP="00C65454">
      <w:pPr>
        <w:widowControl/>
        <w:jc w:val="center"/>
        <w:rPr>
          <w:rFonts w:ascii="宋体"/>
          <w:kern w:val="0"/>
          <w:sz w:val="22"/>
          <w:szCs w:val="22"/>
        </w:rPr>
      </w:pPr>
      <w:r w:rsidRPr="00C65454">
        <w:rPr>
          <w:rFonts w:ascii="宋体" w:hAnsi="宋体" w:cs="宋体" w:hint="eastAsia"/>
          <w:kern w:val="0"/>
          <w:sz w:val="22"/>
          <w:szCs w:val="22"/>
        </w:rPr>
        <w:t>本节目录</w:t>
      </w:r>
    </w:p>
    <w:p w:rsidR="00147A1E" w:rsidRPr="00C65454" w:rsidRDefault="00147A1E" w:rsidP="00C65454">
      <w:pPr>
        <w:widowControl/>
        <w:ind w:firstLine="393"/>
        <w:rPr>
          <w:rFonts w:ascii="宋体"/>
          <w:kern w:val="0"/>
        </w:rPr>
      </w:pPr>
      <w:r w:rsidRPr="00C65454">
        <w:rPr>
          <w:rFonts w:ascii="宋体"/>
          <w:kern w:val="0"/>
          <w:sz w:val="22"/>
          <w:szCs w:val="22"/>
        </w:rPr>
        <w:t> </w:t>
      </w:r>
    </w:p>
    <w:p w:rsidR="00147A1E" w:rsidRPr="00C65454" w:rsidRDefault="00147A1E" w:rsidP="00C65454">
      <w:pPr>
        <w:widowControl/>
        <w:rPr>
          <w:rFonts w:ascii="宋体"/>
          <w:kern w:val="0"/>
        </w:rPr>
      </w:pPr>
      <w:r w:rsidRPr="00C65454">
        <w:rPr>
          <w:rFonts w:ascii="宋体" w:hAnsi="宋体" w:cs="宋体"/>
          <w:kern w:val="0"/>
        </w:rPr>
        <w:t xml:space="preserve">1 </w:t>
      </w:r>
      <w:r w:rsidRPr="00C65454">
        <w:rPr>
          <w:rFonts w:ascii="宋体" w:hAnsi="宋体" w:cs="宋体" w:hint="eastAsia"/>
          <w:kern w:val="0"/>
        </w:rPr>
        <w:t>在规划区内进行建设活动，必须遵守本法的义务。</w:t>
      </w:r>
    </w:p>
    <w:p w:rsidR="00147A1E" w:rsidRPr="00C65454" w:rsidRDefault="00147A1E" w:rsidP="00C65454">
      <w:pPr>
        <w:widowControl/>
        <w:rPr>
          <w:rFonts w:ascii="宋体"/>
          <w:kern w:val="0"/>
        </w:rPr>
      </w:pPr>
      <w:r w:rsidRPr="00C65454">
        <w:rPr>
          <w:rFonts w:ascii="宋体" w:hAnsi="宋体" w:cs="宋体"/>
          <w:kern w:val="0"/>
        </w:rPr>
        <w:t xml:space="preserve">2 </w:t>
      </w:r>
      <w:r w:rsidRPr="00C65454">
        <w:rPr>
          <w:rFonts w:ascii="宋体" w:hAnsi="宋体" w:cs="宋体" w:hint="eastAsia"/>
          <w:kern w:val="0"/>
        </w:rPr>
        <w:t>遵守经依法批准并公布的城乡规划的义务。</w:t>
      </w:r>
    </w:p>
    <w:p w:rsidR="00147A1E" w:rsidRPr="00C65454" w:rsidRDefault="00147A1E" w:rsidP="00C65454">
      <w:pPr>
        <w:widowControl/>
        <w:rPr>
          <w:rFonts w:ascii="宋体"/>
          <w:kern w:val="0"/>
        </w:rPr>
      </w:pPr>
      <w:r w:rsidRPr="00C65454">
        <w:rPr>
          <w:rFonts w:ascii="宋体" w:hAnsi="宋体" w:cs="宋体"/>
          <w:kern w:val="0"/>
        </w:rPr>
        <w:t xml:space="preserve">3 </w:t>
      </w:r>
      <w:r w:rsidRPr="00C65454">
        <w:rPr>
          <w:rFonts w:ascii="宋体" w:hAnsi="宋体" w:cs="宋体" w:hint="eastAsia"/>
          <w:kern w:val="0"/>
        </w:rPr>
        <w:t>城市地下空间的开发和利用的义务。</w:t>
      </w:r>
    </w:p>
    <w:p w:rsidR="00147A1E" w:rsidRPr="00C65454" w:rsidRDefault="00147A1E" w:rsidP="00C65454">
      <w:pPr>
        <w:widowControl/>
        <w:rPr>
          <w:rFonts w:ascii="宋体"/>
          <w:kern w:val="0"/>
        </w:rPr>
      </w:pPr>
      <w:r w:rsidRPr="00C65454">
        <w:rPr>
          <w:rFonts w:ascii="宋体" w:hAnsi="宋体" w:cs="宋体"/>
          <w:kern w:val="0"/>
        </w:rPr>
        <w:t>4</w:t>
      </w:r>
      <w:r w:rsidRPr="00C65454">
        <w:rPr>
          <w:rFonts w:ascii="宋体" w:hAnsi="宋体" w:cs="宋体" w:hint="eastAsia"/>
          <w:kern w:val="0"/>
        </w:rPr>
        <w:t>申请建设用地规划许可的义务。</w:t>
      </w:r>
    </w:p>
    <w:p w:rsidR="00147A1E" w:rsidRPr="00C65454" w:rsidRDefault="00147A1E" w:rsidP="00C65454">
      <w:pPr>
        <w:widowControl/>
        <w:rPr>
          <w:rFonts w:ascii="宋体"/>
          <w:kern w:val="0"/>
        </w:rPr>
      </w:pPr>
      <w:r w:rsidRPr="00C65454">
        <w:rPr>
          <w:rFonts w:ascii="宋体" w:hAnsi="宋体" w:cs="宋体"/>
          <w:kern w:val="0"/>
        </w:rPr>
        <w:t xml:space="preserve">5 </w:t>
      </w:r>
      <w:r w:rsidRPr="00C65454">
        <w:rPr>
          <w:rFonts w:ascii="宋体" w:hAnsi="宋体" w:cs="宋体" w:hint="eastAsia"/>
          <w:kern w:val="0"/>
        </w:rPr>
        <w:t>申请办理建设工程规划许可证的义务。</w:t>
      </w:r>
    </w:p>
    <w:p w:rsidR="00147A1E" w:rsidRPr="00C65454" w:rsidRDefault="00147A1E" w:rsidP="00C65454">
      <w:pPr>
        <w:widowControl/>
        <w:rPr>
          <w:rFonts w:ascii="宋体"/>
          <w:kern w:val="0"/>
        </w:rPr>
      </w:pPr>
      <w:r w:rsidRPr="00C65454">
        <w:rPr>
          <w:rFonts w:ascii="宋体" w:hAnsi="宋体" w:cs="宋体"/>
          <w:kern w:val="0"/>
        </w:rPr>
        <w:t xml:space="preserve">6 </w:t>
      </w:r>
      <w:r w:rsidRPr="00C65454">
        <w:rPr>
          <w:rFonts w:ascii="宋体" w:hAnsi="宋体" w:cs="宋体" w:hint="eastAsia"/>
          <w:kern w:val="0"/>
        </w:rPr>
        <w:t>实施建设的义务。</w:t>
      </w:r>
    </w:p>
    <w:p w:rsidR="00147A1E" w:rsidRPr="00C65454" w:rsidRDefault="00147A1E" w:rsidP="00C65454">
      <w:pPr>
        <w:widowControl/>
        <w:rPr>
          <w:rFonts w:ascii="宋体"/>
          <w:kern w:val="0"/>
        </w:rPr>
      </w:pPr>
      <w:r w:rsidRPr="00C65454">
        <w:rPr>
          <w:rFonts w:ascii="宋体" w:hAnsi="宋体" w:cs="宋体"/>
          <w:kern w:val="0"/>
        </w:rPr>
        <w:t xml:space="preserve">7 </w:t>
      </w:r>
      <w:r w:rsidRPr="00C65454">
        <w:rPr>
          <w:rFonts w:ascii="宋体" w:hAnsi="宋体" w:cs="宋体" w:hint="eastAsia"/>
          <w:kern w:val="0"/>
        </w:rPr>
        <w:t>临时建设的义务。</w:t>
      </w:r>
    </w:p>
    <w:p w:rsidR="00147A1E" w:rsidRPr="00C65454" w:rsidRDefault="00147A1E" w:rsidP="00C65454">
      <w:pPr>
        <w:widowControl/>
        <w:rPr>
          <w:rFonts w:ascii="宋体"/>
          <w:kern w:val="0"/>
        </w:rPr>
      </w:pPr>
      <w:r w:rsidRPr="00C65454">
        <w:rPr>
          <w:rFonts w:ascii="宋体" w:hAnsi="宋体" w:cs="宋体"/>
          <w:kern w:val="0"/>
        </w:rPr>
        <w:t xml:space="preserve">8 </w:t>
      </w:r>
      <w:r w:rsidRPr="00C65454">
        <w:rPr>
          <w:rFonts w:ascii="宋体" w:hAnsi="宋体" w:cs="宋体" w:hint="eastAsia"/>
          <w:kern w:val="0"/>
        </w:rPr>
        <w:t>报送有关竣工验收资料的义务。</w:t>
      </w:r>
    </w:p>
    <w:p w:rsidR="00147A1E" w:rsidRPr="00C65454" w:rsidRDefault="00147A1E" w:rsidP="00C65454">
      <w:pPr>
        <w:widowControl/>
        <w:rPr>
          <w:rFonts w:ascii="宋体"/>
          <w:kern w:val="0"/>
        </w:rPr>
      </w:pPr>
      <w:r w:rsidRPr="00C65454">
        <w:rPr>
          <w:rFonts w:ascii="宋体" w:hAnsi="宋体" w:cs="宋体"/>
          <w:kern w:val="0"/>
        </w:rPr>
        <w:t xml:space="preserve">9 </w:t>
      </w:r>
      <w:r w:rsidRPr="00C65454">
        <w:rPr>
          <w:rFonts w:ascii="宋体" w:hAnsi="宋体" w:cs="宋体" w:hint="eastAsia"/>
          <w:kern w:val="0"/>
        </w:rPr>
        <w:t>配合对城乡规划的实施情况进行监督检查的义务。</w:t>
      </w:r>
    </w:p>
    <w:p w:rsidR="00147A1E" w:rsidRPr="00C65454" w:rsidRDefault="00147A1E" w:rsidP="00C65454">
      <w:pPr>
        <w:widowControl/>
        <w:ind w:firstLine="393"/>
        <w:rPr>
          <w:rFonts w:ascii="宋体"/>
          <w:kern w:val="0"/>
        </w:rPr>
      </w:pPr>
      <w:r w:rsidRPr="00C65454">
        <w:rPr>
          <w:rFonts w:ascii="宋体"/>
          <w:kern w:val="0"/>
        </w:rPr>
        <w:t> </w:t>
      </w:r>
    </w:p>
    <w:p w:rsidR="00147A1E" w:rsidRPr="00C65454" w:rsidRDefault="00147A1E" w:rsidP="00C65454">
      <w:pPr>
        <w:widowControl/>
        <w:ind w:firstLine="393"/>
        <w:rPr>
          <w:rFonts w:ascii="宋体"/>
          <w:kern w:val="0"/>
        </w:rPr>
      </w:pPr>
    </w:p>
    <w:p w:rsidR="00147A1E" w:rsidRPr="00C65454" w:rsidRDefault="00147A1E" w:rsidP="00C65454">
      <w:pPr>
        <w:widowControl/>
        <w:ind w:firstLine="393"/>
        <w:rPr>
          <w:rFonts w:ascii="宋体"/>
          <w:kern w:val="0"/>
        </w:rPr>
      </w:pPr>
      <w:r w:rsidRPr="00C65454">
        <w:rPr>
          <w:rFonts w:ascii="宋体"/>
          <w:kern w:val="0"/>
        </w:rPr>
        <w:t> </w:t>
      </w:r>
    </w:p>
    <w:p w:rsidR="00147A1E" w:rsidRPr="00C65454" w:rsidRDefault="00147A1E" w:rsidP="00C65454">
      <w:pPr>
        <w:widowControl/>
        <w:rPr>
          <w:rFonts w:ascii="宋体" w:hAnsi="宋体" w:cs="宋体"/>
          <w:kern w:val="0"/>
        </w:rPr>
      </w:pPr>
      <w:r w:rsidRPr="00C65454">
        <w:rPr>
          <w:rFonts w:ascii="宋体" w:hAnsi="宋体" w:cs="宋体"/>
          <w:kern w:val="0"/>
        </w:rPr>
        <w:t>A.</w:t>
      </w:r>
      <w:r w:rsidRPr="00C65454">
        <w:rPr>
          <w:rFonts w:ascii="宋体" w:hAnsi="宋体" w:cs="宋体" w:hint="eastAsia"/>
          <w:kern w:val="0"/>
        </w:rPr>
        <w:t>【责任编号】</w:t>
      </w:r>
      <w:r w:rsidRPr="00C65454">
        <w:rPr>
          <w:rFonts w:ascii="宋体" w:hAnsi="宋体" w:cs="宋体"/>
          <w:kern w:val="0"/>
        </w:rPr>
        <w:t>A1-1</w:t>
      </w:r>
    </w:p>
    <w:p w:rsidR="00147A1E" w:rsidRPr="00C65454" w:rsidRDefault="00147A1E" w:rsidP="00C65454">
      <w:pPr>
        <w:widowControl/>
        <w:rPr>
          <w:rFonts w:ascii="宋体"/>
          <w:kern w:val="0"/>
        </w:rPr>
      </w:pPr>
      <w:r w:rsidRPr="00C65454">
        <w:rPr>
          <w:rFonts w:ascii="宋体" w:hAnsi="宋体" w:cs="宋体"/>
          <w:kern w:val="0"/>
        </w:rPr>
        <w:t>B.</w:t>
      </w:r>
      <w:r w:rsidRPr="00C65454">
        <w:rPr>
          <w:rFonts w:ascii="宋体" w:hAnsi="宋体" w:cs="宋体" w:hint="eastAsia"/>
          <w:kern w:val="0"/>
        </w:rPr>
        <w:t>【责任主体】一般企业主体</w:t>
      </w:r>
    </w:p>
    <w:p w:rsidR="00147A1E" w:rsidRPr="00C65454" w:rsidRDefault="00147A1E" w:rsidP="00C65454">
      <w:pPr>
        <w:widowControl/>
        <w:rPr>
          <w:rFonts w:ascii="宋体"/>
          <w:kern w:val="0"/>
        </w:rPr>
      </w:pPr>
      <w:r w:rsidRPr="00C65454">
        <w:rPr>
          <w:rFonts w:ascii="宋体" w:hAnsi="宋体" w:cs="宋体"/>
          <w:kern w:val="0"/>
        </w:rPr>
        <w:t>C.</w:t>
      </w:r>
      <w:r w:rsidRPr="00C65454">
        <w:rPr>
          <w:rFonts w:ascii="宋体" w:hAnsi="宋体" w:cs="宋体" w:hint="eastAsia"/>
          <w:kern w:val="0"/>
        </w:rPr>
        <w:t>【责任名称】遵守规划管理法律、法规的义务。</w:t>
      </w:r>
    </w:p>
    <w:p w:rsidR="00147A1E" w:rsidRPr="00C65454" w:rsidRDefault="00147A1E" w:rsidP="00C65454">
      <w:pPr>
        <w:widowControl/>
        <w:rPr>
          <w:rFonts w:ascii="宋体"/>
          <w:kern w:val="0"/>
        </w:rPr>
      </w:pPr>
      <w:r w:rsidRPr="00C65454">
        <w:rPr>
          <w:rFonts w:ascii="宋体" w:hAnsi="宋体" w:cs="宋体"/>
          <w:kern w:val="0"/>
        </w:rPr>
        <w:t>D.</w:t>
      </w:r>
      <w:r w:rsidRPr="00C65454">
        <w:rPr>
          <w:rFonts w:ascii="宋体" w:hAnsi="宋体" w:cs="宋体" w:hint="eastAsia"/>
          <w:kern w:val="0"/>
        </w:rPr>
        <w:t>【责任指标】</w:t>
      </w:r>
    </w:p>
    <w:p w:rsidR="00147A1E" w:rsidRPr="00C65454" w:rsidRDefault="00147A1E" w:rsidP="006F23C0">
      <w:pPr>
        <w:widowControl/>
        <w:ind w:leftChars="208" w:left="542" w:hangingChars="50" w:hanging="105"/>
        <w:rPr>
          <w:rFonts w:ascii="宋体"/>
          <w:kern w:val="0"/>
        </w:rPr>
      </w:pPr>
      <w:r w:rsidRPr="00C65454">
        <w:rPr>
          <w:rFonts w:ascii="宋体" w:hAnsi="宋体" w:cs="宋体" w:hint="eastAsia"/>
          <w:kern w:val="0"/>
        </w:rPr>
        <w:t>在规划区内进行建设活动，必须遵守本法，应当遵守土地管理、自然资源和环境保护等法律、法规的规定，应当符合规划要求。</w:t>
      </w:r>
    </w:p>
    <w:p w:rsidR="00147A1E" w:rsidRPr="00C65454" w:rsidRDefault="00147A1E" w:rsidP="00C65454">
      <w:pPr>
        <w:widowControl/>
        <w:rPr>
          <w:rFonts w:ascii="宋体"/>
          <w:kern w:val="0"/>
        </w:rPr>
      </w:pPr>
      <w:r w:rsidRPr="00C65454">
        <w:rPr>
          <w:rFonts w:ascii="宋体" w:hAnsi="宋体" w:cs="宋体"/>
          <w:kern w:val="0"/>
        </w:rPr>
        <w:t>E.</w:t>
      </w:r>
      <w:r w:rsidRPr="00C65454">
        <w:rPr>
          <w:rFonts w:ascii="宋体" w:hAnsi="宋体" w:cs="宋体" w:hint="eastAsia"/>
          <w:kern w:val="0"/>
        </w:rPr>
        <w:t>【法定依据】</w:t>
      </w:r>
    </w:p>
    <w:p w:rsidR="00147A1E" w:rsidRPr="00C65454" w:rsidRDefault="00147A1E" w:rsidP="00C65454">
      <w:pPr>
        <w:widowControl/>
        <w:ind w:firstLine="393"/>
        <w:rPr>
          <w:rFonts w:ascii="宋体"/>
          <w:kern w:val="0"/>
        </w:rPr>
      </w:pPr>
      <w:r w:rsidRPr="00C65454">
        <w:rPr>
          <w:rFonts w:ascii="宋体" w:hAnsi="宋体" w:cs="宋体" w:hint="eastAsia"/>
          <w:kern w:val="0"/>
        </w:rPr>
        <w:t>《</w:t>
      </w:r>
      <w:r w:rsidR="00FA1EA9" w:rsidRPr="00FA1EA9">
        <w:rPr>
          <w:rFonts w:ascii="宋体" w:hAnsi="宋体" w:cs="宋体" w:hint="eastAsia"/>
          <w:kern w:val="0"/>
        </w:rPr>
        <w:t>中华人民共和国</w:t>
      </w:r>
      <w:r w:rsidRPr="00C65454">
        <w:rPr>
          <w:rFonts w:ascii="宋体" w:hAnsi="宋体" w:cs="宋体" w:hint="eastAsia"/>
          <w:kern w:val="0"/>
        </w:rPr>
        <w:t>城乡规划法》（</w:t>
      </w:r>
      <w:r w:rsidRPr="00C65454">
        <w:rPr>
          <w:rFonts w:ascii="宋体" w:hAnsi="宋体" w:cs="宋体"/>
          <w:kern w:val="0"/>
        </w:rPr>
        <w:t>2008</w:t>
      </w:r>
      <w:r w:rsidRPr="00C65454">
        <w:rPr>
          <w:rFonts w:ascii="宋体" w:hAnsi="宋体" w:cs="宋体" w:hint="eastAsia"/>
          <w:kern w:val="0"/>
        </w:rPr>
        <w:t>年）第</w:t>
      </w:r>
      <w:r w:rsidRPr="00C65454">
        <w:rPr>
          <w:rFonts w:ascii="宋体" w:hAnsi="宋体" w:cs="宋体"/>
          <w:kern w:val="0"/>
        </w:rPr>
        <w:t>2</w:t>
      </w:r>
      <w:r w:rsidRPr="00C65454">
        <w:rPr>
          <w:rFonts w:ascii="宋体" w:hAnsi="宋体" w:cs="宋体" w:hint="eastAsia"/>
          <w:kern w:val="0"/>
        </w:rPr>
        <w:t>、</w:t>
      </w:r>
      <w:r w:rsidRPr="00C65454">
        <w:rPr>
          <w:rFonts w:ascii="宋体" w:hAnsi="宋体" w:cs="宋体"/>
          <w:kern w:val="0"/>
        </w:rPr>
        <w:t>3</w:t>
      </w:r>
      <w:r w:rsidRPr="00C65454">
        <w:rPr>
          <w:rFonts w:ascii="宋体" w:hAnsi="宋体" w:cs="宋体" w:hint="eastAsia"/>
          <w:kern w:val="0"/>
        </w:rPr>
        <w:t>、</w:t>
      </w:r>
      <w:r w:rsidRPr="00C65454">
        <w:rPr>
          <w:rFonts w:ascii="宋体" w:hAnsi="宋体" w:cs="宋体"/>
          <w:kern w:val="0"/>
        </w:rPr>
        <w:t>4</w:t>
      </w:r>
      <w:r w:rsidRPr="00C65454">
        <w:rPr>
          <w:rFonts w:ascii="宋体" w:hAnsi="宋体" w:cs="宋体" w:hint="eastAsia"/>
          <w:kern w:val="0"/>
        </w:rPr>
        <w:t>条；</w:t>
      </w:r>
    </w:p>
    <w:p w:rsidR="00147A1E" w:rsidRPr="00C65454" w:rsidRDefault="00147A1E" w:rsidP="00C65454">
      <w:pPr>
        <w:widowControl/>
        <w:ind w:firstLine="393"/>
        <w:rPr>
          <w:rFonts w:ascii="宋体"/>
          <w:kern w:val="0"/>
        </w:rPr>
      </w:pPr>
      <w:r w:rsidRPr="00C65454">
        <w:rPr>
          <w:rFonts w:ascii="宋体"/>
          <w:kern w:val="0"/>
        </w:rPr>
        <w:t> </w:t>
      </w:r>
    </w:p>
    <w:p w:rsidR="00147A1E" w:rsidRPr="00C65454" w:rsidRDefault="00147A1E" w:rsidP="00C65454">
      <w:pPr>
        <w:widowControl/>
        <w:ind w:firstLine="393"/>
        <w:rPr>
          <w:rFonts w:ascii="宋体"/>
          <w:kern w:val="0"/>
        </w:rPr>
      </w:pPr>
    </w:p>
    <w:p w:rsidR="00147A1E" w:rsidRPr="00C65454" w:rsidRDefault="00147A1E" w:rsidP="00C65454">
      <w:pPr>
        <w:widowControl/>
        <w:rPr>
          <w:rFonts w:ascii="宋体" w:hAnsi="宋体" w:cs="宋体"/>
          <w:kern w:val="0"/>
        </w:rPr>
      </w:pPr>
      <w:r w:rsidRPr="00C65454">
        <w:rPr>
          <w:rFonts w:ascii="宋体" w:hAnsi="宋体" w:cs="宋体"/>
          <w:kern w:val="0"/>
        </w:rPr>
        <w:t>A.</w:t>
      </w:r>
      <w:r w:rsidRPr="00C65454">
        <w:rPr>
          <w:rFonts w:ascii="宋体" w:hAnsi="宋体" w:cs="宋体" w:hint="eastAsia"/>
          <w:kern w:val="0"/>
        </w:rPr>
        <w:t>【责任编号】</w:t>
      </w:r>
      <w:r w:rsidRPr="00C65454">
        <w:rPr>
          <w:rFonts w:ascii="宋体" w:hAnsi="宋体" w:cs="宋体"/>
          <w:kern w:val="0"/>
        </w:rPr>
        <w:t>A1-2</w:t>
      </w:r>
    </w:p>
    <w:p w:rsidR="00147A1E" w:rsidRPr="00C65454" w:rsidRDefault="00147A1E" w:rsidP="00C65454">
      <w:pPr>
        <w:widowControl/>
        <w:rPr>
          <w:rFonts w:ascii="宋体"/>
          <w:kern w:val="0"/>
        </w:rPr>
      </w:pPr>
      <w:r w:rsidRPr="00C65454">
        <w:rPr>
          <w:rFonts w:ascii="宋体" w:hAnsi="宋体" w:cs="宋体"/>
          <w:kern w:val="0"/>
        </w:rPr>
        <w:t>B.</w:t>
      </w:r>
      <w:r w:rsidRPr="00C65454">
        <w:rPr>
          <w:rFonts w:ascii="宋体" w:hAnsi="宋体" w:cs="宋体" w:hint="eastAsia"/>
          <w:kern w:val="0"/>
        </w:rPr>
        <w:t>【责任主体】一般企业主体</w:t>
      </w:r>
    </w:p>
    <w:p w:rsidR="00147A1E" w:rsidRPr="00C65454" w:rsidRDefault="00147A1E" w:rsidP="00C65454">
      <w:pPr>
        <w:widowControl/>
        <w:rPr>
          <w:rFonts w:ascii="宋体"/>
          <w:kern w:val="0"/>
        </w:rPr>
      </w:pPr>
      <w:r w:rsidRPr="00C65454">
        <w:rPr>
          <w:rFonts w:ascii="宋体" w:hAnsi="宋体" w:cs="宋体"/>
          <w:kern w:val="0"/>
        </w:rPr>
        <w:t>C.</w:t>
      </w:r>
      <w:r w:rsidRPr="00C65454">
        <w:rPr>
          <w:rFonts w:ascii="宋体" w:hAnsi="宋体" w:cs="宋体" w:hint="eastAsia"/>
          <w:kern w:val="0"/>
        </w:rPr>
        <w:t>【责任名称】遵守经依法批准并公布的城乡规划的义务</w:t>
      </w:r>
    </w:p>
    <w:p w:rsidR="00147A1E" w:rsidRPr="00C65454" w:rsidRDefault="00147A1E" w:rsidP="00C65454">
      <w:pPr>
        <w:widowControl/>
        <w:rPr>
          <w:rFonts w:ascii="宋体"/>
          <w:kern w:val="0"/>
        </w:rPr>
      </w:pPr>
      <w:r w:rsidRPr="00C65454">
        <w:rPr>
          <w:rFonts w:ascii="宋体" w:hAnsi="宋体" w:cs="宋体"/>
          <w:kern w:val="0"/>
        </w:rPr>
        <w:t>D.</w:t>
      </w:r>
      <w:r w:rsidRPr="00C65454">
        <w:rPr>
          <w:rFonts w:ascii="宋体" w:hAnsi="宋体" w:cs="宋体" w:hint="eastAsia"/>
          <w:kern w:val="0"/>
        </w:rPr>
        <w:t>【责任指标】</w:t>
      </w:r>
    </w:p>
    <w:p w:rsidR="00147A1E" w:rsidRPr="00C65454" w:rsidRDefault="00147A1E" w:rsidP="006F23C0">
      <w:pPr>
        <w:widowControl/>
        <w:ind w:firstLineChars="200" w:firstLine="420"/>
        <w:rPr>
          <w:rFonts w:ascii="宋体"/>
          <w:kern w:val="0"/>
        </w:rPr>
      </w:pPr>
      <w:r w:rsidRPr="00C65454">
        <w:rPr>
          <w:rFonts w:ascii="宋体" w:hAnsi="宋体" w:cs="宋体" w:hint="eastAsia"/>
          <w:kern w:val="0"/>
        </w:rPr>
        <w:t>任何单位和个人都应当遵守经依法批准并公布的城乡规划，服从规划管理。</w:t>
      </w:r>
    </w:p>
    <w:p w:rsidR="00147A1E" w:rsidRPr="00C65454" w:rsidRDefault="00147A1E" w:rsidP="00C65454">
      <w:pPr>
        <w:widowControl/>
        <w:rPr>
          <w:rFonts w:ascii="宋体"/>
          <w:kern w:val="0"/>
        </w:rPr>
      </w:pPr>
      <w:r w:rsidRPr="00C65454">
        <w:rPr>
          <w:rFonts w:ascii="宋体" w:hAnsi="宋体" w:cs="宋体"/>
          <w:kern w:val="0"/>
        </w:rPr>
        <w:t>E.</w:t>
      </w:r>
      <w:r w:rsidRPr="00C65454">
        <w:rPr>
          <w:rFonts w:ascii="宋体" w:hAnsi="宋体" w:cs="宋体" w:hint="eastAsia"/>
          <w:kern w:val="0"/>
        </w:rPr>
        <w:t>【法定依据】</w:t>
      </w:r>
    </w:p>
    <w:p w:rsidR="00147A1E" w:rsidRPr="00C65454" w:rsidRDefault="00147A1E" w:rsidP="00C65454">
      <w:pPr>
        <w:widowControl/>
        <w:ind w:firstLine="393"/>
        <w:rPr>
          <w:rFonts w:ascii="宋体"/>
          <w:kern w:val="0"/>
        </w:rPr>
      </w:pPr>
      <w:r w:rsidRPr="00C65454">
        <w:rPr>
          <w:rFonts w:ascii="宋体" w:hAnsi="宋体" w:cs="宋体" w:hint="eastAsia"/>
          <w:kern w:val="0"/>
        </w:rPr>
        <w:t>《</w:t>
      </w:r>
      <w:r w:rsidR="00FA1EA9">
        <w:rPr>
          <w:rFonts w:ascii="宋体" w:hAnsi="宋体" w:cs="宋体" w:hint="eastAsia"/>
          <w:kern w:val="0"/>
        </w:rPr>
        <w:t>中华人民共和国城</w:t>
      </w:r>
      <w:r w:rsidRPr="00C65454">
        <w:rPr>
          <w:rFonts w:ascii="宋体" w:hAnsi="宋体" w:cs="宋体" w:hint="eastAsia"/>
          <w:kern w:val="0"/>
        </w:rPr>
        <w:t>乡规划法》（</w:t>
      </w:r>
      <w:r w:rsidRPr="00C65454">
        <w:rPr>
          <w:rFonts w:ascii="宋体" w:hAnsi="宋体" w:cs="宋体"/>
          <w:kern w:val="0"/>
        </w:rPr>
        <w:t>2008</w:t>
      </w:r>
      <w:r w:rsidRPr="00C65454">
        <w:rPr>
          <w:rFonts w:ascii="宋体" w:hAnsi="宋体" w:cs="宋体" w:hint="eastAsia"/>
          <w:kern w:val="0"/>
        </w:rPr>
        <w:t>年）第</w:t>
      </w:r>
      <w:r w:rsidRPr="00C65454">
        <w:rPr>
          <w:rFonts w:ascii="宋体" w:hAnsi="宋体" w:cs="宋体"/>
          <w:kern w:val="0"/>
        </w:rPr>
        <w:t>9</w:t>
      </w:r>
      <w:r w:rsidRPr="00C65454">
        <w:rPr>
          <w:rFonts w:ascii="宋体" w:hAnsi="宋体" w:cs="宋体" w:hint="eastAsia"/>
          <w:kern w:val="0"/>
        </w:rPr>
        <w:t>条；</w:t>
      </w:r>
    </w:p>
    <w:p w:rsidR="00147A1E" w:rsidRPr="00C65454" w:rsidRDefault="00147A1E" w:rsidP="00C65454">
      <w:pPr>
        <w:widowControl/>
        <w:ind w:firstLine="393"/>
        <w:rPr>
          <w:rFonts w:ascii="宋体"/>
          <w:kern w:val="0"/>
        </w:rPr>
      </w:pPr>
      <w:r w:rsidRPr="00C65454">
        <w:rPr>
          <w:rFonts w:ascii="宋体"/>
          <w:kern w:val="0"/>
        </w:rPr>
        <w:t> </w:t>
      </w:r>
    </w:p>
    <w:p w:rsidR="00147A1E" w:rsidRPr="00C65454" w:rsidRDefault="00147A1E" w:rsidP="00C65454">
      <w:pPr>
        <w:widowControl/>
        <w:ind w:firstLine="393"/>
        <w:rPr>
          <w:rFonts w:ascii="宋体"/>
          <w:kern w:val="0"/>
        </w:rPr>
      </w:pPr>
    </w:p>
    <w:p w:rsidR="00147A1E" w:rsidRPr="00C65454" w:rsidRDefault="00147A1E" w:rsidP="00C65454">
      <w:pPr>
        <w:widowControl/>
        <w:rPr>
          <w:rFonts w:ascii="宋体" w:hAnsi="宋体" w:cs="宋体"/>
          <w:kern w:val="0"/>
        </w:rPr>
      </w:pPr>
      <w:r w:rsidRPr="00C65454">
        <w:rPr>
          <w:rFonts w:ascii="宋体" w:hAnsi="宋体" w:cs="宋体"/>
          <w:kern w:val="0"/>
        </w:rPr>
        <w:t>A.</w:t>
      </w:r>
      <w:r w:rsidRPr="00C65454">
        <w:rPr>
          <w:rFonts w:ascii="宋体" w:hAnsi="宋体" w:cs="宋体" w:hint="eastAsia"/>
          <w:kern w:val="0"/>
        </w:rPr>
        <w:t>【责任编号】</w:t>
      </w:r>
      <w:r w:rsidRPr="00C65454">
        <w:rPr>
          <w:rFonts w:ascii="宋体" w:hAnsi="宋体" w:cs="宋体"/>
          <w:kern w:val="0"/>
        </w:rPr>
        <w:t>A1-3</w:t>
      </w:r>
    </w:p>
    <w:p w:rsidR="00147A1E" w:rsidRPr="00C65454" w:rsidRDefault="00147A1E" w:rsidP="00C65454">
      <w:pPr>
        <w:widowControl/>
        <w:rPr>
          <w:rFonts w:ascii="宋体"/>
          <w:kern w:val="0"/>
        </w:rPr>
      </w:pPr>
      <w:r w:rsidRPr="00C65454">
        <w:rPr>
          <w:rFonts w:ascii="宋体" w:hAnsi="宋体" w:cs="宋体"/>
          <w:kern w:val="0"/>
        </w:rPr>
        <w:t>B.</w:t>
      </w:r>
      <w:r w:rsidRPr="00C65454">
        <w:rPr>
          <w:rFonts w:ascii="宋体" w:hAnsi="宋体" w:cs="宋体" w:hint="eastAsia"/>
          <w:kern w:val="0"/>
        </w:rPr>
        <w:t>【责任主体】一般企业主体</w:t>
      </w:r>
    </w:p>
    <w:p w:rsidR="00147A1E" w:rsidRPr="00C65454" w:rsidRDefault="00147A1E" w:rsidP="00C65454">
      <w:pPr>
        <w:widowControl/>
        <w:rPr>
          <w:rFonts w:ascii="宋体"/>
          <w:kern w:val="0"/>
        </w:rPr>
      </w:pPr>
      <w:r w:rsidRPr="00C65454">
        <w:rPr>
          <w:rFonts w:ascii="宋体" w:hAnsi="宋体" w:cs="宋体"/>
          <w:kern w:val="0"/>
        </w:rPr>
        <w:t>C.</w:t>
      </w:r>
      <w:r w:rsidRPr="00C65454">
        <w:rPr>
          <w:rFonts w:ascii="宋体" w:hAnsi="宋体" w:cs="宋体" w:hint="eastAsia"/>
          <w:kern w:val="0"/>
        </w:rPr>
        <w:t>【责任名称】城市地下空间的开发和利用的义务。</w:t>
      </w:r>
    </w:p>
    <w:p w:rsidR="00147A1E" w:rsidRPr="00C65454" w:rsidRDefault="00147A1E" w:rsidP="00C65454">
      <w:pPr>
        <w:widowControl/>
        <w:rPr>
          <w:rFonts w:ascii="宋体"/>
          <w:kern w:val="0"/>
        </w:rPr>
      </w:pPr>
      <w:r w:rsidRPr="00C65454">
        <w:rPr>
          <w:rFonts w:ascii="宋体" w:hAnsi="宋体" w:cs="宋体"/>
          <w:kern w:val="0"/>
        </w:rPr>
        <w:t>D.</w:t>
      </w:r>
      <w:r w:rsidRPr="00C65454">
        <w:rPr>
          <w:rFonts w:ascii="宋体" w:hAnsi="宋体" w:cs="宋体" w:hint="eastAsia"/>
          <w:kern w:val="0"/>
        </w:rPr>
        <w:t>【责任指标】</w:t>
      </w:r>
    </w:p>
    <w:p w:rsidR="00147A1E" w:rsidRPr="00C65454" w:rsidRDefault="00147A1E" w:rsidP="006F23C0">
      <w:pPr>
        <w:widowControl/>
        <w:ind w:leftChars="208" w:left="437"/>
        <w:rPr>
          <w:rFonts w:ascii="宋体"/>
          <w:kern w:val="0"/>
        </w:rPr>
      </w:pPr>
      <w:r w:rsidRPr="00C65454">
        <w:rPr>
          <w:rFonts w:ascii="宋体" w:hAnsi="宋体" w:cs="宋体" w:hint="eastAsia"/>
          <w:kern w:val="0"/>
        </w:rPr>
        <w:t>城市地下空间的开发和利用，应当与经济和技术发展水平相适应，遵循统筹安排、综合开发、合理利用的原则，充分考虑防灾减灾、人民防空和通信等需要，并符合城市规划，履行规划审批手续。</w:t>
      </w:r>
    </w:p>
    <w:p w:rsidR="00147A1E" w:rsidRPr="00C65454" w:rsidRDefault="00147A1E" w:rsidP="00C65454">
      <w:pPr>
        <w:widowControl/>
        <w:rPr>
          <w:rFonts w:ascii="宋体"/>
          <w:kern w:val="0"/>
        </w:rPr>
      </w:pPr>
      <w:r w:rsidRPr="00C65454">
        <w:rPr>
          <w:rFonts w:ascii="宋体" w:hAnsi="宋体" w:cs="宋体"/>
          <w:kern w:val="0"/>
        </w:rPr>
        <w:t>E.</w:t>
      </w:r>
      <w:r w:rsidRPr="00C65454">
        <w:rPr>
          <w:rFonts w:ascii="宋体" w:hAnsi="宋体" w:cs="宋体" w:hint="eastAsia"/>
          <w:kern w:val="0"/>
        </w:rPr>
        <w:t>【法定依据】</w:t>
      </w:r>
    </w:p>
    <w:p w:rsidR="00147A1E" w:rsidRPr="00C65454" w:rsidRDefault="00147A1E" w:rsidP="00C65454">
      <w:pPr>
        <w:widowControl/>
        <w:ind w:firstLine="393"/>
        <w:rPr>
          <w:rFonts w:ascii="宋体"/>
          <w:kern w:val="0"/>
        </w:rPr>
      </w:pPr>
      <w:r w:rsidRPr="00C65454">
        <w:rPr>
          <w:rFonts w:ascii="宋体" w:hAnsi="宋体" w:cs="宋体" w:hint="eastAsia"/>
          <w:kern w:val="0"/>
        </w:rPr>
        <w:t>《</w:t>
      </w:r>
      <w:r w:rsidR="00FA1EA9">
        <w:rPr>
          <w:rFonts w:ascii="宋体" w:hAnsi="宋体" w:cs="宋体" w:hint="eastAsia"/>
          <w:kern w:val="0"/>
        </w:rPr>
        <w:t>中华人民共和国城</w:t>
      </w:r>
      <w:r w:rsidRPr="00C65454">
        <w:rPr>
          <w:rFonts w:ascii="宋体" w:hAnsi="宋体" w:cs="宋体" w:hint="eastAsia"/>
          <w:kern w:val="0"/>
        </w:rPr>
        <w:t>乡规划法》（</w:t>
      </w:r>
      <w:r w:rsidRPr="00C65454">
        <w:rPr>
          <w:rFonts w:ascii="宋体" w:hAnsi="宋体" w:cs="宋体"/>
          <w:kern w:val="0"/>
        </w:rPr>
        <w:t>2008</w:t>
      </w:r>
      <w:r w:rsidRPr="00C65454">
        <w:rPr>
          <w:rFonts w:ascii="宋体" w:hAnsi="宋体" w:cs="宋体" w:hint="eastAsia"/>
          <w:kern w:val="0"/>
        </w:rPr>
        <w:t>年）第</w:t>
      </w:r>
      <w:r w:rsidRPr="00C65454">
        <w:rPr>
          <w:rFonts w:ascii="宋体" w:hAnsi="宋体" w:cs="宋体"/>
          <w:kern w:val="0"/>
        </w:rPr>
        <w:t>33</w:t>
      </w:r>
      <w:r w:rsidRPr="00C65454">
        <w:rPr>
          <w:rFonts w:ascii="宋体" w:hAnsi="宋体" w:cs="宋体" w:hint="eastAsia"/>
          <w:kern w:val="0"/>
        </w:rPr>
        <w:t>条。</w:t>
      </w:r>
      <w:r w:rsidRPr="00C65454">
        <w:rPr>
          <w:rFonts w:ascii="宋体"/>
          <w:kern w:val="0"/>
        </w:rPr>
        <w:t> </w:t>
      </w:r>
    </w:p>
    <w:p w:rsidR="00147A1E" w:rsidRPr="00C65454" w:rsidRDefault="00147A1E" w:rsidP="00C65454">
      <w:pPr>
        <w:widowControl/>
        <w:ind w:firstLine="393"/>
        <w:rPr>
          <w:rFonts w:ascii="宋体"/>
          <w:kern w:val="0"/>
        </w:rPr>
      </w:pPr>
    </w:p>
    <w:p w:rsidR="00147A1E" w:rsidRPr="00C65454" w:rsidRDefault="00147A1E" w:rsidP="00C65454">
      <w:pPr>
        <w:widowControl/>
        <w:ind w:firstLine="393"/>
        <w:rPr>
          <w:rFonts w:ascii="宋体"/>
          <w:kern w:val="0"/>
        </w:rPr>
      </w:pPr>
    </w:p>
    <w:p w:rsidR="00147A1E" w:rsidRPr="00C65454" w:rsidRDefault="00147A1E" w:rsidP="00C65454">
      <w:pPr>
        <w:widowControl/>
        <w:rPr>
          <w:rFonts w:ascii="宋体" w:hAnsi="宋体" w:cs="宋体"/>
          <w:kern w:val="0"/>
        </w:rPr>
      </w:pPr>
      <w:r w:rsidRPr="00C65454">
        <w:rPr>
          <w:rFonts w:ascii="宋体" w:hAnsi="宋体" w:cs="宋体"/>
          <w:kern w:val="0"/>
        </w:rPr>
        <w:t>A.</w:t>
      </w:r>
      <w:r w:rsidRPr="00C65454">
        <w:rPr>
          <w:rFonts w:ascii="宋体" w:hAnsi="宋体" w:cs="宋体" w:hint="eastAsia"/>
          <w:kern w:val="0"/>
        </w:rPr>
        <w:t>【责任编号】</w:t>
      </w:r>
      <w:r w:rsidRPr="00C65454">
        <w:rPr>
          <w:rFonts w:ascii="宋体" w:hAnsi="宋体" w:cs="宋体"/>
          <w:kern w:val="0"/>
        </w:rPr>
        <w:t>A1-4</w:t>
      </w:r>
    </w:p>
    <w:p w:rsidR="00147A1E" w:rsidRPr="00C65454" w:rsidRDefault="00147A1E" w:rsidP="00C65454">
      <w:pPr>
        <w:widowControl/>
        <w:rPr>
          <w:rFonts w:ascii="宋体"/>
          <w:kern w:val="0"/>
        </w:rPr>
      </w:pPr>
      <w:r w:rsidRPr="00C65454">
        <w:rPr>
          <w:rFonts w:ascii="宋体" w:hAnsi="宋体" w:cs="宋体"/>
          <w:kern w:val="0"/>
        </w:rPr>
        <w:t>B.</w:t>
      </w:r>
      <w:r w:rsidRPr="00C65454">
        <w:rPr>
          <w:rFonts w:ascii="宋体" w:hAnsi="宋体" w:cs="宋体" w:hint="eastAsia"/>
          <w:kern w:val="0"/>
        </w:rPr>
        <w:t>【责任主体】一般企业主体</w:t>
      </w:r>
    </w:p>
    <w:p w:rsidR="00147A1E" w:rsidRPr="00C65454" w:rsidRDefault="00147A1E" w:rsidP="00C65454">
      <w:pPr>
        <w:widowControl/>
        <w:rPr>
          <w:rFonts w:ascii="宋体"/>
          <w:kern w:val="0"/>
        </w:rPr>
      </w:pPr>
      <w:r w:rsidRPr="00C65454">
        <w:rPr>
          <w:rFonts w:ascii="宋体" w:hAnsi="宋体" w:cs="宋体"/>
          <w:kern w:val="0"/>
        </w:rPr>
        <w:t>C.</w:t>
      </w:r>
      <w:r w:rsidRPr="00C65454">
        <w:rPr>
          <w:rFonts w:ascii="宋体" w:hAnsi="宋体" w:cs="宋体" w:hint="eastAsia"/>
          <w:kern w:val="0"/>
        </w:rPr>
        <w:t>【责任名称】申请建设用地规划许可的义务。</w:t>
      </w:r>
    </w:p>
    <w:p w:rsidR="00147A1E" w:rsidRPr="00C65454" w:rsidRDefault="00147A1E" w:rsidP="00C65454">
      <w:pPr>
        <w:widowControl/>
        <w:rPr>
          <w:rFonts w:ascii="宋体"/>
          <w:kern w:val="0"/>
        </w:rPr>
      </w:pPr>
      <w:r w:rsidRPr="00C65454">
        <w:rPr>
          <w:rFonts w:ascii="宋体" w:hAnsi="宋体" w:cs="宋体"/>
          <w:kern w:val="0"/>
        </w:rPr>
        <w:t>D.</w:t>
      </w:r>
      <w:r w:rsidRPr="00C65454">
        <w:rPr>
          <w:rFonts w:ascii="宋体" w:hAnsi="宋体" w:cs="宋体" w:hint="eastAsia"/>
          <w:kern w:val="0"/>
        </w:rPr>
        <w:t>【责任指标】</w:t>
      </w:r>
    </w:p>
    <w:p w:rsidR="00147A1E" w:rsidRPr="00C65454" w:rsidRDefault="00147A1E" w:rsidP="006F23C0">
      <w:pPr>
        <w:widowControl/>
        <w:ind w:leftChars="208" w:left="437"/>
        <w:rPr>
          <w:rFonts w:ascii="宋体"/>
          <w:kern w:val="0"/>
        </w:rPr>
      </w:pPr>
      <w:r w:rsidRPr="00C65454">
        <w:rPr>
          <w:rFonts w:ascii="宋体" w:hAnsi="宋体" w:cs="宋体"/>
          <w:kern w:val="0"/>
        </w:rPr>
        <w:t>1.</w:t>
      </w:r>
      <w:r w:rsidRPr="00C65454">
        <w:rPr>
          <w:rFonts w:ascii="宋体" w:hAnsi="宋体" w:cs="宋体" w:hint="eastAsia"/>
          <w:kern w:val="0"/>
        </w:rPr>
        <w:t>在城市、镇规划区内以划拨方式提供国有土地使用权的建设项目，经有关部门批准、核准、备案后，建设单位应当向城市、县人民政府城乡规划主管部门提出建设用地规划许可申请，由城市、县人民政府城乡规划主管部门依据控制性详细规划核定建设用地的位置、面积、允许建设的范围，核发建设用地规划许可证。</w:t>
      </w:r>
    </w:p>
    <w:p w:rsidR="00147A1E" w:rsidRPr="00C65454" w:rsidRDefault="00147A1E" w:rsidP="006F23C0">
      <w:pPr>
        <w:widowControl/>
        <w:ind w:leftChars="208" w:left="437" w:firstLineChars="13" w:firstLine="27"/>
        <w:rPr>
          <w:rFonts w:ascii="宋体"/>
          <w:kern w:val="0"/>
        </w:rPr>
      </w:pPr>
      <w:r w:rsidRPr="00C65454">
        <w:rPr>
          <w:rFonts w:ascii="宋体" w:hAnsi="宋体" w:cs="宋体"/>
          <w:kern w:val="0"/>
        </w:rPr>
        <w:t>2.</w:t>
      </w:r>
      <w:r w:rsidRPr="00C65454">
        <w:rPr>
          <w:rFonts w:ascii="宋体" w:hAnsi="宋体" w:cs="宋体" w:hint="eastAsia"/>
          <w:kern w:val="0"/>
        </w:rPr>
        <w:t>建设单位在取得建设用地规划许可证后，方可向县级以上地方人民政府土地主管部门申请用地，经县级以上人民政府审批后，由土地主管部门划拨土地。</w:t>
      </w:r>
    </w:p>
    <w:p w:rsidR="00147A1E" w:rsidRPr="00C65454" w:rsidRDefault="00147A1E" w:rsidP="006F23C0">
      <w:pPr>
        <w:widowControl/>
        <w:ind w:leftChars="208" w:left="437"/>
        <w:rPr>
          <w:rFonts w:ascii="宋体"/>
          <w:kern w:val="0"/>
        </w:rPr>
      </w:pPr>
      <w:r w:rsidRPr="00C65454">
        <w:rPr>
          <w:rFonts w:ascii="宋体" w:hAnsi="宋体" w:cs="宋体"/>
          <w:kern w:val="0"/>
        </w:rPr>
        <w:t>3.</w:t>
      </w:r>
      <w:r w:rsidRPr="00C65454">
        <w:rPr>
          <w:rFonts w:ascii="宋体" w:hAnsi="宋体" w:cs="宋体" w:hint="eastAsia"/>
          <w:kern w:val="0"/>
        </w:rPr>
        <w:t>以出让方式取得国有土地使用权的建设项目，在签订国有土地使用权出让合同后，建设单位应当持建设项目的批准、核准、备案文件和国有土地使用权出让合同，向城市、县人民政府城乡规划主管部门领取建设用地规划许可证。</w:t>
      </w:r>
    </w:p>
    <w:p w:rsidR="00147A1E" w:rsidRPr="00C65454" w:rsidRDefault="00147A1E" w:rsidP="00C65454">
      <w:pPr>
        <w:widowControl/>
        <w:rPr>
          <w:rFonts w:ascii="宋体"/>
          <w:kern w:val="0"/>
        </w:rPr>
      </w:pPr>
      <w:r w:rsidRPr="00C65454">
        <w:rPr>
          <w:rFonts w:ascii="宋体" w:hAnsi="宋体" w:cs="宋体"/>
          <w:kern w:val="0"/>
        </w:rPr>
        <w:t>E.</w:t>
      </w:r>
      <w:r w:rsidRPr="00C65454">
        <w:rPr>
          <w:rFonts w:ascii="宋体" w:hAnsi="宋体" w:cs="宋体" w:hint="eastAsia"/>
          <w:kern w:val="0"/>
        </w:rPr>
        <w:t>【法定依据】</w:t>
      </w:r>
    </w:p>
    <w:p w:rsidR="00147A1E" w:rsidRPr="00C65454" w:rsidRDefault="00147A1E" w:rsidP="00C65454">
      <w:pPr>
        <w:widowControl/>
        <w:ind w:firstLine="393"/>
        <w:rPr>
          <w:rFonts w:ascii="宋体"/>
          <w:kern w:val="0"/>
        </w:rPr>
      </w:pPr>
      <w:r w:rsidRPr="00C65454">
        <w:rPr>
          <w:rFonts w:ascii="宋体" w:hAnsi="宋体" w:cs="宋体" w:hint="eastAsia"/>
          <w:kern w:val="0"/>
        </w:rPr>
        <w:t>《</w:t>
      </w:r>
      <w:r w:rsidR="00FA1EA9">
        <w:rPr>
          <w:rFonts w:ascii="宋体" w:hAnsi="宋体" w:cs="宋体" w:hint="eastAsia"/>
          <w:kern w:val="0"/>
        </w:rPr>
        <w:t>中华人民共和国城</w:t>
      </w:r>
      <w:r w:rsidRPr="00C65454">
        <w:rPr>
          <w:rFonts w:ascii="宋体" w:hAnsi="宋体" w:cs="宋体" w:hint="eastAsia"/>
          <w:kern w:val="0"/>
        </w:rPr>
        <w:t>乡规划法》（</w:t>
      </w:r>
      <w:r w:rsidRPr="00C65454">
        <w:rPr>
          <w:rFonts w:ascii="宋体" w:hAnsi="宋体" w:cs="宋体"/>
          <w:kern w:val="0"/>
        </w:rPr>
        <w:t>2008</w:t>
      </w:r>
      <w:r w:rsidRPr="00C65454">
        <w:rPr>
          <w:rFonts w:ascii="宋体" w:hAnsi="宋体" w:cs="宋体" w:hint="eastAsia"/>
          <w:kern w:val="0"/>
        </w:rPr>
        <w:t>年）第</w:t>
      </w:r>
      <w:r w:rsidRPr="00C65454">
        <w:rPr>
          <w:rFonts w:ascii="宋体" w:hAnsi="宋体" w:cs="宋体"/>
          <w:kern w:val="0"/>
        </w:rPr>
        <w:t>36</w:t>
      </w:r>
      <w:r w:rsidRPr="00C65454">
        <w:rPr>
          <w:rFonts w:ascii="宋体" w:hAnsi="宋体" w:cs="宋体" w:hint="eastAsia"/>
          <w:kern w:val="0"/>
        </w:rPr>
        <w:t>、</w:t>
      </w:r>
      <w:r w:rsidRPr="00C65454">
        <w:rPr>
          <w:rFonts w:ascii="宋体" w:hAnsi="宋体" w:cs="宋体"/>
          <w:kern w:val="0"/>
        </w:rPr>
        <w:t>38</w:t>
      </w:r>
      <w:r w:rsidRPr="00C65454">
        <w:rPr>
          <w:rFonts w:ascii="宋体" w:hAnsi="宋体" w:cs="宋体" w:hint="eastAsia"/>
          <w:kern w:val="0"/>
        </w:rPr>
        <w:t>条。</w:t>
      </w:r>
    </w:p>
    <w:p w:rsidR="00147A1E" w:rsidRPr="00C65454" w:rsidRDefault="00147A1E" w:rsidP="00C65454">
      <w:pPr>
        <w:widowControl/>
        <w:ind w:firstLine="393"/>
        <w:rPr>
          <w:rFonts w:ascii="宋体"/>
          <w:kern w:val="0"/>
        </w:rPr>
      </w:pPr>
      <w:r w:rsidRPr="00C65454">
        <w:rPr>
          <w:rFonts w:ascii="宋体"/>
          <w:kern w:val="0"/>
        </w:rPr>
        <w:t> </w:t>
      </w:r>
    </w:p>
    <w:p w:rsidR="00147A1E" w:rsidRPr="00C65454" w:rsidRDefault="00147A1E" w:rsidP="00C65454">
      <w:pPr>
        <w:widowControl/>
        <w:ind w:firstLine="393"/>
        <w:rPr>
          <w:rFonts w:ascii="宋体"/>
          <w:kern w:val="0"/>
        </w:rPr>
      </w:pPr>
    </w:p>
    <w:p w:rsidR="00147A1E" w:rsidRPr="00C65454" w:rsidRDefault="00147A1E" w:rsidP="00C65454">
      <w:pPr>
        <w:widowControl/>
        <w:rPr>
          <w:rFonts w:ascii="宋体" w:hAnsi="宋体" w:cs="宋体"/>
          <w:kern w:val="0"/>
        </w:rPr>
      </w:pPr>
      <w:r w:rsidRPr="00C65454">
        <w:rPr>
          <w:rFonts w:ascii="宋体" w:hAnsi="宋体" w:cs="宋体"/>
          <w:kern w:val="0"/>
        </w:rPr>
        <w:t>A.</w:t>
      </w:r>
      <w:r w:rsidRPr="00C65454">
        <w:rPr>
          <w:rFonts w:ascii="宋体" w:hAnsi="宋体" w:cs="宋体" w:hint="eastAsia"/>
          <w:kern w:val="0"/>
        </w:rPr>
        <w:t>【责任编号】</w:t>
      </w:r>
      <w:r w:rsidRPr="00C65454">
        <w:rPr>
          <w:rFonts w:ascii="宋体" w:hAnsi="宋体" w:cs="宋体"/>
          <w:kern w:val="0"/>
        </w:rPr>
        <w:t>A1-5</w:t>
      </w:r>
    </w:p>
    <w:p w:rsidR="00147A1E" w:rsidRPr="00C65454" w:rsidRDefault="00147A1E" w:rsidP="00C65454">
      <w:pPr>
        <w:widowControl/>
        <w:rPr>
          <w:rFonts w:ascii="宋体"/>
          <w:kern w:val="0"/>
        </w:rPr>
      </w:pPr>
      <w:r w:rsidRPr="00C65454">
        <w:rPr>
          <w:rFonts w:ascii="宋体" w:hAnsi="宋体" w:cs="宋体"/>
          <w:kern w:val="0"/>
        </w:rPr>
        <w:t>B.</w:t>
      </w:r>
      <w:r w:rsidRPr="00C65454">
        <w:rPr>
          <w:rFonts w:ascii="宋体" w:hAnsi="宋体" w:cs="宋体" w:hint="eastAsia"/>
          <w:kern w:val="0"/>
        </w:rPr>
        <w:t>【责任主体】一般企业主体</w:t>
      </w:r>
    </w:p>
    <w:p w:rsidR="00147A1E" w:rsidRPr="00C65454" w:rsidRDefault="00147A1E" w:rsidP="00C65454">
      <w:pPr>
        <w:widowControl/>
        <w:rPr>
          <w:rFonts w:ascii="宋体"/>
          <w:kern w:val="0"/>
        </w:rPr>
      </w:pPr>
      <w:r w:rsidRPr="00C65454">
        <w:rPr>
          <w:rFonts w:ascii="宋体" w:hAnsi="宋体" w:cs="宋体"/>
          <w:kern w:val="0"/>
        </w:rPr>
        <w:t>C.</w:t>
      </w:r>
      <w:r w:rsidRPr="00C65454">
        <w:rPr>
          <w:rFonts w:ascii="宋体" w:hAnsi="宋体" w:cs="宋体" w:hint="eastAsia"/>
          <w:kern w:val="0"/>
        </w:rPr>
        <w:t>【责任名称】申请办理建设工程规划许可证的义务。</w:t>
      </w:r>
    </w:p>
    <w:p w:rsidR="00147A1E" w:rsidRPr="00C65454" w:rsidRDefault="00147A1E" w:rsidP="00C65454">
      <w:pPr>
        <w:widowControl/>
        <w:rPr>
          <w:rFonts w:ascii="宋体"/>
          <w:kern w:val="0"/>
        </w:rPr>
      </w:pPr>
      <w:r w:rsidRPr="00C65454">
        <w:rPr>
          <w:rFonts w:ascii="宋体" w:hAnsi="宋体" w:cs="宋体"/>
          <w:kern w:val="0"/>
        </w:rPr>
        <w:t>D.</w:t>
      </w:r>
      <w:r w:rsidRPr="00C65454">
        <w:rPr>
          <w:rFonts w:ascii="宋体" w:hAnsi="宋体" w:cs="宋体" w:hint="eastAsia"/>
          <w:kern w:val="0"/>
        </w:rPr>
        <w:t>【责任指标】</w:t>
      </w:r>
    </w:p>
    <w:p w:rsidR="00147A1E" w:rsidRPr="00C65454" w:rsidRDefault="00147A1E" w:rsidP="006F23C0">
      <w:pPr>
        <w:widowControl/>
        <w:ind w:leftChars="208" w:left="437"/>
        <w:rPr>
          <w:rFonts w:ascii="宋体"/>
          <w:kern w:val="0"/>
        </w:rPr>
      </w:pPr>
      <w:r w:rsidRPr="00C65454">
        <w:rPr>
          <w:rFonts w:ascii="宋体" w:hAnsi="宋体" w:cs="宋体"/>
          <w:kern w:val="0"/>
        </w:rPr>
        <w:t>1.</w:t>
      </w:r>
      <w:r w:rsidRPr="00C65454">
        <w:rPr>
          <w:rFonts w:ascii="宋体" w:hAnsi="宋体" w:cs="宋体" w:hint="eastAsia"/>
          <w:kern w:val="0"/>
        </w:rPr>
        <w:t>在城市、镇规划区内进行建筑物、构筑物、道路、管线和其他工程建设的，建设单位或者个人应当向城市、县人民政府城乡规划主管部门或者省、自治区、直辖市人民政府确定的镇人民政府申请办理建设工程规划许可证。</w:t>
      </w:r>
    </w:p>
    <w:p w:rsidR="00147A1E" w:rsidRPr="00C65454" w:rsidRDefault="00147A1E" w:rsidP="006F23C0">
      <w:pPr>
        <w:widowControl/>
        <w:ind w:leftChars="208" w:left="437"/>
        <w:rPr>
          <w:rFonts w:ascii="宋体"/>
          <w:kern w:val="0"/>
        </w:rPr>
      </w:pPr>
      <w:r w:rsidRPr="00C65454">
        <w:rPr>
          <w:rFonts w:ascii="宋体" w:hAnsi="宋体" w:cs="宋体"/>
          <w:kern w:val="0"/>
        </w:rPr>
        <w:t>2.</w:t>
      </w:r>
      <w:r w:rsidRPr="00C65454">
        <w:rPr>
          <w:rFonts w:ascii="宋体" w:hAnsi="宋体" w:cs="宋体" w:hint="eastAsia"/>
          <w:kern w:val="0"/>
        </w:rPr>
        <w:t>申请办理建设工程规划许可证，应当提交使用土地的有关证明文件、建设工程设计方案等材料。需要建设单位编制修建性详细规划的建设项目，还应当提交修建性详细规划。</w:t>
      </w:r>
    </w:p>
    <w:p w:rsidR="00147A1E" w:rsidRPr="00C65454" w:rsidRDefault="00147A1E" w:rsidP="00C65454">
      <w:pPr>
        <w:widowControl/>
        <w:rPr>
          <w:rFonts w:ascii="宋体"/>
          <w:kern w:val="0"/>
        </w:rPr>
      </w:pPr>
      <w:r w:rsidRPr="00C65454">
        <w:rPr>
          <w:rFonts w:ascii="宋体" w:hAnsi="宋体" w:cs="宋体"/>
          <w:kern w:val="0"/>
        </w:rPr>
        <w:t>E.</w:t>
      </w:r>
      <w:r w:rsidRPr="00C65454">
        <w:rPr>
          <w:rFonts w:ascii="宋体" w:hAnsi="宋体" w:cs="宋体" w:hint="eastAsia"/>
          <w:kern w:val="0"/>
        </w:rPr>
        <w:t>【法定依据】</w:t>
      </w:r>
    </w:p>
    <w:p w:rsidR="00147A1E" w:rsidRPr="00C65454" w:rsidRDefault="00147A1E" w:rsidP="006F23C0">
      <w:pPr>
        <w:widowControl/>
        <w:ind w:leftChars="186" w:left="391"/>
        <w:rPr>
          <w:kern w:val="0"/>
        </w:rPr>
      </w:pPr>
      <w:r w:rsidRPr="00C65454">
        <w:rPr>
          <w:rFonts w:ascii="宋体" w:hAnsi="宋体" w:cs="宋体" w:hint="eastAsia"/>
          <w:kern w:val="0"/>
        </w:rPr>
        <w:t>《</w:t>
      </w:r>
      <w:r w:rsidR="00FA1EA9">
        <w:rPr>
          <w:rFonts w:ascii="宋体" w:hAnsi="宋体" w:cs="宋体" w:hint="eastAsia"/>
          <w:kern w:val="0"/>
        </w:rPr>
        <w:t>中华人民共和国城</w:t>
      </w:r>
      <w:r w:rsidRPr="00C65454">
        <w:rPr>
          <w:rFonts w:ascii="宋体" w:hAnsi="宋体" w:cs="宋体" w:hint="eastAsia"/>
          <w:kern w:val="0"/>
        </w:rPr>
        <w:t>乡规划法》（</w:t>
      </w:r>
      <w:r w:rsidRPr="00C65454">
        <w:rPr>
          <w:rFonts w:ascii="宋体" w:hAnsi="宋体" w:cs="宋体"/>
          <w:kern w:val="0"/>
        </w:rPr>
        <w:t>2008</w:t>
      </w:r>
      <w:r w:rsidRPr="00C65454">
        <w:rPr>
          <w:rFonts w:ascii="宋体" w:hAnsi="宋体" w:cs="宋体" w:hint="eastAsia"/>
          <w:kern w:val="0"/>
        </w:rPr>
        <w:t>年）第</w:t>
      </w:r>
      <w:r w:rsidRPr="00C65454">
        <w:rPr>
          <w:rFonts w:ascii="宋体" w:hAnsi="宋体" w:cs="宋体"/>
          <w:kern w:val="0"/>
        </w:rPr>
        <w:t>40</w:t>
      </w:r>
      <w:r w:rsidRPr="00C65454">
        <w:rPr>
          <w:rFonts w:ascii="宋体" w:hAnsi="宋体" w:cs="宋体" w:hint="eastAsia"/>
          <w:kern w:val="0"/>
        </w:rPr>
        <w:t>条。</w:t>
      </w:r>
    </w:p>
    <w:p w:rsidR="00147A1E" w:rsidRPr="00C65454" w:rsidRDefault="00147A1E" w:rsidP="00C65454">
      <w:pPr>
        <w:widowControl/>
        <w:rPr>
          <w:kern w:val="0"/>
        </w:rPr>
      </w:pPr>
    </w:p>
    <w:p w:rsidR="00147A1E" w:rsidRPr="00C65454" w:rsidRDefault="00147A1E" w:rsidP="00C65454">
      <w:pPr>
        <w:widowControl/>
        <w:rPr>
          <w:kern w:val="0"/>
        </w:rPr>
      </w:pPr>
    </w:p>
    <w:p w:rsidR="00147A1E" w:rsidRPr="00C65454" w:rsidRDefault="00147A1E" w:rsidP="00C65454">
      <w:pPr>
        <w:widowControl/>
        <w:rPr>
          <w:rFonts w:ascii="宋体"/>
          <w:kern w:val="0"/>
        </w:rPr>
      </w:pPr>
      <w:r w:rsidRPr="00C65454">
        <w:rPr>
          <w:rFonts w:ascii="宋体" w:hAnsi="宋体" w:cs="宋体"/>
          <w:kern w:val="0"/>
        </w:rPr>
        <w:t>A.</w:t>
      </w:r>
      <w:r w:rsidRPr="00C65454">
        <w:rPr>
          <w:rFonts w:ascii="宋体" w:hAnsi="宋体" w:cs="宋体" w:hint="eastAsia"/>
          <w:kern w:val="0"/>
        </w:rPr>
        <w:t>【责任编号】</w:t>
      </w:r>
      <w:r w:rsidRPr="00C65454">
        <w:rPr>
          <w:rFonts w:ascii="宋体" w:hAnsi="宋体" w:cs="宋体"/>
          <w:kern w:val="0"/>
        </w:rPr>
        <w:t>A1-6</w:t>
      </w:r>
    </w:p>
    <w:p w:rsidR="00147A1E" w:rsidRPr="00C65454" w:rsidRDefault="00147A1E" w:rsidP="00C65454">
      <w:pPr>
        <w:widowControl/>
        <w:rPr>
          <w:rFonts w:ascii="宋体"/>
          <w:kern w:val="0"/>
        </w:rPr>
      </w:pPr>
      <w:r w:rsidRPr="00C65454">
        <w:rPr>
          <w:rFonts w:ascii="宋体" w:hAnsi="宋体" w:cs="宋体"/>
          <w:kern w:val="0"/>
        </w:rPr>
        <w:lastRenderedPageBreak/>
        <w:t>B.</w:t>
      </w:r>
      <w:r w:rsidRPr="00C65454">
        <w:rPr>
          <w:rFonts w:ascii="宋体" w:hAnsi="宋体" w:cs="宋体" w:hint="eastAsia"/>
          <w:kern w:val="0"/>
        </w:rPr>
        <w:t>【责任主体】一般企业主体</w:t>
      </w:r>
    </w:p>
    <w:p w:rsidR="00147A1E" w:rsidRPr="00C65454" w:rsidRDefault="00147A1E" w:rsidP="00C65454">
      <w:pPr>
        <w:widowControl/>
        <w:rPr>
          <w:rFonts w:ascii="宋体"/>
          <w:kern w:val="0"/>
        </w:rPr>
      </w:pPr>
      <w:r w:rsidRPr="00C65454">
        <w:rPr>
          <w:rFonts w:ascii="宋体" w:hAnsi="宋体" w:cs="宋体"/>
          <w:kern w:val="0"/>
        </w:rPr>
        <w:t>C.</w:t>
      </w:r>
      <w:r w:rsidRPr="00C65454">
        <w:rPr>
          <w:rFonts w:ascii="宋体" w:hAnsi="宋体" w:cs="宋体" w:hint="eastAsia"/>
          <w:kern w:val="0"/>
        </w:rPr>
        <w:t>【责任名称】实施建设的义务。</w:t>
      </w:r>
    </w:p>
    <w:p w:rsidR="00147A1E" w:rsidRPr="00C65454" w:rsidRDefault="00147A1E" w:rsidP="00C65454">
      <w:pPr>
        <w:widowControl/>
        <w:rPr>
          <w:rFonts w:ascii="宋体"/>
          <w:kern w:val="0"/>
        </w:rPr>
      </w:pPr>
      <w:r w:rsidRPr="00C65454">
        <w:rPr>
          <w:rFonts w:ascii="宋体" w:hAnsi="宋体" w:cs="宋体"/>
          <w:kern w:val="0"/>
        </w:rPr>
        <w:t>D.</w:t>
      </w:r>
      <w:r w:rsidRPr="00C65454">
        <w:rPr>
          <w:rFonts w:ascii="宋体" w:hAnsi="宋体" w:cs="宋体" w:hint="eastAsia"/>
          <w:kern w:val="0"/>
        </w:rPr>
        <w:t>【责任指标】</w:t>
      </w:r>
    </w:p>
    <w:p w:rsidR="00147A1E" w:rsidRPr="00C65454" w:rsidRDefault="00147A1E" w:rsidP="006F23C0">
      <w:pPr>
        <w:widowControl/>
        <w:ind w:leftChars="208" w:left="437"/>
        <w:rPr>
          <w:rFonts w:ascii="宋体"/>
          <w:kern w:val="0"/>
        </w:rPr>
      </w:pPr>
      <w:r w:rsidRPr="00C65454">
        <w:rPr>
          <w:rFonts w:ascii="宋体" w:hAnsi="宋体" w:cs="宋体"/>
          <w:kern w:val="0"/>
        </w:rPr>
        <w:t>1.</w:t>
      </w:r>
      <w:r w:rsidRPr="00C65454">
        <w:rPr>
          <w:rFonts w:ascii="宋体" w:hAnsi="宋体" w:cs="宋体" w:hint="eastAsia"/>
          <w:kern w:val="0"/>
        </w:rPr>
        <w:t>建设单位应当按照规划条件进行建设；确需变更的，必须向城市、县人民政府城乡规划主管部门提出申请。变更内容不符合控制性详细规划的，城乡规划主管部门不得批准。城市、县人民政府城乡规划主管部门应当及时将依法变更后的规划条件通报同级土地主管部门并公示。</w:t>
      </w:r>
    </w:p>
    <w:p w:rsidR="00147A1E" w:rsidRPr="00C65454" w:rsidRDefault="00147A1E" w:rsidP="006F23C0">
      <w:pPr>
        <w:widowControl/>
        <w:ind w:firstLineChars="200" w:firstLine="420"/>
        <w:rPr>
          <w:rFonts w:ascii="宋体"/>
          <w:kern w:val="0"/>
        </w:rPr>
      </w:pPr>
      <w:r w:rsidRPr="00C65454">
        <w:rPr>
          <w:rFonts w:ascii="宋体" w:hAnsi="宋体" w:cs="宋体"/>
          <w:kern w:val="0"/>
        </w:rPr>
        <w:t>2.</w:t>
      </w:r>
      <w:r w:rsidRPr="00C65454">
        <w:rPr>
          <w:rFonts w:ascii="宋体" w:hAnsi="宋体" w:cs="宋体" w:hint="eastAsia"/>
          <w:kern w:val="0"/>
        </w:rPr>
        <w:t>建设单位应当及时将依法变更后的规划条件报有关人民政府土地主管部门备案。</w:t>
      </w:r>
    </w:p>
    <w:p w:rsidR="00147A1E" w:rsidRPr="00C65454" w:rsidRDefault="00147A1E" w:rsidP="00C65454">
      <w:pPr>
        <w:widowControl/>
        <w:rPr>
          <w:rFonts w:ascii="宋体"/>
          <w:kern w:val="0"/>
        </w:rPr>
      </w:pPr>
      <w:r w:rsidRPr="00C65454">
        <w:rPr>
          <w:rFonts w:ascii="宋体" w:hAnsi="宋体" w:cs="宋体"/>
          <w:kern w:val="0"/>
        </w:rPr>
        <w:t>E.</w:t>
      </w:r>
      <w:r w:rsidRPr="00C65454">
        <w:rPr>
          <w:rFonts w:ascii="宋体" w:hAnsi="宋体" w:cs="宋体" w:hint="eastAsia"/>
          <w:kern w:val="0"/>
        </w:rPr>
        <w:t>【法定依据】</w:t>
      </w:r>
    </w:p>
    <w:p w:rsidR="00147A1E" w:rsidRPr="00C65454" w:rsidRDefault="00147A1E" w:rsidP="006F23C0">
      <w:pPr>
        <w:widowControl/>
        <w:ind w:leftChars="186" w:left="391"/>
        <w:rPr>
          <w:rFonts w:ascii="宋体"/>
          <w:kern w:val="0"/>
        </w:rPr>
      </w:pPr>
      <w:r w:rsidRPr="00C65454">
        <w:rPr>
          <w:rFonts w:ascii="宋体" w:hAnsi="宋体" w:cs="宋体" w:hint="eastAsia"/>
          <w:kern w:val="0"/>
        </w:rPr>
        <w:t>《</w:t>
      </w:r>
      <w:r w:rsidR="00FA1EA9">
        <w:rPr>
          <w:rFonts w:ascii="宋体" w:hAnsi="宋体" w:cs="宋体" w:hint="eastAsia"/>
          <w:kern w:val="0"/>
        </w:rPr>
        <w:t>中华人民共和国城</w:t>
      </w:r>
      <w:r w:rsidRPr="00C65454">
        <w:rPr>
          <w:rFonts w:ascii="宋体" w:hAnsi="宋体" w:cs="宋体" w:hint="eastAsia"/>
          <w:kern w:val="0"/>
        </w:rPr>
        <w:t>乡规划法》（</w:t>
      </w:r>
      <w:r w:rsidRPr="00C65454">
        <w:rPr>
          <w:rFonts w:ascii="宋体" w:hAnsi="宋体" w:cs="宋体"/>
          <w:kern w:val="0"/>
        </w:rPr>
        <w:t>2008</w:t>
      </w:r>
      <w:r w:rsidRPr="00C65454">
        <w:rPr>
          <w:rFonts w:ascii="宋体" w:hAnsi="宋体" w:cs="宋体" w:hint="eastAsia"/>
          <w:kern w:val="0"/>
        </w:rPr>
        <w:t>年）第</w:t>
      </w:r>
      <w:r w:rsidRPr="00C65454">
        <w:rPr>
          <w:rFonts w:ascii="宋体" w:hAnsi="宋体" w:cs="宋体"/>
          <w:kern w:val="0"/>
        </w:rPr>
        <w:t>42</w:t>
      </w:r>
      <w:r w:rsidRPr="00C65454">
        <w:rPr>
          <w:rFonts w:ascii="宋体" w:hAnsi="宋体" w:cs="宋体" w:hint="eastAsia"/>
          <w:kern w:val="0"/>
        </w:rPr>
        <w:t>条。</w:t>
      </w:r>
    </w:p>
    <w:p w:rsidR="00147A1E" w:rsidRPr="00C65454" w:rsidRDefault="00147A1E" w:rsidP="00C65454">
      <w:pPr>
        <w:widowControl/>
        <w:rPr>
          <w:kern w:val="0"/>
        </w:rPr>
      </w:pPr>
    </w:p>
    <w:p w:rsidR="00147A1E" w:rsidRPr="00C65454" w:rsidRDefault="00147A1E" w:rsidP="00C65454">
      <w:pPr>
        <w:widowControl/>
        <w:rPr>
          <w:kern w:val="0"/>
        </w:rPr>
      </w:pPr>
    </w:p>
    <w:p w:rsidR="00147A1E" w:rsidRPr="00C65454" w:rsidRDefault="00147A1E" w:rsidP="00C65454">
      <w:pPr>
        <w:widowControl/>
        <w:rPr>
          <w:rFonts w:ascii="宋体"/>
          <w:kern w:val="0"/>
        </w:rPr>
      </w:pPr>
      <w:r w:rsidRPr="00C65454">
        <w:rPr>
          <w:rFonts w:ascii="宋体" w:hAnsi="宋体" w:cs="宋体"/>
          <w:kern w:val="0"/>
        </w:rPr>
        <w:t>A.</w:t>
      </w:r>
      <w:r w:rsidRPr="00C65454">
        <w:rPr>
          <w:rFonts w:ascii="宋体" w:hAnsi="宋体" w:cs="宋体" w:hint="eastAsia"/>
          <w:kern w:val="0"/>
        </w:rPr>
        <w:t>【责任编号】</w:t>
      </w:r>
      <w:r w:rsidRPr="00C65454">
        <w:rPr>
          <w:rFonts w:ascii="宋体" w:hAnsi="宋体" w:cs="宋体"/>
          <w:kern w:val="0"/>
        </w:rPr>
        <w:t>A1-7</w:t>
      </w:r>
    </w:p>
    <w:p w:rsidR="00147A1E" w:rsidRPr="00C65454" w:rsidRDefault="00147A1E" w:rsidP="00C65454">
      <w:pPr>
        <w:widowControl/>
        <w:rPr>
          <w:rFonts w:ascii="宋体"/>
          <w:kern w:val="0"/>
        </w:rPr>
      </w:pPr>
      <w:r w:rsidRPr="00C65454">
        <w:rPr>
          <w:rFonts w:ascii="宋体" w:hAnsi="宋体" w:cs="宋体"/>
          <w:kern w:val="0"/>
        </w:rPr>
        <w:t>B.</w:t>
      </w:r>
      <w:r w:rsidRPr="00C65454">
        <w:rPr>
          <w:rFonts w:ascii="宋体" w:hAnsi="宋体" w:cs="宋体" w:hint="eastAsia"/>
          <w:kern w:val="0"/>
        </w:rPr>
        <w:t>【责任主体】一般企业主体</w:t>
      </w:r>
    </w:p>
    <w:p w:rsidR="00147A1E" w:rsidRPr="00C65454" w:rsidRDefault="00147A1E" w:rsidP="00C65454">
      <w:pPr>
        <w:widowControl/>
        <w:rPr>
          <w:rFonts w:ascii="宋体"/>
          <w:kern w:val="0"/>
        </w:rPr>
      </w:pPr>
      <w:r w:rsidRPr="00C65454">
        <w:rPr>
          <w:rFonts w:ascii="宋体" w:hAnsi="宋体" w:cs="宋体"/>
          <w:kern w:val="0"/>
        </w:rPr>
        <w:t>C.</w:t>
      </w:r>
      <w:r w:rsidRPr="00C65454">
        <w:rPr>
          <w:rFonts w:ascii="宋体" w:hAnsi="宋体" w:cs="宋体" w:hint="eastAsia"/>
          <w:kern w:val="0"/>
        </w:rPr>
        <w:t>【责任名称】临时建设的义务。</w:t>
      </w:r>
    </w:p>
    <w:p w:rsidR="00147A1E" w:rsidRPr="00C65454" w:rsidRDefault="00147A1E" w:rsidP="00C65454">
      <w:pPr>
        <w:widowControl/>
        <w:rPr>
          <w:rFonts w:ascii="宋体"/>
          <w:kern w:val="0"/>
        </w:rPr>
      </w:pPr>
      <w:r w:rsidRPr="00C65454">
        <w:rPr>
          <w:rFonts w:ascii="宋体" w:hAnsi="宋体" w:cs="宋体"/>
          <w:kern w:val="0"/>
        </w:rPr>
        <w:t>D.</w:t>
      </w:r>
      <w:r w:rsidRPr="00C65454">
        <w:rPr>
          <w:rFonts w:ascii="宋体" w:hAnsi="宋体" w:cs="宋体" w:hint="eastAsia"/>
          <w:kern w:val="0"/>
        </w:rPr>
        <w:t>【责任指标】</w:t>
      </w:r>
    </w:p>
    <w:p w:rsidR="00147A1E" w:rsidRPr="00C65454" w:rsidRDefault="00147A1E" w:rsidP="006F23C0">
      <w:pPr>
        <w:widowControl/>
        <w:ind w:leftChars="208" w:left="437"/>
        <w:rPr>
          <w:rFonts w:ascii="宋体"/>
          <w:kern w:val="0"/>
        </w:rPr>
      </w:pPr>
      <w:r w:rsidRPr="00C65454">
        <w:rPr>
          <w:rFonts w:ascii="宋体" w:hAnsi="宋体" w:cs="宋体"/>
          <w:kern w:val="0"/>
        </w:rPr>
        <w:t>1.</w:t>
      </w:r>
      <w:r w:rsidRPr="00C65454">
        <w:rPr>
          <w:rFonts w:ascii="宋体" w:hAnsi="宋体" w:cs="宋体" w:hint="eastAsia"/>
          <w:kern w:val="0"/>
        </w:rPr>
        <w:t>在城市、镇规划区内进行临时建设的，应当经城市、县人民政府城乡规划主管部门批准。临时建设影响近期建设规划或者控制性详细规划的实施以及交通、市容、安全等的，不得批准。</w:t>
      </w:r>
    </w:p>
    <w:p w:rsidR="00147A1E" w:rsidRPr="00C65454" w:rsidRDefault="00147A1E" w:rsidP="00C65454">
      <w:pPr>
        <w:widowControl/>
        <w:rPr>
          <w:rFonts w:ascii="宋体"/>
          <w:kern w:val="0"/>
        </w:rPr>
      </w:pPr>
      <w:r w:rsidRPr="00C65454">
        <w:rPr>
          <w:rFonts w:ascii="宋体" w:hAnsi="宋体" w:cs="宋体"/>
          <w:kern w:val="0"/>
        </w:rPr>
        <w:t xml:space="preserve">    2. </w:t>
      </w:r>
      <w:r w:rsidRPr="00C65454">
        <w:rPr>
          <w:rFonts w:ascii="宋体" w:hAnsi="宋体" w:cs="宋体" w:hint="eastAsia"/>
          <w:kern w:val="0"/>
        </w:rPr>
        <w:t>临时建设应当在批准的使用期限内自行拆除。</w:t>
      </w:r>
    </w:p>
    <w:p w:rsidR="00147A1E" w:rsidRPr="00C65454" w:rsidRDefault="00147A1E" w:rsidP="00C65454">
      <w:pPr>
        <w:widowControl/>
        <w:rPr>
          <w:rFonts w:ascii="宋体"/>
          <w:kern w:val="0"/>
        </w:rPr>
      </w:pPr>
      <w:r w:rsidRPr="00C65454">
        <w:rPr>
          <w:rFonts w:ascii="宋体" w:hAnsi="宋体" w:cs="宋体"/>
          <w:kern w:val="0"/>
        </w:rPr>
        <w:t>E.</w:t>
      </w:r>
      <w:r w:rsidRPr="00C65454">
        <w:rPr>
          <w:rFonts w:ascii="宋体" w:hAnsi="宋体" w:cs="宋体" w:hint="eastAsia"/>
          <w:kern w:val="0"/>
        </w:rPr>
        <w:t>【法定依据】</w:t>
      </w:r>
    </w:p>
    <w:p w:rsidR="00147A1E" w:rsidRPr="00C65454" w:rsidRDefault="00147A1E" w:rsidP="006F23C0">
      <w:pPr>
        <w:widowControl/>
        <w:ind w:firstLineChars="150" w:firstLine="315"/>
        <w:rPr>
          <w:rFonts w:ascii="宋体"/>
          <w:kern w:val="0"/>
        </w:rPr>
      </w:pPr>
      <w:r w:rsidRPr="00C65454">
        <w:rPr>
          <w:rFonts w:ascii="宋体" w:hAnsi="宋体" w:cs="宋体" w:hint="eastAsia"/>
          <w:kern w:val="0"/>
        </w:rPr>
        <w:t>《</w:t>
      </w:r>
      <w:r w:rsidR="00FA1EA9">
        <w:rPr>
          <w:rFonts w:ascii="宋体" w:hAnsi="宋体" w:cs="宋体" w:hint="eastAsia"/>
          <w:kern w:val="0"/>
        </w:rPr>
        <w:t>中华人民共和国城</w:t>
      </w:r>
      <w:r w:rsidRPr="00C65454">
        <w:rPr>
          <w:rFonts w:ascii="宋体" w:hAnsi="宋体" w:cs="宋体" w:hint="eastAsia"/>
          <w:kern w:val="0"/>
        </w:rPr>
        <w:t>乡规划法》（</w:t>
      </w:r>
      <w:r w:rsidRPr="00C65454">
        <w:rPr>
          <w:rFonts w:ascii="宋体" w:hAnsi="宋体" w:cs="宋体"/>
          <w:kern w:val="0"/>
        </w:rPr>
        <w:t>2008</w:t>
      </w:r>
      <w:r w:rsidRPr="00C65454">
        <w:rPr>
          <w:rFonts w:ascii="宋体" w:hAnsi="宋体" w:cs="宋体" w:hint="eastAsia"/>
          <w:kern w:val="0"/>
        </w:rPr>
        <w:t>年）第</w:t>
      </w:r>
      <w:r w:rsidRPr="00C65454">
        <w:rPr>
          <w:rFonts w:ascii="宋体" w:hAnsi="宋体" w:cs="宋体"/>
          <w:kern w:val="0"/>
        </w:rPr>
        <w:t>42</w:t>
      </w:r>
      <w:r w:rsidRPr="00C65454">
        <w:rPr>
          <w:rFonts w:ascii="宋体" w:hAnsi="宋体" w:cs="宋体" w:hint="eastAsia"/>
          <w:kern w:val="0"/>
        </w:rPr>
        <w:t>条。</w:t>
      </w:r>
    </w:p>
    <w:p w:rsidR="00147A1E" w:rsidRPr="00C65454" w:rsidRDefault="00147A1E" w:rsidP="00C65454">
      <w:pPr>
        <w:widowControl/>
        <w:rPr>
          <w:rFonts w:ascii="宋体"/>
          <w:kern w:val="0"/>
        </w:rPr>
      </w:pPr>
    </w:p>
    <w:p w:rsidR="00147A1E" w:rsidRPr="00C65454" w:rsidRDefault="00147A1E" w:rsidP="00C65454">
      <w:pPr>
        <w:widowControl/>
        <w:rPr>
          <w:rFonts w:ascii="宋体"/>
          <w:kern w:val="0"/>
        </w:rPr>
      </w:pPr>
    </w:p>
    <w:p w:rsidR="00147A1E" w:rsidRPr="00C65454" w:rsidRDefault="00147A1E" w:rsidP="00C65454">
      <w:pPr>
        <w:widowControl/>
        <w:rPr>
          <w:rFonts w:ascii="宋体"/>
          <w:kern w:val="0"/>
        </w:rPr>
      </w:pPr>
      <w:r w:rsidRPr="00C65454">
        <w:rPr>
          <w:rFonts w:ascii="宋体" w:hAnsi="宋体" w:cs="宋体"/>
          <w:kern w:val="0"/>
        </w:rPr>
        <w:t>A.</w:t>
      </w:r>
      <w:r w:rsidRPr="00C65454">
        <w:rPr>
          <w:rFonts w:ascii="宋体" w:hAnsi="宋体" w:cs="宋体" w:hint="eastAsia"/>
          <w:kern w:val="0"/>
        </w:rPr>
        <w:t>【责任编号】</w:t>
      </w:r>
      <w:r w:rsidRPr="00C65454">
        <w:rPr>
          <w:rFonts w:ascii="宋体" w:hAnsi="宋体" w:cs="宋体"/>
          <w:kern w:val="0"/>
        </w:rPr>
        <w:t>A1-8</w:t>
      </w:r>
    </w:p>
    <w:p w:rsidR="00147A1E" w:rsidRPr="00C65454" w:rsidRDefault="00147A1E" w:rsidP="00C65454">
      <w:pPr>
        <w:widowControl/>
        <w:rPr>
          <w:rFonts w:ascii="宋体"/>
          <w:kern w:val="0"/>
        </w:rPr>
      </w:pPr>
      <w:r w:rsidRPr="00C65454">
        <w:rPr>
          <w:rFonts w:ascii="宋体" w:hAnsi="宋体" w:cs="宋体"/>
          <w:kern w:val="0"/>
        </w:rPr>
        <w:t>B.</w:t>
      </w:r>
      <w:r w:rsidRPr="00C65454">
        <w:rPr>
          <w:rFonts w:ascii="宋体" w:hAnsi="宋体" w:cs="宋体" w:hint="eastAsia"/>
          <w:kern w:val="0"/>
        </w:rPr>
        <w:t>【责任主体】一般企业主体</w:t>
      </w:r>
    </w:p>
    <w:p w:rsidR="00147A1E" w:rsidRPr="00C65454" w:rsidRDefault="00147A1E" w:rsidP="00C65454">
      <w:pPr>
        <w:widowControl/>
        <w:rPr>
          <w:rFonts w:ascii="宋体"/>
          <w:kern w:val="0"/>
        </w:rPr>
      </w:pPr>
      <w:r w:rsidRPr="00C65454">
        <w:rPr>
          <w:rFonts w:ascii="宋体" w:hAnsi="宋体" w:cs="宋体"/>
          <w:kern w:val="0"/>
        </w:rPr>
        <w:t>C.</w:t>
      </w:r>
      <w:r w:rsidRPr="00C65454">
        <w:rPr>
          <w:rFonts w:ascii="宋体" w:hAnsi="宋体" w:cs="宋体" w:hint="eastAsia"/>
          <w:kern w:val="0"/>
        </w:rPr>
        <w:t>【责任名称】报送有关竣工验收资料的义务。</w:t>
      </w:r>
    </w:p>
    <w:p w:rsidR="00147A1E" w:rsidRPr="00C65454" w:rsidRDefault="00147A1E" w:rsidP="00C65454">
      <w:pPr>
        <w:widowControl/>
        <w:rPr>
          <w:rFonts w:ascii="宋体"/>
          <w:kern w:val="0"/>
        </w:rPr>
      </w:pPr>
      <w:r w:rsidRPr="00C65454">
        <w:rPr>
          <w:rFonts w:ascii="宋体" w:hAnsi="宋体" w:cs="宋体"/>
          <w:kern w:val="0"/>
        </w:rPr>
        <w:t>D.</w:t>
      </w:r>
      <w:r w:rsidRPr="00C65454">
        <w:rPr>
          <w:rFonts w:ascii="宋体" w:hAnsi="宋体" w:cs="宋体" w:hint="eastAsia"/>
          <w:kern w:val="0"/>
        </w:rPr>
        <w:t>【责任指标】</w:t>
      </w:r>
    </w:p>
    <w:p w:rsidR="00147A1E" w:rsidRPr="00C65454" w:rsidRDefault="00147A1E" w:rsidP="006F23C0">
      <w:pPr>
        <w:widowControl/>
        <w:ind w:firstLineChars="200" w:firstLine="420"/>
        <w:rPr>
          <w:rFonts w:ascii="宋体"/>
          <w:kern w:val="0"/>
        </w:rPr>
      </w:pPr>
      <w:r w:rsidRPr="00C65454">
        <w:rPr>
          <w:rFonts w:ascii="宋体" w:hAnsi="宋体" w:cs="宋体" w:hint="eastAsia"/>
          <w:kern w:val="0"/>
        </w:rPr>
        <w:t>建设单位应当在竣工验收后六个月内向城乡规划主管部门报送有关竣工验收资料。</w:t>
      </w:r>
    </w:p>
    <w:p w:rsidR="00147A1E" w:rsidRPr="00C65454" w:rsidRDefault="00147A1E" w:rsidP="00C65454">
      <w:pPr>
        <w:widowControl/>
        <w:rPr>
          <w:rFonts w:ascii="宋体"/>
          <w:kern w:val="0"/>
        </w:rPr>
      </w:pPr>
      <w:r w:rsidRPr="00C65454">
        <w:rPr>
          <w:rFonts w:ascii="宋体" w:hAnsi="宋体" w:cs="宋体"/>
          <w:kern w:val="0"/>
        </w:rPr>
        <w:t>E.</w:t>
      </w:r>
      <w:r w:rsidRPr="00C65454">
        <w:rPr>
          <w:rFonts w:ascii="宋体" w:hAnsi="宋体" w:cs="宋体" w:hint="eastAsia"/>
          <w:kern w:val="0"/>
        </w:rPr>
        <w:t>【法定依据】</w:t>
      </w:r>
    </w:p>
    <w:p w:rsidR="00147A1E" w:rsidRPr="00C65454" w:rsidRDefault="00147A1E" w:rsidP="006F23C0">
      <w:pPr>
        <w:widowControl/>
        <w:ind w:firstLineChars="150" w:firstLine="315"/>
        <w:rPr>
          <w:rFonts w:ascii="宋体"/>
          <w:kern w:val="0"/>
        </w:rPr>
      </w:pPr>
      <w:r w:rsidRPr="00C65454">
        <w:rPr>
          <w:rFonts w:ascii="宋体" w:hAnsi="宋体" w:cs="宋体" w:hint="eastAsia"/>
          <w:kern w:val="0"/>
        </w:rPr>
        <w:t>《</w:t>
      </w:r>
      <w:r w:rsidR="0002531F">
        <w:rPr>
          <w:rFonts w:ascii="宋体" w:hAnsi="宋体" w:cs="宋体" w:hint="eastAsia"/>
          <w:kern w:val="0"/>
        </w:rPr>
        <w:t>中华人民共和国</w:t>
      </w:r>
      <w:r w:rsidRPr="00C65454">
        <w:rPr>
          <w:rFonts w:ascii="宋体" w:hAnsi="宋体" w:cs="宋体" w:hint="eastAsia"/>
          <w:kern w:val="0"/>
        </w:rPr>
        <w:t>地管理法》（</w:t>
      </w:r>
      <w:r w:rsidRPr="00C65454">
        <w:rPr>
          <w:rFonts w:ascii="宋体" w:hAnsi="宋体" w:cs="宋体"/>
          <w:kern w:val="0"/>
        </w:rPr>
        <w:t>2008</w:t>
      </w:r>
      <w:r w:rsidRPr="00C65454">
        <w:rPr>
          <w:rFonts w:ascii="宋体" w:hAnsi="宋体" w:cs="宋体" w:hint="eastAsia"/>
          <w:kern w:val="0"/>
        </w:rPr>
        <w:t>年）第</w:t>
      </w:r>
      <w:r w:rsidRPr="00C65454">
        <w:rPr>
          <w:rFonts w:ascii="宋体" w:hAnsi="宋体" w:cs="宋体"/>
          <w:kern w:val="0"/>
        </w:rPr>
        <w:t>45</w:t>
      </w:r>
      <w:r w:rsidRPr="00C65454">
        <w:rPr>
          <w:rFonts w:ascii="宋体" w:hAnsi="宋体" w:cs="宋体" w:hint="eastAsia"/>
          <w:kern w:val="0"/>
        </w:rPr>
        <w:t>条。</w:t>
      </w:r>
    </w:p>
    <w:p w:rsidR="00147A1E" w:rsidRPr="00C65454" w:rsidRDefault="00147A1E" w:rsidP="00C65454">
      <w:pPr>
        <w:widowControl/>
        <w:rPr>
          <w:rFonts w:ascii="宋体"/>
          <w:kern w:val="0"/>
        </w:rPr>
      </w:pPr>
    </w:p>
    <w:p w:rsidR="00147A1E" w:rsidRPr="00C65454" w:rsidRDefault="00147A1E" w:rsidP="00C65454">
      <w:pPr>
        <w:widowControl/>
        <w:rPr>
          <w:rFonts w:ascii="宋体"/>
          <w:kern w:val="0"/>
        </w:rPr>
      </w:pPr>
    </w:p>
    <w:p w:rsidR="00147A1E" w:rsidRPr="00C65454" w:rsidRDefault="00147A1E" w:rsidP="00C65454">
      <w:pPr>
        <w:widowControl/>
        <w:rPr>
          <w:rFonts w:ascii="宋体"/>
          <w:kern w:val="0"/>
        </w:rPr>
      </w:pPr>
      <w:r w:rsidRPr="00C65454">
        <w:rPr>
          <w:rFonts w:ascii="宋体" w:hAnsi="宋体" w:cs="宋体"/>
          <w:kern w:val="0"/>
        </w:rPr>
        <w:t>A.</w:t>
      </w:r>
      <w:r w:rsidRPr="00C65454">
        <w:rPr>
          <w:rFonts w:ascii="宋体" w:hAnsi="宋体" w:cs="宋体" w:hint="eastAsia"/>
          <w:kern w:val="0"/>
        </w:rPr>
        <w:t>【责任编号】</w:t>
      </w:r>
      <w:r w:rsidRPr="00C65454">
        <w:rPr>
          <w:rFonts w:ascii="宋体" w:hAnsi="宋体" w:cs="宋体"/>
          <w:kern w:val="0"/>
        </w:rPr>
        <w:t>A1-9</w:t>
      </w:r>
    </w:p>
    <w:p w:rsidR="00147A1E" w:rsidRPr="00C65454" w:rsidRDefault="00147A1E" w:rsidP="00C65454">
      <w:pPr>
        <w:widowControl/>
        <w:rPr>
          <w:rFonts w:ascii="宋体"/>
          <w:kern w:val="0"/>
        </w:rPr>
      </w:pPr>
      <w:r w:rsidRPr="00C65454">
        <w:rPr>
          <w:rFonts w:ascii="宋体" w:hAnsi="宋体" w:cs="宋体"/>
          <w:kern w:val="0"/>
        </w:rPr>
        <w:t>B.</w:t>
      </w:r>
      <w:r w:rsidRPr="00C65454">
        <w:rPr>
          <w:rFonts w:ascii="宋体" w:hAnsi="宋体" w:cs="宋体" w:hint="eastAsia"/>
          <w:kern w:val="0"/>
        </w:rPr>
        <w:t>【责任主体】一般企业主体</w:t>
      </w:r>
    </w:p>
    <w:p w:rsidR="00147A1E" w:rsidRPr="00C65454" w:rsidRDefault="00147A1E" w:rsidP="00C65454">
      <w:pPr>
        <w:widowControl/>
        <w:rPr>
          <w:rFonts w:ascii="宋体"/>
          <w:kern w:val="0"/>
        </w:rPr>
      </w:pPr>
      <w:r w:rsidRPr="00C65454">
        <w:rPr>
          <w:rFonts w:ascii="宋体" w:hAnsi="宋体" w:cs="宋体"/>
          <w:kern w:val="0"/>
        </w:rPr>
        <w:t>C.</w:t>
      </w:r>
      <w:r w:rsidRPr="00C65454">
        <w:rPr>
          <w:rFonts w:ascii="宋体" w:hAnsi="宋体" w:cs="宋体" w:hint="eastAsia"/>
          <w:kern w:val="0"/>
        </w:rPr>
        <w:t>【责任名称】配合对城乡规划的实施情况进行监督检查的义务。</w:t>
      </w:r>
    </w:p>
    <w:p w:rsidR="00147A1E" w:rsidRPr="00C65454" w:rsidRDefault="00147A1E" w:rsidP="00C65454">
      <w:pPr>
        <w:widowControl/>
        <w:rPr>
          <w:rFonts w:ascii="宋体"/>
          <w:kern w:val="0"/>
        </w:rPr>
      </w:pPr>
      <w:r w:rsidRPr="00C65454">
        <w:rPr>
          <w:rFonts w:ascii="宋体" w:hAnsi="宋体" w:cs="宋体"/>
          <w:kern w:val="0"/>
        </w:rPr>
        <w:t>D.</w:t>
      </w:r>
      <w:r w:rsidRPr="00C65454">
        <w:rPr>
          <w:rFonts w:ascii="宋体" w:hAnsi="宋体" w:cs="宋体" w:hint="eastAsia"/>
          <w:kern w:val="0"/>
        </w:rPr>
        <w:t>【责任指标】</w:t>
      </w:r>
    </w:p>
    <w:p w:rsidR="00147A1E" w:rsidRPr="00C65454" w:rsidRDefault="00147A1E" w:rsidP="006F23C0">
      <w:pPr>
        <w:widowControl/>
        <w:ind w:leftChars="208" w:left="437"/>
        <w:rPr>
          <w:rFonts w:ascii="宋体"/>
          <w:kern w:val="0"/>
        </w:rPr>
      </w:pPr>
      <w:r w:rsidRPr="00C65454">
        <w:rPr>
          <w:rFonts w:ascii="宋体" w:hAnsi="宋体" w:cs="宋体" w:hint="eastAsia"/>
          <w:kern w:val="0"/>
        </w:rPr>
        <w:t>县级以上人民政府城乡规划主管部门对城乡规划的实施情况进行监督检查，有权采取以下措施：</w:t>
      </w:r>
    </w:p>
    <w:p w:rsidR="00147A1E" w:rsidRPr="00C65454" w:rsidRDefault="00147A1E" w:rsidP="00C65454">
      <w:pPr>
        <w:widowControl/>
        <w:rPr>
          <w:rFonts w:ascii="宋体"/>
          <w:kern w:val="0"/>
        </w:rPr>
      </w:pPr>
      <w:r w:rsidRPr="00C65454">
        <w:rPr>
          <w:rFonts w:ascii="宋体" w:hAnsi="宋体" w:cs="宋体"/>
          <w:kern w:val="0"/>
        </w:rPr>
        <w:t xml:space="preserve">    </w:t>
      </w:r>
      <w:r w:rsidRPr="00C65454">
        <w:rPr>
          <w:rFonts w:ascii="宋体" w:hAnsi="宋体" w:cs="宋体" w:hint="eastAsia"/>
          <w:kern w:val="0"/>
        </w:rPr>
        <w:t>（一）要求有关单位和人员提供与监督事项有关的文件、资料，并进行复制；</w:t>
      </w:r>
    </w:p>
    <w:p w:rsidR="00147A1E" w:rsidRPr="00C65454" w:rsidRDefault="00147A1E" w:rsidP="006F23C0">
      <w:pPr>
        <w:widowControl/>
        <w:ind w:left="420" w:hangingChars="200" w:hanging="420"/>
        <w:rPr>
          <w:rFonts w:ascii="宋体"/>
          <w:kern w:val="0"/>
        </w:rPr>
      </w:pPr>
      <w:r w:rsidRPr="00C65454">
        <w:rPr>
          <w:rFonts w:ascii="宋体" w:hAnsi="宋体" w:cs="宋体"/>
          <w:kern w:val="0"/>
        </w:rPr>
        <w:t xml:space="preserve">    </w:t>
      </w:r>
      <w:r w:rsidRPr="00C65454">
        <w:rPr>
          <w:rFonts w:ascii="宋体" w:hAnsi="宋体" w:cs="宋体" w:hint="eastAsia"/>
          <w:kern w:val="0"/>
        </w:rPr>
        <w:t>（二）要求有关单位和人员就监督事项涉及的问题作出解释和说明，并根据需要进入现场进行勘测；</w:t>
      </w:r>
    </w:p>
    <w:p w:rsidR="00147A1E" w:rsidRPr="00C65454" w:rsidRDefault="00147A1E" w:rsidP="00C65454">
      <w:pPr>
        <w:widowControl/>
        <w:rPr>
          <w:rFonts w:ascii="宋体"/>
          <w:kern w:val="0"/>
        </w:rPr>
      </w:pPr>
      <w:r w:rsidRPr="00C65454">
        <w:rPr>
          <w:rFonts w:ascii="宋体" w:hAnsi="宋体" w:cs="宋体"/>
          <w:kern w:val="0"/>
        </w:rPr>
        <w:t xml:space="preserve">    </w:t>
      </w:r>
      <w:r w:rsidRPr="00C65454">
        <w:rPr>
          <w:rFonts w:ascii="宋体" w:hAnsi="宋体" w:cs="宋体" w:hint="eastAsia"/>
          <w:kern w:val="0"/>
        </w:rPr>
        <w:t>（三）责令有关单位和人员停止违反有关城乡规划的法律、法规的行为。</w:t>
      </w:r>
    </w:p>
    <w:p w:rsidR="00147A1E" w:rsidRPr="00C65454" w:rsidRDefault="00147A1E" w:rsidP="00C65454">
      <w:pPr>
        <w:widowControl/>
        <w:rPr>
          <w:rFonts w:ascii="宋体"/>
          <w:kern w:val="0"/>
        </w:rPr>
      </w:pPr>
      <w:r w:rsidRPr="00C65454">
        <w:rPr>
          <w:rFonts w:ascii="宋体" w:hAnsi="宋体" w:cs="宋体"/>
          <w:kern w:val="0"/>
        </w:rPr>
        <w:t>E.</w:t>
      </w:r>
      <w:r w:rsidRPr="00C65454">
        <w:rPr>
          <w:rFonts w:ascii="宋体" w:hAnsi="宋体" w:cs="宋体" w:hint="eastAsia"/>
          <w:kern w:val="0"/>
        </w:rPr>
        <w:t>【法定依据】</w:t>
      </w:r>
    </w:p>
    <w:p w:rsidR="00147A1E" w:rsidRPr="00C65454" w:rsidRDefault="00147A1E" w:rsidP="00C65454">
      <w:pPr>
        <w:widowControl/>
        <w:rPr>
          <w:rFonts w:ascii="宋体"/>
          <w:kern w:val="0"/>
        </w:rPr>
      </w:pPr>
      <w:r w:rsidRPr="00C65454">
        <w:rPr>
          <w:rFonts w:ascii="宋体" w:hAnsi="宋体" w:cs="宋体" w:hint="eastAsia"/>
          <w:kern w:val="0"/>
        </w:rPr>
        <w:lastRenderedPageBreak/>
        <w:t>《</w:t>
      </w:r>
      <w:r w:rsidR="00FA1EA9">
        <w:rPr>
          <w:rFonts w:ascii="宋体" w:hAnsi="宋体" w:cs="宋体" w:hint="eastAsia"/>
          <w:kern w:val="0"/>
        </w:rPr>
        <w:t>中华人民共和国城</w:t>
      </w:r>
      <w:r w:rsidRPr="00C65454">
        <w:rPr>
          <w:rFonts w:ascii="宋体" w:hAnsi="宋体" w:cs="宋体" w:hint="eastAsia"/>
          <w:kern w:val="0"/>
        </w:rPr>
        <w:t>乡规划法》（</w:t>
      </w:r>
      <w:r w:rsidRPr="00C65454">
        <w:rPr>
          <w:rFonts w:ascii="宋体" w:hAnsi="宋体" w:cs="宋体"/>
          <w:kern w:val="0"/>
        </w:rPr>
        <w:t>2008</w:t>
      </w:r>
      <w:r w:rsidRPr="00C65454">
        <w:rPr>
          <w:rFonts w:ascii="宋体" w:hAnsi="宋体" w:cs="宋体" w:hint="eastAsia"/>
          <w:kern w:val="0"/>
        </w:rPr>
        <w:t>年）第</w:t>
      </w:r>
      <w:r w:rsidRPr="00C65454">
        <w:rPr>
          <w:rFonts w:ascii="宋体" w:hAnsi="宋体" w:cs="宋体"/>
          <w:kern w:val="0"/>
        </w:rPr>
        <w:t>53</w:t>
      </w:r>
      <w:r w:rsidRPr="00C65454">
        <w:rPr>
          <w:rFonts w:ascii="宋体" w:hAnsi="宋体" w:cs="宋体" w:hint="eastAsia"/>
          <w:kern w:val="0"/>
        </w:rPr>
        <w:t>条。</w:t>
      </w:r>
    </w:p>
    <w:p w:rsidR="00147A1E" w:rsidRPr="00C65454" w:rsidRDefault="00147A1E" w:rsidP="00C65454">
      <w:pPr>
        <w:widowControl/>
        <w:rPr>
          <w:kern w:val="0"/>
          <w:sz w:val="26"/>
          <w:szCs w:val="26"/>
        </w:rPr>
      </w:pPr>
    </w:p>
    <w:p w:rsidR="00147A1E" w:rsidRPr="00C65454" w:rsidRDefault="00147A1E" w:rsidP="00C65454">
      <w:pPr>
        <w:widowControl/>
        <w:rPr>
          <w:kern w:val="0"/>
          <w:sz w:val="26"/>
          <w:szCs w:val="26"/>
        </w:rPr>
      </w:pPr>
    </w:p>
    <w:p w:rsidR="00147A1E" w:rsidRPr="00C65454" w:rsidRDefault="00147A1E" w:rsidP="00C65454">
      <w:pPr>
        <w:widowControl/>
        <w:jc w:val="center"/>
        <w:rPr>
          <w:kern w:val="0"/>
          <w:sz w:val="26"/>
          <w:szCs w:val="26"/>
        </w:rPr>
      </w:pPr>
      <w:r w:rsidRPr="00C65454">
        <w:rPr>
          <w:rFonts w:cs="宋体" w:hint="eastAsia"/>
          <w:kern w:val="0"/>
          <w:sz w:val="26"/>
          <w:szCs w:val="26"/>
        </w:rPr>
        <w:t>第二节　一般企业主体（地下空间规划管理）</w:t>
      </w:r>
    </w:p>
    <w:p w:rsidR="00147A1E" w:rsidRPr="00C65454" w:rsidRDefault="00147A1E" w:rsidP="00C65454">
      <w:pPr>
        <w:widowControl/>
        <w:ind w:firstLine="393"/>
        <w:rPr>
          <w:rFonts w:ascii="宋体"/>
          <w:kern w:val="0"/>
        </w:rPr>
      </w:pPr>
      <w:r w:rsidRPr="00C65454">
        <w:rPr>
          <w:rFonts w:ascii="宋体"/>
          <w:kern w:val="0"/>
        </w:rPr>
        <w:t> </w:t>
      </w:r>
    </w:p>
    <w:p w:rsidR="00147A1E" w:rsidRPr="00C65454" w:rsidRDefault="00147A1E" w:rsidP="00C65454">
      <w:pPr>
        <w:widowControl/>
        <w:jc w:val="center"/>
        <w:rPr>
          <w:rFonts w:ascii="宋体"/>
          <w:kern w:val="0"/>
          <w:sz w:val="22"/>
          <w:szCs w:val="22"/>
        </w:rPr>
      </w:pPr>
      <w:r w:rsidRPr="00C65454">
        <w:rPr>
          <w:rFonts w:ascii="宋体" w:hAnsi="宋体" w:cs="宋体" w:hint="eastAsia"/>
          <w:kern w:val="0"/>
          <w:sz w:val="22"/>
          <w:szCs w:val="22"/>
        </w:rPr>
        <w:t>本节目录</w:t>
      </w:r>
    </w:p>
    <w:p w:rsidR="00147A1E" w:rsidRPr="00C65454" w:rsidRDefault="00147A1E" w:rsidP="00C65454">
      <w:pPr>
        <w:widowControl/>
        <w:ind w:firstLine="393"/>
        <w:rPr>
          <w:rFonts w:ascii="宋体"/>
          <w:kern w:val="0"/>
        </w:rPr>
      </w:pPr>
      <w:r w:rsidRPr="00C65454">
        <w:rPr>
          <w:rFonts w:ascii="宋体"/>
          <w:kern w:val="0"/>
          <w:sz w:val="22"/>
          <w:szCs w:val="22"/>
        </w:rPr>
        <w:t> </w:t>
      </w:r>
    </w:p>
    <w:p w:rsidR="00147A1E" w:rsidRPr="00C65454" w:rsidRDefault="00147A1E" w:rsidP="00C65454">
      <w:pPr>
        <w:widowControl/>
        <w:rPr>
          <w:rFonts w:ascii="宋体"/>
          <w:kern w:val="0"/>
        </w:rPr>
      </w:pPr>
      <w:r w:rsidRPr="00C65454">
        <w:rPr>
          <w:rFonts w:ascii="宋体" w:hAnsi="宋体" w:cs="宋体"/>
          <w:kern w:val="0"/>
        </w:rPr>
        <w:t xml:space="preserve">1 </w:t>
      </w:r>
      <w:r w:rsidRPr="00C65454">
        <w:rPr>
          <w:rFonts w:ascii="宋体" w:hAnsi="宋体" w:cs="宋体" w:hint="eastAsia"/>
          <w:kern w:val="0"/>
        </w:rPr>
        <w:t>利用地下空间进行建设的义务。</w:t>
      </w:r>
    </w:p>
    <w:p w:rsidR="00147A1E" w:rsidRPr="00C65454" w:rsidRDefault="00147A1E" w:rsidP="00C65454">
      <w:pPr>
        <w:widowControl/>
        <w:rPr>
          <w:rFonts w:ascii="宋体"/>
          <w:kern w:val="0"/>
        </w:rPr>
      </w:pPr>
      <w:r w:rsidRPr="00C65454">
        <w:rPr>
          <w:rFonts w:ascii="宋体" w:hAnsi="宋体" w:cs="宋体"/>
          <w:kern w:val="0"/>
        </w:rPr>
        <w:t>2</w:t>
      </w:r>
      <w:r w:rsidRPr="00C65454">
        <w:rPr>
          <w:rFonts w:ascii="宋体" w:hAnsi="宋体" w:cs="宋体" w:hint="eastAsia"/>
          <w:kern w:val="0"/>
        </w:rPr>
        <w:t>在本市地下空间规划区域内进行凿井和打井活动的义务。</w:t>
      </w:r>
    </w:p>
    <w:p w:rsidR="00147A1E" w:rsidRPr="00C65454" w:rsidRDefault="00147A1E" w:rsidP="00C65454">
      <w:pPr>
        <w:widowControl/>
        <w:rPr>
          <w:rFonts w:ascii="宋体"/>
          <w:kern w:val="0"/>
        </w:rPr>
      </w:pPr>
      <w:r w:rsidRPr="00C65454">
        <w:rPr>
          <w:rFonts w:ascii="宋体" w:hAnsi="宋体" w:cs="宋体"/>
          <w:kern w:val="0"/>
        </w:rPr>
        <w:t xml:space="preserve">3 </w:t>
      </w:r>
      <w:r w:rsidRPr="00C65454">
        <w:rPr>
          <w:rFonts w:ascii="宋体" w:hAnsi="宋体" w:cs="宋体" w:hint="eastAsia"/>
          <w:kern w:val="0"/>
        </w:rPr>
        <w:t>地下建设项目应遵守的义务。</w:t>
      </w:r>
    </w:p>
    <w:p w:rsidR="00147A1E" w:rsidRPr="00C65454" w:rsidRDefault="00147A1E" w:rsidP="00C65454">
      <w:pPr>
        <w:widowControl/>
        <w:rPr>
          <w:rFonts w:ascii="宋体"/>
          <w:kern w:val="0"/>
        </w:rPr>
      </w:pPr>
      <w:r w:rsidRPr="00C65454">
        <w:rPr>
          <w:rFonts w:ascii="宋体" w:hAnsi="宋体" w:cs="宋体"/>
          <w:kern w:val="0"/>
        </w:rPr>
        <w:t xml:space="preserve">4 </w:t>
      </w:r>
      <w:r w:rsidRPr="00C65454">
        <w:rPr>
          <w:rFonts w:ascii="宋体" w:hAnsi="宋体" w:cs="宋体" w:hint="eastAsia"/>
          <w:kern w:val="0"/>
        </w:rPr>
        <w:t>地下建设项目使用界外土地的义务。</w:t>
      </w:r>
    </w:p>
    <w:p w:rsidR="00147A1E" w:rsidRPr="00C65454" w:rsidRDefault="00147A1E" w:rsidP="00C65454">
      <w:pPr>
        <w:widowControl/>
        <w:ind w:firstLine="393"/>
        <w:rPr>
          <w:rFonts w:ascii="宋体"/>
          <w:kern w:val="0"/>
        </w:rPr>
      </w:pPr>
      <w:r w:rsidRPr="00C65454">
        <w:rPr>
          <w:rFonts w:ascii="宋体"/>
          <w:kern w:val="0"/>
        </w:rPr>
        <w:t> </w:t>
      </w:r>
    </w:p>
    <w:p w:rsidR="00147A1E" w:rsidRPr="00C65454" w:rsidRDefault="00147A1E" w:rsidP="00C65454">
      <w:pPr>
        <w:widowControl/>
        <w:ind w:firstLine="393"/>
        <w:rPr>
          <w:rFonts w:ascii="宋体"/>
          <w:kern w:val="0"/>
        </w:rPr>
      </w:pPr>
    </w:p>
    <w:p w:rsidR="00147A1E" w:rsidRPr="00C65454" w:rsidRDefault="00147A1E" w:rsidP="00C65454">
      <w:pPr>
        <w:widowControl/>
        <w:ind w:firstLine="393"/>
        <w:rPr>
          <w:rFonts w:ascii="宋体"/>
          <w:kern w:val="0"/>
        </w:rPr>
      </w:pPr>
      <w:r w:rsidRPr="00C65454">
        <w:rPr>
          <w:rFonts w:ascii="宋体"/>
          <w:kern w:val="0"/>
        </w:rPr>
        <w:t> </w:t>
      </w:r>
    </w:p>
    <w:p w:rsidR="00147A1E" w:rsidRPr="00C65454" w:rsidRDefault="00147A1E" w:rsidP="00C65454">
      <w:pPr>
        <w:widowControl/>
        <w:rPr>
          <w:rFonts w:ascii="宋体" w:hAnsi="宋体" w:cs="宋体"/>
          <w:kern w:val="0"/>
        </w:rPr>
      </w:pPr>
      <w:r w:rsidRPr="00C65454">
        <w:rPr>
          <w:rFonts w:ascii="宋体" w:hAnsi="宋体" w:cs="宋体"/>
          <w:kern w:val="0"/>
        </w:rPr>
        <w:t>A.</w:t>
      </w:r>
      <w:r w:rsidRPr="00C65454">
        <w:rPr>
          <w:rFonts w:ascii="宋体" w:hAnsi="宋体" w:cs="宋体" w:hint="eastAsia"/>
          <w:kern w:val="0"/>
        </w:rPr>
        <w:t>【责任编号】</w:t>
      </w:r>
      <w:r w:rsidRPr="00C65454">
        <w:rPr>
          <w:rFonts w:ascii="宋体" w:hAnsi="宋体" w:cs="宋体"/>
          <w:kern w:val="0"/>
        </w:rPr>
        <w:t>A2-1</w:t>
      </w:r>
    </w:p>
    <w:p w:rsidR="00147A1E" w:rsidRPr="00C65454" w:rsidRDefault="00147A1E" w:rsidP="00C65454">
      <w:pPr>
        <w:widowControl/>
        <w:rPr>
          <w:rFonts w:ascii="宋体"/>
          <w:kern w:val="0"/>
        </w:rPr>
      </w:pPr>
      <w:r w:rsidRPr="00C65454">
        <w:rPr>
          <w:rFonts w:ascii="宋体" w:hAnsi="宋体" w:cs="宋体"/>
          <w:kern w:val="0"/>
        </w:rPr>
        <w:t>B.</w:t>
      </w:r>
      <w:r w:rsidRPr="00C65454">
        <w:rPr>
          <w:rFonts w:ascii="宋体" w:hAnsi="宋体" w:cs="宋体" w:hint="eastAsia"/>
          <w:kern w:val="0"/>
        </w:rPr>
        <w:t>【责任主体】一般企业主体</w:t>
      </w:r>
    </w:p>
    <w:p w:rsidR="00147A1E" w:rsidRPr="00C65454" w:rsidRDefault="00147A1E" w:rsidP="00C65454">
      <w:pPr>
        <w:widowControl/>
        <w:rPr>
          <w:rFonts w:ascii="宋体"/>
          <w:kern w:val="0"/>
        </w:rPr>
      </w:pPr>
      <w:r w:rsidRPr="00C65454">
        <w:rPr>
          <w:rFonts w:ascii="宋体" w:hAnsi="宋体" w:cs="宋体"/>
          <w:kern w:val="0"/>
        </w:rPr>
        <w:t>C.</w:t>
      </w:r>
      <w:r w:rsidRPr="00C65454">
        <w:rPr>
          <w:rFonts w:ascii="宋体" w:hAnsi="宋体" w:cs="宋体" w:hint="eastAsia"/>
          <w:kern w:val="0"/>
        </w:rPr>
        <w:t>【责任名称】利用地下空间进行建设的义务。</w:t>
      </w:r>
    </w:p>
    <w:p w:rsidR="00147A1E" w:rsidRPr="00C65454" w:rsidRDefault="00147A1E" w:rsidP="00C65454">
      <w:pPr>
        <w:widowControl/>
        <w:rPr>
          <w:rFonts w:ascii="宋体"/>
          <w:kern w:val="0"/>
        </w:rPr>
      </w:pPr>
      <w:r w:rsidRPr="00C65454">
        <w:rPr>
          <w:rFonts w:ascii="宋体" w:hAnsi="宋体" w:cs="宋体"/>
          <w:kern w:val="0"/>
        </w:rPr>
        <w:t>D.</w:t>
      </w:r>
      <w:r w:rsidRPr="00C65454">
        <w:rPr>
          <w:rFonts w:ascii="宋体" w:hAnsi="宋体" w:cs="宋体" w:hint="eastAsia"/>
          <w:kern w:val="0"/>
        </w:rPr>
        <w:t>【责任指标】</w:t>
      </w:r>
    </w:p>
    <w:p w:rsidR="00147A1E" w:rsidRPr="00C65454" w:rsidRDefault="00147A1E" w:rsidP="006F23C0">
      <w:pPr>
        <w:widowControl/>
        <w:ind w:firstLineChars="150" w:firstLine="315"/>
        <w:rPr>
          <w:rFonts w:ascii="宋体"/>
          <w:kern w:val="0"/>
        </w:rPr>
      </w:pPr>
      <w:r w:rsidRPr="00C65454">
        <w:rPr>
          <w:rFonts w:ascii="宋体" w:hAnsi="宋体" w:cs="宋体" w:hint="eastAsia"/>
          <w:kern w:val="0"/>
        </w:rPr>
        <w:t>利用地下空间进行建设的，建设单位应当编制修建性详细规划或者总平面设计方案。</w:t>
      </w:r>
    </w:p>
    <w:p w:rsidR="00147A1E" w:rsidRPr="00C65454" w:rsidRDefault="00147A1E" w:rsidP="006F23C0">
      <w:pPr>
        <w:widowControl/>
        <w:ind w:leftChars="104" w:left="218" w:firstLineChars="50" w:firstLine="105"/>
        <w:rPr>
          <w:rFonts w:ascii="宋体"/>
          <w:kern w:val="0"/>
        </w:rPr>
      </w:pPr>
      <w:r w:rsidRPr="00C65454">
        <w:rPr>
          <w:rFonts w:ascii="宋体" w:hAnsi="宋体" w:cs="宋体" w:hint="eastAsia"/>
          <w:kern w:val="0"/>
        </w:rPr>
        <w:t>利用地下空间进行建设的建设单位或个人，应当向城乡规划主管部门申请核发选址意见书和建设用地规划许可证。</w:t>
      </w:r>
    </w:p>
    <w:p w:rsidR="00147A1E" w:rsidRPr="00C65454" w:rsidRDefault="00147A1E" w:rsidP="00C65454">
      <w:pPr>
        <w:widowControl/>
        <w:rPr>
          <w:rFonts w:ascii="宋体"/>
          <w:kern w:val="0"/>
        </w:rPr>
      </w:pPr>
      <w:r w:rsidRPr="00C65454">
        <w:rPr>
          <w:rFonts w:ascii="宋体" w:hAnsi="宋体" w:cs="宋体"/>
          <w:kern w:val="0"/>
        </w:rPr>
        <w:t>E.</w:t>
      </w:r>
      <w:r w:rsidRPr="00C65454">
        <w:rPr>
          <w:rFonts w:ascii="宋体" w:hAnsi="宋体" w:cs="宋体" w:hint="eastAsia"/>
          <w:kern w:val="0"/>
        </w:rPr>
        <w:t>【法定依据】</w:t>
      </w:r>
    </w:p>
    <w:p w:rsidR="00147A1E" w:rsidRPr="00C65454" w:rsidRDefault="00147A1E" w:rsidP="00C65454">
      <w:pPr>
        <w:widowControl/>
        <w:ind w:firstLine="393"/>
        <w:rPr>
          <w:rFonts w:ascii="宋体"/>
          <w:kern w:val="0"/>
        </w:rPr>
      </w:pPr>
      <w:r w:rsidRPr="00C65454">
        <w:rPr>
          <w:rFonts w:ascii="宋体" w:hAnsi="宋体" w:cs="宋体" w:hint="eastAsia"/>
          <w:kern w:val="0"/>
        </w:rPr>
        <w:t>《天津市地下空间规划管理条例》（</w:t>
      </w:r>
      <w:r w:rsidRPr="00C65454">
        <w:rPr>
          <w:rFonts w:ascii="宋体" w:hAnsi="宋体" w:cs="宋体"/>
          <w:kern w:val="0"/>
        </w:rPr>
        <w:t>2009</w:t>
      </w:r>
      <w:r w:rsidRPr="00C65454">
        <w:rPr>
          <w:rFonts w:ascii="宋体" w:hAnsi="宋体" w:cs="宋体" w:hint="eastAsia"/>
          <w:kern w:val="0"/>
        </w:rPr>
        <w:t>年）第</w:t>
      </w:r>
      <w:r w:rsidRPr="00C65454">
        <w:rPr>
          <w:rFonts w:ascii="宋体" w:hAnsi="宋体" w:cs="宋体"/>
          <w:kern w:val="0"/>
        </w:rPr>
        <w:t>9</w:t>
      </w:r>
      <w:r w:rsidRPr="00C65454">
        <w:rPr>
          <w:rFonts w:ascii="宋体" w:hAnsi="宋体" w:cs="宋体" w:hint="eastAsia"/>
          <w:kern w:val="0"/>
        </w:rPr>
        <w:t>、</w:t>
      </w:r>
      <w:r w:rsidRPr="00C65454">
        <w:rPr>
          <w:rFonts w:ascii="宋体" w:hAnsi="宋体" w:cs="宋体"/>
          <w:kern w:val="0"/>
        </w:rPr>
        <w:t>18</w:t>
      </w:r>
      <w:r w:rsidRPr="00C65454">
        <w:rPr>
          <w:rFonts w:ascii="宋体" w:hAnsi="宋体" w:cs="宋体" w:hint="eastAsia"/>
          <w:kern w:val="0"/>
        </w:rPr>
        <w:t>条；</w:t>
      </w:r>
    </w:p>
    <w:p w:rsidR="00147A1E" w:rsidRPr="00C65454" w:rsidRDefault="00147A1E" w:rsidP="00C65454">
      <w:pPr>
        <w:widowControl/>
        <w:ind w:firstLine="393"/>
        <w:rPr>
          <w:rFonts w:ascii="宋体"/>
          <w:kern w:val="0"/>
        </w:rPr>
      </w:pPr>
      <w:r w:rsidRPr="00C65454">
        <w:rPr>
          <w:rFonts w:ascii="宋体"/>
          <w:kern w:val="0"/>
        </w:rPr>
        <w:t> </w:t>
      </w:r>
    </w:p>
    <w:p w:rsidR="00147A1E" w:rsidRPr="00C65454" w:rsidRDefault="00147A1E" w:rsidP="00C65454">
      <w:pPr>
        <w:widowControl/>
        <w:ind w:firstLine="393"/>
        <w:rPr>
          <w:rFonts w:ascii="宋体"/>
          <w:kern w:val="0"/>
        </w:rPr>
      </w:pPr>
    </w:p>
    <w:p w:rsidR="00147A1E" w:rsidRPr="00C65454" w:rsidRDefault="00147A1E" w:rsidP="00C65454">
      <w:pPr>
        <w:widowControl/>
        <w:ind w:firstLine="393"/>
        <w:rPr>
          <w:rFonts w:ascii="宋体"/>
          <w:kern w:val="0"/>
        </w:rPr>
      </w:pPr>
    </w:p>
    <w:p w:rsidR="00147A1E" w:rsidRPr="00C65454" w:rsidRDefault="00147A1E" w:rsidP="00C65454">
      <w:pPr>
        <w:widowControl/>
        <w:rPr>
          <w:rFonts w:ascii="宋体" w:hAnsi="宋体" w:cs="宋体"/>
          <w:kern w:val="0"/>
        </w:rPr>
      </w:pPr>
      <w:r w:rsidRPr="00C65454">
        <w:rPr>
          <w:rFonts w:ascii="宋体" w:hAnsi="宋体" w:cs="宋体"/>
          <w:kern w:val="0"/>
        </w:rPr>
        <w:t>A.</w:t>
      </w:r>
      <w:r w:rsidRPr="00C65454">
        <w:rPr>
          <w:rFonts w:ascii="宋体" w:hAnsi="宋体" w:cs="宋体" w:hint="eastAsia"/>
          <w:kern w:val="0"/>
        </w:rPr>
        <w:t>【责任编号】</w:t>
      </w:r>
      <w:r w:rsidRPr="00C65454">
        <w:rPr>
          <w:rFonts w:ascii="宋体" w:hAnsi="宋体" w:cs="宋体"/>
          <w:kern w:val="0"/>
        </w:rPr>
        <w:t>A2-2</w:t>
      </w:r>
    </w:p>
    <w:p w:rsidR="00147A1E" w:rsidRPr="00C65454" w:rsidRDefault="00147A1E" w:rsidP="00C65454">
      <w:pPr>
        <w:widowControl/>
        <w:rPr>
          <w:rFonts w:ascii="宋体"/>
          <w:kern w:val="0"/>
        </w:rPr>
      </w:pPr>
      <w:r w:rsidRPr="00C65454">
        <w:rPr>
          <w:rFonts w:ascii="宋体" w:hAnsi="宋体" w:cs="宋体"/>
          <w:kern w:val="0"/>
        </w:rPr>
        <w:t>B.</w:t>
      </w:r>
      <w:r w:rsidRPr="00C65454">
        <w:rPr>
          <w:rFonts w:ascii="宋体" w:hAnsi="宋体" w:cs="宋体" w:hint="eastAsia"/>
          <w:kern w:val="0"/>
        </w:rPr>
        <w:t>【责任主体】一般企业主体</w:t>
      </w:r>
    </w:p>
    <w:p w:rsidR="00147A1E" w:rsidRPr="00C65454" w:rsidRDefault="00147A1E" w:rsidP="00C65454">
      <w:pPr>
        <w:widowControl/>
        <w:rPr>
          <w:rFonts w:ascii="宋体"/>
          <w:kern w:val="0"/>
        </w:rPr>
      </w:pPr>
      <w:r w:rsidRPr="00C65454">
        <w:rPr>
          <w:rFonts w:ascii="宋体" w:hAnsi="宋体" w:cs="宋体"/>
          <w:kern w:val="0"/>
        </w:rPr>
        <w:t>C.</w:t>
      </w:r>
      <w:r w:rsidRPr="00C65454">
        <w:rPr>
          <w:rFonts w:ascii="宋体" w:hAnsi="宋体" w:cs="宋体" w:hint="eastAsia"/>
          <w:kern w:val="0"/>
        </w:rPr>
        <w:t>【责任名称】在本市地下空间规划区域内进行凿井和打井活动的义务。</w:t>
      </w:r>
    </w:p>
    <w:p w:rsidR="00147A1E" w:rsidRPr="00C65454" w:rsidRDefault="00147A1E" w:rsidP="00C65454">
      <w:pPr>
        <w:widowControl/>
        <w:rPr>
          <w:rFonts w:ascii="宋体"/>
          <w:kern w:val="0"/>
        </w:rPr>
      </w:pPr>
      <w:r w:rsidRPr="00C65454">
        <w:rPr>
          <w:rFonts w:ascii="宋体" w:hAnsi="宋体" w:cs="宋体"/>
          <w:kern w:val="0"/>
        </w:rPr>
        <w:t>D.</w:t>
      </w:r>
      <w:r w:rsidRPr="00C65454">
        <w:rPr>
          <w:rFonts w:ascii="宋体" w:hAnsi="宋体" w:cs="宋体" w:hint="eastAsia"/>
          <w:kern w:val="0"/>
        </w:rPr>
        <w:t>【责任指标】</w:t>
      </w:r>
    </w:p>
    <w:p w:rsidR="00147A1E" w:rsidRPr="00C65454" w:rsidRDefault="00147A1E" w:rsidP="006F23C0">
      <w:pPr>
        <w:widowControl/>
        <w:ind w:leftChars="200" w:left="420"/>
        <w:rPr>
          <w:rFonts w:ascii="宋体"/>
          <w:kern w:val="0"/>
        </w:rPr>
      </w:pPr>
      <w:r w:rsidRPr="00C65454">
        <w:rPr>
          <w:rFonts w:ascii="宋体" w:hAnsi="宋体" w:cs="宋体" w:hint="eastAsia"/>
          <w:kern w:val="0"/>
        </w:rPr>
        <w:t>在本市地下空间规划区域内进行凿井和打井活动前，应当查询地下空间规划和地下设施信息资料。各类凿井和打井活动不得影响地下空间规划的实施。</w:t>
      </w:r>
    </w:p>
    <w:p w:rsidR="00147A1E" w:rsidRPr="00C65454" w:rsidRDefault="00147A1E" w:rsidP="00C65454">
      <w:pPr>
        <w:widowControl/>
        <w:rPr>
          <w:rFonts w:ascii="宋体"/>
          <w:kern w:val="0"/>
        </w:rPr>
      </w:pPr>
      <w:r w:rsidRPr="00C65454">
        <w:rPr>
          <w:rFonts w:ascii="宋体" w:hAnsi="宋体" w:cs="宋体"/>
          <w:kern w:val="0"/>
        </w:rPr>
        <w:t>E.</w:t>
      </w:r>
      <w:r w:rsidRPr="00C65454">
        <w:rPr>
          <w:rFonts w:ascii="宋体" w:hAnsi="宋体" w:cs="宋体" w:hint="eastAsia"/>
          <w:kern w:val="0"/>
        </w:rPr>
        <w:t>【法定依据】</w:t>
      </w:r>
    </w:p>
    <w:p w:rsidR="00147A1E" w:rsidRPr="00C65454" w:rsidRDefault="00147A1E" w:rsidP="00C65454">
      <w:pPr>
        <w:widowControl/>
        <w:ind w:firstLine="393"/>
        <w:rPr>
          <w:rFonts w:ascii="宋体"/>
          <w:kern w:val="0"/>
        </w:rPr>
      </w:pPr>
      <w:r w:rsidRPr="00C65454">
        <w:rPr>
          <w:rFonts w:ascii="宋体" w:hAnsi="宋体" w:cs="宋体" w:hint="eastAsia"/>
          <w:kern w:val="0"/>
        </w:rPr>
        <w:t>《天津市地下空间规划管理条例》（</w:t>
      </w:r>
      <w:r w:rsidRPr="00C65454">
        <w:rPr>
          <w:rFonts w:ascii="宋体" w:hAnsi="宋体" w:cs="宋体"/>
          <w:kern w:val="0"/>
        </w:rPr>
        <w:t>2009</w:t>
      </w:r>
      <w:r w:rsidRPr="00C65454">
        <w:rPr>
          <w:rFonts w:ascii="宋体" w:hAnsi="宋体" w:cs="宋体" w:hint="eastAsia"/>
          <w:kern w:val="0"/>
        </w:rPr>
        <w:t>年）第</w:t>
      </w:r>
      <w:r w:rsidRPr="00C65454">
        <w:rPr>
          <w:rFonts w:ascii="宋体" w:hAnsi="宋体" w:cs="宋体"/>
          <w:kern w:val="0"/>
        </w:rPr>
        <w:t>21</w:t>
      </w:r>
      <w:r w:rsidRPr="00C65454">
        <w:rPr>
          <w:rFonts w:ascii="宋体" w:hAnsi="宋体" w:cs="宋体" w:hint="eastAsia"/>
          <w:kern w:val="0"/>
        </w:rPr>
        <w:t>条；</w:t>
      </w:r>
    </w:p>
    <w:p w:rsidR="00147A1E" w:rsidRPr="00C65454" w:rsidRDefault="00147A1E" w:rsidP="00C65454">
      <w:pPr>
        <w:widowControl/>
        <w:ind w:firstLine="393"/>
        <w:rPr>
          <w:rFonts w:ascii="宋体"/>
          <w:kern w:val="0"/>
        </w:rPr>
      </w:pPr>
      <w:r w:rsidRPr="00C65454">
        <w:rPr>
          <w:rFonts w:ascii="宋体"/>
          <w:kern w:val="0"/>
        </w:rPr>
        <w:t> </w:t>
      </w:r>
    </w:p>
    <w:p w:rsidR="00147A1E" w:rsidRPr="00C65454" w:rsidRDefault="00147A1E" w:rsidP="00C65454">
      <w:pPr>
        <w:widowControl/>
        <w:ind w:firstLine="393"/>
        <w:rPr>
          <w:rFonts w:ascii="宋体"/>
          <w:kern w:val="0"/>
        </w:rPr>
      </w:pPr>
    </w:p>
    <w:p w:rsidR="00147A1E" w:rsidRPr="00C65454" w:rsidRDefault="00147A1E" w:rsidP="00C65454">
      <w:pPr>
        <w:widowControl/>
        <w:rPr>
          <w:rFonts w:ascii="宋体" w:hAnsi="宋体" w:cs="宋体"/>
          <w:kern w:val="0"/>
        </w:rPr>
      </w:pPr>
      <w:r w:rsidRPr="00C65454">
        <w:rPr>
          <w:rFonts w:ascii="宋体" w:hAnsi="宋体" w:cs="宋体"/>
          <w:kern w:val="0"/>
        </w:rPr>
        <w:t>A.</w:t>
      </w:r>
      <w:r w:rsidRPr="00C65454">
        <w:rPr>
          <w:rFonts w:ascii="宋体" w:hAnsi="宋体" w:cs="宋体" w:hint="eastAsia"/>
          <w:kern w:val="0"/>
        </w:rPr>
        <w:t>【责任编号】</w:t>
      </w:r>
      <w:r w:rsidRPr="00C65454">
        <w:rPr>
          <w:rFonts w:ascii="宋体" w:hAnsi="宋体" w:cs="宋体"/>
          <w:kern w:val="0"/>
        </w:rPr>
        <w:t>A2-3</w:t>
      </w:r>
    </w:p>
    <w:p w:rsidR="00147A1E" w:rsidRPr="00C65454" w:rsidRDefault="00147A1E" w:rsidP="00C65454">
      <w:pPr>
        <w:widowControl/>
        <w:rPr>
          <w:rFonts w:ascii="宋体"/>
          <w:kern w:val="0"/>
        </w:rPr>
      </w:pPr>
      <w:r w:rsidRPr="00C65454">
        <w:rPr>
          <w:rFonts w:ascii="宋体" w:hAnsi="宋体" w:cs="宋体"/>
          <w:kern w:val="0"/>
        </w:rPr>
        <w:t>B.</w:t>
      </w:r>
      <w:r w:rsidRPr="00C65454">
        <w:rPr>
          <w:rFonts w:ascii="宋体" w:hAnsi="宋体" w:cs="宋体" w:hint="eastAsia"/>
          <w:kern w:val="0"/>
        </w:rPr>
        <w:t>【责任主体】一般企业主体</w:t>
      </w:r>
    </w:p>
    <w:p w:rsidR="00147A1E" w:rsidRPr="00C65454" w:rsidRDefault="00147A1E" w:rsidP="00C65454">
      <w:pPr>
        <w:widowControl/>
        <w:rPr>
          <w:rFonts w:ascii="宋体"/>
          <w:kern w:val="0"/>
        </w:rPr>
      </w:pPr>
      <w:r w:rsidRPr="00C65454">
        <w:rPr>
          <w:rFonts w:ascii="宋体" w:hAnsi="宋体" w:cs="宋体"/>
          <w:kern w:val="0"/>
        </w:rPr>
        <w:t>C.</w:t>
      </w:r>
      <w:r w:rsidRPr="00C65454">
        <w:rPr>
          <w:rFonts w:ascii="宋体" w:hAnsi="宋体" w:cs="宋体" w:hint="eastAsia"/>
          <w:kern w:val="0"/>
        </w:rPr>
        <w:t>【责任名称】地下建设项目应遵守的义务。</w:t>
      </w:r>
    </w:p>
    <w:p w:rsidR="00147A1E" w:rsidRPr="00C65454" w:rsidRDefault="00147A1E" w:rsidP="00C65454">
      <w:pPr>
        <w:widowControl/>
        <w:rPr>
          <w:rFonts w:ascii="宋体"/>
          <w:kern w:val="0"/>
        </w:rPr>
      </w:pPr>
      <w:r w:rsidRPr="00C65454">
        <w:rPr>
          <w:rFonts w:ascii="宋体" w:hAnsi="宋体" w:cs="宋体"/>
          <w:kern w:val="0"/>
        </w:rPr>
        <w:t>D.</w:t>
      </w:r>
      <w:r w:rsidRPr="00C65454">
        <w:rPr>
          <w:rFonts w:ascii="宋体" w:hAnsi="宋体" w:cs="宋体" w:hint="eastAsia"/>
          <w:kern w:val="0"/>
        </w:rPr>
        <w:t>【责任指标】</w:t>
      </w:r>
    </w:p>
    <w:p w:rsidR="00147A1E" w:rsidRPr="00C65454" w:rsidRDefault="00147A1E" w:rsidP="006F23C0">
      <w:pPr>
        <w:widowControl/>
        <w:ind w:leftChars="208" w:left="437"/>
        <w:rPr>
          <w:rFonts w:ascii="宋体"/>
          <w:kern w:val="0"/>
        </w:rPr>
      </w:pPr>
      <w:r w:rsidRPr="00C65454">
        <w:rPr>
          <w:rFonts w:ascii="宋体" w:hAnsi="宋体" w:cs="宋体" w:hint="eastAsia"/>
          <w:kern w:val="0"/>
        </w:rPr>
        <w:t>城市建设项目应当在地下空间规划确定的层次空间进行建设，不得占用其他层次空间进行建设。地下建设项目的建设单位，应当将城乡规划主管部门审定的地下空间建设工程总平面示意图，悬挂在施工现场的显著位置，但涉及国家秘密的除外。地下建设</w:t>
      </w:r>
      <w:r w:rsidRPr="00C65454">
        <w:rPr>
          <w:rFonts w:ascii="宋体" w:hAnsi="宋体" w:cs="宋体" w:hint="eastAsia"/>
          <w:kern w:val="0"/>
        </w:rPr>
        <w:lastRenderedPageBreak/>
        <w:t>项目的建设单位、施工单位在施工过程中发现不明地下建筑物、构筑物或者其他设施的，应当立即向城乡规划主管部门和其他相关部门报告，查明情况妥善处置后，方可继续施工。</w:t>
      </w:r>
      <w:r w:rsidRPr="00C65454">
        <w:rPr>
          <w:rFonts w:ascii="宋体" w:hAnsi="宋体" w:cs="宋体" w:hint="eastAsia"/>
        </w:rPr>
        <w:t>地下建设项目的建设单位，应当采取防护措施，不得对已建成的地表或者地下建筑物、构筑物的安全使用造成影响。</w:t>
      </w:r>
      <w:r w:rsidRPr="00C65454">
        <w:rPr>
          <w:rFonts w:ascii="宋体" w:hAnsi="宋体" w:cs="宋体" w:hint="eastAsia"/>
          <w:kern w:val="0"/>
        </w:rPr>
        <w:t>地下建设项目涉及连通工程的，建设单位应当履行地下连通义务。建设单位对损坏的地表地貌，应当及时恢复。</w:t>
      </w:r>
    </w:p>
    <w:p w:rsidR="00147A1E" w:rsidRPr="00C65454" w:rsidRDefault="00147A1E" w:rsidP="00C65454">
      <w:pPr>
        <w:widowControl/>
        <w:rPr>
          <w:rFonts w:ascii="宋体"/>
          <w:kern w:val="0"/>
        </w:rPr>
      </w:pPr>
      <w:r w:rsidRPr="00C65454">
        <w:rPr>
          <w:rFonts w:ascii="宋体" w:hAnsi="宋体" w:cs="宋体"/>
          <w:kern w:val="0"/>
        </w:rPr>
        <w:t>E.</w:t>
      </w:r>
      <w:r w:rsidRPr="00C65454">
        <w:rPr>
          <w:rFonts w:ascii="宋体" w:hAnsi="宋体" w:cs="宋体" w:hint="eastAsia"/>
          <w:kern w:val="0"/>
        </w:rPr>
        <w:t>【法定依据】</w:t>
      </w:r>
    </w:p>
    <w:p w:rsidR="00147A1E" w:rsidRPr="00C65454" w:rsidRDefault="00147A1E" w:rsidP="00C65454">
      <w:pPr>
        <w:widowControl/>
        <w:ind w:firstLine="393"/>
        <w:rPr>
          <w:rFonts w:ascii="宋体"/>
          <w:kern w:val="0"/>
        </w:rPr>
      </w:pPr>
      <w:r w:rsidRPr="00C65454">
        <w:rPr>
          <w:rFonts w:ascii="宋体" w:hAnsi="宋体" w:cs="宋体" w:hint="eastAsia"/>
          <w:kern w:val="0"/>
        </w:rPr>
        <w:t>《天津市地下空间规划管理条例》（</w:t>
      </w:r>
      <w:r w:rsidRPr="00C65454">
        <w:rPr>
          <w:rFonts w:ascii="宋体" w:hAnsi="宋体" w:cs="宋体"/>
          <w:kern w:val="0"/>
        </w:rPr>
        <w:t>2009</w:t>
      </w:r>
      <w:r w:rsidRPr="00C65454">
        <w:rPr>
          <w:rFonts w:ascii="宋体" w:hAnsi="宋体" w:cs="宋体" w:hint="eastAsia"/>
          <w:kern w:val="0"/>
        </w:rPr>
        <w:t>年）第</w:t>
      </w:r>
      <w:r w:rsidRPr="00C65454">
        <w:rPr>
          <w:rFonts w:ascii="宋体" w:hAnsi="宋体" w:cs="宋体"/>
          <w:kern w:val="0"/>
        </w:rPr>
        <w:t>22</w:t>
      </w:r>
      <w:r w:rsidRPr="00C65454">
        <w:rPr>
          <w:rFonts w:ascii="宋体" w:hAnsi="宋体" w:cs="宋体" w:hint="eastAsia"/>
          <w:kern w:val="0"/>
        </w:rPr>
        <w:t>、</w:t>
      </w:r>
      <w:r w:rsidRPr="00C65454">
        <w:rPr>
          <w:rFonts w:ascii="宋体" w:hAnsi="宋体" w:cs="宋体"/>
          <w:kern w:val="0"/>
        </w:rPr>
        <w:t>37</w:t>
      </w:r>
      <w:r w:rsidRPr="00C65454">
        <w:rPr>
          <w:rFonts w:ascii="宋体" w:hAnsi="宋体" w:cs="宋体" w:hint="eastAsia"/>
          <w:kern w:val="0"/>
        </w:rPr>
        <w:t>、</w:t>
      </w:r>
      <w:r w:rsidRPr="00C65454">
        <w:rPr>
          <w:rFonts w:ascii="宋体" w:hAnsi="宋体" w:cs="宋体"/>
          <w:kern w:val="0"/>
        </w:rPr>
        <w:t>39</w:t>
      </w:r>
      <w:r w:rsidRPr="00C65454">
        <w:rPr>
          <w:rFonts w:ascii="宋体" w:hAnsi="宋体" w:cs="宋体" w:hint="eastAsia"/>
          <w:kern w:val="0"/>
        </w:rPr>
        <w:t>、</w:t>
      </w:r>
      <w:r w:rsidRPr="00C65454">
        <w:rPr>
          <w:rFonts w:ascii="宋体" w:hAnsi="宋体" w:cs="宋体"/>
          <w:kern w:val="0"/>
        </w:rPr>
        <w:t>43</w:t>
      </w:r>
      <w:r w:rsidRPr="00C65454">
        <w:rPr>
          <w:rFonts w:ascii="宋体" w:hAnsi="宋体" w:cs="宋体" w:hint="eastAsia"/>
          <w:kern w:val="0"/>
        </w:rPr>
        <w:t>、</w:t>
      </w:r>
      <w:r w:rsidRPr="00C65454">
        <w:rPr>
          <w:rFonts w:ascii="宋体" w:hAnsi="宋体" w:cs="宋体"/>
          <w:kern w:val="0"/>
        </w:rPr>
        <w:t>45</w:t>
      </w:r>
      <w:r w:rsidRPr="00C65454">
        <w:rPr>
          <w:rFonts w:ascii="宋体" w:hAnsi="宋体" w:cs="宋体" w:hint="eastAsia"/>
          <w:kern w:val="0"/>
        </w:rPr>
        <w:t>条。</w:t>
      </w:r>
      <w:r w:rsidRPr="00C65454">
        <w:rPr>
          <w:rFonts w:ascii="宋体"/>
          <w:kern w:val="0"/>
        </w:rPr>
        <w:t> </w:t>
      </w:r>
    </w:p>
    <w:p w:rsidR="00147A1E" w:rsidRPr="00C65454" w:rsidRDefault="00147A1E" w:rsidP="00C65454">
      <w:pPr>
        <w:widowControl/>
        <w:ind w:firstLine="393"/>
        <w:rPr>
          <w:rFonts w:ascii="宋体"/>
          <w:kern w:val="0"/>
        </w:rPr>
      </w:pPr>
    </w:p>
    <w:p w:rsidR="00147A1E" w:rsidRPr="00C65454" w:rsidRDefault="00147A1E" w:rsidP="00C65454">
      <w:pPr>
        <w:widowControl/>
        <w:ind w:firstLine="393"/>
        <w:rPr>
          <w:rFonts w:ascii="宋体"/>
          <w:kern w:val="0"/>
        </w:rPr>
      </w:pPr>
    </w:p>
    <w:p w:rsidR="00147A1E" w:rsidRPr="00C65454" w:rsidRDefault="00147A1E" w:rsidP="00C65454">
      <w:pPr>
        <w:widowControl/>
        <w:rPr>
          <w:rFonts w:ascii="宋体" w:hAnsi="宋体" w:cs="宋体"/>
          <w:kern w:val="0"/>
        </w:rPr>
      </w:pPr>
      <w:r w:rsidRPr="00C65454">
        <w:rPr>
          <w:rFonts w:ascii="宋体" w:hAnsi="宋体" w:cs="宋体"/>
          <w:kern w:val="0"/>
        </w:rPr>
        <w:t>A.</w:t>
      </w:r>
      <w:r w:rsidRPr="00C65454">
        <w:rPr>
          <w:rFonts w:ascii="宋体" w:hAnsi="宋体" w:cs="宋体" w:hint="eastAsia"/>
          <w:kern w:val="0"/>
        </w:rPr>
        <w:t>【责任编号】</w:t>
      </w:r>
      <w:r w:rsidRPr="00C65454">
        <w:rPr>
          <w:rFonts w:ascii="宋体" w:hAnsi="宋体" w:cs="宋体"/>
          <w:kern w:val="0"/>
        </w:rPr>
        <w:t>A2-4</w:t>
      </w:r>
    </w:p>
    <w:p w:rsidR="00147A1E" w:rsidRPr="00C65454" w:rsidRDefault="00147A1E" w:rsidP="00C65454">
      <w:pPr>
        <w:widowControl/>
        <w:rPr>
          <w:rFonts w:ascii="宋体"/>
          <w:kern w:val="0"/>
        </w:rPr>
      </w:pPr>
      <w:r w:rsidRPr="00C65454">
        <w:rPr>
          <w:rFonts w:ascii="宋体" w:hAnsi="宋体" w:cs="宋体"/>
          <w:kern w:val="0"/>
        </w:rPr>
        <w:t>B.</w:t>
      </w:r>
      <w:r w:rsidRPr="00C65454">
        <w:rPr>
          <w:rFonts w:ascii="宋体" w:hAnsi="宋体" w:cs="宋体" w:hint="eastAsia"/>
          <w:kern w:val="0"/>
        </w:rPr>
        <w:t>【责任主体】一般企业主体</w:t>
      </w:r>
    </w:p>
    <w:p w:rsidR="00147A1E" w:rsidRPr="00C65454" w:rsidRDefault="00147A1E" w:rsidP="00C65454">
      <w:pPr>
        <w:widowControl/>
        <w:rPr>
          <w:rFonts w:ascii="宋体"/>
          <w:kern w:val="0"/>
        </w:rPr>
      </w:pPr>
      <w:r w:rsidRPr="00C65454">
        <w:rPr>
          <w:rFonts w:ascii="宋体" w:hAnsi="宋体" w:cs="宋体"/>
          <w:kern w:val="0"/>
        </w:rPr>
        <w:t>C.</w:t>
      </w:r>
      <w:r w:rsidRPr="00C65454">
        <w:rPr>
          <w:rFonts w:ascii="宋体" w:hAnsi="宋体" w:cs="宋体" w:hint="eastAsia"/>
          <w:kern w:val="0"/>
        </w:rPr>
        <w:t>【责任名称】地下建设项目使用界外土地的义务。</w:t>
      </w:r>
    </w:p>
    <w:p w:rsidR="00147A1E" w:rsidRPr="00C65454" w:rsidRDefault="00147A1E" w:rsidP="00C65454">
      <w:pPr>
        <w:widowControl/>
        <w:rPr>
          <w:rFonts w:ascii="宋体"/>
          <w:kern w:val="0"/>
        </w:rPr>
      </w:pPr>
      <w:r w:rsidRPr="00C65454">
        <w:rPr>
          <w:rFonts w:ascii="宋体" w:hAnsi="宋体" w:cs="宋体"/>
          <w:kern w:val="0"/>
        </w:rPr>
        <w:t>D.</w:t>
      </w:r>
      <w:r w:rsidRPr="00C65454">
        <w:rPr>
          <w:rFonts w:ascii="宋体" w:hAnsi="宋体" w:cs="宋体" w:hint="eastAsia"/>
          <w:kern w:val="0"/>
        </w:rPr>
        <w:t>【责任指标】</w:t>
      </w:r>
    </w:p>
    <w:p w:rsidR="00147A1E" w:rsidRPr="00C65454" w:rsidRDefault="00147A1E" w:rsidP="006F23C0">
      <w:pPr>
        <w:widowControl/>
        <w:ind w:leftChars="208" w:left="437"/>
        <w:rPr>
          <w:rFonts w:ascii="宋体"/>
          <w:kern w:val="0"/>
        </w:rPr>
      </w:pPr>
      <w:r w:rsidRPr="00C65454">
        <w:rPr>
          <w:rFonts w:ascii="宋体" w:hAnsi="宋体" w:cs="宋体" w:hint="eastAsia"/>
          <w:kern w:val="0"/>
        </w:rPr>
        <w:t>地下建设项目施工需要使用界外土地的，应当向城乡规划主管部门申请办理临时用地规划审批手续。施工结束后，应当恢复土地原用途。</w:t>
      </w:r>
    </w:p>
    <w:p w:rsidR="00147A1E" w:rsidRPr="00C65454" w:rsidRDefault="00147A1E" w:rsidP="00C65454">
      <w:pPr>
        <w:widowControl/>
        <w:rPr>
          <w:rFonts w:ascii="宋体"/>
          <w:kern w:val="0"/>
        </w:rPr>
      </w:pPr>
      <w:r w:rsidRPr="00C65454">
        <w:rPr>
          <w:rFonts w:ascii="宋体" w:hAnsi="宋体" w:cs="宋体"/>
          <w:kern w:val="0"/>
        </w:rPr>
        <w:t>E.</w:t>
      </w:r>
      <w:r w:rsidRPr="00C65454">
        <w:rPr>
          <w:rFonts w:ascii="宋体" w:hAnsi="宋体" w:cs="宋体" w:hint="eastAsia"/>
          <w:kern w:val="0"/>
        </w:rPr>
        <w:t>【法定依据】</w:t>
      </w:r>
    </w:p>
    <w:p w:rsidR="00147A1E" w:rsidRPr="00C65454" w:rsidRDefault="00147A1E" w:rsidP="00C65454">
      <w:pPr>
        <w:widowControl/>
        <w:ind w:firstLine="393"/>
        <w:rPr>
          <w:rFonts w:ascii="宋体"/>
          <w:kern w:val="0"/>
        </w:rPr>
      </w:pPr>
      <w:r w:rsidRPr="00C65454">
        <w:rPr>
          <w:rFonts w:ascii="宋体" w:hAnsi="宋体" w:cs="宋体" w:hint="eastAsia"/>
          <w:kern w:val="0"/>
        </w:rPr>
        <w:t>《天津市地下空间规划管理条例》（</w:t>
      </w:r>
      <w:r w:rsidRPr="00C65454">
        <w:rPr>
          <w:rFonts w:ascii="宋体" w:hAnsi="宋体" w:cs="宋体"/>
          <w:kern w:val="0"/>
        </w:rPr>
        <w:t>2009</w:t>
      </w:r>
      <w:r w:rsidRPr="00C65454">
        <w:rPr>
          <w:rFonts w:ascii="宋体" w:hAnsi="宋体" w:cs="宋体" w:hint="eastAsia"/>
          <w:kern w:val="0"/>
        </w:rPr>
        <w:t>年）第</w:t>
      </w:r>
      <w:r w:rsidRPr="00C65454">
        <w:rPr>
          <w:rFonts w:ascii="宋体" w:hAnsi="宋体" w:cs="宋体"/>
          <w:kern w:val="0"/>
        </w:rPr>
        <w:t>29</w:t>
      </w:r>
      <w:r w:rsidRPr="00C65454">
        <w:rPr>
          <w:rFonts w:ascii="宋体" w:hAnsi="宋体" w:cs="宋体" w:hint="eastAsia"/>
          <w:kern w:val="0"/>
        </w:rPr>
        <w:t>条。</w:t>
      </w:r>
    </w:p>
    <w:p w:rsidR="00147A1E" w:rsidRPr="00C65454" w:rsidRDefault="00147A1E" w:rsidP="00C65454">
      <w:pPr>
        <w:widowControl/>
        <w:ind w:firstLine="393"/>
        <w:rPr>
          <w:rFonts w:ascii="宋体"/>
          <w:kern w:val="0"/>
        </w:rPr>
      </w:pPr>
    </w:p>
    <w:p w:rsidR="00147A1E" w:rsidRPr="00C65454" w:rsidRDefault="00147A1E" w:rsidP="00C65454">
      <w:pPr>
        <w:widowControl/>
        <w:ind w:firstLine="393"/>
        <w:rPr>
          <w:rFonts w:ascii="宋体"/>
          <w:kern w:val="0"/>
        </w:rPr>
      </w:pPr>
    </w:p>
    <w:p w:rsidR="00147A1E" w:rsidRPr="00C65454" w:rsidRDefault="00147A1E" w:rsidP="00C65454">
      <w:pPr>
        <w:widowControl/>
        <w:jc w:val="center"/>
        <w:rPr>
          <w:kern w:val="0"/>
          <w:sz w:val="26"/>
          <w:szCs w:val="26"/>
        </w:rPr>
      </w:pPr>
      <w:r w:rsidRPr="00C65454">
        <w:rPr>
          <w:rFonts w:ascii="宋体"/>
          <w:kern w:val="0"/>
        </w:rPr>
        <w:t> </w:t>
      </w:r>
      <w:r w:rsidRPr="00C65454">
        <w:rPr>
          <w:rFonts w:cs="宋体" w:hint="eastAsia"/>
          <w:kern w:val="0"/>
          <w:sz w:val="26"/>
          <w:szCs w:val="26"/>
        </w:rPr>
        <w:t>第三节　一般企业主体（市政工程规划管理）</w:t>
      </w:r>
    </w:p>
    <w:p w:rsidR="00147A1E" w:rsidRPr="00C65454" w:rsidRDefault="00147A1E" w:rsidP="00C65454">
      <w:pPr>
        <w:widowControl/>
        <w:ind w:firstLine="393"/>
        <w:rPr>
          <w:rFonts w:ascii="宋体"/>
          <w:kern w:val="0"/>
        </w:rPr>
      </w:pPr>
      <w:r w:rsidRPr="00C65454">
        <w:rPr>
          <w:rFonts w:ascii="宋体"/>
          <w:kern w:val="0"/>
        </w:rPr>
        <w:t> </w:t>
      </w:r>
    </w:p>
    <w:p w:rsidR="00147A1E" w:rsidRPr="00C65454" w:rsidRDefault="00147A1E" w:rsidP="00C65454">
      <w:pPr>
        <w:widowControl/>
        <w:jc w:val="center"/>
        <w:rPr>
          <w:rFonts w:ascii="宋体"/>
          <w:kern w:val="0"/>
          <w:sz w:val="22"/>
          <w:szCs w:val="22"/>
        </w:rPr>
      </w:pPr>
      <w:r w:rsidRPr="00C65454">
        <w:rPr>
          <w:rFonts w:ascii="宋体" w:hAnsi="宋体" w:cs="宋体" w:hint="eastAsia"/>
          <w:kern w:val="0"/>
          <w:sz w:val="22"/>
          <w:szCs w:val="22"/>
        </w:rPr>
        <w:t>本节目录</w:t>
      </w:r>
    </w:p>
    <w:p w:rsidR="00147A1E" w:rsidRPr="00C65454" w:rsidRDefault="00147A1E" w:rsidP="00C65454">
      <w:pPr>
        <w:widowControl/>
        <w:ind w:firstLine="393"/>
        <w:rPr>
          <w:rFonts w:ascii="宋体"/>
          <w:kern w:val="0"/>
        </w:rPr>
      </w:pPr>
      <w:r w:rsidRPr="00C65454">
        <w:rPr>
          <w:rFonts w:ascii="宋体"/>
          <w:kern w:val="0"/>
          <w:sz w:val="22"/>
          <w:szCs w:val="22"/>
        </w:rPr>
        <w:t> </w:t>
      </w:r>
    </w:p>
    <w:p w:rsidR="00147A1E" w:rsidRPr="00C65454" w:rsidRDefault="00147A1E" w:rsidP="006F23C0">
      <w:pPr>
        <w:widowControl/>
        <w:ind w:left="210" w:hangingChars="100" w:hanging="210"/>
        <w:rPr>
          <w:rFonts w:ascii="宋体"/>
          <w:kern w:val="0"/>
        </w:rPr>
      </w:pPr>
      <w:r w:rsidRPr="00C65454">
        <w:rPr>
          <w:rFonts w:ascii="宋体" w:hAnsi="宋体" w:cs="宋体"/>
          <w:kern w:val="0"/>
        </w:rPr>
        <w:t xml:space="preserve">1 </w:t>
      </w:r>
      <w:r w:rsidRPr="00C65454">
        <w:rPr>
          <w:rFonts w:ascii="宋体" w:hAnsi="宋体" w:cs="宋体" w:hint="eastAsia"/>
          <w:kern w:val="0"/>
        </w:rPr>
        <w:t>市政工程建设项目涉及穿越城市道路、城市轨道、公路铁路、河道以及其他用地范围的。</w:t>
      </w:r>
    </w:p>
    <w:p w:rsidR="00147A1E" w:rsidRPr="00C65454" w:rsidRDefault="00147A1E" w:rsidP="00C65454">
      <w:pPr>
        <w:widowControl/>
        <w:rPr>
          <w:rFonts w:ascii="宋体"/>
          <w:kern w:val="0"/>
        </w:rPr>
      </w:pPr>
      <w:r w:rsidRPr="00C65454">
        <w:rPr>
          <w:rFonts w:ascii="宋体" w:hAnsi="宋体" w:cs="宋体"/>
          <w:kern w:val="0"/>
        </w:rPr>
        <w:t xml:space="preserve">2 </w:t>
      </w:r>
      <w:r w:rsidRPr="00C65454">
        <w:rPr>
          <w:rFonts w:ascii="宋体" w:hAnsi="宋体" w:cs="宋体" w:hint="eastAsia"/>
          <w:kern w:val="0"/>
        </w:rPr>
        <w:t>新建管线工程涉及原有管线报废的。</w:t>
      </w:r>
    </w:p>
    <w:p w:rsidR="00147A1E" w:rsidRPr="00C65454" w:rsidRDefault="00147A1E" w:rsidP="00C65454">
      <w:pPr>
        <w:widowControl/>
        <w:rPr>
          <w:rFonts w:ascii="宋体"/>
          <w:kern w:val="0"/>
        </w:rPr>
      </w:pPr>
      <w:r w:rsidRPr="00C65454">
        <w:rPr>
          <w:rFonts w:ascii="宋体" w:hAnsi="宋体" w:cs="宋体"/>
          <w:kern w:val="0"/>
        </w:rPr>
        <w:t xml:space="preserve">3 </w:t>
      </w:r>
      <w:r w:rsidRPr="00C65454">
        <w:rPr>
          <w:rFonts w:ascii="宋体" w:hAnsi="宋体" w:cs="宋体" w:hint="eastAsia"/>
          <w:kern w:val="0"/>
        </w:rPr>
        <w:t>交通及河道类项目规划管理。</w:t>
      </w:r>
    </w:p>
    <w:p w:rsidR="00147A1E" w:rsidRPr="00C65454" w:rsidRDefault="00147A1E" w:rsidP="00C65454">
      <w:pPr>
        <w:widowControl/>
        <w:rPr>
          <w:rFonts w:ascii="宋体"/>
          <w:kern w:val="0"/>
        </w:rPr>
      </w:pPr>
      <w:r w:rsidRPr="00C65454">
        <w:rPr>
          <w:rFonts w:ascii="宋体" w:hAnsi="宋体" w:cs="宋体"/>
          <w:kern w:val="0"/>
        </w:rPr>
        <w:t>4</w:t>
      </w:r>
      <w:r w:rsidRPr="00C65454">
        <w:rPr>
          <w:rFonts w:ascii="宋体" w:hAnsi="宋体" w:cs="宋体" w:hint="eastAsia"/>
          <w:kern w:val="0"/>
        </w:rPr>
        <w:t>管线类项目规划管理。</w:t>
      </w:r>
    </w:p>
    <w:p w:rsidR="00147A1E" w:rsidRPr="00C65454" w:rsidRDefault="00147A1E" w:rsidP="00C65454">
      <w:pPr>
        <w:widowControl/>
        <w:rPr>
          <w:rFonts w:ascii="宋体"/>
          <w:kern w:val="0"/>
        </w:rPr>
      </w:pPr>
    </w:p>
    <w:p w:rsidR="00147A1E" w:rsidRPr="00C65454" w:rsidRDefault="00147A1E" w:rsidP="00C65454">
      <w:pPr>
        <w:widowControl/>
        <w:ind w:firstLine="393"/>
        <w:rPr>
          <w:rFonts w:ascii="宋体"/>
          <w:kern w:val="0"/>
        </w:rPr>
      </w:pPr>
      <w:r w:rsidRPr="00C65454">
        <w:rPr>
          <w:rFonts w:ascii="宋体"/>
          <w:kern w:val="0"/>
        </w:rPr>
        <w:t> </w:t>
      </w:r>
    </w:p>
    <w:p w:rsidR="00147A1E" w:rsidRPr="00C65454" w:rsidRDefault="00147A1E" w:rsidP="00C65454">
      <w:pPr>
        <w:widowControl/>
        <w:ind w:firstLine="393"/>
        <w:rPr>
          <w:rFonts w:ascii="宋体"/>
          <w:kern w:val="0"/>
        </w:rPr>
      </w:pPr>
      <w:r w:rsidRPr="00C65454">
        <w:rPr>
          <w:rFonts w:ascii="宋体"/>
          <w:kern w:val="0"/>
        </w:rPr>
        <w:t> </w:t>
      </w:r>
    </w:p>
    <w:p w:rsidR="00147A1E" w:rsidRPr="00C65454" w:rsidRDefault="00147A1E" w:rsidP="00C65454">
      <w:pPr>
        <w:widowControl/>
        <w:rPr>
          <w:rFonts w:ascii="宋体" w:hAnsi="宋体" w:cs="宋体"/>
          <w:kern w:val="0"/>
        </w:rPr>
      </w:pPr>
      <w:r w:rsidRPr="00C65454">
        <w:rPr>
          <w:rFonts w:ascii="宋体" w:hAnsi="宋体" w:cs="宋体"/>
          <w:kern w:val="0"/>
        </w:rPr>
        <w:t>A.</w:t>
      </w:r>
      <w:r w:rsidRPr="00C65454">
        <w:rPr>
          <w:rFonts w:ascii="宋体" w:hAnsi="宋体" w:cs="宋体" w:hint="eastAsia"/>
          <w:kern w:val="0"/>
        </w:rPr>
        <w:t>【责任编号】</w:t>
      </w:r>
      <w:r w:rsidRPr="00C65454">
        <w:rPr>
          <w:rFonts w:ascii="宋体" w:hAnsi="宋体" w:cs="宋体"/>
          <w:kern w:val="0"/>
        </w:rPr>
        <w:t>A3-1</w:t>
      </w:r>
    </w:p>
    <w:p w:rsidR="00147A1E" w:rsidRPr="00C65454" w:rsidRDefault="00147A1E" w:rsidP="00C65454">
      <w:pPr>
        <w:widowControl/>
        <w:rPr>
          <w:rFonts w:ascii="宋体"/>
          <w:kern w:val="0"/>
        </w:rPr>
      </w:pPr>
      <w:r w:rsidRPr="00C65454">
        <w:rPr>
          <w:rFonts w:ascii="宋体" w:hAnsi="宋体" w:cs="宋体"/>
          <w:kern w:val="0"/>
        </w:rPr>
        <w:t>B.</w:t>
      </w:r>
      <w:r w:rsidRPr="00C65454">
        <w:rPr>
          <w:rFonts w:ascii="宋体" w:hAnsi="宋体" w:cs="宋体" w:hint="eastAsia"/>
          <w:kern w:val="0"/>
        </w:rPr>
        <w:t>【责任主体】一般企业主体</w:t>
      </w:r>
    </w:p>
    <w:p w:rsidR="00147A1E" w:rsidRPr="00C65454" w:rsidRDefault="00147A1E" w:rsidP="00C65454">
      <w:pPr>
        <w:widowControl/>
        <w:rPr>
          <w:rFonts w:ascii="宋体"/>
          <w:kern w:val="0"/>
        </w:rPr>
      </w:pPr>
      <w:r w:rsidRPr="00C65454">
        <w:rPr>
          <w:rFonts w:ascii="宋体" w:hAnsi="宋体" w:cs="宋体"/>
          <w:kern w:val="0"/>
        </w:rPr>
        <w:t>C.</w:t>
      </w:r>
      <w:r w:rsidRPr="00C65454">
        <w:rPr>
          <w:rFonts w:ascii="宋体" w:hAnsi="宋体" w:cs="宋体" w:hint="eastAsia"/>
          <w:kern w:val="0"/>
        </w:rPr>
        <w:t>【责任名称】市政工程建设项目涉及穿越城市道路、城市轨道、公路铁路、河道以及其他用地范围的。</w:t>
      </w:r>
    </w:p>
    <w:p w:rsidR="00147A1E" w:rsidRPr="00C65454" w:rsidRDefault="00147A1E" w:rsidP="00C65454">
      <w:pPr>
        <w:widowControl/>
        <w:rPr>
          <w:rFonts w:ascii="宋体"/>
          <w:kern w:val="0"/>
        </w:rPr>
      </w:pPr>
      <w:r w:rsidRPr="00C65454">
        <w:rPr>
          <w:rFonts w:ascii="宋体" w:hAnsi="宋体" w:cs="宋体"/>
          <w:kern w:val="0"/>
        </w:rPr>
        <w:t>D.</w:t>
      </w:r>
      <w:r w:rsidRPr="00C65454">
        <w:rPr>
          <w:rFonts w:ascii="宋体" w:hAnsi="宋体" w:cs="宋体" w:hint="eastAsia"/>
          <w:kern w:val="0"/>
        </w:rPr>
        <w:t>【责任指标】</w:t>
      </w:r>
    </w:p>
    <w:p w:rsidR="00147A1E" w:rsidRPr="00C65454" w:rsidRDefault="00147A1E" w:rsidP="006F23C0">
      <w:pPr>
        <w:ind w:leftChars="156" w:left="328"/>
        <w:rPr>
          <w:rFonts w:ascii="宋体"/>
          <w:kern w:val="0"/>
        </w:rPr>
      </w:pPr>
      <w:r w:rsidRPr="00C65454">
        <w:rPr>
          <w:rFonts w:ascii="宋体" w:hAnsi="宋体" w:cs="宋体" w:hint="eastAsia"/>
          <w:kern w:val="0"/>
        </w:rPr>
        <w:t>在办理建设工程规划许可前应取得相关专业管理单位或者土地权属单位的书面意见。</w:t>
      </w:r>
    </w:p>
    <w:p w:rsidR="00147A1E" w:rsidRPr="00C65454" w:rsidRDefault="00147A1E" w:rsidP="00C65454">
      <w:pPr>
        <w:widowControl/>
        <w:rPr>
          <w:rFonts w:ascii="宋体"/>
          <w:kern w:val="0"/>
        </w:rPr>
      </w:pPr>
      <w:r w:rsidRPr="00C65454">
        <w:rPr>
          <w:rFonts w:ascii="宋体" w:hAnsi="宋体" w:cs="宋体"/>
          <w:kern w:val="0"/>
        </w:rPr>
        <w:t>E.</w:t>
      </w:r>
      <w:r w:rsidRPr="00C65454">
        <w:rPr>
          <w:rFonts w:ascii="宋体" w:hAnsi="宋体" w:cs="宋体" w:hint="eastAsia"/>
          <w:kern w:val="0"/>
        </w:rPr>
        <w:t>【法定依据】</w:t>
      </w:r>
    </w:p>
    <w:p w:rsidR="00147A1E" w:rsidRPr="00C65454" w:rsidRDefault="00147A1E" w:rsidP="00C65454">
      <w:pPr>
        <w:widowControl/>
        <w:ind w:firstLine="393"/>
        <w:rPr>
          <w:rFonts w:ascii="宋体"/>
          <w:kern w:val="0"/>
        </w:rPr>
      </w:pPr>
      <w:r w:rsidRPr="00C65454">
        <w:rPr>
          <w:rFonts w:ascii="宋体" w:hAnsi="宋体" w:cs="宋体" w:hint="eastAsia"/>
          <w:kern w:val="0"/>
        </w:rPr>
        <w:t>《天津市市政工程规划管理规定》（</w:t>
      </w:r>
      <w:r w:rsidRPr="00C65454">
        <w:rPr>
          <w:rFonts w:ascii="宋体" w:hAnsi="宋体" w:cs="宋体"/>
          <w:kern w:val="0"/>
        </w:rPr>
        <w:t>2012</w:t>
      </w:r>
      <w:r w:rsidRPr="00C65454">
        <w:rPr>
          <w:rFonts w:ascii="宋体" w:hAnsi="宋体" w:cs="宋体" w:hint="eastAsia"/>
          <w:kern w:val="0"/>
        </w:rPr>
        <w:t>年）第</w:t>
      </w:r>
      <w:r w:rsidRPr="00C65454">
        <w:rPr>
          <w:rFonts w:ascii="宋体" w:hAnsi="宋体" w:cs="宋体"/>
          <w:kern w:val="0"/>
        </w:rPr>
        <w:t>10</w:t>
      </w:r>
      <w:r w:rsidRPr="00C65454">
        <w:rPr>
          <w:rFonts w:ascii="宋体" w:hAnsi="宋体" w:cs="宋体" w:hint="eastAsia"/>
          <w:kern w:val="0"/>
        </w:rPr>
        <w:t>条。</w:t>
      </w:r>
    </w:p>
    <w:p w:rsidR="00147A1E" w:rsidRPr="00C65454" w:rsidRDefault="00147A1E" w:rsidP="00C65454">
      <w:pPr>
        <w:widowControl/>
        <w:ind w:firstLine="393"/>
        <w:rPr>
          <w:rFonts w:ascii="宋体"/>
          <w:kern w:val="0"/>
        </w:rPr>
      </w:pPr>
      <w:r w:rsidRPr="00C65454">
        <w:rPr>
          <w:rFonts w:ascii="宋体"/>
          <w:kern w:val="0"/>
        </w:rPr>
        <w:t> </w:t>
      </w:r>
    </w:p>
    <w:p w:rsidR="00147A1E" w:rsidRPr="00C65454" w:rsidRDefault="00147A1E" w:rsidP="00C65454">
      <w:pPr>
        <w:widowControl/>
        <w:ind w:firstLine="393"/>
        <w:rPr>
          <w:rFonts w:ascii="宋体"/>
          <w:kern w:val="0"/>
        </w:rPr>
      </w:pPr>
    </w:p>
    <w:p w:rsidR="00147A1E" w:rsidRPr="00C65454" w:rsidRDefault="00147A1E" w:rsidP="00C65454">
      <w:pPr>
        <w:widowControl/>
        <w:rPr>
          <w:rFonts w:ascii="宋体" w:hAnsi="宋体" w:cs="宋体"/>
          <w:kern w:val="0"/>
        </w:rPr>
      </w:pPr>
      <w:r w:rsidRPr="00C65454">
        <w:rPr>
          <w:rFonts w:ascii="宋体" w:hAnsi="宋体" w:cs="宋体"/>
          <w:kern w:val="0"/>
        </w:rPr>
        <w:t>A.</w:t>
      </w:r>
      <w:r w:rsidRPr="00C65454">
        <w:rPr>
          <w:rFonts w:ascii="宋体" w:hAnsi="宋体" w:cs="宋体" w:hint="eastAsia"/>
          <w:kern w:val="0"/>
        </w:rPr>
        <w:t>【责任编号】</w:t>
      </w:r>
      <w:r w:rsidRPr="00C65454">
        <w:rPr>
          <w:rFonts w:ascii="宋体" w:hAnsi="宋体" w:cs="宋体"/>
          <w:kern w:val="0"/>
        </w:rPr>
        <w:t>A3-2</w:t>
      </w:r>
    </w:p>
    <w:p w:rsidR="00147A1E" w:rsidRPr="00C65454" w:rsidRDefault="00147A1E" w:rsidP="00C65454">
      <w:pPr>
        <w:widowControl/>
        <w:rPr>
          <w:rFonts w:ascii="宋体"/>
          <w:kern w:val="0"/>
        </w:rPr>
      </w:pPr>
      <w:r w:rsidRPr="00C65454">
        <w:rPr>
          <w:rFonts w:ascii="宋体" w:hAnsi="宋体" w:cs="宋体"/>
          <w:kern w:val="0"/>
        </w:rPr>
        <w:t>B.</w:t>
      </w:r>
      <w:r w:rsidRPr="00C65454">
        <w:rPr>
          <w:rFonts w:ascii="宋体" w:hAnsi="宋体" w:cs="宋体" w:hint="eastAsia"/>
          <w:kern w:val="0"/>
        </w:rPr>
        <w:t>【责任主体】一般企业主体</w:t>
      </w:r>
    </w:p>
    <w:p w:rsidR="00147A1E" w:rsidRPr="00C65454" w:rsidRDefault="00147A1E" w:rsidP="00C65454">
      <w:pPr>
        <w:widowControl/>
        <w:rPr>
          <w:rFonts w:ascii="宋体"/>
          <w:kern w:val="0"/>
        </w:rPr>
      </w:pPr>
      <w:r w:rsidRPr="00C65454">
        <w:rPr>
          <w:rFonts w:ascii="宋体" w:hAnsi="宋体" w:cs="宋体"/>
          <w:kern w:val="0"/>
        </w:rPr>
        <w:t>C.</w:t>
      </w:r>
      <w:r w:rsidRPr="00C65454">
        <w:rPr>
          <w:rFonts w:ascii="宋体" w:hAnsi="宋体" w:cs="宋体" w:hint="eastAsia"/>
          <w:kern w:val="0"/>
        </w:rPr>
        <w:t>【责任名称】新建管线工程涉及原有管线报废的</w:t>
      </w:r>
    </w:p>
    <w:p w:rsidR="00147A1E" w:rsidRPr="00C65454" w:rsidRDefault="00147A1E" w:rsidP="00C65454">
      <w:pPr>
        <w:widowControl/>
        <w:rPr>
          <w:rFonts w:ascii="宋体"/>
          <w:kern w:val="0"/>
        </w:rPr>
      </w:pPr>
      <w:r w:rsidRPr="00C65454">
        <w:rPr>
          <w:rFonts w:ascii="宋体" w:hAnsi="宋体" w:cs="宋体"/>
          <w:kern w:val="0"/>
        </w:rPr>
        <w:lastRenderedPageBreak/>
        <w:t>D.</w:t>
      </w:r>
      <w:r w:rsidRPr="00C65454">
        <w:rPr>
          <w:rFonts w:ascii="宋体" w:hAnsi="宋体" w:cs="宋体" w:hint="eastAsia"/>
          <w:kern w:val="0"/>
        </w:rPr>
        <w:t>【责任指标】</w:t>
      </w:r>
    </w:p>
    <w:p w:rsidR="00147A1E" w:rsidRPr="00C65454" w:rsidRDefault="00147A1E" w:rsidP="006F23C0">
      <w:pPr>
        <w:ind w:leftChars="156" w:left="328"/>
        <w:rPr>
          <w:rFonts w:ascii="宋体"/>
          <w:kern w:val="0"/>
        </w:rPr>
      </w:pPr>
      <w:r w:rsidRPr="00C65454">
        <w:rPr>
          <w:rFonts w:ascii="宋体" w:hAnsi="宋体" w:cs="宋体" w:hint="eastAsia"/>
          <w:kern w:val="0"/>
        </w:rPr>
        <w:t>建设单位应当在报审的建设工程设计方案中对报废管线予以标注，并书面说明报废时间。</w:t>
      </w:r>
    </w:p>
    <w:p w:rsidR="00147A1E" w:rsidRPr="00C65454" w:rsidRDefault="00147A1E" w:rsidP="00C65454">
      <w:pPr>
        <w:widowControl/>
        <w:rPr>
          <w:rFonts w:ascii="宋体"/>
          <w:kern w:val="0"/>
        </w:rPr>
      </w:pPr>
      <w:r w:rsidRPr="00C65454">
        <w:rPr>
          <w:rFonts w:ascii="宋体" w:hAnsi="宋体" w:cs="宋体"/>
          <w:kern w:val="0"/>
        </w:rPr>
        <w:t>E.</w:t>
      </w:r>
      <w:r w:rsidRPr="00C65454">
        <w:rPr>
          <w:rFonts w:ascii="宋体" w:hAnsi="宋体" w:cs="宋体" w:hint="eastAsia"/>
          <w:kern w:val="0"/>
        </w:rPr>
        <w:t>【法定依据】</w:t>
      </w:r>
    </w:p>
    <w:p w:rsidR="00147A1E" w:rsidRPr="00C65454" w:rsidRDefault="00147A1E" w:rsidP="00C65454">
      <w:pPr>
        <w:widowControl/>
        <w:ind w:firstLine="393"/>
        <w:rPr>
          <w:rFonts w:ascii="宋体"/>
          <w:kern w:val="0"/>
        </w:rPr>
      </w:pPr>
      <w:r w:rsidRPr="00C65454">
        <w:rPr>
          <w:rFonts w:ascii="宋体" w:hAnsi="宋体" w:cs="宋体" w:hint="eastAsia"/>
          <w:kern w:val="0"/>
        </w:rPr>
        <w:t>《天津市市政工程规划管理规定》（</w:t>
      </w:r>
      <w:r w:rsidRPr="00C65454">
        <w:rPr>
          <w:rFonts w:ascii="宋体" w:hAnsi="宋体" w:cs="宋体"/>
          <w:kern w:val="0"/>
        </w:rPr>
        <w:t>2012</w:t>
      </w:r>
      <w:r w:rsidRPr="00C65454">
        <w:rPr>
          <w:rFonts w:ascii="宋体" w:hAnsi="宋体" w:cs="宋体" w:hint="eastAsia"/>
          <w:kern w:val="0"/>
        </w:rPr>
        <w:t>年）第</w:t>
      </w:r>
      <w:r w:rsidRPr="00C65454">
        <w:rPr>
          <w:rFonts w:ascii="宋体" w:hAnsi="宋体" w:cs="宋体"/>
          <w:kern w:val="0"/>
        </w:rPr>
        <w:t>17</w:t>
      </w:r>
      <w:r w:rsidRPr="00C65454">
        <w:rPr>
          <w:rFonts w:ascii="宋体" w:hAnsi="宋体" w:cs="宋体" w:hint="eastAsia"/>
          <w:kern w:val="0"/>
        </w:rPr>
        <w:t>条。</w:t>
      </w:r>
    </w:p>
    <w:p w:rsidR="00147A1E" w:rsidRPr="00C65454" w:rsidRDefault="00147A1E" w:rsidP="00C65454">
      <w:pPr>
        <w:widowControl/>
        <w:ind w:firstLine="393"/>
        <w:rPr>
          <w:rFonts w:ascii="宋体"/>
          <w:kern w:val="0"/>
        </w:rPr>
      </w:pPr>
      <w:r w:rsidRPr="00C65454">
        <w:rPr>
          <w:rFonts w:ascii="宋体"/>
          <w:kern w:val="0"/>
        </w:rPr>
        <w:t> </w:t>
      </w:r>
    </w:p>
    <w:p w:rsidR="00147A1E" w:rsidRPr="00C65454" w:rsidRDefault="00147A1E" w:rsidP="00C65454">
      <w:pPr>
        <w:widowControl/>
        <w:ind w:firstLine="393"/>
        <w:rPr>
          <w:rFonts w:ascii="宋体"/>
          <w:kern w:val="0"/>
        </w:rPr>
      </w:pPr>
    </w:p>
    <w:p w:rsidR="00147A1E" w:rsidRPr="00C65454" w:rsidRDefault="00147A1E" w:rsidP="00C65454">
      <w:pPr>
        <w:widowControl/>
        <w:rPr>
          <w:rFonts w:ascii="宋体" w:hAnsi="宋体" w:cs="宋体"/>
          <w:kern w:val="0"/>
        </w:rPr>
      </w:pPr>
      <w:r w:rsidRPr="00C65454">
        <w:rPr>
          <w:rFonts w:ascii="宋体" w:hAnsi="宋体" w:cs="宋体"/>
          <w:kern w:val="0"/>
        </w:rPr>
        <w:t>A.</w:t>
      </w:r>
      <w:r w:rsidRPr="00C65454">
        <w:rPr>
          <w:rFonts w:ascii="宋体" w:hAnsi="宋体" w:cs="宋体" w:hint="eastAsia"/>
          <w:kern w:val="0"/>
        </w:rPr>
        <w:t>【责任编号】</w:t>
      </w:r>
      <w:r w:rsidRPr="00C65454">
        <w:rPr>
          <w:rFonts w:ascii="宋体" w:hAnsi="宋体" w:cs="宋体"/>
          <w:kern w:val="0"/>
        </w:rPr>
        <w:t>A3-3</w:t>
      </w:r>
    </w:p>
    <w:p w:rsidR="00147A1E" w:rsidRPr="00C65454" w:rsidRDefault="00147A1E" w:rsidP="00C65454">
      <w:pPr>
        <w:widowControl/>
        <w:rPr>
          <w:rFonts w:ascii="宋体"/>
          <w:kern w:val="0"/>
        </w:rPr>
      </w:pPr>
      <w:r w:rsidRPr="00C65454">
        <w:rPr>
          <w:rFonts w:ascii="宋体" w:hAnsi="宋体" w:cs="宋体"/>
          <w:kern w:val="0"/>
        </w:rPr>
        <w:t>B.</w:t>
      </w:r>
      <w:r w:rsidRPr="00C65454">
        <w:rPr>
          <w:rFonts w:ascii="宋体" w:hAnsi="宋体" w:cs="宋体" w:hint="eastAsia"/>
          <w:kern w:val="0"/>
        </w:rPr>
        <w:t>【责任主体】一般企业主体</w:t>
      </w:r>
    </w:p>
    <w:p w:rsidR="00147A1E" w:rsidRPr="00C65454" w:rsidRDefault="00147A1E" w:rsidP="00C65454">
      <w:pPr>
        <w:widowControl/>
        <w:rPr>
          <w:rFonts w:ascii="宋体"/>
          <w:kern w:val="0"/>
        </w:rPr>
      </w:pPr>
      <w:r w:rsidRPr="00C65454">
        <w:rPr>
          <w:rFonts w:ascii="宋体" w:hAnsi="宋体" w:cs="宋体"/>
          <w:kern w:val="0"/>
        </w:rPr>
        <w:t>C.</w:t>
      </w:r>
      <w:r w:rsidRPr="00C65454">
        <w:rPr>
          <w:rFonts w:ascii="宋体" w:hAnsi="宋体" w:cs="宋体" w:hint="eastAsia"/>
          <w:kern w:val="0"/>
        </w:rPr>
        <w:t>【责任名称】交通及河道类项目规划管理</w:t>
      </w:r>
    </w:p>
    <w:p w:rsidR="00147A1E" w:rsidRPr="00C65454" w:rsidRDefault="00147A1E" w:rsidP="00C65454">
      <w:pPr>
        <w:widowControl/>
        <w:rPr>
          <w:rFonts w:ascii="宋体"/>
          <w:kern w:val="0"/>
        </w:rPr>
      </w:pPr>
      <w:r w:rsidRPr="00C65454">
        <w:rPr>
          <w:rFonts w:ascii="宋体" w:hAnsi="宋体" w:cs="宋体"/>
          <w:kern w:val="0"/>
        </w:rPr>
        <w:t>D.</w:t>
      </w:r>
      <w:r w:rsidRPr="00C65454">
        <w:rPr>
          <w:rFonts w:ascii="宋体" w:hAnsi="宋体" w:cs="宋体" w:hint="eastAsia"/>
          <w:kern w:val="0"/>
        </w:rPr>
        <w:t>【责任指标】</w:t>
      </w:r>
    </w:p>
    <w:p w:rsidR="00147A1E" w:rsidRPr="00C65454" w:rsidRDefault="00147A1E" w:rsidP="006F23C0">
      <w:pPr>
        <w:widowControl/>
        <w:ind w:firstLineChars="150" w:firstLine="315"/>
        <w:rPr>
          <w:rFonts w:ascii="宋体"/>
          <w:kern w:val="0"/>
        </w:rPr>
      </w:pPr>
      <w:r w:rsidRPr="00C65454">
        <w:rPr>
          <w:rFonts w:ascii="宋体" w:hAnsi="宋体" w:cs="宋体" w:hint="eastAsia"/>
          <w:kern w:val="0"/>
        </w:rPr>
        <w:t>建设单位应当向城乡规划主管部门申报选址意见书、市政工程规划方案、建设用地规划许可证、建设工程设计方案和建设工程规划许可证事项。</w:t>
      </w:r>
    </w:p>
    <w:p w:rsidR="00147A1E" w:rsidRPr="00C65454" w:rsidRDefault="00147A1E" w:rsidP="00C65454">
      <w:pPr>
        <w:widowControl/>
        <w:rPr>
          <w:rFonts w:ascii="宋体"/>
          <w:kern w:val="0"/>
        </w:rPr>
      </w:pPr>
      <w:r w:rsidRPr="00C65454">
        <w:rPr>
          <w:rFonts w:ascii="宋体" w:hAnsi="宋体" w:cs="宋体"/>
          <w:kern w:val="0"/>
        </w:rPr>
        <w:t>E.</w:t>
      </w:r>
      <w:r w:rsidRPr="00C65454">
        <w:rPr>
          <w:rFonts w:ascii="宋体" w:hAnsi="宋体" w:cs="宋体" w:hint="eastAsia"/>
          <w:kern w:val="0"/>
        </w:rPr>
        <w:t>【法定依据】</w:t>
      </w:r>
    </w:p>
    <w:p w:rsidR="00147A1E" w:rsidRPr="00C65454" w:rsidRDefault="00147A1E" w:rsidP="00C65454">
      <w:pPr>
        <w:widowControl/>
        <w:ind w:firstLine="393"/>
        <w:rPr>
          <w:rFonts w:ascii="宋体"/>
          <w:kern w:val="0"/>
        </w:rPr>
      </w:pPr>
      <w:r w:rsidRPr="00C65454">
        <w:rPr>
          <w:rFonts w:ascii="宋体" w:hAnsi="宋体" w:cs="宋体" w:hint="eastAsia"/>
          <w:kern w:val="0"/>
        </w:rPr>
        <w:t>《天津市市政工程规划管理规定》（</w:t>
      </w:r>
      <w:r w:rsidRPr="00C65454">
        <w:rPr>
          <w:rFonts w:ascii="宋体" w:hAnsi="宋体" w:cs="宋体"/>
          <w:kern w:val="0"/>
        </w:rPr>
        <w:t>2012</w:t>
      </w:r>
      <w:r w:rsidRPr="00C65454">
        <w:rPr>
          <w:rFonts w:ascii="宋体" w:hAnsi="宋体" w:cs="宋体" w:hint="eastAsia"/>
          <w:kern w:val="0"/>
        </w:rPr>
        <w:t>年）第</w:t>
      </w:r>
      <w:r w:rsidRPr="00C65454">
        <w:rPr>
          <w:rFonts w:ascii="宋体" w:hAnsi="宋体" w:cs="宋体"/>
          <w:kern w:val="0"/>
        </w:rPr>
        <w:t>19</w:t>
      </w:r>
      <w:r w:rsidRPr="00C65454">
        <w:rPr>
          <w:rFonts w:ascii="宋体" w:hAnsi="宋体" w:cs="宋体" w:hint="eastAsia"/>
          <w:kern w:val="0"/>
        </w:rPr>
        <w:t>条；</w:t>
      </w:r>
    </w:p>
    <w:p w:rsidR="00147A1E" w:rsidRPr="00C65454" w:rsidRDefault="00147A1E" w:rsidP="00C65454">
      <w:pPr>
        <w:widowControl/>
        <w:ind w:firstLine="393"/>
        <w:rPr>
          <w:rFonts w:ascii="宋体"/>
          <w:kern w:val="0"/>
        </w:rPr>
      </w:pPr>
    </w:p>
    <w:p w:rsidR="00147A1E" w:rsidRPr="00C65454" w:rsidRDefault="00147A1E" w:rsidP="00C65454">
      <w:pPr>
        <w:widowControl/>
        <w:rPr>
          <w:rFonts w:ascii="宋体" w:hAnsi="宋体" w:cs="宋体"/>
          <w:kern w:val="0"/>
        </w:rPr>
      </w:pPr>
      <w:r w:rsidRPr="00C65454">
        <w:rPr>
          <w:rFonts w:ascii="宋体" w:hAnsi="宋体" w:cs="宋体"/>
          <w:kern w:val="0"/>
        </w:rPr>
        <w:t>A.</w:t>
      </w:r>
      <w:r w:rsidRPr="00C65454">
        <w:rPr>
          <w:rFonts w:ascii="宋体" w:hAnsi="宋体" w:cs="宋体" w:hint="eastAsia"/>
          <w:kern w:val="0"/>
        </w:rPr>
        <w:t>【责任编号】</w:t>
      </w:r>
      <w:r w:rsidRPr="00C65454">
        <w:rPr>
          <w:rFonts w:ascii="宋体" w:hAnsi="宋体" w:cs="宋体"/>
          <w:kern w:val="0"/>
        </w:rPr>
        <w:t>A3-4</w:t>
      </w:r>
    </w:p>
    <w:p w:rsidR="00147A1E" w:rsidRPr="00C65454" w:rsidRDefault="00147A1E" w:rsidP="00C65454">
      <w:pPr>
        <w:widowControl/>
        <w:rPr>
          <w:rFonts w:ascii="宋体"/>
          <w:kern w:val="0"/>
        </w:rPr>
      </w:pPr>
      <w:r w:rsidRPr="00C65454">
        <w:rPr>
          <w:rFonts w:ascii="宋体" w:hAnsi="宋体" w:cs="宋体"/>
          <w:kern w:val="0"/>
        </w:rPr>
        <w:t>B.</w:t>
      </w:r>
      <w:r w:rsidRPr="00C65454">
        <w:rPr>
          <w:rFonts w:ascii="宋体" w:hAnsi="宋体" w:cs="宋体" w:hint="eastAsia"/>
          <w:kern w:val="0"/>
        </w:rPr>
        <w:t>【责任主体】一般企业主体</w:t>
      </w:r>
    </w:p>
    <w:p w:rsidR="00147A1E" w:rsidRPr="00C65454" w:rsidRDefault="00147A1E" w:rsidP="00C65454">
      <w:pPr>
        <w:widowControl/>
        <w:rPr>
          <w:rFonts w:ascii="宋体"/>
          <w:kern w:val="0"/>
        </w:rPr>
      </w:pPr>
      <w:r w:rsidRPr="00C65454">
        <w:rPr>
          <w:rFonts w:ascii="宋体" w:hAnsi="宋体" w:cs="宋体"/>
          <w:kern w:val="0"/>
        </w:rPr>
        <w:t>C.</w:t>
      </w:r>
      <w:r w:rsidRPr="00C65454">
        <w:rPr>
          <w:rFonts w:ascii="宋体" w:hAnsi="宋体" w:cs="宋体" w:hint="eastAsia"/>
          <w:kern w:val="0"/>
        </w:rPr>
        <w:t>【责任名称】管线类项目规划管理</w:t>
      </w:r>
    </w:p>
    <w:p w:rsidR="00147A1E" w:rsidRPr="00C65454" w:rsidRDefault="00147A1E" w:rsidP="00C65454">
      <w:pPr>
        <w:widowControl/>
        <w:rPr>
          <w:rFonts w:ascii="宋体"/>
          <w:kern w:val="0"/>
        </w:rPr>
      </w:pPr>
      <w:r w:rsidRPr="00C65454">
        <w:rPr>
          <w:rFonts w:ascii="宋体" w:hAnsi="宋体" w:cs="宋体"/>
          <w:kern w:val="0"/>
        </w:rPr>
        <w:t>D.</w:t>
      </w:r>
      <w:r w:rsidRPr="00C65454">
        <w:rPr>
          <w:rFonts w:ascii="宋体" w:hAnsi="宋体" w:cs="宋体" w:hint="eastAsia"/>
          <w:kern w:val="0"/>
        </w:rPr>
        <w:t>【责任指标】</w:t>
      </w:r>
    </w:p>
    <w:p w:rsidR="00147A1E" w:rsidRPr="00C65454" w:rsidRDefault="00147A1E" w:rsidP="006F23C0">
      <w:pPr>
        <w:widowControl/>
        <w:ind w:leftChars="208" w:left="462" w:hangingChars="12" w:hanging="25"/>
        <w:rPr>
          <w:rFonts w:ascii="宋体"/>
          <w:kern w:val="0"/>
        </w:rPr>
      </w:pPr>
      <w:r w:rsidRPr="00C65454">
        <w:rPr>
          <w:rFonts w:ascii="宋体" w:hAnsi="宋体" w:cs="宋体"/>
          <w:kern w:val="0"/>
        </w:rPr>
        <w:t>1.</w:t>
      </w:r>
      <w:r w:rsidRPr="00C65454">
        <w:rPr>
          <w:rFonts w:ascii="宋体" w:hAnsi="宋体" w:cs="宋体" w:hint="eastAsia"/>
          <w:kern w:val="0"/>
        </w:rPr>
        <w:t>长度大于等于</w:t>
      </w:r>
      <w:r w:rsidRPr="00C65454">
        <w:rPr>
          <w:rFonts w:ascii="宋体" w:hAnsi="宋体" w:cs="宋体"/>
          <w:kern w:val="0"/>
        </w:rPr>
        <w:t>2000</w:t>
      </w:r>
      <w:r w:rsidRPr="00C65454">
        <w:rPr>
          <w:rFonts w:ascii="宋体" w:hAnsi="宋体" w:cs="宋体" w:hint="eastAsia"/>
          <w:kern w:val="0"/>
        </w:rPr>
        <w:t>米的单项管线项目，建设单位应当向规划主管部门申报规划条件、市政工程规划方案、建设工程设计方案和建设工程规划许可证事项。</w:t>
      </w:r>
    </w:p>
    <w:p w:rsidR="00147A1E" w:rsidRPr="00C65454" w:rsidRDefault="00147A1E" w:rsidP="006F23C0">
      <w:pPr>
        <w:widowControl/>
        <w:ind w:leftChars="208" w:left="462" w:hangingChars="12" w:hanging="25"/>
        <w:rPr>
          <w:rFonts w:ascii="宋体"/>
          <w:kern w:val="0"/>
        </w:rPr>
      </w:pPr>
      <w:r w:rsidRPr="00C65454">
        <w:rPr>
          <w:rFonts w:ascii="宋体" w:hAnsi="宋体" w:cs="宋体"/>
          <w:kern w:val="0"/>
        </w:rPr>
        <w:t>2.</w:t>
      </w:r>
      <w:r w:rsidRPr="00C65454">
        <w:rPr>
          <w:rFonts w:ascii="宋体" w:hAnsi="宋体" w:cs="宋体" w:hint="eastAsia"/>
          <w:kern w:val="0"/>
        </w:rPr>
        <w:t>长度介于</w:t>
      </w:r>
      <w:r w:rsidRPr="00C65454">
        <w:rPr>
          <w:rFonts w:ascii="宋体" w:hAnsi="宋体" w:cs="宋体"/>
          <w:kern w:val="0"/>
        </w:rPr>
        <w:t>200</w:t>
      </w:r>
      <w:r w:rsidRPr="00C65454">
        <w:rPr>
          <w:rFonts w:ascii="宋体" w:hAnsi="宋体" w:cs="宋体" w:hint="eastAsia"/>
          <w:kern w:val="0"/>
        </w:rPr>
        <w:t>米至</w:t>
      </w:r>
      <w:r w:rsidRPr="00C65454">
        <w:rPr>
          <w:rFonts w:ascii="宋体" w:hAnsi="宋体" w:cs="宋体"/>
          <w:kern w:val="0"/>
        </w:rPr>
        <w:t>2000</w:t>
      </w:r>
      <w:r w:rsidRPr="00C65454">
        <w:rPr>
          <w:rFonts w:ascii="宋体" w:hAnsi="宋体" w:cs="宋体" w:hint="eastAsia"/>
          <w:kern w:val="0"/>
        </w:rPr>
        <w:t>米之间的单项管线项目，建设单位应当向规划主管部门申报规划条件、建设工程设计方案和建设工程规划许可证事项。</w:t>
      </w:r>
    </w:p>
    <w:p w:rsidR="00147A1E" w:rsidRPr="00C65454" w:rsidRDefault="00147A1E" w:rsidP="006F23C0">
      <w:pPr>
        <w:widowControl/>
        <w:ind w:leftChars="208" w:left="437"/>
        <w:rPr>
          <w:rFonts w:ascii="宋体"/>
          <w:kern w:val="0"/>
        </w:rPr>
      </w:pPr>
      <w:r w:rsidRPr="00C65454">
        <w:rPr>
          <w:rFonts w:ascii="宋体" w:hAnsi="宋体" w:cs="宋体"/>
          <w:kern w:val="0"/>
        </w:rPr>
        <w:t>3.</w:t>
      </w:r>
      <w:r w:rsidRPr="00C65454">
        <w:rPr>
          <w:rFonts w:ascii="宋体" w:hAnsi="宋体" w:cs="宋体" w:hint="eastAsia"/>
          <w:kern w:val="0"/>
        </w:rPr>
        <w:t>长度小于等于</w:t>
      </w:r>
      <w:r w:rsidRPr="00C65454">
        <w:rPr>
          <w:rFonts w:ascii="宋体" w:hAnsi="宋体" w:cs="宋体"/>
          <w:kern w:val="0"/>
        </w:rPr>
        <w:t>200</w:t>
      </w:r>
      <w:r w:rsidRPr="00C65454">
        <w:rPr>
          <w:rFonts w:ascii="宋体" w:hAnsi="宋体" w:cs="宋体" w:hint="eastAsia"/>
          <w:kern w:val="0"/>
        </w:rPr>
        <w:t>米的单项管线项目，建设单位应当向规划主管部门申报建设工程规划许可证。</w:t>
      </w:r>
    </w:p>
    <w:p w:rsidR="00147A1E" w:rsidRPr="00C65454" w:rsidRDefault="00147A1E" w:rsidP="00C65454">
      <w:pPr>
        <w:widowControl/>
        <w:rPr>
          <w:rFonts w:ascii="宋体"/>
          <w:kern w:val="0"/>
        </w:rPr>
      </w:pPr>
      <w:r w:rsidRPr="00C65454">
        <w:rPr>
          <w:rFonts w:ascii="宋体" w:hAnsi="宋体" w:cs="宋体"/>
          <w:kern w:val="0"/>
        </w:rPr>
        <w:t>E.</w:t>
      </w:r>
      <w:r w:rsidRPr="00C65454">
        <w:rPr>
          <w:rFonts w:ascii="宋体" w:hAnsi="宋体" w:cs="宋体" w:hint="eastAsia"/>
          <w:kern w:val="0"/>
        </w:rPr>
        <w:t>【法定依据】</w:t>
      </w:r>
    </w:p>
    <w:p w:rsidR="00147A1E" w:rsidRPr="00C65454" w:rsidRDefault="00147A1E" w:rsidP="00C65454">
      <w:pPr>
        <w:widowControl/>
        <w:ind w:firstLine="393"/>
        <w:rPr>
          <w:rFonts w:ascii="宋体"/>
          <w:kern w:val="0"/>
        </w:rPr>
      </w:pPr>
      <w:r w:rsidRPr="00C65454">
        <w:rPr>
          <w:rFonts w:ascii="宋体" w:hAnsi="宋体" w:cs="宋体" w:hint="eastAsia"/>
          <w:kern w:val="0"/>
        </w:rPr>
        <w:t>《天津市市政工程规划管理规定》（</w:t>
      </w:r>
      <w:r w:rsidRPr="00C65454">
        <w:rPr>
          <w:rFonts w:ascii="宋体" w:hAnsi="宋体" w:cs="宋体"/>
          <w:kern w:val="0"/>
        </w:rPr>
        <w:t>2012</w:t>
      </w:r>
      <w:r w:rsidRPr="00C65454">
        <w:rPr>
          <w:rFonts w:ascii="宋体" w:hAnsi="宋体" w:cs="宋体" w:hint="eastAsia"/>
          <w:kern w:val="0"/>
        </w:rPr>
        <w:t>年）第</w:t>
      </w:r>
      <w:r w:rsidRPr="00C65454">
        <w:rPr>
          <w:rFonts w:ascii="宋体" w:hAnsi="宋体" w:cs="宋体"/>
          <w:kern w:val="0"/>
        </w:rPr>
        <w:t>30</w:t>
      </w:r>
      <w:r w:rsidRPr="00C65454">
        <w:rPr>
          <w:rFonts w:ascii="宋体" w:hAnsi="宋体" w:cs="宋体" w:hint="eastAsia"/>
          <w:kern w:val="0"/>
        </w:rPr>
        <w:t>条；</w:t>
      </w:r>
    </w:p>
    <w:p w:rsidR="00147A1E" w:rsidRPr="00C65454" w:rsidRDefault="00147A1E" w:rsidP="00C65454">
      <w:pPr>
        <w:widowControl/>
        <w:ind w:firstLine="393"/>
        <w:rPr>
          <w:rFonts w:ascii="宋体"/>
          <w:kern w:val="0"/>
        </w:rPr>
      </w:pPr>
      <w:r w:rsidRPr="00C65454">
        <w:rPr>
          <w:rFonts w:ascii="宋体"/>
          <w:kern w:val="0"/>
        </w:rPr>
        <w:t> </w:t>
      </w:r>
    </w:p>
    <w:p w:rsidR="00147A1E" w:rsidRPr="00C65454" w:rsidRDefault="00147A1E" w:rsidP="00C65454">
      <w:pPr>
        <w:widowControl/>
        <w:ind w:firstLine="393"/>
        <w:rPr>
          <w:rFonts w:ascii="宋体"/>
          <w:kern w:val="0"/>
        </w:rPr>
      </w:pPr>
    </w:p>
    <w:p w:rsidR="00147A1E" w:rsidRPr="00C65454" w:rsidRDefault="00147A1E" w:rsidP="00C65454">
      <w:pPr>
        <w:widowControl/>
        <w:jc w:val="center"/>
        <w:rPr>
          <w:kern w:val="0"/>
          <w:sz w:val="26"/>
          <w:szCs w:val="26"/>
        </w:rPr>
      </w:pPr>
      <w:r w:rsidRPr="00C65454">
        <w:rPr>
          <w:rFonts w:cs="宋体" w:hint="eastAsia"/>
          <w:kern w:val="0"/>
          <w:sz w:val="26"/>
          <w:szCs w:val="26"/>
        </w:rPr>
        <w:t>第四节　一般企业主体（滨海国际机场及周围地区规划建设管理）</w:t>
      </w:r>
    </w:p>
    <w:p w:rsidR="00147A1E" w:rsidRPr="00C65454" w:rsidRDefault="00147A1E" w:rsidP="00C65454">
      <w:pPr>
        <w:widowControl/>
        <w:ind w:firstLine="393"/>
        <w:rPr>
          <w:rFonts w:ascii="宋体"/>
          <w:kern w:val="0"/>
        </w:rPr>
      </w:pPr>
      <w:r w:rsidRPr="00C65454">
        <w:rPr>
          <w:rFonts w:ascii="宋体"/>
          <w:kern w:val="0"/>
        </w:rPr>
        <w:t> </w:t>
      </w:r>
    </w:p>
    <w:p w:rsidR="00147A1E" w:rsidRPr="00C65454" w:rsidRDefault="00147A1E" w:rsidP="00C65454">
      <w:pPr>
        <w:widowControl/>
        <w:jc w:val="center"/>
        <w:rPr>
          <w:rFonts w:ascii="宋体"/>
          <w:kern w:val="0"/>
          <w:sz w:val="22"/>
          <w:szCs w:val="22"/>
        </w:rPr>
      </w:pPr>
      <w:r w:rsidRPr="00C65454">
        <w:rPr>
          <w:rFonts w:ascii="宋体" w:hAnsi="宋体" w:cs="宋体" w:hint="eastAsia"/>
          <w:kern w:val="0"/>
          <w:sz w:val="22"/>
          <w:szCs w:val="22"/>
        </w:rPr>
        <w:t>本节目录</w:t>
      </w:r>
    </w:p>
    <w:p w:rsidR="00147A1E" w:rsidRPr="00C65454" w:rsidRDefault="00147A1E" w:rsidP="00C65454">
      <w:pPr>
        <w:widowControl/>
        <w:ind w:firstLine="393"/>
        <w:rPr>
          <w:rFonts w:ascii="宋体"/>
          <w:kern w:val="0"/>
        </w:rPr>
      </w:pPr>
      <w:r w:rsidRPr="00C65454">
        <w:rPr>
          <w:rFonts w:ascii="宋体"/>
          <w:kern w:val="0"/>
          <w:sz w:val="22"/>
          <w:szCs w:val="22"/>
        </w:rPr>
        <w:t> </w:t>
      </w:r>
    </w:p>
    <w:p w:rsidR="00147A1E" w:rsidRPr="00C65454" w:rsidRDefault="00147A1E" w:rsidP="00C65454">
      <w:pPr>
        <w:widowControl/>
        <w:rPr>
          <w:rFonts w:ascii="宋体"/>
          <w:kern w:val="0"/>
        </w:rPr>
      </w:pPr>
      <w:r w:rsidRPr="00C65454">
        <w:rPr>
          <w:rFonts w:ascii="宋体" w:hAnsi="宋体" w:cs="宋体"/>
          <w:kern w:val="0"/>
        </w:rPr>
        <w:t xml:space="preserve">1 </w:t>
      </w:r>
      <w:r w:rsidRPr="00C65454">
        <w:rPr>
          <w:rFonts w:ascii="宋体" w:hAnsi="宋体" w:cs="宋体" w:hint="eastAsia"/>
          <w:kern w:val="0"/>
        </w:rPr>
        <w:t>服从规划要求的义务。</w:t>
      </w:r>
    </w:p>
    <w:p w:rsidR="00147A1E" w:rsidRPr="00C65454" w:rsidRDefault="00147A1E" w:rsidP="00C65454">
      <w:pPr>
        <w:widowControl/>
        <w:rPr>
          <w:rFonts w:ascii="宋体"/>
          <w:kern w:val="0"/>
        </w:rPr>
      </w:pPr>
      <w:r w:rsidRPr="00C65454">
        <w:rPr>
          <w:rFonts w:ascii="宋体" w:hAnsi="宋体" w:cs="宋体"/>
          <w:kern w:val="0"/>
        </w:rPr>
        <w:t xml:space="preserve">2 </w:t>
      </w:r>
      <w:r w:rsidRPr="00C65454">
        <w:rPr>
          <w:rFonts w:ascii="宋体" w:hAnsi="宋体" w:cs="宋体" w:hint="eastAsia"/>
          <w:kern w:val="0"/>
        </w:rPr>
        <w:t>申请规划批准的义务。</w:t>
      </w:r>
    </w:p>
    <w:p w:rsidR="00147A1E" w:rsidRPr="00C65454" w:rsidRDefault="00147A1E" w:rsidP="00C65454">
      <w:pPr>
        <w:widowControl/>
        <w:rPr>
          <w:rFonts w:ascii="宋体"/>
          <w:kern w:val="0"/>
        </w:rPr>
      </w:pPr>
      <w:r w:rsidRPr="00C65454">
        <w:rPr>
          <w:rFonts w:ascii="宋体" w:hAnsi="宋体" w:cs="宋体"/>
          <w:kern w:val="0"/>
        </w:rPr>
        <w:t xml:space="preserve">3 </w:t>
      </w:r>
      <w:r w:rsidRPr="00C65454">
        <w:rPr>
          <w:rFonts w:ascii="宋体" w:hAnsi="宋体" w:cs="宋体" w:hint="eastAsia"/>
          <w:kern w:val="0"/>
        </w:rPr>
        <w:t>遵守机场功能对周围环境规划要求的义务。</w:t>
      </w:r>
    </w:p>
    <w:p w:rsidR="00147A1E" w:rsidRPr="00C65454" w:rsidRDefault="00147A1E" w:rsidP="00C65454">
      <w:pPr>
        <w:widowControl/>
        <w:rPr>
          <w:rFonts w:ascii="宋体"/>
          <w:kern w:val="0"/>
        </w:rPr>
      </w:pPr>
      <w:r w:rsidRPr="00C65454">
        <w:rPr>
          <w:rFonts w:ascii="宋体" w:hAnsi="宋体" w:cs="宋体"/>
          <w:kern w:val="0"/>
        </w:rPr>
        <w:t xml:space="preserve">4 </w:t>
      </w:r>
      <w:r w:rsidRPr="00C65454">
        <w:rPr>
          <w:rFonts w:ascii="宋体" w:hAnsi="宋体" w:cs="宋体" w:hint="eastAsia"/>
          <w:kern w:val="0"/>
        </w:rPr>
        <w:t>严格按规划实施建设的义务。</w:t>
      </w:r>
    </w:p>
    <w:p w:rsidR="00147A1E" w:rsidRPr="00C65454" w:rsidRDefault="00147A1E" w:rsidP="00C65454">
      <w:pPr>
        <w:widowControl/>
        <w:rPr>
          <w:rFonts w:ascii="宋体"/>
          <w:kern w:val="0"/>
        </w:rPr>
      </w:pPr>
    </w:p>
    <w:p w:rsidR="00147A1E" w:rsidRPr="00C65454" w:rsidRDefault="00147A1E" w:rsidP="00C65454">
      <w:pPr>
        <w:widowControl/>
        <w:ind w:firstLine="393"/>
        <w:rPr>
          <w:rFonts w:ascii="宋体"/>
          <w:kern w:val="0"/>
        </w:rPr>
      </w:pPr>
      <w:r w:rsidRPr="00C65454">
        <w:rPr>
          <w:rFonts w:ascii="宋体"/>
          <w:kern w:val="0"/>
        </w:rPr>
        <w:t> </w:t>
      </w:r>
    </w:p>
    <w:p w:rsidR="00147A1E" w:rsidRPr="00C65454" w:rsidRDefault="00147A1E" w:rsidP="00C65454">
      <w:pPr>
        <w:widowControl/>
        <w:ind w:firstLine="393"/>
        <w:rPr>
          <w:rFonts w:ascii="宋体"/>
          <w:kern w:val="0"/>
        </w:rPr>
      </w:pPr>
      <w:r w:rsidRPr="00C65454">
        <w:rPr>
          <w:rFonts w:ascii="宋体"/>
          <w:kern w:val="0"/>
        </w:rPr>
        <w:t> </w:t>
      </w:r>
    </w:p>
    <w:p w:rsidR="00147A1E" w:rsidRPr="00C65454" w:rsidRDefault="00147A1E" w:rsidP="00C65454">
      <w:pPr>
        <w:widowControl/>
        <w:rPr>
          <w:rFonts w:ascii="宋体" w:hAnsi="宋体" w:cs="宋体"/>
          <w:kern w:val="0"/>
        </w:rPr>
      </w:pPr>
      <w:r w:rsidRPr="00C65454">
        <w:rPr>
          <w:rFonts w:ascii="宋体" w:hAnsi="宋体" w:cs="宋体"/>
          <w:kern w:val="0"/>
        </w:rPr>
        <w:t>A.</w:t>
      </w:r>
      <w:r w:rsidRPr="00C65454">
        <w:rPr>
          <w:rFonts w:ascii="宋体" w:hAnsi="宋体" w:cs="宋体" w:hint="eastAsia"/>
          <w:kern w:val="0"/>
        </w:rPr>
        <w:t>【责任编号】</w:t>
      </w:r>
      <w:r w:rsidRPr="00C65454">
        <w:rPr>
          <w:rFonts w:ascii="宋体" w:hAnsi="宋体" w:cs="宋体"/>
          <w:kern w:val="0"/>
        </w:rPr>
        <w:t>A4-1</w:t>
      </w:r>
    </w:p>
    <w:p w:rsidR="00147A1E" w:rsidRPr="00C65454" w:rsidRDefault="00147A1E" w:rsidP="00C65454">
      <w:pPr>
        <w:widowControl/>
        <w:rPr>
          <w:rFonts w:ascii="宋体"/>
          <w:kern w:val="0"/>
        </w:rPr>
      </w:pPr>
      <w:r w:rsidRPr="00C65454">
        <w:rPr>
          <w:rFonts w:ascii="宋体" w:hAnsi="宋体" w:cs="宋体"/>
          <w:kern w:val="0"/>
        </w:rPr>
        <w:t>B.</w:t>
      </w:r>
      <w:r w:rsidRPr="00C65454">
        <w:rPr>
          <w:rFonts w:ascii="宋体" w:hAnsi="宋体" w:cs="宋体" w:hint="eastAsia"/>
          <w:kern w:val="0"/>
        </w:rPr>
        <w:t>【责任主体】一般企业主体</w:t>
      </w:r>
    </w:p>
    <w:p w:rsidR="00147A1E" w:rsidRPr="00C65454" w:rsidRDefault="00147A1E" w:rsidP="00C65454">
      <w:pPr>
        <w:widowControl/>
        <w:rPr>
          <w:rFonts w:ascii="宋体"/>
          <w:kern w:val="0"/>
        </w:rPr>
      </w:pPr>
      <w:r w:rsidRPr="00C65454">
        <w:rPr>
          <w:rFonts w:ascii="宋体" w:hAnsi="宋体" w:cs="宋体"/>
          <w:kern w:val="0"/>
        </w:rPr>
        <w:lastRenderedPageBreak/>
        <w:t>C.</w:t>
      </w:r>
      <w:r w:rsidRPr="00C65454">
        <w:rPr>
          <w:rFonts w:ascii="宋体" w:hAnsi="宋体" w:cs="宋体" w:hint="eastAsia"/>
          <w:kern w:val="0"/>
        </w:rPr>
        <w:t>【责任名称】服从规划要求的义务。</w:t>
      </w:r>
    </w:p>
    <w:p w:rsidR="00147A1E" w:rsidRPr="00C65454" w:rsidRDefault="00147A1E" w:rsidP="00C65454">
      <w:pPr>
        <w:widowControl/>
        <w:rPr>
          <w:rFonts w:ascii="宋体"/>
          <w:kern w:val="0"/>
        </w:rPr>
      </w:pPr>
      <w:r w:rsidRPr="00C65454">
        <w:rPr>
          <w:rFonts w:ascii="宋体" w:hAnsi="宋体" w:cs="宋体"/>
          <w:kern w:val="0"/>
        </w:rPr>
        <w:t>D.</w:t>
      </w:r>
      <w:r w:rsidRPr="00C65454">
        <w:rPr>
          <w:rFonts w:ascii="宋体" w:hAnsi="宋体" w:cs="宋体" w:hint="eastAsia"/>
          <w:kern w:val="0"/>
        </w:rPr>
        <w:t>【责任指标】</w:t>
      </w:r>
    </w:p>
    <w:p w:rsidR="00147A1E" w:rsidRPr="00C65454" w:rsidRDefault="00147A1E" w:rsidP="006F23C0">
      <w:pPr>
        <w:ind w:leftChars="156" w:left="328"/>
        <w:rPr>
          <w:rFonts w:ascii="宋体"/>
          <w:kern w:val="0"/>
        </w:rPr>
      </w:pPr>
      <w:r w:rsidRPr="00C65454">
        <w:rPr>
          <w:rFonts w:cs="宋体" w:hint="eastAsia"/>
        </w:rPr>
        <w:t>规划机场地区内的村、镇和企事业单位的建设活动，必须服从规划要求。</w:t>
      </w:r>
    </w:p>
    <w:p w:rsidR="00147A1E" w:rsidRPr="00C65454" w:rsidRDefault="00147A1E" w:rsidP="00C65454">
      <w:pPr>
        <w:widowControl/>
        <w:rPr>
          <w:rFonts w:ascii="宋体"/>
          <w:kern w:val="0"/>
        </w:rPr>
      </w:pPr>
      <w:r w:rsidRPr="00C65454">
        <w:rPr>
          <w:rFonts w:ascii="宋体" w:hAnsi="宋体" w:cs="宋体"/>
          <w:kern w:val="0"/>
        </w:rPr>
        <w:t>E.</w:t>
      </w:r>
      <w:r w:rsidRPr="00C65454">
        <w:rPr>
          <w:rFonts w:ascii="宋体" w:hAnsi="宋体" w:cs="宋体" w:hint="eastAsia"/>
          <w:kern w:val="0"/>
        </w:rPr>
        <w:t>【法定依据】</w:t>
      </w:r>
    </w:p>
    <w:p w:rsidR="00147A1E" w:rsidRPr="00C65454" w:rsidRDefault="00147A1E" w:rsidP="00C65454">
      <w:pPr>
        <w:widowControl/>
        <w:ind w:firstLine="393"/>
        <w:rPr>
          <w:rFonts w:ascii="宋体"/>
          <w:kern w:val="0"/>
        </w:rPr>
      </w:pPr>
      <w:r w:rsidRPr="00C65454">
        <w:rPr>
          <w:rFonts w:ascii="宋体" w:hAnsi="宋体" w:cs="宋体" w:hint="eastAsia"/>
          <w:kern w:val="0"/>
        </w:rPr>
        <w:t>《天津滨海国际机场及周围地区规划建设管理办法》（</w:t>
      </w:r>
      <w:r w:rsidRPr="00C65454">
        <w:rPr>
          <w:rFonts w:ascii="宋体" w:hAnsi="宋体" w:cs="宋体"/>
          <w:kern w:val="0"/>
        </w:rPr>
        <w:t>1997</w:t>
      </w:r>
      <w:r w:rsidRPr="00C65454">
        <w:rPr>
          <w:rFonts w:ascii="宋体" w:hAnsi="宋体" w:cs="宋体" w:hint="eastAsia"/>
          <w:kern w:val="0"/>
        </w:rPr>
        <w:t>年）第</w:t>
      </w:r>
      <w:r w:rsidRPr="00C65454">
        <w:rPr>
          <w:rFonts w:ascii="宋体" w:hAnsi="宋体" w:cs="宋体"/>
          <w:kern w:val="0"/>
        </w:rPr>
        <w:t>4</w:t>
      </w:r>
      <w:r w:rsidRPr="00C65454">
        <w:rPr>
          <w:rFonts w:ascii="宋体" w:hAnsi="宋体" w:cs="宋体" w:hint="eastAsia"/>
          <w:kern w:val="0"/>
        </w:rPr>
        <w:t>条。</w:t>
      </w:r>
    </w:p>
    <w:p w:rsidR="00147A1E" w:rsidRPr="00C65454" w:rsidRDefault="00147A1E" w:rsidP="00C65454">
      <w:pPr>
        <w:widowControl/>
        <w:ind w:firstLine="393"/>
        <w:rPr>
          <w:rFonts w:ascii="宋体"/>
          <w:kern w:val="0"/>
        </w:rPr>
      </w:pPr>
      <w:r w:rsidRPr="00C65454">
        <w:rPr>
          <w:rFonts w:ascii="宋体"/>
          <w:kern w:val="0"/>
        </w:rPr>
        <w:t> </w:t>
      </w:r>
    </w:p>
    <w:p w:rsidR="00147A1E" w:rsidRPr="00C65454" w:rsidRDefault="00147A1E" w:rsidP="00C65454">
      <w:pPr>
        <w:widowControl/>
        <w:ind w:firstLine="393"/>
        <w:rPr>
          <w:rFonts w:ascii="宋体"/>
          <w:kern w:val="0"/>
        </w:rPr>
      </w:pPr>
    </w:p>
    <w:p w:rsidR="00147A1E" w:rsidRPr="00C65454" w:rsidRDefault="00147A1E" w:rsidP="00C65454">
      <w:pPr>
        <w:widowControl/>
        <w:rPr>
          <w:rFonts w:ascii="宋体" w:hAnsi="宋体" w:cs="宋体"/>
          <w:kern w:val="0"/>
        </w:rPr>
      </w:pPr>
      <w:r w:rsidRPr="00C65454">
        <w:rPr>
          <w:rFonts w:ascii="宋体" w:hAnsi="宋体" w:cs="宋体"/>
          <w:kern w:val="0"/>
        </w:rPr>
        <w:t>A.</w:t>
      </w:r>
      <w:r w:rsidRPr="00C65454">
        <w:rPr>
          <w:rFonts w:ascii="宋体" w:hAnsi="宋体" w:cs="宋体" w:hint="eastAsia"/>
          <w:kern w:val="0"/>
        </w:rPr>
        <w:t>【责任编号】</w:t>
      </w:r>
      <w:r w:rsidRPr="00C65454">
        <w:rPr>
          <w:rFonts w:ascii="宋体" w:hAnsi="宋体" w:cs="宋体"/>
          <w:kern w:val="0"/>
        </w:rPr>
        <w:t>A4-2</w:t>
      </w:r>
    </w:p>
    <w:p w:rsidR="00147A1E" w:rsidRPr="00C65454" w:rsidRDefault="00147A1E" w:rsidP="00C65454">
      <w:pPr>
        <w:widowControl/>
        <w:rPr>
          <w:rFonts w:ascii="宋体"/>
          <w:kern w:val="0"/>
        </w:rPr>
      </w:pPr>
      <w:r w:rsidRPr="00C65454">
        <w:rPr>
          <w:rFonts w:ascii="宋体" w:hAnsi="宋体" w:cs="宋体"/>
          <w:kern w:val="0"/>
        </w:rPr>
        <w:t>B.</w:t>
      </w:r>
      <w:r w:rsidRPr="00C65454">
        <w:rPr>
          <w:rFonts w:ascii="宋体" w:hAnsi="宋体" w:cs="宋体" w:hint="eastAsia"/>
          <w:kern w:val="0"/>
        </w:rPr>
        <w:t>【责任主体】一般企业主体</w:t>
      </w:r>
    </w:p>
    <w:p w:rsidR="00147A1E" w:rsidRPr="00C65454" w:rsidRDefault="00147A1E" w:rsidP="00C65454">
      <w:pPr>
        <w:widowControl/>
        <w:rPr>
          <w:rFonts w:ascii="宋体"/>
          <w:kern w:val="0"/>
        </w:rPr>
      </w:pPr>
      <w:r w:rsidRPr="00C65454">
        <w:rPr>
          <w:rFonts w:ascii="宋体" w:hAnsi="宋体" w:cs="宋体"/>
          <w:kern w:val="0"/>
        </w:rPr>
        <w:t>C.</w:t>
      </w:r>
      <w:r w:rsidRPr="00C65454">
        <w:rPr>
          <w:rFonts w:ascii="宋体" w:hAnsi="宋体" w:cs="宋体" w:hint="eastAsia"/>
          <w:kern w:val="0"/>
        </w:rPr>
        <w:t>【责任名称】申请规划批准的义务。</w:t>
      </w:r>
    </w:p>
    <w:p w:rsidR="00147A1E" w:rsidRPr="00C65454" w:rsidRDefault="00147A1E" w:rsidP="00C65454">
      <w:pPr>
        <w:widowControl/>
        <w:rPr>
          <w:rFonts w:ascii="宋体"/>
          <w:kern w:val="0"/>
        </w:rPr>
      </w:pPr>
      <w:r w:rsidRPr="00C65454">
        <w:rPr>
          <w:rFonts w:ascii="宋体" w:hAnsi="宋体" w:cs="宋体"/>
          <w:kern w:val="0"/>
        </w:rPr>
        <w:t>D.</w:t>
      </w:r>
      <w:r w:rsidRPr="00C65454">
        <w:rPr>
          <w:rFonts w:ascii="宋体" w:hAnsi="宋体" w:cs="宋体" w:hint="eastAsia"/>
          <w:kern w:val="0"/>
        </w:rPr>
        <w:t>【责任指标】</w:t>
      </w:r>
    </w:p>
    <w:p w:rsidR="00147A1E" w:rsidRPr="00C65454" w:rsidRDefault="00147A1E" w:rsidP="006F23C0">
      <w:pPr>
        <w:ind w:leftChars="156" w:left="328"/>
        <w:rPr>
          <w:rFonts w:ascii="宋体"/>
          <w:kern w:val="0"/>
        </w:rPr>
      </w:pPr>
      <w:r w:rsidRPr="00C65454">
        <w:rPr>
          <w:rFonts w:ascii="宋体" w:hAnsi="宋体" w:cs="宋体"/>
          <w:kern w:val="0"/>
        </w:rPr>
        <w:t>1.</w:t>
      </w:r>
      <w:r w:rsidRPr="00C65454">
        <w:rPr>
          <w:rFonts w:ascii="宋体" w:hAnsi="宋体" w:cs="宋体" w:hint="eastAsia"/>
          <w:kern w:val="0"/>
        </w:rPr>
        <w:t>对临近机场飞行跑道及机场指挥塔台的建设工程，建设单位或个人在办理《建设工程规划许可证》之前，应取得民航天津市管理局对建设位置、建设高度的审查意见，并报市规划局批准。</w:t>
      </w:r>
    </w:p>
    <w:p w:rsidR="00147A1E" w:rsidRPr="00C65454" w:rsidRDefault="00147A1E" w:rsidP="006F23C0">
      <w:pPr>
        <w:ind w:leftChars="156" w:left="328"/>
        <w:rPr>
          <w:rFonts w:ascii="宋体"/>
          <w:kern w:val="0"/>
        </w:rPr>
      </w:pPr>
      <w:r w:rsidRPr="00C65454">
        <w:rPr>
          <w:rFonts w:ascii="宋体" w:hAnsi="宋体" w:cs="宋体"/>
          <w:kern w:val="0"/>
        </w:rPr>
        <w:t>2.</w:t>
      </w:r>
      <w:r w:rsidRPr="00C65454">
        <w:rPr>
          <w:rFonts w:ascii="宋体" w:hAnsi="宋体" w:cs="宋体" w:hint="eastAsia"/>
          <w:kern w:val="0"/>
        </w:rPr>
        <w:t>在机场用地范围内，任何单位或个人进行建设活动，均须符合规划机场地区的总体规划，取得民航天津市管理局对建设位置的审查意见，报市规划局批准。在未经批准前，任何单位或个人，均不得破坏土地原有的地形、地貌。</w:t>
      </w:r>
    </w:p>
    <w:p w:rsidR="00147A1E" w:rsidRPr="00C65454" w:rsidRDefault="00147A1E" w:rsidP="00C65454">
      <w:pPr>
        <w:widowControl/>
        <w:rPr>
          <w:rFonts w:ascii="宋体"/>
          <w:kern w:val="0"/>
        </w:rPr>
      </w:pPr>
      <w:r w:rsidRPr="00C65454">
        <w:rPr>
          <w:rFonts w:ascii="宋体" w:hAnsi="宋体" w:cs="宋体"/>
          <w:kern w:val="0"/>
        </w:rPr>
        <w:t>E.</w:t>
      </w:r>
      <w:r w:rsidRPr="00C65454">
        <w:rPr>
          <w:rFonts w:ascii="宋体" w:hAnsi="宋体" w:cs="宋体" w:hint="eastAsia"/>
          <w:kern w:val="0"/>
        </w:rPr>
        <w:t>【法定依据】</w:t>
      </w:r>
    </w:p>
    <w:p w:rsidR="00147A1E" w:rsidRPr="00C65454" w:rsidRDefault="00147A1E" w:rsidP="00C65454">
      <w:pPr>
        <w:widowControl/>
        <w:ind w:firstLine="393"/>
        <w:rPr>
          <w:rFonts w:ascii="宋体"/>
          <w:kern w:val="0"/>
        </w:rPr>
      </w:pPr>
      <w:r w:rsidRPr="00C65454">
        <w:rPr>
          <w:rFonts w:ascii="宋体" w:hAnsi="宋体" w:cs="宋体" w:hint="eastAsia"/>
          <w:kern w:val="0"/>
        </w:rPr>
        <w:t>《天津滨海国际机场及周围地区规划建设管理办法》（</w:t>
      </w:r>
      <w:r w:rsidRPr="00C65454">
        <w:rPr>
          <w:rFonts w:ascii="宋体" w:hAnsi="宋体" w:cs="宋体"/>
          <w:kern w:val="0"/>
        </w:rPr>
        <w:t>1997</w:t>
      </w:r>
      <w:r w:rsidRPr="00C65454">
        <w:rPr>
          <w:rFonts w:ascii="宋体" w:hAnsi="宋体" w:cs="宋体" w:hint="eastAsia"/>
          <w:kern w:val="0"/>
        </w:rPr>
        <w:t>年）第</w:t>
      </w:r>
      <w:r w:rsidRPr="00C65454">
        <w:rPr>
          <w:rFonts w:ascii="宋体" w:hAnsi="宋体" w:cs="宋体"/>
          <w:kern w:val="0"/>
        </w:rPr>
        <w:t>9</w:t>
      </w:r>
      <w:r w:rsidRPr="00C65454">
        <w:rPr>
          <w:rFonts w:ascii="宋体" w:hAnsi="宋体" w:cs="宋体" w:hint="eastAsia"/>
          <w:kern w:val="0"/>
        </w:rPr>
        <w:t>条、第</w:t>
      </w:r>
      <w:r w:rsidRPr="00C65454">
        <w:rPr>
          <w:rFonts w:ascii="宋体" w:hAnsi="宋体" w:cs="宋体"/>
          <w:kern w:val="0"/>
        </w:rPr>
        <w:t>10</w:t>
      </w:r>
      <w:r w:rsidRPr="00C65454">
        <w:rPr>
          <w:rFonts w:ascii="宋体" w:hAnsi="宋体" w:cs="宋体" w:hint="eastAsia"/>
          <w:kern w:val="0"/>
        </w:rPr>
        <w:t>条。</w:t>
      </w:r>
    </w:p>
    <w:p w:rsidR="00147A1E" w:rsidRPr="00C65454" w:rsidRDefault="00147A1E" w:rsidP="00C65454">
      <w:pPr>
        <w:widowControl/>
        <w:ind w:firstLine="393"/>
        <w:rPr>
          <w:rFonts w:ascii="宋体"/>
          <w:kern w:val="0"/>
        </w:rPr>
      </w:pPr>
      <w:r w:rsidRPr="00C65454">
        <w:rPr>
          <w:rFonts w:ascii="宋体"/>
          <w:kern w:val="0"/>
        </w:rPr>
        <w:t> </w:t>
      </w:r>
    </w:p>
    <w:p w:rsidR="00147A1E" w:rsidRPr="00C65454" w:rsidRDefault="00147A1E" w:rsidP="00C65454">
      <w:pPr>
        <w:widowControl/>
        <w:ind w:firstLine="393"/>
        <w:rPr>
          <w:rFonts w:ascii="宋体"/>
          <w:kern w:val="0"/>
        </w:rPr>
      </w:pPr>
    </w:p>
    <w:p w:rsidR="00147A1E" w:rsidRPr="00C65454" w:rsidRDefault="00147A1E" w:rsidP="00C65454">
      <w:pPr>
        <w:widowControl/>
        <w:rPr>
          <w:rFonts w:ascii="宋体"/>
          <w:kern w:val="0"/>
        </w:rPr>
      </w:pPr>
      <w:r w:rsidRPr="00C65454">
        <w:rPr>
          <w:rFonts w:ascii="宋体" w:hAnsi="宋体" w:cs="宋体"/>
          <w:kern w:val="0"/>
        </w:rPr>
        <w:t>A.</w:t>
      </w:r>
      <w:r w:rsidRPr="00C65454">
        <w:rPr>
          <w:rFonts w:ascii="宋体" w:hAnsi="宋体" w:cs="宋体" w:hint="eastAsia"/>
          <w:kern w:val="0"/>
        </w:rPr>
        <w:t>【责任编号】</w:t>
      </w:r>
      <w:r w:rsidRPr="00C65454">
        <w:rPr>
          <w:rFonts w:ascii="宋体" w:hAnsi="宋体" w:cs="宋体"/>
          <w:kern w:val="0"/>
        </w:rPr>
        <w:t>A4</w:t>
      </w:r>
      <w:r w:rsidRPr="00C65454">
        <w:rPr>
          <w:rFonts w:ascii="宋体" w:cs="宋体"/>
          <w:kern w:val="0"/>
        </w:rPr>
        <w:t>-</w:t>
      </w:r>
      <w:r w:rsidRPr="00C65454">
        <w:rPr>
          <w:rFonts w:ascii="宋体" w:hAnsi="宋体" w:cs="宋体"/>
          <w:kern w:val="0"/>
        </w:rPr>
        <w:t>3</w:t>
      </w:r>
    </w:p>
    <w:p w:rsidR="00147A1E" w:rsidRPr="00C65454" w:rsidRDefault="00147A1E" w:rsidP="00C65454">
      <w:pPr>
        <w:widowControl/>
        <w:rPr>
          <w:rFonts w:ascii="宋体"/>
          <w:kern w:val="0"/>
        </w:rPr>
      </w:pPr>
      <w:r w:rsidRPr="00C65454">
        <w:rPr>
          <w:rFonts w:ascii="宋体" w:hAnsi="宋体" w:cs="宋体"/>
          <w:kern w:val="0"/>
        </w:rPr>
        <w:t>B.</w:t>
      </w:r>
      <w:r w:rsidRPr="00C65454">
        <w:rPr>
          <w:rFonts w:ascii="宋体" w:hAnsi="宋体" w:cs="宋体" w:hint="eastAsia"/>
          <w:kern w:val="0"/>
        </w:rPr>
        <w:t>【责任主体】一般企业主体</w:t>
      </w:r>
    </w:p>
    <w:p w:rsidR="00147A1E" w:rsidRPr="00C65454" w:rsidRDefault="00147A1E" w:rsidP="00C65454">
      <w:pPr>
        <w:widowControl/>
        <w:rPr>
          <w:rFonts w:ascii="宋体"/>
          <w:kern w:val="0"/>
        </w:rPr>
      </w:pPr>
      <w:r w:rsidRPr="00C65454">
        <w:rPr>
          <w:rFonts w:ascii="宋体" w:hAnsi="宋体" w:cs="宋体"/>
          <w:kern w:val="0"/>
        </w:rPr>
        <w:t>C.</w:t>
      </w:r>
      <w:r w:rsidRPr="00C65454">
        <w:rPr>
          <w:rFonts w:ascii="宋体" w:hAnsi="宋体" w:cs="宋体" w:hint="eastAsia"/>
          <w:kern w:val="0"/>
        </w:rPr>
        <w:t>【责任名称】遵守机场功能对周围环境规划要求的义务。</w:t>
      </w:r>
    </w:p>
    <w:p w:rsidR="00147A1E" w:rsidRPr="00C65454" w:rsidRDefault="00147A1E" w:rsidP="00C65454">
      <w:pPr>
        <w:widowControl/>
        <w:rPr>
          <w:rFonts w:ascii="宋体"/>
          <w:kern w:val="0"/>
        </w:rPr>
      </w:pPr>
      <w:r w:rsidRPr="00C65454">
        <w:rPr>
          <w:rFonts w:ascii="宋体" w:hAnsi="宋体" w:cs="宋体"/>
          <w:kern w:val="0"/>
        </w:rPr>
        <w:t>D.</w:t>
      </w:r>
      <w:r w:rsidRPr="00C65454">
        <w:rPr>
          <w:rFonts w:ascii="宋体" w:hAnsi="宋体" w:cs="宋体" w:hint="eastAsia"/>
          <w:kern w:val="0"/>
        </w:rPr>
        <w:t>【责任指标】</w:t>
      </w:r>
    </w:p>
    <w:p w:rsidR="00147A1E" w:rsidRPr="00C65454" w:rsidRDefault="00147A1E" w:rsidP="006F23C0">
      <w:pPr>
        <w:widowControl/>
        <w:ind w:leftChars="200" w:left="445" w:hangingChars="12" w:hanging="25"/>
        <w:rPr>
          <w:rFonts w:ascii="宋体"/>
          <w:kern w:val="0"/>
        </w:rPr>
      </w:pPr>
      <w:r w:rsidRPr="00C65454">
        <w:rPr>
          <w:rFonts w:ascii="宋体" w:hAnsi="宋体" w:cs="宋体" w:hint="eastAsia"/>
          <w:kern w:val="0"/>
        </w:rPr>
        <w:t>在规划机场地区及规划机场地区外围控制区建设具有电磁辐射的设施或其他影响机场通讯导航功能的建筑物、构筑物时，必须符合机场功能对周围环境的规划要求，在征得机场主管部门同意后，方可报市规划局审批。</w:t>
      </w:r>
    </w:p>
    <w:p w:rsidR="00147A1E" w:rsidRPr="00C65454" w:rsidRDefault="00147A1E" w:rsidP="00C65454">
      <w:pPr>
        <w:widowControl/>
        <w:rPr>
          <w:rFonts w:ascii="宋体"/>
          <w:kern w:val="0"/>
        </w:rPr>
      </w:pPr>
      <w:r w:rsidRPr="00C65454">
        <w:rPr>
          <w:rFonts w:ascii="宋体" w:hAnsi="宋体" w:cs="宋体"/>
          <w:kern w:val="0"/>
        </w:rPr>
        <w:t>E.</w:t>
      </w:r>
      <w:r w:rsidRPr="00C65454">
        <w:rPr>
          <w:rFonts w:ascii="宋体" w:hAnsi="宋体" w:cs="宋体" w:hint="eastAsia"/>
          <w:kern w:val="0"/>
        </w:rPr>
        <w:t>【法定依据】</w:t>
      </w:r>
    </w:p>
    <w:p w:rsidR="00147A1E" w:rsidRPr="00C65454" w:rsidRDefault="00147A1E" w:rsidP="00C65454">
      <w:pPr>
        <w:widowControl/>
        <w:ind w:firstLine="393"/>
        <w:rPr>
          <w:rFonts w:ascii="宋体"/>
          <w:kern w:val="0"/>
        </w:rPr>
      </w:pPr>
      <w:r w:rsidRPr="00C65454">
        <w:rPr>
          <w:rFonts w:ascii="宋体" w:hAnsi="宋体" w:cs="宋体" w:hint="eastAsia"/>
          <w:kern w:val="0"/>
        </w:rPr>
        <w:t>《天津滨海国际机场及周围地区规划建设管理办法》（</w:t>
      </w:r>
      <w:r w:rsidRPr="00C65454">
        <w:rPr>
          <w:rFonts w:ascii="宋体" w:hAnsi="宋体" w:cs="宋体"/>
          <w:kern w:val="0"/>
        </w:rPr>
        <w:t>1997</w:t>
      </w:r>
      <w:r w:rsidRPr="00C65454">
        <w:rPr>
          <w:rFonts w:ascii="宋体" w:hAnsi="宋体" w:cs="宋体" w:hint="eastAsia"/>
          <w:kern w:val="0"/>
        </w:rPr>
        <w:t>年）第</w:t>
      </w:r>
      <w:r w:rsidRPr="00C65454">
        <w:rPr>
          <w:rFonts w:ascii="宋体" w:hAnsi="宋体" w:cs="宋体"/>
          <w:kern w:val="0"/>
        </w:rPr>
        <w:t>12</w:t>
      </w:r>
      <w:r w:rsidRPr="00C65454">
        <w:rPr>
          <w:rFonts w:ascii="宋体" w:hAnsi="宋体" w:cs="宋体" w:hint="eastAsia"/>
          <w:kern w:val="0"/>
        </w:rPr>
        <w:t>条。</w:t>
      </w:r>
    </w:p>
    <w:p w:rsidR="00147A1E" w:rsidRPr="00C65454" w:rsidRDefault="00147A1E" w:rsidP="00C65454">
      <w:pPr>
        <w:widowControl/>
        <w:ind w:firstLine="393"/>
        <w:rPr>
          <w:rFonts w:ascii="宋体"/>
          <w:kern w:val="0"/>
        </w:rPr>
      </w:pPr>
      <w:r w:rsidRPr="00C65454">
        <w:rPr>
          <w:rFonts w:ascii="宋体"/>
          <w:kern w:val="0"/>
        </w:rPr>
        <w:t> </w:t>
      </w:r>
    </w:p>
    <w:p w:rsidR="00147A1E" w:rsidRPr="00C65454" w:rsidRDefault="00147A1E" w:rsidP="00C65454">
      <w:pPr>
        <w:widowControl/>
        <w:ind w:firstLine="393"/>
        <w:rPr>
          <w:rFonts w:ascii="宋体"/>
          <w:kern w:val="0"/>
        </w:rPr>
      </w:pPr>
    </w:p>
    <w:p w:rsidR="00147A1E" w:rsidRPr="00C65454" w:rsidRDefault="00147A1E" w:rsidP="00C65454">
      <w:pPr>
        <w:widowControl/>
        <w:rPr>
          <w:rFonts w:ascii="宋体"/>
          <w:kern w:val="0"/>
        </w:rPr>
      </w:pPr>
      <w:r w:rsidRPr="00C65454">
        <w:rPr>
          <w:rFonts w:ascii="宋体" w:hAnsi="宋体" w:cs="宋体"/>
          <w:kern w:val="0"/>
        </w:rPr>
        <w:t>A.</w:t>
      </w:r>
      <w:r w:rsidRPr="00C65454">
        <w:rPr>
          <w:rFonts w:ascii="宋体" w:hAnsi="宋体" w:cs="宋体" w:hint="eastAsia"/>
          <w:kern w:val="0"/>
        </w:rPr>
        <w:t>【责任编号】</w:t>
      </w:r>
      <w:r w:rsidRPr="00C65454">
        <w:rPr>
          <w:rFonts w:ascii="宋体" w:hAnsi="宋体" w:cs="宋体"/>
          <w:kern w:val="0"/>
        </w:rPr>
        <w:t>A4</w:t>
      </w:r>
      <w:r w:rsidRPr="00C65454">
        <w:rPr>
          <w:rFonts w:ascii="宋体" w:cs="宋体"/>
          <w:kern w:val="0"/>
        </w:rPr>
        <w:t>-</w:t>
      </w:r>
      <w:r w:rsidRPr="00C65454">
        <w:rPr>
          <w:rFonts w:ascii="宋体" w:hAnsi="宋体" w:cs="宋体"/>
          <w:kern w:val="0"/>
        </w:rPr>
        <w:t>4</w:t>
      </w:r>
    </w:p>
    <w:p w:rsidR="00147A1E" w:rsidRPr="00C65454" w:rsidRDefault="00147A1E" w:rsidP="00C65454">
      <w:pPr>
        <w:widowControl/>
        <w:rPr>
          <w:rFonts w:ascii="宋体"/>
          <w:kern w:val="0"/>
        </w:rPr>
      </w:pPr>
      <w:r w:rsidRPr="00C65454">
        <w:rPr>
          <w:rFonts w:ascii="宋体" w:hAnsi="宋体" w:cs="宋体"/>
          <w:kern w:val="0"/>
        </w:rPr>
        <w:t>B.</w:t>
      </w:r>
      <w:r w:rsidRPr="00C65454">
        <w:rPr>
          <w:rFonts w:ascii="宋体" w:hAnsi="宋体" w:cs="宋体" w:hint="eastAsia"/>
          <w:kern w:val="0"/>
        </w:rPr>
        <w:t>【责任主体】一般企业主体</w:t>
      </w:r>
    </w:p>
    <w:p w:rsidR="00147A1E" w:rsidRPr="00C65454" w:rsidRDefault="00147A1E" w:rsidP="00C65454">
      <w:pPr>
        <w:widowControl/>
        <w:rPr>
          <w:rFonts w:ascii="宋体"/>
          <w:kern w:val="0"/>
        </w:rPr>
      </w:pPr>
      <w:r w:rsidRPr="00C65454">
        <w:rPr>
          <w:rFonts w:ascii="宋体" w:hAnsi="宋体" w:cs="宋体"/>
          <w:kern w:val="0"/>
        </w:rPr>
        <w:t>C.</w:t>
      </w:r>
      <w:r w:rsidRPr="00C65454">
        <w:rPr>
          <w:rFonts w:ascii="宋体" w:hAnsi="宋体" w:cs="宋体" w:hint="eastAsia"/>
          <w:kern w:val="0"/>
        </w:rPr>
        <w:t>【责任名称】严格按规划实施建设的义务。</w:t>
      </w:r>
    </w:p>
    <w:p w:rsidR="00147A1E" w:rsidRPr="00C65454" w:rsidRDefault="00147A1E" w:rsidP="00C65454">
      <w:pPr>
        <w:widowControl/>
        <w:rPr>
          <w:rFonts w:ascii="宋体"/>
          <w:kern w:val="0"/>
        </w:rPr>
      </w:pPr>
      <w:r w:rsidRPr="00C65454">
        <w:rPr>
          <w:rFonts w:ascii="宋体" w:hAnsi="宋体" w:cs="宋体"/>
          <w:kern w:val="0"/>
        </w:rPr>
        <w:t>D.</w:t>
      </w:r>
      <w:r w:rsidRPr="00C65454">
        <w:rPr>
          <w:rFonts w:ascii="宋体" w:hAnsi="宋体" w:cs="宋体" w:hint="eastAsia"/>
          <w:kern w:val="0"/>
        </w:rPr>
        <w:t>【责任指标】</w:t>
      </w:r>
    </w:p>
    <w:p w:rsidR="00147A1E" w:rsidRPr="00C65454" w:rsidRDefault="00147A1E" w:rsidP="006F23C0">
      <w:pPr>
        <w:widowControl/>
        <w:ind w:leftChars="186" w:left="391"/>
        <w:rPr>
          <w:rFonts w:ascii="宋体"/>
          <w:kern w:val="0"/>
        </w:rPr>
      </w:pPr>
      <w:r w:rsidRPr="00C65454">
        <w:rPr>
          <w:rFonts w:ascii="宋体" w:hAnsi="宋体" w:cs="宋体" w:hint="eastAsia"/>
          <w:kern w:val="0"/>
        </w:rPr>
        <w:t>经批准的滨海机场地区的各项规划和建设项目，任何单位不得擅自变更。如确需调整时，应报请原审批部门批准，并按管理程序重新办理规划建设审批手续。</w:t>
      </w:r>
    </w:p>
    <w:p w:rsidR="00147A1E" w:rsidRPr="00C65454" w:rsidRDefault="00147A1E" w:rsidP="00C65454">
      <w:pPr>
        <w:widowControl/>
        <w:rPr>
          <w:rFonts w:ascii="宋体"/>
          <w:kern w:val="0"/>
        </w:rPr>
      </w:pPr>
      <w:r w:rsidRPr="00C65454">
        <w:rPr>
          <w:rFonts w:ascii="宋体" w:hAnsi="宋体" w:cs="宋体"/>
          <w:kern w:val="0"/>
        </w:rPr>
        <w:t>E.</w:t>
      </w:r>
      <w:r w:rsidRPr="00C65454">
        <w:rPr>
          <w:rFonts w:ascii="宋体" w:hAnsi="宋体" w:cs="宋体" w:hint="eastAsia"/>
          <w:kern w:val="0"/>
        </w:rPr>
        <w:t>【法定依据】</w:t>
      </w:r>
    </w:p>
    <w:p w:rsidR="00147A1E" w:rsidRPr="00C65454" w:rsidRDefault="00147A1E" w:rsidP="00C65454">
      <w:pPr>
        <w:widowControl/>
        <w:ind w:firstLine="393"/>
        <w:rPr>
          <w:rFonts w:ascii="宋体"/>
          <w:kern w:val="0"/>
        </w:rPr>
      </w:pPr>
      <w:r w:rsidRPr="00C65454">
        <w:rPr>
          <w:rFonts w:ascii="宋体" w:hAnsi="宋体" w:cs="宋体" w:hint="eastAsia"/>
          <w:kern w:val="0"/>
        </w:rPr>
        <w:t>《天津滨海国际机场及周围地区规划建设管理办法》（</w:t>
      </w:r>
      <w:r w:rsidRPr="00C65454">
        <w:rPr>
          <w:rFonts w:ascii="宋体" w:hAnsi="宋体" w:cs="宋体"/>
          <w:kern w:val="0"/>
        </w:rPr>
        <w:t>1997</w:t>
      </w:r>
      <w:r w:rsidRPr="00C65454">
        <w:rPr>
          <w:rFonts w:ascii="宋体" w:hAnsi="宋体" w:cs="宋体" w:hint="eastAsia"/>
          <w:kern w:val="0"/>
        </w:rPr>
        <w:t>年）第</w:t>
      </w:r>
      <w:r w:rsidRPr="00C65454">
        <w:rPr>
          <w:rFonts w:ascii="宋体" w:hAnsi="宋体" w:cs="宋体"/>
          <w:kern w:val="0"/>
        </w:rPr>
        <w:t>13</w:t>
      </w:r>
      <w:r w:rsidRPr="00C65454">
        <w:rPr>
          <w:rFonts w:ascii="宋体" w:hAnsi="宋体" w:cs="宋体" w:hint="eastAsia"/>
          <w:kern w:val="0"/>
        </w:rPr>
        <w:t>条。</w:t>
      </w:r>
    </w:p>
    <w:p w:rsidR="00147A1E" w:rsidRPr="00C65454" w:rsidRDefault="00147A1E" w:rsidP="00C65454">
      <w:pPr>
        <w:widowControl/>
        <w:jc w:val="center"/>
        <w:rPr>
          <w:kern w:val="0"/>
          <w:sz w:val="26"/>
          <w:szCs w:val="26"/>
        </w:rPr>
      </w:pPr>
    </w:p>
    <w:p w:rsidR="00147A1E" w:rsidRPr="00C65454" w:rsidRDefault="00147A1E" w:rsidP="00C65454">
      <w:pPr>
        <w:widowControl/>
        <w:jc w:val="center"/>
        <w:rPr>
          <w:kern w:val="0"/>
          <w:sz w:val="26"/>
          <w:szCs w:val="26"/>
        </w:rPr>
      </w:pPr>
    </w:p>
    <w:p w:rsidR="00147A1E" w:rsidRPr="00C65454" w:rsidRDefault="00147A1E" w:rsidP="00C65454">
      <w:pPr>
        <w:widowControl/>
        <w:jc w:val="center"/>
        <w:rPr>
          <w:kern w:val="0"/>
          <w:sz w:val="26"/>
          <w:szCs w:val="26"/>
        </w:rPr>
      </w:pPr>
      <w:r w:rsidRPr="00C65454">
        <w:rPr>
          <w:rFonts w:cs="宋体" w:hint="eastAsia"/>
          <w:kern w:val="0"/>
          <w:sz w:val="26"/>
          <w:szCs w:val="26"/>
        </w:rPr>
        <w:t>第五节　一般企业主体（天津市规划控制线管理规定）</w:t>
      </w:r>
    </w:p>
    <w:p w:rsidR="00147A1E" w:rsidRPr="00C65454" w:rsidRDefault="00147A1E" w:rsidP="00C65454">
      <w:pPr>
        <w:widowControl/>
        <w:ind w:firstLine="393"/>
        <w:rPr>
          <w:rFonts w:ascii="宋体"/>
          <w:kern w:val="0"/>
        </w:rPr>
      </w:pPr>
      <w:r w:rsidRPr="00C65454">
        <w:rPr>
          <w:rFonts w:ascii="宋体"/>
          <w:kern w:val="0"/>
        </w:rPr>
        <w:lastRenderedPageBreak/>
        <w:t> </w:t>
      </w:r>
    </w:p>
    <w:p w:rsidR="00147A1E" w:rsidRPr="00C65454" w:rsidRDefault="00147A1E" w:rsidP="00C65454">
      <w:pPr>
        <w:widowControl/>
        <w:jc w:val="center"/>
        <w:rPr>
          <w:rFonts w:ascii="宋体"/>
          <w:kern w:val="0"/>
          <w:sz w:val="22"/>
          <w:szCs w:val="22"/>
        </w:rPr>
      </w:pPr>
      <w:r w:rsidRPr="00C65454">
        <w:rPr>
          <w:rFonts w:ascii="宋体" w:hAnsi="宋体" w:cs="宋体" w:hint="eastAsia"/>
          <w:kern w:val="0"/>
          <w:sz w:val="22"/>
          <w:szCs w:val="22"/>
        </w:rPr>
        <w:t>本节目录</w:t>
      </w:r>
    </w:p>
    <w:p w:rsidR="00147A1E" w:rsidRPr="00C65454" w:rsidRDefault="00147A1E" w:rsidP="00C65454">
      <w:pPr>
        <w:widowControl/>
        <w:ind w:firstLine="393"/>
        <w:rPr>
          <w:rFonts w:ascii="宋体"/>
          <w:kern w:val="0"/>
        </w:rPr>
      </w:pPr>
      <w:r w:rsidRPr="00C65454">
        <w:rPr>
          <w:rFonts w:ascii="宋体"/>
          <w:kern w:val="0"/>
          <w:sz w:val="22"/>
          <w:szCs w:val="22"/>
        </w:rPr>
        <w:t> </w:t>
      </w:r>
    </w:p>
    <w:p w:rsidR="00147A1E" w:rsidRPr="00C65454" w:rsidRDefault="00147A1E" w:rsidP="00C65454">
      <w:pPr>
        <w:widowControl/>
        <w:rPr>
          <w:rFonts w:ascii="宋体"/>
          <w:kern w:val="0"/>
        </w:rPr>
      </w:pPr>
      <w:r w:rsidRPr="00C65454">
        <w:rPr>
          <w:rFonts w:ascii="宋体" w:hAnsi="宋体" w:cs="宋体"/>
          <w:kern w:val="0"/>
        </w:rPr>
        <w:t xml:space="preserve">1 </w:t>
      </w:r>
      <w:r w:rsidRPr="00C65454">
        <w:rPr>
          <w:rFonts w:ascii="宋体" w:hAnsi="宋体" w:cs="宋体" w:hint="eastAsia"/>
          <w:kern w:val="0"/>
        </w:rPr>
        <w:t>任何单位和个人都有服从规划控制线管理的义务。</w:t>
      </w:r>
    </w:p>
    <w:p w:rsidR="00147A1E" w:rsidRPr="00C65454" w:rsidRDefault="00147A1E" w:rsidP="00C65454">
      <w:pPr>
        <w:widowControl/>
        <w:rPr>
          <w:rFonts w:ascii="宋体"/>
          <w:kern w:val="0"/>
        </w:rPr>
      </w:pPr>
      <w:r w:rsidRPr="00C65454">
        <w:rPr>
          <w:rFonts w:ascii="宋体" w:hAnsi="宋体" w:cs="宋体"/>
          <w:kern w:val="0"/>
        </w:rPr>
        <w:t xml:space="preserve">2 </w:t>
      </w:r>
      <w:r w:rsidRPr="00C65454">
        <w:rPr>
          <w:rFonts w:ascii="宋体" w:hAnsi="宋体" w:cs="宋体" w:hint="eastAsia"/>
          <w:kern w:val="0"/>
        </w:rPr>
        <w:t>规划控制线内的建设项目办理规划许可的义务。</w:t>
      </w:r>
    </w:p>
    <w:p w:rsidR="00147A1E" w:rsidRPr="00C65454" w:rsidRDefault="00147A1E" w:rsidP="00C65454">
      <w:pPr>
        <w:widowControl/>
        <w:rPr>
          <w:rFonts w:ascii="宋体"/>
          <w:kern w:val="0"/>
        </w:rPr>
      </w:pPr>
      <w:r w:rsidRPr="00C65454">
        <w:rPr>
          <w:rFonts w:ascii="宋体" w:hAnsi="宋体" w:cs="宋体"/>
          <w:kern w:val="0"/>
        </w:rPr>
        <w:t xml:space="preserve">3 </w:t>
      </w:r>
      <w:r w:rsidRPr="00C65454">
        <w:rPr>
          <w:rFonts w:ascii="宋体" w:hAnsi="宋体" w:cs="宋体" w:hint="eastAsia"/>
          <w:kern w:val="0"/>
        </w:rPr>
        <w:t>进行各类建设，应当符合规划控制线要求和有关规划技术规定。</w:t>
      </w:r>
    </w:p>
    <w:p w:rsidR="00147A1E" w:rsidRPr="00C65454" w:rsidRDefault="00147A1E" w:rsidP="006F23C0">
      <w:pPr>
        <w:widowControl/>
        <w:ind w:left="210" w:hangingChars="100" w:hanging="210"/>
        <w:rPr>
          <w:rFonts w:ascii="宋体"/>
          <w:kern w:val="0"/>
        </w:rPr>
      </w:pPr>
      <w:r w:rsidRPr="00C65454">
        <w:rPr>
          <w:rFonts w:ascii="宋体" w:hAnsi="宋体" w:cs="宋体"/>
          <w:kern w:val="0"/>
        </w:rPr>
        <w:t>4</w:t>
      </w:r>
      <w:r w:rsidRPr="00C65454">
        <w:rPr>
          <w:rFonts w:ascii="宋体" w:hAnsi="宋体" w:cs="宋体" w:hint="eastAsia"/>
          <w:kern w:val="0"/>
        </w:rPr>
        <w:t>规划控制线内的临时项目办理审批手续的义务。</w:t>
      </w:r>
    </w:p>
    <w:p w:rsidR="00147A1E" w:rsidRPr="00C65454" w:rsidRDefault="00147A1E" w:rsidP="00C65454">
      <w:pPr>
        <w:widowControl/>
        <w:rPr>
          <w:rFonts w:ascii="宋体"/>
          <w:kern w:val="0"/>
        </w:rPr>
      </w:pPr>
      <w:r w:rsidRPr="00C65454">
        <w:rPr>
          <w:rFonts w:ascii="宋体" w:hAnsi="宋体" w:cs="宋体"/>
          <w:kern w:val="0"/>
        </w:rPr>
        <w:t xml:space="preserve">5 </w:t>
      </w:r>
      <w:r w:rsidRPr="00C65454">
        <w:rPr>
          <w:rFonts w:ascii="宋体" w:hAnsi="宋体" w:cs="宋体" w:hint="eastAsia"/>
          <w:kern w:val="0"/>
        </w:rPr>
        <w:t>规划控制线禁止事项。</w:t>
      </w:r>
    </w:p>
    <w:p w:rsidR="00147A1E" w:rsidRPr="00C65454" w:rsidRDefault="00147A1E" w:rsidP="00C65454">
      <w:pPr>
        <w:widowControl/>
        <w:rPr>
          <w:rFonts w:ascii="宋体"/>
          <w:kern w:val="0"/>
        </w:rPr>
      </w:pPr>
    </w:p>
    <w:p w:rsidR="00147A1E" w:rsidRPr="00C65454" w:rsidRDefault="00147A1E" w:rsidP="00C65454">
      <w:pPr>
        <w:widowControl/>
        <w:rPr>
          <w:rFonts w:ascii="宋体"/>
          <w:kern w:val="0"/>
        </w:rPr>
      </w:pPr>
    </w:p>
    <w:p w:rsidR="00147A1E" w:rsidRPr="00C65454" w:rsidRDefault="00147A1E" w:rsidP="00C65454">
      <w:pPr>
        <w:widowControl/>
        <w:rPr>
          <w:rFonts w:ascii="宋体" w:hAnsi="宋体" w:cs="宋体"/>
          <w:kern w:val="0"/>
        </w:rPr>
      </w:pPr>
      <w:r w:rsidRPr="00C65454">
        <w:rPr>
          <w:rFonts w:ascii="宋体" w:hAnsi="宋体" w:cs="宋体"/>
          <w:kern w:val="0"/>
        </w:rPr>
        <w:t>A.</w:t>
      </w:r>
      <w:r w:rsidRPr="00C65454">
        <w:rPr>
          <w:rFonts w:ascii="宋体" w:hAnsi="宋体" w:cs="宋体" w:hint="eastAsia"/>
          <w:kern w:val="0"/>
        </w:rPr>
        <w:t>【责任编号】</w:t>
      </w:r>
      <w:r w:rsidRPr="00C65454">
        <w:rPr>
          <w:rFonts w:ascii="宋体" w:hAnsi="宋体" w:cs="宋体"/>
          <w:kern w:val="0"/>
        </w:rPr>
        <w:t>A5-1</w:t>
      </w:r>
    </w:p>
    <w:p w:rsidR="00147A1E" w:rsidRPr="00C65454" w:rsidRDefault="00147A1E" w:rsidP="00C65454">
      <w:pPr>
        <w:widowControl/>
        <w:rPr>
          <w:rFonts w:ascii="宋体"/>
          <w:kern w:val="0"/>
        </w:rPr>
      </w:pPr>
      <w:r w:rsidRPr="00C65454">
        <w:rPr>
          <w:rFonts w:ascii="宋体" w:hAnsi="宋体" w:cs="宋体"/>
          <w:kern w:val="0"/>
        </w:rPr>
        <w:t>B.</w:t>
      </w:r>
      <w:r w:rsidRPr="00C65454">
        <w:rPr>
          <w:rFonts w:ascii="宋体" w:hAnsi="宋体" w:cs="宋体" w:hint="eastAsia"/>
          <w:kern w:val="0"/>
        </w:rPr>
        <w:t>【责任主体】一般企业主体</w:t>
      </w:r>
    </w:p>
    <w:p w:rsidR="00147A1E" w:rsidRPr="00C65454" w:rsidRDefault="00147A1E" w:rsidP="00C65454">
      <w:pPr>
        <w:widowControl/>
        <w:rPr>
          <w:rFonts w:ascii="宋体"/>
          <w:kern w:val="0"/>
        </w:rPr>
      </w:pPr>
      <w:r w:rsidRPr="00C65454">
        <w:rPr>
          <w:rFonts w:ascii="宋体" w:hAnsi="宋体" w:cs="宋体"/>
          <w:kern w:val="0"/>
        </w:rPr>
        <w:t>C.</w:t>
      </w:r>
      <w:r w:rsidRPr="00C65454">
        <w:rPr>
          <w:rFonts w:ascii="宋体" w:hAnsi="宋体" w:cs="宋体" w:hint="eastAsia"/>
          <w:kern w:val="0"/>
        </w:rPr>
        <w:t>【责任名称】服从规划控制线管理的义务。</w:t>
      </w:r>
    </w:p>
    <w:p w:rsidR="00147A1E" w:rsidRPr="00C65454" w:rsidRDefault="00147A1E" w:rsidP="00C65454">
      <w:pPr>
        <w:widowControl/>
        <w:rPr>
          <w:rFonts w:ascii="宋体"/>
          <w:kern w:val="0"/>
        </w:rPr>
      </w:pPr>
      <w:r w:rsidRPr="00C65454">
        <w:rPr>
          <w:rFonts w:ascii="宋体" w:hAnsi="宋体" w:cs="宋体"/>
          <w:kern w:val="0"/>
        </w:rPr>
        <w:t>D.</w:t>
      </w:r>
      <w:r w:rsidRPr="00C65454">
        <w:rPr>
          <w:rFonts w:ascii="宋体" w:hAnsi="宋体" w:cs="宋体" w:hint="eastAsia"/>
          <w:kern w:val="0"/>
        </w:rPr>
        <w:t>【责任指标】</w:t>
      </w:r>
    </w:p>
    <w:p w:rsidR="00147A1E" w:rsidRPr="00C65454" w:rsidRDefault="00147A1E" w:rsidP="006F23C0">
      <w:pPr>
        <w:widowControl/>
        <w:ind w:firstLineChars="200" w:firstLine="420"/>
        <w:rPr>
          <w:rFonts w:ascii="宋体"/>
          <w:kern w:val="0"/>
        </w:rPr>
      </w:pPr>
      <w:r w:rsidRPr="00C65454">
        <w:rPr>
          <w:rFonts w:ascii="宋体" w:hAnsi="宋体" w:cs="宋体" w:hint="eastAsia"/>
          <w:kern w:val="0"/>
        </w:rPr>
        <w:t>任何单位和个人都有服从规划控制线管理的义务。</w:t>
      </w:r>
    </w:p>
    <w:p w:rsidR="00147A1E" w:rsidRPr="00C65454" w:rsidRDefault="00147A1E" w:rsidP="00C65454">
      <w:pPr>
        <w:widowControl/>
        <w:rPr>
          <w:rFonts w:ascii="宋体"/>
          <w:kern w:val="0"/>
        </w:rPr>
      </w:pPr>
      <w:r w:rsidRPr="00C65454">
        <w:rPr>
          <w:rFonts w:ascii="宋体" w:hAnsi="宋体" w:cs="宋体"/>
          <w:kern w:val="0"/>
        </w:rPr>
        <w:t>E.</w:t>
      </w:r>
      <w:r w:rsidRPr="00C65454">
        <w:rPr>
          <w:rFonts w:ascii="宋体" w:hAnsi="宋体" w:cs="宋体" w:hint="eastAsia"/>
          <w:kern w:val="0"/>
        </w:rPr>
        <w:t>【法定依据】</w:t>
      </w:r>
    </w:p>
    <w:p w:rsidR="00147A1E" w:rsidRPr="00C65454" w:rsidRDefault="00147A1E" w:rsidP="006F23C0">
      <w:pPr>
        <w:widowControl/>
        <w:ind w:firstLineChars="100" w:firstLine="210"/>
        <w:rPr>
          <w:rFonts w:ascii="宋体"/>
          <w:kern w:val="0"/>
        </w:rPr>
      </w:pPr>
      <w:r w:rsidRPr="00C65454">
        <w:rPr>
          <w:rFonts w:ascii="宋体" w:hAnsi="宋体" w:cs="宋体" w:hint="eastAsia"/>
          <w:kern w:val="0"/>
        </w:rPr>
        <w:t>《天津市规划控制线管理规定》第</w:t>
      </w:r>
      <w:r w:rsidRPr="00C65454">
        <w:rPr>
          <w:rFonts w:ascii="宋体" w:hAnsi="宋体" w:cs="宋体"/>
          <w:kern w:val="0"/>
        </w:rPr>
        <w:t>5</w:t>
      </w:r>
      <w:r w:rsidRPr="00C65454">
        <w:rPr>
          <w:rFonts w:ascii="宋体" w:hAnsi="宋体" w:cs="宋体" w:hint="eastAsia"/>
          <w:kern w:val="0"/>
        </w:rPr>
        <w:t>条。</w:t>
      </w:r>
    </w:p>
    <w:p w:rsidR="00147A1E" w:rsidRPr="00C65454" w:rsidRDefault="00147A1E" w:rsidP="00C65454">
      <w:pPr>
        <w:widowControl/>
        <w:ind w:firstLine="393"/>
        <w:rPr>
          <w:rFonts w:ascii="宋体"/>
          <w:kern w:val="0"/>
        </w:rPr>
      </w:pPr>
      <w:r w:rsidRPr="00C65454">
        <w:rPr>
          <w:rFonts w:ascii="宋体"/>
          <w:kern w:val="0"/>
        </w:rPr>
        <w:t> </w:t>
      </w:r>
    </w:p>
    <w:p w:rsidR="00147A1E" w:rsidRPr="00C65454" w:rsidRDefault="00147A1E" w:rsidP="00C65454">
      <w:pPr>
        <w:widowControl/>
        <w:ind w:firstLine="393"/>
        <w:rPr>
          <w:rFonts w:ascii="宋体"/>
          <w:kern w:val="0"/>
        </w:rPr>
      </w:pPr>
    </w:p>
    <w:p w:rsidR="00147A1E" w:rsidRPr="00C65454" w:rsidRDefault="00147A1E" w:rsidP="00C65454">
      <w:pPr>
        <w:widowControl/>
        <w:rPr>
          <w:rFonts w:ascii="宋体" w:hAnsi="宋体" w:cs="宋体"/>
          <w:kern w:val="0"/>
        </w:rPr>
      </w:pPr>
      <w:r w:rsidRPr="00C65454">
        <w:rPr>
          <w:rFonts w:ascii="宋体" w:hAnsi="宋体" w:cs="宋体"/>
          <w:kern w:val="0"/>
        </w:rPr>
        <w:t>A.</w:t>
      </w:r>
      <w:r w:rsidRPr="00C65454">
        <w:rPr>
          <w:rFonts w:ascii="宋体" w:hAnsi="宋体" w:cs="宋体" w:hint="eastAsia"/>
          <w:kern w:val="0"/>
        </w:rPr>
        <w:t>【责任编号】</w:t>
      </w:r>
      <w:r w:rsidRPr="00C65454">
        <w:rPr>
          <w:rFonts w:ascii="宋体" w:hAnsi="宋体" w:cs="宋体"/>
          <w:kern w:val="0"/>
        </w:rPr>
        <w:t>A5-2</w:t>
      </w:r>
    </w:p>
    <w:p w:rsidR="00147A1E" w:rsidRPr="00C65454" w:rsidRDefault="00147A1E" w:rsidP="00C65454">
      <w:pPr>
        <w:widowControl/>
        <w:rPr>
          <w:rFonts w:ascii="宋体"/>
          <w:kern w:val="0"/>
        </w:rPr>
      </w:pPr>
      <w:r w:rsidRPr="00C65454">
        <w:rPr>
          <w:rFonts w:ascii="宋体" w:hAnsi="宋体" w:cs="宋体"/>
          <w:kern w:val="0"/>
        </w:rPr>
        <w:t>B.</w:t>
      </w:r>
      <w:r w:rsidRPr="00C65454">
        <w:rPr>
          <w:rFonts w:ascii="宋体" w:hAnsi="宋体" w:cs="宋体" w:hint="eastAsia"/>
          <w:kern w:val="0"/>
        </w:rPr>
        <w:t>【责任主体】一般企业主体</w:t>
      </w:r>
    </w:p>
    <w:p w:rsidR="00147A1E" w:rsidRPr="00C65454" w:rsidRDefault="00147A1E" w:rsidP="00C65454">
      <w:pPr>
        <w:widowControl/>
        <w:rPr>
          <w:rFonts w:ascii="宋体"/>
          <w:kern w:val="0"/>
        </w:rPr>
      </w:pPr>
      <w:r w:rsidRPr="00C65454">
        <w:rPr>
          <w:rFonts w:ascii="宋体" w:hAnsi="宋体" w:cs="宋体"/>
          <w:kern w:val="0"/>
        </w:rPr>
        <w:t>C.</w:t>
      </w:r>
      <w:r w:rsidRPr="00C65454">
        <w:rPr>
          <w:rFonts w:ascii="宋体" w:hAnsi="宋体" w:cs="宋体" w:hint="eastAsia"/>
          <w:kern w:val="0"/>
        </w:rPr>
        <w:t>【责任名称】规划控制线内的建设项目办理规划许可的义务</w:t>
      </w:r>
    </w:p>
    <w:p w:rsidR="00147A1E" w:rsidRPr="00C65454" w:rsidRDefault="00147A1E" w:rsidP="00C65454">
      <w:pPr>
        <w:widowControl/>
        <w:rPr>
          <w:rFonts w:ascii="宋体"/>
          <w:kern w:val="0"/>
        </w:rPr>
      </w:pPr>
      <w:r w:rsidRPr="00C65454">
        <w:rPr>
          <w:rFonts w:ascii="宋体" w:hAnsi="宋体" w:cs="宋体"/>
          <w:kern w:val="0"/>
        </w:rPr>
        <w:t>D.</w:t>
      </w:r>
      <w:r w:rsidRPr="00C65454">
        <w:rPr>
          <w:rFonts w:ascii="宋体" w:hAnsi="宋体" w:cs="宋体" w:hint="eastAsia"/>
          <w:kern w:val="0"/>
        </w:rPr>
        <w:t>【责任指标】</w:t>
      </w:r>
    </w:p>
    <w:p w:rsidR="00147A1E" w:rsidRPr="00C65454" w:rsidRDefault="00147A1E" w:rsidP="006F23C0">
      <w:pPr>
        <w:widowControl/>
        <w:ind w:leftChars="208" w:left="437"/>
        <w:rPr>
          <w:rFonts w:ascii="宋体"/>
          <w:kern w:val="0"/>
        </w:rPr>
      </w:pPr>
      <w:r w:rsidRPr="00C65454">
        <w:rPr>
          <w:rFonts w:ascii="宋体" w:hAnsi="宋体" w:cs="宋体" w:hint="eastAsia"/>
          <w:kern w:val="0"/>
        </w:rPr>
        <w:t>规划控制线内的建设项目，应当依法向城乡规划主管部门申请办理城乡规划许可手续。</w:t>
      </w:r>
    </w:p>
    <w:p w:rsidR="00147A1E" w:rsidRPr="00C65454" w:rsidRDefault="00147A1E" w:rsidP="00C65454">
      <w:pPr>
        <w:widowControl/>
        <w:rPr>
          <w:rFonts w:ascii="宋体"/>
          <w:kern w:val="0"/>
        </w:rPr>
      </w:pPr>
      <w:r w:rsidRPr="00C65454">
        <w:rPr>
          <w:rFonts w:ascii="宋体" w:hAnsi="宋体" w:cs="宋体"/>
          <w:kern w:val="0"/>
        </w:rPr>
        <w:t>E.</w:t>
      </w:r>
      <w:r w:rsidRPr="00C65454">
        <w:rPr>
          <w:rFonts w:ascii="宋体" w:hAnsi="宋体" w:cs="宋体" w:hint="eastAsia"/>
          <w:kern w:val="0"/>
        </w:rPr>
        <w:t>【法定依据】</w:t>
      </w:r>
    </w:p>
    <w:p w:rsidR="00147A1E" w:rsidRPr="00C65454" w:rsidRDefault="00147A1E" w:rsidP="006F23C0">
      <w:pPr>
        <w:widowControl/>
        <w:ind w:firstLineChars="150" w:firstLine="315"/>
        <w:rPr>
          <w:rFonts w:ascii="宋体"/>
          <w:kern w:val="0"/>
        </w:rPr>
      </w:pPr>
      <w:r w:rsidRPr="00C65454">
        <w:rPr>
          <w:rFonts w:ascii="宋体" w:hAnsi="宋体" w:cs="宋体" w:hint="eastAsia"/>
          <w:kern w:val="0"/>
        </w:rPr>
        <w:t>《天津市规划控制线管理规定》第</w:t>
      </w:r>
      <w:r w:rsidRPr="00C65454">
        <w:rPr>
          <w:rFonts w:ascii="宋体" w:hAnsi="宋体" w:cs="宋体"/>
          <w:kern w:val="0"/>
        </w:rPr>
        <w:t>11</w:t>
      </w:r>
      <w:r w:rsidRPr="00C65454">
        <w:rPr>
          <w:rFonts w:ascii="宋体" w:hAnsi="宋体" w:cs="宋体" w:hint="eastAsia"/>
          <w:kern w:val="0"/>
        </w:rPr>
        <w:t>条。</w:t>
      </w:r>
    </w:p>
    <w:p w:rsidR="00147A1E" w:rsidRPr="00C65454" w:rsidRDefault="00147A1E" w:rsidP="00C65454">
      <w:pPr>
        <w:widowControl/>
        <w:rPr>
          <w:rFonts w:ascii="宋体"/>
          <w:kern w:val="0"/>
        </w:rPr>
      </w:pPr>
    </w:p>
    <w:p w:rsidR="00147A1E" w:rsidRPr="00C65454" w:rsidRDefault="00147A1E" w:rsidP="00C65454">
      <w:pPr>
        <w:widowControl/>
        <w:ind w:firstLine="393"/>
        <w:rPr>
          <w:rFonts w:ascii="宋体"/>
          <w:kern w:val="0"/>
        </w:rPr>
      </w:pPr>
    </w:p>
    <w:p w:rsidR="00147A1E" w:rsidRPr="00C65454" w:rsidRDefault="00147A1E" w:rsidP="00C65454">
      <w:pPr>
        <w:widowControl/>
        <w:rPr>
          <w:rFonts w:ascii="宋体" w:hAnsi="宋体" w:cs="宋体"/>
          <w:kern w:val="0"/>
        </w:rPr>
      </w:pPr>
      <w:r w:rsidRPr="00C65454">
        <w:rPr>
          <w:rFonts w:ascii="宋体" w:hAnsi="宋体" w:cs="宋体"/>
          <w:kern w:val="0"/>
        </w:rPr>
        <w:t>A.</w:t>
      </w:r>
      <w:r w:rsidRPr="00C65454">
        <w:rPr>
          <w:rFonts w:ascii="宋体" w:hAnsi="宋体" w:cs="宋体" w:hint="eastAsia"/>
          <w:kern w:val="0"/>
        </w:rPr>
        <w:t>【责任编号】</w:t>
      </w:r>
      <w:r w:rsidRPr="00C65454">
        <w:rPr>
          <w:rFonts w:ascii="宋体" w:hAnsi="宋体" w:cs="宋体"/>
          <w:kern w:val="0"/>
        </w:rPr>
        <w:t>A5-3</w:t>
      </w:r>
    </w:p>
    <w:p w:rsidR="00147A1E" w:rsidRPr="00C65454" w:rsidRDefault="00147A1E" w:rsidP="00C65454">
      <w:pPr>
        <w:widowControl/>
        <w:rPr>
          <w:rFonts w:ascii="宋体"/>
          <w:kern w:val="0"/>
        </w:rPr>
      </w:pPr>
      <w:r w:rsidRPr="00C65454">
        <w:rPr>
          <w:rFonts w:ascii="宋体" w:hAnsi="宋体" w:cs="宋体"/>
          <w:kern w:val="0"/>
        </w:rPr>
        <w:t>B.</w:t>
      </w:r>
      <w:r w:rsidRPr="00C65454">
        <w:rPr>
          <w:rFonts w:ascii="宋体" w:hAnsi="宋体" w:cs="宋体" w:hint="eastAsia"/>
          <w:kern w:val="0"/>
        </w:rPr>
        <w:t>【责任主体】一般企业主体</w:t>
      </w:r>
    </w:p>
    <w:p w:rsidR="00147A1E" w:rsidRPr="00C65454" w:rsidRDefault="00147A1E" w:rsidP="00C65454">
      <w:pPr>
        <w:widowControl/>
        <w:rPr>
          <w:rFonts w:ascii="宋体"/>
          <w:kern w:val="0"/>
        </w:rPr>
      </w:pPr>
      <w:r w:rsidRPr="00C65454">
        <w:rPr>
          <w:rFonts w:ascii="宋体" w:hAnsi="宋体" w:cs="宋体"/>
          <w:kern w:val="0"/>
        </w:rPr>
        <w:t>C.</w:t>
      </w:r>
      <w:r w:rsidRPr="00C65454">
        <w:rPr>
          <w:rFonts w:ascii="宋体" w:hAnsi="宋体" w:cs="宋体" w:hint="eastAsia"/>
          <w:kern w:val="0"/>
        </w:rPr>
        <w:t>【责任名称】进行各类建设，应当符合规划控制线要求和有关规划技术规定。</w:t>
      </w:r>
    </w:p>
    <w:p w:rsidR="00147A1E" w:rsidRPr="00C65454" w:rsidRDefault="00147A1E" w:rsidP="006F23C0">
      <w:pPr>
        <w:widowControl/>
        <w:ind w:left="420" w:hangingChars="200" w:hanging="420"/>
        <w:rPr>
          <w:rFonts w:ascii="宋体"/>
          <w:kern w:val="0"/>
        </w:rPr>
      </w:pPr>
      <w:r w:rsidRPr="00C65454">
        <w:rPr>
          <w:rFonts w:ascii="宋体" w:hAnsi="宋体" w:cs="宋体"/>
          <w:kern w:val="0"/>
        </w:rPr>
        <w:t>D.</w:t>
      </w:r>
      <w:r w:rsidRPr="00C65454">
        <w:rPr>
          <w:rFonts w:ascii="宋体" w:hAnsi="宋体" w:cs="宋体" w:hint="eastAsia"/>
          <w:kern w:val="0"/>
        </w:rPr>
        <w:t>【责任指标】</w:t>
      </w:r>
    </w:p>
    <w:p w:rsidR="00147A1E" w:rsidRPr="00C65454" w:rsidRDefault="00147A1E" w:rsidP="006F23C0">
      <w:pPr>
        <w:widowControl/>
        <w:ind w:leftChars="200" w:left="420"/>
        <w:rPr>
          <w:rFonts w:ascii="宋体"/>
          <w:kern w:val="0"/>
        </w:rPr>
      </w:pPr>
      <w:r w:rsidRPr="00C65454">
        <w:rPr>
          <w:rFonts w:ascii="宋体" w:hAnsi="宋体" w:cs="宋体" w:hint="eastAsia"/>
          <w:kern w:val="0"/>
        </w:rPr>
        <w:t>任何单位和个人不得非法占用规划控制线内的用地，不得改变规划控制线内用地性质。</w:t>
      </w:r>
    </w:p>
    <w:p w:rsidR="00147A1E" w:rsidRPr="00C65454" w:rsidRDefault="00147A1E" w:rsidP="00C65454">
      <w:pPr>
        <w:widowControl/>
        <w:rPr>
          <w:rFonts w:ascii="宋体"/>
          <w:kern w:val="0"/>
        </w:rPr>
      </w:pPr>
      <w:r w:rsidRPr="00C65454">
        <w:rPr>
          <w:rFonts w:ascii="宋体" w:hAnsi="宋体" w:cs="宋体"/>
          <w:kern w:val="0"/>
        </w:rPr>
        <w:t>E.</w:t>
      </w:r>
      <w:r w:rsidRPr="00C65454">
        <w:rPr>
          <w:rFonts w:ascii="宋体" w:hAnsi="宋体" w:cs="宋体" w:hint="eastAsia"/>
          <w:kern w:val="0"/>
        </w:rPr>
        <w:t>【法定依据】</w:t>
      </w:r>
    </w:p>
    <w:p w:rsidR="00147A1E" w:rsidRPr="00C65454" w:rsidRDefault="00147A1E" w:rsidP="006F23C0">
      <w:pPr>
        <w:widowControl/>
        <w:ind w:firstLineChars="150" w:firstLine="315"/>
        <w:rPr>
          <w:rFonts w:ascii="宋体"/>
          <w:kern w:val="0"/>
        </w:rPr>
      </w:pPr>
      <w:r w:rsidRPr="00C65454">
        <w:rPr>
          <w:rFonts w:ascii="宋体" w:hAnsi="宋体" w:cs="宋体" w:hint="eastAsia"/>
          <w:kern w:val="0"/>
        </w:rPr>
        <w:t>《天津市规划控制线管理规定》第</w:t>
      </w:r>
      <w:r w:rsidRPr="00C65454">
        <w:rPr>
          <w:rFonts w:ascii="宋体" w:hAnsi="宋体" w:cs="宋体"/>
          <w:kern w:val="0"/>
        </w:rPr>
        <w:t>12</w:t>
      </w:r>
      <w:r w:rsidRPr="00C65454">
        <w:rPr>
          <w:rFonts w:ascii="宋体" w:hAnsi="宋体" w:cs="宋体" w:hint="eastAsia"/>
          <w:kern w:val="0"/>
        </w:rPr>
        <w:t>条。</w:t>
      </w:r>
    </w:p>
    <w:p w:rsidR="00147A1E" w:rsidRPr="00C65454" w:rsidRDefault="00147A1E" w:rsidP="00C65454">
      <w:pPr>
        <w:widowControl/>
        <w:ind w:firstLine="393"/>
        <w:rPr>
          <w:rFonts w:ascii="宋体"/>
          <w:kern w:val="0"/>
        </w:rPr>
      </w:pPr>
    </w:p>
    <w:p w:rsidR="00147A1E" w:rsidRPr="00C65454" w:rsidRDefault="00147A1E" w:rsidP="00C65454">
      <w:pPr>
        <w:widowControl/>
        <w:ind w:firstLine="393"/>
        <w:rPr>
          <w:rFonts w:ascii="宋体"/>
          <w:kern w:val="0"/>
        </w:rPr>
      </w:pPr>
    </w:p>
    <w:p w:rsidR="00147A1E" w:rsidRPr="00C65454" w:rsidRDefault="00147A1E" w:rsidP="00C65454">
      <w:pPr>
        <w:widowControl/>
        <w:rPr>
          <w:rFonts w:ascii="宋体" w:hAnsi="宋体" w:cs="宋体"/>
          <w:kern w:val="0"/>
        </w:rPr>
      </w:pPr>
      <w:r w:rsidRPr="00C65454">
        <w:rPr>
          <w:rFonts w:ascii="宋体" w:hAnsi="宋体" w:cs="宋体"/>
          <w:kern w:val="0"/>
        </w:rPr>
        <w:t>A.</w:t>
      </w:r>
      <w:r w:rsidRPr="00C65454">
        <w:rPr>
          <w:rFonts w:ascii="宋体" w:hAnsi="宋体" w:cs="宋体" w:hint="eastAsia"/>
          <w:kern w:val="0"/>
        </w:rPr>
        <w:t>【责任编号】</w:t>
      </w:r>
      <w:r w:rsidRPr="00C65454">
        <w:rPr>
          <w:rFonts w:ascii="宋体" w:hAnsi="宋体" w:cs="宋体"/>
          <w:kern w:val="0"/>
        </w:rPr>
        <w:t>A5-4</w:t>
      </w:r>
    </w:p>
    <w:p w:rsidR="00147A1E" w:rsidRPr="00C65454" w:rsidRDefault="00147A1E" w:rsidP="00C65454">
      <w:pPr>
        <w:widowControl/>
        <w:rPr>
          <w:rFonts w:ascii="宋体"/>
          <w:kern w:val="0"/>
        </w:rPr>
      </w:pPr>
      <w:r w:rsidRPr="00C65454">
        <w:rPr>
          <w:rFonts w:ascii="宋体" w:hAnsi="宋体" w:cs="宋体"/>
          <w:kern w:val="0"/>
        </w:rPr>
        <w:t>B.</w:t>
      </w:r>
      <w:r w:rsidRPr="00C65454">
        <w:rPr>
          <w:rFonts w:ascii="宋体" w:hAnsi="宋体" w:cs="宋体" w:hint="eastAsia"/>
          <w:kern w:val="0"/>
        </w:rPr>
        <w:t>【责任主体】一般企业主体</w:t>
      </w:r>
    </w:p>
    <w:p w:rsidR="00147A1E" w:rsidRPr="00C65454" w:rsidRDefault="00147A1E" w:rsidP="00C65454">
      <w:pPr>
        <w:widowControl/>
        <w:rPr>
          <w:rFonts w:ascii="宋体"/>
          <w:kern w:val="0"/>
        </w:rPr>
      </w:pPr>
      <w:r w:rsidRPr="00C65454">
        <w:rPr>
          <w:rFonts w:ascii="宋体" w:hAnsi="宋体" w:cs="宋体"/>
          <w:kern w:val="0"/>
        </w:rPr>
        <w:t>C.</w:t>
      </w:r>
      <w:r w:rsidRPr="00C65454">
        <w:rPr>
          <w:rFonts w:ascii="宋体" w:hAnsi="宋体" w:cs="宋体" w:hint="eastAsia"/>
          <w:kern w:val="0"/>
        </w:rPr>
        <w:t>【责任名称】规划控制线内的临时项目办理审批手续的义务</w:t>
      </w:r>
    </w:p>
    <w:p w:rsidR="00147A1E" w:rsidRPr="00C65454" w:rsidRDefault="00147A1E" w:rsidP="006F23C0">
      <w:pPr>
        <w:widowControl/>
        <w:ind w:left="420" w:hangingChars="200" w:hanging="420"/>
        <w:rPr>
          <w:rFonts w:ascii="宋体"/>
          <w:kern w:val="0"/>
        </w:rPr>
      </w:pPr>
      <w:r w:rsidRPr="00C65454">
        <w:rPr>
          <w:rFonts w:ascii="宋体" w:hAnsi="宋体" w:cs="宋体"/>
          <w:kern w:val="0"/>
        </w:rPr>
        <w:t>D.</w:t>
      </w:r>
      <w:r w:rsidRPr="00C65454">
        <w:rPr>
          <w:rFonts w:ascii="宋体" w:hAnsi="宋体" w:cs="宋体" w:hint="eastAsia"/>
          <w:kern w:val="0"/>
        </w:rPr>
        <w:t>【责任指标】</w:t>
      </w:r>
    </w:p>
    <w:p w:rsidR="00147A1E" w:rsidRPr="00C65454" w:rsidRDefault="00147A1E" w:rsidP="006F23C0">
      <w:pPr>
        <w:widowControl/>
        <w:ind w:leftChars="200" w:left="420"/>
        <w:rPr>
          <w:rFonts w:ascii="宋体"/>
          <w:kern w:val="0"/>
        </w:rPr>
      </w:pPr>
      <w:r w:rsidRPr="00C65454">
        <w:rPr>
          <w:rFonts w:ascii="宋体" w:hAnsi="宋体" w:cs="宋体" w:hint="eastAsia"/>
          <w:kern w:val="0"/>
        </w:rPr>
        <w:t>因建设或者其他特殊情况需要临时占用规划控制线内用地的，应当依法办理相关审批手续并限期恢复。</w:t>
      </w:r>
    </w:p>
    <w:p w:rsidR="00147A1E" w:rsidRPr="00C65454" w:rsidRDefault="00147A1E" w:rsidP="00C65454">
      <w:pPr>
        <w:widowControl/>
        <w:rPr>
          <w:rFonts w:ascii="宋体"/>
          <w:kern w:val="0"/>
        </w:rPr>
      </w:pPr>
      <w:r w:rsidRPr="00C65454">
        <w:rPr>
          <w:rFonts w:ascii="宋体" w:hAnsi="宋体" w:cs="宋体"/>
          <w:kern w:val="0"/>
        </w:rPr>
        <w:t>E.</w:t>
      </w:r>
      <w:r w:rsidRPr="00C65454">
        <w:rPr>
          <w:rFonts w:ascii="宋体" w:hAnsi="宋体" w:cs="宋体" w:hint="eastAsia"/>
          <w:kern w:val="0"/>
        </w:rPr>
        <w:t>【法定依据】</w:t>
      </w:r>
    </w:p>
    <w:p w:rsidR="00147A1E" w:rsidRPr="00C65454" w:rsidRDefault="00147A1E" w:rsidP="006F23C0">
      <w:pPr>
        <w:widowControl/>
        <w:ind w:firstLineChars="150" w:firstLine="315"/>
        <w:rPr>
          <w:rFonts w:ascii="宋体"/>
          <w:kern w:val="0"/>
        </w:rPr>
      </w:pPr>
      <w:r w:rsidRPr="00C65454">
        <w:rPr>
          <w:rFonts w:ascii="宋体" w:hAnsi="宋体" w:cs="宋体" w:hint="eastAsia"/>
          <w:kern w:val="0"/>
        </w:rPr>
        <w:lastRenderedPageBreak/>
        <w:t>《天津市规划控制线管理规定》第</w:t>
      </w:r>
      <w:r w:rsidRPr="00C65454">
        <w:rPr>
          <w:rFonts w:ascii="宋体" w:hAnsi="宋体" w:cs="宋体"/>
          <w:kern w:val="0"/>
        </w:rPr>
        <w:t>13</w:t>
      </w:r>
      <w:r w:rsidRPr="00C65454">
        <w:rPr>
          <w:rFonts w:ascii="宋体" w:hAnsi="宋体" w:cs="宋体" w:hint="eastAsia"/>
          <w:kern w:val="0"/>
        </w:rPr>
        <w:t>条。</w:t>
      </w:r>
    </w:p>
    <w:p w:rsidR="00147A1E" w:rsidRPr="00C65454" w:rsidRDefault="00147A1E" w:rsidP="00C65454">
      <w:pPr>
        <w:widowControl/>
        <w:ind w:firstLine="393"/>
        <w:rPr>
          <w:rFonts w:ascii="宋体"/>
          <w:kern w:val="0"/>
        </w:rPr>
      </w:pPr>
      <w:r w:rsidRPr="00C65454">
        <w:rPr>
          <w:rFonts w:ascii="宋体"/>
          <w:kern w:val="0"/>
        </w:rPr>
        <w:t> </w:t>
      </w:r>
    </w:p>
    <w:p w:rsidR="00147A1E" w:rsidRPr="00C65454" w:rsidRDefault="00147A1E" w:rsidP="00C65454">
      <w:pPr>
        <w:widowControl/>
        <w:ind w:firstLine="393"/>
        <w:rPr>
          <w:rFonts w:ascii="宋体"/>
          <w:kern w:val="0"/>
        </w:rPr>
      </w:pPr>
    </w:p>
    <w:p w:rsidR="00147A1E" w:rsidRPr="00C65454" w:rsidRDefault="00147A1E" w:rsidP="00C65454">
      <w:pPr>
        <w:widowControl/>
        <w:rPr>
          <w:rFonts w:ascii="宋体" w:hAnsi="宋体" w:cs="宋体"/>
          <w:kern w:val="0"/>
        </w:rPr>
      </w:pPr>
      <w:r w:rsidRPr="00C65454">
        <w:rPr>
          <w:rFonts w:ascii="宋体" w:hAnsi="宋体" w:cs="宋体"/>
          <w:kern w:val="0"/>
        </w:rPr>
        <w:t>A.</w:t>
      </w:r>
      <w:r w:rsidRPr="00C65454">
        <w:rPr>
          <w:rFonts w:ascii="宋体" w:hAnsi="宋体" w:cs="宋体" w:hint="eastAsia"/>
          <w:kern w:val="0"/>
        </w:rPr>
        <w:t>【责任编号】</w:t>
      </w:r>
      <w:r w:rsidRPr="00C65454">
        <w:rPr>
          <w:rFonts w:ascii="宋体" w:hAnsi="宋体" w:cs="宋体"/>
          <w:kern w:val="0"/>
        </w:rPr>
        <w:t>A5-5</w:t>
      </w:r>
    </w:p>
    <w:p w:rsidR="00147A1E" w:rsidRPr="00C65454" w:rsidRDefault="00147A1E" w:rsidP="00C65454">
      <w:pPr>
        <w:widowControl/>
        <w:rPr>
          <w:rFonts w:ascii="宋体"/>
          <w:kern w:val="0"/>
        </w:rPr>
      </w:pPr>
      <w:r w:rsidRPr="00C65454">
        <w:rPr>
          <w:rFonts w:ascii="宋体" w:hAnsi="宋体" w:cs="宋体"/>
          <w:kern w:val="0"/>
        </w:rPr>
        <w:t>B.</w:t>
      </w:r>
      <w:r w:rsidRPr="00C65454">
        <w:rPr>
          <w:rFonts w:ascii="宋体" w:hAnsi="宋体" w:cs="宋体" w:hint="eastAsia"/>
          <w:kern w:val="0"/>
        </w:rPr>
        <w:t>【责任主体】一般企业主体</w:t>
      </w:r>
    </w:p>
    <w:p w:rsidR="00147A1E" w:rsidRPr="00C65454" w:rsidRDefault="00147A1E" w:rsidP="00C65454">
      <w:pPr>
        <w:widowControl/>
        <w:rPr>
          <w:rFonts w:ascii="宋体"/>
          <w:kern w:val="0"/>
        </w:rPr>
      </w:pPr>
      <w:r w:rsidRPr="00C65454">
        <w:rPr>
          <w:rFonts w:ascii="宋体" w:hAnsi="宋体" w:cs="宋体"/>
          <w:kern w:val="0"/>
        </w:rPr>
        <w:t>C.</w:t>
      </w:r>
      <w:r w:rsidRPr="00C65454">
        <w:rPr>
          <w:rFonts w:ascii="宋体" w:hAnsi="宋体" w:cs="宋体" w:hint="eastAsia"/>
          <w:kern w:val="0"/>
        </w:rPr>
        <w:t>【责任名称】规划控制线内禁止从事的活动。</w:t>
      </w:r>
    </w:p>
    <w:p w:rsidR="00147A1E" w:rsidRPr="00C65454" w:rsidRDefault="00147A1E" w:rsidP="00C65454">
      <w:pPr>
        <w:widowControl/>
        <w:rPr>
          <w:rFonts w:ascii="宋体"/>
          <w:kern w:val="0"/>
        </w:rPr>
      </w:pPr>
      <w:r w:rsidRPr="00C65454">
        <w:rPr>
          <w:rFonts w:ascii="宋体" w:hAnsi="宋体" w:cs="宋体"/>
          <w:kern w:val="0"/>
        </w:rPr>
        <w:t>D.</w:t>
      </w:r>
      <w:r w:rsidRPr="00C65454">
        <w:rPr>
          <w:rFonts w:ascii="宋体" w:hAnsi="宋体" w:cs="宋体" w:hint="eastAsia"/>
          <w:kern w:val="0"/>
        </w:rPr>
        <w:t>【责任指标】</w:t>
      </w:r>
    </w:p>
    <w:p w:rsidR="00147A1E" w:rsidRPr="00C65454" w:rsidRDefault="00147A1E" w:rsidP="006F23C0">
      <w:pPr>
        <w:widowControl/>
        <w:ind w:leftChars="208" w:left="437"/>
        <w:rPr>
          <w:rFonts w:ascii="宋体"/>
          <w:kern w:val="0"/>
        </w:rPr>
      </w:pPr>
      <w:r w:rsidRPr="00C65454">
        <w:rPr>
          <w:rFonts w:ascii="宋体" w:hAnsi="宋体" w:cs="宋体" w:hint="eastAsia"/>
          <w:kern w:val="0"/>
        </w:rPr>
        <w:t>禁止在绿线范围内进行取土、设置垃圾堆场、排放污水以及其他对生态环境构成破坏的活动。</w:t>
      </w:r>
    </w:p>
    <w:p w:rsidR="00147A1E" w:rsidRPr="00C65454" w:rsidRDefault="00147A1E" w:rsidP="006F23C0">
      <w:pPr>
        <w:widowControl/>
        <w:ind w:firstLineChars="200" w:firstLine="420"/>
        <w:rPr>
          <w:rFonts w:ascii="宋体"/>
          <w:kern w:val="0"/>
        </w:rPr>
      </w:pPr>
      <w:r w:rsidRPr="00C65454">
        <w:rPr>
          <w:rFonts w:ascii="宋体" w:hAnsi="宋体" w:cs="宋体" w:hint="eastAsia"/>
          <w:kern w:val="0"/>
        </w:rPr>
        <w:t>蓝线范围内禁止进行下列活动：</w:t>
      </w:r>
    </w:p>
    <w:p w:rsidR="00147A1E" w:rsidRPr="00C65454" w:rsidRDefault="00147A1E" w:rsidP="006F23C0">
      <w:pPr>
        <w:widowControl/>
        <w:ind w:firstLineChars="200" w:firstLine="420"/>
        <w:rPr>
          <w:rFonts w:ascii="宋体"/>
          <w:kern w:val="0"/>
        </w:rPr>
      </w:pPr>
      <w:r w:rsidRPr="00C65454">
        <w:rPr>
          <w:rFonts w:ascii="宋体" w:hAnsi="宋体" w:cs="宋体" w:hint="eastAsia"/>
          <w:kern w:val="0"/>
        </w:rPr>
        <w:t>（一）违反蓝线保护和控制要求进行建设；</w:t>
      </w:r>
    </w:p>
    <w:p w:rsidR="00147A1E" w:rsidRPr="00C65454" w:rsidRDefault="00147A1E" w:rsidP="006F23C0">
      <w:pPr>
        <w:widowControl/>
        <w:ind w:firstLineChars="200" w:firstLine="420"/>
        <w:rPr>
          <w:rFonts w:ascii="宋体"/>
          <w:kern w:val="0"/>
        </w:rPr>
      </w:pPr>
      <w:r w:rsidRPr="00C65454">
        <w:rPr>
          <w:rFonts w:ascii="宋体" w:hAnsi="宋体" w:cs="宋体" w:hint="eastAsia"/>
          <w:kern w:val="0"/>
        </w:rPr>
        <w:t>（二）擅自填埋、占用蓝线内水域；</w:t>
      </w:r>
    </w:p>
    <w:p w:rsidR="00147A1E" w:rsidRPr="00C65454" w:rsidRDefault="00147A1E" w:rsidP="006F23C0">
      <w:pPr>
        <w:widowControl/>
        <w:ind w:firstLineChars="200" w:firstLine="420"/>
        <w:rPr>
          <w:rFonts w:ascii="宋体"/>
          <w:kern w:val="0"/>
        </w:rPr>
      </w:pPr>
      <w:r w:rsidRPr="00C65454">
        <w:rPr>
          <w:rFonts w:ascii="宋体" w:hAnsi="宋体" w:cs="宋体" w:hint="eastAsia"/>
          <w:kern w:val="0"/>
        </w:rPr>
        <w:t>（三）影响水系安全的挖沙、取土；</w:t>
      </w:r>
    </w:p>
    <w:p w:rsidR="00147A1E" w:rsidRPr="00C65454" w:rsidRDefault="00147A1E" w:rsidP="006F23C0">
      <w:pPr>
        <w:widowControl/>
        <w:ind w:firstLineChars="200" w:firstLine="420"/>
        <w:rPr>
          <w:rFonts w:ascii="宋体"/>
          <w:kern w:val="0"/>
        </w:rPr>
      </w:pPr>
      <w:r w:rsidRPr="00C65454">
        <w:rPr>
          <w:rFonts w:ascii="宋体" w:hAnsi="宋体" w:cs="宋体" w:hint="eastAsia"/>
          <w:kern w:val="0"/>
        </w:rPr>
        <w:t>（四）擅自建设各类排污设施；</w:t>
      </w:r>
    </w:p>
    <w:p w:rsidR="00147A1E" w:rsidRPr="00C65454" w:rsidRDefault="00147A1E" w:rsidP="006F23C0">
      <w:pPr>
        <w:widowControl/>
        <w:ind w:firstLineChars="200" w:firstLine="420"/>
        <w:rPr>
          <w:rFonts w:ascii="宋体"/>
          <w:kern w:val="0"/>
        </w:rPr>
      </w:pPr>
      <w:r w:rsidRPr="00C65454">
        <w:rPr>
          <w:rFonts w:ascii="宋体" w:hAnsi="宋体" w:cs="宋体" w:hint="eastAsia"/>
          <w:kern w:val="0"/>
        </w:rPr>
        <w:t>（五）其他对水系保护构成破坏的活动。</w:t>
      </w:r>
    </w:p>
    <w:p w:rsidR="00147A1E" w:rsidRPr="00C65454" w:rsidRDefault="00147A1E" w:rsidP="006F23C0">
      <w:pPr>
        <w:widowControl/>
        <w:ind w:leftChars="208" w:left="437"/>
        <w:rPr>
          <w:rFonts w:ascii="宋体"/>
          <w:kern w:val="0"/>
        </w:rPr>
      </w:pPr>
      <w:r w:rsidRPr="00C65454">
        <w:rPr>
          <w:rFonts w:ascii="宋体" w:hAnsi="宋体" w:cs="宋体" w:hint="eastAsia"/>
          <w:kern w:val="0"/>
        </w:rPr>
        <w:t>黄线范围内禁止进行违反国家有关技术标准和规范的建设活动以及对城市基础设施造成影响的建设项目。</w:t>
      </w:r>
    </w:p>
    <w:p w:rsidR="00147A1E" w:rsidRPr="00C65454" w:rsidRDefault="00147A1E" w:rsidP="006F23C0">
      <w:pPr>
        <w:widowControl/>
        <w:ind w:firstLineChars="200" w:firstLine="420"/>
        <w:rPr>
          <w:rFonts w:ascii="宋体"/>
          <w:kern w:val="0"/>
        </w:rPr>
      </w:pPr>
      <w:r w:rsidRPr="00C65454">
        <w:rPr>
          <w:rFonts w:ascii="宋体" w:hAnsi="宋体" w:cs="宋体" w:hint="eastAsia"/>
          <w:kern w:val="0"/>
        </w:rPr>
        <w:t>紫线范围内禁止进行下列活动：</w:t>
      </w:r>
    </w:p>
    <w:p w:rsidR="00147A1E" w:rsidRPr="00C65454" w:rsidRDefault="00147A1E" w:rsidP="006F23C0">
      <w:pPr>
        <w:widowControl/>
        <w:ind w:firstLineChars="200" w:firstLine="420"/>
        <w:rPr>
          <w:rFonts w:ascii="宋体"/>
          <w:kern w:val="0"/>
        </w:rPr>
      </w:pPr>
      <w:r w:rsidRPr="00C65454">
        <w:rPr>
          <w:rFonts w:ascii="宋体" w:hAnsi="宋体" w:cs="宋体" w:hint="eastAsia"/>
          <w:kern w:val="0"/>
        </w:rPr>
        <w:t>（一）违反规划进行大面积的拆除、开发；</w:t>
      </w:r>
    </w:p>
    <w:p w:rsidR="00147A1E" w:rsidRPr="00C65454" w:rsidRDefault="00147A1E" w:rsidP="006F23C0">
      <w:pPr>
        <w:widowControl/>
        <w:ind w:firstLineChars="200" w:firstLine="420"/>
        <w:rPr>
          <w:rFonts w:ascii="宋体"/>
          <w:kern w:val="0"/>
        </w:rPr>
      </w:pPr>
      <w:r w:rsidRPr="00C65454">
        <w:rPr>
          <w:rFonts w:ascii="宋体" w:hAnsi="宋体" w:cs="宋体" w:hint="eastAsia"/>
          <w:kern w:val="0"/>
        </w:rPr>
        <w:t>（二）对历史文化街区传统格局和风貌构成影响的大面积改建；</w:t>
      </w:r>
    </w:p>
    <w:p w:rsidR="00147A1E" w:rsidRPr="00C65454" w:rsidRDefault="00147A1E" w:rsidP="006F23C0">
      <w:pPr>
        <w:widowControl/>
        <w:ind w:firstLineChars="200" w:firstLine="420"/>
        <w:rPr>
          <w:rFonts w:ascii="宋体"/>
          <w:kern w:val="0"/>
        </w:rPr>
      </w:pPr>
      <w:r w:rsidRPr="00C65454">
        <w:rPr>
          <w:rFonts w:ascii="宋体" w:hAnsi="宋体" w:cs="宋体" w:hint="eastAsia"/>
          <w:kern w:val="0"/>
        </w:rPr>
        <w:t>（三）损坏或者拆毁规划确定保护的建筑物、构筑物和其他设施；</w:t>
      </w:r>
    </w:p>
    <w:p w:rsidR="00147A1E" w:rsidRPr="00C65454" w:rsidRDefault="00147A1E" w:rsidP="006F23C0">
      <w:pPr>
        <w:widowControl/>
        <w:ind w:firstLineChars="200" w:firstLine="420"/>
        <w:rPr>
          <w:rFonts w:ascii="宋体"/>
          <w:kern w:val="0"/>
        </w:rPr>
      </w:pPr>
      <w:r w:rsidRPr="00C65454">
        <w:rPr>
          <w:rFonts w:ascii="宋体" w:hAnsi="宋体" w:cs="宋体" w:hint="eastAsia"/>
          <w:kern w:val="0"/>
        </w:rPr>
        <w:t>（四）修建破坏历史文化街区传统风貌的建筑物、构筑物和其他设施；</w:t>
      </w:r>
    </w:p>
    <w:p w:rsidR="00147A1E" w:rsidRPr="00C65454" w:rsidRDefault="00147A1E" w:rsidP="006F23C0">
      <w:pPr>
        <w:widowControl/>
        <w:ind w:firstLineChars="200" w:firstLine="420"/>
        <w:rPr>
          <w:rFonts w:ascii="宋体"/>
          <w:kern w:val="0"/>
        </w:rPr>
      </w:pPr>
      <w:r w:rsidRPr="00C65454">
        <w:rPr>
          <w:rFonts w:ascii="宋体" w:hAnsi="宋体" w:cs="宋体" w:hint="eastAsia"/>
          <w:kern w:val="0"/>
        </w:rPr>
        <w:t>（五）占用或者破坏规划确定保留的园林绿地和古树名木等；</w:t>
      </w:r>
    </w:p>
    <w:p w:rsidR="00147A1E" w:rsidRPr="00C65454" w:rsidRDefault="00147A1E" w:rsidP="006F23C0">
      <w:pPr>
        <w:widowControl/>
        <w:ind w:firstLineChars="200" w:firstLine="420"/>
        <w:rPr>
          <w:rFonts w:ascii="宋体"/>
          <w:kern w:val="0"/>
        </w:rPr>
      </w:pPr>
      <w:r w:rsidRPr="00C65454">
        <w:rPr>
          <w:rFonts w:ascii="宋体" w:hAnsi="宋体" w:cs="宋体" w:hint="eastAsia"/>
          <w:kern w:val="0"/>
        </w:rPr>
        <w:t>（六）其他对历史文化街区和历史建筑的保护构成破坏性影响的活动。</w:t>
      </w:r>
    </w:p>
    <w:p w:rsidR="00147A1E" w:rsidRPr="00C65454" w:rsidRDefault="00147A1E" w:rsidP="006F23C0">
      <w:pPr>
        <w:widowControl/>
        <w:ind w:firstLineChars="200" w:firstLine="420"/>
        <w:rPr>
          <w:rFonts w:ascii="宋体"/>
          <w:kern w:val="0"/>
        </w:rPr>
      </w:pPr>
      <w:r w:rsidRPr="00C65454">
        <w:rPr>
          <w:rFonts w:ascii="宋体" w:hAnsi="宋体" w:cs="宋体" w:hint="eastAsia"/>
          <w:kern w:val="0"/>
        </w:rPr>
        <w:t>黑线范围内禁止进行下列活动：</w:t>
      </w:r>
    </w:p>
    <w:p w:rsidR="00147A1E" w:rsidRPr="00C65454" w:rsidRDefault="00147A1E" w:rsidP="006F23C0">
      <w:pPr>
        <w:widowControl/>
        <w:ind w:firstLineChars="200" w:firstLine="420"/>
        <w:rPr>
          <w:rFonts w:ascii="宋体"/>
          <w:kern w:val="0"/>
        </w:rPr>
      </w:pPr>
      <w:r w:rsidRPr="00C65454">
        <w:rPr>
          <w:rFonts w:ascii="宋体" w:hAnsi="宋体" w:cs="宋体" w:hint="eastAsia"/>
          <w:kern w:val="0"/>
        </w:rPr>
        <w:t>（一）违反规划修建各类建筑物、构筑物以及其他设施；</w:t>
      </w:r>
    </w:p>
    <w:p w:rsidR="00147A1E" w:rsidRPr="00C65454" w:rsidRDefault="00147A1E" w:rsidP="006F23C0">
      <w:pPr>
        <w:widowControl/>
        <w:ind w:firstLineChars="200" w:firstLine="420"/>
        <w:rPr>
          <w:rFonts w:ascii="宋体"/>
          <w:kern w:val="0"/>
        </w:rPr>
      </w:pPr>
      <w:r w:rsidRPr="00C65454">
        <w:rPr>
          <w:rFonts w:ascii="宋体" w:hAnsi="宋体" w:cs="宋体" w:hint="eastAsia"/>
          <w:kern w:val="0"/>
        </w:rPr>
        <w:t>（二）挖沙、取土等改变地形地貌的活动</w:t>
      </w:r>
    </w:p>
    <w:p w:rsidR="00147A1E" w:rsidRPr="00C65454" w:rsidRDefault="00147A1E" w:rsidP="00C65454">
      <w:pPr>
        <w:widowControl/>
        <w:rPr>
          <w:rFonts w:ascii="宋体"/>
          <w:kern w:val="0"/>
        </w:rPr>
      </w:pPr>
      <w:r w:rsidRPr="00C65454">
        <w:rPr>
          <w:rFonts w:ascii="宋体" w:hAnsi="宋体" w:cs="宋体"/>
          <w:kern w:val="0"/>
        </w:rPr>
        <w:t>E.</w:t>
      </w:r>
      <w:r w:rsidRPr="00C65454">
        <w:rPr>
          <w:rFonts w:ascii="宋体" w:hAnsi="宋体" w:cs="宋体" w:hint="eastAsia"/>
          <w:kern w:val="0"/>
        </w:rPr>
        <w:t>【法定依据】</w:t>
      </w:r>
    </w:p>
    <w:p w:rsidR="00147A1E" w:rsidRPr="00C65454" w:rsidRDefault="00147A1E" w:rsidP="006F23C0">
      <w:pPr>
        <w:widowControl/>
        <w:ind w:firstLineChars="100" w:firstLine="210"/>
        <w:rPr>
          <w:rFonts w:ascii="宋体"/>
          <w:kern w:val="0"/>
        </w:rPr>
      </w:pPr>
      <w:r w:rsidRPr="00C65454">
        <w:rPr>
          <w:rFonts w:ascii="宋体" w:hAnsi="宋体" w:cs="宋体" w:hint="eastAsia"/>
          <w:kern w:val="0"/>
        </w:rPr>
        <w:t>《天津市规划控制线管理规定》第</w:t>
      </w:r>
      <w:r w:rsidRPr="00C65454">
        <w:rPr>
          <w:rFonts w:ascii="宋体" w:hAnsi="宋体" w:cs="宋体"/>
          <w:kern w:val="0"/>
        </w:rPr>
        <w:t>19</w:t>
      </w:r>
      <w:r w:rsidRPr="00C65454">
        <w:rPr>
          <w:rFonts w:ascii="宋体" w:hAnsi="宋体" w:cs="宋体" w:hint="eastAsia"/>
          <w:kern w:val="0"/>
        </w:rPr>
        <w:t>、</w:t>
      </w:r>
      <w:r w:rsidRPr="00C65454">
        <w:rPr>
          <w:rFonts w:ascii="宋体" w:hAnsi="宋体" w:cs="宋体"/>
          <w:kern w:val="0"/>
        </w:rPr>
        <w:t>24</w:t>
      </w:r>
      <w:r w:rsidRPr="00C65454">
        <w:rPr>
          <w:rFonts w:ascii="宋体" w:hAnsi="宋体" w:cs="宋体" w:hint="eastAsia"/>
          <w:kern w:val="0"/>
        </w:rPr>
        <w:t>、</w:t>
      </w:r>
      <w:r w:rsidRPr="00C65454">
        <w:rPr>
          <w:rFonts w:ascii="宋体" w:hAnsi="宋体" w:cs="宋体"/>
          <w:kern w:val="0"/>
        </w:rPr>
        <w:t>27</w:t>
      </w:r>
      <w:r w:rsidRPr="00C65454">
        <w:rPr>
          <w:rFonts w:ascii="宋体" w:hAnsi="宋体" w:cs="宋体" w:hint="eastAsia"/>
          <w:kern w:val="0"/>
        </w:rPr>
        <w:t>、</w:t>
      </w:r>
      <w:r w:rsidRPr="00C65454">
        <w:rPr>
          <w:rFonts w:ascii="宋体" w:hAnsi="宋体" w:cs="宋体"/>
          <w:kern w:val="0"/>
        </w:rPr>
        <w:t>35</w:t>
      </w:r>
      <w:r w:rsidRPr="00C65454">
        <w:rPr>
          <w:rFonts w:ascii="宋体" w:hAnsi="宋体" w:cs="宋体" w:hint="eastAsia"/>
          <w:kern w:val="0"/>
        </w:rPr>
        <w:t>、</w:t>
      </w:r>
      <w:r w:rsidRPr="00C65454">
        <w:rPr>
          <w:rFonts w:ascii="宋体" w:hAnsi="宋体" w:cs="宋体"/>
          <w:kern w:val="0"/>
        </w:rPr>
        <w:t>38</w:t>
      </w:r>
      <w:r w:rsidRPr="00C65454">
        <w:rPr>
          <w:rFonts w:ascii="宋体" w:hAnsi="宋体" w:cs="宋体" w:hint="eastAsia"/>
          <w:kern w:val="0"/>
        </w:rPr>
        <w:t>条。</w:t>
      </w:r>
    </w:p>
    <w:p w:rsidR="00147A1E" w:rsidRPr="00C65454" w:rsidRDefault="00147A1E" w:rsidP="00C65454">
      <w:pPr>
        <w:widowControl/>
        <w:jc w:val="center"/>
        <w:rPr>
          <w:kern w:val="0"/>
          <w:sz w:val="26"/>
          <w:szCs w:val="26"/>
        </w:rPr>
      </w:pPr>
    </w:p>
    <w:p w:rsidR="00147A1E" w:rsidRPr="00C65454" w:rsidRDefault="00147A1E" w:rsidP="00C65454">
      <w:pPr>
        <w:widowControl/>
        <w:jc w:val="center"/>
        <w:rPr>
          <w:kern w:val="0"/>
          <w:sz w:val="26"/>
          <w:szCs w:val="26"/>
        </w:rPr>
      </w:pPr>
    </w:p>
    <w:p w:rsidR="00147A1E" w:rsidRPr="00C65454" w:rsidRDefault="00147A1E" w:rsidP="00C65454">
      <w:pPr>
        <w:widowControl/>
        <w:jc w:val="center"/>
        <w:rPr>
          <w:kern w:val="0"/>
          <w:sz w:val="26"/>
          <w:szCs w:val="26"/>
        </w:rPr>
      </w:pPr>
      <w:r w:rsidRPr="00C65454">
        <w:rPr>
          <w:rFonts w:cs="宋体" w:hint="eastAsia"/>
          <w:kern w:val="0"/>
          <w:sz w:val="26"/>
          <w:szCs w:val="26"/>
        </w:rPr>
        <w:t>第六节　一般企业主体（详细规划管理）</w:t>
      </w:r>
    </w:p>
    <w:p w:rsidR="00147A1E" w:rsidRPr="00C65454" w:rsidRDefault="00147A1E" w:rsidP="00C65454">
      <w:pPr>
        <w:widowControl/>
        <w:ind w:firstLine="393"/>
        <w:rPr>
          <w:rFonts w:ascii="宋体"/>
          <w:kern w:val="0"/>
        </w:rPr>
      </w:pPr>
      <w:r w:rsidRPr="00C65454">
        <w:rPr>
          <w:rFonts w:ascii="宋体"/>
          <w:kern w:val="0"/>
        </w:rPr>
        <w:t> </w:t>
      </w:r>
    </w:p>
    <w:p w:rsidR="00147A1E" w:rsidRPr="00C65454" w:rsidRDefault="00147A1E" w:rsidP="00C65454">
      <w:pPr>
        <w:widowControl/>
        <w:jc w:val="center"/>
        <w:rPr>
          <w:rFonts w:ascii="宋体"/>
          <w:kern w:val="0"/>
          <w:sz w:val="22"/>
          <w:szCs w:val="22"/>
        </w:rPr>
      </w:pPr>
      <w:r w:rsidRPr="00C65454">
        <w:rPr>
          <w:rFonts w:ascii="宋体" w:hAnsi="宋体" w:cs="宋体" w:hint="eastAsia"/>
          <w:kern w:val="0"/>
          <w:sz w:val="22"/>
          <w:szCs w:val="22"/>
        </w:rPr>
        <w:t>本节目录</w:t>
      </w:r>
    </w:p>
    <w:p w:rsidR="00147A1E" w:rsidRPr="00C65454" w:rsidRDefault="00147A1E" w:rsidP="00C65454">
      <w:pPr>
        <w:widowControl/>
        <w:ind w:firstLine="393"/>
        <w:rPr>
          <w:rFonts w:ascii="宋体"/>
          <w:kern w:val="0"/>
        </w:rPr>
      </w:pPr>
      <w:r w:rsidRPr="00C65454">
        <w:rPr>
          <w:rFonts w:ascii="宋体"/>
          <w:kern w:val="0"/>
          <w:sz w:val="22"/>
          <w:szCs w:val="22"/>
        </w:rPr>
        <w:t> </w:t>
      </w:r>
    </w:p>
    <w:p w:rsidR="00147A1E" w:rsidRPr="00C65454" w:rsidRDefault="00147A1E" w:rsidP="00C65454">
      <w:pPr>
        <w:widowControl/>
        <w:rPr>
          <w:rFonts w:ascii="宋体"/>
          <w:kern w:val="0"/>
        </w:rPr>
      </w:pPr>
      <w:r w:rsidRPr="00C65454">
        <w:rPr>
          <w:rFonts w:ascii="宋体" w:hAnsi="宋体" w:cs="宋体"/>
          <w:kern w:val="0"/>
        </w:rPr>
        <w:t xml:space="preserve">1 </w:t>
      </w:r>
      <w:r w:rsidRPr="00C65454">
        <w:rPr>
          <w:rFonts w:ascii="宋体" w:hAnsi="宋体" w:cs="宋体" w:hint="eastAsia"/>
        </w:rPr>
        <w:t>遵守规划、查询规划、举报违反城乡规划的行为</w:t>
      </w:r>
      <w:r w:rsidRPr="00C65454">
        <w:rPr>
          <w:rFonts w:ascii="宋体" w:hAnsi="宋体" w:cs="宋体" w:hint="eastAsia"/>
          <w:kern w:val="0"/>
        </w:rPr>
        <w:t>。</w:t>
      </w:r>
    </w:p>
    <w:p w:rsidR="00147A1E" w:rsidRPr="00C65454" w:rsidRDefault="00147A1E" w:rsidP="00C65454">
      <w:pPr>
        <w:widowControl/>
        <w:rPr>
          <w:rFonts w:ascii="宋体"/>
        </w:rPr>
      </w:pPr>
      <w:r w:rsidRPr="00C65454">
        <w:rPr>
          <w:rFonts w:ascii="宋体" w:hAnsi="宋体" w:cs="宋体"/>
          <w:kern w:val="0"/>
        </w:rPr>
        <w:t xml:space="preserve">2 </w:t>
      </w:r>
      <w:r w:rsidRPr="00C65454">
        <w:rPr>
          <w:rFonts w:ascii="宋体" w:hAnsi="宋体" w:cs="宋体" w:hint="eastAsia"/>
        </w:rPr>
        <w:t>遵守规划、举报违反城乡规划的行为。</w:t>
      </w:r>
    </w:p>
    <w:p w:rsidR="00147A1E" w:rsidRPr="00C65454" w:rsidRDefault="00147A1E" w:rsidP="00C65454">
      <w:pPr>
        <w:widowControl/>
        <w:rPr>
          <w:rFonts w:ascii="宋体"/>
        </w:rPr>
      </w:pPr>
      <w:r w:rsidRPr="00C65454">
        <w:rPr>
          <w:rFonts w:ascii="宋体" w:hAnsi="宋体" w:cs="宋体"/>
        </w:rPr>
        <w:t xml:space="preserve">3 </w:t>
      </w:r>
      <w:r w:rsidRPr="00C65454">
        <w:rPr>
          <w:rFonts w:ascii="宋体" w:hAnsi="宋体" w:cs="宋体" w:hint="eastAsia"/>
        </w:rPr>
        <w:t>服从、监督规划控制线管理，检举违反规划控制线管理行为。</w:t>
      </w:r>
    </w:p>
    <w:p w:rsidR="00147A1E" w:rsidRPr="00C65454" w:rsidRDefault="00147A1E" w:rsidP="00C65454">
      <w:pPr>
        <w:widowControl/>
        <w:rPr>
          <w:rFonts w:ascii="宋体"/>
          <w:kern w:val="0"/>
        </w:rPr>
      </w:pPr>
      <w:r w:rsidRPr="00C65454">
        <w:rPr>
          <w:rFonts w:ascii="宋体" w:hAnsi="宋体" w:cs="宋体"/>
        </w:rPr>
        <w:t xml:space="preserve">4 </w:t>
      </w:r>
      <w:r w:rsidRPr="00C65454">
        <w:rPr>
          <w:rFonts w:ascii="宋体" w:hAnsi="宋体" w:cs="宋体" w:hint="eastAsia"/>
          <w:kern w:val="0"/>
        </w:rPr>
        <w:t>不得占用规划控制性内用地、改变控制性内用地性质。</w:t>
      </w:r>
    </w:p>
    <w:p w:rsidR="00147A1E" w:rsidRPr="00C65454" w:rsidRDefault="00147A1E" w:rsidP="00C65454">
      <w:pPr>
        <w:widowControl/>
        <w:rPr>
          <w:rFonts w:ascii="宋体"/>
          <w:kern w:val="0"/>
        </w:rPr>
      </w:pPr>
    </w:p>
    <w:p w:rsidR="00147A1E" w:rsidRPr="00C65454" w:rsidRDefault="00147A1E" w:rsidP="00C65454">
      <w:pPr>
        <w:widowControl/>
        <w:rPr>
          <w:rFonts w:ascii="宋体"/>
          <w:kern w:val="0"/>
        </w:rPr>
      </w:pPr>
    </w:p>
    <w:p w:rsidR="00147A1E" w:rsidRPr="00C65454" w:rsidRDefault="00147A1E" w:rsidP="00C65454">
      <w:pPr>
        <w:widowControl/>
        <w:rPr>
          <w:rFonts w:ascii="宋体"/>
          <w:kern w:val="0"/>
        </w:rPr>
      </w:pPr>
    </w:p>
    <w:p w:rsidR="00147A1E" w:rsidRPr="00C65454" w:rsidRDefault="00147A1E" w:rsidP="00C65454">
      <w:pPr>
        <w:widowControl/>
        <w:rPr>
          <w:rFonts w:ascii="宋体" w:hAnsi="宋体" w:cs="宋体"/>
          <w:kern w:val="0"/>
        </w:rPr>
      </w:pPr>
      <w:r w:rsidRPr="00C65454">
        <w:rPr>
          <w:rFonts w:ascii="宋体" w:hAnsi="宋体" w:cs="宋体"/>
          <w:kern w:val="0"/>
        </w:rPr>
        <w:t>A.</w:t>
      </w:r>
      <w:r w:rsidRPr="00C65454">
        <w:rPr>
          <w:rFonts w:ascii="宋体" w:hAnsi="宋体" w:cs="宋体" w:hint="eastAsia"/>
          <w:kern w:val="0"/>
        </w:rPr>
        <w:t>【责任编号】</w:t>
      </w:r>
      <w:r w:rsidRPr="00C65454">
        <w:rPr>
          <w:rFonts w:ascii="宋体" w:hAnsi="宋体" w:cs="宋体"/>
          <w:kern w:val="0"/>
        </w:rPr>
        <w:t>A6-1</w:t>
      </w:r>
    </w:p>
    <w:p w:rsidR="00147A1E" w:rsidRPr="00C65454" w:rsidRDefault="00147A1E" w:rsidP="00C65454">
      <w:pPr>
        <w:widowControl/>
        <w:rPr>
          <w:rFonts w:ascii="宋体"/>
          <w:kern w:val="0"/>
        </w:rPr>
      </w:pPr>
      <w:r w:rsidRPr="00C65454">
        <w:rPr>
          <w:rFonts w:ascii="宋体" w:hAnsi="宋体" w:cs="宋体"/>
          <w:kern w:val="0"/>
        </w:rPr>
        <w:lastRenderedPageBreak/>
        <w:t>B.</w:t>
      </w:r>
      <w:r w:rsidRPr="00C65454">
        <w:rPr>
          <w:rFonts w:ascii="宋体" w:hAnsi="宋体" w:cs="宋体" w:hint="eastAsia"/>
          <w:kern w:val="0"/>
        </w:rPr>
        <w:t>【责任主体】一般企业主体</w:t>
      </w:r>
    </w:p>
    <w:p w:rsidR="00147A1E" w:rsidRPr="00C65454" w:rsidRDefault="00147A1E" w:rsidP="00C65454">
      <w:pPr>
        <w:widowControl/>
        <w:rPr>
          <w:rFonts w:ascii="宋体"/>
          <w:kern w:val="0"/>
        </w:rPr>
      </w:pPr>
      <w:r w:rsidRPr="00C65454">
        <w:rPr>
          <w:rFonts w:ascii="宋体" w:hAnsi="宋体" w:cs="宋体"/>
          <w:kern w:val="0"/>
        </w:rPr>
        <w:t>C.</w:t>
      </w:r>
      <w:r w:rsidRPr="00C65454">
        <w:rPr>
          <w:rFonts w:ascii="宋体" w:hAnsi="宋体" w:cs="宋体" w:hint="eastAsia"/>
          <w:kern w:val="0"/>
        </w:rPr>
        <w:t>【责任名称】</w:t>
      </w:r>
      <w:r w:rsidRPr="00C65454">
        <w:rPr>
          <w:rFonts w:ascii="宋体" w:hAnsi="宋体" w:cs="宋体" w:hint="eastAsia"/>
        </w:rPr>
        <w:t>遵守规划、查询规划、举报违反城乡规划的行为</w:t>
      </w:r>
      <w:r w:rsidRPr="00C65454">
        <w:rPr>
          <w:rFonts w:ascii="宋体" w:hAnsi="宋体" w:cs="宋体" w:hint="eastAsia"/>
          <w:kern w:val="0"/>
        </w:rPr>
        <w:t>。</w:t>
      </w:r>
    </w:p>
    <w:p w:rsidR="00147A1E" w:rsidRPr="00C65454" w:rsidRDefault="00147A1E" w:rsidP="00C65454">
      <w:pPr>
        <w:widowControl/>
        <w:rPr>
          <w:rFonts w:ascii="宋体"/>
          <w:kern w:val="0"/>
        </w:rPr>
      </w:pPr>
      <w:r w:rsidRPr="00C65454">
        <w:rPr>
          <w:rFonts w:ascii="宋体" w:hAnsi="宋体" w:cs="宋体"/>
          <w:kern w:val="0"/>
        </w:rPr>
        <w:t>D.</w:t>
      </w:r>
      <w:r w:rsidRPr="00C65454">
        <w:rPr>
          <w:rFonts w:ascii="宋体" w:hAnsi="宋体" w:cs="宋体" w:hint="eastAsia"/>
          <w:kern w:val="0"/>
        </w:rPr>
        <w:t>【责任指标】</w:t>
      </w:r>
    </w:p>
    <w:p w:rsidR="00147A1E" w:rsidRPr="00C65454" w:rsidRDefault="00147A1E" w:rsidP="006F23C0">
      <w:pPr>
        <w:ind w:leftChars="208" w:left="647" w:hangingChars="100" w:hanging="210"/>
        <w:rPr>
          <w:rFonts w:ascii="宋体"/>
        </w:rPr>
      </w:pPr>
      <w:r w:rsidRPr="00C65454">
        <w:rPr>
          <w:rFonts w:ascii="宋体" w:hAnsi="宋体" w:cs="宋体"/>
        </w:rPr>
        <w:t>1.</w:t>
      </w:r>
      <w:r w:rsidRPr="00C65454">
        <w:rPr>
          <w:rFonts w:ascii="宋体" w:hAnsi="宋体" w:cs="宋体" w:hint="eastAsia"/>
        </w:rPr>
        <w:t>任何单位和个人都应当遵守经依法批准并公布的城乡规划，服从规划管理，并有权就涉及其利害关系的建设活动是否符合规划的要求向城乡规划主管部门查询。</w:t>
      </w:r>
    </w:p>
    <w:p w:rsidR="00147A1E" w:rsidRPr="00C65454" w:rsidRDefault="00147A1E" w:rsidP="006F23C0">
      <w:pPr>
        <w:ind w:leftChars="208" w:left="647" w:hangingChars="100" w:hanging="210"/>
        <w:rPr>
          <w:rFonts w:ascii="宋体"/>
        </w:rPr>
      </w:pPr>
      <w:r w:rsidRPr="00C65454">
        <w:rPr>
          <w:rFonts w:ascii="宋体" w:hAnsi="宋体" w:cs="宋体"/>
        </w:rPr>
        <w:t>2.</w:t>
      </w:r>
      <w:r w:rsidRPr="00C65454">
        <w:rPr>
          <w:rFonts w:ascii="宋体" w:hAnsi="宋体" w:cs="宋体" w:hint="eastAsia"/>
        </w:rPr>
        <w:t>任何单位和个人都有权向城乡规划主管部门或者其他有关部门举报或者控告违反城乡规划的行为。城乡规划主管部门或者其他有关部门对举报或者控告，应当及时受理并组织核查、处理。</w:t>
      </w:r>
    </w:p>
    <w:p w:rsidR="00147A1E" w:rsidRPr="00C65454" w:rsidRDefault="00147A1E" w:rsidP="00C65454">
      <w:pPr>
        <w:widowControl/>
        <w:rPr>
          <w:rFonts w:ascii="宋体"/>
          <w:kern w:val="0"/>
        </w:rPr>
      </w:pPr>
      <w:r w:rsidRPr="00C65454">
        <w:rPr>
          <w:rFonts w:ascii="宋体" w:hAnsi="宋体" w:cs="宋体"/>
          <w:kern w:val="0"/>
        </w:rPr>
        <w:t>E.</w:t>
      </w:r>
      <w:r w:rsidRPr="00C65454">
        <w:rPr>
          <w:rFonts w:ascii="宋体" w:hAnsi="宋体" w:cs="宋体" w:hint="eastAsia"/>
          <w:kern w:val="0"/>
        </w:rPr>
        <w:t>【法定依据】</w:t>
      </w:r>
    </w:p>
    <w:p w:rsidR="00147A1E" w:rsidRPr="00C65454" w:rsidRDefault="00147A1E" w:rsidP="00C65454">
      <w:pPr>
        <w:widowControl/>
        <w:ind w:firstLine="393"/>
        <w:rPr>
          <w:rFonts w:ascii="宋体"/>
          <w:kern w:val="0"/>
        </w:rPr>
      </w:pPr>
      <w:r w:rsidRPr="00C65454">
        <w:rPr>
          <w:rFonts w:ascii="宋体" w:hAnsi="宋体" w:cs="宋体" w:hint="eastAsia"/>
          <w:kern w:val="0"/>
        </w:rPr>
        <w:t>《中华人民共和国城市城乡规划法》（</w:t>
      </w:r>
      <w:r w:rsidRPr="00C65454">
        <w:rPr>
          <w:rFonts w:ascii="宋体" w:hAnsi="宋体" w:cs="宋体"/>
          <w:kern w:val="0"/>
        </w:rPr>
        <w:t>2007</w:t>
      </w:r>
      <w:r w:rsidRPr="00C65454">
        <w:rPr>
          <w:rFonts w:ascii="宋体" w:hAnsi="宋体" w:cs="宋体" w:hint="eastAsia"/>
          <w:kern w:val="0"/>
        </w:rPr>
        <w:t>年）第</w:t>
      </w:r>
      <w:r w:rsidRPr="00C65454">
        <w:rPr>
          <w:rFonts w:ascii="宋体" w:hAnsi="宋体" w:cs="宋体"/>
          <w:kern w:val="0"/>
        </w:rPr>
        <w:t>9</w:t>
      </w:r>
      <w:r w:rsidRPr="00C65454">
        <w:rPr>
          <w:rFonts w:ascii="宋体" w:hAnsi="宋体" w:cs="宋体" w:hint="eastAsia"/>
          <w:kern w:val="0"/>
        </w:rPr>
        <w:t>条。</w:t>
      </w:r>
    </w:p>
    <w:p w:rsidR="00147A1E" w:rsidRPr="00C65454" w:rsidRDefault="00147A1E" w:rsidP="00C65454">
      <w:pPr>
        <w:widowControl/>
        <w:ind w:firstLine="393"/>
        <w:rPr>
          <w:rFonts w:ascii="宋体"/>
          <w:kern w:val="0"/>
        </w:rPr>
      </w:pPr>
      <w:r w:rsidRPr="00C65454">
        <w:rPr>
          <w:rFonts w:ascii="宋体"/>
          <w:kern w:val="0"/>
        </w:rPr>
        <w:t> </w:t>
      </w:r>
    </w:p>
    <w:p w:rsidR="00147A1E" w:rsidRPr="00C65454" w:rsidRDefault="00147A1E" w:rsidP="00C65454">
      <w:pPr>
        <w:widowControl/>
        <w:ind w:firstLine="393"/>
        <w:rPr>
          <w:rFonts w:ascii="宋体"/>
          <w:kern w:val="0"/>
        </w:rPr>
      </w:pPr>
    </w:p>
    <w:p w:rsidR="00147A1E" w:rsidRPr="00C65454" w:rsidRDefault="00147A1E" w:rsidP="00C65454">
      <w:pPr>
        <w:widowControl/>
        <w:rPr>
          <w:rFonts w:ascii="宋体" w:hAnsi="宋体" w:cs="宋体"/>
          <w:kern w:val="0"/>
        </w:rPr>
      </w:pPr>
      <w:r w:rsidRPr="00C65454">
        <w:rPr>
          <w:rFonts w:ascii="宋体" w:hAnsi="宋体" w:cs="宋体"/>
          <w:kern w:val="0"/>
        </w:rPr>
        <w:t>A.</w:t>
      </w:r>
      <w:r w:rsidRPr="00C65454">
        <w:rPr>
          <w:rFonts w:ascii="宋体" w:hAnsi="宋体" w:cs="宋体" w:hint="eastAsia"/>
          <w:kern w:val="0"/>
        </w:rPr>
        <w:t>【责任编号】</w:t>
      </w:r>
      <w:r w:rsidRPr="00C65454">
        <w:rPr>
          <w:rFonts w:ascii="宋体" w:hAnsi="宋体" w:cs="宋体"/>
          <w:kern w:val="0"/>
        </w:rPr>
        <w:t>A6-2</w:t>
      </w:r>
    </w:p>
    <w:p w:rsidR="00147A1E" w:rsidRPr="00C65454" w:rsidRDefault="00147A1E" w:rsidP="00C65454">
      <w:pPr>
        <w:widowControl/>
        <w:rPr>
          <w:rFonts w:ascii="宋体"/>
          <w:kern w:val="0"/>
        </w:rPr>
      </w:pPr>
      <w:r w:rsidRPr="00C65454">
        <w:rPr>
          <w:rFonts w:ascii="宋体" w:hAnsi="宋体" w:cs="宋体"/>
          <w:kern w:val="0"/>
        </w:rPr>
        <w:t>B.</w:t>
      </w:r>
      <w:r w:rsidRPr="00C65454">
        <w:rPr>
          <w:rFonts w:ascii="宋体" w:hAnsi="宋体" w:cs="宋体" w:hint="eastAsia"/>
          <w:kern w:val="0"/>
        </w:rPr>
        <w:t>【责任主体】一般企业主体</w:t>
      </w:r>
    </w:p>
    <w:p w:rsidR="00147A1E" w:rsidRPr="00C65454" w:rsidRDefault="00147A1E" w:rsidP="00C65454">
      <w:pPr>
        <w:widowControl/>
        <w:rPr>
          <w:rFonts w:ascii="宋体"/>
          <w:kern w:val="0"/>
        </w:rPr>
      </w:pPr>
      <w:r w:rsidRPr="00C65454">
        <w:rPr>
          <w:rFonts w:ascii="宋体" w:hAnsi="宋体" w:cs="宋体"/>
          <w:kern w:val="0"/>
        </w:rPr>
        <w:t>C.</w:t>
      </w:r>
      <w:r w:rsidRPr="00C65454">
        <w:rPr>
          <w:rFonts w:ascii="宋体" w:hAnsi="宋体" w:cs="宋体" w:hint="eastAsia"/>
          <w:kern w:val="0"/>
        </w:rPr>
        <w:t>【责任名称】</w:t>
      </w:r>
      <w:r w:rsidRPr="00C65454">
        <w:rPr>
          <w:rFonts w:ascii="宋体" w:hAnsi="宋体" w:cs="宋体" w:hint="eastAsia"/>
        </w:rPr>
        <w:t>遵守规划、举报违反城乡规划的行为。</w:t>
      </w:r>
    </w:p>
    <w:p w:rsidR="00147A1E" w:rsidRPr="00C65454" w:rsidRDefault="00147A1E" w:rsidP="00C65454">
      <w:pPr>
        <w:widowControl/>
        <w:rPr>
          <w:rFonts w:ascii="宋体"/>
          <w:kern w:val="0"/>
        </w:rPr>
      </w:pPr>
      <w:r w:rsidRPr="00C65454">
        <w:rPr>
          <w:rFonts w:ascii="宋体" w:hAnsi="宋体" w:cs="宋体"/>
          <w:kern w:val="0"/>
        </w:rPr>
        <w:t>D.</w:t>
      </w:r>
      <w:r w:rsidRPr="00C65454">
        <w:rPr>
          <w:rFonts w:ascii="宋体" w:hAnsi="宋体" w:cs="宋体" w:hint="eastAsia"/>
          <w:kern w:val="0"/>
        </w:rPr>
        <w:t>【责任指标】</w:t>
      </w:r>
    </w:p>
    <w:p w:rsidR="00147A1E" w:rsidRPr="00C65454" w:rsidRDefault="00147A1E" w:rsidP="006F23C0">
      <w:pPr>
        <w:widowControl/>
        <w:ind w:firstLineChars="200" w:firstLine="420"/>
        <w:rPr>
          <w:rFonts w:ascii="宋体"/>
        </w:rPr>
      </w:pPr>
      <w:r w:rsidRPr="00C65454">
        <w:rPr>
          <w:rFonts w:ascii="宋体" w:hAnsi="宋体" w:cs="宋体"/>
        </w:rPr>
        <w:t>1.</w:t>
      </w:r>
      <w:r w:rsidRPr="00C65454">
        <w:rPr>
          <w:rFonts w:ascii="宋体" w:hAnsi="宋体" w:cs="宋体" w:hint="eastAsia"/>
        </w:rPr>
        <w:t>任何单位和个人未经法定程序不得改变或者废止依法制定的城乡规划。</w:t>
      </w:r>
    </w:p>
    <w:p w:rsidR="00147A1E" w:rsidRPr="00C65454" w:rsidRDefault="00147A1E" w:rsidP="006F23C0">
      <w:pPr>
        <w:widowControl/>
        <w:ind w:leftChars="208" w:left="647" w:hangingChars="100" w:hanging="210"/>
        <w:rPr>
          <w:rFonts w:ascii="宋体"/>
        </w:rPr>
      </w:pPr>
      <w:r w:rsidRPr="00C65454">
        <w:rPr>
          <w:rFonts w:ascii="宋体" w:hAnsi="宋体" w:cs="宋体"/>
        </w:rPr>
        <w:t>2.</w:t>
      </w:r>
      <w:r w:rsidRPr="00C65454">
        <w:rPr>
          <w:rFonts w:ascii="宋体" w:hAnsi="宋体" w:cs="宋体" w:hint="eastAsia"/>
        </w:rPr>
        <w:t>任何单位和个人都有遵守城乡规划的义务，并有权对违反城乡规划的行为进行检举和控告。</w:t>
      </w:r>
    </w:p>
    <w:p w:rsidR="00147A1E" w:rsidRPr="00C65454" w:rsidRDefault="00147A1E" w:rsidP="00C65454">
      <w:pPr>
        <w:widowControl/>
        <w:rPr>
          <w:rFonts w:ascii="宋体"/>
          <w:kern w:val="0"/>
        </w:rPr>
      </w:pPr>
      <w:r w:rsidRPr="00C65454">
        <w:rPr>
          <w:rFonts w:ascii="宋体" w:hAnsi="宋体" w:cs="宋体"/>
          <w:kern w:val="0"/>
        </w:rPr>
        <w:t>E.</w:t>
      </w:r>
      <w:r w:rsidRPr="00C65454">
        <w:rPr>
          <w:rFonts w:ascii="宋体" w:hAnsi="宋体" w:cs="宋体" w:hint="eastAsia"/>
          <w:kern w:val="0"/>
        </w:rPr>
        <w:t>【法定依据】</w:t>
      </w:r>
    </w:p>
    <w:p w:rsidR="00147A1E" w:rsidRPr="00C65454" w:rsidRDefault="00147A1E" w:rsidP="00C65454">
      <w:pPr>
        <w:widowControl/>
        <w:ind w:firstLine="393"/>
        <w:rPr>
          <w:rFonts w:ascii="宋体"/>
          <w:kern w:val="0"/>
        </w:rPr>
      </w:pPr>
      <w:r w:rsidRPr="00C65454">
        <w:rPr>
          <w:rFonts w:ascii="宋体" w:hAnsi="宋体" w:cs="宋体" w:hint="eastAsia"/>
          <w:kern w:val="0"/>
        </w:rPr>
        <w:t>《天津市城乡规划条例》（</w:t>
      </w:r>
      <w:r w:rsidRPr="00C65454">
        <w:rPr>
          <w:rFonts w:ascii="宋体" w:hAnsi="宋体" w:cs="宋体"/>
          <w:kern w:val="0"/>
        </w:rPr>
        <w:t>2009</w:t>
      </w:r>
      <w:r w:rsidRPr="00C65454">
        <w:rPr>
          <w:rFonts w:ascii="宋体" w:hAnsi="宋体" w:cs="宋体" w:hint="eastAsia"/>
          <w:kern w:val="0"/>
        </w:rPr>
        <w:t>年）第</w:t>
      </w:r>
      <w:r w:rsidRPr="00C65454">
        <w:rPr>
          <w:rFonts w:ascii="宋体" w:hAnsi="宋体" w:cs="宋体"/>
          <w:kern w:val="0"/>
        </w:rPr>
        <w:t>10</w:t>
      </w:r>
      <w:r w:rsidRPr="00C65454">
        <w:rPr>
          <w:rFonts w:ascii="宋体" w:hAnsi="宋体" w:cs="宋体" w:hint="eastAsia"/>
          <w:kern w:val="0"/>
        </w:rPr>
        <w:t>条。</w:t>
      </w:r>
    </w:p>
    <w:p w:rsidR="00147A1E" w:rsidRPr="00C65454" w:rsidRDefault="00147A1E" w:rsidP="00C65454">
      <w:pPr>
        <w:widowControl/>
        <w:ind w:firstLine="393"/>
        <w:rPr>
          <w:rFonts w:ascii="宋体"/>
          <w:kern w:val="0"/>
        </w:rPr>
      </w:pPr>
      <w:r w:rsidRPr="00C65454">
        <w:rPr>
          <w:rFonts w:ascii="宋体"/>
          <w:kern w:val="0"/>
        </w:rPr>
        <w:t> </w:t>
      </w:r>
    </w:p>
    <w:p w:rsidR="00147A1E" w:rsidRPr="00C65454" w:rsidRDefault="00147A1E" w:rsidP="00C65454">
      <w:pPr>
        <w:widowControl/>
        <w:ind w:firstLine="393"/>
        <w:rPr>
          <w:rFonts w:ascii="宋体"/>
          <w:kern w:val="0"/>
        </w:rPr>
      </w:pPr>
    </w:p>
    <w:p w:rsidR="00147A1E" w:rsidRPr="00C65454" w:rsidRDefault="00147A1E" w:rsidP="00C65454">
      <w:pPr>
        <w:widowControl/>
        <w:rPr>
          <w:rFonts w:ascii="宋体" w:hAnsi="宋体" w:cs="宋体"/>
          <w:kern w:val="0"/>
        </w:rPr>
      </w:pPr>
      <w:r w:rsidRPr="00C65454">
        <w:rPr>
          <w:rFonts w:ascii="宋体" w:hAnsi="宋体" w:cs="宋体"/>
          <w:kern w:val="0"/>
        </w:rPr>
        <w:t>A.</w:t>
      </w:r>
      <w:r w:rsidRPr="00C65454">
        <w:rPr>
          <w:rFonts w:ascii="宋体" w:hAnsi="宋体" w:cs="宋体" w:hint="eastAsia"/>
          <w:kern w:val="0"/>
        </w:rPr>
        <w:t>【责任编号】</w:t>
      </w:r>
      <w:r w:rsidRPr="00C65454">
        <w:rPr>
          <w:rFonts w:ascii="宋体" w:hAnsi="宋体" w:cs="宋体"/>
          <w:kern w:val="0"/>
        </w:rPr>
        <w:t>A6-3</w:t>
      </w:r>
    </w:p>
    <w:p w:rsidR="00147A1E" w:rsidRPr="00C65454" w:rsidRDefault="00147A1E" w:rsidP="00C65454">
      <w:pPr>
        <w:widowControl/>
        <w:rPr>
          <w:rFonts w:ascii="宋体"/>
          <w:kern w:val="0"/>
        </w:rPr>
      </w:pPr>
      <w:r w:rsidRPr="00C65454">
        <w:rPr>
          <w:rFonts w:ascii="宋体" w:hAnsi="宋体" w:cs="宋体"/>
          <w:kern w:val="0"/>
        </w:rPr>
        <w:t>B.</w:t>
      </w:r>
      <w:r w:rsidRPr="00C65454">
        <w:rPr>
          <w:rFonts w:ascii="宋体" w:hAnsi="宋体" w:cs="宋体" w:hint="eastAsia"/>
          <w:kern w:val="0"/>
        </w:rPr>
        <w:t>【责任主体】一般企业主体</w:t>
      </w:r>
    </w:p>
    <w:p w:rsidR="00147A1E" w:rsidRPr="00C65454" w:rsidRDefault="00147A1E" w:rsidP="00C65454">
      <w:pPr>
        <w:widowControl/>
        <w:rPr>
          <w:rFonts w:ascii="宋体"/>
        </w:rPr>
      </w:pPr>
      <w:r w:rsidRPr="00C65454">
        <w:rPr>
          <w:rFonts w:ascii="宋体" w:hAnsi="宋体" w:cs="宋体"/>
          <w:kern w:val="0"/>
        </w:rPr>
        <w:t>C.</w:t>
      </w:r>
      <w:r w:rsidRPr="00C65454">
        <w:rPr>
          <w:rFonts w:ascii="宋体" w:hAnsi="宋体" w:cs="宋体" w:hint="eastAsia"/>
          <w:kern w:val="0"/>
        </w:rPr>
        <w:t>【责任名称】</w:t>
      </w:r>
      <w:r w:rsidRPr="00C65454">
        <w:rPr>
          <w:rFonts w:ascii="宋体" w:hAnsi="宋体" w:cs="宋体" w:hint="eastAsia"/>
        </w:rPr>
        <w:t>服从、监督规划控制线管理，检举违反规划控制线管理行为。</w:t>
      </w:r>
    </w:p>
    <w:p w:rsidR="00147A1E" w:rsidRPr="00C65454" w:rsidRDefault="00147A1E" w:rsidP="00C65454">
      <w:pPr>
        <w:widowControl/>
        <w:rPr>
          <w:rFonts w:ascii="宋体"/>
          <w:kern w:val="0"/>
        </w:rPr>
      </w:pPr>
      <w:r w:rsidRPr="00C65454">
        <w:rPr>
          <w:rFonts w:ascii="宋体" w:hAnsi="宋体" w:cs="宋体"/>
          <w:kern w:val="0"/>
        </w:rPr>
        <w:t>D.</w:t>
      </w:r>
      <w:r w:rsidRPr="00C65454">
        <w:rPr>
          <w:rFonts w:ascii="宋体" w:hAnsi="宋体" w:cs="宋体" w:hint="eastAsia"/>
          <w:kern w:val="0"/>
        </w:rPr>
        <w:t>【责任指标】</w:t>
      </w:r>
    </w:p>
    <w:p w:rsidR="00147A1E" w:rsidRPr="00C65454" w:rsidRDefault="00147A1E" w:rsidP="006F23C0">
      <w:pPr>
        <w:widowControl/>
        <w:ind w:leftChars="208" w:left="437"/>
        <w:rPr>
          <w:rFonts w:ascii="宋体"/>
        </w:rPr>
      </w:pPr>
      <w:r w:rsidRPr="00C65454">
        <w:rPr>
          <w:rFonts w:ascii="宋体" w:hAnsi="宋体" w:cs="宋体" w:hint="eastAsia"/>
        </w:rPr>
        <w:t>任何单位和个人都有服从规划控制线管理的义务，有权监督规划控制线管理，并对违反规划控制线管理行为进行检举。</w:t>
      </w:r>
    </w:p>
    <w:p w:rsidR="00147A1E" w:rsidRPr="00C65454" w:rsidRDefault="00147A1E" w:rsidP="00C65454">
      <w:pPr>
        <w:widowControl/>
        <w:rPr>
          <w:rFonts w:ascii="宋体"/>
          <w:kern w:val="0"/>
        </w:rPr>
      </w:pPr>
      <w:r w:rsidRPr="00C65454">
        <w:rPr>
          <w:rFonts w:ascii="宋体" w:hAnsi="宋体" w:cs="宋体"/>
          <w:kern w:val="0"/>
        </w:rPr>
        <w:t>E.</w:t>
      </w:r>
      <w:r w:rsidRPr="00C65454">
        <w:rPr>
          <w:rFonts w:ascii="宋体" w:hAnsi="宋体" w:cs="宋体" w:hint="eastAsia"/>
          <w:kern w:val="0"/>
        </w:rPr>
        <w:t>【法定依据】</w:t>
      </w:r>
    </w:p>
    <w:p w:rsidR="00147A1E" w:rsidRPr="00C65454" w:rsidRDefault="00147A1E" w:rsidP="00C65454">
      <w:pPr>
        <w:widowControl/>
        <w:ind w:firstLine="393"/>
        <w:rPr>
          <w:rFonts w:ascii="宋体"/>
        </w:rPr>
      </w:pPr>
      <w:r w:rsidRPr="00C65454">
        <w:rPr>
          <w:rFonts w:ascii="宋体" w:hAnsi="宋体" w:cs="宋体" w:hint="eastAsia"/>
        </w:rPr>
        <w:t>《天津市规划控制线管理规定》（</w:t>
      </w:r>
      <w:r w:rsidRPr="00C65454">
        <w:rPr>
          <w:rFonts w:ascii="宋体" w:hAnsi="宋体" w:cs="宋体"/>
        </w:rPr>
        <w:t>2009</w:t>
      </w:r>
      <w:r w:rsidRPr="00C65454">
        <w:rPr>
          <w:rFonts w:ascii="宋体" w:hAnsi="宋体" w:cs="宋体" w:hint="eastAsia"/>
        </w:rPr>
        <w:t>年）第</w:t>
      </w:r>
      <w:r w:rsidRPr="00C65454">
        <w:rPr>
          <w:rFonts w:ascii="宋体" w:hAnsi="宋体" w:cs="宋体"/>
        </w:rPr>
        <w:t>5</w:t>
      </w:r>
      <w:r w:rsidRPr="00C65454">
        <w:rPr>
          <w:rFonts w:ascii="宋体" w:hAnsi="宋体" w:cs="宋体" w:hint="eastAsia"/>
        </w:rPr>
        <w:t>条。</w:t>
      </w:r>
      <w:r w:rsidRPr="00C65454">
        <w:rPr>
          <w:rFonts w:ascii="宋体"/>
        </w:rPr>
        <w:t> </w:t>
      </w:r>
    </w:p>
    <w:p w:rsidR="00147A1E" w:rsidRPr="00C65454" w:rsidRDefault="00147A1E" w:rsidP="00C65454">
      <w:pPr>
        <w:widowControl/>
        <w:ind w:firstLine="393"/>
        <w:rPr>
          <w:rFonts w:ascii="宋体"/>
          <w:kern w:val="0"/>
        </w:rPr>
      </w:pPr>
    </w:p>
    <w:p w:rsidR="00147A1E" w:rsidRPr="00C65454" w:rsidRDefault="00147A1E" w:rsidP="00C65454">
      <w:pPr>
        <w:widowControl/>
        <w:ind w:firstLine="393"/>
        <w:rPr>
          <w:rFonts w:ascii="宋体"/>
          <w:kern w:val="0"/>
        </w:rPr>
      </w:pPr>
    </w:p>
    <w:p w:rsidR="00147A1E" w:rsidRPr="00C65454" w:rsidRDefault="00147A1E" w:rsidP="00C65454">
      <w:pPr>
        <w:widowControl/>
        <w:rPr>
          <w:rFonts w:ascii="宋体" w:hAnsi="宋体" w:cs="宋体"/>
          <w:kern w:val="0"/>
        </w:rPr>
      </w:pPr>
      <w:r w:rsidRPr="00C65454">
        <w:rPr>
          <w:rFonts w:ascii="宋体" w:hAnsi="宋体" w:cs="宋体"/>
          <w:kern w:val="0"/>
        </w:rPr>
        <w:t>A.</w:t>
      </w:r>
      <w:r w:rsidRPr="00C65454">
        <w:rPr>
          <w:rFonts w:ascii="宋体" w:hAnsi="宋体" w:cs="宋体" w:hint="eastAsia"/>
          <w:kern w:val="0"/>
        </w:rPr>
        <w:t>【责任编号】</w:t>
      </w:r>
      <w:r w:rsidRPr="00C65454">
        <w:rPr>
          <w:rFonts w:ascii="宋体" w:hAnsi="宋体" w:cs="宋体"/>
          <w:kern w:val="0"/>
        </w:rPr>
        <w:t>A6-4</w:t>
      </w:r>
    </w:p>
    <w:p w:rsidR="00147A1E" w:rsidRPr="00C65454" w:rsidRDefault="00147A1E" w:rsidP="00C65454">
      <w:pPr>
        <w:widowControl/>
        <w:rPr>
          <w:rFonts w:ascii="宋体"/>
          <w:kern w:val="0"/>
        </w:rPr>
      </w:pPr>
      <w:r w:rsidRPr="00C65454">
        <w:rPr>
          <w:rFonts w:ascii="宋体" w:hAnsi="宋体" w:cs="宋体"/>
          <w:kern w:val="0"/>
        </w:rPr>
        <w:t>B.</w:t>
      </w:r>
      <w:r w:rsidRPr="00C65454">
        <w:rPr>
          <w:rFonts w:ascii="宋体" w:hAnsi="宋体" w:cs="宋体" w:hint="eastAsia"/>
          <w:kern w:val="0"/>
        </w:rPr>
        <w:t>【责任主体】一般企业主体</w:t>
      </w:r>
    </w:p>
    <w:p w:rsidR="00147A1E" w:rsidRPr="00C65454" w:rsidRDefault="00147A1E" w:rsidP="00C65454">
      <w:pPr>
        <w:widowControl/>
        <w:rPr>
          <w:rFonts w:ascii="宋体"/>
          <w:kern w:val="0"/>
        </w:rPr>
      </w:pPr>
      <w:r w:rsidRPr="00C65454">
        <w:rPr>
          <w:rFonts w:ascii="宋体" w:hAnsi="宋体" w:cs="宋体"/>
          <w:kern w:val="0"/>
        </w:rPr>
        <w:t>C.</w:t>
      </w:r>
      <w:r w:rsidRPr="00C65454">
        <w:rPr>
          <w:rFonts w:ascii="宋体" w:hAnsi="宋体" w:cs="宋体" w:hint="eastAsia"/>
          <w:kern w:val="0"/>
        </w:rPr>
        <w:t>【责任名称】不得占用规划控制性内用地、改变控制性内用地性质。</w:t>
      </w:r>
    </w:p>
    <w:p w:rsidR="00147A1E" w:rsidRPr="00C65454" w:rsidRDefault="00147A1E" w:rsidP="00C65454">
      <w:pPr>
        <w:widowControl/>
        <w:rPr>
          <w:rFonts w:ascii="宋体"/>
          <w:kern w:val="0"/>
        </w:rPr>
      </w:pPr>
      <w:r w:rsidRPr="00C65454">
        <w:rPr>
          <w:rFonts w:ascii="宋体" w:hAnsi="宋体" w:cs="宋体"/>
          <w:kern w:val="0"/>
        </w:rPr>
        <w:t>D.</w:t>
      </w:r>
      <w:r w:rsidRPr="00C65454">
        <w:rPr>
          <w:rFonts w:ascii="宋体" w:hAnsi="宋体" w:cs="宋体" w:hint="eastAsia"/>
          <w:kern w:val="0"/>
        </w:rPr>
        <w:t>【责任指标】</w:t>
      </w:r>
    </w:p>
    <w:p w:rsidR="00147A1E" w:rsidRPr="00C65454" w:rsidRDefault="00147A1E" w:rsidP="006F23C0">
      <w:pPr>
        <w:widowControl/>
        <w:ind w:leftChars="208" w:left="437"/>
        <w:rPr>
          <w:rFonts w:ascii="宋体"/>
        </w:rPr>
      </w:pPr>
      <w:r w:rsidRPr="00C65454">
        <w:rPr>
          <w:rFonts w:ascii="宋体" w:hAnsi="宋体" w:cs="宋体" w:hint="eastAsia"/>
        </w:rPr>
        <w:t>任何单位和个人不得非法占用规划控制线内的用地，不得改变规划控制线内用地性质。</w:t>
      </w:r>
    </w:p>
    <w:p w:rsidR="00147A1E" w:rsidRPr="00C65454" w:rsidRDefault="00147A1E" w:rsidP="00C65454">
      <w:pPr>
        <w:widowControl/>
        <w:rPr>
          <w:rFonts w:ascii="宋体"/>
          <w:kern w:val="0"/>
        </w:rPr>
      </w:pPr>
      <w:r w:rsidRPr="00C65454">
        <w:rPr>
          <w:rFonts w:ascii="宋体" w:hAnsi="宋体" w:cs="宋体"/>
          <w:kern w:val="0"/>
        </w:rPr>
        <w:t>E.</w:t>
      </w:r>
      <w:r w:rsidRPr="00C65454">
        <w:rPr>
          <w:rFonts w:ascii="宋体" w:hAnsi="宋体" w:cs="宋体" w:hint="eastAsia"/>
          <w:kern w:val="0"/>
        </w:rPr>
        <w:t>【法定依据】</w:t>
      </w:r>
    </w:p>
    <w:p w:rsidR="00147A1E" w:rsidRPr="00C65454" w:rsidRDefault="00147A1E" w:rsidP="00C65454">
      <w:pPr>
        <w:widowControl/>
        <w:ind w:firstLine="393"/>
        <w:rPr>
          <w:rFonts w:ascii="宋体"/>
          <w:kern w:val="0"/>
        </w:rPr>
      </w:pPr>
      <w:r w:rsidRPr="00C65454">
        <w:rPr>
          <w:rFonts w:ascii="宋体" w:hAnsi="宋体" w:cs="宋体" w:hint="eastAsia"/>
        </w:rPr>
        <w:t>《天津市规划控制线管理规定》（</w:t>
      </w:r>
      <w:r w:rsidRPr="00C65454">
        <w:rPr>
          <w:rFonts w:ascii="宋体" w:hAnsi="宋体" w:cs="宋体"/>
        </w:rPr>
        <w:t>2009</w:t>
      </w:r>
      <w:r w:rsidRPr="00C65454">
        <w:rPr>
          <w:rFonts w:ascii="宋体" w:hAnsi="宋体" w:cs="宋体" w:hint="eastAsia"/>
        </w:rPr>
        <w:t>年）第</w:t>
      </w:r>
      <w:r w:rsidRPr="00C65454">
        <w:rPr>
          <w:rFonts w:ascii="宋体" w:hAnsi="宋体" w:cs="宋体"/>
        </w:rPr>
        <w:t>12</w:t>
      </w:r>
      <w:r w:rsidRPr="00C65454">
        <w:rPr>
          <w:rFonts w:ascii="宋体" w:hAnsi="宋体" w:cs="宋体" w:hint="eastAsia"/>
        </w:rPr>
        <w:t>条。</w:t>
      </w:r>
      <w:r w:rsidRPr="00C65454">
        <w:rPr>
          <w:rFonts w:ascii="宋体"/>
          <w:kern w:val="0"/>
        </w:rPr>
        <w:t> </w:t>
      </w:r>
    </w:p>
    <w:p w:rsidR="00147A1E" w:rsidRPr="00C65454" w:rsidRDefault="00147A1E" w:rsidP="00C65454">
      <w:pPr>
        <w:widowControl/>
        <w:ind w:firstLine="393"/>
        <w:rPr>
          <w:rFonts w:ascii="宋体"/>
          <w:kern w:val="0"/>
        </w:rPr>
      </w:pPr>
    </w:p>
    <w:p w:rsidR="00147A1E" w:rsidRPr="00C65454" w:rsidRDefault="00147A1E" w:rsidP="00C65454">
      <w:pPr>
        <w:widowControl/>
        <w:jc w:val="center"/>
        <w:rPr>
          <w:kern w:val="0"/>
          <w:sz w:val="26"/>
          <w:szCs w:val="26"/>
        </w:rPr>
      </w:pPr>
    </w:p>
    <w:p w:rsidR="00147A1E" w:rsidRPr="00C65454" w:rsidRDefault="00147A1E" w:rsidP="00C65454">
      <w:pPr>
        <w:widowControl/>
        <w:jc w:val="center"/>
        <w:rPr>
          <w:kern w:val="0"/>
          <w:sz w:val="26"/>
          <w:szCs w:val="26"/>
        </w:rPr>
      </w:pPr>
    </w:p>
    <w:p w:rsidR="00147A1E" w:rsidRPr="00C65454" w:rsidRDefault="00147A1E" w:rsidP="00C65454">
      <w:pPr>
        <w:widowControl/>
        <w:jc w:val="center"/>
        <w:rPr>
          <w:kern w:val="0"/>
          <w:sz w:val="26"/>
          <w:szCs w:val="26"/>
        </w:rPr>
      </w:pPr>
      <w:r w:rsidRPr="00C65454">
        <w:rPr>
          <w:rFonts w:cs="宋体" w:hint="eastAsia"/>
          <w:kern w:val="0"/>
          <w:sz w:val="26"/>
          <w:szCs w:val="26"/>
        </w:rPr>
        <w:t>第七节　一般企业主体（土地利用管理）</w:t>
      </w:r>
    </w:p>
    <w:p w:rsidR="00147A1E" w:rsidRPr="00C65454" w:rsidRDefault="00147A1E" w:rsidP="00C65454">
      <w:pPr>
        <w:widowControl/>
        <w:ind w:firstLine="393"/>
        <w:rPr>
          <w:rFonts w:ascii="宋体"/>
          <w:kern w:val="0"/>
        </w:rPr>
      </w:pPr>
      <w:r w:rsidRPr="00C65454">
        <w:rPr>
          <w:rFonts w:ascii="宋体"/>
          <w:kern w:val="0"/>
        </w:rPr>
        <w:lastRenderedPageBreak/>
        <w:t> </w:t>
      </w:r>
    </w:p>
    <w:p w:rsidR="00147A1E" w:rsidRPr="00C65454" w:rsidRDefault="00147A1E" w:rsidP="00C65454">
      <w:pPr>
        <w:widowControl/>
        <w:jc w:val="center"/>
        <w:rPr>
          <w:rFonts w:ascii="宋体"/>
          <w:kern w:val="0"/>
          <w:sz w:val="22"/>
          <w:szCs w:val="22"/>
        </w:rPr>
      </w:pPr>
      <w:r w:rsidRPr="00C65454">
        <w:rPr>
          <w:rFonts w:ascii="宋体" w:hAnsi="宋体" w:cs="宋体" w:hint="eastAsia"/>
          <w:kern w:val="0"/>
          <w:sz w:val="22"/>
          <w:szCs w:val="22"/>
        </w:rPr>
        <w:t>本节目录</w:t>
      </w:r>
    </w:p>
    <w:p w:rsidR="00147A1E" w:rsidRPr="00C65454" w:rsidRDefault="00147A1E" w:rsidP="00C65454">
      <w:pPr>
        <w:widowControl/>
        <w:ind w:firstLine="393"/>
        <w:rPr>
          <w:rFonts w:ascii="宋体"/>
          <w:kern w:val="0"/>
        </w:rPr>
      </w:pPr>
      <w:r w:rsidRPr="00C65454">
        <w:rPr>
          <w:rFonts w:ascii="宋体"/>
          <w:kern w:val="0"/>
          <w:sz w:val="22"/>
          <w:szCs w:val="22"/>
        </w:rPr>
        <w:t> </w:t>
      </w:r>
    </w:p>
    <w:p w:rsidR="00147A1E" w:rsidRPr="00C65454" w:rsidRDefault="00147A1E" w:rsidP="00C65454">
      <w:pPr>
        <w:widowControl/>
        <w:rPr>
          <w:rFonts w:ascii="宋体"/>
          <w:kern w:val="0"/>
        </w:rPr>
      </w:pPr>
      <w:r w:rsidRPr="00C65454">
        <w:rPr>
          <w:rFonts w:ascii="宋体" w:hAnsi="宋体" w:cs="宋体"/>
          <w:kern w:val="0"/>
        </w:rPr>
        <w:t>1</w:t>
      </w:r>
      <w:r w:rsidRPr="00C65454">
        <w:rPr>
          <w:rFonts w:ascii="宋体" w:hAnsi="宋体" w:cs="宋体" w:hint="eastAsia"/>
          <w:kern w:val="0"/>
        </w:rPr>
        <w:t>使用行政划拨土地应遵守的义务。</w:t>
      </w:r>
    </w:p>
    <w:p w:rsidR="00147A1E" w:rsidRPr="00C65454" w:rsidRDefault="00147A1E" w:rsidP="00C65454">
      <w:r w:rsidRPr="00C65454">
        <w:rPr>
          <w:rFonts w:ascii="宋体" w:hAnsi="宋体" w:cs="宋体"/>
          <w:kern w:val="0"/>
        </w:rPr>
        <w:t>2</w:t>
      </w:r>
      <w:r w:rsidRPr="00C65454">
        <w:rPr>
          <w:rFonts w:ascii="宋体" w:hAnsi="宋体" w:cs="宋体" w:hint="eastAsia"/>
          <w:kern w:val="0"/>
        </w:rPr>
        <w:t>缴纳土地使用权出让金和市政基础设施配套费的义务</w:t>
      </w:r>
    </w:p>
    <w:p w:rsidR="00147A1E" w:rsidRPr="00C65454" w:rsidRDefault="00147A1E" w:rsidP="00C65454">
      <w:r w:rsidRPr="00C65454">
        <w:rPr>
          <w:rFonts w:ascii="宋体" w:hAnsi="宋体" w:cs="宋体"/>
          <w:kern w:val="0"/>
        </w:rPr>
        <w:t xml:space="preserve">3 </w:t>
      </w:r>
      <w:r w:rsidRPr="00C65454">
        <w:rPr>
          <w:rFonts w:ascii="宋体" w:hAnsi="宋体" w:cs="宋体" w:hint="eastAsia"/>
          <w:kern w:val="0"/>
        </w:rPr>
        <w:t>不得擅自修改出让合同约定内容</w:t>
      </w:r>
    </w:p>
    <w:p w:rsidR="00147A1E" w:rsidRPr="00C65454" w:rsidRDefault="00147A1E" w:rsidP="00C65454">
      <w:r w:rsidRPr="00C65454">
        <w:rPr>
          <w:rFonts w:ascii="宋体" w:hAnsi="宋体" w:cs="宋体"/>
          <w:kern w:val="0"/>
        </w:rPr>
        <w:t xml:space="preserve">4 </w:t>
      </w:r>
      <w:r w:rsidRPr="00C65454">
        <w:rPr>
          <w:rFonts w:ascii="宋体" w:hAnsi="宋体" w:cs="宋体" w:hint="eastAsia"/>
          <w:kern w:val="0"/>
        </w:rPr>
        <w:t>交纳租金、违约金及欠缴期间的义务</w:t>
      </w:r>
    </w:p>
    <w:p w:rsidR="00147A1E" w:rsidRPr="00C65454" w:rsidRDefault="00147A1E" w:rsidP="00C65454">
      <w:pPr>
        <w:widowControl/>
        <w:rPr>
          <w:rFonts w:ascii="宋体"/>
          <w:kern w:val="0"/>
        </w:rPr>
      </w:pPr>
      <w:r w:rsidRPr="00C65454">
        <w:rPr>
          <w:rFonts w:ascii="宋体" w:hAnsi="宋体" w:cs="宋体"/>
          <w:kern w:val="0"/>
        </w:rPr>
        <w:t xml:space="preserve">5 </w:t>
      </w:r>
      <w:r w:rsidRPr="00C65454">
        <w:rPr>
          <w:rFonts w:ascii="宋体" w:hAnsi="宋体" w:cs="宋体" w:hint="eastAsia"/>
          <w:kern w:val="0"/>
        </w:rPr>
        <w:t>国有建设用地使用权出让手续的管理</w:t>
      </w:r>
    </w:p>
    <w:p w:rsidR="00147A1E" w:rsidRPr="00C65454" w:rsidRDefault="00147A1E" w:rsidP="00C65454">
      <w:r w:rsidRPr="00C65454">
        <w:rPr>
          <w:rFonts w:ascii="宋体" w:hAnsi="宋体" w:cs="宋体"/>
          <w:kern w:val="0"/>
        </w:rPr>
        <w:t xml:space="preserve">6 </w:t>
      </w:r>
      <w:r w:rsidRPr="00C65454">
        <w:rPr>
          <w:rFonts w:ascii="宋体" w:hAnsi="宋体" w:cs="宋体" w:hint="eastAsia"/>
          <w:kern w:val="0"/>
        </w:rPr>
        <w:t>报告项目开发相关情况</w:t>
      </w:r>
    </w:p>
    <w:p w:rsidR="00147A1E" w:rsidRPr="00C65454" w:rsidRDefault="00147A1E" w:rsidP="00C65454">
      <w:r w:rsidRPr="00C65454">
        <w:rPr>
          <w:rFonts w:ascii="宋体" w:hAnsi="宋体" w:cs="宋体"/>
          <w:kern w:val="0"/>
        </w:rPr>
        <w:t xml:space="preserve">7 </w:t>
      </w:r>
      <w:r w:rsidRPr="00C65454">
        <w:rPr>
          <w:rFonts w:ascii="宋体" w:hAnsi="宋体" w:cs="宋体" w:hint="eastAsia"/>
          <w:kern w:val="0"/>
        </w:rPr>
        <w:t>合同约定收取出让金的管理</w:t>
      </w:r>
    </w:p>
    <w:p w:rsidR="00147A1E" w:rsidRPr="00C65454" w:rsidRDefault="00147A1E" w:rsidP="00C65454">
      <w:pPr>
        <w:widowControl/>
        <w:rPr>
          <w:rFonts w:ascii="宋体"/>
          <w:kern w:val="0"/>
        </w:rPr>
      </w:pPr>
      <w:r w:rsidRPr="00C65454">
        <w:rPr>
          <w:rFonts w:ascii="宋体" w:hAnsi="宋体" w:cs="宋体"/>
          <w:kern w:val="0"/>
        </w:rPr>
        <w:t xml:space="preserve">8 </w:t>
      </w:r>
      <w:r w:rsidRPr="00C65454">
        <w:rPr>
          <w:rFonts w:ascii="宋体" w:hAnsi="宋体" w:cs="宋体" w:hint="eastAsia"/>
          <w:kern w:val="0"/>
        </w:rPr>
        <w:t>开发、利用、经营土地应当遵守国家法律法规及相关规定</w:t>
      </w:r>
    </w:p>
    <w:p w:rsidR="00147A1E" w:rsidRPr="00C65454" w:rsidRDefault="00147A1E" w:rsidP="00C65454">
      <w:r w:rsidRPr="00C65454">
        <w:rPr>
          <w:rFonts w:ascii="宋体" w:hAnsi="宋体" w:cs="宋体"/>
          <w:kern w:val="0"/>
        </w:rPr>
        <w:t xml:space="preserve">9 </w:t>
      </w:r>
      <w:r w:rsidRPr="00C65454">
        <w:rPr>
          <w:rFonts w:ascii="宋体" w:hAnsi="宋体" w:cs="宋体" w:hint="eastAsia"/>
          <w:kern w:val="0"/>
        </w:rPr>
        <w:t>遵守土地使用权出让合同的规定和城市规划要求的义务</w:t>
      </w:r>
    </w:p>
    <w:p w:rsidR="00147A1E" w:rsidRPr="00C65454" w:rsidRDefault="00147A1E" w:rsidP="00C65454">
      <w:r w:rsidRPr="00C65454">
        <w:rPr>
          <w:rFonts w:ascii="宋体" w:hAnsi="宋体" w:cs="宋体"/>
          <w:kern w:val="0"/>
        </w:rPr>
        <w:t xml:space="preserve">10 </w:t>
      </w:r>
      <w:r w:rsidRPr="00C65454">
        <w:rPr>
          <w:rFonts w:ascii="宋体" w:hAnsi="宋体" w:cs="宋体" w:hint="eastAsia"/>
          <w:kern w:val="0"/>
        </w:rPr>
        <w:t>无偿交回划拨土地使用权</w:t>
      </w:r>
    </w:p>
    <w:p w:rsidR="00147A1E" w:rsidRPr="00C65454" w:rsidRDefault="00147A1E" w:rsidP="00C65454">
      <w:r w:rsidRPr="00C65454">
        <w:rPr>
          <w:rFonts w:ascii="宋体" w:hAnsi="宋体" w:cs="宋体"/>
          <w:kern w:val="0"/>
        </w:rPr>
        <w:t xml:space="preserve">11 </w:t>
      </w:r>
      <w:r w:rsidRPr="00C65454">
        <w:rPr>
          <w:rFonts w:ascii="宋体" w:hAnsi="宋体" w:cs="宋体" w:hint="eastAsia"/>
          <w:kern w:val="0"/>
        </w:rPr>
        <w:t>按《国有土地使用权出让合同》约定取得国有土地使用权</w:t>
      </w:r>
    </w:p>
    <w:p w:rsidR="00147A1E" w:rsidRPr="00C65454" w:rsidRDefault="00147A1E" w:rsidP="00C65454">
      <w:r w:rsidRPr="00C65454">
        <w:rPr>
          <w:rFonts w:ascii="宋体" w:hAnsi="宋体" w:cs="宋体"/>
          <w:kern w:val="0"/>
        </w:rPr>
        <w:t xml:space="preserve">12 </w:t>
      </w:r>
      <w:r w:rsidRPr="00C65454">
        <w:rPr>
          <w:rFonts w:ascii="宋体" w:hAnsi="宋体" w:cs="宋体" w:hint="eastAsia"/>
          <w:kern w:val="0"/>
        </w:rPr>
        <w:t>按约定内容签订土地使用权出让合同</w:t>
      </w:r>
    </w:p>
    <w:p w:rsidR="00147A1E" w:rsidRPr="00C65454" w:rsidRDefault="00147A1E" w:rsidP="00C65454">
      <w:r w:rsidRPr="00C65454">
        <w:rPr>
          <w:rFonts w:ascii="宋体" w:hAnsi="宋体" w:cs="宋体"/>
          <w:kern w:val="0"/>
        </w:rPr>
        <w:t xml:space="preserve">13 </w:t>
      </w:r>
      <w:r w:rsidRPr="00C65454">
        <w:rPr>
          <w:rFonts w:ascii="宋体" w:hAnsi="宋体" w:cs="宋体" w:hint="eastAsia"/>
          <w:kern w:val="0"/>
        </w:rPr>
        <w:t>中标、竞得结果无效及依法进行赔偿</w:t>
      </w:r>
    </w:p>
    <w:p w:rsidR="00147A1E" w:rsidRPr="00C65454" w:rsidRDefault="00147A1E" w:rsidP="00C65454">
      <w:r w:rsidRPr="00C65454">
        <w:rPr>
          <w:rFonts w:ascii="宋体" w:hAnsi="宋体" w:cs="宋体"/>
          <w:kern w:val="0"/>
        </w:rPr>
        <w:t xml:space="preserve">14 </w:t>
      </w:r>
      <w:r w:rsidRPr="00C65454">
        <w:rPr>
          <w:rFonts w:ascii="宋体" w:hAnsi="宋体" w:cs="宋体" w:hint="eastAsia"/>
          <w:kern w:val="0"/>
        </w:rPr>
        <w:t>原划拨土地使用权以出让方式处置</w:t>
      </w:r>
    </w:p>
    <w:p w:rsidR="00147A1E" w:rsidRPr="00C65454" w:rsidRDefault="00147A1E" w:rsidP="00C65454">
      <w:pPr>
        <w:widowControl/>
        <w:rPr>
          <w:kern w:val="0"/>
        </w:rPr>
      </w:pPr>
    </w:p>
    <w:p w:rsidR="00147A1E" w:rsidRPr="00C65454" w:rsidRDefault="00147A1E" w:rsidP="00C65454">
      <w:pPr>
        <w:widowControl/>
        <w:rPr>
          <w:kern w:val="0"/>
        </w:rPr>
      </w:pPr>
    </w:p>
    <w:p w:rsidR="00147A1E" w:rsidRPr="00C65454" w:rsidRDefault="00147A1E" w:rsidP="00C65454">
      <w:pPr>
        <w:widowControl/>
        <w:rPr>
          <w:kern w:val="0"/>
        </w:rPr>
      </w:pPr>
    </w:p>
    <w:p w:rsidR="00147A1E" w:rsidRPr="00C65454" w:rsidRDefault="00147A1E" w:rsidP="00C65454">
      <w:pPr>
        <w:widowControl/>
        <w:rPr>
          <w:rFonts w:ascii="宋体"/>
          <w:kern w:val="0"/>
        </w:rPr>
      </w:pPr>
      <w:r w:rsidRPr="00C65454">
        <w:rPr>
          <w:rFonts w:ascii="宋体" w:hAnsi="宋体" w:cs="宋体"/>
          <w:kern w:val="0"/>
        </w:rPr>
        <w:t>A.</w:t>
      </w:r>
      <w:r w:rsidRPr="00C65454">
        <w:rPr>
          <w:rFonts w:ascii="宋体" w:hAnsi="宋体" w:cs="宋体" w:hint="eastAsia"/>
          <w:kern w:val="0"/>
        </w:rPr>
        <w:t>【责任编号】</w:t>
      </w:r>
      <w:r w:rsidRPr="00C65454">
        <w:rPr>
          <w:rFonts w:ascii="宋体" w:hAnsi="宋体" w:cs="宋体"/>
          <w:kern w:val="0"/>
        </w:rPr>
        <w:t>A7-1</w:t>
      </w:r>
    </w:p>
    <w:p w:rsidR="00147A1E" w:rsidRPr="00C65454" w:rsidRDefault="00147A1E" w:rsidP="00C65454">
      <w:pPr>
        <w:widowControl/>
        <w:rPr>
          <w:rFonts w:ascii="宋体"/>
          <w:kern w:val="0"/>
        </w:rPr>
      </w:pPr>
      <w:r w:rsidRPr="00C65454">
        <w:rPr>
          <w:rFonts w:ascii="宋体" w:hAnsi="宋体" w:cs="宋体"/>
          <w:kern w:val="0"/>
        </w:rPr>
        <w:t>B.</w:t>
      </w:r>
      <w:r w:rsidRPr="00C65454">
        <w:rPr>
          <w:rFonts w:ascii="宋体" w:hAnsi="宋体" w:cs="宋体" w:hint="eastAsia"/>
          <w:kern w:val="0"/>
        </w:rPr>
        <w:t>【责任主体】一般企业主体</w:t>
      </w:r>
    </w:p>
    <w:p w:rsidR="00147A1E" w:rsidRPr="00C65454" w:rsidRDefault="00147A1E" w:rsidP="00C65454">
      <w:pPr>
        <w:widowControl/>
        <w:rPr>
          <w:rFonts w:ascii="宋体"/>
          <w:kern w:val="0"/>
        </w:rPr>
      </w:pPr>
      <w:r w:rsidRPr="00C65454">
        <w:rPr>
          <w:rFonts w:ascii="宋体" w:hAnsi="宋体" w:cs="宋体"/>
          <w:kern w:val="0"/>
        </w:rPr>
        <w:t>C.</w:t>
      </w:r>
      <w:r w:rsidRPr="00C65454">
        <w:rPr>
          <w:rFonts w:ascii="宋体" w:hAnsi="宋体" w:cs="宋体" w:hint="eastAsia"/>
          <w:kern w:val="0"/>
        </w:rPr>
        <w:t>【责任名称】使用行政划拨土地应遵守的义务</w:t>
      </w:r>
    </w:p>
    <w:p w:rsidR="00147A1E" w:rsidRPr="00C65454" w:rsidRDefault="00147A1E" w:rsidP="00C65454">
      <w:pPr>
        <w:widowControl/>
        <w:rPr>
          <w:rFonts w:ascii="宋体"/>
          <w:kern w:val="0"/>
        </w:rPr>
      </w:pPr>
      <w:r w:rsidRPr="00C65454">
        <w:rPr>
          <w:rFonts w:ascii="宋体" w:hAnsi="宋体" w:cs="宋体"/>
          <w:kern w:val="0"/>
        </w:rPr>
        <w:t>D.</w:t>
      </w:r>
      <w:r w:rsidRPr="00C65454">
        <w:rPr>
          <w:rFonts w:ascii="宋体" w:hAnsi="宋体" w:cs="宋体" w:hint="eastAsia"/>
          <w:kern w:val="0"/>
        </w:rPr>
        <w:t>【责任指标】</w:t>
      </w:r>
    </w:p>
    <w:p w:rsidR="00147A1E" w:rsidRPr="00C65454" w:rsidRDefault="00147A1E" w:rsidP="006F23C0">
      <w:pPr>
        <w:widowControl/>
        <w:ind w:leftChars="100" w:left="210"/>
        <w:rPr>
          <w:rFonts w:ascii="宋体"/>
          <w:kern w:val="0"/>
        </w:rPr>
      </w:pPr>
      <w:r w:rsidRPr="00C65454">
        <w:rPr>
          <w:rFonts w:ascii="宋体" w:hAnsi="宋体" w:cs="宋体" w:hint="eastAsia"/>
          <w:kern w:val="0"/>
        </w:rPr>
        <w:t>土地使用权人对所使用的行政划拨土地不得自行改变土地用途，因实施城市规划、改变企业经营性质等原因，确需改变土地用途的，经原批准机关批准后，土地使用权人应当到土地行政主管部门办理国有建设用地使用权有偿使用手续。</w:t>
      </w:r>
    </w:p>
    <w:p w:rsidR="00147A1E" w:rsidRPr="00C65454" w:rsidRDefault="00147A1E" w:rsidP="00C65454">
      <w:pPr>
        <w:widowControl/>
        <w:rPr>
          <w:rFonts w:ascii="宋体"/>
          <w:kern w:val="0"/>
        </w:rPr>
      </w:pPr>
      <w:r w:rsidRPr="00C65454">
        <w:rPr>
          <w:rFonts w:ascii="宋体" w:hAnsi="宋体" w:cs="宋体"/>
          <w:kern w:val="0"/>
        </w:rPr>
        <w:t>E.</w:t>
      </w:r>
      <w:r w:rsidRPr="00C65454">
        <w:rPr>
          <w:rFonts w:ascii="宋体" w:hAnsi="宋体" w:cs="宋体" w:hint="eastAsia"/>
          <w:kern w:val="0"/>
        </w:rPr>
        <w:t>【法定依据】</w:t>
      </w:r>
    </w:p>
    <w:p w:rsidR="00147A1E" w:rsidRPr="00C65454" w:rsidRDefault="00147A1E" w:rsidP="006F23C0">
      <w:pPr>
        <w:widowControl/>
        <w:ind w:firstLineChars="150" w:firstLine="315"/>
        <w:rPr>
          <w:rFonts w:ascii="宋体"/>
          <w:kern w:val="0"/>
        </w:rPr>
      </w:pPr>
      <w:r w:rsidRPr="00C65454">
        <w:rPr>
          <w:rFonts w:ascii="宋体" w:hAnsi="宋体" w:cs="宋体" w:hint="eastAsia"/>
          <w:kern w:val="0"/>
        </w:rPr>
        <w:t>《天津市国有建设用地有偿使用办法》（</w:t>
      </w:r>
      <w:r w:rsidRPr="00C65454">
        <w:rPr>
          <w:rFonts w:ascii="宋体" w:hAnsi="宋体" w:cs="宋体"/>
          <w:kern w:val="0"/>
        </w:rPr>
        <w:t>2014</w:t>
      </w:r>
      <w:r w:rsidRPr="00C65454">
        <w:rPr>
          <w:rFonts w:ascii="宋体" w:hAnsi="宋体" w:cs="宋体" w:hint="eastAsia"/>
          <w:kern w:val="0"/>
        </w:rPr>
        <w:t>年）第</w:t>
      </w:r>
      <w:r w:rsidRPr="00C65454">
        <w:rPr>
          <w:rFonts w:ascii="宋体" w:hAnsi="宋体" w:cs="宋体"/>
          <w:kern w:val="0"/>
        </w:rPr>
        <w:t>15</w:t>
      </w:r>
      <w:r w:rsidRPr="00C65454">
        <w:rPr>
          <w:rFonts w:ascii="宋体" w:hAnsi="宋体" w:cs="宋体" w:hint="eastAsia"/>
          <w:kern w:val="0"/>
        </w:rPr>
        <w:t>条。</w:t>
      </w:r>
    </w:p>
    <w:p w:rsidR="00147A1E" w:rsidRPr="00C65454" w:rsidRDefault="00147A1E" w:rsidP="00C65454">
      <w:pPr>
        <w:widowControl/>
        <w:rPr>
          <w:rFonts w:ascii="宋体"/>
          <w:kern w:val="0"/>
        </w:rPr>
      </w:pPr>
    </w:p>
    <w:p w:rsidR="00147A1E" w:rsidRPr="00C65454" w:rsidRDefault="00147A1E" w:rsidP="00C65454">
      <w:pPr>
        <w:widowControl/>
        <w:rPr>
          <w:rFonts w:ascii="宋体"/>
          <w:kern w:val="0"/>
        </w:rPr>
      </w:pPr>
    </w:p>
    <w:p w:rsidR="00147A1E" w:rsidRPr="00C65454" w:rsidRDefault="00147A1E" w:rsidP="00C65454">
      <w:pPr>
        <w:widowControl/>
        <w:rPr>
          <w:rFonts w:ascii="宋体"/>
          <w:kern w:val="0"/>
        </w:rPr>
      </w:pPr>
      <w:r w:rsidRPr="00C65454">
        <w:rPr>
          <w:rFonts w:ascii="宋体" w:hAnsi="宋体" w:cs="宋体"/>
          <w:kern w:val="0"/>
        </w:rPr>
        <w:t>A.</w:t>
      </w:r>
      <w:r w:rsidRPr="00C65454">
        <w:rPr>
          <w:rFonts w:ascii="宋体" w:hAnsi="宋体" w:cs="宋体" w:hint="eastAsia"/>
          <w:kern w:val="0"/>
        </w:rPr>
        <w:t>【责任编号】</w:t>
      </w:r>
      <w:r w:rsidRPr="00C65454">
        <w:rPr>
          <w:rFonts w:ascii="宋体" w:hAnsi="宋体" w:cs="宋体"/>
          <w:kern w:val="0"/>
        </w:rPr>
        <w:t>A7-2</w:t>
      </w:r>
    </w:p>
    <w:p w:rsidR="00147A1E" w:rsidRPr="00C65454" w:rsidRDefault="00147A1E" w:rsidP="00C65454">
      <w:pPr>
        <w:widowControl/>
        <w:rPr>
          <w:rFonts w:ascii="宋体"/>
          <w:kern w:val="0"/>
        </w:rPr>
      </w:pPr>
      <w:r w:rsidRPr="00C65454">
        <w:rPr>
          <w:rFonts w:ascii="宋体" w:hAnsi="宋体" w:cs="宋体"/>
          <w:kern w:val="0"/>
        </w:rPr>
        <w:t>B.</w:t>
      </w:r>
      <w:r w:rsidRPr="00C65454">
        <w:rPr>
          <w:rFonts w:ascii="宋体" w:hAnsi="宋体" w:cs="宋体" w:hint="eastAsia"/>
          <w:kern w:val="0"/>
        </w:rPr>
        <w:t>【责任主体】一般企业主体</w:t>
      </w:r>
    </w:p>
    <w:p w:rsidR="00147A1E" w:rsidRPr="00C65454" w:rsidRDefault="00147A1E" w:rsidP="00C65454">
      <w:pPr>
        <w:widowControl/>
        <w:rPr>
          <w:rFonts w:ascii="宋体"/>
          <w:kern w:val="0"/>
        </w:rPr>
      </w:pPr>
      <w:r w:rsidRPr="00C65454">
        <w:rPr>
          <w:rFonts w:ascii="宋体" w:hAnsi="宋体" w:cs="宋体"/>
          <w:kern w:val="0"/>
        </w:rPr>
        <w:t>C.</w:t>
      </w:r>
      <w:r w:rsidRPr="00C65454">
        <w:rPr>
          <w:rFonts w:ascii="宋体" w:hAnsi="宋体" w:cs="宋体" w:hint="eastAsia"/>
          <w:kern w:val="0"/>
        </w:rPr>
        <w:t>【责任名称】缴纳土地使用权出让金和市政基础设施配套费的义务</w:t>
      </w:r>
    </w:p>
    <w:p w:rsidR="00147A1E" w:rsidRPr="00C65454" w:rsidRDefault="00147A1E" w:rsidP="00C65454">
      <w:pPr>
        <w:widowControl/>
        <w:rPr>
          <w:rFonts w:ascii="宋体"/>
          <w:kern w:val="0"/>
        </w:rPr>
      </w:pPr>
      <w:r w:rsidRPr="00C65454">
        <w:rPr>
          <w:rFonts w:ascii="宋体" w:hAnsi="宋体" w:cs="宋体"/>
          <w:kern w:val="0"/>
        </w:rPr>
        <w:t>D.</w:t>
      </w:r>
      <w:r w:rsidRPr="00C65454">
        <w:rPr>
          <w:rFonts w:ascii="宋体" w:hAnsi="宋体" w:cs="宋体" w:hint="eastAsia"/>
          <w:kern w:val="0"/>
        </w:rPr>
        <w:t>【责任指标】</w:t>
      </w:r>
    </w:p>
    <w:p w:rsidR="00147A1E" w:rsidRPr="00C65454" w:rsidRDefault="00147A1E" w:rsidP="006F23C0">
      <w:pPr>
        <w:widowControl/>
        <w:ind w:firstLineChars="100" w:firstLine="210"/>
        <w:rPr>
          <w:rFonts w:ascii="宋体"/>
          <w:kern w:val="0"/>
        </w:rPr>
      </w:pPr>
      <w:r w:rsidRPr="00C65454">
        <w:rPr>
          <w:rFonts w:ascii="宋体" w:hAnsi="宋体" w:cs="宋体" w:hint="eastAsia"/>
          <w:kern w:val="0"/>
        </w:rPr>
        <w:t>受让人按规定缴纳土地使用权出让金和市政基础设施配套费。</w:t>
      </w:r>
    </w:p>
    <w:p w:rsidR="00147A1E" w:rsidRPr="00C65454" w:rsidRDefault="00147A1E" w:rsidP="00C65454">
      <w:pPr>
        <w:widowControl/>
        <w:rPr>
          <w:rFonts w:ascii="宋体"/>
          <w:kern w:val="0"/>
        </w:rPr>
      </w:pPr>
      <w:r w:rsidRPr="00C65454">
        <w:rPr>
          <w:rFonts w:ascii="宋体" w:hAnsi="宋体" w:cs="宋体"/>
          <w:kern w:val="0"/>
        </w:rPr>
        <w:t>E.</w:t>
      </w:r>
      <w:r w:rsidRPr="00C65454">
        <w:rPr>
          <w:rFonts w:ascii="宋体" w:hAnsi="宋体" w:cs="宋体" w:hint="eastAsia"/>
          <w:kern w:val="0"/>
        </w:rPr>
        <w:t>【法定依据】</w:t>
      </w:r>
    </w:p>
    <w:p w:rsidR="00147A1E" w:rsidRPr="00C65454" w:rsidRDefault="00147A1E" w:rsidP="006F23C0">
      <w:pPr>
        <w:widowControl/>
        <w:ind w:firstLineChars="150" w:firstLine="315"/>
        <w:rPr>
          <w:rFonts w:ascii="宋体"/>
          <w:kern w:val="0"/>
        </w:rPr>
      </w:pPr>
      <w:r w:rsidRPr="00C65454">
        <w:rPr>
          <w:rFonts w:ascii="宋体" w:hAnsi="宋体" w:cs="宋体" w:hint="eastAsia"/>
          <w:kern w:val="0"/>
        </w:rPr>
        <w:t>《天津市国有建设用地有偿使用办法》（</w:t>
      </w:r>
      <w:r w:rsidRPr="00C65454">
        <w:rPr>
          <w:rFonts w:ascii="宋体" w:hAnsi="宋体" w:cs="宋体"/>
          <w:kern w:val="0"/>
        </w:rPr>
        <w:t>2014</w:t>
      </w:r>
      <w:r w:rsidRPr="00C65454">
        <w:rPr>
          <w:rFonts w:ascii="宋体" w:hAnsi="宋体" w:cs="宋体" w:hint="eastAsia"/>
          <w:kern w:val="0"/>
        </w:rPr>
        <w:t>年）第</w:t>
      </w:r>
      <w:r w:rsidRPr="00C65454">
        <w:rPr>
          <w:rFonts w:ascii="宋体" w:hAnsi="宋体" w:cs="宋体"/>
          <w:kern w:val="0"/>
        </w:rPr>
        <w:t>26</w:t>
      </w:r>
      <w:r w:rsidRPr="00C65454">
        <w:rPr>
          <w:rFonts w:ascii="宋体" w:hAnsi="宋体" w:cs="宋体" w:hint="eastAsia"/>
          <w:kern w:val="0"/>
        </w:rPr>
        <w:t>条。</w:t>
      </w:r>
    </w:p>
    <w:p w:rsidR="00147A1E" w:rsidRPr="00C65454" w:rsidRDefault="00147A1E" w:rsidP="00C65454">
      <w:pPr>
        <w:widowControl/>
        <w:rPr>
          <w:rFonts w:ascii="宋体"/>
          <w:kern w:val="0"/>
        </w:rPr>
      </w:pPr>
    </w:p>
    <w:p w:rsidR="00147A1E" w:rsidRPr="00C65454" w:rsidRDefault="00147A1E" w:rsidP="00C65454">
      <w:pPr>
        <w:widowControl/>
        <w:rPr>
          <w:rFonts w:ascii="宋体"/>
          <w:kern w:val="0"/>
        </w:rPr>
      </w:pPr>
    </w:p>
    <w:p w:rsidR="00147A1E" w:rsidRPr="00C65454" w:rsidRDefault="00147A1E" w:rsidP="00C65454">
      <w:pPr>
        <w:widowControl/>
        <w:rPr>
          <w:rFonts w:ascii="宋体"/>
          <w:kern w:val="0"/>
        </w:rPr>
      </w:pPr>
      <w:r w:rsidRPr="00C65454">
        <w:rPr>
          <w:rFonts w:ascii="宋体" w:hAnsi="宋体" w:cs="宋体"/>
          <w:kern w:val="0"/>
        </w:rPr>
        <w:t>A.</w:t>
      </w:r>
      <w:r w:rsidRPr="00C65454">
        <w:rPr>
          <w:rFonts w:ascii="宋体" w:hAnsi="宋体" w:cs="宋体" w:hint="eastAsia"/>
          <w:kern w:val="0"/>
        </w:rPr>
        <w:t>【责任编号】</w:t>
      </w:r>
      <w:r w:rsidRPr="00C65454">
        <w:rPr>
          <w:rFonts w:ascii="宋体" w:hAnsi="宋体" w:cs="宋体"/>
          <w:kern w:val="0"/>
        </w:rPr>
        <w:t>A7-3</w:t>
      </w:r>
    </w:p>
    <w:p w:rsidR="00147A1E" w:rsidRPr="00C65454" w:rsidRDefault="00147A1E" w:rsidP="00C65454">
      <w:pPr>
        <w:widowControl/>
        <w:rPr>
          <w:rFonts w:ascii="宋体"/>
          <w:kern w:val="0"/>
        </w:rPr>
      </w:pPr>
      <w:r w:rsidRPr="00C65454">
        <w:rPr>
          <w:rFonts w:ascii="宋体" w:hAnsi="宋体" w:cs="宋体"/>
          <w:kern w:val="0"/>
        </w:rPr>
        <w:t>B.</w:t>
      </w:r>
      <w:r w:rsidRPr="00C65454">
        <w:rPr>
          <w:rFonts w:ascii="宋体" w:hAnsi="宋体" w:cs="宋体" w:hint="eastAsia"/>
          <w:kern w:val="0"/>
        </w:rPr>
        <w:t>【责任主体】一般企业主体</w:t>
      </w:r>
    </w:p>
    <w:p w:rsidR="00147A1E" w:rsidRPr="00C65454" w:rsidRDefault="00147A1E" w:rsidP="00C65454">
      <w:pPr>
        <w:widowControl/>
        <w:rPr>
          <w:rFonts w:ascii="宋体"/>
          <w:kern w:val="0"/>
        </w:rPr>
      </w:pPr>
      <w:r w:rsidRPr="00C65454">
        <w:rPr>
          <w:rFonts w:ascii="宋体" w:hAnsi="宋体" w:cs="宋体"/>
          <w:kern w:val="0"/>
        </w:rPr>
        <w:t>C.</w:t>
      </w:r>
      <w:r w:rsidRPr="00C65454">
        <w:rPr>
          <w:rFonts w:ascii="宋体" w:hAnsi="宋体" w:cs="宋体" w:hint="eastAsia"/>
          <w:kern w:val="0"/>
        </w:rPr>
        <w:t>【责任名称】不得擅自修改出让合同约定内容</w:t>
      </w:r>
    </w:p>
    <w:p w:rsidR="00147A1E" w:rsidRPr="00C65454" w:rsidRDefault="00147A1E" w:rsidP="00C65454">
      <w:pPr>
        <w:widowControl/>
        <w:rPr>
          <w:rFonts w:ascii="宋体"/>
          <w:kern w:val="0"/>
        </w:rPr>
      </w:pPr>
      <w:r w:rsidRPr="00C65454">
        <w:rPr>
          <w:rFonts w:ascii="宋体" w:hAnsi="宋体" w:cs="宋体"/>
          <w:kern w:val="0"/>
        </w:rPr>
        <w:t>D.</w:t>
      </w:r>
      <w:r w:rsidRPr="00C65454">
        <w:rPr>
          <w:rFonts w:ascii="宋体" w:hAnsi="宋体" w:cs="宋体" w:hint="eastAsia"/>
          <w:kern w:val="0"/>
        </w:rPr>
        <w:t>【责任指标】</w:t>
      </w:r>
    </w:p>
    <w:p w:rsidR="00147A1E" w:rsidRPr="00C65454" w:rsidRDefault="00147A1E" w:rsidP="006F23C0">
      <w:pPr>
        <w:widowControl/>
        <w:ind w:leftChars="200" w:left="420"/>
        <w:rPr>
          <w:rFonts w:ascii="宋体"/>
          <w:kern w:val="0"/>
        </w:rPr>
      </w:pPr>
      <w:r w:rsidRPr="00C65454">
        <w:rPr>
          <w:rFonts w:ascii="宋体" w:hAnsi="宋体" w:cs="宋体" w:hint="eastAsia"/>
          <w:kern w:val="0"/>
        </w:rPr>
        <w:lastRenderedPageBreak/>
        <w:t>以出让方式取得的国有建设用地使用权，受让人不得擅自对出让合同中约定的土地使用条件进行修改。</w:t>
      </w:r>
    </w:p>
    <w:p w:rsidR="00147A1E" w:rsidRPr="00C65454" w:rsidRDefault="00147A1E" w:rsidP="00C65454">
      <w:pPr>
        <w:widowControl/>
        <w:rPr>
          <w:rFonts w:ascii="宋体"/>
          <w:kern w:val="0"/>
        </w:rPr>
      </w:pPr>
      <w:r w:rsidRPr="00C65454">
        <w:rPr>
          <w:rFonts w:ascii="宋体" w:hAnsi="宋体" w:cs="宋体"/>
          <w:kern w:val="0"/>
        </w:rPr>
        <w:t>E.</w:t>
      </w:r>
      <w:r w:rsidRPr="00C65454">
        <w:rPr>
          <w:rFonts w:ascii="宋体" w:hAnsi="宋体" w:cs="宋体" w:hint="eastAsia"/>
          <w:kern w:val="0"/>
        </w:rPr>
        <w:t>【法定依据】</w:t>
      </w:r>
    </w:p>
    <w:p w:rsidR="00147A1E" w:rsidRPr="00C65454" w:rsidRDefault="00147A1E" w:rsidP="006F23C0">
      <w:pPr>
        <w:widowControl/>
        <w:ind w:firstLineChars="150" w:firstLine="315"/>
        <w:rPr>
          <w:rFonts w:ascii="宋体"/>
          <w:kern w:val="0"/>
        </w:rPr>
      </w:pPr>
      <w:r w:rsidRPr="00C65454">
        <w:rPr>
          <w:rFonts w:ascii="宋体" w:hAnsi="宋体" w:cs="宋体" w:hint="eastAsia"/>
          <w:kern w:val="0"/>
        </w:rPr>
        <w:t>《天津市国有建设用地有偿使用办法》（</w:t>
      </w:r>
      <w:r w:rsidRPr="00C65454">
        <w:rPr>
          <w:rFonts w:ascii="宋体" w:hAnsi="宋体" w:cs="宋体"/>
          <w:kern w:val="0"/>
        </w:rPr>
        <w:t>2014</w:t>
      </w:r>
      <w:r w:rsidRPr="00C65454">
        <w:rPr>
          <w:rFonts w:ascii="宋体" w:hAnsi="宋体" w:cs="宋体" w:hint="eastAsia"/>
          <w:kern w:val="0"/>
        </w:rPr>
        <w:t>年）第</w:t>
      </w:r>
      <w:r w:rsidRPr="00C65454">
        <w:rPr>
          <w:rFonts w:ascii="宋体" w:hAnsi="宋体" w:cs="宋体"/>
          <w:kern w:val="0"/>
        </w:rPr>
        <w:t>31</w:t>
      </w:r>
      <w:r w:rsidRPr="00C65454">
        <w:rPr>
          <w:rFonts w:ascii="宋体" w:hAnsi="宋体" w:cs="宋体" w:hint="eastAsia"/>
          <w:kern w:val="0"/>
        </w:rPr>
        <w:t>条。</w:t>
      </w:r>
    </w:p>
    <w:p w:rsidR="00147A1E" w:rsidRPr="00C65454" w:rsidRDefault="00147A1E" w:rsidP="00C65454">
      <w:pPr>
        <w:widowControl/>
        <w:rPr>
          <w:rFonts w:ascii="宋体"/>
          <w:kern w:val="0"/>
        </w:rPr>
      </w:pPr>
    </w:p>
    <w:p w:rsidR="00147A1E" w:rsidRPr="00C65454" w:rsidRDefault="00147A1E" w:rsidP="00C65454">
      <w:pPr>
        <w:widowControl/>
        <w:rPr>
          <w:rFonts w:ascii="宋体"/>
          <w:kern w:val="0"/>
        </w:rPr>
      </w:pPr>
    </w:p>
    <w:p w:rsidR="00147A1E" w:rsidRPr="00C65454" w:rsidRDefault="00147A1E" w:rsidP="00C65454">
      <w:pPr>
        <w:widowControl/>
        <w:rPr>
          <w:rFonts w:ascii="宋体"/>
          <w:kern w:val="0"/>
        </w:rPr>
      </w:pPr>
      <w:r w:rsidRPr="00C65454">
        <w:rPr>
          <w:rFonts w:ascii="宋体" w:hAnsi="宋体" w:cs="宋体"/>
          <w:kern w:val="0"/>
        </w:rPr>
        <w:t>A.</w:t>
      </w:r>
      <w:r w:rsidRPr="00C65454">
        <w:rPr>
          <w:rFonts w:ascii="宋体" w:hAnsi="宋体" w:cs="宋体" w:hint="eastAsia"/>
          <w:kern w:val="0"/>
        </w:rPr>
        <w:t>【责任编号】</w:t>
      </w:r>
      <w:r w:rsidRPr="00C65454">
        <w:rPr>
          <w:rFonts w:ascii="宋体" w:hAnsi="宋体" w:cs="宋体"/>
          <w:kern w:val="0"/>
        </w:rPr>
        <w:t>A7-4</w:t>
      </w:r>
    </w:p>
    <w:p w:rsidR="00147A1E" w:rsidRPr="00C65454" w:rsidRDefault="00147A1E" w:rsidP="00C65454">
      <w:pPr>
        <w:widowControl/>
        <w:rPr>
          <w:rFonts w:ascii="宋体"/>
          <w:kern w:val="0"/>
        </w:rPr>
      </w:pPr>
      <w:r w:rsidRPr="00C65454">
        <w:rPr>
          <w:rFonts w:ascii="宋体" w:hAnsi="宋体" w:cs="宋体"/>
          <w:kern w:val="0"/>
        </w:rPr>
        <w:t>B.</w:t>
      </w:r>
      <w:r w:rsidRPr="00C65454">
        <w:rPr>
          <w:rFonts w:ascii="宋体" w:hAnsi="宋体" w:cs="宋体" w:hint="eastAsia"/>
          <w:kern w:val="0"/>
        </w:rPr>
        <w:t>【责任主体】一般企业主体</w:t>
      </w:r>
    </w:p>
    <w:p w:rsidR="00147A1E" w:rsidRPr="00C65454" w:rsidRDefault="00147A1E" w:rsidP="00C65454">
      <w:pPr>
        <w:widowControl/>
        <w:rPr>
          <w:rFonts w:ascii="宋体"/>
          <w:kern w:val="0"/>
        </w:rPr>
      </w:pPr>
      <w:r w:rsidRPr="00C65454">
        <w:rPr>
          <w:rFonts w:ascii="宋体" w:hAnsi="宋体" w:cs="宋体"/>
          <w:kern w:val="0"/>
        </w:rPr>
        <w:t>C.</w:t>
      </w:r>
      <w:r w:rsidRPr="00C65454">
        <w:rPr>
          <w:rFonts w:ascii="宋体" w:hAnsi="宋体" w:cs="宋体" w:hint="eastAsia"/>
          <w:kern w:val="0"/>
        </w:rPr>
        <w:t>【责任名称】交纳租金、违约金及欠缴期间的义务</w:t>
      </w:r>
    </w:p>
    <w:p w:rsidR="00147A1E" w:rsidRPr="00C65454" w:rsidRDefault="00147A1E" w:rsidP="00C65454">
      <w:pPr>
        <w:widowControl/>
        <w:rPr>
          <w:rFonts w:ascii="宋体"/>
          <w:kern w:val="0"/>
        </w:rPr>
      </w:pPr>
      <w:r w:rsidRPr="00C65454">
        <w:rPr>
          <w:rFonts w:ascii="宋体" w:hAnsi="宋体" w:cs="宋体"/>
          <w:kern w:val="0"/>
        </w:rPr>
        <w:t>D.</w:t>
      </w:r>
      <w:r w:rsidRPr="00C65454">
        <w:rPr>
          <w:rFonts w:ascii="宋体" w:hAnsi="宋体" w:cs="宋体" w:hint="eastAsia"/>
          <w:kern w:val="0"/>
        </w:rPr>
        <w:t>【责任指标】</w:t>
      </w:r>
    </w:p>
    <w:p w:rsidR="00147A1E" w:rsidRPr="00C65454" w:rsidRDefault="00147A1E" w:rsidP="006F23C0">
      <w:pPr>
        <w:widowControl/>
        <w:ind w:leftChars="200" w:left="420"/>
        <w:rPr>
          <w:rFonts w:ascii="宋体"/>
          <w:kern w:val="0"/>
        </w:rPr>
      </w:pPr>
      <w:r w:rsidRPr="00C65454">
        <w:rPr>
          <w:rFonts w:ascii="宋体" w:hAnsi="宋体" w:cs="宋体" w:hint="eastAsia"/>
          <w:kern w:val="0"/>
        </w:rPr>
        <w:t>租赁国有建设用地的土地使用权人应当按照土地租赁合同约定向土地行政主管部门缴纳租金。逾期未缴纳的，按日加收违约金额</w:t>
      </w:r>
      <w:r w:rsidRPr="00C65454">
        <w:rPr>
          <w:rFonts w:ascii="宋体" w:hAnsi="宋体" w:cs="宋体"/>
          <w:kern w:val="0"/>
        </w:rPr>
        <w:t>1</w:t>
      </w:r>
      <w:r w:rsidRPr="00C65454">
        <w:rPr>
          <w:rFonts w:ascii="宋体" w:hAnsi="宋体" w:cs="宋体" w:hint="eastAsia"/>
          <w:kern w:val="0"/>
        </w:rPr>
        <w:t>‰的违约金。租金和违约金一并纳入土地出让收入管理。拒绝交纳租金及违约金的，土地行政主管部门根据合同约定，通过法律途径解决。国有建设用地使用权人欠缴土地租金和违约金的，欠缴期间国有建设用地使用权及地上建筑物所有权不得转让、变更、出租或者抵押。</w:t>
      </w:r>
    </w:p>
    <w:p w:rsidR="00147A1E" w:rsidRPr="00C65454" w:rsidRDefault="00147A1E" w:rsidP="00C65454">
      <w:pPr>
        <w:widowControl/>
        <w:rPr>
          <w:rFonts w:ascii="宋体"/>
          <w:kern w:val="0"/>
        </w:rPr>
      </w:pPr>
      <w:r w:rsidRPr="00C65454">
        <w:rPr>
          <w:rFonts w:ascii="宋体" w:hAnsi="宋体" w:cs="宋体"/>
          <w:kern w:val="0"/>
        </w:rPr>
        <w:t>E.</w:t>
      </w:r>
      <w:r w:rsidRPr="00C65454">
        <w:rPr>
          <w:rFonts w:ascii="宋体" w:hAnsi="宋体" w:cs="宋体" w:hint="eastAsia"/>
          <w:kern w:val="0"/>
        </w:rPr>
        <w:t>【法定依据】</w:t>
      </w:r>
    </w:p>
    <w:p w:rsidR="00147A1E" w:rsidRPr="00C65454" w:rsidRDefault="00147A1E" w:rsidP="006F23C0">
      <w:pPr>
        <w:widowControl/>
        <w:ind w:firstLineChars="150" w:firstLine="315"/>
        <w:rPr>
          <w:rFonts w:ascii="宋体"/>
          <w:kern w:val="0"/>
        </w:rPr>
      </w:pPr>
      <w:r w:rsidRPr="00C65454">
        <w:rPr>
          <w:rFonts w:ascii="宋体" w:hAnsi="宋体" w:cs="宋体" w:hint="eastAsia"/>
          <w:kern w:val="0"/>
        </w:rPr>
        <w:t>《天津市国有建设用地有偿使用办法》（</w:t>
      </w:r>
      <w:r w:rsidRPr="00C65454">
        <w:rPr>
          <w:rFonts w:ascii="宋体" w:hAnsi="宋体" w:cs="宋体"/>
          <w:kern w:val="0"/>
        </w:rPr>
        <w:t>2014</w:t>
      </w:r>
      <w:r w:rsidRPr="00C65454">
        <w:rPr>
          <w:rFonts w:ascii="宋体" w:hAnsi="宋体" w:cs="宋体" w:hint="eastAsia"/>
          <w:kern w:val="0"/>
        </w:rPr>
        <w:t>年）第</w:t>
      </w:r>
      <w:r w:rsidRPr="00C65454">
        <w:rPr>
          <w:rFonts w:ascii="宋体" w:hAnsi="宋体" w:cs="宋体"/>
          <w:kern w:val="0"/>
        </w:rPr>
        <w:t>36</w:t>
      </w:r>
      <w:r w:rsidRPr="00C65454">
        <w:rPr>
          <w:rFonts w:ascii="宋体" w:hAnsi="宋体" w:cs="宋体" w:hint="eastAsia"/>
          <w:kern w:val="0"/>
        </w:rPr>
        <w:t>条。</w:t>
      </w:r>
    </w:p>
    <w:p w:rsidR="00147A1E" w:rsidRPr="00C65454" w:rsidRDefault="00147A1E" w:rsidP="00C65454">
      <w:pPr>
        <w:widowControl/>
        <w:rPr>
          <w:rFonts w:ascii="宋体"/>
          <w:kern w:val="0"/>
        </w:rPr>
      </w:pPr>
    </w:p>
    <w:p w:rsidR="00147A1E" w:rsidRPr="00C65454" w:rsidRDefault="00147A1E" w:rsidP="00C65454">
      <w:pPr>
        <w:widowControl/>
        <w:rPr>
          <w:rFonts w:ascii="宋体"/>
          <w:kern w:val="0"/>
        </w:rPr>
      </w:pPr>
    </w:p>
    <w:p w:rsidR="00147A1E" w:rsidRPr="00C65454" w:rsidRDefault="00147A1E" w:rsidP="00C65454">
      <w:pPr>
        <w:widowControl/>
        <w:rPr>
          <w:rFonts w:ascii="宋体"/>
          <w:kern w:val="0"/>
        </w:rPr>
      </w:pPr>
      <w:r w:rsidRPr="00C65454">
        <w:rPr>
          <w:rFonts w:ascii="宋体" w:hAnsi="宋体" w:cs="宋体"/>
          <w:kern w:val="0"/>
        </w:rPr>
        <w:t>A.</w:t>
      </w:r>
      <w:r w:rsidRPr="00C65454">
        <w:rPr>
          <w:rFonts w:ascii="宋体" w:hAnsi="宋体" w:cs="宋体" w:hint="eastAsia"/>
          <w:kern w:val="0"/>
        </w:rPr>
        <w:t>【责任编号】</w:t>
      </w:r>
      <w:r w:rsidRPr="00C65454">
        <w:rPr>
          <w:rFonts w:ascii="宋体" w:hAnsi="宋体" w:cs="宋体"/>
          <w:kern w:val="0"/>
        </w:rPr>
        <w:t>A7-5</w:t>
      </w:r>
    </w:p>
    <w:p w:rsidR="00147A1E" w:rsidRPr="00C65454" w:rsidRDefault="00147A1E" w:rsidP="00C65454">
      <w:pPr>
        <w:widowControl/>
        <w:rPr>
          <w:rFonts w:ascii="宋体"/>
          <w:kern w:val="0"/>
        </w:rPr>
      </w:pPr>
      <w:r w:rsidRPr="00C65454">
        <w:rPr>
          <w:rFonts w:ascii="宋体" w:hAnsi="宋体" w:cs="宋体"/>
          <w:kern w:val="0"/>
        </w:rPr>
        <w:t>B.</w:t>
      </w:r>
      <w:r w:rsidRPr="00C65454">
        <w:rPr>
          <w:rFonts w:ascii="宋体" w:hAnsi="宋体" w:cs="宋体" w:hint="eastAsia"/>
          <w:kern w:val="0"/>
        </w:rPr>
        <w:t>【责任主体】一般企业主体</w:t>
      </w:r>
    </w:p>
    <w:p w:rsidR="00147A1E" w:rsidRPr="00C65454" w:rsidRDefault="00147A1E" w:rsidP="00C65454">
      <w:pPr>
        <w:widowControl/>
        <w:rPr>
          <w:rFonts w:ascii="宋体"/>
          <w:kern w:val="0"/>
        </w:rPr>
      </w:pPr>
      <w:r w:rsidRPr="00C65454">
        <w:rPr>
          <w:rFonts w:ascii="宋体" w:hAnsi="宋体" w:cs="宋体"/>
          <w:kern w:val="0"/>
        </w:rPr>
        <w:t>C.</w:t>
      </w:r>
      <w:r w:rsidRPr="00C65454">
        <w:rPr>
          <w:rFonts w:ascii="宋体" w:hAnsi="宋体" w:cs="宋体" w:hint="eastAsia"/>
          <w:kern w:val="0"/>
        </w:rPr>
        <w:t>【责任名称】国有建设用地使用权出让手续的管理</w:t>
      </w:r>
    </w:p>
    <w:p w:rsidR="00147A1E" w:rsidRPr="00C65454" w:rsidRDefault="00147A1E" w:rsidP="00C65454">
      <w:pPr>
        <w:widowControl/>
        <w:rPr>
          <w:rFonts w:ascii="宋体"/>
          <w:kern w:val="0"/>
        </w:rPr>
      </w:pPr>
      <w:r w:rsidRPr="00C65454">
        <w:rPr>
          <w:rFonts w:ascii="宋体" w:hAnsi="宋体" w:cs="宋体"/>
          <w:kern w:val="0"/>
        </w:rPr>
        <w:t>D.</w:t>
      </w:r>
      <w:r w:rsidRPr="00C65454">
        <w:rPr>
          <w:rFonts w:ascii="宋体" w:hAnsi="宋体" w:cs="宋体" w:hint="eastAsia"/>
          <w:kern w:val="0"/>
        </w:rPr>
        <w:t>【责任指标】</w:t>
      </w:r>
    </w:p>
    <w:p w:rsidR="00147A1E" w:rsidRPr="00C65454" w:rsidRDefault="00147A1E" w:rsidP="006F23C0">
      <w:pPr>
        <w:widowControl/>
        <w:ind w:firstLineChars="200" w:firstLine="420"/>
        <w:rPr>
          <w:rFonts w:ascii="宋体"/>
          <w:kern w:val="0"/>
        </w:rPr>
      </w:pPr>
      <w:r w:rsidRPr="00C65454">
        <w:rPr>
          <w:rFonts w:ascii="宋体" w:hAnsi="宋体" w:cs="宋体" w:hint="eastAsia"/>
          <w:kern w:val="0"/>
        </w:rPr>
        <w:t>行政划拨土地补办国有建设用地使用权出让手续，补交土地出让金后方可转让、出租。</w:t>
      </w:r>
    </w:p>
    <w:p w:rsidR="00147A1E" w:rsidRPr="00C65454" w:rsidRDefault="00147A1E" w:rsidP="00C65454">
      <w:pPr>
        <w:widowControl/>
        <w:rPr>
          <w:rFonts w:ascii="宋体"/>
          <w:kern w:val="0"/>
        </w:rPr>
      </w:pPr>
      <w:r w:rsidRPr="00C65454">
        <w:rPr>
          <w:rFonts w:ascii="宋体" w:hAnsi="宋体" w:cs="宋体"/>
          <w:kern w:val="0"/>
        </w:rPr>
        <w:t>E.</w:t>
      </w:r>
      <w:r w:rsidRPr="00C65454">
        <w:rPr>
          <w:rFonts w:ascii="宋体" w:hAnsi="宋体" w:cs="宋体" w:hint="eastAsia"/>
          <w:kern w:val="0"/>
        </w:rPr>
        <w:t>【法定依据】</w:t>
      </w:r>
    </w:p>
    <w:p w:rsidR="00147A1E" w:rsidRPr="00C65454" w:rsidRDefault="00147A1E" w:rsidP="006F23C0">
      <w:pPr>
        <w:widowControl/>
        <w:ind w:firstLineChars="150" w:firstLine="315"/>
        <w:rPr>
          <w:rFonts w:ascii="宋体"/>
          <w:kern w:val="0"/>
        </w:rPr>
      </w:pPr>
      <w:r w:rsidRPr="00C65454">
        <w:rPr>
          <w:rFonts w:ascii="宋体" w:hAnsi="宋体" w:cs="宋体" w:hint="eastAsia"/>
          <w:kern w:val="0"/>
        </w:rPr>
        <w:t>《天津市国有建设用地有偿使用办法》（</w:t>
      </w:r>
      <w:r w:rsidRPr="00C65454">
        <w:rPr>
          <w:rFonts w:ascii="宋体" w:hAnsi="宋体" w:cs="宋体"/>
          <w:kern w:val="0"/>
        </w:rPr>
        <w:t>2014</w:t>
      </w:r>
      <w:r w:rsidRPr="00C65454">
        <w:rPr>
          <w:rFonts w:ascii="宋体" w:hAnsi="宋体" w:cs="宋体" w:hint="eastAsia"/>
          <w:kern w:val="0"/>
        </w:rPr>
        <w:t>年）第</w:t>
      </w:r>
      <w:r w:rsidRPr="00C65454">
        <w:rPr>
          <w:rFonts w:ascii="宋体" w:hAnsi="宋体" w:cs="宋体"/>
          <w:kern w:val="0"/>
        </w:rPr>
        <w:t>40</w:t>
      </w:r>
      <w:r w:rsidRPr="00C65454">
        <w:rPr>
          <w:rFonts w:ascii="宋体" w:hAnsi="宋体" w:cs="宋体" w:hint="eastAsia"/>
          <w:kern w:val="0"/>
        </w:rPr>
        <w:t>条。</w:t>
      </w:r>
    </w:p>
    <w:p w:rsidR="00147A1E" w:rsidRPr="00C65454" w:rsidRDefault="00147A1E" w:rsidP="00C65454">
      <w:pPr>
        <w:widowControl/>
        <w:rPr>
          <w:rFonts w:ascii="宋体"/>
          <w:kern w:val="0"/>
        </w:rPr>
      </w:pPr>
    </w:p>
    <w:p w:rsidR="00147A1E" w:rsidRPr="00C65454" w:rsidRDefault="00147A1E" w:rsidP="00C65454">
      <w:pPr>
        <w:widowControl/>
        <w:rPr>
          <w:rFonts w:ascii="宋体"/>
          <w:kern w:val="0"/>
        </w:rPr>
      </w:pPr>
    </w:p>
    <w:p w:rsidR="00147A1E" w:rsidRPr="00C65454" w:rsidRDefault="00147A1E" w:rsidP="00C65454">
      <w:pPr>
        <w:widowControl/>
        <w:rPr>
          <w:rFonts w:ascii="宋体"/>
          <w:kern w:val="0"/>
        </w:rPr>
      </w:pPr>
      <w:r w:rsidRPr="00C65454">
        <w:rPr>
          <w:rFonts w:ascii="宋体" w:hAnsi="宋体" w:cs="宋体"/>
          <w:kern w:val="0"/>
        </w:rPr>
        <w:t>A.</w:t>
      </w:r>
      <w:r w:rsidRPr="00C65454">
        <w:rPr>
          <w:rFonts w:ascii="宋体" w:hAnsi="宋体" w:cs="宋体" w:hint="eastAsia"/>
          <w:kern w:val="0"/>
        </w:rPr>
        <w:t>【责任编号】</w:t>
      </w:r>
      <w:r w:rsidRPr="00C65454">
        <w:rPr>
          <w:rFonts w:ascii="宋体" w:hAnsi="宋体" w:cs="宋体"/>
          <w:kern w:val="0"/>
        </w:rPr>
        <w:t>A7-6</w:t>
      </w:r>
    </w:p>
    <w:p w:rsidR="00147A1E" w:rsidRPr="00C65454" w:rsidRDefault="00147A1E" w:rsidP="00C65454">
      <w:pPr>
        <w:widowControl/>
        <w:rPr>
          <w:rFonts w:ascii="宋体"/>
          <w:kern w:val="0"/>
        </w:rPr>
      </w:pPr>
      <w:r w:rsidRPr="00C65454">
        <w:rPr>
          <w:rFonts w:ascii="宋体" w:hAnsi="宋体" w:cs="宋体"/>
          <w:kern w:val="0"/>
        </w:rPr>
        <w:t>B.</w:t>
      </w:r>
      <w:r w:rsidRPr="00C65454">
        <w:rPr>
          <w:rFonts w:ascii="宋体" w:hAnsi="宋体" w:cs="宋体" w:hint="eastAsia"/>
          <w:kern w:val="0"/>
        </w:rPr>
        <w:t>【责任主体】一般企业主体</w:t>
      </w:r>
    </w:p>
    <w:p w:rsidR="00147A1E" w:rsidRPr="00C65454" w:rsidRDefault="00147A1E" w:rsidP="00C65454">
      <w:pPr>
        <w:widowControl/>
        <w:rPr>
          <w:rFonts w:ascii="宋体"/>
          <w:kern w:val="0"/>
        </w:rPr>
      </w:pPr>
      <w:r w:rsidRPr="00C65454">
        <w:rPr>
          <w:rFonts w:ascii="宋体" w:hAnsi="宋体" w:cs="宋体"/>
          <w:kern w:val="0"/>
        </w:rPr>
        <w:t>C.</w:t>
      </w:r>
      <w:r w:rsidRPr="00C65454">
        <w:rPr>
          <w:rFonts w:ascii="宋体" w:hAnsi="宋体" w:cs="宋体" w:hint="eastAsia"/>
          <w:kern w:val="0"/>
        </w:rPr>
        <w:t>【责任名称】报告项目开发相关情况</w:t>
      </w:r>
    </w:p>
    <w:p w:rsidR="00147A1E" w:rsidRPr="00C65454" w:rsidRDefault="00147A1E" w:rsidP="00C65454">
      <w:pPr>
        <w:widowControl/>
        <w:rPr>
          <w:rFonts w:ascii="宋体"/>
          <w:kern w:val="0"/>
        </w:rPr>
      </w:pPr>
      <w:r w:rsidRPr="00C65454">
        <w:rPr>
          <w:rFonts w:ascii="宋体" w:hAnsi="宋体" w:cs="宋体"/>
          <w:kern w:val="0"/>
        </w:rPr>
        <w:t>D.</w:t>
      </w:r>
      <w:r w:rsidRPr="00C65454">
        <w:rPr>
          <w:rFonts w:ascii="宋体" w:hAnsi="宋体" w:cs="宋体" w:hint="eastAsia"/>
          <w:kern w:val="0"/>
        </w:rPr>
        <w:t>【责任指标】</w:t>
      </w:r>
    </w:p>
    <w:p w:rsidR="00147A1E" w:rsidRPr="00C65454" w:rsidRDefault="00147A1E" w:rsidP="006F23C0">
      <w:pPr>
        <w:widowControl/>
        <w:ind w:leftChars="200" w:left="420"/>
        <w:rPr>
          <w:rFonts w:ascii="宋体"/>
          <w:kern w:val="0"/>
        </w:rPr>
      </w:pPr>
      <w:r w:rsidRPr="00C65454">
        <w:rPr>
          <w:rFonts w:ascii="宋体" w:hAnsi="宋体" w:cs="宋体" w:hint="eastAsia"/>
          <w:kern w:val="0"/>
        </w:rPr>
        <w:t>国有建设用地使用权人应当在项目开发建设期间，及时向市、县国土资源主管部门报告项目动工开发、开发进度、竣工等情况。</w:t>
      </w:r>
    </w:p>
    <w:p w:rsidR="00147A1E" w:rsidRPr="00C65454" w:rsidRDefault="00147A1E" w:rsidP="00C65454">
      <w:pPr>
        <w:widowControl/>
        <w:rPr>
          <w:rFonts w:ascii="宋体"/>
          <w:kern w:val="0"/>
        </w:rPr>
      </w:pPr>
      <w:r w:rsidRPr="00C65454">
        <w:rPr>
          <w:rFonts w:ascii="宋体" w:hAnsi="宋体" w:cs="宋体"/>
          <w:kern w:val="0"/>
        </w:rPr>
        <w:t>E.</w:t>
      </w:r>
      <w:r w:rsidRPr="00C65454">
        <w:rPr>
          <w:rFonts w:ascii="宋体" w:hAnsi="宋体" w:cs="宋体" w:hint="eastAsia"/>
          <w:kern w:val="0"/>
        </w:rPr>
        <w:t>【法定依据】</w:t>
      </w:r>
    </w:p>
    <w:p w:rsidR="00147A1E" w:rsidRPr="00C65454" w:rsidRDefault="00147A1E" w:rsidP="006F23C0">
      <w:pPr>
        <w:widowControl/>
        <w:ind w:firstLineChars="150" w:firstLine="315"/>
        <w:rPr>
          <w:rFonts w:ascii="宋体"/>
          <w:kern w:val="0"/>
        </w:rPr>
      </w:pPr>
      <w:r w:rsidRPr="00C65454">
        <w:rPr>
          <w:rFonts w:ascii="宋体" w:hAnsi="宋体" w:cs="宋体" w:hint="eastAsia"/>
          <w:kern w:val="0"/>
        </w:rPr>
        <w:t>《闲置土地处置办法》（</w:t>
      </w:r>
      <w:r w:rsidRPr="00C65454">
        <w:rPr>
          <w:rFonts w:ascii="宋体" w:hAnsi="宋体" w:cs="宋体"/>
          <w:kern w:val="0"/>
        </w:rPr>
        <w:t>2012</w:t>
      </w:r>
      <w:r w:rsidRPr="00C65454">
        <w:rPr>
          <w:rFonts w:ascii="宋体" w:hAnsi="宋体" w:cs="宋体" w:hint="eastAsia"/>
          <w:kern w:val="0"/>
        </w:rPr>
        <w:t>年）第</w:t>
      </w:r>
      <w:r w:rsidRPr="00C65454">
        <w:rPr>
          <w:rFonts w:ascii="宋体" w:hAnsi="宋体" w:cs="宋体"/>
          <w:kern w:val="0"/>
        </w:rPr>
        <w:t>23</w:t>
      </w:r>
      <w:r w:rsidRPr="00C65454">
        <w:rPr>
          <w:rFonts w:ascii="宋体" w:hAnsi="宋体" w:cs="宋体" w:hint="eastAsia"/>
          <w:kern w:val="0"/>
        </w:rPr>
        <w:t>条。</w:t>
      </w:r>
    </w:p>
    <w:p w:rsidR="00147A1E" w:rsidRPr="00C65454" w:rsidRDefault="00147A1E" w:rsidP="00C65454">
      <w:pPr>
        <w:widowControl/>
        <w:rPr>
          <w:rFonts w:ascii="宋体"/>
          <w:kern w:val="0"/>
        </w:rPr>
      </w:pPr>
    </w:p>
    <w:p w:rsidR="00147A1E" w:rsidRPr="00C65454" w:rsidRDefault="00147A1E" w:rsidP="00C65454">
      <w:pPr>
        <w:widowControl/>
        <w:rPr>
          <w:rFonts w:ascii="宋体"/>
          <w:kern w:val="0"/>
        </w:rPr>
      </w:pPr>
    </w:p>
    <w:p w:rsidR="00147A1E" w:rsidRPr="00C65454" w:rsidRDefault="00147A1E" w:rsidP="00C65454">
      <w:pPr>
        <w:widowControl/>
        <w:rPr>
          <w:rFonts w:ascii="宋体"/>
          <w:kern w:val="0"/>
        </w:rPr>
      </w:pPr>
      <w:r w:rsidRPr="00C65454">
        <w:rPr>
          <w:rFonts w:ascii="宋体" w:hAnsi="宋体" w:cs="宋体"/>
          <w:kern w:val="0"/>
        </w:rPr>
        <w:t>A.</w:t>
      </w:r>
      <w:r w:rsidRPr="00C65454">
        <w:rPr>
          <w:rFonts w:ascii="宋体" w:hAnsi="宋体" w:cs="宋体" w:hint="eastAsia"/>
          <w:kern w:val="0"/>
        </w:rPr>
        <w:t>【责任编号】</w:t>
      </w:r>
      <w:r w:rsidRPr="00C65454">
        <w:rPr>
          <w:rFonts w:ascii="宋体" w:hAnsi="宋体" w:cs="宋体"/>
          <w:kern w:val="0"/>
        </w:rPr>
        <w:t>A7-7</w:t>
      </w:r>
    </w:p>
    <w:p w:rsidR="00147A1E" w:rsidRPr="00C65454" w:rsidRDefault="00147A1E" w:rsidP="00C65454">
      <w:pPr>
        <w:widowControl/>
        <w:rPr>
          <w:rFonts w:ascii="宋体"/>
          <w:kern w:val="0"/>
        </w:rPr>
      </w:pPr>
      <w:r w:rsidRPr="00C65454">
        <w:rPr>
          <w:rFonts w:ascii="宋体" w:hAnsi="宋体" w:cs="宋体"/>
          <w:kern w:val="0"/>
        </w:rPr>
        <w:t>B.</w:t>
      </w:r>
      <w:r w:rsidRPr="00C65454">
        <w:rPr>
          <w:rFonts w:ascii="宋体" w:hAnsi="宋体" w:cs="宋体" w:hint="eastAsia"/>
          <w:kern w:val="0"/>
        </w:rPr>
        <w:t>【责任主体】一般企业主体</w:t>
      </w:r>
    </w:p>
    <w:p w:rsidR="00147A1E" w:rsidRPr="00C65454" w:rsidRDefault="00147A1E" w:rsidP="00C65454">
      <w:pPr>
        <w:widowControl/>
        <w:rPr>
          <w:rFonts w:ascii="宋体"/>
          <w:kern w:val="0"/>
        </w:rPr>
      </w:pPr>
      <w:r w:rsidRPr="00C65454">
        <w:rPr>
          <w:rFonts w:ascii="宋体" w:hAnsi="宋体" w:cs="宋体"/>
          <w:kern w:val="0"/>
        </w:rPr>
        <w:t>C.</w:t>
      </w:r>
      <w:r w:rsidRPr="00C65454">
        <w:rPr>
          <w:rFonts w:ascii="宋体" w:hAnsi="宋体" w:cs="宋体" w:hint="eastAsia"/>
          <w:kern w:val="0"/>
        </w:rPr>
        <w:t>【责任名称】合同约定收取出让金的管理</w:t>
      </w:r>
    </w:p>
    <w:p w:rsidR="00147A1E" w:rsidRPr="00C65454" w:rsidRDefault="00147A1E" w:rsidP="00C65454">
      <w:pPr>
        <w:widowControl/>
        <w:rPr>
          <w:rFonts w:ascii="宋体"/>
          <w:kern w:val="0"/>
        </w:rPr>
      </w:pPr>
      <w:r w:rsidRPr="00C65454">
        <w:rPr>
          <w:rFonts w:ascii="宋体" w:hAnsi="宋体" w:cs="宋体"/>
          <w:kern w:val="0"/>
        </w:rPr>
        <w:t>D.</w:t>
      </w:r>
      <w:r w:rsidRPr="00C65454">
        <w:rPr>
          <w:rFonts w:ascii="宋体" w:hAnsi="宋体" w:cs="宋体" w:hint="eastAsia"/>
          <w:kern w:val="0"/>
        </w:rPr>
        <w:t>【责任指标】</w:t>
      </w:r>
    </w:p>
    <w:p w:rsidR="00147A1E" w:rsidRPr="00C65454" w:rsidRDefault="00147A1E" w:rsidP="006F23C0">
      <w:pPr>
        <w:widowControl/>
        <w:ind w:leftChars="200" w:left="420"/>
        <w:rPr>
          <w:rFonts w:ascii="宋体"/>
          <w:kern w:val="0"/>
        </w:rPr>
      </w:pPr>
      <w:r w:rsidRPr="00C65454">
        <w:rPr>
          <w:rFonts w:ascii="宋体" w:hAnsi="宋体" w:cs="宋体" w:hint="eastAsia"/>
          <w:kern w:val="0"/>
        </w:rPr>
        <w:lastRenderedPageBreak/>
        <w:t>按出让合同约定收取出让金，房地产用地合同签订后</w:t>
      </w:r>
      <w:r w:rsidRPr="00C65454">
        <w:rPr>
          <w:rFonts w:ascii="宋体" w:hAnsi="宋体" w:cs="宋体"/>
          <w:kern w:val="0"/>
        </w:rPr>
        <w:t>30</w:t>
      </w:r>
      <w:r w:rsidRPr="00C65454">
        <w:rPr>
          <w:rFonts w:ascii="宋体" w:hAnsi="宋体" w:cs="宋体" w:hint="eastAsia"/>
          <w:kern w:val="0"/>
        </w:rPr>
        <w:t>日内必须缴纳出让价款的</w:t>
      </w:r>
      <w:r w:rsidRPr="00C65454">
        <w:rPr>
          <w:rFonts w:ascii="宋体" w:hAnsi="宋体" w:cs="宋体"/>
          <w:kern w:val="0"/>
        </w:rPr>
        <w:t>50%</w:t>
      </w:r>
      <w:r w:rsidRPr="00C65454">
        <w:rPr>
          <w:rFonts w:ascii="宋体" w:hAnsi="宋体" w:cs="宋体" w:hint="eastAsia"/>
          <w:kern w:val="0"/>
        </w:rPr>
        <w:t>，余款要按出让合同约定及时缴纳。逾期开发一年以内的，按月缴纳违约金，逾期未竣工的，按照合同约定缴纳违约金。</w:t>
      </w:r>
    </w:p>
    <w:p w:rsidR="00147A1E" w:rsidRPr="00C65454" w:rsidRDefault="00147A1E" w:rsidP="006F23C0">
      <w:pPr>
        <w:widowControl/>
        <w:ind w:left="420" w:hangingChars="200" w:hanging="420"/>
        <w:rPr>
          <w:rFonts w:ascii="宋体"/>
          <w:kern w:val="0"/>
        </w:rPr>
      </w:pPr>
      <w:r w:rsidRPr="00C65454">
        <w:rPr>
          <w:rFonts w:ascii="宋体" w:hAnsi="宋体" w:cs="宋体"/>
          <w:kern w:val="0"/>
        </w:rPr>
        <w:t>E.</w:t>
      </w:r>
      <w:r w:rsidRPr="00C65454">
        <w:rPr>
          <w:rFonts w:ascii="宋体" w:hAnsi="宋体" w:cs="宋体" w:hint="eastAsia"/>
          <w:kern w:val="0"/>
        </w:rPr>
        <w:t>【法定依据】</w:t>
      </w:r>
    </w:p>
    <w:p w:rsidR="00147A1E" w:rsidRPr="00C65454" w:rsidRDefault="00147A1E" w:rsidP="006F23C0">
      <w:pPr>
        <w:widowControl/>
        <w:ind w:leftChars="200" w:left="420"/>
        <w:rPr>
          <w:rFonts w:ascii="宋体"/>
          <w:kern w:val="0"/>
        </w:rPr>
      </w:pPr>
      <w:r w:rsidRPr="00C65454">
        <w:rPr>
          <w:rFonts w:ascii="宋体" w:hAnsi="宋体" w:cs="宋体" w:hint="eastAsia"/>
          <w:kern w:val="0"/>
        </w:rPr>
        <w:t>《关于贯彻落实“闲置土地处置办法”的通知》（津国土房用【</w:t>
      </w:r>
      <w:r w:rsidRPr="00C65454">
        <w:rPr>
          <w:rFonts w:ascii="宋体" w:hAnsi="宋体" w:cs="宋体"/>
          <w:kern w:val="0"/>
        </w:rPr>
        <w:t>2012</w:t>
      </w:r>
      <w:r w:rsidRPr="00C65454">
        <w:rPr>
          <w:rFonts w:ascii="宋体" w:hAnsi="宋体" w:cs="宋体" w:hint="eastAsia"/>
          <w:kern w:val="0"/>
        </w:rPr>
        <w:t>】</w:t>
      </w:r>
      <w:r w:rsidRPr="00C65454">
        <w:rPr>
          <w:rFonts w:ascii="宋体" w:hAnsi="宋体" w:cs="宋体"/>
          <w:kern w:val="0"/>
        </w:rPr>
        <w:t>289</w:t>
      </w:r>
      <w:r w:rsidRPr="00C65454">
        <w:rPr>
          <w:rFonts w:ascii="宋体" w:hAnsi="宋体" w:cs="宋体" w:hint="eastAsia"/>
          <w:kern w:val="0"/>
        </w:rPr>
        <w:t>号）第</w:t>
      </w:r>
      <w:r w:rsidRPr="00C65454">
        <w:rPr>
          <w:rFonts w:ascii="宋体" w:hAnsi="宋体" w:cs="宋体"/>
          <w:kern w:val="0"/>
        </w:rPr>
        <w:t>1</w:t>
      </w:r>
      <w:r w:rsidRPr="00C65454">
        <w:rPr>
          <w:rFonts w:ascii="宋体" w:hAnsi="宋体" w:cs="宋体" w:hint="eastAsia"/>
          <w:kern w:val="0"/>
        </w:rPr>
        <w:t>条。</w:t>
      </w:r>
    </w:p>
    <w:p w:rsidR="00147A1E" w:rsidRPr="00C65454" w:rsidRDefault="00147A1E" w:rsidP="00C65454">
      <w:pPr>
        <w:widowControl/>
        <w:rPr>
          <w:rFonts w:ascii="宋体"/>
          <w:kern w:val="0"/>
        </w:rPr>
      </w:pPr>
    </w:p>
    <w:p w:rsidR="00147A1E" w:rsidRPr="00C65454" w:rsidRDefault="00147A1E" w:rsidP="00C65454">
      <w:pPr>
        <w:widowControl/>
        <w:rPr>
          <w:rFonts w:ascii="宋体"/>
          <w:kern w:val="0"/>
        </w:rPr>
      </w:pPr>
    </w:p>
    <w:p w:rsidR="00147A1E" w:rsidRPr="00C65454" w:rsidRDefault="00147A1E" w:rsidP="00C65454">
      <w:pPr>
        <w:widowControl/>
        <w:rPr>
          <w:rFonts w:ascii="宋体"/>
          <w:kern w:val="0"/>
        </w:rPr>
      </w:pPr>
      <w:r w:rsidRPr="00C65454">
        <w:rPr>
          <w:rFonts w:ascii="宋体" w:hAnsi="宋体" w:cs="宋体"/>
          <w:kern w:val="0"/>
        </w:rPr>
        <w:t>A.</w:t>
      </w:r>
      <w:r w:rsidRPr="00C65454">
        <w:rPr>
          <w:rFonts w:ascii="宋体" w:hAnsi="宋体" w:cs="宋体" w:hint="eastAsia"/>
          <w:kern w:val="0"/>
        </w:rPr>
        <w:t>【责任编号】</w:t>
      </w:r>
      <w:r w:rsidRPr="00C65454">
        <w:rPr>
          <w:rFonts w:ascii="宋体" w:hAnsi="宋体" w:cs="宋体"/>
          <w:kern w:val="0"/>
        </w:rPr>
        <w:t>A7-8</w:t>
      </w:r>
    </w:p>
    <w:p w:rsidR="00147A1E" w:rsidRPr="00C65454" w:rsidRDefault="00147A1E" w:rsidP="00C65454">
      <w:pPr>
        <w:widowControl/>
        <w:rPr>
          <w:rFonts w:ascii="宋体"/>
          <w:kern w:val="0"/>
        </w:rPr>
      </w:pPr>
      <w:r w:rsidRPr="00C65454">
        <w:rPr>
          <w:rFonts w:ascii="宋体" w:hAnsi="宋体" w:cs="宋体"/>
          <w:kern w:val="0"/>
        </w:rPr>
        <w:t>B.</w:t>
      </w:r>
      <w:r w:rsidRPr="00C65454">
        <w:rPr>
          <w:rFonts w:ascii="宋体" w:hAnsi="宋体" w:cs="宋体" w:hint="eastAsia"/>
          <w:kern w:val="0"/>
        </w:rPr>
        <w:t>【责任主体】一般企业主体</w:t>
      </w:r>
    </w:p>
    <w:p w:rsidR="00147A1E" w:rsidRPr="00C65454" w:rsidRDefault="00147A1E" w:rsidP="00C65454">
      <w:pPr>
        <w:widowControl/>
        <w:rPr>
          <w:rFonts w:ascii="宋体"/>
          <w:kern w:val="0"/>
        </w:rPr>
      </w:pPr>
      <w:r w:rsidRPr="00C65454">
        <w:rPr>
          <w:rFonts w:ascii="宋体" w:hAnsi="宋体" w:cs="宋体"/>
          <w:kern w:val="0"/>
        </w:rPr>
        <w:t>C.</w:t>
      </w:r>
      <w:r w:rsidRPr="00C65454">
        <w:rPr>
          <w:rFonts w:ascii="宋体" w:hAnsi="宋体" w:cs="宋体" w:hint="eastAsia"/>
          <w:kern w:val="0"/>
        </w:rPr>
        <w:t>【责任名称】开发、利用、经营土地应当遵守国家法律法规及相关规定</w:t>
      </w:r>
    </w:p>
    <w:p w:rsidR="00147A1E" w:rsidRPr="00C65454" w:rsidRDefault="00147A1E" w:rsidP="00C65454">
      <w:pPr>
        <w:widowControl/>
        <w:rPr>
          <w:rFonts w:ascii="宋体"/>
          <w:kern w:val="0"/>
        </w:rPr>
      </w:pPr>
      <w:r w:rsidRPr="00C65454">
        <w:rPr>
          <w:rFonts w:ascii="宋体" w:hAnsi="宋体" w:cs="宋体"/>
          <w:kern w:val="0"/>
        </w:rPr>
        <w:t>D.</w:t>
      </w:r>
      <w:r w:rsidRPr="00C65454">
        <w:rPr>
          <w:rFonts w:ascii="宋体" w:hAnsi="宋体" w:cs="宋体" w:hint="eastAsia"/>
          <w:kern w:val="0"/>
        </w:rPr>
        <w:t>【责任指标】</w:t>
      </w:r>
    </w:p>
    <w:p w:rsidR="00147A1E" w:rsidRPr="00C65454" w:rsidRDefault="00147A1E" w:rsidP="006F23C0">
      <w:pPr>
        <w:widowControl/>
        <w:ind w:leftChars="200" w:left="420"/>
        <w:rPr>
          <w:rFonts w:ascii="宋体"/>
          <w:kern w:val="0"/>
        </w:rPr>
      </w:pPr>
      <w:r w:rsidRPr="00C65454">
        <w:rPr>
          <w:rFonts w:ascii="宋体" w:hAnsi="宋体" w:cs="宋体" w:hint="eastAsia"/>
          <w:kern w:val="0"/>
        </w:rPr>
        <w:t>土地使用者开发、利用、经营土地的活动，应当遵守国家法律、法规的规定，并不得损害社会公共利益。</w:t>
      </w:r>
    </w:p>
    <w:p w:rsidR="00147A1E" w:rsidRPr="00C65454" w:rsidRDefault="00147A1E" w:rsidP="006F23C0">
      <w:pPr>
        <w:widowControl/>
        <w:ind w:left="210" w:hangingChars="100" w:hanging="210"/>
        <w:rPr>
          <w:rFonts w:ascii="宋体"/>
          <w:kern w:val="0"/>
        </w:rPr>
      </w:pPr>
      <w:r w:rsidRPr="00C65454">
        <w:rPr>
          <w:rFonts w:ascii="宋体" w:hAnsi="宋体" w:cs="宋体"/>
          <w:kern w:val="0"/>
        </w:rPr>
        <w:t>E.</w:t>
      </w:r>
      <w:r w:rsidRPr="00C65454">
        <w:rPr>
          <w:rFonts w:ascii="宋体" w:hAnsi="宋体" w:cs="宋体" w:hint="eastAsia"/>
          <w:kern w:val="0"/>
        </w:rPr>
        <w:t>【法定依据】</w:t>
      </w:r>
    </w:p>
    <w:p w:rsidR="00147A1E" w:rsidRPr="00C65454" w:rsidRDefault="00147A1E" w:rsidP="006F23C0">
      <w:pPr>
        <w:widowControl/>
        <w:ind w:leftChars="100" w:left="210" w:firstLineChars="100" w:firstLine="210"/>
        <w:rPr>
          <w:rFonts w:ascii="宋体"/>
          <w:kern w:val="0"/>
        </w:rPr>
      </w:pPr>
      <w:r w:rsidRPr="00C65454">
        <w:rPr>
          <w:rFonts w:ascii="宋体" w:hAnsi="宋体" w:cs="宋体" w:hint="eastAsia"/>
          <w:kern w:val="0"/>
        </w:rPr>
        <w:t>《中华人民共和国城镇国有土地使用权出让和转让暂行条例》（</w:t>
      </w:r>
      <w:r w:rsidRPr="00C65454">
        <w:rPr>
          <w:rFonts w:ascii="宋体" w:hAnsi="宋体" w:cs="宋体"/>
          <w:kern w:val="0"/>
        </w:rPr>
        <w:t>1990</w:t>
      </w:r>
      <w:r w:rsidRPr="00C65454">
        <w:rPr>
          <w:rFonts w:ascii="宋体" w:hAnsi="宋体" w:cs="宋体" w:hint="eastAsia"/>
          <w:kern w:val="0"/>
        </w:rPr>
        <w:t>年）第</w:t>
      </w:r>
      <w:r w:rsidRPr="00C65454">
        <w:rPr>
          <w:rFonts w:ascii="宋体" w:hAnsi="宋体" w:cs="宋体"/>
          <w:kern w:val="0"/>
        </w:rPr>
        <w:t>5</w:t>
      </w:r>
      <w:r w:rsidRPr="00C65454">
        <w:rPr>
          <w:rFonts w:ascii="宋体" w:hAnsi="宋体" w:cs="宋体" w:hint="eastAsia"/>
          <w:kern w:val="0"/>
        </w:rPr>
        <w:t>条。</w:t>
      </w:r>
    </w:p>
    <w:p w:rsidR="00147A1E" w:rsidRPr="00C65454" w:rsidRDefault="00147A1E" w:rsidP="00C65454">
      <w:pPr>
        <w:widowControl/>
        <w:rPr>
          <w:rFonts w:ascii="宋体"/>
          <w:kern w:val="0"/>
        </w:rPr>
      </w:pPr>
    </w:p>
    <w:p w:rsidR="00147A1E" w:rsidRPr="00C65454" w:rsidRDefault="00147A1E" w:rsidP="00C65454">
      <w:pPr>
        <w:widowControl/>
        <w:rPr>
          <w:rFonts w:ascii="宋体"/>
          <w:kern w:val="0"/>
        </w:rPr>
      </w:pPr>
    </w:p>
    <w:p w:rsidR="00147A1E" w:rsidRPr="00C65454" w:rsidRDefault="00147A1E" w:rsidP="00C65454">
      <w:pPr>
        <w:widowControl/>
        <w:rPr>
          <w:rFonts w:ascii="宋体"/>
          <w:kern w:val="0"/>
        </w:rPr>
      </w:pPr>
      <w:r w:rsidRPr="00C65454">
        <w:rPr>
          <w:rFonts w:ascii="宋体" w:hAnsi="宋体" w:cs="宋体"/>
          <w:kern w:val="0"/>
        </w:rPr>
        <w:t>A.</w:t>
      </w:r>
      <w:r w:rsidRPr="00C65454">
        <w:rPr>
          <w:rFonts w:ascii="宋体" w:hAnsi="宋体" w:cs="宋体" w:hint="eastAsia"/>
          <w:kern w:val="0"/>
        </w:rPr>
        <w:t>【责任编号】</w:t>
      </w:r>
      <w:r w:rsidRPr="00C65454">
        <w:rPr>
          <w:rFonts w:ascii="宋体" w:hAnsi="宋体" w:cs="宋体"/>
          <w:kern w:val="0"/>
        </w:rPr>
        <w:t>A7-9</w:t>
      </w:r>
    </w:p>
    <w:p w:rsidR="00147A1E" w:rsidRPr="00C65454" w:rsidRDefault="00147A1E" w:rsidP="00C65454">
      <w:pPr>
        <w:widowControl/>
        <w:rPr>
          <w:rFonts w:ascii="宋体"/>
          <w:kern w:val="0"/>
        </w:rPr>
      </w:pPr>
      <w:r w:rsidRPr="00C65454">
        <w:rPr>
          <w:rFonts w:ascii="宋体" w:hAnsi="宋体" w:cs="宋体"/>
          <w:kern w:val="0"/>
        </w:rPr>
        <w:t>B.</w:t>
      </w:r>
      <w:r w:rsidRPr="00C65454">
        <w:rPr>
          <w:rFonts w:ascii="宋体" w:hAnsi="宋体" w:cs="宋体" w:hint="eastAsia"/>
          <w:kern w:val="0"/>
        </w:rPr>
        <w:t>【责任主体】一般企业主体</w:t>
      </w:r>
    </w:p>
    <w:p w:rsidR="00147A1E" w:rsidRPr="00C65454" w:rsidRDefault="00147A1E" w:rsidP="00C65454">
      <w:pPr>
        <w:widowControl/>
        <w:rPr>
          <w:rFonts w:ascii="宋体"/>
          <w:kern w:val="0"/>
        </w:rPr>
      </w:pPr>
      <w:r w:rsidRPr="00C65454">
        <w:rPr>
          <w:rFonts w:ascii="宋体" w:hAnsi="宋体" w:cs="宋体"/>
          <w:kern w:val="0"/>
        </w:rPr>
        <w:t>C.</w:t>
      </w:r>
      <w:r w:rsidRPr="00C65454">
        <w:rPr>
          <w:rFonts w:ascii="宋体" w:hAnsi="宋体" w:cs="宋体" w:hint="eastAsia"/>
          <w:kern w:val="0"/>
        </w:rPr>
        <w:t>【责任名称】遵守土地使用权出让合同的规定和城市规划要求的义务</w:t>
      </w:r>
    </w:p>
    <w:p w:rsidR="00147A1E" w:rsidRPr="00C65454" w:rsidRDefault="00147A1E" w:rsidP="00C65454">
      <w:pPr>
        <w:widowControl/>
        <w:rPr>
          <w:rFonts w:ascii="宋体"/>
          <w:kern w:val="0"/>
        </w:rPr>
      </w:pPr>
      <w:r w:rsidRPr="00C65454">
        <w:rPr>
          <w:rFonts w:ascii="宋体" w:hAnsi="宋体" w:cs="宋体"/>
          <w:kern w:val="0"/>
        </w:rPr>
        <w:t>D.</w:t>
      </w:r>
      <w:r w:rsidRPr="00C65454">
        <w:rPr>
          <w:rFonts w:ascii="宋体" w:hAnsi="宋体" w:cs="宋体" w:hint="eastAsia"/>
          <w:kern w:val="0"/>
        </w:rPr>
        <w:t>【责任指标】</w:t>
      </w:r>
    </w:p>
    <w:p w:rsidR="00147A1E" w:rsidRPr="00C65454" w:rsidRDefault="00147A1E" w:rsidP="006F23C0">
      <w:pPr>
        <w:widowControl/>
        <w:ind w:leftChars="200" w:left="420"/>
        <w:rPr>
          <w:rFonts w:ascii="宋体"/>
          <w:kern w:val="0"/>
        </w:rPr>
      </w:pPr>
      <w:r w:rsidRPr="00C65454">
        <w:rPr>
          <w:rFonts w:ascii="宋体" w:hAnsi="宋体" w:cs="宋体" w:hint="eastAsia"/>
          <w:kern w:val="0"/>
        </w:rPr>
        <w:t>土地使用者应当按照土地使用权出让合同的规定和城市规划的要求，开发、利用、经营土地。未按合同规定的期限和条件开发、利用土地的，市、县人民政府土地管理部门应当予以纠正，并根据情节可以给予警告、罚款直至无偿收回土地使用权的处罚。</w:t>
      </w:r>
    </w:p>
    <w:p w:rsidR="00147A1E" w:rsidRPr="00C65454" w:rsidRDefault="00147A1E" w:rsidP="00C65454">
      <w:pPr>
        <w:widowControl/>
        <w:rPr>
          <w:rFonts w:ascii="宋体"/>
          <w:kern w:val="0"/>
        </w:rPr>
      </w:pPr>
      <w:r w:rsidRPr="00C65454">
        <w:rPr>
          <w:rFonts w:ascii="宋体" w:hAnsi="宋体" w:cs="宋体"/>
          <w:kern w:val="0"/>
        </w:rPr>
        <w:t>E.</w:t>
      </w:r>
      <w:r w:rsidRPr="00C65454">
        <w:rPr>
          <w:rFonts w:ascii="宋体" w:hAnsi="宋体" w:cs="宋体" w:hint="eastAsia"/>
          <w:kern w:val="0"/>
        </w:rPr>
        <w:t>【法定依据】</w:t>
      </w:r>
    </w:p>
    <w:p w:rsidR="00147A1E" w:rsidRPr="00C65454" w:rsidRDefault="00147A1E" w:rsidP="006F23C0">
      <w:pPr>
        <w:widowControl/>
        <w:ind w:firstLineChars="150" w:firstLine="315"/>
        <w:rPr>
          <w:rFonts w:ascii="宋体"/>
          <w:kern w:val="0"/>
        </w:rPr>
      </w:pPr>
      <w:r w:rsidRPr="00C65454">
        <w:rPr>
          <w:rFonts w:ascii="宋体" w:hAnsi="宋体" w:cs="宋体" w:hint="eastAsia"/>
          <w:kern w:val="0"/>
        </w:rPr>
        <w:t>《中华人民共和国城镇国有土地使用权出让和转让暂行条例》（</w:t>
      </w:r>
      <w:r w:rsidRPr="00C65454">
        <w:rPr>
          <w:rFonts w:ascii="宋体" w:hAnsi="宋体" w:cs="宋体"/>
          <w:kern w:val="0"/>
        </w:rPr>
        <w:t>1990</w:t>
      </w:r>
      <w:r w:rsidRPr="00C65454">
        <w:rPr>
          <w:rFonts w:ascii="宋体" w:hAnsi="宋体" w:cs="宋体" w:hint="eastAsia"/>
          <w:kern w:val="0"/>
        </w:rPr>
        <w:t>年）第</w:t>
      </w:r>
      <w:r w:rsidRPr="00C65454">
        <w:rPr>
          <w:rFonts w:ascii="宋体" w:hAnsi="宋体" w:cs="宋体"/>
          <w:kern w:val="0"/>
        </w:rPr>
        <w:t>17</w:t>
      </w:r>
      <w:r w:rsidRPr="00C65454">
        <w:rPr>
          <w:rFonts w:ascii="宋体" w:hAnsi="宋体" w:cs="宋体" w:hint="eastAsia"/>
          <w:kern w:val="0"/>
        </w:rPr>
        <w:t>条。</w:t>
      </w:r>
    </w:p>
    <w:p w:rsidR="00147A1E" w:rsidRPr="00C65454" w:rsidRDefault="00147A1E" w:rsidP="00C65454">
      <w:pPr>
        <w:widowControl/>
        <w:rPr>
          <w:rFonts w:ascii="宋体"/>
          <w:kern w:val="0"/>
        </w:rPr>
      </w:pPr>
    </w:p>
    <w:p w:rsidR="00147A1E" w:rsidRPr="00C65454" w:rsidRDefault="00147A1E" w:rsidP="00C65454">
      <w:pPr>
        <w:widowControl/>
        <w:rPr>
          <w:rFonts w:ascii="宋体"/>
          <w:kern w:val="0"/>
        </w:rPr>
      </w:pPr>
    </w:p>
    <w:p w:rsidR="00147A1E" w:rsidRPr="00C65454" w:rsidRDefault="00147A1E" w:rsidP="00C65454">
      <w:pPr>
        <w:widowControl/>
        <w:rPr>
          <w:rFonts w:ascii="宋体"/>
          <w:kern w:val="0"/>
        </w:rPr>
      </w:pPr>
      <w:r w:rsidRPr="00C65454">
        <w:rPr>
          <w:rFonts w:ascii="宋体" w:hAnsi="宋体" w:cs="宋体"/>
          <w:kern w:val="0"/>
        </w:rPr>
        <w:t>A.</w:t>
      </w:r>
      <w:r w:rsidRPr="00C65454">
        <w:rPr>
          <w:rFonts w:ascii="宋体" w:hAnsi="宋体" w:cs="宋体" w:hint="eastAsia"/>
          <w:kern w:val="0"/>
        </w:rPr>
        <w:t>【责任编号】</w:t>
      </w:r>
      <w:r w:rsidRPr="00C65454">
        <w:rPr>
          <w:rFonts w:ascii="宋体" w:hAnsi="宋体" w:cs="宋体"/>
          <w:kern w:val="0"/>
        </w:rPr>
        <w:t>A7-10</w:t>
      </w:r>
    </w:p>
    <w:p w:rsidR="00147A1E" w:rsidRPr="00C65454" w:rsidRDefault="00147A1E" w:rsidP="00C65454">
      <w:pPr>
        <w:widowControl/>
        <w:rPr>
          <w:rFonts w:ascii="宋体"/>
          <w:kern w:val="0"/>
        </w:rPr>
      </w:pPr>
      <w:r w:rsidRPr="00C65454">
        <w:rPr>
          <w:rFonts w:ascii="宋体" w:hAnsi="宋体" w:cs="宋体"/>
          <w:kern w:val="0"/>
        </w:rPr>
        <w:t>B.</w:t>
      </w:r>
      <w:r w:rsidRPr="00C65454">
        <w:rPr>
          <w:rFonts w:ascii="宋体" w:hAnsi="宋体" w:cs="宋体" w:hint="eastAsia"/>
          <w:kern w:val="0"/>
        </w:rPr>
        <w:t>【责任主体】一般企业主体</w:t>
      </w:r>
    </w:p>
    <w:p w:rsidR="00147A1E" w:rsidRPr="00C65454" w:rsidRDefault="00147A1E" w:rsidP="00C65454">
      <w:pPr>
        <w:widowControl/>
        <w:rPr>
          <w:rFonts w:ascii="宋体"/>
          <w:kern w:val="0"/>
        </w:rPr>
      </w:pPr>
      <w:r w:rsidRPr="00C65454">
        <w:rPr>
          <w:rFonts w:ascii="宋体" w:hAnsi="宋体" w:cs="宋体"/>
          <w:kern w:val="0"/>
        </w:rPr>
        <w:t>C.</w:t>
      </w:r>
      <w:r w:rsidRPr="00C65454">
        <w:rPr>
          <w:rFonts w:ascii="宋体" w:hAnsi="宋体" w:cs="宋体" w:hint="eastAsia"/>
          <w:kern w:val="0"/>
        </w:rPr>
        <w:t>【责任名称】无偿交回划拨土地使用权</w:t>
      </w:r>
    </w:p>
    <w:p w:rsidR="00147A1E" w:rsidRPr="00C65454" w:rsidRDefault="00147A1E" w:rsidP="00C65454">
      <w:pPr>
        <w:widowControl/>
        <w:rPr>
          <w:rFonts w:ascii="宋体"/>
          <w:kern w:val="0"/>
        </w:rPr>
      </w:pPr>
      <w:r w:rsidRPr="00C65454">
        <w:rPr>
          <w:rFonts w:ascii="宋体" w:hAnsi="宋体" w:cs="宋体"/>
          <w:kern w:val="0"/>
        </w:rPr>
        <w:t>D.</w:t>
      </w:r>
      <w:r w:rsidRPr="00C65454">
        <w:rPr>
          <w:rFonts w:ascii="宋体" w:hAnsi="宋体" w:cs="宋体" w:hint="eastAsia"/>
          <w:kern w:val="0"/>
        </w:rPr>
        <w:t>【责任指标】</w:t>
      </w:r>
    </w:p>
    <w:p w:rsidR="00147A1E" w:rsidRPr="00C65454" w:rsidRDefault="00147A1E" w:rsidP="006F23C0">
      <w:pPr>
        <w:widowControl/>
        <w:ind w:leftChars="200" w:left="420"/>
        <w:rPr>
          <w:rFonts w:ascii="宋体"/>
          <w:kern w:val="0"/>
        </w:rPr>
      </w:pPr>
      <w:r w:rsidRPr="00C65454">
        <w:rPr>
          <w:rFonts w:ascii="宋体" w:hAnsi="宋体" w:cs="宋体" w:hint="eastAsia"/>
          <w:kern w:val="0"/>
        </w:rPr>
        <w:t>无偿取得划拨土地使用权的土地使用者，因迁移、解散、撤销、破产或者其他原因而停止使用土地的，市、县人民政府应当无偿收回其划拨土地使用权。</w:t>
      </w:r>
    </w:p>
    <w:p w:rsidR="00147A1E" w:rsidRPr="00C65454" w:rsidRDefault="00147A1E" w:rsidP="00C65454">
      <w:pPr>
        <w:widowControl/>
        <w:rPr>
          <w:rFonts w:ascii="宋体"/>
          <w:kern w:val="0"/>
        </w:rPr>
      </w:pPr>
      <w:r w:rsidRPr="00C65454">
        <w:rPr>
          <w:rFonts w:ascii="宋体" w:hAnsi="宋体" w:cs="宋体"/>
          <w:kern w:val="0"/>
        </w:rPr>
        <w:t>E.</w:t>
      </w:r>
      <w:r w:rsidRPr="00C65454">
        <w:rPr>
          <w:rFonts w:ascii="宋体" w:hAnsi="宋体" w:cs="宋体" w:hint="eastAsia"/>
          <w:kern w:val="0"/>
        </w:rPr>
        <w:t>【法定依据】</w:t>
      </w:r>
    </w:p>
    <w:p w:rsidR="00147A1E" w:rsidRPr="00C65454" w:rsidRDefault="00147A1E" w:rsidP="006F23C0">
      <w:pPr>
        <w:widowControl/>
        <w:ind w:firstLineChars="150" w:firstLine="315"/>
        <w:rPr>
          <w:rFonts w:ascii="宋体"/>
          <w:kern w:val="0"/>
        </w:rPr>
      </w:pPr>
      <w:r w:rsidRPr="00C65454">
        <w:rPr>
          <w:rFonts w:ascii="宋体" w:hAnsi="宋体" w:cs="宋体" w:hint="eastAsia"/>
          <w:kern w:val="0"/>
        </w:rPr>
        <w:t>《中华人民共和国城镇国有土地使用权出让和转让暂行条例》第</w:t>
      </w:r>
      <w:r w:rsidRPr="00C65454">
        <w:rPr>
          <w:rFonts w:ascii="宋体" w:hAnsi="宋体" w:cs="宋体"/>
          <w:kern w:val="0"/>
        </w:rPr>
        <w:t>47</w:t>
      </w:r>
      <w:r w:rsidRPr="00C65454">
        <w:rPr>
          <w:rFonts w:ascii="宋体" w:hAnsi="宋体" w:cs="宋体" w:hint="eastAsia"/>
          <w:kern w:val="0"/>
        </w:rPr>
        <w:t>条。</w:t>
      </w:r>
    </w:p>
    <w:p w:rsidR="00147A1E" w:rsidRPr="00C65454" w:rsidRDefault="00147A1E" w:rsidP="00C65454">
      <w:pPr>
        <w:widowControl/>
        <w:rPr>
          <w:rFonts w:ascii="宋体"/>
          <w:kern w:val="0"/>
        </w:rPr>
      </w:pPr>
    </w:p>
    <w:p w:rsidR="00147A1E" w:rsidRPr="00C65454" w:rsidRDefault="00147A1E" w:rsidP="00C65454">
      <w:pPr>
        <w:widowControl/>
        <w:rPr>
          <w:rFonts w:ascii="宋体"/>
          <w:kern w:val="0"/>
        </w:rPr>
      </w:pPr>
    </w:p>
    <w:p w:rsidR="00147A1E" w:rsidRPr="00C65454" w:rsidRDefault="00147A1E" w:rsidP="00C65454">
      <w:pPr>
        <w:widowControl/>
        <w:rPr>
          <w:rFonts w:ascii="宋体"/>
          <w:kern w:val="0"/>
        </w:rPr>
      </w:pPr>
      <w:r w:rsidRPr="00C65454">
        <w:rPr>
          <w:rFonts w:ascii="宋体" w:hAnsi="宋体" w:cs="宋体"/>
          <w:kern w:val="0"/>
        </w:rPr>
        <w:t>A.</w:t>
      </w:r>
      <w:r w:rsidRPr="00C65454">
        <w:rPr>
          <w:rFonts w:ascii="宋体" w:hAnsi="宋体" w:cs="宋体" w:hint="eastAsia"/>
          <w:kern w:val="0"/>
        </w:rPr>
        <w:t>【责任编号】</w:t>
      </w:r>
      <w:r w:rsidRPr="00C65454">
        <w:rPr>
          <w:rFonts w:ascii="宋体" w:hAnsi="宋体" w:cs="宋体"/>
          <w:kern w:val="0"/>
        </w:rPr>
        <w:t>A7-11</w:t>
      </w:r>
    </w:p>
    <w:p w:rsidR="00147A1E" w:rsidRPr="00C65454" w:rsidRDefault="00147A1E" w:rsidP="00C65454">
      <w:pPr>
        <w:widowControl/>
        <w:rPr>
          <w:rFonts w:ascii="宋体"/>
          <w:kern w:val="0"/>
        </w:rPr>
      </w:pPr>
      <w:r w:rsidRPr="00C65454">
        <w:rPr>
          <w:rFonts w:ascii="宋体" w:hAnsi="宋体" w:cs="宋体"/>
          <w:kern w:val="0"/>
        </w:rPr>
        <w:t>B.</w:t>
      </w:r>
      <w:r w:rsidRPr="00C65454">
        <w:rPr>
          <w:rFonts w:ascii="宋体" w:hAnsi="宋体" w:cs="宋体" w:hint="eastAsia"/>
          <w:kern w:val="0"/>
        </w:rPr>
        <w:t>【责任主体】一般企业主体</w:t>
      </w:r>
    </w:p>
    <w:p w:rsidR="00147A1E" w:rsidRPr="00C65454" w:rsidRDefault="00147A1E" w:rsidP="00C65454">
      <w:pPr>
        <w:widowControl/>
        <w:rPr>
          <w:rFonts w:ascii="宋体"/>
          <w:kern w:val="0"/>
        </w:rPr>
      </w:pPr>
      <w:r w:rsidRPr="00C65454">
        <w:rPr>
          <w:rFonts w:ascii="宋体" w:hAnsi="宋体" w:cs="宋体"/>
          <w:kern w:val="0"/>
        </w:rPr>
        <w:t>C.</w:t>
      </w:r>
      <w:r w:rsidRPr="00C65454">
        <w:rPr>
          <w:rFonts w:ascii="宋体" w:hAnsi="宋体" w:cs="宋体" w:hint="eastAsia"/>
          <w:kern w:val="0"/>
        </w:rPr>
        <w:t>【责任名称】按《国有土地使用权出让合同》约定取得国有土地使用权</w:t>
      </w:r>
    </w:p>
    <w:p w:rsidR="00147A1E" w:rsidRPr="00C65454" w:rsidRDefault="00147A1E" w:rsidP="00C65454">
      <w:pPr>
        <w:widowControl/>
        <w:rPr>
          <w:rFonts w:ascii="宋体"/>
          <w:kern w:val="0"/>
        </w:rPr>
      </w:pPr>
      <w:r w:rsidRPr="00C65454">
        <w:rPr>
          <w:rFonts w:ascii="宋体" w:hAnsi="宋体" w:cs="宋体"/>
          <w:kern w:val="0"/>
        </w:rPr>
        <w:t>D.</w:t>
      </w:r>
      <w:r w:rsidRPr="00C65454">
        <w:rPr>
          <w:rFonts w:ascii="宋体" w:hAnsi="宋体" w:cs="宋体" w:hint="eastAsia"/>
          <w:kern w:val="0"/>
        </w:rPr>
        <w:t>【责任指标】</w:t>
      </w:r>
    </w:p>
    <w:p w:rsidR="00147A1E" w:rsidRPr="00C65454" w:rsidRDefault="00147A1E" w:rsidP="006F23C0">
      <w:pPr>
        <w:widowControl/>
        <w:ind w:leftChars="200" w:left="420"/>
        <w:rPr>
          <w:rFonts w:ascii="宋体"/>
          <w:kern w:val="0"/>
        </w:rPr>
      </w:pPr>
      <w:r w:rsidRPr="00C65454">
        <w:rPr>
          <w:rFonts w:ascii="宋体" w:hAnsi="宋体" w:cs="宋体" w:hint="eastAsia"/>
          <w:kern w:val="0"/>
        </w:rPr>
        <w:t>土地使用者按照《国有土地使用权出让合同》的约定，付清土地使用权出让金、依法办理土地登记手续后，取得国有土地使用权。</w:t>
      </w:r>
    </w:p>
    <w:p w:rsidR="00147A1E" w:rsidRPr="00C65454" w:rsidRDefault="00147A1E" w:rsidP="00C65454">
      <w:pPr>
        <w:widowControl/>
        <w:rPr>
          <w:rFonts w:ascii="宋体"/>
          <w:kern w:val="0"/>
        </w:rPr>
      </w:pPr>
      <w:r w:rsidRPr="00C65454">
        <w:rPr>
          <w:rFonts w:ascii="宋体" w:hAnsi="宋体" w:cs="宋体"/>
          <w:kern w:val="0"/>
        </w:rPr>
        <w:lastRenderedPageBreak/>
        <w:t>E.</w:t>
      </w:r>
      <w:r w:rsidRPr="00C65454">
        <w:rPr>
          <w:rFonts w:ascii="宋体" w:hAnsi="宋体" w:cs="宋体" w:hint="eastAsia"/>
          <w:kern w:val="0"/>
        </w:rPr>
        <w:t>【法定依据】</w:t>
      </w:r>
    </w:p>
    <w:p w:rsidR="00147A1E" w:rsidRPr="00C65454" w:rsidRDefault="00147A1E" w:rsidP="006F23C0">
      <w:pPr>
        <w:widowControl/>
        <w:ind w:firstLineChars="150" w:firstLine="315"/>
        <w:rPr>
          <w:rFonts w:ascii="宋体"/>
          <w:kern w:val="0"/>
        </w:rPr>
      </w:pPr>
      <w:r w:rsidRPr="00C65454">
        <w:rPr>
          <w:rFonts w:ascii="宋体" w:hAnsi="宋体" w:cs="宋体" w:hint="eastAsia"/>
          <w:kern w:val="0"/>
        </w:rPr>
        <w:t>《协议出让国有土地使用权规定》第</w:t>
      </w:r>
      <w:r w:rsidRPr="00C65454">
        <w:rPr>
          <w:rFonts w:ascii="宋体" w:hAnsi="宋体" w:cs="宋体"/>
          <w:kern w:val="0"/>
        </w:rPr>
        <w:t>15</w:t>
      </w:r>
      <w:r w:rsidRPr="00C65454">
        <w:rPr>
          <w:rFonts w:ascii="宋体" w:hAnsi="宋体" w:cs="宋体" w:hint="eastAsia"/>
          <w:kern w:val="0"/>
        </w:rPr>
        <w:t>条。</w:t>
      </w:r>
    </w:p>
    <w:p w:rsidR="00147A1E" w:rsidRPr="00C65454" w:rsidRDefault="00147A1E" w:rsidP="00C65454">
      <w:pPr>
        <w:widowControl/>
        <w:rPr>
          <w:rFonts w:ascii="宋体"/>
          <w:kern w:val="0"/>
        </w:rPr>
      </w:pPr>
    </w:p>
    <w:p w:rsidR="00147A1E" w:rsidRPr="00C65454" w:rsidRDefault="00147A1E" w:rsidP="00C65454">
      <w:pPr>
        <w:widowControl/>
        <w:rPr>
          <w:rFonts w:ascii="宋体"/>
          <w:kern w:val="0"/>
        </w:rPr>
      </w:pPr>
    </w:p>
    <w:p w:rsidR="00147A1E" w:rsidRPr="00C65454" w:rsidRDefault="00147A1E" w:rsidP="00C65454">
      <w:pPr>
        <w:widowControl/>
        <w:rPr>
          <w:rFonts w:ascii="宋体"/>
          <w:kern w:val="0"/>
        </w:rPr>
      </w:pPr>
      <w:r w:rsidRPr="00C65454">
        <w:rPr>
          <w:rFonts w:ascii="宋体" w:hAnsi="宋体" w:cs="宋体"/>
          <w:kern w:val="0"/>
        </w:rPr>
        <w:t>A.</w:t>
      </w:r>
      <w:r w:rsidRPr="00C65454">
        <w:rPr>
          <w:rFonts w:ascii="宋体" w:hAnsi="宋体" w:cs="宋体" w:hint="eastAsia"/>
          <w:kern w:val="0"/>
        </w:rPr>
        <w:t>【责任编号】</w:t>
      </w:r>
      <w:r w:rsidRPr="00C65454">
        <w:rPr>
          <w:rFonts w:ascii="宋体" w:hAnsi="宋体" w:cs="宋体"/>
          <w:kern w:val="0"/>
        </w:rPr>
        <w:t>A7-12</w:t>
      </w:r>
    </w:p>
    <w:p w:rsidR="00147A1E" w:rsidRPr="00C65454" w:rsidRDefault="00147A1E" w:rsidP="00C65454">
      <w:pPr>
        <w:widowControl/>
        <w:rPr>
          <w:rFonts w:ascii="宋体"/>
          <w:kern w:val="0"/>
        </w:rPr>
      </w:pPr>
      <w:r w:rsidRPr="00C65454">
        <w:rPr>
          <w:rFonts w:ascii="宋体" w:hAnsi="宋体" w:cs="宋体"/>
          <w:kern w:val="0"/>
        </w:rPr>
        <w:t>B.</w:t>
      </w:r>
      <w:r w:rsidRPr="00C65454">
        <w:rPr>
          <w:rFonts w:ascii="宋体" w:hAnsi="宋体" w:cs="宋体" w:hint="eastAsia"/>
          <w:kern w:val="0"/>
        </w:rPr>
        <w:t>【责任主体】一般企业主体</w:t>
      </w:r>
    </w:p>
    <w:p w:rsidR="00147A1E" w:rsidRPr="00C65454" w:rsidRDefault="00147A1E" w:rsidP="00C65454">
      <w:pPr>
        <w:widowControl/>
        <w:rPr>
          <w:rFonts w:ascii="宋体"/>
          <w:kern w:val="0"/>
        </w:rPr>
      </w:pPr>
      <w:r w:rsidRPr="00C65454">
        <w:rPr>
          <w:rFonts w:ascii="宋体" w:hAnsi="宋体" w:cs="宋体"/>
          <w:kern w:val="0"/>
        </w:rPr>
        <w:t>C.</w:t>
      </w:r>
      <w:r w:rsidRPr="00C65454">
        <w:rPr>
          <w:rFonts w:ascii="宋体" w:hAnsi="宋体" w:cs="宋体" w:hint="eastAsia"/>
          <w:kern w:val="0"/>
        </w:rPr>
        <w:t>【责任名称】按约定内容签订土地使用权出让合同</w:t>
      </w:r>
    </w:p>
    <w:p w:rsidR="00147A1E" w:rsidRPr="00C65454" w:rsidRDefault="00147A1E" w:rsidP="00C65454">
      <w:pPr>
        <w:widowControl/>
        <w:rPr>
          <w:rFonts w:ascii="宋体"/>
          <w:kern w:val="0"/>
        </w:rPr>
      </w:pPr>
      <w:r w:rsidRPr="00C65454">
        <w:rPr>
          <w:rFonts w:ascii="宋体" w:hAnsi="宋体" w:cs="宋体"/>
          <w:kern w:val="0"/>
        </w:rPr>
        <w:t>D.</w:t>
      </w:r>
      <w:r w:rsidRPr="00C65454">
        <w:rPr>
          <w:rFonts w:ascii="宋体" w:hAnsi="宋体" w:cs="宋体" w:hint="eastAsia"/>
          <w:kern w:val="0"/>
        </w:rPr>
        <w:t>【责任指标】</w:t>
      </w:r>
    </w:p>
    <w:p w:rsidR="00147A1E" w:rsidRPr="00C65454" w:rsidRDefault="00147A1E" w:rsidP="006F23C0">
      <w:pPr>
        <w:widowControl/>
        <w:ind w:leftChars="200" w:left="420"/>
        <w:rPr>
          <w:rFonts w:ascii="宋体"/>
          <w:kern w:val="0"/>
        </w:rPr>
      </w:pPr>
      <w:r w:rsidRPr="00C65454">
        <w:rPr>
          <w:rFonts w:ascii="宋体" w:hAnsi="宋体" w:cs="宋体" w:hint="eastAsia"/>
          <w:kern w:val="0"/>
        </w:rPr>
        <w:t>中标人、竞得人应当按照中标通知书或者成交确认书约定的时间，与出让人签订国有建设用地使用权出让合同。</w:t>
      </w:r>
    </w:p>
    <w:p w:rsidR="00147A1E" w:rsidRPr="00C65454" w:rsidRDefault="00147A1E" w:rsidP="00C65454">
      <w:pPr>
        <w:widowControl/>
        <w:rPr>
          <w:rFonts w:ascii="宋体"/>
          <w:kern w:val="0"/>
        </w:rPr>
      </w:pPr>
      <w:r w:rsidRPr="00C65454">
        <w:rPr>
          <w:rFonts w:ascii="宋体" w:hAnsi="宋体" w:cs="宋体"/>
          <w:kern w:val="0"/>
        </w:rPr>
        <w:t>E.</w:t>
      </w:r>
      <w:r w:rsidRPr="00C65454">
        <w:rPr>
          <w:rFonts w:ascii="宋体" w:hAnsi="宋体" w:cs="宋体" w:hint="eastAsia"/>
          <w:kern w:val="0"/>
        </w:rPr>
        <w:t>【法定依据】</w:t>
      </w:r>
    </w:p>
    <w:p w:rsidR="00147A1E" w:rsidRPr="00C65454" w:rsidRDefault="00147A1E" w:rsidP="006F23C0">
      <w:pPr>
        <w:widowControl/>
        <w:ind w:firstLineChars="150" w:firstLine="315"/>
        <w:rPr>
          <w:rFonts w:ascii="宋体"/>
          <w:kern w:val="0"/>
        </w:rPr>
      </w:pPr>
      <w:r w:rsidRPr="00C65454">
        <w:rPr>
          <w:rFonts w:ascii="宋体" w:hAnsi="宋体" w:cs="宋体" w:hint="eastAsia"/>
          <w:kern w:val="0"/>
        </w:rPr>
        <w:t>《招标拍卖挂牌出让国有建设用地使用权规定》第</w:t>
      </w:r>
      <w:r w:rsidRPr="00C65454">
        <w:rPr>
          <w:rFonts w:ascii="宋体" w:hAnsi="宋体" w:cs="宋体"/>
          <w:kern w:val="0"/>
        </w:rPr>
        <w:t>21</w:t>
      </w:r>
      <w:r w:rsidRPr="00C65454">
        <w:rPr>
          <w:rFonts w:ascii="宋体" w:hAnsi="宋体" w:cs="宋体" w:hint="eastAsia"/>
          <w:kern w:val="0"/>
        </w:rPr>
        <w:t>条。</w:t>
      </w:r>
    </w:p>
    <w:p w:rsidR="00147A1E" w:rsidRPr="00C65454" w:rsidRDefault="00147A1E" w:rsidP="00C65454">
      <w:pPr>
        <w:widowControl/>
        <w:rPr>
          <w:rFonts w:ascii="宋体"/>
          <w:kern w:val="0"/>
        </w:rPr>
      </w:pPr>
    </w:p>
    <w:p w:rsidR="00147A1E" w:rsidRPr="00C65454" w:rsidRDefault="00147A1E" w:rsidP="00C65454">
      <w:pPr>
        <w:widowControl/>
        <w:rPr>
          <w:rFonts w:ascii="宋体"/>
          <w:kern w:val="0"/>
        </w:rPr>
      </w:pPr>
    </w:p>
    <w:p w:rsidR="00147A1E" w:rsidRPr="00C65454" w:rsidRDefault="00147A1E" w:rsidP="00C65454">
      <w:pPr>
        <w:widowControl/>
        <w:rPr>
          <w:rFonts w:ascii="宋体"/>
          <w:kern w:val="0"/>
        </w:rPr>
      </w:pPr>
      <w:r w:rsidRPr="00C65454">
        <w:rPr>
          <w:rFonts w:ascii="宋体" w:hAnsi="宋体" w:cs="宋体"/>
          <w:kern w:val="0"/>
        </w:rPr>
        <w:t>A.</w:t>
      </w:r>
      <w:r w:rsidRPr="00C65454">
        <w:rPr>
          <w:rFonts w:ascii="宋体" w:hAnsi="宋体" w:cs="宋体" w:hint="eastAsia"/>
          <w:kern w:val="0"/>
        </w:rPr>
        <w:t>【责任编号】</w:t>
      </w:r>
      <w:r w:rsidRPr="00C65454">
        <w:rPr>
          <w:rFonts w:ascii="宋体" w:hAnsi="宋体" w:cs="宋体"/>
          <w:kern w:val="0"/>
        </w:rPr>
        <w:t>A7-13</w:t>
      </w:r>
    </w:p>
    <w:p w:rsidR="00147A1E" w:rsidRPr="00C65454" w:rsidRDefault="00147A1E" w:rsidP="00C65454">
      <w:pPr>
        <w:widowControl/>
        <w:rPr>
          <w:rFonts w:ascii="宋体"/>
          <w:kern w:val="0"/>
        </w:rPr>
      </w:pPr>
      <w:r w:rsidRPr="00C65454">
        <w:rPr>
          <w:rFonts w:ascii="宋体" w:hAnsi="宋体" w:cs="宋体"/>
          <w:kern w:val="0"/>
        </w:rPr>
        <w:t>B.</w:t>
      </w:r>
      <w:r w:rsidRPr="00C65454">
        <w:rPr>
          <w:rFonts w:ascii="宋体" w:hAnsi="宋体" w:cs="宋体" w:hint="eastAsia"/>
          <w:kern w:val="0"/>
        </w:rPr>
        <w:t>【责任主体】一般企业主体</w:t>
      </w:r>
    </w:p>
    <w:p w:rsidR="00147A1E" w:rsidRPr="00C65454" w:rsidRDefault="00147A1E" w:rsidP="00C65454">
      <w:pPr>
        <w:widowControl/>
        <w:rPr>
          <w:rFonts w:ascii="宋体"/>
          <w:kern w:val="0"/>
        </w:rPr>
      </w:pPr>
      <w:r w:rsidRPr="00C65454">
        <w:rPr>
          <w:rFonts w:ascii="宋体" w:hAnsi="宋体" w:cs="宋体"/>
          <w:kern w:val="0"/>
        </w:rPr>
        <w:t>C.</w:t>
      </w:r>
      <w:r w:rsidRPr="00C65454">
        <w:rPr>
          <w:rFonts w:ascii="宋体" w:hAnsi="宋体" w:cs="宋体" w:hint="eastAsia"/>
          <w:kern w:val="0"/>
        </w:rPr>
        <w:t>【责任名称】中标、竞得结果无效及依法进行赔偿</w:t>
      </w:r>
    </w:p>
    <w:p w:rsidR="00147A1E" w:rsidRPr="00C65454" w:rsidRDefault="00147A1E" w:rsidP="00C65454">
      <w:pPr>
        <w:widowControl/>
        <w:rPr>
          <w:rFonts w:ascii="宋体"/>
          <w:kern w:val="0"/>
        </w:rPr>
      </w:pPr>
      <w:r w:rsidRPr="00C65454">
        <w:rPr>
          <w:rFonts w:ascii="宋体" w:hAnsi="宋体" w:cs="宋体"/>
          <w:kern w:val="0"/>
        </w:rPr>
        <w:t>D.</w:t>
      </w:r>
      <w:r w:rsidRPr="00C65454">
        <w:rPr>
          <w:rFonts w:ascii="宋体" w:hAnsi="宋体" w:cs="宋体" w:hint="eastAsia"/>
          <w:kern w:val="0"/>
        </w:rPr>
        <w:t>【责任指标】</w:t>
      </w:r>
    </w:p>
    <w:p w:rsidR="00147A1E" w:rsidRPr="00C65454" w:rsidRDefault="00147A1E" w:rsidP="006F23C0">
      <w:pPr>
        <w:widowControl/>
        <w:ind w:leftChars="200" w:left="420"/>
        <w:rPr>
          <w:rFonts w:ascii="宋体"/>
          <w:kern w:val="0"/>
        </w:rPr>
      </w:pPr>
      <w:r w:rsidRPr="00C65454">
        <w:rPr>
          <w:rFonts w:ascii="宋体" w:hAnsi="宋体" w:cs="宋体" w:hint="eastAsia"/>
          <w:kern w:val="0"/>
        </w:rPr>
        <w:t>中标人、竞得人有下列行为之一的，中标、竞得结果无效；造成损失的，应当依法承担赔偿责任：</w:t>
      </w:r>
      <w:r w:rsidRPr="00C65454">
        <w:rPr>
          <w:rFonts w:ascii="宋体" w:hAnsi="宋体" w:cs="宋体"/>
          <w:kern w:val="0"/>
        </w:rPr>
        <w:t>1</w:t>
      </w:r>
      <w:r w:rsidRPr="00C65454">
        <w:rPr>
          <w:rFonts w:ascii="宋体" w:hAnsi="宋体" w:cs="宋体" w:hint="eastAsia"/>
          <w:kern w:val="0"/>
        </w:rPr>
        <w:t>、提供虚假文件隐瞒事实的；</w:t>
      </w:r>
      <w:r w:rsidRPr="00C65454">
        <w:rPr>
          <w:rFonts w:ascii="宋体" w:hAnsi="宋体" w:cs="宋体"/>
          <w:kern w:val="0"/>
        </w:rPr>
        <w:t>2</w:t>
      </w:r>
      <w:r w:rsidRPr="00C65454">
        <w:rPr>
          <w:rFonts w:ascii="宋体" w:hAnsi="宋体" w:cs="宋体" w:hint="eastAsia"/>
          <w:kern w:val="0"/>
        </w:rPr>
        <w:t>、采取行贿、恶意串通等非法手段中标或者竞得的。</w:t>
      </w:r>
    </w:p>
    <w:p w:rsidR="00147A1E" w:rsidRPr="00C65454" w:rsidRDefault="00147A1E" w:rsidP="00C65454">
      <w:pPr>
        <w:widowControl/>
        <w:rPr>
          <w:rFonts w:ascii="宋体"/>
          <w:kern w:val="0"/>
        </w:rPr>
      </w:pPr>
      <w:r w:rsidRPr="00C65454">
        <w:rPr>
          <w:rFonts w:ascii="宋体" w:hAnsi="宋体" w:cs="宋体"/>
          <w:kern w:val="0"/>
        </w:rPr>
        <w:t>E.</w:t>
      </w:r>
      <w:r w:rsidRPr="00C65454">
        <w:rPr>
          <w:rFonts w:ascii="宋体" w:hAnsi="宋体" w:cs="宋体" w:hint="eastAsia"/>
          <w:kern w:val="0"/>
        </w:rPr>
        <w:t>【法定依据】</w:t>
      </w:r>
    </w:p>
    <w:p w:rsidR="00147A1E" w:rsidRPr="00C65454" w:rsidRDefault="00147A1E" w:rsidP="006F23C0">
      <w:pPr>
        <w:widowControl/>
        <w:ind w:firstLineChars="150" w:firstLine="315"/>
        <w:rPr>
          <w:rFonts w:ascii="宋体"/>
          <w:kern w:val="0"/>
        </w:rPr>
      </w:pPr>
      <w:r w:rsidRPr="00C65454">
        <w:rPr>
          <w:rFonts w:ascii="宋体" w:hAnsi="宋体" w:cs="宋体" w:hint="eastAsia"/>
          <w:kern w:val="0"/>
        </w:rPr>
        <w:t>《招标拍卖挂牌出让国有建设用地使用权规定》第</w:t>
      </w:r>
      <w:r w:rsidRPr="00C65454">
        <w:rPr>
          <w:rFonts w:ascii="宋体" w:hAnsi="宋体" w:cs="宋体"/>
          <w:kern w:val="0"/>
        </w:rPr>
        <w:t>25</w:t>
      </w:r>
      <w:r w:rsidRPr="00C65454">
        <w:rPr>
          <w:rFonts w:ascii="宋体" w:hAnsi="宋体" w:cs="宋体" w:hint="eastAsia"/>
          <w:kern w:val="0"/>
        </w:rPr>
        <w:t>条。</w:t>
      </w:r>
    </w:p>
    <w:p w:rsidR="00147A1E" w:rsidRPr="00C65454" w:rsidRDefault="00147A1E" w:rsidP="00C65454">
      <w:pPr>
        <w:widowControl/>
        <w:rPr>
          <w:rFonts w:ascii="宋体"/>
          <w:kern w:val="0"/>
        </w:rPr>
      </w:pPr>
    </w:p>
    <w:p w:rsidR="00147A1E" w:rsidRPr="00C65454" w:rsidRDefault="00147A1E" w:rsidP="00C65454">
      <w:pPr>
        <w:widowControl/>
        <w:rPr>
          <w:rFonts w:ascii="宋体"/>
          <w:kern w:val="0"/>
        </w:rPr>
      </w:pPr>
    </w:p>
    <w:p w:rsidR="00147A1E" w:rsidRPr="00C65454" w:rsidRDefault="00147A1E" w:rsidP="00C65454">
      <w:pPr>
        <w:widowControl/>
        <w:rPr>
          <w:rFonts w:ascii="宋体"/>
          <w:kern w:val="0"/>
        </w:rPr>
      </w:pPr>
      <w:r w:rsidRPr="00C65454">
        <w:rPr>
          <w:rFonts w:ascii="宋体" w:hAnsi="宋体" w:cs="宋体"/>
          <w:kern w:val="0"/>
        </w:rPr>
        <w:t>A.</w:t>
      </w:r>
      <w:r w:rsidRPr="00C65454">
        <w:rPr>
          <w:rFonts w:ascii="宋体" w:hAnsi="宋体" w:cs="宋体" w:hint="eastAsia"/>
          <w:kern w:val="0"/>
        </w:rPr>
        <w:t>【责任编号】</w:t>
      </w:r>
      <w:r w:rsidRPr="00C65454">
        <w:rPr>
          <w:rFonts w:ascii="宋体" w:hAnsi="宋体" w:cs="宋体"/>
          <w:kern w:val="0"/>
        </w:rPr>
        <w:t>A7-14</w:t>
      </w:r>
    </w:p>
    <w:p w:rsidR="00147A1E" w:rsidRPr="00C65454" w:rsidRDefault="00147A1E" w:rsidP="00C65454">
      <w:pPr>
        <w:widowControl/>
        <w:rPr>
          <w:rFonts w:ascii="宋体"/>
          <w:kern w:val="0"/>
        </w:rPr>
      </w:pPr>
      <w:r w:rsidRPr="00C65454">
        <w:rPr>
          <w:rFonts w:ascii="宋体" w:hAnsi="宋体" w:cs="宋体"/>
          <w:kern w:val="0"/>
        </w:rPr>
        <w:t>B.</w:t>
      </w:r>
      <w:r w:rsidRPr="00C65454">
        <w:rPr>
          <w:rFonts w:ascii="宋体" w:hAnsi="宋体" w:cs="宋体" w:hint="eastAsia"/>
          <w:kern w:val="0"/>
        </w:rPr>
        <w:t>【责任主体】一般企业主体</w:t>
      </w:r>
    </w:p>
    <w:p w:rsidR="00147A1E" w:rsidRPr="00C65454" w:rsidRDefault="00147A1E" w:rsidP="00C65454">
      <w:pPr>
        <w:widowControl/>
        <w:rPr>
          <w:rFonts w:ascii="宋体"/>
          <w:kern w:val="0"/>
        </w:rPr>
      </w:pPr>
      <w:r w:rsidRPr="00C65454">
        <w:rPr>
          <w:rFonts w:ascii="宋体" w:hAnsi="宋体" w:cs="宋体"/>
          <w:kern w:val="0"/>
        </w:rPr>
        <w:t>C.</w:t>
      </w:r>
      <w:r w:rsidRPr="00C65454">
        <w:rPr>
          <w:rFonts w:ascii="宋体" w:hAnsi="宋体" w:cs="宋体" w:hint="eastAsia"/>
          <w:kern w:val="0"/>
        </w:rPr>
        <w:t>【责任名称】原划拨土地使用权以出让方式处置</w:t>
      </w:r>
    </w:p>
    <w:p w:rsidR="00147A1E" w:rsidRDefault="00147A1E" w:rsidP="00C65454">
      <w:pPr>
        <w:widowControl/>
        <w:rPr>
          <w:rFonts w:ascii="宋体"/>
          <w:kern w:val="0"/>
        </w:rPr>
      </w:pPr>
      <w:r w:rsidRPr="00C65454">
        <w:rPr>
          <w:rFonts w:ascii="宋体" w:hAnsi="宋体" w:cs="宋体"/>
          <w:kern w:val="0"/>
        </w:rPr>
        <w:t>D.</w:t>
      </w:r>
      <w:r w:rsidRPr="00C65454">
        <w:rPr>
          <w:rFonts w:ascii="宋体" w:hAnsi="宋体" w:cs="宋体" w:hint="eastAsia"/>
          <w:kern w:val="0"/>
        </w:rPr>
        <w:t>【责任指标】</w:t>
      </w:r>
    </w:p>
    <w:p w:rsidR="00147A1E" w:rsidRPr="00C65454" w:rsidRDefault="00147A1E" w:rsidP="006F23C0">
      <w:pPr>
        <w:widowControl/>
        <w:ind w:firstLineChars="150" w:firstLine="315"/>
        <w:rPr>
          <w:rFonts w:ascii="宋体"/>
          <w:kern w:val="0"/>
        </w:rPr>
      </w:pPr>
      <w:r w:rsidRPr="00C65454">
        <w:rPr>
          <w:rFonts w:ascii="宋体" w:hAnsi="宋体" w:cs="宋体" w:hint="eastAsia"/>
          <w:kern w:val="0"/>
        </w:rPr>
        <w:t>国有企业破产或出售的，企业原划拨土地使用权应当以出让方式处置。</w:t>
      </w:r>
    </w:p>
    <w:p w:rsidR="00147A1E" w:rsidRPr="00C65454" w:rsidRDefault="00147A1E" w:rsidP="00C65454">
      <w:pPr>
        <w:widowControl/>
        <w:rPr>
          <w:rFonts w:ascii="宋体"/>
          <w:kern w:val="0"/>
        </w:rPr>
      </w:pPr>
      <w:r w:rsidRPr="00C65454">
        <w:rPr>
          <w:rFonts w:ascii="宋体" w:hAnsi="宋体" w:cs="宋体"/>
          <w:kern w:val="0"/>
        </w:rPr>
        <w:t>E.</w:t>
      </w:r>
      <w:r w:rsidRPr="00C65454">
        <w:rPr>
          <w:rFonts w:ascii="宋体" w:hAnsi="宋体" w:cs="宋体" w:hint="eastAsia"/>
          <w:kern w:val="0"/>
        </w:rPr>
        <w:t>【法定依据】</w:t>
      </w:r>
    </w:p>
    <w:p w:rsidR="00147A1E" w:rsidRPr="00C65454" w:rsidRDefault="00147A1E" w:rsidP="006F23C0">
      <w:pPr>
        <w:widowControl/>
        <w:ind w:firstLineChars="150" w:firstLine="315"/>
        <w:rPr>
          <w:rFonts w:ascii="宋体"/>
          <w:kern w:val="0"/>
        </w:rPr>
      </w:pPr>
      <w:r w:rsidRPr="00C65454">
        <w:rPr>
          <w:rFonts w:ascii="宋体" w:hAnsi="宋体" w:cs="宋体" w:hint="eastAsia"/>
          <w:kern w:val="0"/>
        </w:rPr>
        <w:t>《国有企业改革中划拨土地使用权管理暂行规定》第</w:t>
      </w:r>
      <w:r w:rsidRPr="00C65454">
        <w:rPr>
          <w:rFonts w:ascii="宋体" w:hAnsi="宋体" w:cs="宋体"/>
          <w:kern w:val="0"/>
        </w:rPr>
        <w:t>6</w:t>
      </w:r>
      <w:r w:rsidRPr="00C65454">
        <w:rPr>
          <w:rFonts w:ascii="宋体" w:hAnsi="宋体" w:cs="宋体" w:hint="eastAsia"/>
          <w:kern w:val="0"/>
        </w:rPr>
        <w:t>条。</w:t>
      </w:r>
    </w:p>
    <w:p w:rsidR="00147A1E" w:rsidRPr="00C65454" w:rsidRDefault="00147A1E" w:rsidP="00C65454">
      <w:pPr>
        <w:widowControl/>
        <w:rPr>
          <w:rFonts w:ascii="宋体"/>
          <w:kern w:val="0"/>
        </w:rPr>
      </w:pPr>
    </w:p>
    <w:p w:rsidR="00147A1E" w:rsidRPr="00C65454" w:rsidRDefault="00147A1E" w:rsidP="00C65454">
      <w:pPr>
        <w:widowControl/>
        <w:rPr>
          <w:rFonts w:ascii="宋体"/>
          <w:kern w:val="0"/>
        </w:rPr>
      </w:pPr>
    </w:p>
    <w:p w:rsidR="00147A1E" w:rsidRPr="00C65454" w:rsidRDefault="00147A1E" w:rsidP="00C65454">
      <w:pPr>
        <w:widowControl/>
        <w:jc w:val="center"/>
        <w:rPr>
          <w:kern w:val="0"/>
          <w:sz w:val="26"/>
          <w:szCs w:val="26"/>
        </w:rPr>
      </w:pPr>
      <w:r w:rsidRPr="00C65454">
        <w:rPr>
          <w:rFonts w:cs="宋体" w:hint="eastAsia"/>
          <w:kern w:val="0"/>
          <w:sz w:val="26"/>
          <w:szCs w:val="26"/>
        </w:rPr>
        <w:t>第八节　一般企业主体（土地复垦）</w:t>
      </w:r>
    </w:p>
    <w:p w:rsidR="00147A1E" w:rsidRPr="00C65454" w:rsidRDefault="00147A1E" w:rsidP="00C65454">
      <w:pPr>
        <w:widowControl/>
        <w:ind w:firstLine="393"/>
        <w:rPr>
          <w:rFonts w:ascii="宋体"/>
          <w:kern w:val="0"/>
        </w:rPr>
      </w:pPr>
      <w:r w:rsidRPr="00C65454">
        <w:rPr>
          <w:rFonts w:ascii="宋体"/>
          <w:kern w:val="0"/>
        </w:rPr>
        <w:t> </w:t>
      </w:r>
    </w:p>
    <w:p w:rsidR="00147A1E" w:rsidRPr="00C65454" w:rsidRDefault="00147A1E" w:rsidP="00C65454">
      <w:pPr>
        <w:widowControl/>
        <w:jc w:val="center"/>
        <w:rPr>
          <w:rFonts w:ascii="宋体"/>
          <w:kern w:val="0"/>
          <w:sz w:val="22"/>
          <w:szCs w:val="22"/>
        </w:rPr>
      </w:pPr>
      <w:r w:rsidRPr="00C65454">
        <w:rPr>
          <w:rFonts w:ascii="宋体" w:hAnsi="宋体" w:cs="宋体" w:hint="eastAsia"/>
          <w:kern w:val="0"/>
          <w:sz w:val="22"/>
          <w:szCs w:val="22"/>
        </w:rPr>
        <w:t>本节目录</w:t>
      </w:r>
    </w:p>
    <w:p w:rsidR="00147A1E" w:rsidRPr="00C65454" w:rsidRDefault="00147A1E" w:rsidP="00C65454">
      <w:pPr>
        <w:widowControl/>
        <w:ind w:firstLine="393"/>
        <w:rPr>
          <w:rFonts w:ascii="宋体"/>
          <w:kern w:val="0"/>
        </w:rPr>
      </w:pPr>
      <w:r w:rsidRPr="00C65454">
        <w:rPr>
          <w:rFonts w:ascii="宋体"/>
          <w:kern w:val="0"/>
          <w:sz w:val="22"/>
          <w:szCs w:val="22"/>
        </w:rPr>
        <w:t> </w:t>
      </w:r>
    </w:p>
    <w:p w:rsidR="00147A1E" w:rsidRPr="00C65454" w:rsidRDefault="00147A1E" w:rsidP="00C65454">
      <w:pPr>
        <w:widowControl/>
        <w:rPr>
          <w:rFonts w:ascii="宋体"/>
          <w:kern w:val="0"/>
        </w:rPr>
      </w:pPr>
      <w:r w:rsidRPr="00C65454">
        <w:rPr>
          <w:rFonts w:ascii="宋体" w:hAnsi="宋体" w:cs="宋体"/>
          <w:kern w:val="0"/>
        </w:rPr>
        <w:t xml:space="preserve">1 </w:t>
      </w:r>
      <w:r w:rsidRPr="00C65454">
        <w:rPr>
          <w:rFonts w:ascii="宋体" w:hAnsi="宋体" w:cs="宋体" w:hint="eastAsia"/>
          <w:kern w:val="0"/>
        </w:rPr>
        <w:t>对损毁土地负责复垦的义务。</w:t>
      </w:r>
    </w:p>
    <w:p w:rsidR="00147A1E" w:rsidRPr="00C65454" w:rsidRDefault="00147A1E" w:rsidP="00C65454">
      <w:pPr>
        <w:widowControl/>
        <w:rPr>
          <w:rFonts w:ascii="宋体"/>
          <w:kern w:val="0"/>
        </w:rPr>
      </w:pPr>
      <w:r w:rsidRPr="00C65454">
        <w:rPr>
          <w:rFonts w:ascii="宋体" w:hAnsi="宋体" w:cs="宋体"/>
          <w:kern w:val="0"/>
        </w:rPr>
        <w:t xml:space="preserve">2 </w:t>
      </w:r>
      <w:r w:rsidRPr="00C65454">
        <w:rPr>
          <w:rFonts w:ascii="宋体" w:hAnsi="宋体" w:cs="宋体" w:hint="eastAsia"/>
          <w:kern w:val="0"/>
        </w:rPr>
        <w:t>按照标准和规定编制土地复垦方案的义务。</w:t>
      </w:r>
    </w:p>
    <w:p w:rsidR="00147A1E" w:rsidRPr="00C65454" w:rsidRDefault="00147A1E" w:rsidP="006F23C0">
      <w:pPr>
        <w:widowControl/>
        <w:ind w:left="210" w:hangingChars="100" w:hanging="210"/>
        <w:rPr>
          <w:rFonts w:ascii="宋体"/>
          <w:kern w:val="0"/>
        </w:rPr>
      </w:pPr>
      <w:r w:rsidRPr="00C65454">
        <w:rPr>
          <w:rFonts w:ascii="宋体" w:hAnsi="宋体" w:cs="宋体"/>
          <w:kern w:val="0"/>
        </w:rPr>
        <w:t>3</w:t>
      </w:r>
      <w:r w:rsidRPr="00C65454">
        <w:rPr>
          <w:rFonts w:ascii="宋体" w:hAnsi="宋体" w:cs="宋体" w:hint="eastAsia"/>
          <w:kern w:val="0"/>
        </w:rPr>
        <w:t>办理建设用地申请或者采矿权申请手续时，随有关报批材料报送土地复垦方案的义务。</w:t>
      </w:r>
    </w:p>
    <w:p w:rsidR="00147A1E" w:rsidRPr="00C65454" w:rsidRDefault="00147A1E" w:rsidP="00C65454">
      <w:pPr>
        <w:widowControl/>
        <w:rPr>
          <w:rFonts w:ascii="宋体"/>
          <w:kern w:val="0"/>
        </w:rPr>
      </w:pPr>
      <w:r w:rsidRPr="00C65454">
        <w:rPr>
          <w:rFonts w:ascii="宋体" w:hAnsi="宋体" w:cs="宋体"/>
          <w:kern w:val="0"/>
        </w:rPr>
        <w:t>4</w:t>
      </w:r>
      <w:r w:rsidRPr="00C65454">
        <w:rPr>
          <w:rFonts w:ascii="宋体" w:hAnsi="宋体" w:cs="宋体" w:hint="eastAsia"/>
          <w:kern w:val="0"/>
        </w:rPr>
        <w:t>按照土地复垦方案开展土地复垦工作的义务。</w:t>
      </w:r>
    </w:p>
    <w:p w:rsidR="00147A1E" w:rsidRPr="00C65454" w:rsidRDefault="00147A1E" w:rsidP="00C65454">
      <w:pPr>
        <w:widowControl/>
        <w:rPr>
          <w:rFonts w:ascii="宋体"/>
          <w:kern w:val="0"/>
        </w:rPr>
      </w:pPr>
      <w:r w:rsidRPr="00C65454">
        <w:rPr>
          <w:rFonts w:ascii="宋体" w:hAnsi="宋体" w:cs="宋体"/>
          <w:kern w:val="0"/>
        </w:rPr>
        <w:t>5</w:t>
      </w:r>
      <w:r w:rsidRPr="00C65454">
        <w:rPr>
          <w:rFonts w:ascii="宋体" w:hAnsi="宋体" w:cs="宋体" w:hint="eastAsia"/>
          <w:kern w:val="0"/>
        </w:rPr>
        <w:t>将土地复垦费用列入生产成本或者建设项目总投资的义务。</w:t>
      </w:r>
    </w:p>
    <w:p w:rsidR="00147A1E" w:rsidRPr="00C65454" w:rsidRDefault="00147A1E" w:rsidP="006F23C0">
      <w:pPr>
        <w:widowControl/>
        <w:ind w:left="210" w:hangingChars="100" w:hanging="210"/>
        <w:rPr>
          <w:rFonts w:ascii="宋体"/>
          <w:kern w:val="0"/>
        </w:rPr>
      </w:pPr>
      <w:r w:rsidRPr="00C65454">
        <w:rPr>
          <w:rFonts w:ascii="宋体" w:hAnsi="宋体" w:cs="宋体"/>
          <w:kern w:val="0"/>
        </w:rPr>
        <w:lastRenderedPageBreak/>
        <w:t xml:space="preserve">6 </w:t>
      </w:r>
      <w:r w:rsidRPr="00C65454">
        <w:rPr>
          <w:rFonts w:ascii="宋体" w:hAnsi="宋体" w:cs="宋体" w:hint="eastAsia"/>
          <w:kern w:val="0"/>
        </w:rPr>
        <w:t>建立土地复垦质量控制制度，遵守土地复垦标准和环境保护标准，保护土壤质量与生态环境，避免污染土壤和地下水的义务。</w:t>
      </w:r>
    </w:p>
    <w:p w:rsidR="00147A1E" w:rsidRPr="00C65454" w:rsidRDefault="00147A1E" w:rsidP="006F23C0">
      <w:pPr>
        <w:widowControl/>
        <w:ind w:left="210" w:hangingChars="100" w:hanging="210"/>
        <w:rPr>
          <w:rFonts w:ascii="宋体"/>
          <w:kern w:val="0"/>
        </w:rPr>
      </w:pPr>
      <w:r w:rsidRPr="00C65454">
        <w:rPr>
          <w:rFonts w:ascii="宋体" w:hAnsi="宋体" w:cs="宋体"/>
          <w:kern w:val="0"/>
        </w:rPr>
        <w:t xml:space="preserve">7 </w:t>
      </w:r>
      <w:r w:rsidRPr="00C65454">
        <w:rPr>
          <w:rFonts w:ascii="宋体" w:hAnsi="宋体" w:cs="宋体" w:hint="eastAsia"/>
          <w:kern w:val="0"/>
        </w:rPr>
        <w:t>向县级以上地方人民政府国土资源主管部门报告当年的土地损毁情况、土地复垦费用使用情况以及土地复垦工程实施情况的义务。</w:t>
      </w:r>
    </w:p>
    <w:p w:rsidR="00147A1E" w:rsidRPr="00C65454" w:rsidRDefault="00147A1E" w:rsidP="00C65454">
      <w:pPr>
        <w:widowControl/>
        <w:rPr>
          <w:rFonts w:ascii="宋体"/>
          <w:kern w:val="0"/>
        </w:rPr>
      </w:pPr>
      <w:r w:rsidRPr="00C65454">
        <w:rPr>
          <w:rFonts w:ascii="宋体" w:hAnsi="宋体" w:cs="宋体"/>
          <w:kern w:val="0"/>
        </w:rPr>
        <w:t xml:space="preserve">8 </w:t>
      </w:r>
      <w:r w:rsidRPr="00C65454">
        <w:rPr>
          <w:rFonts w:ascii="宋体" w:hAnsi="宋体" w:cs="宋体" w:hint="eastAsia"/>
          <w:kern w:val="0"/>
        </w:rPr>
        <w:t>不复垦，或者复垦验收中经整改仍不合格的，应当缴纳土地复垦费。</w:t>
      </w:r>
    </w:p>
    <w:p w:rsidR="00147A1E" w:rsidRPr="00C65454" w:rsidRDefault="00147A1E" w:rsidP="00C65454">
      <w:pPr>
        <w:widowControl/>
        <w:rPr>
          <w:rFonts w:ascii="宋体"/>
          <w:kern w:val="0"/>
        </w:rPr>
      </w:pPr>
      <w:r w:rsidRPr="00C65454">
        <w:rPr>
          <w:rFonts w:ascii="宋体" w:hAnsi="宋体" w:cs="宋体"/>
          <w:kern w:val="0"/>
        </w:rPr>
        <w:t xml:space="preserve">9 </w:t>
      </w:r>
      <w:r w:rsidRPr="00C65454">
        <w:rPr>
          <w:rFonts w:ascii="宋体" w:hAnsi="宋体" w:cs="宋体" w:hint="eastAsia"/>
          <w:kern w:val="0"/>
        </w:rPr>
        <w:t>向遭受损失的单位或者个人支付损失补偿费的义务。</w:t>
      </w:r>
    </w:p>
    <w:p w:rsidR="00147A1E" w:rsidRPr="00C65454" w:rsidRDefault="00147A1E" w:rsidP="00C65454">
      <w:pPr>
        <w:widowControl/>
        <w:rPr>
          <w:rFonts w:ascii="宋体"/>
          <w:kern w:val="0"/>
        </w:rPr>
      </w:pPr>
      <w:r w:rsidRPr="00C65454">
        <w:rPr>
          <w:rFonts w:ascii="宋体" w:hAnsi="宋体" w:cs="宋体"/>
          <w:kern w:val="0"/>
        </w:rPr>
        <w:t xml:space="preserve">10 </w:t>
      </w:r>
      <w:r w:rsidRPr="00C65454">
        <w:rPr>
          <w:rFonts w:ascii="宋体" w:hAnsi="宋体" w:cs="宋体" w:hint="eastAsia"/>
          <w:kern w:val="0"/>
        </w:rPr>
        <w:t>组织编制土地复垦项目设计书。</w:t>
      </w:r>
    </w:p>
    <w:p w:rsidR="00147A1E" w:rsidRPr="00C65454" w:rsidRDefault="00147A1E" w:rsidP="00C65454">
      <w:pPr>
        <w:widowControl/>
        <w:rPr>
          <w:rFonts w:ascii="宋体"/>
          <w:kern w:val="0"/>
        </w:rPr>
      </w:pPr>
      <w:r w:rsidRPr="00C65454">
        <w:rPr>
          <w:rFonts w:ascii="宋体" w:hAnsi="宋体" w:cs="宋体"/>
          <w:kern w:val="0"/>
        </w:rPr>
        <w:t xml:space="preserve">11 </w:t>
      </w:r>
      <w:r w:rsidRPr="00C65454">
        <w:rPr>
          <w:rFonts w:ascii="宋体" w:hAnsi="宋体" w:cs="宋体" w:hint="eastAsia"/>
          <w:kern w:val="0"/>
        </w:rPr>
        <w:t>施工单位应当按照土地复垦项目设计书进行复垦。</w:t>
      </w:r>
    </w:p>
    <w:p w:rsidR="00147A1E" w:rsidRPr="00C65454" w:rsidRDefault="00147A1E" w:rsidP="00C65454">
      <w:pPr>
        <w:widowControl/>
        <w:rPr>
          <w:rFonts w:ascii="宋体"/>
          <w:kern w:val="0"/>
        </w:rPr>
      </w:pPr>
      <w:r w:rsidRPr="00C65454">
        <w:rPr>
          <w:rFonts w:ascii="宋体" w:hAnsi="宋体" w:cs="宋体"/>
          <w:kern w:val="0"/>
        </w:rPr>
        <w:t xml:space="preserve">12 </w:t>
      </w:r>
      <w:r w:rsidRPr="00C65454">
        <w:rPr>
          <w:rFonts w:ascii="宋体" w:hAnsi="宋体" w:cs="宋体" w:hint="eastAsia"/>
          <w:kern w:val="0"/>
        </w:rPr>
        <w:t>土地复垦任务后申请验收。</w:t>
      </w:r>
    </w:p>
    <w:p w:rsidR="00147A1E" w:rsidRPr="00C65454" w:rsidRDefault="00147A1E" w:rsidP="00C65454">
      <w:pPr>
        <w:widowControl/>
        <w:rPr>
          <w:rFonts w:ascii="宋体"/>
          <w:kern w:val="0"/>
        </w:rPr>
      </w:pPr>
      <w:r w:rsidRPr="00C65454">
        <w:rPr>
          <w:rFonts w:ascii="宋体" w:hAnsi="宋体" w:cs="宋体"/>
          <w:kern w:val="0"/>
        </w:rPr>
        <w:t xml:space="preserve">13 </w:t>
      </w:r>
      <w:r w:rsidRPr="00C65454">
        <w:rPr>
          <w:rFonts w:ascii="宋体" w:hAnsi="宋体" w:cs="宋体" w:hint="eastAsia"/>
          <w:kern w:val="0"/>
        </w:rPr>
        <w:t>因变化对原土地复垦方案进行修改，报原审查的国土资源主管部门审查。</w:t>
      </w:r>
    </w:p>
    <w:p w:rsidR="00147A1E" w:rsidRPr="00C65454" w:rsidRDefault="00147A1E" w:rsidP="00C65454">
      <w:pPr>
        <w:widowControl/>
        <w:rPr>
          <w:rFonts w:ascii="宋体"/>
          <w:kern w:val="0"/>
        </w:rPr>
      </w:pPr>
      <w:r w:rsidRPr="00C65454">
        <w:rPr>
          <w:rFonts w:ascii="宋体" w:hAnsi="宋体" w:cs="宋体"/>
          <w:kern w:val="0"/>
        </w:rPr>
        <w:t xml:space="preserve">14 </w:t>
      </w:r>
      <w:r w:rsidRPr="00C65454">
        <w:rPr>
          <w:rFonts w:ascii="宋体" w:hAnsi="宋体" w:cs="宋体" w:hint="eastAsia"/>
          <w:kern w:val="0"/>
        </w:rPr>
        <w:t>将土地复垦方案和土地复垦规划设计报所在地县级国土资源主管部门备案。</w:t>
      </w:r>
    </w:p>
    <w:p w:rsidR="00147A1E" w:rsidRPr="00C65454" w:rsidRDefault="00147A1E" w:rsidP="00C65454">
      <w:pPr>
        <w:widowControl/>
        <w:rPr>
          <w:rFonts w:ascii="宋体"/>
          <w:kern w:val="0"/>
        </w:rPr>
      </w:pPr>
      <w:r w:rsidRPr="00C65454">
        <w:rPr>
          <w:rFonts w:ascii="宋体" w:hAnsi="宋体" w:cs="宋体"/>
          <w:kern w:val="0"/>
        </w:rPr>
        <w:t xml:space="preserve">15 </w:t>
      </w:r>
      <w:r w:rsidRPr="00C65454">
        <w:rPr>
          <w:rFonts w:ascii="宋体" w:hAnsi="宋体" w:cs="宋体" w:hint="eastAsia"/>
          <w:kern w:val="0"/>
        </w:rPr>
        <w:t>建立土地复垦费用专门账户，足额预存土地复垦费用。</w:t>
      </w:r>
    </w:p>
    <w:p w:rsidR="00147A1E" w:rsidRPr="00C65454" w:rsidRDefault="00147A1E" w:rsidP="00C65454">
      <w:pPr>
        <w:widowControl/>
        <w:rPr>
          <w:rFonts w:ascii="宋体"/>
          <w:kern w:val="0"/>
        </w:rPr>
      </w:pPr>
      <w:r w:rsidRPr="00C65454">
        <w:rPr>
          <w:rFonts w:ascii="宋体" w:hAnsi="宋体" w:cs="宋体"/>
          <w:kern w:val="0"/>
        </w:rPr>
        <w:t xml:space="preserve">16 </w:t>
      </w:r>
      <w:r w:rsidRPr="00C65454">
        <w:rPr>
          <w:rFonts w:ascii="宋体" w:hAnsi="宋体" w:cs="宋体" w:hint="eastAsia"/>
          <w:kern w:val="0"/>
        </w:rPr>
        <w:t>签订土地复垦费用使用监管协议。</w:t>
      </w:r>
    </w:p>
    <w:p w:rsidR="00147A1E" w:rsidRPr="00C65454" w:rsidRDefault="00147A1E" w:rsidP="00C65454">
      <w:pPr>
        <w:widowControl/>
        <w:rPr>
          <w:rFonts w:ascii="宋体"/>
          <w:kern w:val="0"/>
        </w:rPr>
      </w:pPr>
      <w:r w:rsidRPr="00C65454">
        <w:rPr>
          <w:rFonts w:ascii="宋体" w:hAnsi="宋体" w:cs="宋体"/>
          <w:kern w:val="0"/>
        </w:rPr>
        <w:t xml:space="preserve">17 </w:t>
      </w:r>
      <w:r w:rsidRPr="00C65454">
        <w:rPr>
          <w:rFonts w:ascii="宋体" w:hAnsi="宋体" w:cs="宋体" w:hint="eastAsia"/>
          <w:kern w:val="0"/>
        </w:rPr>
        <w:t>土地复垦义务人在生产建设活动中应当遵循相关的原则，采取相关预防控制措施。</w:t>
      </w:r>
    </w:p>
    <w:p w:rsidR="00147A1E" w:rsidRPr="00C65454" w:rsidRDefault="00147A1E" w:rsidP="00C65454">
      <w:pPr>
        <w:widowControl/>
        <w:rPr>
          <w:rFonts w:ascii="宋体"/>
          <w:kern w:val="0"/>
        </w:rPr>
      </w:pPr>
      <w:r w:rsidRPr="00C65454">
        <w:rPr>
          <w:rFonts w:ascii="宋体" w:hAnsi="宋体" w:cs="宋体"/>
          <w:kern w:val="0"/>
        </w:rPr>
        <w:t xml:space="preserve">18 </w:t>
      </w:r>
      <w:r w:rsidRPr="00C65454">
        <w:rPr>
          <w:rFonts w:ascii="宋体" w:hAnsi="宋体" w:cs="宋体" w:hint="eastAsia"/>
          <w:kern w:val="0"/>
        </w:rPr>
        <w:t>实施全程控制，并对验收合格后的复垦土地采取管护措施。</w:t>
      </w:r>
    </w:p>
    <w:p w:rsidR="00147A1E" w:rsidRPr="00C65454" w:rsidRDefault="00147A1E" w:rsidP="006F23C0">
      <w:pPr>
        <w:widowControl/>
        <w:ind w:left="420" w:hangingChars="200" w:hanging="420"/>
        <w:rPr>
          <w:rFonts w:ascii="宋体"/>
          <w:kern w:val="0"/>
        </w:rPr>
      </w:pPr>
      <w:r w:rsidRPr="00C65454">
        <w:rPr>
          <w:rFonts w:ascii="宋体" w:hAnsi="宋体" w:cs="宋体"/>
          <w:kern w:val="0"/>
        </w:rPr>
        <w:t xml:space="preserve">19 </w:t>
      </w:r>
      <w:r w:rsidRPr="00C65454">
        <w:rPr>
          <w:rFonts w:ascii="宋体" w:hAnsi="宋体" w:cs="宋体" w:hint="eastAsia"/>
          <w:kern w:val="0"/>
        </w:rPr>
        <w:t>依法转让采矿权或者土地使用权的，土地复垦义务同时转移，并重新签订土地复垦费用使用监管协议。</w:t>
      </w:r>
    </w:p>
    <w:p w:rsidR="00147A1E" w:rsidRPr="00C65454" w:rsidRDefault="00147A1E" w:rsidP="00C65454">
      <w:pPr>
        <w:widowControl/>
        <w:rPr>
          <w:rFonts w:ascii="宋体"/>
          <w:kern w:val="0"/>
        </w:rPr>
      </w:pPr>
      <w:r w:rsidRPr="00C65454">
        <w:rPr>
          <w:rFonts w:ascii="宋体" w:hAnsi="宋体" w:cs="宋体"/>
          <w:kern w:val="0"/>
        </w:rPr>
        <w:t xml:space="preserve">20 </w:t>
      </w:r>
      <w:r w:rsidRPr="00C65454">
        <w:rPr>
          <w:rFonts w:ascii="宋体" w:hAnsi="宋体" w:cs="宋体" w:hint="eastAsia"/>
          <w:kern w:val="0"/>
        </w:rPr>
        <w:t>完成土地复垦任务后，应当组织自查，提出验收书面申请。</w:t>
      </w:r>
    </w:p>
    <w:p w:rsidR="00147A1E" w:rsidRPr="00C65454" w:rsidRDefault="00147A1E" w:rsidP="006F23C0">
      <w:pPr>
        <w:widowControl/>
        <w:ind w:left="420" w:hangingChars="200" w:hanging="420"/>
        <w:rPr>
          <w:rFonts w:ascii="宋体"/>
          <w:kern w:val="0"/>
        </w:rPr>
      </w:pPr>
      <w:r w:rsidRPr="00C65454">
        <w:rPr>
          <w:rFonts w:ascii="宋体" w:hAnsi="宋体" w:cs="宋体"/>
          <w:kern w:val="0"/>
        </w:rPr>
        <w:t xml:space="preserve">21 </w:t>
      </w:r>
      <w:r w:rsidRPr="00C65454">
        <w:rPr>
          <w:rFonts w:ascii="宋体" w:hAnsi="宋体" w:cs="宋体" w:hint="eastAsia"/>
          <w:kern w:val="0"/>
        </w:rPr>
        <w:t>在申请新的建设用地、申请新的采矿许可证或者申请采矿许可证延续、变更、注销时，提供土地复垦项目的验收合格确认书或者土地复垦费缴费凭据。</w:t>
      </w:r>
    </w:p>
    <w:p w:rsidR="00147A1E" w:rsidRPr="00C65454" w:rsidRDefault="00147A1E" w:rsidP="00C65454">
      <w:pPr>
        <w:widowControl/>
        <w:rPr>
          <w:rFonts w:ascii="宋体"/>
          <w:kern w:val="0"/>
        </w:rPr>
      </w:pPr>
    </w:p>
    <w:p w:rsidR="00147A1E" w:rsidRPr="00C65454" w:rsidRDefault="00147A1E" w:rsidP="00C65454">
      <w:pPr>
        <w:widowControl/>
        <w:ind w:firstLine="393"/>
        <w:rPr>
          <w:rFonts w:ascii="宋体"/>
          <w:kern w:val="0"/>
        </w:rPr>
      </w:pPr>
      <w:r w:rsidRPr="00C65454">
        <w:rPr>
          <w:rFonts w:ascii="宋体"/>
          <w:kern w:val="0"/>
        </w:rPr>
        <w:t> </w:t>
      </w:r>
    </w:p>
    <w:p w:rsidR="00147A1E" w:rsidRPr="00C65454" w:rsidRDefault="00147A1E" w:rsidP="00C65454">
      <w:pPr>
        <w:widowControl/>
        <w:rPr>
          <w:rFonts w:ascii="宋体" w:hAnsi="宋体" w:cs="宋体"/>
          <w:kern w:val="0"/>
        </w:rPr>
      </w:pPr>
      <w:r w:rsidRPr="00C65454">
        <w:rPr>
          <w:rFonts w:ascii="宋体" w:hAnsi="宋体" w:cs="宋体"/>
          <w:kern w:val="0"/>
        </w:rPr>
        <w:t>A.</w:t>
      </w:r>
      <w:r w:rsidRPr="00C65454">
        <w:rPr>
          <w:rFonts w:ascii="宋体" w:hAnsi="宋体" w:cs="宋体" w:hint="eastAsia"/>
          <w:kern w:val="0"/>
        </w:rPr>
        <w:t>【责任编号】</w:t>
      </w:r>
      <w:r w:rsidRPr="00C65454">
        <w:rPr>
          <w:rFonts w:ascii="宋体" w:hAnsi="宋体" w:cs="宋体"/>
          <w:kern w:val="0"/>
        </w:rPr>
        <w:t>A8-1</w:t>
      </w:r>
    </w:p>
    <w:p w:rsidR="00147A1E" w:rsidRPr="00C65454" w:rsidRDefault="00147A1E" w:rsidP="00C65454">
      <w:pPr>
        <w:widowControl/>
        <w:rPr>
          <w:rFonts w:ascii="宋体"/>
          <w:kern w:val="0"/>
        </w:rPr>
      </w:pPr>
      <w:r w:rsidRPr="00C65454">
        <w:rPr>
          <w:rFonts w:ascii="宋体" w:hAnsi="宋体" w:cs="宋体"/>
          <w:kern w:val="0"/>
        </w:rPr>
        <w:t>B.</w:t>
      </w:r>
      <w:r w:rsidRPr="00C65454">
        <w:rPr>
          <w:rFonts w:ascii="宋体" w:hAnsi="宋体" w:cs="宋体" w:hint="eastAsia"/>
          <w:kern w:val="0"/>
        </w:rPr>
        <w:t>【责任主体】一般企业主体</w:t>
      </w:r>
    </w:p>
    <w:p w:rsidR="00147A1E" w:rsidRPr="00C65454" w:rsidRDefault="00147A1E" w:rsidP="00C65454">
      <w:pPr>
        <w:widowControl/>
        <w:rPr>
          <w:rFonts w:ascii="宋体"/>
          <w:kern w:val="0"/>
        </w:rPr>
      </w:pPr>
      <w:r w:rsidRPr="00C65454">
        <w:rPr>
          <w:rFonts w:ascii="宋体" w:hAnsi="宋体" w:cs="宋体"/>
          <w:kern w:val="0"/>
        </w:rPr>
        <w:t>C.</w:t>
      </w:r>
      <w:r w:rsidRPr="00C65454">
        <w:rPr>
          <w:rFonts w:ascii="宋体" w:hAnsi="宋体" w:cs="宋体" w:hint="eastAsia"/>
          <w:kern w:val="0"/>
        </w:rPr>
        <w:t>【责任名称】对损毁土地负责复垦的义务。</w:t>
      </w:r>
    </w:p>
    <w:p w:rsidR="00147A1E" w:rsidRPr="00C65454" w:rsidRDefault="00147A1E" w:rsidP="00C65454">
      <w:pPr>
        <w:widowControl/>
        <w:rPr>
          <w:rFonts w:ascii="宋体"/>
          <w:kern w:val="0"/>
        </w:rPr>
      </w:pPr>
      <w:r w:rsidRPr="00C65454">
        <w:rPr>
          <w:rFonts w:ascii="宋体" w:hAnsi="宋体" w:cs="宋体"/>
          <w:kern w:val="0"/>
        </w:rPr>
        <w:t>D.</w:t>
      </w:r>
      <w:r w:rsidRPr="00C65454">
        <w:rPr>
          <w:rFonts w:ascii="宋体" w:hAnsi="宋体" w:cs="宋体" w:hint="eastAsia"/>
          <w:kern w:val="0"/>
        </w:rPr>
        <w:t>【责任指标】</w:t>
      </w:r>
    </w:p>
    <w:p w:rsidR="00147A1E" w:rsidRPr="00C65454" w:rsidRDefault="00147A1E" w:rsidP="006F23C0">
      <w:pPr>
        <w:widowControl/>
        <w:ind w:leftChars="200" w:left="420"/>
        <w:rPr>
          <w:rFonts w:ascii="宋体"/>
          <w:kern w:val="0"/>
        </w:rPr>
      </w:pPr>
      <w:r w:rsidRPr="00C65454">
        <w:rPr>
          <w:rFonts w:ascii="宋体" w:hAnsi="宋体" w:cs="宋体" w:hint="eastAsia"/>
          <w:kern w:val="0"/>
        </w:rPr>
        <w:t>生产建设活动损毁的土地，按照“谁损毁，谁复垦”的原则，由生产建设单位或者个人（以下称土地复垦义务人）负责复垦。</w:t>
      </w:r>
    </w:p>
    <w:p w:rsidR="00147A1E" w:rsidRPr="00C65454" w:rsidRDefault="00147A1E" w:rsidP="00C65454">
      <w:pPr>
        <w:widowControl/>
        <w:rPr>
          <w:rFonts w:ascii="宋体"/>
          <w:kern w:val="0"/>
        </w:rPr>
      </w:pPr>
      <w:r w:rsidRPr="00C65454">
        <w:rPr>
          <w:rFonts w:ascii="宋体" w:hAnsi="宋体" w:cs="宋体"/>
          <w:kern w:val="0"/>
        </w:rPr>
        <w:t>E.</w:t>
      </w:r>
      <w:r w:rsidRPr="00C65454">
        <w:rPr>
          <w:rFonts w:ascii="宋体" w:hAnsi="宋体" w:cs="宋体" w:hint="eastAsia"/>
          <w:kern w:val="0"/>
        </w:rPr>
        <w:t>【法定依据】</w:t>
      </w:r>
    </w:p>
    <w:p w:rsidR="00147A1E" w:rsidRPr="00C65454" w:rsidRDefault="00147A1E" w:rsidP="00C65454">
      <w:pPr>
        <w:widowControl/>
        <w:ind w:firstLine="393"/>
        <w:rPr>
          <w:rFonts w:ascii="宋体"/>
          <w:kern w:val="0"/>
        </w:rPr>
      </w:pPr>
      <w:r w:rsidRPr="00C65454">
        <w:rPr>
          <w:rFonts w:ascii="宋体" w:hAnsi="宋体" w:cs="宋体" w:hint="eastAsia"/>
          <w:kern w:val="0"/>
        </w:rPr>
        <w:t>《土地复垦条例》（</w:t>
      </w:r>
      <w:r w:rsidRPr="00C65454">
        <w:rPr>
          <w:rFonts w:ascii="宋体" w:hAnsi="宋体" w:cs="宋体"/>
          <w:kern w:val="0"/>
        </w:rPr>
        <w:t>2011</w:t>
      </w:r>
      <w:r w:rsidRPr="00C65454">
        <w:rPr>
          <w:rFonts w:ascii="宋体" w:hAnsi="宋体" w:cs="宋体" w:hint="eastAsia"/>
          <w:kern w:val="0"/>
        </w:rPr>
        <w:t>年）第</w:t>
      </w:r>
      <w:r w:rsidRPr="00C65454">
        <w:rPr>
          <w:rFonts w:ascii="宋体" w:hAnsi="宋体" w:cs="宋体"/>
          <w:kern w:val="0"/>
        </w:rPr>
        <w:t>3</w:t>
      </w:r>
      <w:r w:rsidRPr="00C65454">
        <w:rPr>
          <w:rFonts w:ascii="宋体" w:hAnsi="宋体" w:cs="宋体" w:hint="eastAsia"/>
          <w:kern w:val="0"/>
        </w:rPr>
        <w:t>条。</w:t>
      </w:r>
    </w:p>
    <w:p w:rsidR="00147A1E" w:rsidRPr="00C65454" w:rsidRDefault="00147A1E" w:rsidP="00C65454">
      <w:pPr>
        <w:widowControl/>
        <w:ind w:firstLine="393"/>
        <w:rPr>
          <w:rFonts w:ascii="宋体"/>
          <w:kern w:val="0"/>
        </w:rPr>
      </w:pPr>
      <w:r w:rsidRPr="00C65454">
        <w:rPr>
          <w:rFonts w:ascii="宋体"/>
          <w:kern w:val="0"/>
        </w:rPr>
        <w:t> </w:t>
      </w:r>
    </w:p>
    <w:p w:rsidR="00147A1E" w:rsidRPr="00C65454" w:rsidRDefault="00147A1E" w:rsidP="00C65454">
      <w:pPr>
        <w:widowControl/>
        <w:ind w:firstLine="393"/>
        <w:rPr>
          <w:rFonts w:ascii="宋体"/>
          <w:kern w:val="0"/>
        </w:rPr>
      </w:pPr>
    </w:p>
    <w:p w:rsidR="00147A1E" w:rsidRPr="00C65454" w:rsidRDefault="00147A1E" w:rsidP="00C65454">
      <w:pPr>
        <w:widowControl/>
        <w:rPr>
          <w:rFonts w:ascii="宋体"/>
          <w:kern w:val="0"/>
        </w:rPr>
      </w:pPr>
      <w:r w:rsidRPr="00C65454">
        <w:rPr>
          <w:rFonts w:ascii="宋体" w:hAnsi="宋体" w:cs="宋体"/>
          <w:kern w:val="0"/>
        </w:rPr>
        <w:t>A.</w:t>
      </w:r>
      <w:r w:rsidRPr="00C65454">
        <w:rPr>
          <w:rFonts w:ascii="宋体" w:hAnsi="宋体" w:cs="宋体" w:hint="eastAsia"/>
          <w:kern w:val="0"/>
        </w:rPr>
        <w:t>【责任编号】</w:t>
      </w:r>
      <w:r w:rsidRPr="00C65454">
        <w:rPr>
          <w:rFonts w:ascii="宋体" w:hAnsi="宋体" w:cs="宋体"/>
          <w:kern w:val="0"/>
        </w:rPr>
        <w:t>A8</w:t>
      </w:r>
      <w:r w:rsidRPr="00C65454">
        <w:rPr>
          <w:rFonts w:ascii="宋体" w:cs="宋体"/>
          <w:kern w:val="0"/>
        </w:rPr>
        <w:t>-</w:t>
      </w:r>
      <w:r w:rsidRPr="00C65454">
        <w:rPr>
          <w:rFonts w:ascii="宋体" w:hAnsi="宋体" w:cs="宋体"/>
          <w:kern w:val="0"/>
        </w:rPr>
        <w:t>2</w:t>
      </w:r>
    </w:p>
    <w:p w:rsidR="00147A1E" w:rsidRPr="00C65454" w:rsidRDefault="00147A1E" w:rsidP="00C65454">
      <w:pPr>
        <w:widowControl/>
        <w:rPr>
          <w:rFonts w:ascii="宋体"/>
          <w:kern w:val="0"/>
        </w:rPr>
      </w:pPr>
      <w:r w:rsidRPr="00C65454">
        <w:rPr>
          <w:rFonts w:ascii="宋体" w:hAnsi="宋体" w:cs="宋体"/>
          <w:kern w:val="0"/>
        </w:rPr>
        <w:t>B.</w:t>
      </w:r>
      <w:r w:rsidRPr="00C65454">
        <w:rPr>
          <w:rFonts w:ascii="宋体" w:hAnsi="宋体" w:cs="宋体" w:hint="eastAsia"/>
          <w:kern w:val="0"/>
        </w:rPr>
        <w:t>【责任主体】一般企业主体</w:t>
      </w:r>
    </w:p>
    <w:p w:rsidR="00147A1E" w:rsidRPr="00C65454" w:rsidRDefault="00147A1E" w:rsidP="00C65454">
      <w:pPr>
        <w:widowControl/>
        <w:rPr>
          <w:rFonts w:ascii="宋体"/>
          <w:kern w:val="0"/>
        </w:rPr>
      </w:pPr>
      <w:r w:rsidRPr="00C65454">
        <w:rPr>
          <w:rFonts w:ascii="宋体" w:hAnsi="宋体" w:cs="宋体"/>
          <w:kern w:val="0"/>
        </w:rPr>
        <w:t>C.</w:t>
      </w:r>
      <w:r w:rsidRPr="00C65454">
        <w:rPr>
          <w:rFonts w:ascii="宋体" w:hAnsi="宋体" w:cs="宋体" w:hint="eastAsia"/>
          <w:kern w:val="0"/>
        </w:rPr>
        <w:t>【责任名称】按照标准和规定编制土地复垦方案的义务。</w:t>
      </w:r>
    </w:p>
    <w:p w:rsidR="00147A1E" w:rsidRPr="00C65454" w:rsidRDefault="00147A1E" w:rsidP="00C65454">
      <w:pPr>
        <w:widowControl/>
        <w:rPr>
          <w:rFonts w:ascii="宋体"/>
          <w:kern w:val="0"/>
        </w:rPr>
      </w:pPr>
      <w:r w:rsidRPr="00C65454">
        <w:rPr>
          <w:rFonts w:ascii="宋体" w:hAnsi="宋体" w:cs="宋体"/>
          <w:kern w:val="0"/>
        </w:rPr>
        <w:t>D.</w:t>
      </w:r>
      <w:r w:rsidRPr="00C65454">
        <w:rPr>
          <w:rFonts w:ascii="宋体" w:hAnsi="宋体" w:cs="宋体" w:hint="eastAsia"/>
          <w:kern w:val="0"/>
        </w:rPr>
        <w:t>【责任指标】</w:t>
      </w:r>
    </w:p>
    <w:p w:rsidR="00147A1E" w:rsidRPr="00C65454" w:rsidRDefault="00147A1E" w:rsidP="006F23C0">
      <w:pPr>
        <w:widowControl/>
        <w:ind w:leftChars="200" w:left="420"/>
        <w:rPr>
          <w:rFonts w:ascii="宋体"/>
          <w:kern w:val="0"/>
        </w:rPr>
      </w:pPr>
      <w:r w:rsidRPr="00C65454">
        <w:rPr>
          <w:rFonts w:ascii="宋体" w:hAnsi="宋体" w:cs="宋体" w:hint="eastAsia"/>
          <w:kern w:val="0"/>
        </w:rPr>
        <w:t>土地复垦义务人应当按照土地复垦标准和国务院国土资源主管部门的规定编制土地复垦方案。</w:t>
      </w:r>
    </w:p>
    <w:p w:rsidR="00147A1E" w:rsidRPr="00C65454" w:rsidRDefault="00147A1E" w:rsidP="00C65454">
      <w:pPr>
        <w:widowControl/>
        <w:rPr>
          <w:rFonts w:ascii="宋体"/>
          <w:kern w:val="0"/>
        </w:rPr>
      </w:pPr>
      <w:r w:rsidRPr="00C65454">
        <w:rPr>
          <w:rFonts w:ascii="宋体" w:hAnsi="宋体" w:cs="宋体"/>
          <w:kern w:val="0"/>
        </w:rPr>
        <w:t>E.</w:t>
      </w:r>
      <w:r w:rsidRPr="00C65454">
        <w:rPr>
          <w:rFonts w:ascii="宋体" w:hAnsi="宋体" w:cs="宋体" w:hint="eastAsia"/>
          <w:kern w:val="0"/>
        </w:rPr>
        <w:t>【法定依据】</w:t>
      </w:r>
    </w:p>
    <w:p w:rsidR="00147A1E" w:rsidRPr="00C65454" w:rsidRDefault="00147A1E" w:rsidP="00C65454">
      <w:pPr>
        <w:widowControl/>
        <w:ind w:firstLine="393"/>
        <w:rPr>
          <w:rFonts w:ascii="宋体"/>
          <w:kern w:val="0"/>
        </w:rPr>
      </w:pPr>
      <w:r w:rsidRPr="00C65454">
        <w:rPr>
          <w:rFonts w:ascii="宋体" w:hAnsi="宋体" w:cs="宋体" w:hint="eastAsia"/>
          <w:kern w:val="0"/>
        </w:rPr>
        <w:t>《土地复垦条例》（</w:t>
      </w:r>
      <w:r w:rsidRPr="00C65454">
        <w:rPr>
          <w:rFonts w:ascii="宋体" w:hAnsi="宋体" w:cs="宋体"/>
          <w:kern w:val="0"/>
        </w:rPr>
        <w:t>2011</w:t>
      </w:r>
      <w:r w:rsidRPr="00C65454">
        <w:rPr>
          <w:rFonts w:ascii="宋体" w:hAnsi="宋体" w:cs="宋体" w:hint="eastAsia"/>
          <w:kern w:val="0"/>
        </w:rPr>
        <w:t>年）第</w:t>
      </w:r>
      <w:r w:rsidRPr="00C65454">
        <w:rPr>
          <w:rFonts w:ascii="宋体" w:hAnsi="宋体" w:cs="宋体"/>
          <w:kern w:val="0"/>
        </w:rPr>
        <w:t>11</w:t>
      </w:r>
      <w:r w:rsidRPr="00C65454">
        <w:rPr>
          <w:rFonts w:ascii="宋体" w:hAnsi="宋体" w:cs="宋体" w:hint="eastAsia"/>
          <w:kern w:val="0"/>
        </w:rPr>
        <w:t>条。</w:t>
      </w:r>
    </w:p>
    <w:p w:rsidR="00147A1E" w:rsidRPr="00C65454" w:rsidRDefault="00147A1E" w:rsidP="00C65454">
      <w:pPr>
        <w:widowControl/>
        <w:jc w:val="center"/>
        <w:rPr>
          <w:kern w:val="0"/>
        </w:rPr>
      </w:pPr>
    </w:p>
    <w:p w:rsidR="00147A1E" w:rsidRPr="00C65454" w:rsidRDefault="00147A1E" w:rsidP="00C65454">
      <w:pPr>
        <w:widowControl/>
        <w:jc w:val="center"/>
        <w:rPr>
          <w:kern w:val="0"/>
        </w:rPr>
      </w:pPr>
    </w:p>
    <w:p w:rsidR="00147A1E" w:rsidRPr="00C65454" w:rsidRDefault="00147A1E" w:rsidP="00C65454">
      <w:pPr>
        <w:widowControl/>
        <w:rPr>
          <w:rFonts w:ascii="宋体"/>
          <w:kern w:val="0"/>
        </w:rPr>
      </w:pPr>
      <w:r w:rsidRPr="00C65454">
        <w:rPr>
          <w:rFonts w:ascii="宋体" w:hAnsi="宋体" w:cs="宋体"/>
          <w:kern w:val="0"/>
        </w:rPr>
        <w:t>A.</w:t>
      </w:r>
      <w:r w:rsidRPr="00C65454">
        <w:rPr>
          <w:rFonts w:ascii="宋体" w:hAnsi="宋体" w:cs="宋体" w:hint="eastAsia"/>
          <w:kern w:val="0"/>
        </w:rPr>
        <w:t>【责任编号】</w:t>
      </w:r>
      <w:r w:rsidRPr="00C65454">
        <w:rPr>
          <w:rFonts w:ascii="宋体" w:hAnsi="宋体" w:cs="宋体"/>
          <w:kern w:val="0"/>
        </w:rPr>
        <w:t>A8</w:t>
      </w:r>
      <w:r w:rsidRPr="00C65454">
        <w:rPr>
          <w:rFonts w:ascii="宋体" w:cs="宋体"/>
          <w:kern w:val="0"/>
        </w:rPr>
        <w:t>-</w:t>
      </w:r>
      <w:r w:rsidRPr="00C65454">
        <w:rPr>
          <w:rFonts w:ascii="宋体" w:hAnsi="宋体" w:cs="宋体"/>
          <w:kern w:val="0"/>
        </w:rPr>
        <w:t>3</w:t>
      </w:r>
    </w:p>
    <w:p w:rsidR="00147A1E" w:rsidRPr="00C65454" w:rsidRDefault="00147A1E" w:rsidP="00C65454">
      <w:pPr>
        <w:widowControl/>
        <w:rPr>
          <w:rFonts w:ascii="宋体"/>
          <w:kern w:val="0"/>
        </w:rPr>
      </w:pPr>
      <w:r w:rsidRPr="00C65454">
        <w:rPr>
          <w:rFonts w:ascii="宋体" w:hAnsi="宋体" w:cs="宋体"/>
          <w:kern w:val="0"/>
        </w:rPr>
        <w:t>B.</w:t>
      </w:r>
      <w:r w:rsidRPr="00C65454">
        <w:rPr>
          <w:rFonts w:ascii="宋体" w:hAnsi="宋体" w:cs="宋体" w:hint="eastAsia"/>
          <w:kern w:val="0"/>
        </w:rPr>
        <w:t>【责任主体】一般企业主体</w:t>
      </w:r>
    </w:p>
    <w:p w:rsidR="00147A1E" w:rsidRPr="00C65454" w:rsidRDefault="00147A1E" w:rsidP="006F23C0">
      <w:pPr>
        <w:widowControl/>
        <w:ind w:left="420" w:hangingChars="200" w:hanging="420"/>
        <w:rPr>
          <w:rFonts w:ascii="宋体"/>
          <w:kern w:val="0"/>
        </w:rPr>
      </w:pPr>
      <w:r w:rsidRPr="00C65454">
        <w:rPr>
          <w:rFonts w:ascii="宋体" w:hAnsi="宋体" w:cs="宋体"/>
          <w:kern w:val="0"/>
        </w:rPr>
        <w:lastRenderedPageBreak/>
        <w:t>C.</w:t>
      </w:r>
      <w:r w:rsidRPr="00C65454">
        <w:rPr>
          <w:rFonts w:ascii="宋体" w:hAnsi="宋体" w:cs="宋体" w:hint="eastAsia"/>
          <w:kern w:val="0"/>
        </w:rPr>
        <w:t>【责任名称】办理建设用地申请或者采矿权申请手续时，随有关报批材料报送土地复垦方案的义务。</w:t>
      </w:r>
    </w:p>
    <w:p w:rsidR="00147A1E" w:rsidRPr="00C65454" w:rsidRDefault="00147A1E" w:rsidP="00C65454">
      <w:pPr>
        <w:widowControl/>
        <w:rPr>
          <w:rFonts w:ascii="宋体"/>
          <w:kern w:val="0"/>
        </w:rPr>
      </w:pPr>
      <w:r w:rsidRPr="00C65454">
        <w:rPr>
          <w:rFonts w:ascii="宋体" w:hAnsi="宋体" w:cs="宋体"/>
          <w:kern w:val="0"/>
        </w:rPr>
        <w:t>D.</w:t>
      </w:r>
      <w:r w:rsidRPr="00C65454">
        <w:rPr>
          <w:rFonts w:ascii="宋体" w:hAnsi="宋体" w:cs="宋体" w:hint="eastAsia"/>
          <w:kern w:val="0"/>
        </w:rPr>
        <w:t>【责任指标】</w:t>
      </w:r>
    </w:p>
    <w:p w:rsidR="00147A1E" w:rsidRPr="00C65454" w:rsidRDefault="00147A1E" w:rsidP="006F23C0">
      <w:pPr>
        <w:widowControl/>
        <w:shd w:val="clear" w:color="auto" w:fill="FFFFFF"/>
        <w:ind w:leftChars="200" w:left="420"/>
        <w:jc w:val="left"/>
        <w:rPr>
          <w:rFonts w:ascii="宋体"/>
          <w:kern w:val="0"/>
        </w:rPr>
      </w:pPr>
      <w:r w:rsidRPr="00C65454">
        <w:rPr>
          <w:rFonts w:ascii="宋体" w:hAnsi="宋体" w:cs="宋体" w:hint="eastAsia"/>
          <w:kern w:val="0"/>
        </w:rPr>
        <w:t>土地复垦义务人应当在办理建设用地申请或者采矿权申请手续时，随有关报批材料报送土地复垦方案。</w:t>
      </w:r>
    </w:p>
    <w:p w:rsidR="00147A1E" w:rsidRPr="00C65454" w:rsidRDefault="00147A1E" w:rsidP="00C65454">
      <w:pPr>
        <w:widowControl/>
        <w:rPr>
          <w:rFonts w:ascii="宋体"/>
          <w:kern w:val="0"/>
        </w:rPr>
      </w:pPr>
      <w:r w:rsidRPr="00C65454">
        <w:rPr>
          <w:rFonts w:ascii="宋体" w:hAnsi="宋体" w:cs="宋体"/>
          <w:kern w:val="0"/>
        </w:rPr>
        <w:t>E.</w:t>
      </w:r>
      <w:r w:rsidRPr="00C65454">
        <w:rPr>
          <w:rFonts w:ascii="宋体" w:hAnsi="宋体" w:cs="宋体" w:hint="eastAsia"/>
          <w:kern w:val="0"/>
        </w:rPr>
        <w:t>【法定依据】</w:t>
      </w:r>
    </w:p>
    <w:p w:rsidR="00147A1E" w:rsidRPr="00C65454" w:rsidRDefault="00147A1E" w:rsidP="00C65454">
      <w:pPr>
        <w:widowControl/>
        <w:ind w:firstLine="393"/>
        <w:rPr>
          <w:rFonts w:ascii="宋体"/>
          <w:kern w:val="0"/>
        </w:rPr>
      </w:pPr>
      <w:r w:rsidRPr="00C65454">
        <w:rPr>
          <w:rFonts w:ascii="宋体" w:hAnsi="宋体" w:cs="宋体" w:hint="eastAsia"/>
          <w:kern w:val="0"/>
        </w:rPr>
        <w:t>《土地复垦条例》（</w:t>
      </w:r>
      <w:r w:rsidRPr="00C65454">
        <w:rPr>
          <w:rFonts w:ascii="宋体" w:hAnsi="宋体" w:cs="宋体"/>
          <w:kern w:val="0"/>
        </w:rPr>
        <w:t>2011</w:t>
      </w:r>
      <w:r w:rsidRPr="00C65454">
        <w:rPr>
          <w:rFonts w:ascii="宋体" w:hAnsi="宋体" w:cs="宋体" w:hint="eastAsia"/>
          <w:kern w:val="0"/>
        </w:rPr>
        <w:t>年）第</w:t>
      </w:r>
      <w:r w:rsidRPr="00C65454">
        <w:rPr>
          <w:rFonts w:ascii="宋体" w:hAnsi="宋体" w:cs="宋体"/>
          <w:kern w:val="0"/>
        </w:rPr>
        <w:t>13</w:t>
      </w:r>
      <w:r w:rsidRPr="00C65454">
        <w:rPr>
          <w:rFonts w:ascii="宋体" w:hAnsi="宋体" w:cs="宋体" w:hint="eastAsia"/>
          <w:kern w:val="0"/>
        </w:rPr>
        <w:t>条；</w:t>
      </w:r>
    </w:p>
    <w:p w:rsidR="00147A1E" w:rsidRPr="00C65454" w:rsidRDefault="00147A1E" w:rsidP="00C65454">
      <w:pPr>
        <w:widowControl/>
        <w:ind w:firstLine="393"/>
        <w:rPr>
          <w:rFonts w:ascii="宋体"/>
          <w:kern w:val="0"/>
        </w:rPr>
      </w:pPr>
      <w:r w:rsidRPr="00C65454">
        <w:rPr>
          <w:rFonts w:ascii="宋体" w:hAnsi="宋体" w:cs="宋体" w:hint="eastAsia"/>
          <w:kern w:val="0"/>
        </w:rPr>
        <w:t>《土地复垦条例实施办法》（</w:t>
      </w:r>
      <w:r w:rsidRPr="00C65454">
        <w:rPr>
          <w:rFonts w:ascii="宋体" w:hAnsi="宋体" w:cs="宋体"/>
          <w:kern w:val="0"/>
        </w:rPr>
        <w:t>2012</w:t>
      </w:r>
      <w:r w:rsidRPr="00C65454">
        <w:rPr>
          <w:rFonts w:ascii="宋体" w:hAnsi="宋体" w:cs="宋体" w:hint="eastAsia"/>
          <w:kern w:val="0"/>
        </w:rPr>
        <w:t>年）第</w:t>
      </w:r>
      <w:r w:rsidRPr="00C65454">
        <w:rPr>
          <w:rFonts w:ascii="宋体" w:hAnsi="宋体" w:cs="宋体"/>
          <w:kern w:val="0"/>
        </w:rPr>
        <w:t>6</w:t>
      </w:r>
      <w:r w:rsidRPr="00C65454">
        <w:rPr>
          <w:rFonts w:ascii="宋体" w:hAnsi="宋体" w:cs="宋体" w:hint="eastAsia"/>
          <w:kern w:val="0"/>
        </w:rPr>
        <w:t>条。</w:t>
      </w:r>
    </w:p>
    <w:p w:rsidR="00147A1E" w:rsidRPr="00C65454" w:rsidRDefault="00147A1E" w:rsidP="00C65454">
      <w:pPr>
        <w:widowControl/>
        <w:ind w:firstLine="393"/>
        <w:rPr>
          <w:rFonts w:ascii="宋体"/>
          <w:kern w:val="0"/>
        </w:rPr>
      </w:pPr>
    </w:p>
    <w:p w:rsidR="00147A1E" w:rsidRPr="00C65454" w:rsidRDefault="00147A1E" w:rsidP="00C65454">
      <w:pPr>
        <w:widowControl/>
        <w:ind w:firstLine="393"/>
        <w:rPr>
          <w:rFonts w:ascii="宋体"/>
          <w:kern w:val="0"/>
        </w:rPr>
      </w:pPr>
    </w:p>
    <w:p w:rsidR="00147A1E" w:rsidRPr="00C65454" w:rsidRDefault="00147A1E" w:rsidP="00C65454">
      <w:pPr>
        <w:widowControl/>
        <w:rPr>
          <w:rFonts w:ascii="宋体"/>
          <w:kern w:val="0"/>
        </w:rPr>
      </w:pPr>
      <w:r w:rsidRPr="00C65454">
        <w:rPr>
          <w:rFonts w:ascii="宋体" w:hAnsi="宋体" w:cs="宋体"/>
          <w:kern w:val="0"/>
        </w:rPr>
        <w:t>A.</w:t>
      </w:r>
      <w:r w:rsidRPr="00C65454">
        <w:rPr>
          <w:rFonts w:ascii="宋体" w:hAnsi="宋体" w:cs="宋体" w:hint="eastAsia"/>
          <w:kern w:val="0"/>
        </w:rPr>
        <w:t>【责任编号】</w:t>
      </w:r>
      <w:r w:rsidRPr="00C65454">
        <w:rPr>
          <w:rFonts w:ascii="宋体" w:hAnsi="宋体" w:cs="宋体"/>
          <w:kern w:val="0"/>
        </w:rPr>
        <w:t>A8</w:t>
      </w:r>
      <w:r w:rsidRPr="00C65454">
        <w:rPr>
          <w:rFonts w:ascii="宋体" w:cs="宋体"/>
          <w:kern w:val="0"/>
        </w:rPr>
        <w:t>-</w:t>
      </w:r>
      <w:r w:rsidRPr="00C65454">
        <w:rPr>
          <w:rFonts w:ascii="宋体" w:hAnsi="宋体" w:cs="宋体"/>
          <w:kern w:val="0"/>
        </w:rPr>
        <w:t>4</w:t>
      </w:r>
    </w:p>
    <w:p w:rsidR="00147A1E" w:rsidRPr="00C65454" w:rsidRDefault="00147A1E" w:rsidP="00C65454">
      <w:pPr>
        <w:widowControl/>
        <w:rPr>
          <w:rFonts w:ascii="宋体"/>
          <w:kern w:val="0"/>
        </w:rPr>
      </w:pPr>
      <w:r w:rsidRPr="00C65454">
        <w:rPr>
          <w:rFonts w:ascii="宋体" w:hAnsi="宋体" w:cs="宋体"/>
          <w:kern w:val="0"/>
        </w:rPr>
        <w:t>B.</w:t>
      </w:r>
      <w:r w:rsidRPr="00C65454">
        <w:rPr>
          <w:rFonts w:ascii="宋体" w:hAnsi="宋体" w:cs="宋体" w:hint="eastAsia"/>
          <w:kern w:val="0"/>
        </w:rPr>
        <w:t>【责任主体】一般企业主体</w:t>
      </w:r>
    </w:p>
    <w:p w:rsidR="00147A1E" w:rsidRPr="00C65454" w:rsidRDefault="00147A1E" w:rsidP="00C65454">
      <w:pPr>
        <w:widowControl/>
        <w:rPr>
          <w:rFonts w:ascii="宋体"/>
          <w:kern w:val="0"/>
        </w:rPr>
      </w:pPr>
      <w:r w:rsidRPr="00C65454">
        <w:rPr>
          <w:rFonts w:ascii="宋体" w:hAnsi="宋体" w:cs="宋体"/>
          <w:kern w:val="0"/>
        </w:rPr>
        <w:t>C.</w:t>
      </w:r>
      <w:r w:rsidRPr="00C65454">
        <w:rPr>
          <w:rFonts w:ascii="宋体" w:hAnsi="宋体" w:cs="宋体" w:hint="eastAsia"/>
          <w:kern w:val="0"/>
        </w:rPr>
        <w:t>【责任名称】按照土地复垦方案开展土地复垦工作的义务。</w:t>
      </w:r>
    </w:p>
    <w:p w:rsidR="00147A1E" w:rsidRPr="00C65454" w:rsidRDefault="00147A1E" w:rsidP="00C65454">
      <w:pPr>
        <w:widowControl/>
        <w:rPr>
          <w:rFonts w:ascii="宋体"/>
          <w:kern w:val="0"/>
        </w:rPr>
      </w:pPr>
      <w:r w:rsidRPr="00C65454">
        <w:rPr>
          <w:rFonts w:ascii="宋体" w:hAnsi="宋体" w:cs="宋体"/>
          <w:kern w:val="0"/>
        </w:rPr>
        <w:t>D.</w:t>
      </w:r>
      <w:r w:rsidRPr="00C65454">
        <w:rPr>
          <w:rFonts w:ascii="宋体" w:hAnsi="宋体" w:cs="宋体" w:hint="eastAsia"/>
          <w:kern w:val="0"/>
        </w:rPr>
        <w:t>【责任指标】</w:t>
      </w:r>
    </w:p>
    <w:p w:rsidR="00147A1E" w:rsidRPr="00C65454" w:rsidRDefault="00147A1E" w:rsidP="006F23C0">
      <w:pPr>
        <w:widowControl/>
        <w:shd w:val="clear" w:color="auto" w:fill="FFFFFF"/>
        <w:ind w:leftChars="200" w:left="420"/>
        <w:jc w:val="left"/>
        <w:rPr>
          <w:rFonts w:ascii="宋体"/>
          <w:kern w:val="0"/>
        </w:rPr>
      </w:pPr>
      <w:r w:rsidRPr="00C65454">
        <w:rPr>
          <w:rFonts w:ascii="宋体" w:hAnsi="宋体" w:cs="宋体"/>
          <w:kern w:val="0"/>
        </w:rPr>
        <w:t>1.</w:t>
      </w:r>
      <w:r w:rsidRPr="00C65454">
        <w:rPr>
          <w:rFonts w:ascii="宋体" w:hAnsi="宋体" w:cs="宋体" w:hint="eastAsia"/>
          <w:kern w:val="0"/>
        </w:rPr>
        <w:t>土地复垦义务人应当按照土地复垦方案开展土地复垦工作。矿山企业还应当对土地损毁情况进行动态监测和评价。</w:t>
      </w:r>
    </w:p>
    <w:p w:rsidR="00147A1E" w:rsidRPr="00C65454" w:rsidRDefault="00147A1E" w:rsidP="006F23C0">
      <w:pPr>
        <w:widowControl/>
        <w:shd w:val="clear" w:color="auto" w:fill="FFFFFF"/>
        <w:ind w:left="420" w:hangingChars="200" w:hanging="420"/>
        <w:jc w:val="left"/>
        <w:rPr>
          <w:rFonts w:ascii="宋体"/>
          <w:kern w:val="0"/>
        </w:rPr>
      </w:pPr>
      <w:r w:rsidRPr="00C65454">
        <w:rPr>
          <w:rFonts w:ascii="宋体" w:hAnsi="宋体" w:cs="宋体" w:hint="eastAsia"/>
          <w:kern w:val="0"/>
        </w:rPr>
        <w:t xml:space="preserve">　　</w:t>
      </w:r>
      <w:r w:rsidRPr="00C65454">
        <w:rPr>
          <w:rFonts w:ascii="宋体" w:hAnsi="宋体" w:cs="宋体"/>
          <w:kern w:val="0"/>
        </w:rPr>
        <w:t>2.</w:t>
      </w:r>
      <w:r w:rsidRPr="00C65454">
        <w:rPr>
          <w:rFonts w:ascii="宋体" w:hAnsi="宋体" w:cs="宋体" w:hint="eastAsia"/>
          <w:kern w:val="0"/>
        </w:rPr>
        <w:t>生产建设周期长、需要分阶段实施复垦的，土地复垦义务人应当对土地复垦工作与生产建设活动统一规划、统筹实施，根据生产建设进度确定各阶段土地复垦的目标任务、工程规划设计、费用安排、工程实施进度和完成期限等。</w:t>
      </w:r>
    </w:p>
    <w:p w:rsidR="00147A1E" w:rsidRPr="00C65454" w:rsidRDefault="00147A1E" w:rsidP="00C65454">
      <w:pPr>
        <w:widowControl/>
        <w:rPr>
          <w:rFonts w:ascii="宋体"/>
          <w:kern w:val="0"/>
        </w:rPr>
      </w:pPr>
      <w:r w:rsidRPr="00C65454">
        <w:rPr>
          <w:rFonts w:ascii="宋体" w:hAnsi="宋体" w:cs="宋体"/>
          <w:kern w:val="0"/>
        </w:rPr>
        <w:t>E.</w:t>
      </w:r>
      <w:r w:rsidRPr="00C65454">
        <w:rPr>
          <w:rFonts w:ascii="宋体" w:hAnsi="宋体" w:cs="宋体" w:hint="eastAsia"/>
          <w:kern w:val="0"/>
        </w:rPr>
        <w:t>【法定依据】</w:t>
      </w:r>
    </w:p>
    <w:p w:rsidR="00147A1E" w:rsidRPr="00C65454" w:rsidRDefault="00147A1E" w:rsidP="00C65454">
      <w:pPr>
        <w:widowControl/>
        <w:ind w:firstLine="393"/>
        <w:rPr>
          <w:rFonts w:ascii="宋体"/>
          <w:kern w:val="0"/>
        </w:rPr>
      </w:pPr>
      <w:r w:rsidRPr="00C65454">
        <w:rPr>
          <w:rFonts w:ascii="宋体" w:hAnsi="宋体" w:cs="宋体" w:hint="eastAsia"/>
          <w:kern w:val="0"/>
        </w:rPr>
        <w:t>《土地复垦条例》（</w:t>
      </w:r>
      <w:r w:rsidRPr="00C65454">
        <w:rPr>
          <w:rFonts w:ascii="宋体" w:hAnsi="宋体" w:cs="宋体"/>
          <w:kern w:val="0"/>
        </w:rPr>
        <w:t>2011</w:t>
      </w:r>
      <w:r w:rsidRPr="00C65454">
        <w:rPr>
          <w:rFonts w:ascii="宋体" w:hAnsi="宋体" w:cs="宋体" w:hint="eastAsia"/>
          <w:kern w:val="0"/>
        </w:rPr>
        <w:t>年）第</w:t>
      </w:r>
      <w:r w:rsidRPr="00C65454">
        <w:rPr>
          <w:rFonts w:ascii="宋体" w:hAnsi="宋体" w:cs="宋体"/>
          <w:kern w:val="0"/>
        </w:rPr>
        <w:t>14</w:t>
      </w:r>
      <w:r w:rsidRPr="00C65454">
        <w:rPr>
          <w:rFonts w:ascii="宋体" w:hAnsi="宋体" w:cs="宋体" w:hint="eastAsia"/>
          <w:kern w:val="0"/>
        </w:rPr>
        <w:t>条。</w:t>
      </w:r>
    </w:p>
    <w:p w:rsidR="00147A1E" w:rsidRPr="00C65454" w:rsidRDefault="00147A1E" w:rsidP="00C65454">
      <w:pPr>
        <w:widowControl/>
        <w:jc w:val="center"/>
        <w:rPr>
          <w:kern w:val="0"/>
        </w:rPr>
      </w:pPr>
    </w:p>
    <w:p w:rsidR="00147A1E" w:rsidRPr="00C65454" w:rsidRDefault="00147A1E" w:rsidP="00C65454">
      <w:pPr>
        <w:widowControl/>
        <w:jc w:val="center"/>
        <w:rPr>
          <w:kern w:val="0"/>
        </w:rPr>
      </w:pPr>
    </w:p>
    <w:p w:rsidR="00147A1E" w:rsidRPr="00C65454" w:rsidRDefault="00147A1E" w:rsidP="00C65454">
      <w:pPr>
        <w:widowControl/>
        <w:rPr>
          <w:rFonts w:ascii="宋体"/>
          <w:kern w:val="0"/>
        </w:rPr>
      </w:pPr>
      <w:r w:rsidRPr="00C65454">
        <w:rPr>
          <w:rFonts w:ascii="宋体" w:hAnsi="宋体" w:cs="宋体"/>
          <w:kern w:val="0"/>
        </w:rPr>
        <w:t>A.</w:t>
      </w:r>
      <w:r w:rsidRPr="00C65454">
        <w:rPr>
          <w:rFonts w:ascii="宋体" w:hAnsi="宋体" w:cs="宋体" w:hint="eastAsia"/>
          <w:kern w:val="0"/>
        </w:rPr>
        <w:t>【责任编号】</w:t>
      </w:r>
      <w:r w:rsidRPr="00C65454">
        <w:rPr>
          <w:rFonts w:ascii="宋体" w:hAnsi="宋体" w:cs="宋体"/>
          <w:kern w:val="0"/>
        </w:rPr>
        <w:t>A8</w:t>
      </w:r>
      <w:r w:rsidRPr="00C65454">
        <w:rPr>
          <w:rFonts w:ascii="宋体" w:cs="宋体"/>
          <w:kern w:val="0"/>
        </w:rPr>
        <w:t>-</w:t>
      </w:r>
      <w:r w:rsidRPr="00C65454">
        <w:rPr>
          <w:rFonts w:ascii="宋体" w:hAnsi="宋体" w:cs="宋体"/>
          <w:kern w:val="0"/>
        </w:rPr>
        <w:t>5</w:t>
      </w:r>
    </w:p>
    <w:p w:rsidR="00147A1E" w:rsidRPr="00C65454" w:rsidRDefault="00147A1E" w:rsidP="00C65454">
      <w:pPr>
        <w:widowControl/>
        <w:rPr>
          <w:rFonts w:ascii="宋体"/>
          <w:kern w:val="0"/>
        </w:rPr>
      </w:pPr>
      <w:r w:rsidRPr="00C65454">
        <w:rPr>
          <w:rFonts w:ascii="宋体" w:hAnsi="宋体" w:cs="宋体"/>
          <w:kern w:val="0"/>
        </w:rPr>
        <w:t>B.</w:t>
      </w:r>
      <w:r w:rsidRPr="00C65454">
        <w:rPr>
          <w:rFonts w:ascii="宋体" w:hAnsi="宋体" w:cs="宋体" w:hint="eastAsia"/>
          <w:kern w:val="0"/>
        </w:rPr>
        <w:t>【责任主体】一般企业主体</w:t>
      </w:r>
    </w:p>
    <w:p w:rsidR="00147A1E" w:rsidRPr="00C65454" w:rsidRDefault="00147A1E" w:rsidP="00C65454">
      <w:pPr>
        <w:widowControl/>
        <w:rPr>
          <w:rFonts w:ascii="宋体"/>
          <w:kern w:val="0"/>
        </w:rPr>
      </w:pPr>
      <w:r w:rsidRPr="00C65454">
        <w:rPr>
          <w:rFonts w:ascii="宋体" w:hAnsi="宋体" w:cs="宋体"/>
          <w:kern w:val="0"/>
        </w:rPr>
        <w:t>C.</w:t>
      </w:r>
      <w:r w:rsidRPr="00C65454">
        <w:rPr>
          <w:rFonts w:ascii="宋体" w:hAnsi="宋体" w:cs="宋体" w:hint="eastAsia"/>
          <w:kern w:val="0"/>
        </w:rPr>
        <w:t>【责任名称】将土地复垦费用列入生产成本或者建设项目总投资的义务。</w:t>
      </w:r>
    </w:p>
    <w:p w:rsidR="00147A1E" w:rsidRPr="00C65454" w:rsidRDefault="00147A1E" w:rsidP="00C65454">
      <w:pPr>
        <w:widowControl/>
        <w:rPr>
          <w:rFonts w:ascii="宋体"/>
          <w:kern w:val="0"/>
        </w:rPr>
      </w:pPr>
      <w:r w:rsidRPr="00C65454">
        <w:rPr>
          <w:rFonts w:ascii="宋体" w:hAnsi="宋体" w:cs="宋体"/>
          <w:kern w:val="0"/>
        </w:rPr>
        <w:t>D.</w:t>
      </w:r>
      <w:r w:rsidRPr="00C65454">
        <w:rPr>
          <w:rFonts w:ascii="宋体" w:hAnsi="宋体" w:cs="宋体" w:hint="eastAsia"/>
          <w:kern w:val="0"/>
        </w:rPr>
        <w:t>【责任指标】</w:t>
      </w:r>
    </w:p>
    <w:p w:rsidR="00147A1E" w:rsidRPr="00C65454" w:rsidRDefault="00147A1E" w:rsidP="006F23C0">
      <w:pPr>
        <w:widowControl/>
        <w:ind w:firstLineChars="200" w:firstLine="420"/>
        <w:rPr>
          <w:rFonts w:ascii="宋体"/>
          <w:kern w:val="0"/>
        </w:rPr>
      </w:pPr>
      <w:r w:rsidRPr="00C65454">
        <w:rPr>
          <w:rFonts w:ascii="宋体" w:hAnsi="宋体" w:cs="宋体" w:hint="eastAsia"/>
          <w:kern w:val="0"/>
        </w:rPr>
        <w:t>土地复垦义务人应当将土地复垦费用列入生产成本或者建设项目总投资。</w:t>
      </w:r>
    </w:p>
    <w:p w:rsidR="00147A1E" w:rsidRPr="00C65454" w:rsidRDefault="00147A1E" w:rsidP="00C65454">
      <w:pPr>
        <w:widowControl/>
        <w:rPr>
          <w:rFonts w:ascii="宋体"/>
          <w:kern w:val="0"/>
        </w:rPr>
      </w:pPr>
      <w:r w:rsidRPr="00C65454">
        <w:rPr>
          <w:rFonts w:ascii="宋体" w:hAnsi="宋体" w:cs="宋体"/>
          <w:kern w:val="0"/>
        </w:rPr>
        <w:t>E.</w:t>
      </w:r>
      <w:r w:rsidRPr="00C65454">
        <w:rPr>
          <w:rFonts w:ascii="宋体" w:hAnsi="宋体" w:cs="宋体" w:hint="eastAsia"/>
          <w:kern w:val="0"/>
        </w:rPr>
        <w:t>【法定依据】</w:t>
      </w:r>
    </w:p>
    <w:p w:rsidR="00147A1E" w:rsidRPr="00C65454" w:rsidRDefault="00147A1E" w:rsidP="00C65454">
      <w:pPr>
        <w:widowControl/>
        <w:ind w:firstLine="393"/>
        <w:rPr>
          <w:rFonts w:ascii="宋体"/>
          <w:kern w:val="0"/>
        </w:rPr>
      </w:pPr>
      <w:r w:rsidRPr="00C65454">
        <w:rPr>
          <w:rFonts w:ascii="宋体" w:hAnsi="宋体" w:cs="宋体" w:hint="eastAsia"/>
          <w:kern w:val="0"/>
        </w:rPr>
        <w:t>《土地复垦条例》（</w:t>
      </w:r>
      <w:r w:rsidRPr="00C65454">
        <w:rPr>
          <w:rFonts w:ascii="宋体" w:hAnsi="宋体" w:cs="宋体"/>
          <w:kern w:val="0"/>
        </w:rPr>
        <w:t>2011</w:t>
      </w:r>
      <w:r w:rsidRPr="00C65454">
        <w:rPr>
          <w:rFonts w:ascii="宋体" w:hAnsi="宋体" w:cs="宋体" w:hint="eastAsia"/>
          <w:kern w:val="0"/>
        </w:rPr>
        <w:t>年）第</w:t>
      </w:r>
      <w:r w:rsidRPr="00C65454">
        <w:rPr>
          <w:rFonts w:ascii="宋体" w:hAnsi="宋体" w:cs="宋体"/>
          <w:kern w:val="0"/>
        </w:rPr>
        <w:t>15</w:t>
      </w:r>
      <w:r w:rsidRPr="00C65454">
        <w:rPr>
          <w:rFonts w:ascii="宋体" w:hAnsi="宋体" w:cs="宋体" w:hint="eastAsia"/>
          <w:kern w:val="0"/>
        </w:rPr>
        <w:t>条。</w:t>
      </w:r>
    </w:p>
    <w:p w:rsidR="00147A1E" w:rsidRPr="00C65454" w:rsidRDefault="00147A1E" w:rsidP="00C65454">
      <w:pPr>
        <w:widowControl/>
        <w:jc w:val="center"/>
        <w:rPr>
          <w:kern w:val="0"/>
        </w:rPr>
      </w:pPr>
    </w:p>
    <w:p w:rsidR="00147A1E" w:rsidRPr="00C65454" w:rsidRDefault="00147A1E" w:rsidP="00C65454">
      <w:pPr>
        <w:widowControl/>
        <w:jc w:val="center"/>
        <w:rPr>
          <w:kern w:val="0"/>
        </w:rPr>
      </w:pPr>
    </w:p>
    <w:p w:rsidR="00147A1E" w:rsidRPr="00C65454" w:rsidRDefault="00147A1E" w:rsidP="00C65454">
      <w:pPr>
        <w:widowControl/>
        <w:rPr>
          <w:rFonts w:ascii="宋体"/>
          <w:kern w:val="0"/>
        </w:rPr>
      </w:pPr>
      <w:r w:rsidRPr="00C65454">
        <w:rPr>
          <w:rFonts w:ascii="宋体" w:hAnsi="宋体" w:cs="宋体"/>
          <w:kern w:val="0"/>
        </w:rPr>
        <w:t>A.</w:t>
      </w:r>
      <w:r w:rsidRPr="00C65454">
        <w:rPr>
          <w:rFonts w:ascii="宋体" w:hAnsi="宋体" w:cs="宋体" w:hint="eastAsia"/>
          <w:kern w:val="0"/>
        </w:rPr>
        <w:t>【责任编号】</w:t>
      </w:r>
      <w:r w:rsidRPr="00C65454">
        <w:rPr>
          <w:rFonts w:ascii="宋体" w:hAnsi="宋体" w:cs="宋体"/>
          <w:kern w:val="0"/>
        </w:rPr>
        <w:t>A8</w:t>
      </w:r>
      <w:r w:rsidRPr="00C65454">
        <w:rPr>
          <w:rFonts w:ascii="宋体" w:cs="宋体"/>
          <w:kern w:val="0"/>
        </w:rPr>
        <w:t>-</w:t>
      </w:r>
      <w:r w:rsidRPr="00C65454">
        <w:rPr>
          <w:rFonts w:ascii="宋体" w:hAnsi="宋体" w:cs="宋体"/>
          <w:kern w:val="0"/>
        </w:rPr>
        <w:t>6</w:t>
      </w:r>
    </w:p>
    <w:p w:rsidR="00147A1E" w:rsidRPr="00C65454" w:rsidRDefault="00147A1E" w:rsidP="00C65454">
      <w:pPr>
        <w:widowControl/>
        <w:rPr>
          <w:rFonts w:ascii="宋体"/>
          <w:kern w:val="0"/>
        </w:rPr>
      </w:pPr>
      <w:r w:rsidRPr="00C65454">
        <w:rPr>
          <w:rFonts w:ascii="宋体" w:hAnsi="宋体" w:cs="宋体"/>
          <w:kern w:val="0"/>
        </w:rPr>
        <w:t>B.</w:t>
      </w:r>
      <w:r w:rsidRPr="00C65454">
        <w:rPr>
          <w:rFonts w:ascii="宋体" w:hAnsi="宋体" w:cs="宋体" w:hint="eastAsia"/>
          <w:kern w:val="0"/>
        </w:rPr>
        <w:t>【责任主体】一般企业主体</w:t>
      </w:r>
    </w:p>
    <w:p w:rsidR="00147A1E" w:rsidRPr="00C65454" w:rsidRDefault="00147A1E" w:rsidP="006F23C0">
      <w:pPr>
        <w:widowControl/>
        <w:ind w:left="420" w:hangingChars="200" w:hanging="420"/>
        <w:rPr>
          <w:rFonts w:ascii="宋体"/>
          <w:kern w:val="0"/>
        </w:rPr>
      </w:pPr>
      <w:r w:rsidRPr="00C65454">
        <w:rPr>
          <w:rFonts w:ascii="宋体" w:hAnsi="宋体" w:cs="宋体"/>
          <w:kern w:val="0"/>
        </w:rPr>
        <w:t>C.</w:t>
      </w:r>
      <w:r w:rsidRPr="00C65454">
        <w:rPr>
          <w:rFonts w:ascii="宋体" w:hAnsi="宋体" w:cs="宋体" w:hint="eastAsia"/>
          <w:kern w:val="0"/>
        </w:rPr>
        <w:t>【责任名称】建立土地复垦质量控制制度，遵守土地复垦标准和环境保护标准，保护土壤质量与生态环境，避免污染土壤和地下水的义务。</w:t>
      </w:r>
    </w:p>
    <w:p w:rsidR="00147A1E" w:rsidRPr="00C65454" w:rsidRDefault="00147A1E" w:rsidP="00C65454">
      <w:pPr>
        <w:widowControl/>
        <w:rPr>
          <w:rFonts w:ascii="宋体"/>
          <w:kern w:val="0"/>
        </w:rPr>
      </w:pPr>
      <w:r w:rsidRPr="00C65454">
        <w:rPr>
          <w:rFonts w:ascii="宋体" w:hAnsi="宋体" w:cs="宋体"/>
          <w:kern w:val="0"/>
        </w:rPr>
        <w:t>D.</w:t>
      </w:r>
      <w:r w:rsidRPr="00C65454">
        <w:rPr>
          <w:rFonts w:ascii="宋体" w:hAnsi="宋体" w:cs="宋体" w:hint="eastAsia"/>
          <w:kern w:val="0"/>
        </w:rPr>
        <w:t>【责任指标】</w:t>
      </w:r>
    </w:p>
    <w:p w:rsidR="00147A1E" w:rsidRPr="00C65454" w:rsidRDefault="00147A1E" w:rsidP="006F23C0">
      <w:pPr>
        <w:widowControl/>
        <w:shd w:val="clear" w:color="auto" w:fill="FFFFFF"/>
        <w:ind w:leftChars="200" w:left="420"/>
        <w:jc w:val="left"/>
        <w:rPr>
          <w:rFonts w:ascii="宋体"/>
          <w:kern w:val="0"/>
        </w:rPr>
      </w:pPr>
      <w:r w:rsidRPr="00C65454">
        <w:rPr>
          <w:rFonts w:ascii="宋体" w:hAnsi="宋体" w:cs="宋体"/>
          <w:kern w:val="0"/>
        </w:rPr>
        <w:t>1.</w:t>
      </w:r>
      <w:r w:rsidRPr="00C65454">
        <w:rPr>
          <w:rFonts w:ascii="宋体" w:hAnsi="宋体" w:cs="宋体" w:hint="eastAsia"/>
          <w:kern w:val="0"/>
        </w:rPr>
        <w:t>土地复垦义务人应当建立土地复垦质量控制制度，遵守土地复垦标准和环境保护标准，保护土壤质量与生态环境，避免污染土壤和地下水。</w:t>
      </w:r>
    </w:p>
    <w:p w:rsidR="00147A1E" w:rsidRPr="00C65454" w:rsidRDefault="00147A1E" w:rsidP="006F23C0">
      <w:pPr>
        <w:widowControl/>
        <w:shd w:val="clear" w:color="auto" w:fill="FFFFFF"/>
        <w:ind w:left="420" w:hangingChars="200" w:hanging="420"/>
        <w:jc w:val="left"/>
        <w:rPr>
          <w:rFonts w:ascii="宋体"/>
          <w:kern w:val="0"/>
        </w:rPr>
      </w:pPr>
      <w:r w:rsidRPr="00C65454">
        <w:rPr>
          <w:rFonts w:ascii="宋体" w:hAnsi="宋体" w:cs="宋体" w:hint="eastAsia"/>
          <w:kern w:val="0"/>
        </w:rPr>
        <w:t xml:space="preserve">　　</w:t>
      </w:r>
      <w:r w:rsidRPr="00C65454">
        <w:rPr>
          <w:rFonts w:ascii="宋体" w:hAnsi="宋体" w:cs="宋体"/>
          <w:kern w:val="0"/>
        </w:rPr>
        <w:t>2.</w:t>
      </w:r>
      <w:r w:rsidRPr="00C65454">
        <w:rPr>
          <w:rFonts w:ascii="宋体" w:hAnsi="宋体" w:cs="宋体" w:hint="eastAsia"/>
          <w:kern w:val="0"/>
        </w:rPr>
        <w:t>土地复垦义务人应当首先对拟损毁的耕地、林地、牧草地进行表土剥离，剥离的表土用于被损毁土地的复垦。</w:t>
      </w:r>
    </w:p>
    <w:p w:rsidR="00147A1E" w:rsidRPr="00C65454" w:rsidRDefault="00147A1E" w:rsidP="006F23C0">
      <w:pPr>
        <w:widowControl/>
        <w:shd w:val="clear" w:color="auto" w:fill="FFFFFF"/>
        <w:ind w:left="420" w:hangingChars="200" w:hanging="420"/>
        <w:jc w:val="left"/>
        <w:rPr>
          <w:rFonts w:ascii="宋体"/>
          <w:kern w:val="0"/>
        </w:rPr>
      </w:pPr>
      <w:r w:rsidRPr="00C65454">
        <w:rPr>
          <w:rFonts w:ascii="宋体" w:hAnsi="宋体" w:cs="宋体" w:hint="eastAsia"/>
          <w:kern w:val="0"/>
        </w:rPr>
        <w:t xml:space="preserve">　　</w:t>
      </w:r>
      <w:r w:rsidRPr="00C65454">
        <w:rPr>
          <w:rFonts w:ascii="宋体" w:hAnsi="宋体" w:cs="宋体"/>
          <w:kern w:val="0"/>
        </w:rPr>
        <w:t>3.</w:t>
      </w:r>
      <w:r w:rsidRPr="00C65454">
        <w:rPr>
          <w:rFonts w:ascii="宋体" w:hAnsi="宋体" w:cs="宋体" w:hint="eastAsia"/>
          <w:kern w:val="0"/>
        </w:rPr>
        <w:t>禁止将重金属污染物或者其他有毒有害物质用作回填或者充填材料。受重金属污染物或者其他有毒有害物质污染的土地复垦后，达不到国家有关标准的，不得用于种植食用农作物。</w:t>
      </w:r>
    </w:p>
    <w:p w:rsidR="00147A1E" w:rsidRPr="00C65454" w:rsidRDefault="00147A1E" w:rsidP="00C65454">
      <w:pPr>
        <w:widowControl/>
        <w:rPr>
          <w:rFonts w:ascii="宋体"/>
          <w:kern w:val="0"/>
        </w:rPr>
      </w:pPr>
      <w:r w:rsidRPr="00C65454">
        <w:rPr>
          <w:rFonts w:ascii="宋体" w:hAnsi="宋体" w:cs="宋体"/>
          <w:kern w:val="0"/>
        </w:rPr>
        <w:lastRenderedPageBreak/>
        <w:t>E.</w:t>
      </w:r>
      <w:r w:rsidRPr="00C65454">
        <w:rPr>
          <w:rFonts w:ascii="宋体" w:hAnsi="宋体" w:cs="宋体" w:hint="eastAsia"/>
          <w:kern w:val="0"/>
        </w:rPr>
        <w:t>【法定依据】</w:t>
      </w:r>
    </w:p>
    <w:p w:rsidR="00147A1E" w:rsidRPr="00C65454" w:rsidRDefault="00147A1E" w:rsidP="00C65454">
      <w:pPr>
        <w:widowControl/>
        <w:ind w:firstLine="393"/>
        <w:rPr>
          <w:rFonts w:ascii="宋体"/>
          <w:kern w:val="0"/>
        </w:rPr>
      </w:pPr>
      <w:r w:rsidRPr="00C65454">
        <w:rPr>
          <w:rFonts w:ascii="宋体" w:hAnsi="宋体" w:cs="宋体" w:hint="eastAsia"/>
          <w:kern w:val="0"/>
        </w:rPr>
        <w:t>《土地复垦条例》（</w:t>
      </w:r>
      <w:r w:rsidRPr="00C65454">
        <w:rPr>
          <w:rFonts w:ascii="宋体" w:hAnsi="宋体" w:cs="宋体"/>
          <w:kern w:val="0"/>
        </w:rPr>
        <w:t>2011</w:t>
      </w:r>
      <w:r w:rsidRPr="00C65454">
        <w:rPr>
          <w:rFonts w:ascii="宋体" w:hAnsi="宋体" w:cs="宋体" w:hint="eastAsia"/>
          <w:kern w:val="0"/>
        </w:rPr>
        <w:t>年）第</w:t>
      </w:r>
      <w:r w:rsidRPr="00C65454">
        <w:rPr>
          <w:rFonts w:ascii="宋体" w:hAnsi="宋体" w:cs="宋体"/>
          <w:kern w:val="0"/>
        </w:rPr>
        <w:t>16</w:t>
      </w:r>
      <w:r w:rsidRPr="00C65454">
        <w:rPr>
          <w:rFonts w:ascii="宋体" w:hAnsi="宋体" w:cs="宋体" w:hint="eastAsia"/>
          <w:kern w:val="0"/>
        </w:rPr>
        <w:t>条。</w:t>
      </w:r>
    </w:p>
    <w:p w:rsidR="00147A1E" w:rsidRPr="00C65454" w:rsidRDefault="00147A1E" w:rsidP="00C65454">
      <w:pPr>
        <w:widowControl/>
        <w:ind w:firstLine="393"/>
        <w:rPr>
          <w:rFonts w:ascii="宋体"/>
          <w:kern w:val="0"/>
        </w:rPr>
      </w:pPr>
    </w:p>
    <w:p w:rsidR="00147A1E" w:rsidRPr="00C65454" w:rsidRDefault="00147A1E" w:rsidP="00C65454">
      <w:pPr>
        <w:widowControl/>
        <w:ind w:firstLine="393"/>
        <w:rPr>
          <w:rFonts w:ascii="宋体"/>
          <w:kern w:val="0"/>
        </w:rPr>
      </w:pPr>
    </w:p>
    <w:p w:rsidR="00147A1E" w:rsidRPr="00C65454" w:rsidRDefault="00147A1E" w:rsidP="00C65454">
      <w:pPr>
        <w:widowControl/>
        <w:rPr>
          <w:rFonts w:ascii="宋体"/>
          <w:kern w:val="0"/>
        </w:rPr>
      </w:pPr>
      <w:r w:rsidRPr="00C65454">
        <w:rPr>
          <w:rFonts w:ascii="宋体" w:hAnsi="宋体" w:cs="宋体"/>
          <w:kern w:val="0"/>
        </w:rPr>
        <w:t>A.</w:t>
      </w:r>
      <w:r w:rsidRPr="00C65454">
        <w:rPr>
          <w:rFonts w:ascii="宋体" w:hAnsi="宋体" w:cs="宋体" w:hint="eastAsia"/>
          <w:kern w:val="0"/>
        </w:rPr>
        <w:t>【责任编号】</w:t>
      </w:r>
      <w:r w:rsidRPr="00C65454">
        <w:rPr>
          <w:rFonts w:ascii="宋体" w:hAnsi="宋体" w:cs="宋体"/>
          <w:kern w:val="0"/>
        </w:rPr>
        <w:t>A8</w:t>
      </w:r>
      <w:r w:rsidRPr="00C65454">
        <w:rPr>
          <w:rFonts w:ascii="宋体" w:cs="宋体"/>
          <w:kern w:val="0"/>
        </w:rPr>
        <w:t>-</w:t>
      </w:r>
      <w:r w:rsidRPr="00C65454">
        <w:rPr>
          <w:rFonts w:ascii="宋体" w:hAnsi="宋体" w:cs="宋体"/>
          <w:kern w:val="0"/>
        </w:rPr>
        <w:t>7</w:t>
      </w:r>
    </w:p>
    <w:p w:rsidR="00147A1E" w:rsidRPr="00C65454" w:rsidRDefault="00147A1E" w:rsidP="00C65454">
      <w:pPr>
        <w:widowControl/>
        <w:rPr>
          <w:rFonts w:ascii="宋体"/>
          <w:kern w:val="0"/>
        </w:rPr>
      </w:pPr>
      <w:r w:rsidRPr="00C65454">
        <w:rPr>
          <w:rFonts w:ascii="宋体" w:hAnsi="宋体" w:cs="宋体"/>
          <w:kern w:val="0"/>
        </w:rPr>
        <w:t>B.</w:t>
      </w:r>
      <w:r w:rsidRPr="00C65454">
        <w:rPr>
          <w:rFonts w:ascii="宋体" w:hAnsi="宋体" w:cs="宋体" w:hint="eastAsia"/>
          <w:kern w:val="0"/>
        </w:rPr>
        <w:t>【责任主体】一般企业主体</w:t>
      </w:r>
    </w:p>
    <w:p w:rsidR="00147A1E" w:rsidRPr="00C65454" w:rsidRDefault="00147A1E" w:rsidP="006F23C0">
      <w:pPr>
        <w:widowControl/>
        <w:ind w:left="420" w:hangingChars="200" w:hanging="420"/>
        <w:rPr>
          <w:rFonts w:ascii="宋体"/>
          <w:kern w:val="0"/>
        </w:rPr>
      </w:pPr>
      <w:r w:rsidRPr="00C65454">
        <w:rPr>
          <w:rFonts w:ascii="宋体" w:hAnsi="宋体" w:cs="宋体"/>
          <w:kern w:val="0"/>
        </w:rPr>
        <w:t>C.</w:t>
      </w:r>
      <w:r w:rsidRPr="00C65454">
        <w:rPr>
          <w:rFonts w:ascii="宋体" w:hAnsi="宋体" w:cs="宋体" w:hint="eastAsia"/>
          <w:kern w:val="0"/>
        </w:rPr>
        <w:t>【责任名称】向县级以上地方人民政府国土资源主管部门报告当年的土地损毁情况、土地复垦费用使用情况以及土地复垦工程实施情况的义务。</w:t>
      </w:r>
    </w:p>
    <w:p w:rsidR="00147A1E" w:rsidRPr="00C65454" w:rsidRDefault="00147A1E" w:rsidP="00C65454">
      <w:pPr>
        <w:widowControl/>
        <w:spacing w:line="300" w:lineRule="exact"/>
        <w:rPr>
          <w:rFonts w:ascii="宋体"/>
          <w:kern w:val="0"/>
        </w:rPr>
      </w:pPr>
      <w:r w:rsidRPr="00C65454">
        <w:rPr>
          <w:rFonts w:ascii="宋体" w:hAnsi="宋体" w:cs="宋体"/>
          <w:kern w:val="0"/>
        </w:rPr>
        <w:t>D.</w:t>
      </w:r>
      <w:r w:rsidRPr="00C65454">
        <w:rPr>
          <w:rFonts w:ascii="宋体" w:hAnsi="宋体" w:cs="宋体" w:hint="eastAsia"/>
          <w:kern w:val="0"/>
        </w:rPr>
        <w:t>【责任指标】</w:t>
      </w:r>
    </w:p>
    <w:p w:rsidR="00147A1E" w:rsidRPr="00C65454" w:rsidRDefault="00147A1E" w:rsidP="006F23C0">
      <w:pPr>
        <w:widowControl/>
        <w:spacing w:line="300" w:lineRule="exact"/>
        <w:ind w:leftChars="200" w:left="420"/>
        <w:rPr>
          <w:rFonts w:ascii="宋体"/>
          <w:kern w:val="0"/>
        </w:rPr>
      </w:pPr>
      <w:r w:rsidRPr="00C65454">
        <w:rPr>
          <w:rFonts w:ascii="宋体" w:hAnsi="宋体" w:cs="宋体" w:hint="eastAsia"/>
          <w:kern w:val="0"/>
        </w:rPr>
        <w:t>土地复垦义务人应当于每年</w:t>
      </w:r>
      <w:r w:rsidRPr="00C65454">
        <w:rPr>
          <w:rFonts w:ascii="微软雅黑" w:hAnsi="微软雅黑" w:cs="微软雅黑"/>
          <w:kern w:val="0"/>
        </w:rPr>
        <w:t>12</w:t>
      </w:r>
      <w:r w:rsidRPr="00C65454">
        <w:rPr>
          <w:rFonts w:ascii="宋体" w:hAnsi="宋体" w:cs="宋体" w:hint="eastAsia"/>
          <w:kern w:val="0"/>
        </w:rPr>
        <w:t>月</w:t>
      </w:r>
      <w:r w:rsidRPr="00C65454">
        <w:rPr>
          <w:rFonts w:ascii="微软雅黑" w:hAnsi="微软雅黑" w:cs="微软雅黑"/>
          <w:kern w:val="0"/>
        </w:rPr>
        <w:t>31</w:t>
      </w:r>
      <w:r w:rsidRPr="00C65454">
        <w:rPr>
          <w:rFonts w:ascii="宋体" w:hAnsi="宋体" w:cs="宋体" w:hint="eastAsia"/>
          <w:kern w:val="0"/>
        </w:rPr>
        <w:t>日前向县级以上地方人民政府国土资源主管部门报告当年的土地损毁情况、土地复垦费用使用情况以及土地复垦工程实施情况。</w:t>
      </w:r>
    </w:p>
    <w:p w:rsidR="00147A1E" w:rsidRPr="00C65454" w:rsidRDefault="00147A1E" w:rsidP="00C65454">
      <w:pPr>
        <w:widowControl/>
        <w:rPr>
          <w:rFonts w:ascii="宋体"/>
          <w:kern w:val="0"/>
        </w:rPr>
      </w:pPr>
      <w:r w:rsidRPr="00C65454">
        <w:rPr>
          <w:rFonts w:ascii="宋体" w:hAnsi="宋体" w:cs="宋体"/>
          <w:kern w:val="0"/>
        </w:rPr>
        <w:t>E.</w:t>
      </w:r>
      <w:r w:rsidRPr="00C65454">
        <w:rPr>
          <w:rFonts w:ascii="宋体" w:hAnsi="宋体" w:cs="宋体" w:hint="eastAsia"/>
          <w:kern w:val="0"/>
        </w:rPr>
        <w:t>【法定依据】</w:t>
      </w:r>
    </w:p>
    <w:p w:rsidR="00147A1E" w:rsidRPr="00C65454" w:rsidRDefault="00147A1E" w:rsidP="00C65454">
      <w:pPr>
        <w:widowControl/>
        <w:ind w:firstLine="393"/>
        <w:rPr>
          <w:rFonts w:ascii="宋体"/>
          <w:kern w:val="0"/>
        </w:rPr>
      </w:pPr>
      <w:r w:rsidRPr="00C65454">
        <w:rPr>
          <w:rFonts w:ascii="宋体" w:hAnsi="宋体" w:cs="宋体" w:hint="eastAsia"/>
          <w:kern w:val="0"/>
        </w:rPr>
        <w:t>《土地复垦条例》（</w:t>
      </w:r>
      <w:r w:rsidRPr="00C65454">
        <w:rPr>
          <w:rFonts w:ascii="宋体" w:hAnsi="宋体" w:cs="宋体"/>
          <w:kern w:val="0"/>
        </w:rPr>
        <w:t>2011</w:t>
      </w:r>
      <w:r w:rsidRPr="00C65454">
        <w:rPr>
          <w:rFonts w:ascii="宋体" w:hAnsi="宋体" w:cs="宋体" w:hint="eastAsia"/>
          <w:kern w:val="0"/>
        </w:rPr>
        <w:t>年）第</w:t>
      </w:r>
      <w:r w:rsidRPr="00C65454">
        <w:rPr>
          <w:rFonts w:ascii="宋体" w:hAnsi="宋体" w:cs="宋体"/>
          <w:kern w:val="0"/>
        </w:rPr>
        <w:t>17</w:t>
      </w:r>
      <w:r w:rsidRPr="00C65454">
        <w:rPr>
          <w:rFonts w:ascii="宋体" w:hAnsi="宋体" w:cs="宋体" w:hint="eastAsia"/>
          <w:kern w:val="0"/>
        </w:rPr>
        <w:t>条；</w:t>
      </w:r>
    </w:p>
    <w:p w:rsidR="00147A1E" w:rsidRPr="00C65454" w:rsidRDefault="00147A1E" w:rsidP="00C65454">
      <w:pPr>
        <w:widowControl/>
        <w:ind w:firstLine="393"/>
        <w:rPr>
          <w:rFonts w:ascii="宋体"/>
          <w:kern w:val="0"/>
        </w:rPr>
      </w:pPr>
      <w:r w:rsidRPr="00C65454">
        <w:rPr>
          <w:rFonts w:ascii="宋体" w:hAnsi="宋体" w:cs="宋体" w:hint="eastAsia"/>
          <w:kern w:val="0"/>
        </w:rPr>
        <w:t>《土地复垦条例实施办法》（</w:t>
      </w:r>
      <w:r w:rsidRPr="00C65454">
        <w:rPr>
          <w:rFonts w:ascii="宋体" w:hAnsi="宋体" w:cs="宋体"/>
          <w:kern w:val="0"/>
        </w:rPr>
        <w:t>2012</w:t>
      </w:r>
      <w:r w:rsidRPr="00C65454">
        <w:rPr>
          <w:rFonts w:ascii="宋体" w:hAnsi="宋体" w:cs="宋体" w:hint="eastAsia"/>
          <w:kern w:val="0"/>
        </w:rPr>
        <w:t>年）第</w:t>
      </w:r>
      <w:r w:rsidRPr="00C65454">
        <w:rPr>
          <w:rFonts w:ascii="宋体" w:hAnsi="宋体" w:cs="宋体"/>
          <w:kern w:val="0"/>
        </w:rPr>
        <w:t>22</w:t>
      </w:r>
      <w:r w:rsidRPr="00C65454">
        <w:rPr>
          <w:rFonts w:ascii="宋体" w:hAnsi="宋体" w:cs="宋体" w:hint="eastAsia"/>
          <w:kern w:val="0"/>
        </w:rPr>
        <w:t>条。</w:t>
      </w:r>
    </w:p>
    <w:p w:rsidR="00147A1E" w:rsidRPr="00C65454" w:rsidRDefault="00147A1E" w:rsidP="00C65454">
      <w:pPr>
        <w:widowControl/>
        <w:ind w:firstLine="393"/>
        <w:rPr>
          <w:rFonts w:ascii="宋体"/>
          <w:kern w:val="0"/>
        </w:rPr>
      </w:pPr>
    </w:p>
    <w:p w:rsidR="00147A1E" w:rsidRPr="00C65454" w:rsidRDefault="00147A1E" w:rsidP="00C65454">
      <w:pPr>
        <w:widowControl/>
        <w:ind w:firstLine="393"/>
        <w:rPr>
          <w:rFonts w:ascii="宋体"/>
          <w:kern w:val="0"/>
        </w:rPr>
      </w:pPr>
    </w:p>
    <w:p w:rsidR="00147A1E" w:rsidRPr="00C65454" w:rsidRDefault="00147A1E" w:rsidP="00C65454">
      <w:pPr>
        <w:widowControl/>
        <w:rPr>
          <w:rFonts w:ascii="宋体"/>
          <w:kern w:val="0"/>
        </w:rPr>
      </w:pPr>
      <w:r w:rsidRPr="00C65454">
        <w:rPr>
          <w:rFonts w:ascii="宋体" w:hAnsi="宋体" w:cs="宋体"/>
          <w:kern w:val="0"/>
        </w:rPr>
        <w:t>A.</w:t>
      </w:r>
      <w:r w:rsidRPr="00C65454">
        <w:rPr>
          <w:rFonts w:ascii="宋体" w:hAnsi="宋体" w:cs="宋体" w:hint="eastAsia"/>
          <w:kern w:val="0"/>
        </w:rPr>
        <w:t>【责任编号】</w:t>
      </w:r>
      <w:r w:rsidRPr="00C65454">
        <w:rPr>
          <w:rFonts w:ascii="宋体" w:hAnsi="宋体" w:cs="宋体"/>
          <w:kern w:val="0"/>
        </w:rPr>
        <w:t>A8</w:t>
      </w:r>
      <w:r w:rsidRPr="00C65454">
        <w:rPr>
          <w:rFonts w:ascii="宋体" w:cs="宋体"/>
          <w:kern w:val="0"/>
        </w:rPr>
        <w:t>-</w:t>
      </w:r>
      <w:r w:rsidRPr="00C65454">
        <w:rPr>
          <w:rFonts w:ascii="宋体" w:hAnsi="宋体" w:cs="宋体"/>
          <w:kern w:val="0"/>
        </w:rPr>
        <w:t>8</w:t>
      </w:r>
    </w:p>
    <w:p w:rsidR="00147A1E" w:rsidRPr="00C65454" w:rsidRDefault="00147A1E" w:rsidP="00C65454">
      <w:pPr>
        <w:widowControl/>
        <w:rPr>
          <w:rFonts w:ascii="宋体"/>
          <w:kern w:val="0"/>
        </w:rPr>
      </w:pPr>
      <w:r w:rsidRPr="00C65454">
        <w:rPr>
          <w:rFonts w:ascii="宋体" w:hAnsi="宋体" w:cs="宋体"/>
          <w:kern w:val="0"/>
        </w:rPr>
        <w:t>B.</w:t>
      </w:r>
      <w:r w:rsidRPr="00C65454">
        <w:rPr>
          <w:rFonts w:ascii="宋体" w:hAnsi="宋体" w:cs="宋体" w:hint="eastAsia"/>
          <w:kern w:val="0"/>
        </w:rPr>
        <w:t>【责任主体】一般企业主体</w:t>
      </w:r>
    </w:p>
    <w:p w:rsidR="00147A1E" w:rsidRPr="00C65454" w:rsidRDefault="00147A1E" w:rsidP="00C65454">
      <w:pPr>
        <w:widowControl/>
        <w:rPr>
          <w:rFonts w:ascii="宋体"/>
          <w:kern w:val="0"/>
        </w:rPr>
      </w:pPr>
      <w:r w:rsidRPr="00C65454">
        <w:rPr>
          <w:rFonts w:ascii="宋体" w:hAnsi="宋体" w:cs="宋体"/>
          <w:kern w:val="0"/>
        </w:rPr>
        <w:t>C.</w:t>
      </w:r>
      <w:r w:rsidRPr="00C65454">
        <w:rPr>
          <w:rFonts w:ascii="宋体" w:hAnsi="宋体" w:cs="宋体" w:hint="eastAsia"/>
          <w:kern w:val="0"/>
        </w:rPr>
        <w:t>【责任名称】不复垦，或者复垦验收中经整改仍不合格的，应当缴纳土地复垦费。</w:t>
      </w:r>
    </w:p>
    <w:p w:rsidR="00147A1E" w:rsidRPr="00C65454" w:rsidRDefault="00147A1E" w:rsidP="00C65454">
      <w:pPr>
        <w:widowControl/>
        <w:rPr>
          <w:rFonts w:ascii="宋体"/>
          <w:kern w:val="0"/>
        </w:rPr>
      </w:pPr>
      <w:r w:rsidRPr="00C65454">
        <w:rPr>
          <w:rFonts w:ascii="宋体" w:hAnsi="宋体" w:cs="宋体"/>
          <w:kern w:val="0"/>
        </w:rPr>
        <w:t>D.</w:t>
      </w:r>
      <w:r w:rsidRPr="00C65454">
        <w:rPr>
          <w:rFonts w:ascii="宋体" w:hAnsi="宋体" w:cs="宋体" w:hint="eastAsia"/>
          <w:kern w:val="0"/>
        </w:rPr>
        <w:t>【责任指标】</w:t>
      </w:r>
    </w:p>
    <w:p w:rsidR="00147A1E" w:rsidRPr="00C65454" w:rsidRDefault="00147A1E" w:rsidP="006F23C0">
      <w:pPr>
        <w:widowControl/>
        <w:ind w:leftChars="200" w:left="420"/>
        <w:rPr>
          <w:rFonts w:ascii="宋体"/>
          <w:kern w:val="0"/>
        </w:rPr>
      </w:pPr>
      <w:r w:rsidRPr="00C65454">
        <w:rPr>
          <w:rFonts w:ascii="宋体" w:hAnsi="宋体" w:cs="宋体" w:hint="eastAsia"/>
          <w:kern w:val="0"/>
        </w:rPr>
        <w:t>土地复垦义务人不复垦，或者复垦验收中经整改仍不合格的，应当缴纳土地复垦费，由有关国土资源主管部门代为组织复垦。</w:t>
      </w:r>
    </w:p>
    <w:p w:rsidR="00147A1E" w:rsidRPr="00C65454" w:rsidRDefault="00147A1E" w:rsidP="00C65454">
      <w:pPr>
        <w:widowControl/>
        <w:rPr>
          <w:rFonts w:ascii="宋体"/>
          <w:kern w:val="0"/>
        </w:rPr>
      </w:pPr>
      <w:r w:rsidRPr="00C65454">
        <w:rPr>
          <w:rFonts w:ascii="宋体" w:hAnsi="宋体" w:cs="宋体"/>
          <w:kern w:val="0"/>
        </w:rPr>
        <w:t>E.</w:t>
      </w:r>
      <w:r w:rsidRPr="00C65454">
        <w:rPr>
          <w:rFonts w:ascii="宋体" w:hAnsi="宋体" w:cs="宋体" w:hint="eastAsia"/>
          <w:kern w:val="0"/>
        </w:rPr>
        <w:t>【法定依据】</w:t>
      </w:r>
    </w:p>
    <w:p w:rsidR="00147A1E" w:rsidRPr="00C65454" w:rsidRDefault="00147A1E" w:rsidP="00C65454">
      <w:pPr>
        <w:widowControl/>
        <w:ind w:firstLine="393"/>
        <w:rPr>
          <w:rFonts w:ascii="宋体"/>
          <w:kern w:val="0"/>
        </w:rPr>
      </w:pPr>
      <w:r w:rsidRPr="00C65454">
        <w:rPr>
          <w:rFonts w:ascii="宋体" w:hAnsi="宋体" w:cs="宋体" w:hint="eastAsia"/>
          <w:kern w:val="0"/>
        </w:rPr>
        <w:t>《土地复垦条例》（</w:t>
      </w:r>
      <w:r w:rsidRPr="00C65454">
        <w:rPr>
          <w:rFonts w:ascii="宋体" w:hAnsi="宋体" w:cs="宋体"/>
          <w:kern w:val="0"/>
        </w:rPr>
        <w:t>2011</w:t>
      </w:r>
      <w:r w:rsidRPr="00C65454">
        <w:rPr>
          <w:rFonts w:ascii="宋体" w:hAnsi="宋体" w:cs="宋体" w:hint="eastAsia"/>
          <w:kern w:val="0"/>
        </w:rPr>
        <w:t>年）第</w:t>
      </w:r>
      <w:r w:rsidRPr="00C65454">
        <w:rPr>
          <w:rFonts w:ascii="宋体" w:hAnsi="宋体" w:cs="宋体"/>
          <w:kern w:val="0"/>
        </w:rPr>
        <w:t>18</w:t>
      </w:r>
      <w:r w:rsidRPr="00C65454">
        <w:rPr>
          <w:rFonts w:ascii="宋体" w:hAnsi="宋体" w:cs="宋体" w:hint="eastAsia"/>
          <w:kern w:val="0"/>
        </w:rPr>
        <w:t>条。</w:t>
      </w:r>
    </w:p>
    <w:p w:rsidR="00147A1E" w:rsidRPr="00C65454" w:rsidRDefault="00147A1E" w:rsidP="00C65454">
      <w:pPr>
        <w:widowControl/>
        <w:ind w:firstLine="393"/>
        <w:rPr>
          <w:rFonts w:ascii="宋体"/>
          <w:kern w:val="0"/>
        </w:rPr>
      </w:pPr>
    </w:p>
    <w:p w:rsidR="00147A1E" w:rsidRPr="00C65454" w:rsidRDefault="00147A1E" w:rsidP="00C65454">
      <w:pPr>
        <w:widowControl/>
        <w:ind w:firstLine="393"/>
        <w:rPr>
          <w:rFonts w:ascii="宋体"/>
          <w:kern w:val="0"/>
        </w:rPr>
      </w:pPr>
    </w:p>
    <w:p w:rsidR="00147A1E" w:rsidRPr="00C65454" w:rsidRDefault="00147A1E" w:rsidP="00C65454">
      <w:pPr>
        <w:widowControl/>
        <w:rPr>
          <w:rFonts w:ascii="宋体"/>
          <w:kern w:val="0"/>
        </w:rPr>
      </w:pPr>
      <w:r w:rsidRPr="00C65454">
        <w:rPr>
          <w:rFonts w:ascii="宋体" w:hAnsi="宋体" w:cs="宋体"/>
          <w:kern w:val="0"/>
        </w:rPr>
        <w:t>A.</w:t>
      </w:r>
      <w:r w:rsidRPr="00C65454">
        <w:rPr>
          <w:rFonts w:ascii="宋体" w:hAnsi="宋体" w:cs="宋体" w:hint="eastAsia"/>
          <w:kern w:val="0"/>
        </w:rPr>
        <w:t>【责任编号】</w:t>
      </w:r>
      <w:r w:rsidRPr="00C65454">
        <w:rPr>
          <w:rFonts w:ascii="宋体" w:hAnsi="宋体" w:cs="宋体"/>
          <w:kern w:val="0"/>
        </w:rPr>
        <w:t>A8</w:t>
      </w:r>
      <w:r w:rsidRPr="00C65454">
        <w:rPr>
          <w:rFonts w:ascii="宋体" w:cs="宋体"/>
          <w:kern w:val="0"/>
        </w:rPr>
        <w:t>-</w:t>
      </w:r>
      <w:r w:rsidRPr="00C65454">
        <w:rPr>
          <w:rFonts w:ascii="宋体" w:hAnsi="宋体" w:cs="宋体"/>
          <w:kern w:val="0"/>
        </w:rPr>
        <w:t>9</w:t>
      </w:r>
    </w:p>
    <w:p w:rsidR="00147A1E" w:rsidRPr="00C65454" w:rsidRDefault="00147A1E" w:rsidP="00C65454">
      <w:pPr>
        <w:widowControl/>
        <w:rPr>
          <w:rFonts w:ascii="宋体"/>
          <w:kern w:val="0"/>
        </w:rPr>
      </w:pPr>
      <w:r w:rsidRPr="00C65454">
        <w:rPr>
          <w:rFonts w:ascii="宋体" w:hAnsi="宋体" w:cs="宋体"/>
          <w:kern w:val="0"/>
        </w:rPr>
        <w:t>B.</w:t>
      </w:r>
      <w:r w:rsidRPr="00C65454">
        <w:rPr>
          <w:rFonts w:ascii="宋体" w:hAnsi="宋体" w:cs="宋体" w:hint="eastAsia"/>
          <w:kern w:val="0"/>
        </w:rPr>
        <w:t>【责任主体】一般企业主体</w:t>
      </w:r>
    </w:p>
    <w:p w:rsidR="00147A1E" w:rsidRPr="00C65454" w:rsidRDefault="00147A1E" w:rsidP="00C65454">
      <w:pPr>
        <w:widowControl/>
        <w:rPr>
          <w:rFonts w:ascii="宋体"/>
          <w:kern w:val="0"/>
        </w:rPr>
      </w:pPr>
      <w:r w:rsidRPr="00C65454">
        <w:rPr>
          <w:rFonts w:ascii="宋体" w:hAnsi="宋体" w:cs="宋体"/>
          <w:kern w:val="0"/>
        </w:rPr>
        <w:t>C.</w:t>
      </w:r>
      <w:r w:rsidRPr="00C65454">
        <w:rPr>
          <w:rFonts w:ascii="宋体" w:hAnsi="宋体" w:cs="宋体" w:hint="eastAsia"/>
          <w:kern w:val="0"/>
        </w:rPr>
        <w:t>【责任名称】向遭受损失的单位或者个人支付损失补偿费的义务。</w:t>
      </w:r>
    </w:p>
    <w:p w:rsidR="00147A1E" w:rsidRPr="00C65454" w:rsidRDefault="00147A1E" w:rsidP="00C65454">
      <w:pPr>
        <w:widowControl/>
        <w:rPr>
          <w:rFonts w:ascii="宋体"/>
          <w:kern w:val="0"/>
        </w:rPr>
      </w:pPr>
      <w:r w:rsidRPr="00C65454">
        <w:rPr>
          <w:rFonts w:ascii="宋体" w:hAnsi="宋体" w:cs="宋体"/>
          <w:kern w:val="0"/>
        </w:rPr>
        <w:t>D.</w:t>
      </w:r>
      <w:r w:rsidRPr="00C65454">
        <w:rPr>
          <w:rFonts w:ascii="宋体" w:hAnsi="宋体" w:cs="宋体" w:hint="eastAsia"/>
          <w:kern w:val="0"/>
        </w:rPr>
        <w:t>【责任指标】</w:t>
      </w:r>
    </w:p>
    <w:p w:rsidR="00147A1E" w:rsidRPr="00C65454" w:rsidRDefault="00147A1E" w:rsidP="006F23C0">
      <w:pPr>
        <w:widowControl/>
        <w:ind w:leftChars="200" w:left="420"/>
        <w:rPr>
          <w:rFonts w:ascii="宋体"/>
          <w:kern w:val="0"/>
        </w:rPr>
      </w:pPr>
      <w:r w:rsidRPr="00C65454">
        <w:rPr>
          <w:rFonts w:ascii="宋体" w:hAnsi="宋体" w:cs="宋体" w:hint="eastAsia"/>
          <w:kern w:val="0"/>
        </w:rPr>
        <w:t>土地复垦义务人对在生产建设活动中损毁的由其他单位或者个人使用的国有土地或者农民集体所有的土地，除负责复垦外，还应当向遭受损失的单位或者个人支付损失补偿费。</w:t>
      </w:r>
    </w:p>
    <w:p w:rsidR="00147A1E" w:rsidRPr="00C65454" w:rsidRDefault="00147A1E" w:rsidP="00C65454">
      <w:pPr>
        <w:widowControl/>
        <w:rPr>
          <w:rFonts w:ascii="宋体"/>
          <w:kern w:val="0"/>
        </w:rPr>
      </w:pPr>
      <w:r w:rsidRPr="00C65454">
        <w:rPr>
          <w:rFonts w:ascii="宋体" w:hAnsi="宋体" w:cs="宋体"/>
          <w:kern w:val="0"/>
        </w:rPr>
        <w:t>E.</w:t>
      </w:r>
      <w:r w:rsidRPr="00C65454">
        <w:rPr>
          <w:rFonts w:ascii="宋体" w:hAnsi="宋体" w:cs="宋体" w:hint="eastAsia"/>
          <w:kern w:val="0"/>
        </w:rPr>
        <w:t>【法定依据】</w:t>
      </w:r>
    </w:p>
    <w:p w:rsidR="00147A1E" w:rsidRPr="00C65454" w:rsidRDefault="00147A1E" w:rsidP="00C65454">
      <w:pPr>
        <w:widowControl/>
        <w:ind w:firstLine="393"/>
        <w:rPr>
          <w:rFonts w:ascii="宋体"/>
          <w:kern w:val="0"/>
        </w:rPr>
      </w:pPr>
      <w:r w:rsidRPr="00C65454">
        <w:rPr>
          <w:rFonts w:ascii="宋体" w:hAnsi="宋体" w:cs="宋体" w:hint="eastAsia"/>
          <w:kern w:val="0"/>
        </w:rPr>
        <w:t>《土地复垦条例》（</w:t>
      </w:r>
      <w:r w:rsidRPr="00C65454">
        <w:rPr>
          <w:rFonts w:ascii="宋体" w:hAnsi="宋体" w:cs="宋体"/>
          <w:kern w:val="0"/>
        </w:rPr>
        <w:t>2011</w:t>
      </w:r>
      <w:r w:rsidRPr="00C65454">
        <w:rPr>
          <w:rFonts w:ascii="宋体" w:hAnsi="宋体" w:cs="宋体" w:hint="eastAsia"/>
          <w:kern w:val="0"/>
        </w:rPr>
        <w:t>年）第</w:t>
      </w:r>
      <w:r w:rsidRPr="00C65454">
        <w:rPr>
          <w:rFonts w:ascii="宋体" w:hAnsi="宋体" w:cs="宋体"/>
          <w:kern w:val="0"/>
        </w:rPr>
        <w:t>19</w:t>
      </w:r>
      <w:r w:rsidRPr="00C65454">
        <w:rPr>
          <w:rFonts w:ascii="宋体" w:hAnsi="宋体" w:cs="宋体" w:hint="eastAsia"/>
          <w:kern w:val="0"/>
        </w:rPr>
        <w:t>条。</w:t>
      </w:r>
    </w:p>
    <w:p w:rsidR="00147A1E" w:rsidRPr="00C65454" w:rsidRDefault="00147A1E" w:rsidP="00C65454">
      <w:pPr>
        <w:widowControl/>
        <w:jc w:val="center"/>
        <w:rPr>
          <w:kern w:val="0"/>
        </w:rPr>
      </w:pPr>
    </w:p>
    <w:p w:rsidR="00147A1E" w:rsidRPr="00C65454" w:rsidRDefault="00147A1E" w:rsidP="00C65454">
      <w:pPr>
        <w:widowControl/>
        <w:jc w:val="center"/>
        <w:rPr>
          <w:kern w:val="0"/>
        </w:rPr>
      </w:pPr>
    </w:p>
    <w:p w:rsidR="00147A1E" w:rsidRPr="00C65454" w:rsidRDefault="00147A1E" w:rsidP="00C65454">
      <w:pPr>
        <w:widowControl/>
        <w:rPr>
          <w:rFonts w:ascii="宋体"/>
          <w:kern w:val="0"/>
        </w:rPr>
      </w:pPr>
      <w:r w:rsidRPr="00C65454">
        <w:rPr>
          <w:rFonts w:ascii="宋体" w:hAnsi="宋体" w:cs="宋体"/>
          <w:kern w:val="0"/>
        </w:rPr>
        <w:t>A.</w:t>
      </w:r>
      <w:r w:rsidRPr="00C65454">
        <w:rPr>
          <w:rFonts w:ascii="宋体" w:hAnsi="宋体" w:cs="宋体" w:hint="eastAsia"/>
          <w:kern w:val="0"/>
        </w:rPr>
        <w:t>【责任编号】</w:t>
      </w:r>
      <w:r w:rsidRPr="00C65454">
        <w:rPr>
          <w:rFonts w:ascii="宋体" w:hAnsi="宋体" w:cs="宋体"/>
          <w:kern w:val="0"/>
        </w:rPr>
        <w:t>A8</w:t>
      </w:r>
      <w:r w:rsidRPr="00C65454">
        <w:rPr>
          <w:rFonts w:ascii="宋体" w:cs="宋体"/>
          <w:kern w:val="0"/>
        </w:rPr>
        <w:t>-</w:t>
      </w:r>
      <w:r w:rsidRPr="00C65454">
        <w:rPr>
          <w:rFonts w:ascii="宋体" w:hAnsi="宋体" w:cs="宋体"/>
          <w:kern w:val="0"/>
        </w:rPr>
        <w:t>10</w:t>
      </w:r>
    </w:p>
    <w:p w:rsidR="00147A1E" w:rsidRPr="00C65454" w:rsidRDefault="00147A1E" w:rsidP="00C65454">
      <w:pPr>
        <w:widowControl/>
        <w:rPr>
          <w:rFonts w:ascii="宋体"/>
          <w:kern w:val="0"/>
        </w:rPr>
      </w:pPr>
      <w:r w:rsidRPr="00C65454">
        <w:rPr>
          <w:rFonts w:ascii="宋体" w:hAnsi="宋体" w:cs="宋体"/>
          <w:kern w:val="0"/>
        </w:rPr>
        <w:t>B.</w:t>
      </w:r>
      <w:r w:rsidRPr="00C65454">
        <w:rPr>
          <w:rFonts w:ascii="宋体" w:hAnsi="宋体" w:cs="宋体" w:hint="eastAsia"/>
          <w:kern w:val="0"/>
        </w:rPr>
        <w:t>【责任主体】一般企业主体</w:t>
      </w:r>
    </w:p>
    <w:p w:rsidR="00147A1E" w:rsidRPr="00C65454" w:rsidRDefault="00147A1E" w:rsidP="00C65454">
      <w:pPr>
        <w:widowControl/>
        <w:rPr>
          <w:rFonts w:ascii="宋体"/>
          <w:kern w:val="0"/>
        </w:rPr>
      </w:pPr>
      <w:r w:rsidRPr="00C65454">
        <w:rPr>
          <w:rFonts w:ascii="宋体" w:hAnsi="宋体" w:cs="宋体"/>
          <w:kern w:val="0"/>
        </w:rPr>
        <w:t>C.</w:t>
      </w:r>
      <w:r w:rsidRPr="00C65454">
        <w:rPr>
          <w:rFonts w:ascii="宋体" w:hAnsi="宋体" w:cs="宋体" w:hint="eastAsia"/>
          <w:kern w:val="0"/>
        </w:rPr>
        <w:t>【责任名称】组织编制土地复垦项目设计书。</w:t>
      </w:r>
    </w:p>
    <w:p w:rsidR="00147A1E" w:rsidRPr="00C65454" w:rsidRDefault="00147A1E" w:rsidP="00C65454">
      <w:pPr>
        <w:widowControl/>
        <w:rPr>
          <w:rFonts w:ascii="宋体"/>
          <w:kern w:val="0"/>
        </w:rPr>
      </w:pPr>
      <w:r w:rsidRPr="00C65454">
        <w:rPr>
          <w:rFonts w:ascii="宋体" w:hAnsi="宋体" w:cs="宋体"/>
          <w:kern w:val="0"/>
        </w:rPr>
        <w:t>D.</w:t>
      </w:r>
      <w:r w:rsidRPr="00C65454">
        <w:rPr>
          <w:rFonts w:ascii="宋体" w:hAnsi="宋体" w:cs="宋体" w:hint="eastAsia"/>
          <w:kern w:val="0"/>
        </w:rPr>
        <w:t>【责任指标】</w:t>
      </w:r>
    </w:p>
    <w:p w:rsidR="00147A1E" w:rsidRPr="00C65454" w:rsidRDefault="00147A1E" w:rsidP="006F23C0">
      <w:pPr>
        <w:widowControl/>
        <w:shd w:val="clear" w:color="auto" w:fill="FFFFFF"/>
        <w:ind w:left="420" w:hangingChars="200" w:hanging="420"/>
        <w:jc w:val="left"/>
        <w:rPr>
          <w:rFonts w:ascii="宋体"/>
          <w:kern w:val="0"/>
        </w:rPr>
      </w:pPr>
      <w:r w:rsidRPr="00C65454">
        <w:rPr>
          <w:rFonts w:ascii="宋体" w:hAnsi="宋体" w:cs="宋体" w:hint="eastAsia"/>
          <w:kern w:val="0"/>
        </w:rPr>
        <w:t xml:space="preserve">　　土地权利人自行复垦或者社会投资进行复垦的，土地权利人或者投资单位、个人应当组织编制土地复垦项目设计书，并报负责组织实施土地复垦项目的国土资源主管部门审查同意后实施。</w:t>
      </w:r>
    </w:p>
    <w:p w:rsidR="00147A1E" w:rsidRPr="00C65454" w:rsidRDefault="00147A1E" w:rsidP="00C65454">
      <w:pPr>
        <w:widowControl/>
        <w:rPr>
          <w:rFonts w:ascii="宋体"/>
          <w:kern w:val="0"/>
        </w:rPr>
      </w:pPr>
      <w:r w:rsidRPr="00C65454">
        <w:rPr>
          <w:rFonts w:ascii="宋体" w:hAnsi="宋体" w:cs="宋体"/>
          <w:kern w:val="0"/>
        </w:rPr>
        <w:lastRenderedPageBreak/>
        <w:t>E.</w:t>
      </w:r>
      <w:r w:rsidRPr="00C65454">
        <w:rPr>
          <w:rFonts w:ascii="宋体" w:hAnsi="宋体" w:cs="宋体" w:hint="eastAsia"/>
          <w:kern w:val="0"/>
        </w:rPr>
        <w:t>【法定依据】</w:t>
      </w:r>
    </w:p>
    <w:p w:rsidR="00147A1E" w:rsidRPr="00C65454" w:rsidRDefault="00147A1E" w:rsidP="00C65454">
      <w:pPr>
        <w:widowControl/>
        <w:ind w:firstLine="393"/>
        <w:rPr>
          <w:rFonts w:ascii="宋体"/>
          <w:kern w:val="0"/>
        </w:rPr>
      </w:pPr>
      <w:r w:rsidRPr="00C65454">
        <w:rPr>
          <w:rFonts w:ascii="宋体" w:hAnsi="宋体" w:cs="宋体" w:hint="eastAsia"/>
          <w:kern w:val="0"/>
        </w:rPr>
        <w:t>《土地复垦条例》（</w:t>
      </w:r>
      <w:r w:rsidRPr="00C65454">
        <w:rPr>
          <w:rFonts w:ascii="宋体" w:hAnsi="宋体" w:cs="宋体"/>
          <w:kern w:val="0"/>
        </w:rPr>
        <w:t>2011</w:t>
      </w:r>
      <w:r w:rsidRPr="00C65454">
        <w:rPr>
          <w:rFonts w:ascii="宋体" w:hAnsi="宋体" w:cs="宋体" w:hint="eastAsia"/>
          <w:kern w:val="0"/>
        </w:rPr>
        <w:t>年）第</w:t>
      </w:r>
      <w:r w:rsidRPr="00C65454">
        <w:rPr>
          <w:rFonts w:ascii="宋体" w:hAnsi="宋体" w:cs="宋体"/>
          <w:kern w:val="0"/>
        </w:rPr>
        <w:t>25</w:t>
      </w:r>
      <w:r w:rsidRPr="00C65454">
        <w:rPr>
          <w:rFonts w:ascii="宋体" w:hAnsi="宋体" w:cs="宋体" w:hint="eastAsia"/>
          <w:kern w:val="0"/>
        </w:rPr>
        <w:t>条。</w:t>
      </w:r>
    </w:p>
    <w:p w:rsidR="00147A1E" w:rsidRPr="00C65454" w:rsidRDefault="00147A1E" w:rsidP="00C65454">
      <w:pPr>
        <w:widowControl/>
        <w:ind w:firstLine="393"/>
        <w:rPr>
          <w:rFonts w:ascii="宋体"/>
          <w:kern w:val="0"/>
        </w:rPr>
      </w:pPr>
    </w:p>
    <w:p w:rsidR="00147A1E" w:rsidRPr="00C65454" w:rsidRDefault="00147A1E" w:rsidP="00C65454">
      <w:pPr>
        <w:widowControl/>
        <w:ind w:firstLine="393"/>
        <w:rPr>
          <w:rFonts w:ascii="宋体"/>
          <w:kern w:val="0"/>
        </w:rPr>
      </w:pPr>
    </w:p>
    <w:p w:rsidR="00147A1E" w:rsidRPr="00C65454" w:rsidRDefault="00147A1E" w:rsidP="00C65454">
      <w:pPr>
        <w:widowControl/>
        <w:rPr>
          <w:rFonts w:ascii="宋体"/>
          <w:kern w:val="0"/>
        </w:rPr>
      </w:pPr>
      <w:r w:rsidRPr="00C65454">
        <w:rPr>
          <w:rFonts w:ascii="宋体" w:hAnsi="宋体" w:cs="宋体"/>
          <w:kern w:val="0"/>
        </w:rPr>
        <w:t>A.</w:t>
      </w:r>
      <w:r w:rsidRPr="00C65454">
        <w:rPr>
          <w:rFonts w:ascii="宋体" w:hAnsi="宋体" w:cs="宋体" w:hint="eastAsia"/>
          <w:kern w:val="0"/>
        </w:rPr>
        <w:t>【责任编号】</w:t>
      </w:r>
      <w:r w:rsidRPr="00C65454">
        <w:rPr>
          <w:rFonts w:ascii="宋体" w:hAnsi="宋体" w:cs="宋体"/>
          <w:kern w:val="0"/>
        </w:rPr>
        <w:t>A8</w:t>
      </w:r>
      <w:r w:rsidRPr="00C65454">
        <w:rPr>
          <w:rFonts w:ascii="宋体" w:cs="宋体"/>
          <w:kern w:val="0"/>
        </w:rPr>
        <w:t>-</w:t>
      </w:r>
      <w:r w:rsidRPr="00C65454">
        <w:rPr>
          <w:rFonts w:ascii="宋体" w:hAnsi="宋体" w:cs="宋体"/>
          <w:kern w:val="0"/>
        </w:rPr>
        <w:t>11</w:t>
      </w:r>
    </w:p>
    <w:p w:rsidR="00147A1E" w:rsidRPr="00C65454" w:rsidRDefault="00147A1E" w:rsidP="00C65454">
      <w:pPr>
        <w:widowControl/>
        <w:rPr>
          <w:rFonts w:ascii="宋体"/>
          <w:kern w:val="0"/>
        </w:rPr>
      </w:pPr>
      <w:r w:rsidRPr="00C65454">
        <w:rPr>
          <w:rFonts w:ascii="宋体" w:hAnsi="宋体" w:cs="宋体"/>
          <w:kern w:val="0"/>
        </w:rPr>
        <w:t>B.</w:t>
      </w:r>
      <w:r w:rsidRPr="00C65454">
        <w:rPr>
          <w:rFonts w:ascii="宋体" w:hAnsi="宋体" w:cs="宋体" w:hint="eastAsia"/>
          <w:kern w:val="0"/>
        </w:rPr>
        <w:t>【责任主体】一般企业主体</w:t>
      </w:r>
    </w:p>
    <w:p w:rsidR="00147A1E" w:rsidRPr="00C65454" w:rsidRDefault="00147A1E" w:rsidP="00C65454">
      <w:pPr>
        <w:widowControl/>
        <w:rPr>
          <w:rFonts w:ascii="宋体"/>
          <w:kern w:val="0"/>
        </w:rPr>
      </w:pPr>
      <w:r w:rsidRPr="00C65454">
        <w:rPr>
          <w:rFonts w:ascii="宋体" w:hAnsi="宋体" w:cs="宋体"/>
          <w:kern w:val="0"/>
        </w:rPr>
        <w:t>C.</w:t>
      </w:r>
      <w:r w:rsidRPr="00C65454">
        <w:rPr>
          <w:rFonts w:ascii="宋体" w:hAnsi="宋体" w:cs="宋体" w:hint="eastAsia"/>
          <w:kern w:val="0"/>
        </w:rPr>
        <w:t>【责任名称】施工单位应当按照土地复垦项目设计书进行复垦。</w:t>
      </w:r>
    </w:p>
    <w:p w:rsidR="00147A1E" w:rsidRPr="00C65454" w:rsidRDefault="00147A1E" w:rsidP="00C65454">
      <w:pPr>
        <w:widowControl/>
        <w:rPr>
          <w:rFonts w:ascii="宋体"/>
          <w:kern w:val="0"/>
        </w:rPr>
      </w:pPr>
      <w:r w:rsidRPr="00C65454">
        <w:rPr>
          <w:rFonts w:ascii="宋体" w:hAnsi="宋体" w:cs="宋体"/>
          <w:kern w:val="0"/>
        </w:rPr>
        <w:t>D.</w:t>
      </w:r>
      <w:r w:rsidRPr="00C65454">
        <w:rPr>
          <w:rFonts w:ascii="宋体" w:hAnsi="宋体" w:cs="宋体" w:hint="eastAsia"/>
          <w:kern w:val="0"/>
        </w:rPr>
        <w:t>【责任指标】</w:t>
      </w:r>
    </w:p>
    <w:p w:rsidR="00147A1E" w:rsidRPr="00C65454" w:rsidRDefault="00147A1E" w:rsidP="006F23C0">
      <w:pPr>
        <w:widowControl/>
        <w:ind w:firstLineChars="200" w:firstLine="420"/>
        <w:rPr>
          <w:rFonts w:ascii="宋体"/>
          <w:kern w:val="0"/>
        </w:rPr>
      </w:pPr>
      <w:r w:rsidRPr="00C65454">
        <w:rPr>
          <w:rFonts w:ascii="宋体" w:hAnsi="宋体" w:cs="宋体" w:hint="eastAsia"/>
          <w:kern w:val="0"/>
        </w:rPr>
        <w:t>土地复垦项目的施工单位应当按照土地复垦项目设计书进行复垦。</w:t>
      </w:r>
    </w:p>
    <w:p w:rsidR="00147A1E" w:rsidRPr="00C65454" w:rsidRDefault="00147A1E" w:rsidP="00C65454">
      <w:pPr>
        <w:widowControl/>
        <w:rPr>
          <w:rFonts w:ascii="宋体"/>
          <w:kern w:val="0"/>
        </w:rPr>
      </w:pPr>
      <w:r w:rsidRPr="00C65454">
        <w:rPr>
          <w:rFonts w:ascii="宋体" w:hAnsi="宋体" w:cs="宋体"/>
          <w:kern w:val="0"/>
        </w:rPr>
        <w:t>E.</w:t>
      </w:r>
      <w:r w:rsidRPr="00C65454">
        <w:rPr>
          <w:rFonts w:ascii="宋体" w:hAnsi="宋体" w:cs="宋体" w:hint="eastAsia"/>
          <w:kern w:val="0"/>
        </w:rPr>
        <w:t>【法定依据】</w:t>
      </w:r>
    </w:p>
    <w:p w:rsidR="00147A1E" w:rsidRPr="00C65454" w:rsidRDefault="00147A1E" w:rsidP="00C65454">
      <w:pPr>
        <w:widowControl/>
        <w:ind w:firstLine="393"/>
        <w:rPr>
          <w:rFonts w:ascii="宋体"/>
          <w:kern w:val="0"/>
        </w:rPr>
      </w:pPr>
      <w:r w:rsidRPr="00C65454">
        <w:rPr>
          <w:rFonts w:ascii="宋体" w:hAnsi="宋体" w:cs="宋体" w:hint="eastAsia"/>
          <w:kern w:val="0"/>
        </w:rPr>
        <w:t>《土地复垦条例》（</w:t>
      </w:r>
      <w:r w:rsidRPr="00C65454">
        <w:rPr>
          <w:rFonts w:ascii="宋体" w:hAnsi="宋体" w:cs="宋体"/>
          <w:kern w:val="0"/>
        </w:rPr>
        <w:t>2011</w:t>
      </w:r>
      <w:r w:rsidRPr="00C65454">
        <w:rPr>
          <w:rFonts w:ascii="宋体" w:hAnsi="宋体" w:cs="宋体" w:hint="eastAsia"/>
          <w:kern w:val="0"/>
        </w:rPr>
        <w:t>年）第</w:t>
      </w:r>
      <w:r w:rsidRPr="00C65454">
        <w:rPr>
          <w:rFonts w:ascii="宋体" w:hAnsi="宋体" w:cs="宋体"/>
          <w:kern w:val="0"/>
        </w:rPr>
        <w:t>27</w:t>
      </w:r>
      <w:r w:rsidRPr="00C65454">
        <w:rPr>
          <w:rFonts w:ascii="宋体" w:hAnsi="宋体" w:cs="宋体" w:hint="eastAsia"/>
          <w:kern w:val="0"/>
        </w:rPr>
        <w:t>条。</w:t>
      </w:r>
    </w:p>
    <w:p w:rsidR="00147A1E" w:rsidRPr="00C65454" w:rsidRDefault="00147A1E" w:rsidP="00C65454">
      <w:pPr>
        <w:widowControl/>
        <w:ind w:firstLine="393"/>
        <w:rPr>
          <w:rFonts w:ascii="宋体"/>
          <w:kern w:val="0"/>
        </w:rPr>
      </w:pPr>
    </w:p>
    <w:p w:rsidR="00147A1E" w:rsidRPr="00C65454" w:rsidRDefault="00147A1E" w:rsidP="00C65454">
      <w:pPr>
        <w:widowControl/>
        <w:jc w:val="center"/>
        <w:rPr>
          <w:kern w:val="0"/>
        </w:rPr>
      </w:pPr>
    </w:p>
    <w:p w:rsidR="00147A1E" w:rsidRPr="00C65454" w:rsidRDefault="00147A1E" w:rsidP="00C65454">
      <w:pPr>
        <w:widowControl/>
        <w:rPr>
          <w:rFonts w:ascii="宋体"/>
          <w:kern w:val="0"/>
        </w:rPr>
      </w:pPr>
      <w:r w:rsidRPr="00C65454">
        <w:rPr>
          <w:rFonts w:ascii="宋体" w:hAnsi="宋体" w:cs="宋体"/>
          <w:kern w:val="0"/>
        </w:rPr>
        <w:t>A.</w:t>
      </w:r>
      <w:r w:rsidRPr="00C65454">
        <w:rPr>
          <w:rFonts w:ascii="宋体" w:hAnsi="宋体" w:cs="宋体" w:hint="eastAsia"/>
          <w:kern w:val="0"/>
        </w:rPr>
        <w:t>【责任编号】</w:t>
      </w:r>
      <w:r w:rsidRPr="00C65454">
        <w:rPr>
          <w:rFonts w:ascii="宋体" w:hAnsi="宋体" w:cs="宋体"/>
          <w:kern w:val="0"/>
        </w:rPr>
        <w:t>A8</w:t>
      </w:r>
      <w:r w:rsidRPr="00C65454">
        <w:rPr>
          <w:rFonts w:ascii="宋体" w:cs="宋体"/>
          <w:kern w:val="0"/>
        </w:rPr>
        <w:t>-</w:t>
      </w:r>
      <w:r w:rsidRPr="00C65454">
        <w:rPr>
          <w:rFonts w:ascii="宋体" w:hAnsi="宋体" w:cs="宋体"/>
          <w:kern w:val="0"/>
        </w:rPr>
        <w:t>12</w:t>
      </w:r>
    </w:p>
    <w:p w:rsidR="00147A1E" w:rsidRPr="00C65454" w:rsidRDefault="00147A1E" w:rsidP="00C65454">
      <w:pPr>
        <w:widowControl/>
        <w:rPr>
          <w:rFonts w:ascii="宋体"/>
          <w:kern w:val="0"/>
        </w:rPr>
      </w:pPr>
      <w:r w:rsidRPr="00C65454">
        <w:rPr>
          <w:rFonts w:ascii="宋体" w:hAnsi="宋体" w:cs="宋体"/>
          <w:kern w:val="0"/>
        </w:rPr>
        <w:t>B.</w:t>
      </w:r>
      <w:r w:rsidRPr="00C65454">
        <w:rPr>
          <w:rFonts w:ascii="宋体" w:hAnsi="宋体" w:cs="宋体" w:hint="eastAsia"/>
          <w:kern w:val="0"/>
        </w:rPr>
        <w:t>【责任主体】一般企业主体</w:t>
      </w:r>
    </w:p>
    <w:p w:rsidR="00147A1E" w:rsidRPr="00C65454" w:rsidRDefault="00147A1E" w:rsidP="00C65454">
      <w:pPr>
        <w:widowControl/>
        <w:rPr>
          <w:rFonts w:ascii="宋体"/>
          <w:kern w:val="0"/>
        </w:rPr>
      </w:pPr>
      <w:r w:rsidRPr="00C65454">
        <w:rPr>
          <w:rFonts w:ascii="宋体" w:hAnsi="宋体" w:cs="宋体"/>
          <w:kern w:val="0"/>
        </w:rPr>
        <w:t>C.</w:t>
      </w:r>
      <w:r w:rsidRPr="00C65454">
        <w:rPr>
          <w:rFonts w:ascii="宋体" w:hAnsi="宋体" w:cs="宋体" w:hint="eastAsia"/>
          <w:kern w:val="0"/>
        </w:rPr>
        <w:t>【责任名称】土地复垦任务后申请验收。</w:t>
      </w:r>
    </w:p>
    <w:p w:rsidR="00147A1E" w:rsidRPr="00C65454" w:rsidRDefault="00147A1E" w:rsidP="00C65454">
      <w:pPr>
        <w:widowControl/>
        <w:rPr>
          <w:rFonts w:ascii="宋体"/>
          <w:kern w:val="0"/>
        </w:rPr>
      </w:pPr>
      <w:r w:rsidRPr="00C65454">
        <w:rPr>
          <w:rFonts w:ascii="宋体" w:hAnsi="宋体" w:cs="宋体"/>
          <w:kern w:val="0"/>
        </w:rPr>
        <w:t>D.</w:t>
      </w:r>
      <w:r w:rsidRPr="00C65454">
        <w:rPr>
          <w:rFonts w:ascii="宋体" w:hAnsi="宋体" w:cs="宋体" w:hint="eastAsia"/>
          <w:kern w:val="0"/>
        </w:rPr>
        <w:t>【责任指标】</w:t>
      </w:r>
    </w:p>
    <w:p w:rsidR="00147A1E" w:rsidRPr="00C65454" w:rsidRDefault="00147A1E" w:rsidP="006F23C0">
      <w:pPr>
        <w:widowControl/>
        <w:ind w:leftChars="200" w:left="420"/>
        <w:rPr>
          <w:rFonts w:ascii="宋体"/>
          <w:kern w:val="0"/>
        </w:rPr>
      </w:pPr>
      <w:r w:rsidRPr="00C65454">
        <w:rPr>
          <w:rFonts w:ascii="宋体" w:hAnsi="宋体" w:cs="宋体" w:hint="eastAsia"/>
          <w:kern w:val="0"/>
        </w:rPr>
        <w:t>土地复垦义务人按照土地复垦方案的要求完成土地复垦任务后，应当按照国务院国土资源主管部门的规定向所在地县级以上地方人民政府国土资源主管部门申请验收。</w:t>
      </w:r>
    </w:p>
    <w:p w:rsidR="00147A1E" w:rsidRPr="00C65454" w:rsidRDefault="00147A1E" w:rsidP="00C65454">
      <w:pPr>
        <w:widowControl/>
        <w:rPr>
          <w:rFonts w:ascii="宋体"/>
          <w:kern w:val="0"/>
        </w:rPr>
      </w:pPr>
      <w:r w:rsidRPr="00C65454">
        <w:rPr>
          <w:rFonts w:ascii="宋体" w:hAnsi="宋体" w:cs="宋体"/>
          <w:kern w:val="0"/>
        </w:rPr>
        <w:t>E.</w:t>
      </w:r>
      <w:r w:rsidRPr="00C65454">
        <w:rPr>
          <w:rFonts w:ascii="宋体" w:hAnsi="宋体" w:cs="宋体" w:hint="eastAsia"/>
          <w:kern w:val="0"/>
        </w:rPr>
        <w:t>【法定依据】</w:t>
      </w:r>
    </w:p>
    <w:p w:rsidR="00147A1E" w:rsidRPr="00C65454" w:rsidRDefault="00147A1E" w:rsidP="00C65454">
      <w:pPr>
        <w:widowControl/>
        <w:ind w:firstLine="393"/>
        <w:rPr>
          <w:rFonts w:ascii="宋体"/>
          <w:kern w:val="0"/>
        </w:rPr>
      </w:pPr>
      <w:r w:rsidRPr="00C65454">
        <w:rPr>
          <w:rFonts w:ascii="宋体" w:hAnsi="宋体" w:cs="宋体" w:hint="eastAsia"/>
          <w:kern w:val="0"/>
        </w:rPr>
        <w:t>《土地复垦条例》（</w:t>
      </w:r>
      <w:r w:rsidRPr="00C65454">
        <w:rPr>
          <w:rFonts w:ascii="宋体" w:hAnsi="宋体" w:cs="宋体"/>
          <w:kern w:val="0"/>
        </w:rPr>
        <w:t>2011</w:t>
      </w:r>
      <w:r w:rsidRPr="00C65454">
        <w:rPr>
          <w:rFonts w:ascii="宋体" w:hAnsi="宋体" w:cs="宋体" w:hint="eastAsia"/>
          <w:kern w:val="0"/>
        </w:rPr>
        <w:t>年）第</w:t>
      </w:r>
      <w:r w:rsidRPr="00C65454">
        <w:rPr>
          <w:rFonts w:ascii="宋体" w:hAnsi="宋体" w:cs="宋体"/>
          <w:kern w:val="0"/>
        </w:rPr>
        <w:t>28</w:t>
      </w:r>
      <w:r w:rsidRPr="00C65454">
        <w:rPr>
          <w:rFonts w:ascii="宋体" w:hAnsi="宋体" w:cs="宋体" w:hint="eastAsia"/>
          <w:kern w:val="0"/>
        </w:rPr>
        <w:t>条；</w:t>
      </w:r>
    </w:p>
    <w:p w:rsidR="00147A1E" w:rsidRPr="00C65454" w:rsidRDefault="00147A1E" w:rsidP="00C65454">
      <w:pPr>
        <w:widowControl/>
        <w:ind w:firstLine="393"/>
        <w:rPr>
          <w:rFonts w:ascii="宋体"/>
          <w:kern w:val="0"/>
        </w:rPr>
      </w:pPr>
    </w:p>
    <w:p w:rsidR="00147A1E" w:rsidRPr="00C65454" w:rsidRDefault="00147A1E" w:rsidP="00C65454">
      <w:pPr>
        <w:widowControl/>
        <w:rPr>
          <w:rFonts w:ascii="宋体"/>
          <w:kern w:val="0"/>
        </w:rPr>
      </w:pPr>
    </w:p>
    <w:p w:rsidR="00147A1E" w:rsidRPr="00C65454" w:rsidRDefault="00147A1E" w:rsidP="00C65454">
      <w:pPr>
        <w:widowControl/>
        <w:rPr>
          <w:rFonts w:ascii="宋体"/>
          <w:kern w:val="0"/>
        </w:rPr>
      </w:pPr>
      <w:r w:rsidRPr="00C65454">
        <w:rPr>
          <w:rFonts w:ascii="宋体" w:hAnsi="宋体" w:cs="宋体"/>
          <w:kern w:val="0"/>
        </w:rPr>
        <w:t>A.</w:t>
      </w:r>
      <w:r w:rsidRPr="00C65454">
        <w:rPr>
          <w:rFonts w:ascii="宋体" w:hAnsi="宋体" w:cs="宋体" w:hint="eastAsia"/>
          <w:kern w:val="0"/>
        </w:rPr>
        <w:t>【责任编号】</w:t>
      </w:r>
      <w:r w:rsidRPr="00C65454">
        <w:rPr>
          <w:rFonts w:ascii="宋体" w:hAnsi="宋体" w:cs="宋体"/>
          <w:kern w:val="0"/>
        </w:rPr>
        <w:t>A8</w:t>
      </w:r>
      <w:r w:rsidRPr="00C65454">
        <w:rPr>
          <w:rFonts w:ascii="宋体" w:cs="宋体"/>
          <w:kern w:val="0"/>
        </w:rPr>
        <w:t>-</w:t>
      </w:r>
      <w:r w:rsidRPr="00C65454">
        <w:rPr>
          <w:rFonts w:ascii="宋体" w:hAnsi="宋体" w:cs="宋体"/>
          <w:kern w:val="0"/>
        </w:rPr>
        <w:t>13</w:t>
      </w:r>
    </w:p>
    <w:p w:rsidR="00147A1E" w:rsidRPr="00C65454" w:rsidRDefault="00147A1E" w:rsidP="00C65454">
      <w:pPr>
        <w:widowControl/>
        <w:rPr>
          <w:rFonts w:ascii="宋体"/>
          <w:kern w:val="0"/>
        </w:rPr>
      </w:pPr>
      <w:r w:rsidRPr="00C65454">
        <w:rPr>
          <w:rFonts w:ascii="宋体" w:hAnsi="宋体" w:cs="宋体"/>
          <w:kern w:val="0"/>
        </w:rPr>
        <w:t>B.</w:t>
      </w:r>
      <w:r w:rsidRPr="00C65454">
        <w:rPr>
          <w:rFonts w:ascii="宋体" w:hAnsi="宋体" w:cs="宋体" w:hint="eastAsia"/>
          <w:kern w:val="0"/>
        </w:rPr>
        <w:t>【责任主体】一般企业主体</w:t>
      </w:r>
    </w:p>
    <w:p w:rsidR="00147A1E" w:rsidRPr="00C65454" w:rsidRDefault="00147A1E" w:rsidP="00C65454">
      <w:pPr>
        <w:widowControl/>
        <w:rPr>
          <w:rFonts w:ascii="宋体"/>
          <w:kern w:val="0"/>
        </w:rPr>
      </w:pPr>
      <w:r w:rsidRPr="00C65454">
        <w:rPr>
          <w:rFonts w:ascii="宋体" w:hAnsi="宋体" w:cs="宋体"/>
          <w:kern w:val="0"/>
        </w:rPr>
        <w:t>C.</w:t>
      </w:r>
      <w:r w:rsidRPr="00C65454">
        <w:rPr>
          <w:rFonts w:ascii="宋体" w:hAnsi="宋体" w:cs="宋体" w:hint="eastAsia"/>
          <w:kern w:val="0"/>
        </w:rPr>
        <w:t>【责任名称】因变化对原土地复垦方案进行修改，报原审查的国土资源主管部门审查。</w:t>
      </w:r>
    </w:p>
    <w:p w:rsidR="00147A1E" w:rsidRPr="00C65454" w:rsidRDefault="00147A1E" w:rsidP="00C65454">
      <w:pPr>
        <w:widowControl/>
        <w:rPr>
          <w:rFonts w:ascii="宋体"/>
          <w:kern w:val="0"/>
        </w:rPr>
      </w:pPr>
      <w:r w:rsidRPr="00C65454">
        <w:rPr>
          <w:rFonts w:ascii="宋体" w:hAnsi="宋体" w:cs="宋体"/>
          <w:kern w:val="0"/>
        </w:rPr>
        <w:t>D.</w:t>
      </w:r>
      <w:r w:rsidRPr="00C65454">
        <w:rPr>
          <w:rFonts w:ascii="宋体" w:hAnsi="宋体" w:cs="宋体" w:hint="eastAsia"/>
          <w:kern w:val="0"/>
        </w:rPr>
        <w:t>【责任指标】</w:t>
      </w:r>
    </w:p>
    <w:p w:rsidR="00147A1E" w:rsidRPr="00C65454" w:rsidRDefault="00147A1E" w:rsidP="006F23C0">
      <w:pPr>
        <w:widowControl/>
        <w:ind w:leftChars="200" w:left="420"/>
        <w:rPr>
          <w:rFonts w:ascii="宋体"/>
          <w:kern w:val="0"/>
        </w:rPr>
      </w:pPr>
      <w:r w:rsidRPr="00C65454">
        <w:rPr>
          <w:rFonts w:ascii="宋体" w:hAnsi="宋体" w:cs="宋体" w:hint="eastAsia"/>
          <w:kern w:val="0"/>
        </w:rPr>
        <w:t>土地复垦义务人因生产建设项目的用地位置、规模等发生变化，或者采矿项目发生扩大变更矿区范围等重大内容变化的，应当在三个月内对原土地复垦方案进行修改，报原审查的国土资源主管部门审查。</w:t>
      </w:r>
    </w:p>
    <w:p w:rsidR="00147A1E" w:rsidRPr="00C65454" w:rsidRDefault="00147A1E" w:rsidP="00C65454">
      <w:pPr>
        <w:widowControl/>
        <w:rPr>
          <w:rFonts w:ascii="宋体"/>
          <w:kern w:val="0"/>
        </w:rPr>
      </w:pPr>
      <w:r w:rsidRPr="00C65454">
        <w:rPr>
          <w:rFonts w:ascii="宋体" w:hAnsi="宋体" w:cs="宋体"/>
          <w:kern w:val="0"/>
        </w:rPr>
        <w:t>E.</w:t>
      </w:r>
      <w:r w:rsidRPr="00C65454">
        <w:rPr>
          <w:rFonts w:ascii="宋体" w:hAnsi="宋体" w:cs="宋体" w:hint="eastAsia"/>
          <w:kern w:val="0"/>
        </w:rPr>
        <w:t>【法定依据】</w:t>
      </w:r>
    </w:p>
    <w:p w:rsidR="00147A1E" w:rsidRPr="00C65454" w:rsidRDefault="00147A1E" w:rsidP="00C65454">
      <w:pPr>
        <w:widowControl/>
        <w:ind w:firstLine="393"/>
        <w:rPr>
          <w:rFonts w:ascii="宋体"/>
          <w:kern w:val="0"/>
        </w:rPr>
      </w:pPr>
      <w:r w:rsidRPr="00C65454">
        <w:rPr>
          <w:rFonts w:ascii="宋体" w:hAnsi="宋体" w:cs="宋体" w:hint="eastAsia"/>
          <w:kern w:val="0"/>
        </w:rPr>
        <w:t>《土地复垦条例实施办法》（</w:t>
      </w:r>
      <w:r w:rsidRPr="00C65454">
        <w:rPr>
          <w:rFonts w:ascii="宋体" w:hAnsi="宋体" w:cs="宋体"/>
          <w:kern w:val="0"/>
        </w:rPr>
        <w:t>2012</w:t>
      </w:r>
      <w:r w:rsidRPr="00C65454">
        <w:rPr>
          <w:rFonts w:ascii="宋体" w:hAnsi="宋体" w:cs="宋体" w:hint="eastAsia"/>
          <w:kern w:val="0"/>
        </w:rPr>
        <w:t>年）第</w:t>
      </w:r>
      <w:r w:rsidRPr="00C65454">
        <w:rPr>
          <w:rFonts w:ascii="宋体" w:hAnsi="宋体" w:cs="宋体"/>
          <w:kern w:val="0"/>
        </w:rPr>
        <w:t>13</w:t>
      </w:r>
      <w:r w:rsidRPr="00C65454">
        <w:rPr>
          <w:rFonts w:ascii="宋体" w:hAnsi="宋体" w:cs="宋体" w:hint="eastAsia"/>
          <w:kern w:val="0"/>
        </w:rPr>
        <w:t>条。</w:t>
      </w:r>
    </w:p>
    <w:p w:rsidR="00147A1E" w:rsidRPr="00C65454" w:rsidRDefault="00147A1E" w:rsidP="00C65454">
      <w:pPr>
        <w:widowControl/>
        <w:ind w:firstLine="393"/>
        <w:rPr>
          <w:rFonts w:ascii="宋体"/>
          <w:kern w:val="0"/>
        </w:rPr>
      </w:pPr>
    </w:p>
    <w:p w:rsidR="00147A1E" w:rsidRPr="00C65454" w:rsidRDefault="00147A1E" w:rsidP="00C65454">
      <w:pPr>
        <w:widowControl/>
        <w:ind w:firstLine="393"/>
        <w:rPr>
          <w:rFonts w:ascii="宋体"/>
          <w:kern w:val="0"/>
        </w:rPr>
      </w:pPr>
    </w:p>
    <w:p w:rsidR="00147A1E" w:rsidRPr="00C65454" w:rsidRDefault="00147A1E" w:rsidP="00C65454">
      <w:pPr>
        <w:widowControl/>
        <w:rPr>
          <w:rFonts w:ascii="宋体"/>
          <w:kern w:val="0"/>
        </w:rPr>
      </w:pPr>
      <w:r w:rsidRPr="00C65454">
        <w:rPr>
          <w:rFonts w:ascii="宋体" w:hAnsi="宋体" w:cs="宋体"/>
          <w:kern w:val="0"/>
        </w:rPr>
        <w:t>A.</w:t>
      </w:r>
      <w:r w:rsidRPr="00C65454">
        <w:rPr>
          <w:rFonts w:ascii="宋体" w:hAnsi="宋体" w:cs="宋体" w:hint="eastAsia"/>
          <w:kern w:val="0"/>
        </w:rPr>
        <w:t>【责任编号】</w:t>
      </w:r>
      <w:r w:rsidRPr="00C65454">
        <w:rPr>
          <w:rFonts w:ascii="宋体" w:hAnsi="宋体" w:cs="宋体"/>
          <w:kern w:val="0"/>
        </w:rPr>
        <w:t>A8</w:t>
      </w:r>
      <w:r w:rsidRPr="00C65454">
        <w:rPr>
          <w:rFonts w:ascii="宋体" w:cs="宋体"/>
          <w:kern w:val="0"/>
        </w:rPr>
        <w:t>-</w:t>
      </w:r>
      <w:r w:rsidRPr="00C65454">
        <w:rPr>
          <w:rFonts w:ascii="宋体" w:hAnsi="宋体" w:cs="宋体"/>
          <w:kern w:val="0"/>
        </w:rPr>
        <w:t>14</w:t>
      </w:r>
    </w:p>
    <w:p w:rsidR="00147A1E" w:rsidRPr="00C65454" w:rsidRDefault="00147A1E" w:rsidP="00C65454">
      <w:pPr>
        <w:widowControl/>
        <w:rPr>
          <w:rFonts w:ascii="宋体"/>
          <w:kern w:val="0"/>
        </w:rPr>
      </w:pPr>
      <w:r w:rsidRPr="00C65454">
        <w:rPr>
          <w:rFonts w:ascii="宋体" w:hAnsi="宋体" w:cs="宋体"/>
          <w:kern w:val="0"/>
        </w:rPr>
        <w:t>B.</w:t>
      </w:r>
      <w:r w:rsidRPr="00C65454">
        <w:rPr>
          <w:rFonts w:ascii="宋体" w:hAnsi="宋体" w:cs="宋体" w:hint="eastAsia"/>
          <w:kern w:val="0"/>
        </w:rPr>
        <w:t>【责任主体】一般企业主体</w:t>
      </w:r>
    </w:p>
    <w:p w:rsidR="00147A1E" w:rsidRPr="00C65454" w:rsidRDefault="00147A1E" w:rsidP="00C65454">
      <w:pPr>
        <w:widowControl/>
        <w:rPr>
          <w:rFonts w:ascii="宋体"/>
          <w:kern w:val="0"/>
        </w:rPr>
      </w:pPr>
      <w:r w:rsidRPr="00C65454">
        <w:rPr>
          <w:rFonts w:ascii="宋体" w:hAnsi="宋体" w:cs="宋体"/>
          <w:kern w:val="0"/>
        </w:rPr>
        <w:t>C.</w:t>
      </w:r>
      <w:r w:rsidRPr="00C65454">
        <w:rPr>
          <w:rFonts w:ascii="宋体" w:hAnsi="宋体" w:cs="宋体" w:hint="eastAsia"/>
          <w:kern w:val="0"/>
        </w:rPr>
        <w:t>【责任名称】将土地复垦方案和土地复垦规划设计报所在地县级国土资源主管部门备案。</w:t>
      </w:r>
    </w:p>
    <w:p w:rsidR="00147A1E" w:rsidRPr="00C65454" w:rsidRDefault="00147A1E" w:rsidP="00C65454">
      <w:pPr>
        <w:widowControl/>
        <w:rPr>
          <w:rFonts w:ascii="宋体"/>
          <w:kern w:val="0"/>
        </w:rPr>
      </w:pPr>
      <w:r w:rsidRPr="00C65454">
        <w:rPr>
          <w:rFonts w:ascii="宋体" w:hAnsi="宋体" w:cs="宋体"/>
          <w:kern w:val="0"/>
        </w:rPr>
        <w:t>D.</w:t>
      </w:r>
      <w:r w:rsidRPr="00C65454">
        <w:rPr>
          <w:rFonts w:ascii="宋体" w:hAnsi="宋体" w:cs="宋体" w:hint="eastAsia"/>
          <w:kern w:val="0"/>
        </w:rPr>
        <w:t>【责任指标】</w:t>
      </w:r>
    </w:p>
    <w:p w:rsidR="00147A1E" w:rsidRPr="00C65454" w:rsidRDefault="00147A1E" w:rsidP="006F23C0">
      <w:pPr>
        <w:widowControl/>
        <w:ind w:leftChars="200" w:left="420"/>
        <w:rPr>
          <w:rFonts w:ascii="宋体"/>
          <w:kern w:val="0"/>
        </w:rPr>
      </w:pPr>
      <w:r w:rsidRPr="00C65454">
        <w:rPr>
          <w:rFonts w:ascii="宋体" w:hAnsi="宋体" w:cs="宋体" w:hint="eastAsia"/>
          <w:kern w:val="0"/>
        </w:rPr>
        <w:t>土地复垦义务人在实施土地复垦工程前，应当依据审查通过的土地复垦方案进行土地复垦规划设计，将土地复垦方案和土地复垦规划设计一并报所在地县级国土资源主管部门备案。</w:t>
      </w:r>
    </w:p>
    <w:p w:rsidR="00147A1E" w:rsidRPr="00C65454" w:rsidRDefault="00147A1E" w:rsidP="00C65454">
      <w:pPr>
        <w:widowControl/>
        <w:rPr>
          <w:rFonts w:ascii="宋体"/>
          <w:kern w:val="0"/>
        </w:rPr>
      </w:pPr>
      <w:r w:rsidRPr="00C65454">
        <w:rPr>
          <w:rFonts w:ascii="宋体" w:hAnsi="宋体" w:cs="宋体"/>
          <w:kern w:val="0"/>
        </w:rPr>
        <w:t>E.</w:t>
      </w:r>
      <w:r w:rsidRPr="00C65454">
        <w:rPr>
          <w:rFonts w:ascii="宋体" w:hAnsi="宋体" w:cs="宋体" w:hint="eastAsia"/>
          <w:kern w:val="0"/>
        </w:rPr>
        <w:t>【法定依据】</w:t>
      </w:r>
    </w:p>
    <w:p w:rsidR="00147A1E" w:rsidRPr="00C65454" w:rsidRDefault="00147A1E" w:rsidP="00C65454">
      <w:pPr>
        <w:widowControl/>
        <w:ind w:firstLine="393"/>
        <w:rPr>
          <w:rFonts w:ascii="宋体"/>
          <w:kern w:val="0"/>
        </w:rPr>
      </w:pPr>
      <w:r w:rsidRPr="00C65454">
        <w:rPr>
          <w:rFonts w:ascii="宋体" w:hAnsi="宋体" w:cs="宋体" w:hint="eastAsia"/>
          <w:kern w:val="0"/>
        </w:rPr>
        <w:t>《土地复垦条例实施办法》（</w:t>
      </w:r>
      <w:r w:rsidRPr="00C65454">
        <w:rPr>
          <w:rFonts w:ascii="宋体" w:hAnsi="宋体" w:cs="宋体"/>
          <w:kern w:val="0"/>
        </w:rPr>
        <w:t>2012</w:t>
      </w:r>
      <w:r w:rsidRPr="00C65454">
        <w:rPr>
          <w:rFonts w:ascii="宋体" w:hAnsi="宋体" w:cs="宋体" w:hint="eastAsia"/>
          <w:kern w:val="0"/>
        </w:rPr>
        <w:t>年）第</w:t>
      </w:r>
      <w:r w:rsidRPr="00C65454">
        <w:rPr>
          <w:rFonts w:ascii="宋体" w:hAnsi="宋体" w:cs="宋体"/>
          <w:kern w:val="0"/>
        </w:rPr>
        <w:t>15</w:t>
      </w:r>
      <w:r w:rsidRPr="00C65454">
        <w:rPr>
          <w:rFonts w:ascii="宋体" w:hAnsi="宋体" w:cs="宋体" w:hint="eastAsia"/>
          <w:kern w:val="0"/>
        </w:rPr>
        <w:t>条。</w:t>
      </w:r>
    </w:p>
    <w:p w:rsidR="00147A1E" w:rsidRPr="00C65454" w:rsidRDefault="00147A1E" w:rsidP="00C65454">
      <w:pPr>
        <w:widowControl/>
        <w:ind w:firstLine="393"/>
        <w:rPr>
          <w:rFonts w:ascii="宋体"/>
          <w:kern w:val="0"/>
        </w:rPr>
      </w:pPr>
    </w:p>
    <w:p w:rsidR="00147A1E" w:rsidRPr="00C65454" w:rsidRDefault="00147A1E" w:rsidP="00C65454">
      <w:pPr>
        <w:widowControl/>
        <w:ind w:firstLine="393"/>
        <w:rPr>
          <w:rFonts w:ascii="宋体"/>
          <w:kern w:val="0"/>
        </w:rPr>
      </w:pPr>
    </w:p>
    <w:p w:rsidR="00147A1E" w:rsidRPr="00C65454" w:rsidRDefault="00147A1E" w:rsidP="00C65454">
      <w:pPr>
        <w:widowControl/>
        <w:rPr>
          <w:rFonts w:ascii="宋体"/>
          <w:kern w:val="0"/>
        </w:rPr>
      </w:pPr>
      <w:r w:rsidRPr="00C65454">
        <w:rPr>
          <w:rFonts w:ascii="宋体" w:hAnsi="宋体" w:cs="宋体"/>
          <w:kern w:val="0"/>
        </w:rPr>
        <w:t>A.</w:t>
      </w:r>
      <w:r w:rsidRPr="00C65454">
        <w:rPr>
          <w:rFonts w:ascii="宋体" w:hAnsi="宋体" w:cs="宋体" w:hint="eastAsia"/>
          <w:kern w:val="0"/>
        </w:rPr>
        <w:t>【责任编号】</w:t>
      </w:r>
      <w:r w:rsidRPr="00C65454">
        <w:rPr>
          <w:rFonts w:ascii="宋体" w:hAnsi="宋体" w:cs="宋体"/>
          <w:kern w:val="0"/>
        </w:rPr>
        <w:t>A8</w:t>
      </w:r>
      <w:r w:rsidRPr="00C65454">
        <w:rPr>
          <w:rFonts w:ascii="宋体" w:cs="宋体"/>
          <w:kern w:val="0"/>
        </w:rPr>
        <w:t>-</w:t>
      </w:r>
      <w:r w:rsidRPr="00C65454">
        <w:rPr>
          <w:rFonts w:ascii="宋体" w:hAnsi="宋体" w:cs="宋体"/>
          <w:kern w:val="0"/>
        </w:rPr>
        <w:t>15</w:t>
      </w:r>
    </w:p>
    <w:p w:rsidR="00147A1E" w:rsidRPr="00C65454" w:rsidRDefault="00147A1E" w:rsidP="00C65454">
      <w:pPr>
        <w:widowControl/>
        <w:rPr>
          <w:rFonts w:ascii="宋体"/>
          <w:kern w:val="0"/>
        </w:rPr>
      </w:pPr>
      <w:r w:rsidRPr="00C65454">
        <w:rPr>
          <w:rFonts w:ascii="宋体" w:hAnsi="宋体" w:cs="宋体"/>
          <w:kern w:val="0"/>
        </w:rPr>
        <w:t>B.</w:t>
      </w:r>
      <w:r w:rsidRPr="00C65454">
        <w:rPr>
          <w:rFonts w:ascii="宋体" w:hAnsi="宋体" w:cs="宋体" w:hint="eastAsia"/>
          <w:kern w:val="0"/>
        </w:rPr>
        <w:t>【责任主体】一般企业主体</w:t>
      </w:r>
    </w:p>
    <w:p w:rsidR="00147A1E" w:rsidRPr="00C65454" w:rsidRDefault="00147A1E" w:rsidP="00C65454">
      <w:pPr>
        <w:widowControl/>
        <w:rPr>
          <w:rFonts w:ascii="宋体"/>
          <w:kern w:val="0"/>
        </w:rPr>
      </w:pPr>
      <w:r w:rsidRPr="00C65454">
        <w:rPr>
          <w:rFonts w:ascii="宋体" w:hAnsi="宋体" w:cs="宋体"/>
          <w:kern w:val="0"/>
        </w:rPr>
        <w:t>C.</w:t>
      </w:r>
      <w:r w:rsidRPr="00C65454">
        <w:rPr>
          <w:rFonts w:ascii="宋体" w:hAnsi="宋体" w:cs="宋体" w:hint="eastAsia"/>
          <w:kern w:val="0"/>
        </w:rPr>
        <w:t>【责任名称】建立土地复垦费用专门账户，足额预存土地复垦费用。</w:t>
      </w:r>
    </w:p>
    <w:p w:rsidR="00147A1E" w:rsidRPr="00C65454" w:rsidRDefault="00147A1E" w:rsidP="00C65454">
      <w:pPr>
        <w:widowControl/>
        <w:rPr>
          <w:rFonts w:ascii="宋体"/>
          <w:kern w:val="0"/>
        </w:rPr>
      </w:pPr>
      <w:r w:rsidRPr="00C65454">
        <w:rPr>
          <w:rFonts w:ascii="宋体" w:hAnsi="宋体" w:cs="宋体"/>
          <w:kern w:val="0"/>
        </w:rPr>
        <w:t>D.</w:t>
      </w:r>
      <w:r w:rsidRPr="00C65454">
        <w:rPr>
          <w:rFonts w:ascii="宋体" w:hAnsi="宋体" w:cs="宋体" w:hint="eastAsia"/>
          <w:kern w:val="0"/>
        </w:rPr>
        <w:t>【责任指标】</w:t>
      </w:r>
    </w:p>
    <w:p w:rsidR="00147A1E" w:rsidRPr="00C65454" w:rsidRDefault="00147A1E" w:rsidP="006F23C0">
      <w:pPr>
        <w:widowControl/>
        <w:ind w:leftChars="200" w:left="420"/>
        <w:rPr>
          <w:rFonts w:ascii="宋体"/>
          <w:kern w:val="0"/>
        </w:rPr>
      </w:pPr>
      <w:r w:rsidRPr="00C65454">
        <w:rPr>
          <w:rFonts w:ascii="宋体" w:hAnsi="宋体" w:cs="宋体" w:hint="eastAsia"/>
          <w:kern w:val="0"/>
        </w:rPr>
        <w:t>土地复垦义务人应当按照条例第十五条规定的要求，与损毁土地所在地县级国土资源主管部门在双方约定的银行建立土地复垦费用专门账户，按照土地复垦方案确定的资金数额，在土地复垦费用专门账户中足额预存土地复垦费用。</w:t>
      </w:r>
    </w:p>
    <w:p w:rsidR="00147A1E" w:rsidRPr="00C65454" w:rsidRDefault="00147A1E" w:rsidP="00C65454">
      <w:pPr>
        <w:widowControl/>
        <w:rPr>
          <w:rFonts w:ascii="宋体"/>
          <w:kern w:val="0"/>
        </w:rPr>
      </w:pPr>
      <w:r w:rsidRPr="00C65454">
        <w:rPr>
          <w:rFonts w:ascii="宋体" w:hAnsi="宋体" w:cs="宋体"/>
          <w:kern w:val="0"/>
        </w:rPr>
        <w:t>E.</w:t>
      </w:r>
      <w:r w:rsidRPr="00C65454">
        <w:rPr>
          <w:rFonts w:ascii="宋体" w:hAnsi="宋体" w:cs="宋体" w:hint="eastAsia"/>
          <w:kern w:val="0"/>
        </w:rPr>
        <w:t>【法定依据】</w:t>
      </w:r>
    </w:p>
    <w:p w:rsidR="00147A1E" w:rsidRPr="00C65454" w:rsidRDefault="00147A1E" w:rsidP="00C65454">
      <w:pPr>
        <w:widowControl/>
        <w:ind w:firstLine="393"/>
        <w:rPr>
          <w:rFonts w:ascii="宋体"/>
          <w:kern w:val="0"/>
        </w:rPr>
      </w:pPr>
      <w:r w:rsidRPr="00C65454">
        <w:rPr>
          <w:rFonts w:ascii="宋体" w:hAnsi="宋体" w:cs="宋体" w:hint="eastAsia"/>
          <w:kern w:val="0"/>
        </w:rPr>
        <w:t>《土地复垦条例实施办法》（</w:t>
      </w:r>
      <w:r w:rsidRPr="00C65454">
        <w:rPr>
          <w:rFonts w:ascii="宋体" w:hAnsi="宋体" w:cs="宋体"/>
          <w:kern w:val="0"/>
        </w:rPr>
        <w:t>2012</w:t>
      </w:r>
      <w:r w:rsidRPr="00C65454">
        <w:rPr>
          <w:rFonts w:ascii="宋体" w:hAnsi="宋体" w:cs="宋体" w:hint="eastAsia"/>
          <w:kern w:val="0"/>
        </w:rPr>
        <w:t>年）第</w:t>
      </w:r>
      <w:r w:rsidRPr="00C65454">
        <w:rPr>
          <w:rFonts w:ascii="宋体" w:hAnsi="宋体" w:cs="宋体"/>
          <w:kern w:val="0"/>
        </w:rPr>
        <w:t>16</w:t>
      </w:r>
      <w:r w:rsidRPr="00C65454">
        <w:rPr>
          <w:rFonts w:ascii="宋体" w:hAnsi="宋体" w:cs="宋体" w:hint="eastAsia"/>
          <w:kern w:val="0"/>
        </w:rPr>
        <w:t>条。</w:t>
      </w:r>
    </w:p>
    <w:p w:rsidR="00147A1E" w:rsidRPr="00C65454" w:rsidRDefault="00147A1E" w:rsidP="00C65454">
      <w:pPr>
        <w:widowControl/>
        <w:ind w:firstLine="393"/>
        <w:rPr>
          <w:rFonts w:ascii="宋体"/>
          <w:kern w:val="0"/>
        </w:rPr>
      </w:pPr>
    </w:p>
    <w:p w:rsidR="00147A1E" w:rsidRPr="00C65454" w:rsidRDefault="00147A1E" w:rsidP="00C65454">
      <w:pPr>
        <w:widowControl/>
        <w:ind w:firstLine="393"/>
        <w:rPr>
          <w:rFonts w:ascii="宋体"/>
          <w:kern w:val="0"/>
        </w:rPr>
      </w:pPr>
    </w:p>
    <w:p w:rsidR="00147A1E" w:rsidRPr="00C65454" w:rsidRDefault="00147A1E" w:rsidP="00C65454">
      <w:pPr>
        <w:widowControl/>
        <w:rPr>
          <w:rFonts w:ascii="宋体"/>
          <w:kern w:val="0"/>
        </w:rPr>
      </w:pPr>
      <w:r w:rsidRPr="00C65454">
        <w:rPr>
          <w:rFonts w:ascii="宋体" w:hAnsi="宋体" w:cs="宋体"/>
          <w:kern w:val="0"/>
        </w:rPr>
        <w:t>A.</w:t>
      </w:r>
      <w:r w:rsidRPr="00C65454">
        <w:rPr>
          <w:rFonts w:ascii="宋体" w:hAnsi="宋体" w:cs="宋体" w:hint="eastAsia"/>
          <w:kern w:val="0"/>
        </w:rPr>
        <w:t>【责任编号】</w:t>
      </w:r>
      <w:r w:rsidRPr="00C65454">
        <w:rPr>
          <w:rFonts w:ascii="宋体" w:hAnsi="宋体" w:cs="宋体"/>
          <w:kern w:val="0"/>
        </w:rPr>
        <w:t>A8</w:t>
      </w:r>
      <w:r w:rsidRPr="00C65454">
        <w:rPr>
          <w:rFonts w:ascii="宋体" w:cs="宋体"/>
          <w:kern w:val="0"/>
        </w:rPr>
        <w:t>-</w:t>
      </w:r>
      <w:r w:rsidRPr="00C65454">
        <w:rPr>
          <w:rFonts w:ascii="宋体" w:hAnsi="宋体" w:cs="宋体"/>
          <w:kern w:val="0"/>
        </w:rPr>
        <w:t>16</w:t>
      </w:r>
    </w:p>
    <w:p w:rsidR="00147A1E" w:rsidRPr="00C65454" w:rsidRDefault="00147A1E" w:rsidP="00C65454">
      <w:pPr>
        <w:widowControl/>
        <w:rPr>
          <w:rFonts w:ascii="宋体"/>
          <w:kern w:val="0"/>
        </w:rPr>
      </w:pPr>
      <w:r w:rsidRPr="00C65454">
        <w:rPr>
          <w:rFonts w:ascii="宋体" w:hAnsi="宋体" w:cs="宋体"/>
          <w:kern w:val="0"/>
        </w:rPr>
        <w:t>B.</w:t>
      </w:r>
      <w:r w:rsidRPr="00C65454">
        <w:rPr>
          <w:rFonts w:ascii="宋体" w:hAnsi="宋体" w:cs="宋体" w:hint="eastAsia"/>
          <w:kern w:val="0"/>
        </w:rPr>
        <w:t>【责任主体】一般企业主体</w:t>
      </w:r>
    </w:p>
    <w:p w:rsidR="00147A1E" w:rsidRPr="00C65454" w:rsidRDefault="00147A1E" w:rsidP="00C65454">
      <w:pPr>
        <w:widowControl/>
        <w:rPr>
          <w:rFonts w:ascii="宋体"/>
          <w:kern w:val="0"/>
        </w:rPr>
      </w:pPr>
      <w:r w:rsidRPr="00C65454">
        <w:rPr>
          <w:rFonts w:ascii="宋体" w:hAnsi="宋体" w:cs="宋体"/>
          <w:kern w:val="0"/>
        </w:rPr>
        <w:t>C.</w:t>
      </w:r>
      <w:r w:rsidRPr="00C65454">
        <w:rPr>
          <w:rFonts w:ascii="宋体" w:hAnsi="宋体" w:cs="宋体" w:hint="eastAsia"/>
          <w:kern w:val="0"/>
        </w:rPr>
        <w:t>【责任名称】签订土地复垦费用使用监管协议。</w:t>
      </w:r>
    </w:p>
    <w:p w:rsidR="00147A1E" w:rsidRPr="00C65454" w:rsidRDefault="00147A1E" w:rsidP="00C65454">
      <w:pPr>
        <w:widowControl/>
        <w:rPr>
          <w:rFonts w:ascii="宋体"/>
          <w:kern w:val="0"/>
        </w:rPr>
      </w:pPr>
      <w:r w:rsidRPr="00C65454">
        <w:rPr>
          <w:rFonts w:ascii="宋体" w:hAnsi="宋体" w:cs="宋体"/>
          <w:kern w:val="0"/>
        </w:rPr>
        <w:t>D.</w:t>
      </w:r>
      <w:r w:rsidRPr="00C65454">
        <w:rPr>
          <w:rFonts w:ascii="宋体" w:hAnsi="宋体" w:cs="宋体" w:hint="eastAsia"/>
          <w:kern w:val="0"/>
        </w:rPr>
        <w:t>【责任指标】</w:t>
      </w:r>
    </w:p>
    <w:p w:rsidR="00147A1E" w:rsidRPr="00C65454" w:rsidRDefault="00147A1E" w:rsidP="006F23C0">
      <w:pPr>
        <w:widowControl/>
        <w:ind w:leftChars="200" w:left="420"/>
        <w:rPr>
          <w:rFonts w:ascii="宋体"/>
          <w:kern w:val="0"/>
        </w:rPr>
      </w:pPr>
      <w:r w:rsidRPr="00C65454">
        <w:rPr>
          <w:rFonts w:ascii="宋体" w:hAnsi="宋体" w:cs="宋体" w:hint="eastAsia"/>
          <w:kern w:val="0"/>
        </w:rPr>
        <w:t>土地复垦义务人应当与损毁土地所在地县级国土资源主管部门、银行共同签订土地复垦费用使用监管协议，按照本办法规定的原则明确土地复垦费用预存和使用的时间、数额、程序、条件和违约责任等。</w:t>
      </w:r>
    </w:p>
    <w:p w:rsidR="00147A1E" w:rsidRPr="00C65454" w:rsidRDefault="00147A1E" w:rsidP="00C65454">
      <w:pPr>
        <w:widowControl/>
        <w:rPr>
          <w:rFonts w:ascii="宋体"/>
          <w:kern w:val="0"/>
        </w:rPr>
      </w:pPr>
      <w:r w:rsidRPr="00C65454">
        <w:rPr>
          <w:rFonts w:ascii="宋体" w:hAnsi="宋体" w:cs="宋体"/>
          <w:kern w:val="0"/>
        </w:rPr>
        <w:t>E.</w:t>
      </w:r>
      <w:r w:rsidRPr="00C65454">
        <w:rPr>
          <w:rFonts w:ascii="宋体" w:hAnsi="宋体" w:cs="宋体" w:hint="eastAsia"/>
          <w:kern w:val="0"/>
        </w:rPr>
        <w:t>【法定依据】</w:t>
      </w:r>
    </w:p>
    <w:p w:rsidR="00147A1E" w:rsidRPr="00C65454" w:rsidRDefault="00147A1E" w:rsidP="00C65454">
      <w:pPr>
        <w:widowControl/>
        <w:ind w:firstLine="393"/>
        <w:rPr>
          <w:rFonts w:ascii="宋体"/>
          <w:kern w:val="0"/>
        </w:rPr>
      </w:pPr>
      <w:r w:rsidRPr="00C65454">
        <w:rPr>
          <w:rFonts w:ascii="宋体" w:hAnsi="宋体" w:cs="宋体" w:hint="eastAsia"/>
          <w:kern w:val="0"/>
        </w:rPr>
        <w:t>《土地复垦条例实施办法》（</w:t>
      </w:r>
      <w:r w:rsidRPr="00C65454">
        <w:rPr>
          <w:rFonts w:ascii="宋体" w:hAnsi="宋体" w:cs="宋体"/>
          <w:kern w:val="0"/>
        </w:rPr>
        <w:t>2012</w:t>
      </w:r>
      <w:r w:rsidRPr="00C65454">
        <w:rPr>
          <w:rFonts w:ascii="宋体" w:hAnsi="宋体" w:cs="宋体" w:hint="eastAsia"/>
          <w:kern w:val="0"/>
        </w:rPr>
        <w:t>年）第</w:t>
      </w:r>
      <w:r w:rsidRPr="00C65454">
        <w:rPr>
          <w:rFonts w:ascii="宋体" w:hAnsi="宋体" w:cs="宋体"/>
          <w:kern w:val="0"/>
        </w:rPr>
        <w:t>17</w:t>
      </w:r>
      <w:r w:rsidRPr="00C65454">
        <w:rPr>
          <w:rFonts w:ascii="宋体" w:hAnsi="宋体" w:cs="宋体" w:hint="eastAsia"/>
          <w:kern w:val="0"/>
        </w:rPr>
        <w:t>条。</w:t>
      </w:r>
    </w:p>
    <w:p w:rsidR="00147A1E" w:rsidRPr="00C65454" w:rsidRDefault="00147A1E" w:rsidP="00C65454">
      <w:pPr>
        <w:widowControl/>
        <w:ind w:firstLine="393"/>
        <w:rPr>
          <w:rFonts w:ascii="宋体"/>
          <w:kern w:val="0"/>
        </w:rPr>
      </w:pPr>
    </w:p>
    <w:p w:rsidR="00147A1E" w:rsidRPr="00C65454" w:rsidRDefault="00147A1E" w:rsidP="00C65454">
      <w:pPr>
        <w:widowControl/>
        <w:ind w:firstLine="393"/>
        <w:rPr>
          <w:rFonts w:ascii="宋体"/>
          <w:kern w:val="0"/>
        </w:rPr>
      </w:pPr>
    </w:p>
    <w:p w:rsidR="00147A1E" w:rsidRPr="00C65454" w:rsidRDefault="00147A1E" w:rsidP="00C65454">
      <w:pPr>
        <w:widowControl/>
        <w:rPr>
          <w:rFonts w:ascii="宋体"/>
          <w:kern w:val="0"/>
        </w:rPr>
      </w:pPr>
      <w:r w:rsidRPr="00C65454">
        <w:rPr>
          <w:rFonts w:ascii="宋体" w:hAnsi="宋体" w:cs="宋体"/>
          <w:kern w:val="0"/>
        </w:rPr>
        <w:t>A.</w:t>
      </w:r>
      <w:r w:rsidRPr="00C65454">
        <w:rPr>
          <w:rFonts w:ascii="宋体" w:hAnsi="宋体" w:cs="宋体" w:hint="eastAsia"/>
          <w:kern w:val="0"/>
        </w:rPr>
        <w:t>【责任编号】</w:t>
      </w:r>
      <w:r w:rsidRPr="00C65454">
        <w:rPr>
          <w:rFonts w:ascii="宋体" w:hAnsi="宋体" w:cs="宋体"/>
          <w:kern w:val="0"/>
        </w:rPr>
        <w:t>A8</w:t>
      </w:r>
      <w:r w:rsidRPr="00C65454">
        <w:rPr>
          <w:rFonts w:ascii="宋体" w:cs="宋体"/>
          <w:kern w:val="0"/>
        </w:rPr>
        <w:t>-</w:t>
      </w:r>
      <w:r w:rsidRPr="00C65454">
        <w:rPr>
          <w:rFonts w:ascii="宋体" w:hAnsi="宋体" w:cs="宋体"/>
          <w:kern w:val="0"/>
        </w:rPr>
        <w:t>17</w:t>
      </w:r>
    </w:p>
    <w:p w:rsidR="00147A1E" w:rsidRPr="00C65454" w:rsidRDefault="00147A1E" w:rsidP="00C65454">
      <w:pPr>
        <w:widowControl/>
        <w:rPr>
          <w:rFonts w:ascii="宋体"/>
          <w:kern w:val="0"/>
        </w:rPr>
      </w:pPr>
      <w:r w:rsidRPr="00C65454">
        <w:rPr>
          <w:rFonts w:ascii="宋体" w:hAnsi="宋体" w:cs="宋体"/>
          <w:kern w:val="0"/>
        </w:rPr>
        <w:t>B.</w:t>
      </w:r>
      <w:r w:rsidRPr="00C65454">
        <w:rPr>
          <w:rFonts w:ascii="宋体" w:hAnsi="宋体" w:cs="宋体" w:hint="eastAsia"/>
          <w:kern w:val="0"/>
        </w:rPr>
        <w:t>【责任主体】一般企业主体</w:t>
      </w:r>
    </w:p>
    <w:p w:rsidR="00147A1E" w:rsidRPr="00C65454" w:rsidRDefault="00147A1E" w:rsidP="006F23C0">
      <w:pPr>
        <w:widowControl/>
        <w:ind w:left="420" w:hangingChars="200" w:hanging="420"/>
        <w:rPr>
          <w:rFonts w:ascii="宋体"/>
          <w:kern w:val="0"/>
        </w:rPr>
      </w:pPr>
      <w:r w:rsidRPr="00C65454">
        <w:rPr>
          <w:rFonts w:ascii="宋体" w:hAnsi="宋体" w:cs="宋体"/>
          <w:kern w:val="0"/>
        </w:rPr>
        <w:t>C.</w:t>
      </w:r>
      <w:r w:rsidRPr="00C65454">
        <w:rPr>
          <w:rFonts w:ascii="宋体" w:hAnsi="宋体" w:cs="宋体" w:hint="eastAsia"/>
          <w:kern w:val="0"/>
        </w:rPr>
        <w:t>【责任名称】土地复垦义务人在生产建设活动中应当遵循相关的原则，采取相关预防控制措施。</w:t>
      </w:r>
    </w:p>
    <w:p w:rsidR="00147A1E" w:rsidRPr="00C65454" w:rsidRDefault="00147A1E" w:rsidP="00C65454">
      <w:pPr>
        <w:widowControl/>
        <w:rPr>
          <w:rFonts w:ascii="宋体"/>
          <w:kern w:val="0"/>
        </w:rPr>
      </w:pPr>
      <w:r w:rsidRPr="00C65454">
        <w:rPr>
          <w:rFonts w:ascii="宋体" w:hAnsi="宋体" w:cs="宋体"/>
          <w:kern w:val="0"/>
        </w:rPr>
        <w:t>D.</w:t>
      </w:r>
      <w:r w:rsidRPr="00C65454">
        <w:rPr>
          <w:rFonts w:ascii="宋体" w:hAnsi="宋体" w:cs="宋体" w:hint="eastAsia"/>
          <w:kern w:val="0"/>
        </w:rPr>
        <w:t>【责任指标】</w:t>
      </w:r>
    </w:p>
    <w:p w:rsidR="00147A1E" w:rsidRPr="00C65454" w:rsidRDefault="00147A1E" w:rsidP="006F23C0">
      <w:pPr>
        <w:widowControl/>
        <w:ind w:leftChars="200" w:left="420"/>
        <w:rPr>
          <w:rFonts w:ascii="宋体"/>
          <w:kern w:val="0"/>
        </w:rPr>
      </w:pPr>
      <w:r w:rsidRPr="00C65454">
        <w:rPr>
          <w:rFonts w:ascii="宋体" w:hAnsi="宋体" w:cs="宋体" w:hint="eastAsia"/>
          <w:kern w:val="0"/>
        </w:rPr>
        <w:t>土地复垦义务人在生产建设活动中应当遵循</w:t>
      </w:r>
      <w:r w:rsidRPr="00C65454">
        <w:rPr>
          <w:rFonts w:ascii="宋体" w:cs="宋体" w:hint="eastAsia"/>
          <w:kern w:val="0"/>
        </w:rPr>
        <w:t>“</w:t>
      </w:r>
      <w:r w:rsidRPr="00C65454">
        <w:rPr>
          <w:rFonts w:ascii="宋体" w:hAnsi="宋体" w:cs="宋体" w:hint="eastAsia"/>
          <w:kern w:val="0"/>
        </w:rPr>
        <w:t>保护、预防和控制为主，生产建设与复垦相结合</w:t>
      </w:r>
      <w:r w:rsidRPr="00C65454">
        <w:rPr>
          <w:rFonts w:ascii="宋体" w:cs="宋体" w:hint="eastAsia"/>
          <w:kern w:val="0"/>
        </w:rPr>
        <w:t>”</w:t>
      </w:r>
      <w:r w:rsidRPr="00C65454">
        <w:rPr>
          <w:rFonts w:ascii="宋体" w:hAnsi="宋体" w:cs="宋体" w:hint="eastAsia"/>
          <w:kern w:val="0"/>
        </w:rPr>
        <w:t>的原则，采取相关预防控制措施：</w:t>
      </w:r>
    </w:p>
    <w:p w:rsidR="00147A1E" w:rsidRPr="00C65454" w:rsidRDefault="00147A1E" w:rsidP="00C65454">
      <w:pPr>
        <w:widowControl/>
        <w:rPr>
          <w:rFonts w:ascii="宋体"/>
          <w:kern w:val="0"/>
        </w:rPr>
      </w:pPr>
      <w:r w:rsidRPr="00C65454">
        <w:rPr>
          <w:rFonts w:ascii="宋体" w:hAnsi="宋体" w:cs="宋体"/>
          <w:kern w:val="0"/>
        </w:rPr>
        <w:t>E.</w:t>
      </w:r>
      <w:r w:rsidRPr="00C65454">
        <w:rPr>
          <w:rFonts w:ascii="宋体" w:hAnsi="宋体" w:cs="宋体" w:hint="eastAsia"/>
          <w:kern w:val="0"/>
        </w:rPr>
        <w:t>【法定依据】</w:t>
      </w:r>
    </w:p>
    <w:p w:rsidR="00147A1E" w:rsidRPr="00C65454" w:rsidRDefault="00147A1E" w:rsidP="00C65454">
      <w:pPr>
        <w:widowControl/>
        <w:ind w:firstLine="393"/>
        <w:rPr>
          <w:rFonts w:ascii="宋体"/>
          <w:kern w:val="0"/>
        </w:rPr>
      </w:pPr>
      <w:r w:rsidRPr="00C65454">
        <w:rPr>
          <w:rFonts w:ascii="宋体" w:hAnsi="宋体" w:cs="宋体" w:hint="eastAsia"/>
          <w:kern w:val="0"/>
        </w:rPr>
        <w:t>《土地复垦条例实施办法》（</w:t>
      </w:r>
      <w:r w:rsidRPr="00C65454">
        <w:rPr>
          <w:rFonts w:ascii="宋体" w:hAnsi="宋体" w:cs="宋体"/>
          <w:kern w:val="0"/>
        </w:rPr>
        <w:t>2012</w:t>
      </w:r>
      <w:r w:rsidRPr="00C65454">
        <w:rPr>
          <w:rFonts w:ascii="宋体" w:hAnsi="宋体" w:cs="宋体" w:hint="eastAsia"/>
          <w:kern w:val="0"/>
        </w:rPr>
        <w:t>年）第</w:t>
      </w:r>
      <w:r w:rsidRPr="00C65454">
        <w:rPr>
          <w:rFonts w:ascii="宋体" w:hAnsi="宋体" w:cs="宋体"/>
          <w:kern w:val="0"/>
        </w:rPr>
        <w:t>24</w:t>
      </w:r>
      <w:r w:rsidRPr="00C65454">
        <w:rPr>
          <w:rFonts w:ascii="宋体" w:hAnsi="宋体" w:cs="宋体" w:hint="eastAsia"/>
          <w:kern w:val="0"/>
        </w:rPr>
        <w:t>条。</w:t>
      </w:r>
    </w:p>
    <w:p w:rsidR="00147A1E" w:rsidRPr="00C65454" w:rsidRDefault="00147A1E" w:rsidP="00C65454">
      <w:pPr>
        <w:widowControl/>
        <w:jc w:val="center"/>
        <w:rPr>
          <w:kern w:val="0"/>
        </w:rPr>
      </w:pPr>
    </w:p>
    <w:p w:rsidR="00147A1E" w:rsidRPr="00C65454" w:rsidRDefault="00147A1E" w:rsidP="00C65454">
      <w:pPr>
        <w:widowControl/>
        <w:jc w:val="center"/>
        <w:rPr>
          <w:kern w:val="0"/>
        </w:rPr>
      </w:pPr>
    </w:p>
    <w:p w:rsidR="00147A1E" w:rsidRPr="00C65454" w:rsidRDefault="00147A1E" w:rsidP="00C65454">
      <w:pPr>
        <w:widowControl/>
        <w:rPr>
          <w:rFonts w:ascii="宋体"/>
          <w:kern w:val="0"/>
        </w:rPr>
      </w:pPr>
      <w:r w:rsidRPr="00C65454">
        <w:rPr>
          <w:rFonts w:ascii="宋体" w:hAnsi="宋体" w:cs="宋体"/>
          <w:kern w:val="0"/>
        </w:rPr>
        <w:t>A.</w:t>
      </w:r>
      <w:r w:rsidRPr="00C65454">
        <w:rPr>
          <w:rFonts w:ascii="宋体" w:hAnsi="宋体" w:cs="宋体" w:hint="eastAsia"/>
          <w:kern w:val="0"/>
        </w:rPr>
        <w:t>【责任编号】</w:t>
      </w:r>
      <w:r w:rsidRPr="00C65454">
        <w:rPr>
          <w:rFonts w:ascii="宋体" w:hAnsi="宋体" w:cs="宋体"/>
          <w:kern w:val="0"/>
        </w:rPr>
        <w:t>A8</w:t>
      </w:r>
      <w:r w:rsidRPr="00C65454">
        <w:rPr>
          <w:rFonts w:ascii="宋体" w:cs="宋体"/>
          <w:kern w:val="0"/>
        </w:rPr>
        <w:t>-</w:t>
      </w:r>
      <w:r w:rsidRPr="00C65454">
        <w:rPr>
          <w:rFonts w:ascii="宋体" w:hAnsi="宋体" w:cs="宋体"/>
          <w:kern w:val="0"/>
        </w:rPr>
        <w:t>18</w:t>
      </w:r>
    </w:p>
    <w:p w:rsidR="00147A1E" w:rsidRPr="00C65454" w:rsidRDefault="00147A1E" w:rsidP="00C65454">
      <w:pPr>
        <w:widowControl/>
        <w:rPr>
          <w:rFonts w:ascii="宋体"/>
          <w:kern w:val="0"/>
        </w:rPr>
      </w:pPr>
      <w:r w:rsidRPr="00C65454">
        <w:rPr>
          <w:rFonts w:ascii="宋体" w:hAnsi="宋体" w:cs="宋体"/>
          <w:kern w:val="0"/>
        </w:rPr>
        <w:t>B.</w:t>
      </w:r>
      <w:r w:rsidRPr="00C65454">
        <w:rPr>
          <w:rFonts w:ascii="宋体" w:hAnsi="宋体" w:cs="宋体" w:hint="eastAsia"/>
          <w:kern w:val="0"/>
        </w:rPr>
        <w:t>【责任主体】一般企业主体</w:t>
      </w:r>
    </w:p>
    <w:p w:rsidR="00147A1E" w:rsidRPr="00C65454" w:rsidRDefault="00147A1E" w:rsidP="00C65454">
      <w:pPr>
        <w:widowControl/>
        <w:rPr>
          <w:rFonts w:ascii="宋体"/>
          <w:kern w:val="0"/>
        </w:rPr>
      </w:pPr>
      <w:r w:rsidRPr="00C65454">
        <w:rPr>
          <w:rFonts w:ascii="宋体" w:hAnsi="宋体" w:cs="宋体"/>
          <w:kern w:val="0"/>
        </w:rPr>
        <w:t>C.</w:t>
      </w:r>
      <w:r w:rsidRPr="00C65454">
        <w:rPr>
          <w:rFonts w:ascii="宋体" w:hAnsi="宋体" w:cs="宋体" w:hint="eastAsia"/>
          <w:kern w:val="0"/>
        </w:rPr>
        <w:t>【责任名称】实施全程控制，并对验收合格后的复垦土地采取管护措施。</w:t>
      </w:r>
    </w:p>
    <w:p w:rsidR="00147A1E" w:rsidRPr="00C65454" w:rsidRDefault="00147A1E" w:rsidP="00C65454">
      <w:pPr>
        <w:widowControl/>
        <w:rPr>
          <w:rFonts w:ascii="宋体"/>
          <w:kern w:val="0"/>
        </w:rPr>
      </w:pPr>
      <w:r w:rsidRPr="00C65454">
        <w:rPr>
          <w:rFonts w:ascii="宋体" w:hAnsi="宋体" w:cs="宋体"/>
          <w:kern w:val="0"/>
        </w:rPr>
        <w:t>D.</w:t>
      </w:r>
      <w:r w:rsidRPr="00C65454">
        <w:rPr>
          <w:rFonts w:ascii="宋体" w:hAnsi="宋体" w:cs="宋体" w:hint="eastAsia"/>
          <w:kern w:val="0"/>
        </w:rPr>
        <w:t>【责任指标】</w:t>
      </w:r>
    </w:p>
    <w:p w:rsidR="00147A1E" w:rsidRPr="00C65454" w:rsidRDefault="00147A1E" w:rsidP="006F23C0">
      <w:pPr>
        <w:widowControl/>
        <w:ind w:leftChars="200" w:left="420"/>
        <w:rPr>
          <w:rFonts w:ascii="宋体"/>
          <w:kern w:val="0"/>
        </w:rPr>
      </w:pPr>
      <w:r w:rsidRPr="00C65454">
        <w:rPr>
          <w:rFonts w:ascii="宋体" w:hAnsi="宋体" w:cs="宋体" w:hint="eastAsia"/>
          <w:kern w:val="0"/>
        </w:rPr>
        <w:t>土地复垦义务人应当对生产建设活动损毁土地的规模、程度和复垦过程中土地复垦工程质量、土地复垦效果等实施全程控制，并对验收合格后的复垦土地采取管护措施，保证土地复垦效果。</w:t>
      </w:r>
    </w:p>
    <w:p w:rsidR="00147A1E" w:rsidRPr="00C65454" w:rsidRDefault="00147A1E" w:rsidP="00C65454">
      <w:pPr>
        <w:widowControl/>
        <w:rPr>
          <w:rFonts w:ascii="宋体"/>
          <w:kern w:val="0"/>
        </w:rPr>
      </w:pPr>
      <w:r w:rsidRPr="00C65454">
        <w:rPr>
          <w:rFonts w:ascii="宋体" w:hAnsi="宋体" w:cs="宋体"/>
          <w:kern w:val="0"/>
        </w:rPr>
        <w:t>E.</w:t>
      </w:r>
      <w:r w:rsidRPr="00C65454">
        <w:rPr>
          <w:rFonts w:ascii="宋体" w:hAnsi="宋体" w:cs="宋体" w:hint="eastAsia"/>
          <w:kern w:val="0"/>
        </w:rPr>
        <w:t>【法定依据】</w:t>
      </w:r>
    </w:p>
    <w:p w:rsidR="00147A1E" w:rsidRPr="00C65454" w:rsidRDefault="00147A1E" w:rsidP="00C65454">
      <w:pPr>
        <w:widowControl/>
        <w:ind w:firstLine="393"/>
        <w:rPr>
          <w:rFonts w:ascii="宋体"/>
          <w:kern w:val="0"/>
        </w:rPr>
      </w:pPr>
      <w:r w:rsidRPr="00C65454">
        <w:rPr>
          <w:rFonts w:ascii="宋体" w:hAnsi="宋体" w:cs="宋体" w:hint="eastAsia"/>
          <w:kern w:val="0"/>
        </w:rPr>
        <w:t>《土地复垦条例实施办法》（</w:t>
      </w:r>
      <w:r w:rsidRPr="00C65454">
        <w:rPr>
          <w:rFonts w:ascii="宋体" w:hAnsi="宋体" w:cs="宋体"/>
          <w:kern w:val="0"/>
        </w:rPr>
        <w:t>2012</w:t>
      </w:r>
      <w:r w:rsidRPr="00C65454">
        <w:rPr>
          <w:rFonts w:ascii="宋体" w:hAnsi="宋体" w:cs="宋体" w:hint="eastAsia"/>
          <w:kern w:val="0"/>
        </w:rPr>
        <w:t>年）第</w:t>
      </w:r>
      <w:r w:rsidRPr="00C65454">
        <w:rPr>
          <w:rFonts w:ascii="宋体" w:hAnsi="宋体" w:cs="宋体"/>
          <w:kern w:val="0"/>
        </w:rPr>
        <w:t>25</w:t>
      </w:r>
      <w:r w:rsidRPr="00C65454">
        <w:rPr>
          <w:rFonts w:ascii="宋体" w:hAnsi="宋体" w:cs="宋体" w:hint="eastAsia"/>
          <w:kern w:val="0"/>
        </w:rPr>
        <w:t>条。</w:t>
      </w:r>
    </w:p>
    <w:p w:rsidR="00147A1E" w:rsidRPr="00C65454" w:rsidRDefault="00147A1E" w:rsidP="00C65454">
      <w:pPr>
        <w:widowControl/>
        <w:jc w:val="center"/>
        <w:rPr>
          <w:kern w:val="0"/>
        </w:rPr>
      </w:pPr>
    </w:p>
    <w:p w:rsidR="00147A1E" w:rsidRPr="00C65454" w:rsidRDefault="00147A1E" w:rsidP="00C65454">
      <w:pPr>
        <w:widowControl/>
        <w:jc w:val="center"/>
        <w:rPr>
          <w:kern w:val="0"/>
        </w:rPr>
      </w:pPr>
    </w:p>
    <w:p w:rsidR="00147A1E" w:rsidRPr="00C65454" w:rsidRDefault="00147A1E" w:rsidP="00C65454">
      <w:pPr>
        <w:widowControl/>
        <w:rPr>
          <w:rFonts w:ascii="宋体"/>
          <w:kern w:val="0"/>
        </w:rPr>
      </w:pPr>
      <w:r w:rsidRPr="00C65454">
        <w:rPr>
          <w:rFonts w:ascii="宋体" w:hAnsi="宋体" w:cs="宋体"/>
          <w:kern w:val="0"/>
        </w:rPr>
        <w:t>A.</w:t>
      </w:r>
      <w:r w:rsidRPr="00C65454">
        <w:rPr>
          <w:rFonts w:ascii="宋体" w:hAnsi="宋体" w:cs="宋体" w:hint="eastAsia"/>
          <w:kern w:val="0"/>
        </w:rPr>
        <w:t>【责任编号】</w:t>
      </w:r>
      <w:r w:rsidRPr="00C65454">
        <w:rPr>
          <w:rFonts w:ascii="宋体" w:hAnsi="宋体" w:cs="宋体"/>
          <w:kern w:val="0"/>
        </w:rPr>
        <w:t>A8</w:t>
      </w:r>
      <w:r w:rsidRPr="00C65454">
        <w:rPr>
          <w:rFonts w:ascii="宋体" w:cs="宋体"/>
          <w:kern w:val="0"/>
        </w:rPr>
        <w:t>-</w:t>
      </w:r>
      <w:r w:rsidRPr="00C65454">
        <w:rPr>
          <w:rFonts w:ascii="宋体" w:hAnsi="宋体" w:cs="宋体"/>
          <w:kern w:val="0"/>
        </w:rPr>
        <w:t>19</w:t>
      </w:r>
    </w:p>
    <w:p w:rsidR="00147A1E" w:rsidRPr="00C65454" w:rsidRDefault="00147A1E" w:rsidP="00C65454">
      <w:pPr>
        <w:widowControl/>
        <w:rPr>
          <w:rFonts w:ascii="宋体"/>
          <w:kern w:val="0"/>
        </w:rPr>
      </w:pPr>
      <w:r w:rsidRPr="00C65454">
        <w:rPr>
          <w:rFonts w:ascii="宋体" w:hAnsi="宋体" w:cs="宋体"/>
          <w:kern w:val="0"/>
        </w:rPr>
        <w:t>B.</w:t>
      </w:r>
      <w:r w:rsidRPr="00C65454">
        <w:rPr>
          <w:rFonts w:ascii="宋体" w:hAnsi="宋体" w:cs="宋体" w:hint="eastAsia"/>
          <w:kern w:val="0"/>
        </w:rPr>
        <w:t>【责任主体】一般企业主体</w:t>
      </w:r>
    </w:p>
    <w:p w:rsidR="00147A1E" w:rsidRPr="00C65454" w:rsidRDefault="00147A1E" w:rsidP="006F23C0">
      <w:pPr>
        <w:widowControl/>
        <w:ind w:left="420" w:hangingChars="200" w:hanging="420"/>
        <w:rPr>
          <w:rFonts w:ascii="宋体"/>
          <w:kern w:val="0"/>
        </w:rPr>
      </w:pPr>
      <w:r w:rsidRPr="00C65454">
        <w:rPr>
          <w:rFonts w:ascii="宋体" w:hAnsi="宋体" w:cs="宋体"/>
          <w:kern w:val="0"/>
        </w:rPr>
        <w:t>C.</w:t>
      </w:r>
      <w:r w:rsidRPr="00C65454">
        <w:rPr>
          <w:rFonts w:ascii="宋体" w:hAnsi="宋体" w:cs="宋体" w:hint="eastAsia"/>
          <w:kern w:val="0"/>
        </w:rPr>
        <w:t>【责任名称】依法转让采矿权或者土地使用权的，土地复垦义务同时转移，并重新签订土地复垦费用使用监管协议。</w:t>
      </w:r>
    </w:p>
    <w:p w:rsidR="00147A1E" w:rsidRPr="00C65454" w:rsidRDefault="00147A1E" w:rsidP="00C65454">
      <w:pPr>
        <w:widowControl/>
        <w:rPr>
          <w:rFonts w:ascii="宋体"/>
          <w:kern w:val="0"/>
        </w:rPr>
      </w:pPr>
      <w:r w:rsidRPr="00C65454">
        <w:rPr>
          <w:rFonts w:ascii="宋体" w:hAnsi="宋体" w:cs="宋体"/>
          <w:kern w:val="0"/>
        </w:rPr>
        <w:t>D.</w:t>
      </w:r>
      <w:r w:rsidRPr="00C65454">
        <w:rPr>
          <w:rFonts w:ascii="宋体" w:hAnsi="宋体" w:cs="宋体" w:hint="eastAsia"/>
          <w:kern w:val="0"/>
        </w:rPr>
        <w:t>【责任指标】</w:t>
      </w:r>
    </w:p>
    <w:p w:rsidR="00147A1E" w:rsidRPr="00C65454" w:rsidRDefault="00147A1E" w:rsidP="006F23C0">
      <w:pPr>
        <w:widowControl/>
        <w:shd w:val="clear" w:color="auto" w:fill="FFFFFF"/>
        <w:ind w:leftChars="200" w:left="420"/>
        <w:jc w:val="left"/>
        <w:rPr>
          <w:rFonts w:ascii="宋体"/>
          <w:kern w:val="0"/>
        </w:rPr>
      </w:pPr>
      <w:r w:rsidRPr="00C65454">
        <w:rPr>
          <w:rFonts w:ascii="宋体" w:hAnsi="宋体" w:cs="宋体"/>
          <w:kern w:val="0"/>
        </w:rPr>
        <w:t>1.</w:t>
      </w:r>
      <w:r w:rsidRPr="00C65454">
        <w:rPr>
          <w:rFonts w:ascii="宋体" w:hAnsi="宋体" w:cs="宋体" w:hint="eastAsia"/>
          <w:kern w:val="0"/>
        </w:rPr>
        <w:t>土地复垦义务人依法转让采矿权或者土地使用权的，土地复垦义务同时转移。但原土地复垦义务人应当完成的土地复垦义务未履行完成的除外。</w:t>
      </w:r>
    </w:p>
    <w:p w:rsidR="00147A1E" w:rsidRPr="00C65454" w:rsidRDefault="00147A1E" w:rsidP="006F23C0">
      <w:pPr>
        <w:widowControl/>
        <w:shd w:val="clear" w:color="auto" w:fill="FFFFFF"/>
        <w:ind w:left="420" w:hangingChars="200" w:hanging="420"/>
        <w:jc w:val="left"/>
        <w:rPr>
          <w:rFonts w:ascii="宋体"/>
          <w:kern w:val="0"/>
        </w:rPr>
      </w:pPr>
      <w:r w:rsidRPr="00C65454">
        <w:rPr>
          <w:rFonts w:ascii="宋体" w:hAnsi="宋体" w:cs="宋体" w:hint="eastAsia"/>
          <w:kern w:val="0"/>
        </w:rPr>
        <w:t xml:space="preserve">　　</w:t>
      </w:r>
      <w:r w:rsidRPr="00C65454">
        <w:rPr>
          <w:rFonts w:ascii="宋体" w:hAnsi="宋体" w:cs="宋体"/>
          <w:kern w:val="0"/>
        </w:rPr>
        <w:t>2.</w:t>
      </w:r>
      <w:r w:rsidRPr="00C65454">
        <w:rPr>
          <w:rFonts w:ascii="宋体" w:hAnsi="宋体" w:cs="宋体" w:hint="eastAsia"/>
          <w:kern w:val="0"/>
        </w:rPr>
        <w:t>原土地复垦义务人已经预存的土地复垦费用以及未履行完成的土地复垦义务，由原土地复垦义务人与新的土地复垦义务人在转让合同中约定。</w:t>
      </w:r>
    </w:p>
    <w:p w:rsidR="00147A1E" w:rsidRPr="00C65454" w:rsidRDefault="00147A1E" w:rsidP="006F23C0">
      <w:pPr>
        <w:widowControl/>
        <w:shd w:val="clear" w:color="auto" w:fill="FFFFFF"/>
        <w:ind w:left="420" w:hangingChars="200" w:hanging="420"/>
        <w:jc w:val="left"/>
        <w:rPr>
          <w:rFonts w:ascii="宋体"/>
          <w:kern w:val="0"/>
        </w:rPr>
      </w:pPr>
      <w:r w:rsidRPr="00C65454">
        <w:rPr>
          <w:rFonts w:ascii="宋体" w:hAnsi="宋体" w:cs="宋体" w:hint="eastAsia"/>
          <w:kern w:val="0"/>
        </w:rPr>
        <w:t xml:space="preserve">　　</w:t>
      </w:r>
      <w:r w:rsidRPr="00C65454">
        <w:rPr>
          <w:rFonts w:ascii="宋体" w:hAnsi="宋体" w:cs="宋体"/>
          <w:kern w:val="0"/>
        </w:rPr>
        <w:t>3.</w:t>
      </w:r>
      <w:r w:rsidRPr="00C65454">
        <w:rPr>
          <w:rFonts w:ascii="宋体" w:hAnsi="宋体" w:cs="宋体" w:hint="eastAsia"/>
          <w:kern w:val="0"/>
        </w:rPr>
        <w:t>新的土地复垦义务人应当重新与损毁土地所在地国土资源主管部门、银行签订土地复垦费用使用监管协议。</w:t>
      </w:r>
    </w:p>
    <w:p w:rsidR="00147A1E" w:rsidRPr="00C65454" w:rsidRDefault="00147A1E" w:rsidP="00C65454">
      <w:pPr>
        <w:widowControl/>
        <w:rPr>
          <w:rFonts w:ascii="宋体"/>
          <w:kern w:val="0"/>
        </w:rPr>
      </w:pPr>
      <w:r w:rsidRPr="00C65454">
        <w:rPr>
          <w:rFonts w:ascii="宋体" w:hAnsi="宋体" w:cs="宋体"/>
          <w:kern w:val="0"/>
        </w:rPr>
        <w:t>E.</w:t>
      </w:r>
      <w:r w:rsidRPr="00C65454">
        <w:rPr>
          <w:rFonts w:ascii="宋体" w:hAnsi="宋体" w:cs="宋体" w:hint="eastAsia"/>
          <w:kern w:val="0"/>
        </w:rPr>
        <w:t>【法定依据】</w:t>
      </w:r>
    </w:p>
    <w:p w:rsidR="00147A1E" w:rsidRPr="00C65454" w:rsidRDefault="00147A1E" w:rsidP="00C65454">
      <w:pPr>
        <w:widowControl/>
        <w:ind w:firstLine="393"/>
        <w:rPr>
          <w:rFonts w:ascii="宋体"/>
          <w:kern w:val="0"/>
        </w:rPr>
      </w:pPr>
      <w:r w:rsidRPr="00C65454">
        <w:rPr>
          <w:rFonts w:ascii="宋体" w:hAnsi="宋体" w:cs="宋体" w:hint="eastAsia"/>
          <w:kern w:val="0"/>
        </w:rPr>
        <w:t>《土地复垦条例实施办法》（</w:t>
      </w:r>
      <w:r w:rsidRPr="00C65454">
        <w:rPr>
          <w:rFonts w:ascii="宋体" w:hAnsi="宋体" w:cs="宋体"/>
          <w:kern w:val="0"/>
        </w:rPr>
        <w:t>2012</w:t>
      </w:r>
      <w:r w:rsidRPr="00C65454">
        <w:rPr>
          <w:rFonts w:ascii="宋体" w:hAnsi="宋体" w:cs="宋体" w:hint="eastAsia"/>
          <w:kern w:val="0"/>
        </w:rPr>
        <w:t>年）第</w:t>
      </w:r>
      <w:r w:rsidRPr="00C65454">
        <w:rPr>
          <w:rFonts w:ascii="宋体" w:hAnsi="宋体" w:cs="宋体"/>
          <w:kern w:val="0"/>
        </w:rPr>
        <w:t>26</w:t>
      </w:r>
      <w:r w:rsidRPr="00C65454">
        <w:rPr>
          <w:rFonts w:ascii="宋体" w:hAnsi="宋体" w:cs="宋体" w:hint="eastAsia"/>
          <w:kern w:val="0"/>
        </w:rPr>
        <w:t>条。</w:t>
      </w:r>
    </w:p>
    <w:p w:rsidR="00147A1E" w:rsidRPr="00C65454" w:rsidRDefault="00147A1E" w:rsidP="00C65454">
      <w:pPr>
        <w:widowControl/>
        <w:jc w:val="center"/>
        <w:rPr>
          <w:kern w:val="0"/>
        </w:rPr>
      </w:pPr>
    </w:p>
    <w:p w:rsidR="00147A1E" w:rsidRPr="00C65454" w:rsidRDefault="00147A1E" w:rsidP="00C65454">
      <w:pPr>
        <w:widowControl/>
        <w:jc w:val="center"/>
        <w:rPr>
          <w:kern w:val="0"/>
        </w:rPr>
      </w:pPr>
    </w:p>
    <w:p w:rsidR="00147A1E" w:rsidRPr="00C65454" w:rsidRDefault="00147A1E" w:rsidP="00C65454">
      <w:pPr>
        <w:widowControl/>
        <w:rPr>
          <w:rFonts w:ascii="宋体"/>
          <w:kern w:val="0"/>
        </w:rPr>
      </w:pPr>
      <w:r w:rsidRPr="00C65454">
        <w:rPr>
          <w:rFonts w:ascii="宋体" w:hAnsi="宋体" w:cs="宋体"/>
          <w:kern w:val="0"/>
        </w:rPr>
        <w:t>A.</w:t>
      </w:r>
      <w:r w:rsidRPr="00C65454">
        <w:rPr>
          <w:rFonts w:ascii="宋体" w:hAnsi="宋体" w:cs="宋体" w:hint="eastAsia"/>
          <w:kern w:val="0"/>
        </w:rPr>
        <w:t>【责任编号】</w:t>
      </w:r>
      <w:r w:rsidRPr="00C65454">
        <w:rPr>
          <w:rFonts w:ascii="宋体" w:hAnsi="宋体" w:cs="宋体"/>
          <w:kern w:val="0"/>
        </w:rPr>
        <w:t>A8</w:t>
      </w:r>
      <w:r w:rsidRPr="00C65454">
        <w:rPr>
          <w:rFonts w:ascii="宋体" w:cs="宋体"/>
          <w:kern w:val="0"/>
        </w:rPr>
        <w:t>-</w:t>
      </w:r>
      <w:r w:rsidRPr="00C65454">
        <w:rPr>
          <w:rFonts w:ascii="宋体" w:hAnsi="宋体" w:cs="宋体"/>
          <w:kern w:val="0"/>
        </w:rPr>
        <w:t>20</w:t>
      </w:r>
    </w:p>
    <w:p w:rsidR="00147A1E" w:rsidRPr="00C65454" w:rsidRDefault="00147A1E" w:rsidP="00C65454">
      <w:pPr>
        <w:widowControl/>
        <w:rPr>
          <w:rFonts w:ascii="宋体"/>
          <w:kern w:val="0"/>
        </w:rPr>
      </w:pPr>
      <w:r w:rsidRPr="00C65454">
        <w:rPr>
          <w:rFonts w:ascii="宋体" w:hAnsi="宋体" w:cs="宋体"/>
          <w:kern w:val="0"/>
        </w:rPr>
        <w:t>B.</w:t>
      </w:r>
      <w:r w:rsidRPr="00C65454">
        <w:rPr>
          <w:rFonts w:ascii="宋体" w:hAnsi="宋体" w:cs="宋体" w:hint="eastAsia"/>
          <w:kern w:val="0"/>
        </w:rPr>
        <w:t>【责任主体】一般企业主体</w:t>
      </w:r>
    </w:p>
    <w:p w:rsidR="00147A1E" w:rsidRPr="00C65454" w:rsidRDefault="00147A1E" w:rsidP="00C65454">
      <w:pPr>
        <w:widowControl/>
        <w:rPr>
          <w:rFonts w:ascii="宋体"/>
          <w:kern w:val="0"/>
        </w:rPr>
      </w:pPr>
      <w:r w:rsidRPr="00C65454">
        <w:rPr>
          <w:rFonts w:ascii="宋体" w:hAnsi="宋体" w:cs="宋体"/>
          <w:kern w:val="0"/>
        </w:rPr>
        <w:t>C.</w:t>
      </w:r>
      <w:r w:rsidRPr="00C65454">
        <w:rPr>
          <w:rFonts w:ascii="宋体" w:hAnsi="宋体" w:cs="宋体" w:hint="eastAsia"/>
          <w:kern w:val="0"/>
        </w:rPr>
        <w:t>【责任名称】完成土地复垦任务后，应当组织自查，提出验收书面申请。</w:t>
      </w:r>
    </w:p>
    <w:p w:rsidR="00147A1E" w:rsidRPr="00C65454" w:rsidRDefault="00147A1E" w:rsidP="00C65454">
      <w:pPr>
        <w:widowControl/>
        <w:rPr>
          <w:rFonts w:ascii="宋体"/>
          <w:kern w:val="0"/>
        </w:rPr>
      </w:pPr>
      <w:r w:rsidRPr="00C65454">
        <w:rPr>
          <w:rFonts w:ascii="宋体" w:hAnsi="宋体" w:cs="宋体"/>
          <w:kern w:val="0"/>
        </w:rPr>
        <w:t>D.</w:t>
      </w:r>
      <w:r w:rsidRPr="00C65454">
        <w:rPr>
          <w:rFonts w:ascii="宋体" w:hAnsi="宋体" w:cs="宋体" w:hint="eastAsia"/>
          <w:kern w:val="0"/>
        </w:rPr>
        <w:t>【责任指标】</w:t>
      </w:r>
    </w:p>
    <w:p w:rsidR="00147A1E" w:rsidRPr="00C65454" w:rsidRDefault="00147A1E" w:rsidP="006F23C0">
      <w:pPr>
        <w:widowControl/>
        <w:ind w:leftChars="200" w:left="420"/>
        <w:rPr>
          <w:rFonts w:ascii="宋体"/>
          <w:kern w:val="0"/>
        </w:rPr>
      </w:pPr>
      <w:r w:rsidRPr="00C65454">
        <w:rPr>
          <w:rFonts w:ascii="宋体" w:hAnsi="宋体" w:cs="宋体" w:hint="eastAsia"/>
          <w:kern w:val="0"/>
        </w:rPr>
        <w:t>土地复垦义务人完成土地复垦任务后，应当组织自查，向项目所在地县级国土资源主管部门提出验收书面申请。</w:t>
      </w:r>
    </w:p>
    <w:p w:rsidR="00147A1E" w:rsidRPr="00C65454" w:rsidRDefault="00147A1E" w:rsidP="00C65454">
      <w:pPr>
        <w:widowControl/>
        <w:rPr>
          <w:rFonts w:ascii="宋体"/>
          <w:kern w:val="0"/>
        </w:rPr>
      </w:pPr>
      <w:r w:rsidRPr="00C65454">
        <w:rPr>
          <w:rFonts w:ascii="宋体" w:hAnsi="宋体" w:cs="宋体"/>
          <w:kern w:val="0"/>
        </w:rPr>
        <w:t>E.</w:t>
      </w:r>
      <w:r w:rsidRPr="00C65454">
        <w:rPr>
          <w:rFonts w:ascii="宋体" w:hAnsi="宋体" w:cs="宋体" w:hint="eastAsia"/>
          <w:kern w:val="0"/>
        </w:rPr>
        <w:t>【法定依据】</w:t>
      </w:r>
    </w:p>
    <w:p w:rsidR="00147A1E" w:rsidRPr="00C65454" w:rsidRDefault="00147A1E" w:rsidP="00C65454">
      <w:pPr>
        <w:widowControl/>
        <w:ind w:firstLine="393"/>
        <w:rPr>
          <w:rFonts w:ascii="宋体"/>
          <w:kern w:val="0"/>
        </w:rPr>
      </w:pPr>
      <w:r w:rsidRPr="00C65454">
        <w:rPr>
          <w:rFonts w:ascii="宋体" w:hAnsi="宋体" w:cs="宋体" w:hint="eastAsia"/>
          <w:kern w:val="0"/>
        </w:rPr>
        <w:t>《土地复垦条例实施办法》（</w:t>
      </w:r>
      <w:r w:rsidRPr="00C65454">
        <w:rPr>
          <w:rFonts w:ascii="宋体" w:hAnsi="宋体" w:cs="宋体"/>
          <w:kern w:val="0"/>
        </w:rPr>
        <w:t>2012</w:t>
      </w:r>
      <w:r w:rsidRPr="00C65454">
        <w:rPr>
          <w:rFonts w:ascii="宋体" w:hAnsi="宋体" w:cs="宋体" w:hint="eastAsia"/>
          <w:kern w:val="0"/>
        </w:rPr>
        <w:t>年）第</w:t>
      </w:r>
      <w:r w:rsidRPr="00C65454">
        <w:rPr>
          <w:rFonts w:ascii="宋体" w:hAnsi="宋体" w:cs="宋体"/>
          <w:kern w:val="0"/>
        </w:rPr>
        <w:t>33</w:t>
      </w:r>
      <w:r w:rsidRPr="00C65454">
        <w:rPr>
          <w:rFonts w:ascii="宋体" w:hAnsi="宋体" w:cs="宋体" w:hint="eastAsia"/>
          <w:kern w:val="0"/>
        </w:rPr>
        <w:t>条；</w:t>
      </w:r>
    </w:p>
    <w:p w:rsidR="00147A1E" w:rsidRPr="00C65454" w:rsidRDefault="00147A1E" w:rsidP="00C65454">
      <w:pPr>
        <w:widowControl/>
        <w:jc w:val="center"/>
        <w:rPr>
          <w:kern w:val="0"/>
        </w:rPr>
      </w:pPr>
    </w:p>
    <w:p w:rsidR="00147A1E" w:rsidRPr="00C65454" w:rsidRDefault="00147A1E" w:rsidP="00C65454">
      <w:pPr>
        <w:widowControl/>
        <w:jc w:val="center"/>
        <w:rPr>
          <w:kern w:val="0"/>
        </w:rPr>
      </w:pPr>
    </w:p>
    <w:p w:rsidR="00147A1E" w:rsidRPr="00C65454" w:rsidRDefault="00147A1E" w:rsidP="00C65454">
      <w:pPr>
        <w:widowControl/>
        <w:rPr>
          <w:rFonts w:ascii="宋体"/>
          <w:kern w:val="0"/>
        </w:rPr>
      </w:pPr>
      <w:r w:rsidRPr="00C65454">
        <w:rPr>
          <w:rFonts w:ascii="宋体" w:hAnsi="宋体" w:cs="宋体"/>
          <w:kern w:val="0"/>
        </w:rPr>
        <w:t>A.</w:t>
      </w:r>
      <w:r w:rsidRPr="00C65454">
        <w:rPr>
          <w:rFonts w:ascii="宋体" w:hAnsi="宋体" w:cs="宋体" w:hint="eastAsia"/>
          <w:kern w:val="0"/>
        </w:rPr>
        <w:t>【责任编号】</w:t>
      </w:r>
      <w:r w:rsidRPr="00C65454">
        <w:rPr>
          <w:rFonts w:ascii="宋体" w:hAnsi="宋体" w:cs="宋体"/>
          <w:kern w:val="0"/>
        </w:rPr>
        <w:t>A8</w:t>
      </w:r>
      <w:r w:rsidRPr="00C65454">
        <w:rPr>
          <w:rFonts w:ascii="宋体" w:cs="宋体"/>
          <w:kern w:val="0"/>
        </w:rPr>
        <w:t>-</w:t>
      </w:r>
      <w:r w:rsidRPr="00C65454">
        <w:rPr>
          <w:rFonts w:ascii="宋体" w:hAnsi="宋体" w:cs="宋体"/>
          <w:kern w:val="0"/>
        </w:rPr>
        <w:t>21</w:t>
      </w:r>
    </w:p>
    <w:p w:rsidR="00147A1E" w:rsidRPr="00C65454" w:rsidRDefault="00147A1E" w:rsidP="00C65454">
      <w:pPr>
        <w:widowControl/>
        <w:rPr>
          <w:rFonts w:ascii="宋体"/>
          <w:kern w:val="0"/>
        </w:rPr>
      </w:pPr>
      <w:r w:rsidRPr="00C65454">
        <w:rPr>
          <w:rFonts w:ascii="宋体" w:hAnsi="宋体" w:cs="宋体"/>
          <w:kern w:val="0"/>
        </w:rPr>
        <w:t>B.</w:t>
      </w:r>
      <w:r w:rsidRPr="00C65454">
        <w:rPr>
          <w:rFonts w:ascii="宋体" w:hAnsi="宋体" w:cs="宋体" w:hint="eastAsia"/>
          <w:kern w:val="0"/>
        </w:rPr>
        <w:t>【责任主体】一般企业主体</w:t>
      </w:r>
    </w:p>
    <w:p w:rsidR="00147A1E" w:rsidRPr="00C65454" w:rsidRDefault="00147A1E" w:rsidP="006F23C0">
      <w:pPr>
        <w:widowControl/>
        <w:ind w:left="420" w:hangingChars="200" w:hanging="420"/>
        <w:rPr>
          <w:rFonts w:ascii="宋体"/>
          <w:kern w:val="0"/>
        </w:rPr>
      </w:pPr>
      <w:r w:rsidRPr="00C65454">
        <w:rPr>
          <w:rFonts w:ascii="宋体" w:hAnsi="宋体" w:cs="宋体"/>
          <w:kern w:val="0"/>
        </w:rPr>
        <w:t>C.</w:t>
      </w:r>
      <w:r w:rsidRPr="00C65454">
        <w:rPr>
          <w:rFonts w:ascii="宋体" w:hAnsi="宋体" w:cs="宋体" w:hint="eastAsia"/>
          <w:kern w:val="0"/>
        </w:rPr>
        <w:t>【责任名称】在申请新的建设用地、申请新的采矿许可证或者申请采矿许可证延续、变更、注销时，提供土地复垦项目的验收合格确认书或者土地复垦费缴费凭据。</w:t>
      </w:r>
    </w:p>
    <w:p w:rsidR="00147A1E" w:rsidRPr="00C65454" w:rsidRDefault="00147A1E" w:rsidP="00C65454">
      <w:pPr>
        <w:widowControl/>
        <w:rPr>
          <w:rFonts w:ascii="宋体"/>
          <w:kern w:val="0"/>
        </w:rPr>
      </w:pPr>
      <w:r w:rsidRPr="00C65454">
        <w:rPr>
          <w:rFonts w:ascii="宋体" w:hAnsi="宋体" w:cs="宋体"/>
          <w:kern w:val="0"/>
        </w:rPr>
        <w:t>D.</w:t>
      </w:r>
      <w:r w:rsidRPr="00C65454">
        <w:rPr>
          <w:rFonts w:ascii="宋体" w:hAnsi="宋体" w:cs="宋体" w:hint="eastAsia"/>
          <w:kern w:val="0"/>
        </w:rPr>
        <w:t>【责任指标】</w:t>
      </w:r>
    </w:p>
    <w:p w:rsidR="00147A1E" w:rsidRPr="00C65454" w:rsidRDefault="00147A1E" w:rsidP="006F23C0">
      <w:pPr>
        <w:widowControl/>
        <w:ind w:leftChars="200" w:left="420"/>
        <w:rPr>
          <w:rFonts w:ascii="宋体"/>
          <w:kern w:val="0"/>
        </w:rPr>
      </w:pPr>
      <w:r w:rsidRPr="00C65454">
        <w:rPr>
          <w:rFonts w:ascii="宋体" w:hAnsi="宋体" w:cs="宋体" w:hint="eastAsia"/>
          <w:kern w:val="0"/>
        </w:rPr>
        <w:t>土地复垦义务人在申请新的建设用地、申请新的采矿许可证或者申请采矿许可证延续、变更、注销时，应当一并提供按照本办法规定到期完工土地复垦项目的验收合格确认书或者土地复垦费缴费凭据。</w:t>
      </w:r>
    </w:p>
    <w:p w:rsidR="00147A1E" w:rsidRPr="00C65454" w:rsidRDefault="00147A1E" w:rsidP="00C65454">
      <w:pPr>
        <w:widowControl/>
        <w:rPr>
          <w:rFonts w:ascii="宋体"/>
          <w:kern w:val="0"/>
        </w:rPr>
      </w:pPr>
      <w:r w:rsidRPr="00C65454">
        <w:rPr>
          <w:rFonts w:ascii="宋体" w:hAnsi="宋体" w:cs="宋体"/>
          <w:kern w:val="0"/>
        </w:rPr>
        <w:t>E.</w:t>
      </w:r>
      <w:r w:rsidRPr="00C65454">
        <w:rPr>
          <w:rFonts w:ascii="宋体" w:hAnsi="宋体" w:cs="宋体" w:hint="eastAsia"/>
          <w:kern w:val="0"/>
        </w:rPr>
        <w:t>【法定依据】</w:t>
      </w:r>
    </w:p>
    <w:p w:rsidR="00147A1E" w:rsidRPr="00C65454" w:rsidRDefault="00147A1E" w:rsidP="00C65454">
      <w:pPr>
        <w:widowControl/>
        <w:ind w:firstLine="393"/>
        <w:rPr>
          <w:rFonts w:ascii="宋体"/>
          <w:kern w:val="0"/>
        </w:rPr>
      </w:pPr>
      <w:r w:rsidRPr="00C65454">
        <w:rPr>
          <w:rFonts w:ascii="宋体" w:hAnsi="宋体" w:cs="宋体" w:hint="eastAsia"/>
          <w:kern w:val="0"/>
        </w:rPr>
        <w:t>《土地复垦条例实施办法》（</w:t>
      </w:r>
      <w:r w:rsidRPr="00C65454">
        <w:rPr>
          <w:rFonts w:ascii="宋体" w:hAnsi="宋体" w:cs="宋体"/>
          <w:kern w:val="0"/>
        </w:rPr>
        <w:t>2012</w:t>
      </w:r>
      <w:r w:rsidRPr="00C65454">
        <w:rPr>
          <w:rFonts w:ascii="宋体" w:hAnsi="宋体" w:cs="宋体" w:hint="eastAsia"/>
          <w:kern w:val="0"/>
        </w:rPr>
        <w:t>年）第</w:t>
      </w:r>
      <w:r w:rsidRPr="00C65454">
        <w:rPr>
          <w:rFonts w:ascii="宋体" w:hAnsi="宋体" w:cs="宋体"/>
          <w:kern w:val="0"/>
        </w:rPr>
        <w:t>38</w:t>
      </w:r>
      <w:r w:rsidRPr="00C65454">
        <w:rPr>
          <w:rFonts w:ascii="宋体" w:hAnsi="宋体" w:cs="宋体" w:hint="eastAsia"/>
          <w:kern w:val="0"/>
        </w:rPr>
        <w:t>条。</w:t>
      </w:r>
    </w:p>
    <w:p w:rsidR="00147A1E" w:rsidRPr="00C65454" w:rsidRDefault="00147A1E" w:rsidP="00C65454">
      <w:pPr>
        <w:widowControl/>
        <w:ind w:firstLine="393"/>
        <w:rPr>
          <w:rFonts w:ascii="宋体"/>
          <w:kern w:val="0"/>
        </w:rPr>
      </w:pPr>
    </w:p>
    <w:p w:rsidR="00147A1E" w:rsidRPr="00C65454" w:rsidRDefault="00147A1E" w:rsidP="00C65454">
      <w:pPr>
        <w:widowControl/>
        <w:ind w:firstLine="393"/>
        <w:rPr>
          <w:rFonts w:ascii="宋体"/>
          <w:kern w:val="0"/>
        </w:rPr>
      </w:pPr>
    </w:p>
    <w:p w:rsidR="00147A1E" w:rsidRPr="00C65454" w:rsidRDefault="00147A1E" w:rsidP="00C65454">
      <w:pPr>
        <w:widowControl/>
        <w:jc w:val="center"/>
        <w:rPr>
          <w:kern w:val="0"/>
          <w:sz w:val="26"/>
          <w:szCs w:val="26"/>
        </w:rPr>
      </w:pPr>
      <w:r w:rsidRPr="00C65454">
        <w:rPr>
          <w:rFonts w:cs="宋体" w:hint="eastAsia"/>
          <w:kern w:val="0"/>
          <w:sz w:val="26"/>
          <w:szCs w:val="26"/>
        </w:rPr>
        <w:t>第九节　一般企业主体（城市房地产管理）</w:t>
      </w:r>
    </w:p>
    <w:p w:rsidR="00147A1E" w:rsidRPr="00C65454" w:rsidRDefault="00147A1E" w:rsidP="00C65454">
      <w:pPr>
        <w:widowControl/>
        <w:ind w:firstLine="393"/>
        <w:rPr>
          <w:rFonts w:ascii="宋体"/>
          <w:kern w:val="0"/>
        </w:rPr>
      </w:pPr>
      <w:r w:rsidRPr="00C65454">
        <w:rPr>
          <w:rFonts w:ascii="宋体"/>
          <w:kern w:val="0"/>
        </w:rPr>
        <w:t> </w:t>
      </w:r>
    </w:p>
    <w:p w:rsidR="00147A1E" w:rsidRPr="00C65454" w:rsidRDefault="00147A1E" w:rsidP="00C65454">
      <w:pPr>
        <w:widowControl/>
        <w:jc w:val="center"/>
        <w:rPr>
          <w:rFonts w:ascii="宋体"/>
          <w:kern w:val="0"/>
          <w:sz w:val="22"/>
          <w:szCs w:val="22"/>
        </w:rPr>
      </w:pPr>
      <w:r w:rsidRPr="00C65454">
        <w:rPr>
          <w:rFonts w:ascii="宋体" w:hAnsi="宋体" w:cs="宋体" w:hint="eastAsia"/>
          <w:kern w:val="0"/>
          <w:sz w:val="22"/>
          <w:szCs w:val="22"/>
        </w:rPr>
        <w:t>本节目录</w:t>
      </w:r>
    </w:p>
    <w:p w:rsidR="00147A1E" w:rsidRPr="00C65454" w:rsidRDefault="00147A1E" w:rsidP="00C65454">
      <w:pPr>
        <w:widowControl/>
        <w:ind w:firstLine="393"/>
        <w:rPr>
          <w:rFonts w:ascii="宋体"/>
          <w:kern w:val="0"/>
        </w:rPr>
      </w:pPr>
      <w:r w:rsidRPr="00C65454">
        <w:rPr>
          <w:rFonts w:ascii="宋体"/>
          <w:kern w:val="0"/>
          <w:sz w:val="22"/>
          <w:szCs w:val="22"/>
        </w:rPr>
        <w:t> </w:t>
      </w:r>
    </w:p>
    <w:p w:rsidR="00147A1E" w:rsidRPr="00C65454" w:rsidRDefault="00147A1E" w:rsidP="00C65454">
      <w:pPr>
        <w:rPr>
          <w:rFonts w:ascii="宋体"/>
        </w:rPr>
      </w:pPr>
      <w:r w:rsidRPr="00C65454">
        <w:rPr>
          <w:rFonts w:ascii="宋体" w:hAnsi="宋体" w:cs="宋体"/>
          <w:kern w:val="0"/>
          <w:sz w:val="22"/>
          <w:szCs w:val="22"/>
        </w:rPr>
        <w:t xml:space="preserve">1 </w:t>
      </w:r>
      <w:r w:rsidRPr="00C65454">
        <w:rPr>
          <w:rFonts w:ascii="宋体" w:hAnsi="宋体" w:cs="宋体" w:hint="eastAsia"/>
        </w:rPr>
        <w:t>土地使用者必须按照出让合同约定，支付土地使用权出让金。</w:t>
      </w:r>
    </w:p>
    <w:p w:rsidR="00147A1E" w:rsidRPr="00C65454" w:rsidRDefault="00147A1E" w:rsidP="00C65454">
      <w:pPr>
        <w:rPr>
          <w:rFonts w:ascii="宋体"/>
        </w:rPr>
      </w:pPr>
      <w:r w:rsidRPr="00C65454">
        <w:rPr>
          <w:rFonts w:ascii="宋体" w:hAnsi="宋体" w:cs="宋体"/>
        </w:rPr>
        <w:lastRenderedPageBreak/>
        <w:t xml:space="preserve">2 </w:t>
      </w:r>
      <w:r w:rsidRPr="00C65454">
        <w:rPr>
          <w:rFonts w:ascii="宋体" w:hAnsi="宋体" w:cs="宋体" w:hint="eastAsia"/>
        </w:rPr>
        <w:t>土地使用者需要改变土地使用权出让合同约定的土地用途的。</w:t>
      </w:r>
    </w:p>
    <w:p w:rsidR="00147A1E" w:rsidRPr="00C65454" w:rsidRDefault="00147A1E" w:rsidP="00C65454">
      <w:pPr>
        <w:rPr>
          <w:rFonts w:ascii="宋体"/>
        </w:rPr>
      </w:pPr>
      <w:r w:rsidRPr="00C65454">
        <w:rPr>
          <w:rFonts w:ascii="宋体" w:hAnsi="宋体" w:cs="宋体"/>
        </w:rPr>
        <w:t xml:space="preserve">3 </w:t>
      </w:r>
      <w:r w:rsidRPr="00C65454">
        <w:rPr>
          <w:rFonts w:ascii="宋体" w:hAnsi="宋体" w:cs="宋体" w:hint="eastAsia"/>
        </w:rPr>
        <w:t>土地使用权出让合同约定的使用年限届满，土地使用者需要继续使用土地的。</w:t>
      </w:r>
    </w:p>
    <w:p w:rsidR="00147A1E" w:rsidRPr="00C65454" w:rsidRDefault="00147A1E" w:rsidP="00C65454">
      <w:pPr>
        <w:widowControl/>
        <w:rPr>
          <w:rFonts w:ascii="宋体"/>
          <w:kern w:val="0"/>
        </w:rPr>
      </w:pPr>
      <w:r w:rsidRPr="00C65454">
        <w:rPr>
          <w:rFonts w:ascii="宋体" w:hAnsi="宋体" w:cs="宋体"/>
        </w:rPr>
        <w:t xml:space="preserve">4 </w:t>
      </w:r>
      <w:r w:rsidRPr="00C65454">
        <w:rPr>
          <w:rFonts w:ascii="宋体" w:hAnsi="宋体" w:cs="宋体" w:hint="eastAsia"/>
        </w:rPr>
        <w:t>设立房地产开发企业，应当具备下列条件。</w:t>
      </w:r>
    </w:p>
    <w:p w:rsidR="00147A1E" w:rsidRPr="00C65454" w:rsidRDefault="00147A1E" w:rsidP="00C65454">
      <w:pPr>
        <w:rPr>
          <w:rFonts w:ascii="宋体"/>
        </w:rPr>
      </w:pPr>
      <w:r w:rsidRPr="00C65454">
        <w:rPr>
          <w:rFonts w:ascii="宋体" w:hAnsi="宋体" w:cs="宋体"/>
        </w:rPr>
        <w:t xml:space="preserve">5 </w:t>
      </w:r>
      <w:r w:rsidRPr="00C65454">
        <w:rPr>
          <w:rFonts w:ascii="宋体" w:hAnsi="宋体" w:cs="宋体" w:hint="eastAsia"/>
        </w:rPr>
        <w:t>国家实行房地产成交价格申报制度。</w:t>
      </w:r>
    </w:p>
    <w:p w:rsidR="00147A1E" w:rsidRPr="00C65454" w:rsidRDefault="00147A1E" w:rsidP="00C65454">
      <w:pPr>
        <w:widowControl/>
        <w:rPr>
          <w:rFonts w:ascii="宋体"/>
          <w:kern w:val="0"/>
        </w:rPr>
      </w:pPr>
      <w:r w:rsidRPr="00C65454">
        <w:rPr>
          <w:rFonts w:ascii="宋体" w:hAnsi="宋体" w:cs="宋体"/>
        </w:rPr>
        <w:t xml:space="preserve">6 </w:t>
      </w:r>
      <w:r w:rsidRPr="00C65454">
        <w:rPr>
          <w:rFonts w:ascii="宋体" w:hAnsi="宋体" w:cs="宋体" w:hint="eastAsia"/>
        </w:rPr>
        <w:t>下列房地产，不得转让。</w:t>
      </w:r>
    </w:p>
    <w:p w:rsidR="00147A1E" w:rsidRPr="00C65454" w:rsidRDefault="00147A1E" w:rsidP="00C65454">
      <w:pPr>
        <w:rPr>
          <w:rFonts w:ascii="宋体"/>
        </w:rPr>
      </w:pPr>
      <w:r w:rsidRPr="00C65454">
        <w:rPr>
          <w:rFonts w:ascii="宋体" w:hAnsi="宋体" w:cs="宋体"/>
        </w:rPr>
        <w:t xml:space="preserve">7 </w:t>
      </w:r>
      <w:r w:rsidRPr="00C65454">
        <w:rPr>
          <w:rFonts w:ascii="宋体" w:hAnsi="宋体" w:cs="宋体" w:hint="eastAsia"/>
        </w:rPr>
        <w:t>商品房预售，应当符合下列条件。</w:t>
      </w:r>
    </w:p>
    <w:p w:rsidR="00147A1E" w:rsidRPr="00C65454" w:rsidRDefault="00147A1E" w:rsidP="00C65454">
      <w:pPr>
        <w:rPr>
          <w:rFonts w:ascii="宋体"/>
        </w:rPr>
      </w:pPr>
      <w:r w:rsidRPr="00C65454">
        <w:rPr>
          <w:rFonts w:ascii="宋体" w:hAnsi="宋体" w:cs="宋体"/>
        </w:rPr>
        <w:t xml:space="preserve">8 </w:t>
      </w:r>
      <w:r w:rsidRPr="00C65454">
        <w:rPr>
          <w:rFonts w:ascii="宋体" w:hAnsi="宋体" w:cs="宋体" w:hint="eastAsia"/>
        </w:rPr>
        <w:t>房地产抵押。</w:t>
      </w:r>
    </w:p>
    <w:p w:rsidR="00147A1E" w:rsidRPr="00C65454" w:rsidRDefault="00147A1E" w:rsidP="00C65454">
      <w:pPr>
        <w:widowControl/>
        <w:rPr>
          <w:rFonts w:ascii="宋体"/>
          <w:kern w:val="0"/>
        </w:rPr>
      </w:pPr>
      <w:r w:rsidRPr="00C65454">
        <w:rPr>
          <w:rFonts w:ascii="宋体" w:hAnsi="宋体" w:cs="宋体"/>
        </w:rPr>
        <w:t xml:space="preserve">9 </w:t>
      </w:r>
      <w:r w:rsidRPr="00C65454">
        <w:rPr>
          <w:rFonts w:ascii="宋体" w:hAnsi="宋体" w:cs="宋体" w:hint="eastAsia"/>
        </w:rPr>
        <w:t>房屋租赁。</w:t>
      </w:r>
    </w:p>
    <w:p w:rsidR="00147A1E" w:rsidRPr="00C65454" w:rsidRDefault="00147A1E" w:rsidP="00C65454">
      <w:pPr>
        <w:rPr>
          <w:rFonts w:ascii="宋体"/>
        </w:rPr>
      </w:pPr>
      <w:r w:rsidRPr="00C65454">
        <w:rPr>
          <w:rFonts w:ascii="宋体" w:hAnsi="宋体" w:cs="宋体"/>
        </w:rPr>
        <w:t xml:space="preserve">10 </w:t>
      </w:r>
      <w:r w:rsidRPr="00C65454">
        <w:rPr>
          <w:rFonts w:ascii="宋体" w:hAnsi="宋体" w:cs="宋体" w:hint="eastAsia"/>
        </w:rPr>
        <w:t>房地产中介服务机构应当具备下列条件。</w:t>
      </w:r>
    </w:p>
    <w:p w:rsidR="00147A1E" w:rsidRPr="00C65454" w:rsidRDefault="00147A1E" w:rsidP="00C65454">
      <w:pPr>
        <w:rPr>
          <w:rFonts w:ascii="宋体"/>
        </w:rPr>
      </w:pPr>
      <w:r w:rsidRPr="00C65454">
        <w:rPr>
          <w:rFonts w:ascii="宋体" w:hAnsi="宋体" w:cs="宋体"/>
        </w:rPr>
        <w:t xml:space="preserve">11 </w:t>
      </w:r>
      <w:r w:rsidRPr="00C65454">
        <w:rPr>
          <w:rFonts w:ascii="宋体" w:hAnsi="宋体" w:cs="宋体" w:hint="eastAsia"/>
        </w:rPr>
        <w:t>房地产中介服务机构应当具备下列条件。</w:t>
      </w:r>
    </w:p>
    <w:p w:rsidR="00147A1E" w:rsidRPr="00C65454" w:rsidRDefault="00147A1E" w:rsidP="00C65454">
      <w:pPr>
        <w:widowControl/>
        <w:rPr>
          <w:rFonts w:ascii="宋体"/>
          <w:kern w:val="0"/>
          <w:sz w:val="22"/>
          <w:szCs w:val="22"/>
        </w:rPr>
      </w:pPr>
    </w:p>
    <w:p w:rsidR="00147A1E" w:rsidRPr="00C65454" w:rsidRDefault="00147A1E" w:rsidP="00C65454">
      <w:pPr>
        <w:widowControl/>
        <w:ind w:firstLine="393"/>
        <w:rPr>
          <w:rFonts w:ascii="宋体"/>
          <w:kern w:val="0"/>
          <w:sz w:val="22"/>
          <w:szCs w:val="22"/>
        </w:rPr>
      </w:pPr>
      <w:r w:rsidRPr="00C65454">
        <w:rPr>
          <w:rFonts w:ascii="宋体"/>
          <w:kern w:val="0"/>
          <w:sz w:val="22"/>
          <w:szCs w:val="22"/>
        </w:rPr>
        <w:t> </w:t>
      </w:r>
    </w:p>
    <w:p w:rsidR="00147A1E" w:rsidRPr="00C65454" w:rsidRDefault="00147A1E" w:rsidP="00C65454">
      <w:pPr>
        <w:widowControl/>
        <w:ind w:firstLine="393"/>
        <w:rPr>
          <w:rFonts w:ascii="宋体"/>
          <w:kern w:val="0"/>
        </w:rPr>
      </w:pPr>
      <w:r w:rsidRPr="00C65454">
        <w:rPr>
          <w:rFonts w:ascii="宋体"/>
          <w:kern w:val="0"/>
        </w:rPr>
        <w:t> </w:t>
      </w:r>
    </w:p>
    <w:p w:rsidR="00147A1E" w:rsidRPr="00C65454" w:rsidRDefault="00147A1E" w:rsidP="00C65454">
      <w:pPr>
        <w:widowControl/>
        <w:rPr>
          <w:rFonts w:ascii="宋体" w:hAnsi="宋体" w:cs="宋体"/>
          <w:kern w:val="0"/>
        </w:rPr>
      </w:pPr>
      <w:r w:rsidRPr="00C65454">
        <w:rPr>
          <w:rFonts w:ascii="宋体" w:hAnsi="宋体" w:cs="宋体"/>
          <w:kern w:val="0"/>
        </w:rPr>
        <w:t>A.</w:t>
      </w:r>
      <w:r w:rsidRPr="00C65454">
        <w:rPr>
          <w:rFonts w:ascii="宋体" w:hAnsi="宋体" w:cs="宋体" w:hint="eastAsia"/>
          <w:kern w:val="0"/>
        </w:rPr>
        <w:t>【责任编号】</w:t>
      </w:r>
      <w:r w:rsidRPr="00C65454">
        <w:rPr>
          <w:rFonts w:ascii="宋体" w:hAnsi="宋体" w:cs="宋体"/>
          <w:kern w:val="0"/>
        </w:rPr>
        <w:t>A9-1</w:t>
      </w:r>
    </w:p>
    <w:p w:rsidR="00147A1E" w:rsidRPr="00C65454" w:rsidRDefault="00147A1E" w:rsidP="00C65454">
      <w:pPr>
        <w:widowControl/>
        <w:rPr>
          <w:rFonts w:ascii="宋体"/>
          <w:kern w:val="0"/>
        </w:rPr>
      </w:pPr>
      <w:r w:rsidRPr="00C65454">
        <w:rPr>
          <w:rFonts w:ascii="宋体" w:hAnsi="宋体" w:cs="宋体"/>
          <w:kern w:val="0"/>
        </w:rPr>
        <w:t>B.</w:t>
      </w:r>
      <w:r w:rsidRPr="00C65454">
        <w:rPr>
          <w:rFonts w:ascii="宋体" w:hAnsi="宋体" w:cs="宋体" w:hint="eastAsia"/>
          <w:kern w:val="0"/>
        </w:rPr>
        <w:t>【责任主体】一般企业主体</w:t>
      </w:r>
    </w:p>
    <w:p w:rsidR="00147A1E" w:rsidRPr="00C65454" w:rsidRDefault="00147A1E" w:rsidP="00C65454">
      <w:pPr>
        <w:widowControl/>
        <w:rPr>
          <w:rFonts w:ascii="宋体"/>
          <w:kern w:val="0"/>
        </w:rPr>
      </w:pPr>
      <w:r w:rsidRPr="00C65454">
        <w:rPr>
          <w:rFonts w:ascii="宋体" w:hAnsi="宋体" w:cs="宋体"/>
          <w:kern w:val="0"/>
        </w:rPr>
        <w:t>C.</w:t>
      </w:r>
      <w:r w:rsidRPr="00C65454">
        <w:rPr>
          <w:rFonts w:ascii="宋体" w:hAnsi="宋体" w:cs="宋体" w:hint="eastAsia"/>
          <w:kern w:val="0"/>
        </w:rPr>
        <w:t>【责任名称】</w:t>
      </w:r>
      <w:r w:rsidRPr="00C65454">
        <w:rPr>
          <w:rFonts w:cs="宋体" w:hint="eastAsia"/>
        </w:rPr>
        <w:t>土地使用者必须按照出让合同约定，支付土地使用权出让金。</w:t>
      </w:r>
    </w:p>
    <w:p w:rsidR="00147A1E" w:rsidRPr="00C65454" w:rsidRDefault="00147A1E" w:rsidP="00C65454">
      <w:pPr>
        <w:widowControl/>
        <w:rPr>
          <w:rFonts w:ascii="宋体"/>
          <w:kern w:val="0"/>
        </w:rPr>
      </w:pPr>
      <w:r w:rsidRPr="00C65454">
        <w:rPr>
          <w:rFonts w:ascii="宋体" w:hAnsi="宋体" w:cs="宋体"/>
          <w:kern w:val="0"/>
        </w:rPr>
        <w:t>D.</w:t>
      </w:r>
      <w:r w:rsidRPr="00C65454">
        <w:rPr>
          <w:rFonts w:ascii="宋体" w:hAnsi="宋体" w:cs="宋体" w:hint="eastAsia"/>
          <w:kern w:val="0"/>
        </w:rPr>
        <w:t>【责任指标】</w:t>
      </w:r>
    </w:p>
    <w:p w:rsidR="00147A1E" w:rsidRPr="00C65454" w:rsidRDefault="00147A1E" w:rsidP="006F23C0">
      <w:pPr>
        <w:widowControl/>
        <w:ind w:leftChars="200" w:left="420"/>
      </w:pPr>
      <w:r w:rsidRPr="00C65454">
        <w:rPr>
          <w:rFonts w:cs="宋体" w:hint="eastAsia"/>
        </w:rPr>
        <w:t>未按照出让合同约定支付土地使用权出让金的，土地管理部门有权解除合同，并可以请求违约赔偿。</w:t>
      </w:r>
      <w:bookmarkStart w:id="0" w:name="refer_2725255_2876798_3306510"/>
      <w:r w:rsidR="009F18C7" w:rsidRPr="00C65454">
        <w:fldChar w:fldCharType="begin"/>
      </w:r>
      <w:r w:rsidRPr="00C65454">
        <w:instrText xml:space="preserve"> HYPERLINK "https://baike.so.com/doc/2725255-2876798.html" \l "refff_2725255-2876798-1" </w:instrText>
      </w:r>
      <w:r w:rsidR="009F18C7" w:rsidRPr="00C65454">
        <w:fldChar w:fldCharType="separate"/>
      </w:r>
      <w:r w:rsidRPr="0075533A">
        <w:rPr>
          <w:rStyle w:val="ab"/>
        </w:rPr>
        <w:t>https://baike.so.com/doc/2725255-2876798.html - refff_2725255-2876798-1</w:t>
      </w:r>
      <w:r w:rsidR="009F18C7" w:rsidRPr="00C65454">
        <w:fldChar w:fldCharType="end"/>
      </w:r>
      <w:bookmarkEnd w:id="0"/>
    </w:p>
    <w:p w:rsidR="00147A1E" w:rsidRPr="00C65454" w:rsidRDefault="00147A1E" w:rsidP="00C65454">
      <w:pPr>
        <w:widowControl/>
        <w:rPr>
          <w:rFonts w:ascii="宋体"/>
          <w:kern w:val="0"/>
        </w:rPr>
      </w:pPr>
      <w:r w:rsidRPr="00C65454">
        <w:rPr>
          <w:rFonts w:ascii="宋体" w:hAnsi="宋体" w:cs="宋体"/>
          <w:kern w:val="0"/>
        </w:rPr>
        <w:t>E.</w:t>
      </w:r>
      <w:r w:rsidRPr="00C65454">
        <w:rPr>
          <w:rFonts w:ascii="宋体" w:hAnsi="宋体" w:cs="宋体" w:hint="eastAsia"/>
          <w:kern w:val="0"/>
        </w:rPr>
        <w:t>【法定依据】</w:t>
      </w:r>
    </w:p>
    <w:p w:rsidR="00147A1E" w:rsidRPr="00C65454" w:rsidRDefault="00147A1E" w:rsidP="00C65454">
      <w:pPr>
        <w:widowControl/>
        <w:ind w:firstLine="393"/>
        <w:rPr>
          <w:rFonts w:ascii="宋体"/>
          <w:kern w:val="0"/>
        </w:rPr>
      </w:pPr>
      <w:r w:rsidRPr="00C65454">
        <w:rPr>
          <w:rFonts w:ascii="宋体" w:hAnsi="宋体" w:cs="宋体" w:hint="eastAsia"/>
          <w:kern w:val="0"/>
        </w:rPr>
        <w:t>《中华人民共和国城市房地产管理法》（</w:t>
      </w:r>
      <w:r w:rsidRPr="00C65454">
        <w:rPr>
          <w:rFonts w:ascii="宋体" w:hAnsi="宋体" w:cs="宋体"/>
          <w:kern w:val="0"/>
        </w:rPr>
        <w:t>2007</w:t>
      </w:r>
      <w:r w:rsidRPr="00C65454">
        <w:rPr>
          <w:rFonts w:ascii="宋体" w:hAnsi="宋体" w:cs="宋体" w:hint="eastAsia"/>
          <w:kern w:val="0"/>
        </w:rPr>
        <w:t>年）第</w:t>
      </w:r>
      <w:r w:rsidRPr="00C65454">
        <w:rPr>
          <w:rFonts w:ascii="宋体" w:hAnsi="宋体" w:cs="宋体"/>
          <w:kern w:val="0"/>
        </w:rPr>
        <w:t>16</w:t>
      </w:r>
      <w:r w:rsidRPr="00C65454">
        <w:rPr>
          <w:rFonts w:ascii="宋体" w:hAnsi="宋体" w:cs="宋体" w:hint="eastAsia"/>
          <w:kern w:val="0"/>
        </w:rPr>
        <w:t>条。</w:t>
      </w:r>
    </w:p>
    <w:p w:rsidR="00147A1E" w:rsidRPr="00C65454" w:rsidRDefault="00147A1E" w:rsidP="00C65454">
      <w:pPr>
        <w:widowControl/>
        <w:ind w:firstLine="393"/>
        <w:rPr>
          <w:rFonts w:ascii="宋体"/>
          <w:kern w:val="0"/>
        </w:rPr>
      </w:pPr>
      <w:r w:rsidRPr="00C65454">
        <w:rPr>
          <w:rFonts w:ascii="宋体"/>
          <w:kern w:val="0"/>
        </w:rPr>
        <w:t> </w:t>
      </w:r>
    </w:p>
    <w:p w:rsidR="00147A1E" w:rsidRPr="00C65454" w:rsidRDefault="00147A1E" w:rsidP="00C65454">
      <w:pPr>
        <w:widowControl/>
        <w:ind w:firstLine="393"/>
        <w:rPr>
          <w:rFonts w:ascii="宋体"/>
          <w:kern w:val="0"/>
        </w:rPr>
      </w:pPr>
    </w:p>
    <w:p w:rsidR="00147A1E" w:rsidRPr="00C65454" w:rsidRDefault="00147A1E" w:rsidP="00C65454">
      <w:pPr>
        <w:widowControl/>
        <w:rPr>
          <w:rFonts w:ascii="宋体" w:hAnsi="宋体" w:cs="宋体"/>
          <w:kern w:val="0"/>
        </w:rPr>
      </w:pPr>
      <w:r w:rsidRPr="00C65454">
        <w:rPr>
          <w:rFonts w:ascii="宋体" w:hAnsi="宋体" w:cs="宋体"/>
          <w:kern w:val="0"/>
        </w:rPr>
        <w:t>A.</w:t>
      </w:r>
      <w:r w:rsidRPr="00C65454">
        <w:rPr>
          <w:rFonts w:ascii="宋体" w:hAnsi="宋体" w:cs="宋体" w:hint="eastAsia"/>
          <w:kern w:val="0"/>
        </w:rPr>
        <w:t>【责任编号】</w:t>
      </w:r>
      <w:r w:rsidRPr="00C65454">
        <w:rPr>
          <w:rFonts w:ascii="宋体" w:hAnsi="宋体" w:cs="宋体"/>
          <w:kern w:val="0"/>
        </w:rPr>
        <w:t>A9-2</w:t>
      </w:r>
    </w:p>
    <w:p w:rsidR="00147A1E" w:rsidRPr="00C65454" w:rsidRDefault="00147A1E" w:rsidP="00C65454">
      <w:pPr>
        <w:widowControl/>
        <w:rPr>
          <w:rFonts w:ascii="宋体"/>
          <w:kern w:val="0"/>
        </w:rPr>
      </w:pPr>
      <w:r w:rsidRPr="00C65454">
        <w:rPr>
          <w:rFonts w:ascii="宋体" w:hAnsi="宋体" w:cs="宋体"/>
          <w:kern w:val="0"/>
        </w:rPr>
        <w:t>B.</w:t>
      </w:r>
      <w:r w:rsidRPr="00C65454">
        <w:rPr>
          <w:rFonts w:ascii="宋体" w:hAnsi="宋体" w:cs="宋体" w:hint="eastAsia"/>
          <w:kern w:val="0"/>
        </w:rPr>
        <w:t>【责任主体】一般企业主体</w:t>
      </w:r>
    </w:p>
    <w:p w:rsidR="00147A1E" w:rsidRPr="00C65454" w:rsidRDefault="00147A1E" w:rsidP="00C65454">
      <w:pPr>
        <w:widowControl/>
      </w:pPr>
      <w:r w:rsidRPr="00C65454">
        <w:rPr>
          <w:rFonts w:ascii="宋体" w:hAnsi="宋体" w:cs="宋体"/>
          <w:kern w:val="0"/>
        </w:rPr>
        <w:t>C.</w:t>
      </w:r>
      <w:r w:rsidRPr="00C65454">
        <w:rPr>
          <w:rFonts w:ascii="宋体" w:hAnsi="宋体" w:cs="宋体" w:hint="eastAsia"/>
          <w:kern w:val="0"/>
        </w:rPr>
        <w:t>【责任名称】</w:t>
      </w:r>
      <w:r w:rsidRPr="00C65454">
        <w:rPr>
          <w:rFonts w:cs="宋体" w:hint="eastAsia"/>
        </w:rPr>
        <w:t>土地使用者需要改变土地使用权出让合同约定的土地用途的。</w:t>
      </w:r>
    </w:p>
    <w:p w:rsidR="00147A1E" w:rsidRPr="00C65454" w:rsidRDefault="00147A1E" w:rsidP="00C65454">
      <w:pPr>
        <w:widowControl/>
        <w:rPr>
          <w:rFonts w:ascii="宋体"/>
          <w:kern w:val="0"/>
        </w:rPr>
      </w:pPr>
      <w:r w:rsidRPr="00C65454">
        <w:rPr>
          <w:rFonts w:ascii="宋体" w:hAnsi="宋体" w:cs="宋体"/>
          <w:kern w:val="0"/>
        </w:rPr>
        <w:t>D.</w:t>
      </w:r>
      <w:r w:rsidRPr="00C65454">
        <w:rPr>
          <w:rFonts w:ascii="宋体" w:hAnsi="宋体" w:cs="宋体" w:hint="eastAsia"/>
          <w:kern w:val="0"/>
        </w:rPr>
        <w:t>【责任指标】</w:t>
      </w:r>
    </w:p>
    <w:p w:rsidR="00147A1E" w:rsidRPr="00C65454" w:rsidRDefault="00147A1E" w:rsidP="006F23C0">
      <w:pPr>
        <w:widowControl/>
        <w:ind w:leftChars="200" w:left="420"/>
      </w:pPr>
      <w:r w:rsidRPr="00C65454">
        <w:rPr>
          <w:rFonts w:cs="宋体" w:hint="eastAsia"/>
        </w:rPr>
        <w:t>必须取得出让方和市、县人民政府城市规划行政主管部门的同意，签订土地使用权出让合同变更协议或者重新签订土地使用权出让合同，相应调整土地使用权出让金。</w:t>
      </w:r>
    </w:p>
    <w:p w:rsidR="00147A1E" w:rsidRPr="00C65454" w:rsidRDefault="00147A1E" w:rsidP="00C65454">
      <w:pPr>
        <w:widowControl/>
        <w:rPr>
          <w:rFonts w:ascii="宋体"/>
          <w:kern w:val="0"/>
        </w:rPr>
      </w:pPr>
      <w:r w:rsidRPr="00C65454">
        <w:rPr>
          <w:rFonts w:ascii="宋体" w:hAnsi="宋体" w:cs="宋体"/>
          <w:kern w:val="0"/>
        </w:rPr>
        <w:t>E.</w:t>
      </w:r>
      <w:r w:rsidRPr="00C65454">
        <w:rPr>
          <w:rFonts w:ascii="宋体" w:hAnsi="宋体" w:cs="宋体" w:hint="eastAsia"/>
          <w:kern w:val="0"/>
        </w:rPr>
        <w:t>【法定依据】</w:t>
      </w:r>
    </w:p>
    <w:p w:rsidR="00147A1E" w:rsidRPr="00C65454" w:rsidRDefault="00147A1E" w:rsidP="00C65454">
      <w:pPr>
        <w:widowControl/>
        <w:ind w:firstLine="393"/>
        <w:rPr>
          <w:rFonts w:ascii="宋体"/>
          <w:kern w:val="0"/>
        </w:rPr>
      </w:pPr>
      <w:r w:rsidRPr="00C65454">
        <w:rPr>
          <w:rFonts w:ascii="宋体" w:hAnsi="宋体" w:cs="宋体" w:hint="eastAsia"/>
          <w:kern w:val="0"/>
        </w:rPr>
        <w:t>《中华人民共和国城市房地产管理法》（</w:t>
      </w:r>
      <w:r w:rsidRPr="00C65454">
        <w:rPr>
          <w:rFonts w:ascii="宋体" w:hAnsi="宋体" w:cs="宋体"/>
          <w:kern w:val="0"/>
        </w:rPr>
        <w:t>2007</w:t>
      </w:r>
      <w:r w:rsidRPr="00C65454">
        <w:rPr>
          <w:rFonts w:ascii="宋体" w:hAnsi="宋体" w:cs="宋体" w:hint="eastAsia"/>
          <w:kern w:val="0"/>
        </w:rPr>
        <w:t>年）第</w:t>
      </w:r>
      <w:r w:rsidRPr="00C65454">
        <w:rPr>
          <w:rFonts w:ascii="宋体" w:hAnsi="宋体" w:cs="宋体"/>
          <w:kern w:val="0"/>
        </w:rPr>
        <w:t>18</w:t>
      </w:r>
      <w:r w:rsidRPr="00C65454">
        <w:rPr>
          <w:rFonts w:ascii="宋体" w:hAnsi="宋体" w:cs="宋体" w:hint="eastAsia"/>
          <w:kern w:val="0"/>
        </w:rPr>
        <w:t>条。</w:t>
      </w:r>
    </w:p>
    <w:p w:rsidR="00147A1E" w:rsidRPr="00C65454" w:rsidRDefault="00147A1E" w:rsidP="00C65454">
      <w:pPr>
        <w:widowControl/>
        <w:ind w:firstLine="393"/>
        <w:rPr>
          <w:rFonts w:ascii="宋体"/>
          <w:kern w:val="0"/>
        </w:rPr>
      </w:pPr>
      <w:r w:rsidRPr="00C65454">
        <w:rPr>
          <w:rFonts w:ascii="宋体"/>
          <w:kern w:val="0"/>
        </w:rPr>
        <w:t> </w:t>
      </w:r>
    </w:p>
    <w:p w:rsidR="00147A1E" w:rsidRPr="00C65454" w:rsidRDefault="00147A1E" w:rsidP="00C65454">
      <w:pPr>
        <w:widowControl/>
        <w:ind w:firstLine="393"/>
        <w:rPr>
          <w:rFonts w:ascii="宋体"/>
          <w:kern w:val="0"/>
        </w:rPr>
      </w:pPr>
    </w:p>
    <w:p w:rsidR="00147A1E" w:rsidRPr="00C65454" w:rsidRDefault="00147A1E" w:rsidP="00C65454">
      <w:pPr>
        <w:widowControl/>
        <w:rPr>
          <w:rFonts w:ascii="宋体" w:hAnsi="宋体" w:cs="宋体"/>
          <w:kern w:val="0"/>
        </w:rPr>
      </w:pPr>
      <w:r w:rsidRPr="00C65454">
        <w:rPr>
          <w:rFonts w:ascii="宋体" w:hAnsi="宋体" w:cs="宋体"/>
          <w:kern w:val="0"/>
        </w:rPr>
        <w:t>A.</w:t>
      </w:r>
      <w:r w:rsidRPr="00C65454">
        <w:rPr>
          <w:rFonts w:ascii="宋体" w:hAnsi="宋体" w:cs="宋体" w:hint="eastAsia"/>
          <w:kern w:val="0"/>
        </w:rPr>
        <w:t>【责任编号】</w:t>
      </w:r>
      <w:r w:rsidRPr="00C65454">
        <w:rPr>
          <w:rFonts w:ascii="宋体" w:hAnsi="宋体" w:cs="宋体"/>
          <w:kern w:val="0"/>
        </w:rPr>
        <w:t>A9-3</w:t>
      </w:r>
    </w:p>
    <w:p w:rsidR="00147A1E" w:rsidRPr="00C65454" w:rsidRDefault="00147A1E" w:rsidP="00C65454">
      <w:pPr>
        <w:widowControl/>
        <w:rPr>
          <w:rFonts w:ascii="宋体"/>
          <w:kern w:val="0"/>
        </w:rPr>
      </w:pPr>
      <w:r w:rsidRPr="00C65454">
        <w:rPr>
          <w:rFonts w:ascii="宋体" w:hAnsi="宋体" w:cs="宋体"/>
          <w:kern w:val="0"/>
        </w:rPr>
        <w:t>B.</w:t>
      </w:r>
      <w:r w:rsidRPr="00C65454">
        <w:rPr>
          <w:rFonts w:ascii="宋体" w:hAnsi="宋体" w:cs="宋体" w:hint="eastAsia"/>
          <w:kern w:val="0"/>
        </w:rPr>
        <w:t>【责任主体】一般企业主体</w:t>
      </w:r>
    </w:p>
    <w:p w:rsidR="00147A1E" w:rsidRPr="00C65454" w:rsidRDefault="00147A1E" w:rsidP="00C65454">
      <w:pPr>
        <w:widowControl/>
        <w:rPr>
          <w:rFonts w:ascii="宋体"/>
          <w:kern w:val="0"/>
        </w:rPr>
      </w:pPr>
      <w:r w:rsidRPr="00C65454">
        <w:rPr>
          <w:rFonts w:ascii="宋体" w:hAnsi="宋体" w:cs="宋体"/>
          <w:kern w:val="0"/>
        </w:rPr>
        <w:t>C.</w:t>
      </w:r>
      <w:r w:rsidRPr="00C65454">
        <w:rPr>
          <w:rFonts w:ascii="宋体" w:hAnsi="宋体" w:cs="宋体" w:hint="eastAsia"/>
          <w:kern w:val="0"/>
        </w:rPr>
        <w:t>【责任名称】</w:t>
      </w:r>
      <w:r w:rsidRPr="00C65454">
        <w:rPr>
          <w:rFonts w:cs="宋体" w:hint="eastAsia"/>
        </w:rPr>
        <w:t>土地使用权出让合同约定的使用年限届满，土地使用者需要继续使用土地的。</w:t>
      </w:r>
    </w:p>
    <w:p w:rsidR="00147A1E" w:rsidRPr="00C65454" w:rsidRDefault="00147A1E" w:rsidP="00C65454">
      <w:pPr>
        <w:widowControl/>
        <w:rPr>
          <w:rFonts w:ascii="宋体"/>
          <w:kern w:val="0"/>
        </w:rPr>
      </w:pPr>
      <w:r w:rsidRPr="00C65454">
        <w:rPr>
          <w:rFonts w:ascii="宋体" w:hAnsi="宋体" w:cs="宋体"/>
          <w:kern w:val="0"/>
        </w:rPr>
        <w:t>D.</w:t>
      </w:r>
      <w:r w:rsidRPr="00C65454">
        <w:rPr>
          <w:rFonts w:ascii="宋体" w:hAnsi="宋体" w:cs="宋体" w:hint="eastAsia"/>
          <w:kern w:val="0"/>
        </w:rPr>
        <w:t>【责任指标】</w:t>
      </w:r>
    </w:p>
    <w:p w:rsidR="00147A1E" w:rsidRPr="00C65454" w:rsidRDefault="00147A1E" w:rsidP="006F23C0">
      <w:pPr>
        <w:widowControl/>
        <w:ind w:leftChars="200" w:left="420"/>
      </w:pPr>
      <w:r w:rsidRPr="00C65454">
        <w:rPr>
          <w:rFonts w:cs="宋体" w:hint="eastAsia"/>
        </w:rPr>
        <w:t>应当至迟于届满前一年申请续期，除根据社会公共利益需要收回该幅土地的，应当予以批准。经批准准予续期的，应当重新签订土地使用权出让合同，依照规定支付土地使用权出让金。</w:t>
      </w:r>
    </w:p>
    <w:p w:rsidR="00147A1E" w:rsidRPr="00C65454" w:rsidRDefault="00147A1E" w:rsidP="00C65454">
      <w:pPr>
        <w:widowControl/>
        <w:rPr>
          <w:rFonts w:ascii="宋体"/>
          <w:kern w:val="0"/>
        </w:rPr>
      </w:pPr>
      <w:r w:rsidRPr="00C65454">
        <w:rPr>
          <w:rFonts w:ascii="宋体" w:hAnsi="宋体" w:cs="宋体"/>
          <w:kern w:val="0"/>
        </w:rPr>
        <w:t>E.</w:t>
      </w:r>
      <w:r w:rsidRPr="00C65454">
        <w:rPr>
          <w:rFonts w:ascii="宋体" w:hAnsi="宋体" w:cs="宋体" w:hint="eastAsia"/>
          <w:kern w:val="0"/>
        </w:rPr>
        <w:t>【法定依据】</w:t>
      </w:r>
    </w:p>
    <w:p w:rsidR="00147A1E" w:rsidRPr="00C65454" w:rsidRDefault="00147A1E" w:rsidP="00C65454">
      <w:pPr>
        <w:widowControl/>
        <w:ind w:firstLine="393"/>
        <w:rPr>
          <w:rFonts w:ascii="宋体"/>
          <w:kern w:val="0"/>
        </w:rPr>
      </w:pPr>
      <w:r w:rsidRPr="00C65454">
        <w:rPr>
          <w:rFonts w:ascii="宋体" w:hAnsi="宋体" w:cs="宋体" w:hint="eastAsia"/>
          <w:kern w:val="0"/>
        </w:rPr>
        <w:t>《中华人民共和国城市房地产管理法》（</w:t>
      </w:r>
      <w:r w:rsidRPr="00C65454">
        <w:rPr>
          <w:rFonts w:ascii="宋体" w:hAnsi="宋体" w:cs="宋体"/>
          <w:kern w:val="0"/>
        </w:rPr>
        <w:t>2007</w:t>
      </w:r>
      <w:r w:rsidRPr="00C65454">
        <w:rPr>
          <w:rFonts w:ascii="宋体" w:hAnsi="宋体" w:cs="宋体" w:hint="eastAsia"/>
          <w:kern w:val="0"/>
        </w:rPr>
        <w:t>年）第</w:t>
      </w:r>
      <w:r w:rsidRPr="00C65454">
        <w:rPr>
          <w:rFonts w:ascii="宋体" w:hAnsi="宋体" w:cs="宋体"/>
          <w:kern w:val="0"/>
        </w:rPr>
        <w:t>22</w:t>
      </w:r>
      <w:r w:rsidRPr="00C65454">
        <w:rPr>
          <w:rFonts w:ascii="宋体" w:hAnsi="宋体" w:cs="宋体" w:hint="eastAsia"/>
          <w:kern w:val="0"/>
        </w:rPr>
        <w:t>条。</w:t>
      </w:r>
    </w:p>
    <w:p w:rsidR="00147A1E" w:rsidRPr="00C65454" w:rsidRDefault="00147A1E" w:rsidP="00C65454">
      <w:pPr>
        <w:widowControl/>
        <w:rPr>
          <w:rFonts w:ascii="宋体"/>
          <w:kern w:val="0"/>
        </w:rPr>
      </w:pPr>
    </w:p>
    <w:p w:rsidR="00147A1E" w:rsidRPr="00C65454" w:rsidRDefault="00147A1E" w:rsidP="00C65454">
      <w:pPr>
        <w:widowControl/>
        <w:rPr>
          <w:rFonts w:ascii="宋体"/>
          <w:kern w:val="0"/>
        </w:rPr>
      </w:pPr>
    </w:p>
    <w:p w:rsidR="00147A1E" w:rsidRPr="00C65454" w:rsidRDefault="00147A1E" w:rsidP="00C65454">
      <w:pPr>
        <w:widowControl/>
        <w:rPr>
          <w:rFonts w:ascii="宋体" w:hAnsi="宋体" w:cs="宋体"/>
          <w:kern w:val="0"/>
        </w:rPr>
      </w:pPr>
      <w:r w:rsidRPr="00C65454">
        <w:rPr>
          <w:rFonts w:ascii="宋体" w:hAnsi="宋体" w:cs="宋体"/>
          <w:kern w:val="0"/>
        </w:rPr>
        <w:lastRenderedPageBreak/>
        <w:t>A.</w:t>
      </w:r>
      <w:r w:rsidRPr="00C65454">
        <w:rPr>
          <w:rFonts w:ascii="宋体" w:hAnsi="宋体" w:cs="宋体" w:hint="eastAsia"/>
          <w:kern w:val="0"/>
        </w:rPr>
        <w:t>【责任编号】</w:t>
      </w:r>
      <w:r w:rsidRPr="00C65454">
        <w:rPr>
          <w:rFonts w:ascii="宋体" w:hAnsi="宋体" w:cs="宋体"/>
          <w:kern w:val="0"/>
        </w:rPr>
        <w:t>A9-4</w:t>
      </w:r>
    </w:p>
    <w:p w:rsidR="00147A1E" w:rsidRPr="00C65454" w:rsidRDefault="00147A1E" w:rsidP="00C65454">
      <w:pPr>
        <w:widowControl/>
        <w:rPr>
          <w:rFonts w:ascii="宋体"/>
          <w:kern w:val="0"/>
        </w:rPr>
      </w:pPr>
      <w:r w:rsidRPr="00C65454">
        <w:rPr>
          <w:rFonts w:ascii="宋体" w:hAnsi="宋体" w:cs="宋体"/>
          <w:kern w:val="0"/>
        </w:rPr>
        <w:t>B.</w:t>
      </w:r>
      <w:r w:rsidRPr="00C65454">
        <w:rPr>
          <w:rFonts w:ascii="宋体" w:hAnsi="宋体" w:cs="宋体" w:hint="eastAsia"/>
          <w:kern w:val="0"/>
        </w:rPr>
        <w:t>【责任主体】一般企业主体</w:t>
      </w:r>
    </w:p>
    <w:p w:rsidR="00147A1E" w:rsidRPr="00C65454" w:rsidRDefault="00147A1E" w:rsidP="00C65454">
      <w:pPr>
        <w:widowControl/>
        <w:rPr>
          <w:rFonts w:ascii="宋体"/>
          <w:kern w:val="0"/>
        </w:rPr>
      </w:pPr>
      <w:r w:rsidRPr="00C65454">
        <w:rPr>
          <w:rFonts w:ascii="宋体" w:hAnsi="宋体" w:cs="宋体"/>
          <w:kern w:val="0"/>
        </w:rPr>
        <w:t>C.</w:t>
      </w:r>
      <w:r w:rsidRPr="00C65454">
        <w:rPr>
          <w:rFonts w:ascii="宋体" w:hAnsi="宋体" w:cs="宋体" w:hint="eastAsia"/>
          <w:kern w:val="0"/>
        </w:rPr>
        <w:t>【责任名称】</w:t>
      </w:r>
      <w:r w:rsidRPr="00C65454">
        <w:rPr>
          <w:rFonts w:cs="宋体" w:hint="eastAsia"/>
        </w:rPr>
        <w:t>设立房地产开发企业，应当具备下列条件。</w:t>
      </w:r>
    </w:p>
    <w:p w:rsidR="00147A1E" w:rsidRPr="00C65454" w:rsidRDefault="00147A1E" w:rsidP="00C65454">
      <w:pPr>
        <w:widowControl/>
        <w:rPr>
          <w:rFonts w:ascii="宋体"/>
          <w:kern w:val="0"/>
        </w:rPr>
      </w:pPr>
      <w:r w:rsidRPr="00C65454">
        <w:rPr>
          <w:rFonts w:ascii="宋体" w:hAnsi="宋体" w:cs="宋体"/>
          <w:kern w:val="0"/>
        </w:rPr>
        <w:t>D.</w:t>
      </w:r>
      <w:r w:rsidRPr="00C65454">
        <w:rPr>
          <w:rFonts w:ascii="宋体" w:hAnsi="宋体" w:cs="宋体" w:hint="eastAsia"/>
          <w:kern w:val="0"/>
        </w:rPr>
        <w:t>【责任指标】</w:t>
      </w:r>
    </w:p>
    <w:p w:rsidR="00147A1E" w:rsidRPr="00C65454" w:rsidRDefault="00147A1E" w:rsidP="006F23C0">
      <w:pPr>
        <w:widowControl/>
        <w:ind w:leftChars="200" w:left="420"/>
        <w:rPr>
          <w:rFonts w:ascii="宋体"/>
        </w:rPr>
      </w:pPr>
      <w:r w:rsidRPr="00C65454">
        <w:rPr>
          <w:rFonts w:ascii="宋体" w:hAnsi="宋体" w:cs="宋体"/>
        </w:rPr>
        <w:t>1</w:t>
      </w:r>
      <w:r w:rsidRPr="00C65454">
        <w:rPr>
          <w:rFonts w:ascii="宋体" w:cs="宋体"/>
          <w:kern w:val="0"/>
        </w:rPr>
        <w:t>.</w:t>
      </w:r>
      <w:r w:rsidRPr="00C65454">
        <w:rPr>
          <w:rFonts w:ascii="宋体" w:hAnsi="宋体" w:cs="宋体" w:hint="eastAsia"/>
        </w:rPr>
        <w:t>有自己的名称和组织机构；</w:t>
      </w:r>
    </w:p>
    <w:p w:rsidR="00147A1E" w:rsidRPr="00C65454" w:rsidRDefault="00147A1E" w:rsidP="006F23C0">
      <w:pPr>
        <w:widowControl/>
        <w:ind w:leftChars="200" w:left="420"/>
        <w:rPr>
          <w:rFonts w:ascii="宋体"/>
        </w:rPr>
      </w:pPr>
      <w:r w:rsidRPr="00C65454">
        <w:rPr>
          <w:rFonts w:ascii="宋体" w:hAnsi="宋体" w:cs="宋体"/>
        </w:rPr>
        <w:t>2</w:t>
      </w:r>
      <w:r w:rsidRPr="00C65454">
        <w:rPr>
          <w:rFonts w:ascii="宋体" w:cs="宋体"/>
          <w:kern w:val="0"/>
        </w:rPr>
        <w:t>.</w:t>
      </w:r>
      <w:r w:rsidRPr="00C65454">
        <w:rPr>
          <w:rFonts w:ascii="宋体" w:hAnsi="宋体" w:cs="宋体" w:hint="eastAsia"/>
        </w:rPr>
        <w:t>有固定的经营场所；</w:t>
      </w:r>
    </w:p>
    <w:p w:rsidR="00147A1E" w:rsidRPr="00C65454" w:rsidRDefault="00147A1E" w:rsidP="006F23C0">
      <w:pPr>
        <w:widowControl/>
        <w:ind w:leftChars="200" w:left="420"/>
        <w:rPr>
          <w:rFonts w:ascii="宋体"/>
        </w:rPr>
      </w:pPr>
      <w:r w:rsidRPr="00C65454">
        <w:rPr>
          <w:rFonts w:ascii="宋体" w:hAnsi="宋体" w:cs="宋体"/>
        </w:rPr>
        <w:t>3</w:t>
      </w:r>
      <w:r w:rsidRPr="00C65454">
        <w:rPr>
          <w:rFonts w:ascii="宋体" w:cs="宋体"/>
          <w:kern w:val="0"/>
        </w:rPr>
        <w:t>.</w:t>
      </w:r>
      <w:r w:rsidRPr="00C65454">
        <w:rPr>
          <w:rFonts w:ascii="宋体" w:hAnsi="宋体" w:cs="宋体" w:hint="eastAsia"/>
        </w:rPr>
        <w:t>有符合国务院规定的注册资本；</w:t>
      </w:r>
    </w:p>
    <w:p w:rsidR="00147A1E" w:rsidRPr="00C65454" w:rsidRDefault="00147A1E" w:rsidP="006F23C0">
      <w:pPr>
        <w:widowControl/>
        <w:ind w:leftChars="200" w:left="420"/>
        <w:rPr>
          <w:rFonts w:ascii="宋体"/>
        </w:rPr>
      </w:pPr>
      <w:r w:rsidRPr="00C65454">
        <w:rPr>
          <w:rFonts w:ascii="宋体" w:hAnsi="宋体" w:cs="宋体"/>
        </w:rPr>
        <w:t>4</w:t>
      </w:r>
      <w:r w:rsidRPr="00C65454">
        <w:rPr>
          <w:rFonts w:ascii="宋体" w:cs="宋体"/>
          <w:kern w:val="0"/>
        </w:rPr>
        <w:t>.</w:t>
      </w:r>
      <w:r w:rsidRPr="00C65454">
        <w:rPr>
          <w:rFonts w:ascii="宋体" w:hAnsi="宋体" w:cs="宋体" w:hint="eastAsia"/>
        </w:rPr>
        <w:t>有足够的专业技术人员；</w:t>
      </w:r>
    </w:p>
    <w:p w:rsidR="00147A1E" w:rsidRPr="00C65454" w:rsidRDefault="00147A1E" w:rsidP="006F23C0">
      <w:pPr>
        <w:widowControl/>
        <w:ind w:leftChars="200" w:left="420"/>
        <w:rPr>
          <w:rFonts w:ascii="宋体"/>
          <w:kern w:val="0"/>
        </w:rPr>
      </w:pPr>
      <w:r w:rsidRPr="00C65454">
        <w:rPr>
          <w:rFonts w:ascii="宋体" w:hAnsi="宋体" w:cs="宋体"/>
        </w:rPr>
        <w:t>5</w:t>
      </w:r>
      <w:r w:rsidRPr="00C65454">
        <w:rPr>
          <w:rFonts w:ascii="宋体" w:cs="宋体"/>
          <w:kern w:val="0"/>
        </w:rPr>
        <w:t>.</w:t>
      </w:r>
      <w:r w:rsidRPr="00C65454">
        <w:rPr>
          <w:rFonts w:ascii="宋体" w:hAnsi="宋体" w:cs="宋体" w:hint="eastAsia"/>
        </w:rPr>
        <w:t>法律、行政法规规定的其他条件。</w:t>
      </w:r>
    </w:p>
    <w:p w:rsidR="00147A1E" w:rsidRPr="00C65454" w:rsidRDefault="00147A1E" w:rsidP="00C65454">
      <w:pPr>
        <w:widowControl/>
        <w:rPr>
          <w:rFonts w:ascii="宋体"/>
          <w:kern w:val="0"/>
        </w:rPr>
      </w:pPr>
      <w:r w:rsidRPr="00C65454">
        <w:rPr>
          <w:rFonts w:ascii="宋体" w:hAnsi="宋体" w:cs="宋体"/>
          <w:kern w:val="0"/>
        </w:rPr>
        <w:t>E.</w:t>
      </w:r>
      <w:r w:rsidRPr="00C65454">
        <w:rPr>
          <w:rFonts w:ascii="宋体" w:hAnsi="宋体" w:cs="宋体" w:hint="eastAsia"/>
          <w:kern w:val="0"/>
        </w:rPr>
        <w:t>【法定依据】</w:t>
      </w:r>
    </w:p>
    <w:p w:rsidR="00147A1E" w:rsidRPr="00C65454" w:rsidRDefault="00147A1E" w:rsidP="00C65454">
      <w:pPr>
        <w:widowControl/>
        <w:ind w:firstLine="393"/>
        <w:rPr>
          <w:rFonts w:ascii="宋体"/>
          <w:kern w:val="0"/>
        </w:rPr>
      </w:pPr>
      <w:r w:rsidRPr="00C65454">
        <w:rPr>
          <w:rFonts w:ascii="宋体" w:hAnsi="宋体" w:cs="宋体" w:hint="eastAsia"/>
          <w:kern w:val="0"/>
        </w:rPr>
        <w:t>《中华人民共和国城市房地产管理法》（</w:t>
      </w:r>
      <w:r w:rsidRPr="00C65454">
        <w:rPr>
          <w:rFonts w:ascii="宋体" w:hAnsi="宋体" w:cs="宋体"/>
          <w:kern w:val="0"/>
        </w:rPr>
        <w:t>2007</w:t>
      </w:r>
      <w:r w:rsidRPr="00C65454">
        <w:rPr>
          <w:rFonts w:ascii="宋体" w:hAnsi="宋体" w:cs="宋体" w:hint="eastAsia"/>
          <w:kern w:val="0"/>
        </w:rPr>
        <w:t>年）第</w:t>
      </w:r>
      <w:r w:rsidRPr="00C65454">
        <w:rPr>
          <w:rFonts w:ascii="宋体" w:hAnsi="宋体" w:cs="宋体"/>
          <w:kern w:val="0"/>
        </w:rPr>
        <w:t>27</w:t>
      </w:r>
      <w:r w:rsidRPr="00C65454">
        <w:rPr>
          <w:rFonts w:ascii="宋体" w:hAnsi="宋体" w:cs="宋体" w:hint="eastAsia"/>
          <w:kern w:val="0"/>
        </w:rPr>
        <w:t>条。</w:t>
      </w:r>
    </w:p>
    <w:p w:rsidR="00147A1E" w:rsidRPr="00C65454" w:rsidRDefault="00147A1E" w:rsidP="00C65454">
      <w:pPr>
        <w:widowControl/>
        <w:ind w:firstLine="393"/>
        <w:rPr>
          <w:rFonts w:ascii="宋体"/>
          <w:kern w:val="0"/>
        </w:rPr>
      </w:pPr>
      <w:r w:rsidRPr="00C65454">
        <w:rPr>
          <w:rFonts w:ascii="宋体"/>
          <w:kern w:val="0"/>
        </w:rPr>
        <w:t> </w:t>
      </w:r>
    </w:p>
    <w:p w:rsidR="00147A1E" w:rsidRPr="00C65454" w:rsidRDefault="00147A1E" w:rsidP="00C65454">
      <w:pPr>
        <w:widowControl/>
        <w:ind w:firstLine="393"/>
        <w:rPr>
          <w:rFonts w:ascii="宋体"/>
          <w:kern w:val="0"/>
        </w:rPr>
      </w:pPr>
    </w:p>
    <w:p w:rsidR="00147A1E" w:rsidRPr="00C65454" w:rsidRDefault="00147A1E" w:rsidP="00C65454">
      <w:pPr>
        <w:widowControl/>
        <w:rPr>
          <w:rFonts w:ascii="宋体" w:hAnsi="宋体" w:cs="宋体"/>
          <w:kern w:val="0"/>
        </w:rPr>
      </w:pPr>
      <w:r w:rsidRPr="00C65454">
        <w:rPr>
          <w:rFonts w:ascii="宋体" w:hAnsi="宋体" w:cs="宋体"/>
          <w:kern w:val="0"/>
        </w:rPr>
        <w:t>A.</w:t>
      </w:r>
      <w:r w:rsidRPr="00C65454">
        <w:rPr>
          <w:rFonts w:ascii="宋体" w:hAnsi="宋体" w:cs="宋体" w:hint="eastAsia"/>
          <w:kern w:val="0"/>
        </w:rPr>
        <w:t>【责任编号】</w:t>
      </w:r>
      <w:r w:rsidRPr="00C65454">
        <w:rPr>
          <w:rFonts w:ascii="宋体" w:hAnsi="宋体" w:cs="宋体"/>
          <w:kern w:val="0"/>
        </w:rPr>
        <w:t>A9-5</w:t>
      </w:r>
    </w:p>
    <w:p w:rsidR="00147A1E" w:rsidRPr="00C65454" w:rsidRDefault="00147A1E" w:rsidP="00C65454">
      <w:pPr>
        <w:widowControl/>
        <w:rPr>
          <w:rFonts w:ascii="宋体"/>
          <w:kern w:val="0"/>
        </w:rPr>
      </w:pPr>
      <w:r w:rsidRPr="00C65454">
        <w:rPr>
          <w:rFonts w:ascii="宋体" w:hAnsi="宋体" w:cs="宋体"/>
          <w:kern w:val="0"/>
        </w:rPr>
        <w:t>B.</w:t>
      </w:r>
      <w:r w:rsidRPr="00C65454">
        <w:rPr>
          <w:rFonts w:ascii="宋体" w:hAnsi="宋体" w:cs="宋体" w:hint="eastAsia"/>
          <w:kern w:val="0"/>
        </w:rPr>
        <w:t>【责任主体】一般企业主体</w:t>
      </w:r>
    </w:p>
    <w:p w:rsidR="00147A1E" w:rsidRPr="00C65454" w:rsidRDefault="00147A1E" w:rsidP="00C65454">
      <w:pPr>
        <w:widowControl/>
        <w:rPr>
          <w:rFonts w:ascii="宋体"/>
          <w:kern w:val="0"/>
        </w:rPr>
      </w:pPr>
      <w:r w:rsidRPr="00C65454">
        <w:rPr>
          <w:rFonts w:ascii="宋体" w:hAnsi="宋体" w:cs="宋体"/>
          <w:kern w:val="0"/>
        </w:rPr>
        <w:t>C.</w:t>
      </w:r>
      <w:r w:rsidRPr="00C65454">
        <w:rPr>
          <w:rFonts w:ascii="宋体" w:hAnsi="宋体" w:cs="宋体" w:hint="eastAsia"/>
          <w:kern w:val="0"/>
        </w:rPr>
        <w:t>【责任名称】</w:t>
      </w:r>
      <w:r w:rsidRPr="00C65454">
        <w:rPr>
          <w:rFonts w:cs="宋体" w:hint="eastAsia"/>
        </w:rPr>
        <w:t>国家实行房地产成交价格申报制度。</w:t>
      </w:r>
    </w:p>
    <w:p w:rsidR="00147A1E" w:rsidRPr="00C65454" w:rsidRDefault="00147A1E" w:rsidP="00C65454">
      <w:pPr>
        <w:widowControl/>
        <w:rPr>
          <w:rFonts w:ascii="宋体"/>
          <w:kern w:val="0"/>
        </w:rPr>
      </w:pPr>
      <w:r w:rsidRPr="00C65454">
        <w:rPr>
          <w:rFonts w:ascii="宋体" w:hAnsi="宋体" w:cs="宋体"/>
          <w:kern w:val="0"/>
        </w:rPr>
        <w:t>D.</w:t>
      </w:r>
      <w:r w:rsidRPr="00C65454">
        <w:rPr>
          <w:rFonts w:ascii="宋体" w:hAnsi="宋体" w:cs="宋体" w:hint="eastAsia"/>
          <w:kern w:val="0"/>
        </w:rPr>
        <w:t>【责任指标】</w:t>
      </w:r>
    </w:p>
    <w:p w:rsidR="00147A1E" w:rsidRPr="00C65454" w:rsidRDefault="00147A1E" w:rsidP="006F23C0">
      <w:pPr>
        <w:widowControl/>
        <w:ind w:leftChars="200" w:left="420"/>
      </w:pPr>
      <w:r w:rsidRPr="00C65454">
        <w:rPr>
          <w:rFonts w:cs="宋体" w:hint="eastAsia"/>
        </w:rPr>
        <w:t>房地产权利人转让房地产，应当向县级以上地方人民政府规定的部门如实申报成交价，不得瞒报或者作不实的申报。</w:t>
      </w:r>
    </w:p>
    <w:p w:rsidR="00147A1E" w:rsidRPr="00C65454" w:rsidRDefault="00147A1E" w:rsidP="00C65454">
      <w:pPr>
        <w:widowControl/>
        <w:rPr>
          <w:rFonts w:ascii="宋体"/>
          <w:kern w:val="0"/>
        </w:rPr>
      </w:pPr>
      <w:r w:rsidRPr="00C65454">
        <w:rPr>
          <w:rFonts w:ascii="宋体" w:hAnsi="宋体" w:cs="宋体"/>
          <w:kern w:val="0"/>
        </w:rPr>
        <w:t>E.</w:t>
      </w:r>
      <w:r w:rsidRPr="00C65454">
        <w:rPr>
          <w:rFonts w:ascii="宋体" w:hAnsi="宋体" w:cs="宋体" w:hint="eastAsia"/>
          <w:kern w:val="0"/>
        </w:rPr>
        <w:t>【法定依据】</w:t>
      </w:r>
    </w:p>
    <w:p w:rsidR="00147A1E" w:rsidRPr="00C65454" w:rsidRDefault="00147A1E" w:rsidP="00C65454">
      <w:pPr>
        <w:widowControl/>
        <w:ind w:firstLine="393"/>
        <w:rPr>
          <w:rFonts w:ascii="宋体"/>
          <w:kern w:val="0"/>
        </w:rPr>
      </w:pPr>
      <w:r w:rsidRPr="00C65454">
        <w:rPr>
          <w:rFonts w:ascii="宋体" w:hAnsi="宋体" w:cs="宋体" w:hint="eastAsia"/>
          <w:kern w:val="0"/>
        </w:rPr>
        <w:t>《中华人民共和国城市房地产管理法》（</w:t>
      </w:r>
      <w:r w:rsidRPr="00C65454">
        <w:rPr>
          <w:rFonts w:ascii="宋体" w:hAnsi="宋体" w:cs="宋体"/>
          <w:kern w:val="0"/>
        </w:rPr>
        <w:t>2007</w:t>
      </w:r>
      <w:r w:rsidRPr="00C65454">
        <w:rPr>
          <w:rFonts w:ascii="宋体" w:hAnsi="宋体" w:cs="宋体" w:hint="eastAsia"/>
          <w:kern w:val="0"/>
        </w:rPr>
        <w:t>年）第</w:t>
      </w:r>
      <w:r w:rsidRPr="00C65454">
        <w:rPr>
          <w:rFonts w:ascii="宋体" w:hAnsi="宋体" w:cs="宋体"/>
          <w:kern w:val="0"/>
        </w:rPr>
        <w:t>35</w:t>
      </w:r>
      <w:r w:rsidRPr="00C65454">
        <w:rPr>
          <w:rFonts w:ascii="宋体" w:hAnsi="宋体" w:cs="宋体" w:hint="eastAsia"/>
          <w:kern w:val="0"/>
        </w:rPr>
        <w:t>条。</w:t>
      </w:r>
    </w:p>
    <w:p w:rsidR="00147A1E" w:rsidRPr="00C65454" w:rsidRDefault="00147A1E" w:rsidP="00C65454"/>
    <w:p w:rsidR="00147A1E" w:rsidRPr="00C65454" w:rsidRDefault="00147A1E" w:rsidP="00C65454"/>
    <w:p w:rsidR="00147A1E" w:rsidRPr="00C65454" w:rsidRDefault="00147A1E" w:rsidP="00C65454">
      <w:pPr>
        <w:widowControl/>
        <w:rPr>
          <w:rFonts w:ascii="宋体"/>
          <w:kern w:val="0"/>
        </w:rPr>
      </w:pPr>
      <w:r w:rsidRPr="00C65454">
        <w:rPr>
          <w:rFonts w:ascii="宋体" w:hAnsi="宋体" w:cs="宋体"/>
          <w:kern w:val="0"/>
        </w:rPr>
        <w:t>A.</w:t>
      </w:r>
      <w:r w:rsidRPr="00C65454">
        <w:rPr>
          <w:rFonts w:ascii="宋体" w:hAnsi="宋体" w:cs="宋体" w:hint="eastAsia"/>
          <w:kern w:val="0"/>
        </w:rPr>
        <w:t>【责任编号】</w:t>
      </w:r>
      <w:r w:rsidRPr="00C65454">
        <w:rPr>
          <w:rFonts w:ascii="宋体" w:hAnsi="宋体" w:cs="宋体"/>
          <w:kern w:val="0"/>
        </w:rPr>
        <w:t>A9</w:t>
      </w:r>
      <w:r w:rsidRPr="00C65454">
        <w:rPr>
          <w:rFonts w:ascii="宋体" w:cs="宋体"/>
          <w:kern w:val="0"/>
        </w:rPr>
        <w:t>-</w:t>
      </w:r>
      <w:r w:rsidRPr="00C65454">
        <w:rPr>
          <w:rFonts w:ascii="宋体" w:hAnsi="宋体" w:cs="宋体"/>
          <w:kern w:val="0"/>
        </w:rPr>
        <w:t>6</w:t>
      </w:r>
    </w:p>
    <w:p w:rsidR="00147A1E" w:rsidRPr="00C65454" w:rsidRDefault="00147A1E" w:rsidP="00C65454">
      <w:pPr>
        <w:widowControl/>
        <w:rPr>
          <w:rFonts w:ascii="宋体"/>
          <w:kern w:val="0"/>
        </w:rPr>
      </w:pPr>
      <w:r w:rsidRPr="00C65454">
        <w:rPr>
          <w:rFonts w:ascii="宋体" w:hAnsi="宋体" w:cs="宋体"/>
          <w:kern w:val="0"/>
        </w:rPr>
        <w:t>B.</w:t>
      </w:r>
      <w:r w:rsidRPr="00C65454">
        <w:rPr>
          <w:rFonts w:ascii="宋体" w:hAnsi="宋体" w:cs="宋体" w:hint="eastAsia"/>
          <w:kern w:val="0"/>
        </w:rPr>
        <w:t>【责任主体】一般企业主体</w:t>
      </w:r>
    </w:p>
    <w:p w:rsidR="00147A1E" w:rsidRPr="00C65454" w:rsidRDefault="00147A1E" w:rsidP="00C65454">
      <w:pPr>
        <w:widowControl/>
        <w:rPr>
          <w:rFonts w:ascii="宋体"/>
          <w:kern w:val="0"/>
        </w:rPr>
      </w:pPr>
      <w:r w:rsidRPr="00C65454">
        <w:rPr>
          <w:rFonts w:ascii="宋体" w:hAnsi="宋体" w:cs="宋体"/>
          <w:kern w:val="0"/>
        </w:rPr>
        <w:t>C.</w:t>
      </w:r>
      <w:r w:rsidRPr="00C65454">
        <w:rPr>
          <w:rFonts w:ascii="宋体" w:hAnsi="宋体" w:cs="宋体" w:hint="eastAsia"/>
          <w:kern w:val="0"/>
        </w:rPr>
        <w:t>【责任名称】</w:t>
      </w:r>
      <w:r w:rsidRPr="00C65454">
        <w:rPr>
          <w:rFonts w:cs="宋体" w:hint="eastAsia"/>
        </w:rPr>
        <w:t>下列房地产，不得转让。</w:t>
      </w:r>
    </w:p>
    <w:p w:rsidR="00147A1E" w:rsidRPr="00C65454" w:rsidRDefault="00147A1E" w:rsidP="00C65454">
      <w:pPr>
        <w:widowControl/>
        <w:rPr>
          <w:rFonts w:ascii="宋体"/>
          <w:kern w:val="0"/>
        </w:rPr>
      </w:pPr>
      <w:r w:rsidRPr="00C65454">
        <w:rPr>
          <w:rFonts w:ascii="宋体" w:hAnsi="宋体" w:cs="宋体"/>
          <w:kern w:val="0"/>
        </w:rPr>
        <w:t>D.</w:t>
      </w:r>
      <w:r w:rsidRPr="00C65454">
        <w:rPr>
          <w:rFonts w:ascii="宋体" w:hAnsi="宋体" w:cs="宋体" w:hint="eastAsia"/>
          <w:kern w:val="0"/>
        </w:rPr>
        <w:t>【责任指标】</w:t>
      </w:r>
    </w:p>
    <w:p w:rsidR="00147A1E" w:rsidRPr="00C65454" w:rsidRDefault="00147A1E" w:rsidP="006F23C0">
      <w:pPr>
        <w:widowControl/>
        <w:ind w:leftChars="200" w:left="420"/>
        <w:rPr>
          <w:rFonts w:ascii="宋体"/>
          <w:kern w:val="0"/>
        </w:rPr>
      </w:pPr>
      <w:r w:rsidRPr="00C65454">
        <w:rPr>
          <w:rFonts w:cs="宋体" w:hint="eastAsia"/>
        </w:rPr>
        <w:t>（一）以出让方式取得土地使用权的，不符合本法第三十九条规定的条件的；</w:t>
      </w:r>
      <w:r w:rsidRPr="00C65454">
        <w:t>(</w:t>
      </w:r>
      <w:r w:rsidRPr="00C65454">
        <w:rPr>
          <w:rFonts w:cs="宋体" w:hint="eastAsia"/>
        </w:rPr>
        <w:t>二</w:t>
      </w:r>
      <w:r w:rsidRPr="00C65454">
        <w:t>)</w:t>
      </w:r>
      <w:r w:rsidRPr="00C65454">
        <w:rPr>
          <w:rFonts w:cs="宋体" w:hint="eastAsia"/>
        </w:rPr>
        <w:t>司法机关和行政机关依法裁定、决定查封或者以其他形式限制房地产权利的；</w:t>
      </w:r>
      <w:r w:rsidRPr="00C65454">
        <w:t>(</w:t>
      </w:r>
      <w:r w:rsidRPr="00C65454">
        <w:rPr>
          <w:rFonts w:cs="宋体" w:hint="eastAsia"/>
        </w:rPr>
        <w:t>三</w:t>
      </w:r>
      <w:r w:rsidRPr="00C65454">
        <w:t>)</w:t>
      </w:r>
      <w:r w:rsidRPr="00C65454">
        <w:rPr>
          <w:rFonts w:cs="宋体" w:hint="eastAsia"/>
        </w:rPr>
        <w:t>依法收回土地使用权的；</w:t>
      </w:r>
      <w:r w:rsidRPr="00C65454">
        <w:t>(</w:t>
      </w:r>
      <w:r w:rsidRPr="00C65454">
        <w:rPr>
          <w:rFonts w:cs="宋体" w:hint="eastAsia"/>
        </w:rPr>
        <w:t>四</w:t>
      </w:r>
      <w:r w:rsidRPr="00C65454">
        <w:t>)</w:t>
      </w:r>
      <w:r w:rsidRPr="00C65454">
        <w:rPr>
          <w:rFonts w:cs="宋体" w:hint="eastAsia"/>
        </w:rPr>
        <w:t>共有房地产，未经其他共有人书面同意的；</w:t>
      </w:r>
      <w:r w:rsidRPr="00C65454">
        <w:t>(</w:t>
      </w:r>
      <w:r w:rsidRPr="00C65454">
        <w:rPr>
          <w:rFonts w:cs="宋体" w:hint="eastAsia"/>
        </w:rPr>
        <w:t>五</w:t>
      </w:r>
      <w:r w:rsidRPr="00C65454">
        <w:t>)</w:t>
      </w:r>
      <w:r w:rsidRPr="00C65454">
        <w:rPr>
          <w:rFonts w:cs="宋体" w:hint="eastAsia"/>
        </w:rPr>
        <w:t>权属有争议的；</w:t>
      </w:r>
      <w:r w:rsidRPr="00C65454">
        <w:t>(</w:t>
      </w:r>
      <w:r w:rsidRPr="00C65454">
        <w:rPr>
          <w:rFonts w:cs="宋体" w:hint="eastAsia"/>
        </w:rPr>
        <w:t>六</w:t>
      </w:r>
      <w:r w:rsidRPr="00C65454">
        <w:t>)</w:t>
      </w:r>
      <w:r w:rsidRPr="00C65454">
        <w:rPr>
          <w:rFonts w:cs="宋体" w:hint="eastAsia"/>
        </w:rPr>
        <w:t>未依法登记领取权属证书的；</w:t>
      </w:r>
      <w:r w:rsidRPr="00C65454">
        <w:t>(</w:t>
      </w:r>
      <w:r w:rsidRPr="00C65454">
        <w:rPr>
          <w:rFonts w:cs="宋体" w:hint="eastAsia"/>
        </w:rPr>
        <w:t>七</w:t>
      </w:r>
      <w:r w:rsidRPr="00C65454">
        <w:t>)</w:t>
      </w:r>
      <w:r w:rsidRPr="00C65454">
        <w:rPr>
          <w:rFonts w:cs="宋体" w:hint="eastAsia"/>
        </w:rPr>
        <w:t>法律、行政法规规定禁止转让的其他情形。</w:t>
      </w:r>
    </w:p>
    <w:p w:rsidR="00147A1E" w:rsidRPr="00C65454" w:rsidRDefault="00147A1E" w:rsidP="00C65454">
      <w:pPr>
        <w:widowControl/>
        <w:rPr>
          <w:rFonts w:ascii="宋体"/>
          <w:kern w:val="0"/>
        </w:rPr>
      </w:pPr>
      <w:r w:rsidRPr="00C65454">
        <w:rPr>
          <w:rFonts w:ascii="宋体" w:hAnsi="宋体" w:cs="宋体"/>
          <w:kern w:val="0"/>
        </w:rPr>
        <w:t>E.</w:t>
      </w:r>
      <w:r w:rsidRPr="00C65454">
        <w:rPr>
          <w:rFonts w:ascii="宋体" w:hAnsi="宋体" w:cs="宋体" w:hint="eastAsia"/>
          <w:kern w:val="0"/>
        </w:rPr>
        <w:t>【法定依据】</w:t>
      </w:r>
    </w:p>
    <w:p w:rsidR="00147A1E" w:rsidRPr="00C65454" w:rsidRDefault="00147A1E" w:rsidP="00C65454">
      <w:pPr>
        <w:widowControl/>
        <w:ind w:firstLine="393"/>
        <w:rPr>
          <w:rFonts w:ascii="宋体"/>
          <w:kern w:val="0"/>
        </w:rPr>
      </w:pPr>
      <w:r w:rsidRPr="00C65454">
        <w:rPr>
          <w:rFonts w:ascii="宋体" w:hAnsi="宋体" w:cs="宋体" w:hint="eastAsia"/>
          <w:kern w:val="0"/>
        </w:rPr>
        <w:t>《中华人民共和国城市房地产管理法》（</w:t>
      </w:r>
      <w:r w:rsidRPr="00C65454">
        <w:rPr>
          <w:rFonts w:ascii="宋体" w:hAnsi="宋体" w:cs="宋体"/>
          <w:kern w:val="0"/>
        </w:rPr>
        <w:t>2007</w:t>
      </w:r>
      <w:r w:rsidRPr="00C65454">
        <w:rPr>
          <w:rFonts w:ascii="宋体" w:hAnsi="宋体" w:cs="宋体" w:hint="eastAsia"/>
          <w:kern w:val="0"/>
        </w:rPr>
        <w:t>年）第</w:t>
      </w:r>
      <w:r w:rsidRPr="00C65454">
        <w:rPr>
          <w:rFonts w:ascii="宋体" w:hAnsi="宋体" w:cs="宋体"/>
          <w:kern w:val="0"/>
        </w:rPr>
        <w:t>38</w:t>
      </w:r>
      <w:r w:rsidRPr="00C65454">
        <w:rPr>
          <w:rFonts w:ascii="宋体" w:hAnsi="宋体" w:cs="宋体" w:hint="eastAsia"/>
          <w:kern w:val="0"/>
        </w:rPr>
        <w:t>条。</w:t>
      </w:r>
    </w:p>
    <w:p w:rsidR="00147A1E" w:rsidRPr="00C65454" w:rsidRDefault="00147A1E" w:rsidP="00C65454"/>
    <w:p w:rsidR="00147A1E" w:rsidRPr="00C65454" w:rsidRDefault="00147A1E" w:rsidP="00C65454"/>
    <w:p w:rsidR="00147A1E" w:rsidRPr="00C65454" w:rsidRDefault="00147A1E" w:rsidP="00C65454">
      <w:pPr>
        <w:widowControl/>
        <w:rPr>
          <w:rFonts w:ascii="宋体"/>
          <w:kern w:val="0"/>
        </w:rPr>
      </w:pPr>
      <w:r w:rsidRPr="00C65454">
        <w:rPr>
          <w:rFonts w:ascii="宋体" w:hAnsi="宋体" w:cs="宋体"/>
          <w:kern w:val="0"/>
        </w:rPr>
        <w:t>A.</w:t>
      </w:r>
      <w:r w:rsidRPr="00C65454">
        <w:rPr>
          <w:rFonts w:ascii="宋体" w:hAnsi="宋体" w:cs="宋体" w:hint="eastAsia"/>
          <w:kern w:val="0"/>
        </w:rPr>
        <w:t>【责任编号】</w:t>
      </w:r>
      <w:r w:rsidRPr="00C65454">
        <w:rPr>
          <w:rFonts w:ascii="宋体" w:hAnsi="宋体" w:cs="宋体"/>
          <w:kern w:val="0"/>
        </w:rPr>
        <w:t>A9</w:t>
      </w:r>
      <w:r w:rsidRPr="00C65454">
        <w:rPr>
          <w:rFonts w:ascii="宋体" w:cs="宋体"/>
          <w:kern w:val="0"/>
        </w:rPr>
        <w:t>-</w:t>
      </w:r>
      <w:r w:rsidRPr="00C65454">
        <w:rPr>
          <w:rFonts w:ascii="宋体" w:hAnsi="宋体" w:cs="宋体"/>
          <w:kern w:val="0"/>
        </w:rPr>
        <w:t>7</w:t>
      </w:r>
    </w:p>
    <w:p w:rsidR="00147A1E" w:rsidRPr="00C65454" w:rsidRDefault="00147A1E" w:rsidP="00C65454">
      <w:pPr>
        <w:widowControl/>
        <w:rPr>
          <w:rFonts w:ascii="宋体"/>
          <w:kern w:val="0"/>
        </w:rPr>
      </w:pPr>
      <w:r w:rsidRPr="00C65454">
        <w:rPr>
          <w:rFonts w:ascii="宋体" w:hAnsi="宋体" w:cs="宋体"/>
          <w:kern w:val="0"/>
        </w:rPr>
        <w:t>B.</w:t>
      </w:r>
      <w:r w:rsidRPr="00C65454">
        <w:rPr>
          <w:rFonts w:ascii="宋体" w:hAnsi="宋体" w:cs="宋体" w:hint="eastAsia"/>
          <w:kern w:val="0"/>
        </w:rPr>
        <w:t>【责任主体】一般企业主体</w:t>
      </w:r>
    </w:p>
    <w:p w:rsidR="00147A1E" w:rsidRPr="00C65454" w:rsidRDefault="00147A1E" w:rsidP="00C65454">
      <w:pPr>
        <w:widowControl/>
        <w:rPr>
          <w:rFonts w:ascii="宋体"/>
          <w:kern w:val="0"/>
        </w:rPr>
      </w:pPr>
      <w:r w:rsidRPr="00C65454">
        <w:rPr>
          <w:rFonts w:ascii="宋体" w:hAnsi="宋体" w:cs="宋体"/>
          <w:kern w:val="0"/>
        </w:rPr>
        <w:t>C.</w:t>
      </w:r>
      <w:r w:rsidRPr="00C65454">
        <w:rPr>
          <w:rFonts w:ascii="宋体" w:hAnsi="宋体" w:cs="宋体" w:hint="eastAsia"/>
          <w:kern w:val="0"/>
        </w:rPr>
        <w:t>【责任名称】</w:t>
      </w:r>
      <w:r w:rsidRPr="00C65454">
        <w:rPr>
          <w:rFonts w:cs="宋体" w:hint="eastAsia"/>
        </w:rPr>
        <w:t>商品房预售，应当符合下列条件。</w:t>
      </w:r>
    </w:p>
    <w:p w:rsidR="00147A1E" w:rsidRPr="00C65454" w:rsidRDefault="00147A1E" w:rsidP="00C65454">
      <w:pPr>
        <w:widowControl/>
        <w:rPr>
          <w:rFonts w:ascii="宋体"/>
          <w:kern w:val="0"/>
        </w:rPr>
      </w:pPr>
      <w:r w:rsidRPr="00C65454">
        <w:rPr>
          <w:rFonts w:ascii="宋体" w:hAnsi="宋体" w:cs="宋体"/>
          <w:kern w:val="0"/>
        </w:rPr>
        <w:t>D.</w:t>
      </w:r>
      <w:r w:rsidRPr="00C65454">
        <w:rPr>
          <w:rFonts w:ascii="宋体" w:hAnsi="宋体" w:cs="宋体" w:hint="eastAsia"/>
          <w:kern w:val="0"/>
        </w:rPr>
        <w:t>【责任指标】</w:t>
      </w:r>
    </w:p>
    <w:p w:rsidR="00147A1E" w:rsidRPr="00C65454" w:rsidRDefault="00147A1E" w:rsidP="006F23C0">
      <w:pPr>
        <w:widowControl/>
        <w:ind w:leftChars="200" w:left="420"/>
        <w:rPr>
          <w:rFonts w:ascii="宋体"/>
          <w:kern w:val="0"/>
        </w:rPr>
      </w:pPr>
      <w:r w:rsidRPr="00C65454">
        <w:rPr>
          <w:rFonts w:cs="宋体" w:hint="eastAsia"/>
        </w:rPr>
        <w:t>（一）已交付全部土地使用权出让金，取得土地使用权证书；</w:t>
      </w:r>
      <w:r w:rsidRPr="00C65454">
        <w:t>(</w:t>
      </w:r>
      <w:r w:rsidRPr="00C65454">
        <w:rPr>
          <w:rFonts w:cs="宋体" w:hint="eastAsia"/>
        </w:rPr>
        <w:t>二</w:t>
      </w:r>
      <w:r w:rsidRPr="00C65454">
        <w:t>)</w:t>
      </w:r>
      <w:r w:rsidRPr="00C65454">
        <w:rPr>
          <w:rFonts w:cs="宋体" w:hint="eastAsia"/>
        </w:rPr>
        <w:t>持有建设工程规划许可证；</w:t>
      </w:r>
      <w:r w:rsidRPr="00C65454">
        <w:t>(</w:t>
      </w:r>
      <w:r w:rsidRPr="00C65454">
        <w:rPr>
          <w:rFonts w:cs="宋体" w:hint="eastAsia"/>
        </w:rPr>
        <w:t>三</w:t>
      </w:r>
      <w:r w:rsidRPr="00C65454">
        <w:t>)</w:t>
      </w:r>
      <w:r w:rsidRPr="00C65454">
        <w:rPr>
          <w:rFonts w:cs="宋体" w:hint="eastAsia"/>
        </w:rPr>
        <w:t>按提供预售的商品房计算，投入开发建设的资金达到工程建设总投资的百分之二十五以上，并已经确定施工进度和竣工交付日期；</w:t>
      </w:r>
      <w:r w:rsidRPr="00C65454">
        <w:t>(</w:t>
      </w:r>
      <w:r w:rsidRPr="00C65454">
        <w:rPr>
          <w:rFonts w:cs="宋体" w:hint="eastAsia"/>
        </w:rPr>
        <w:t>四</w:t>
      </w:r>
      <w:r w:rsidRPr="00C65454">
        <w:t>)</w:t>
      </w:r>
      <w:r w:rsidRPr="00C65454">
        <w:rPr>
          <w:rFonts w:cs="宋体" w:hint="eastAsia"/>
        </w:rPr>
        <w:t>向县级以上人民政府房产管理部门办理预售登记，取得商品房预售许可证明。</w:t>
      </w:r>
    </w:p>
    <w:p w:rsidR="00147A1E" w:rsidRPr="00C65454" w:rsidRDefault="00147A1E" w:rsidP="00C65454">
      <w:pPr>
        <w:widowControl/>
        <w:rPr>
          <w:rFonts w:ascii="宋体"/>
          <w:kern w:val="0"/>
        </w:rPr>
      </w:pPr>
      <w:r w:rsidRPr="00C65454">
        <w:rPr>
          <w:rFonts w:ascii="宋体" w:hAnsi="宋体" w:cs="宋体"/>
          <w:kern w:val="0"/>
        </w:rPr>
        <w:t>E.</w:t>
      </w:r>
      <w:r w:rsidRPr="00C65454">
        <w:rPr>
          <w:rFonts w:ascii="宋体" w:hAnsi="宋体" w:cs="宋体" w:hint="eastAsia"/>
          <w:kern w:val="0"/>
        </w:rPr>
        <w:t>【法定依据】</w:t>
      </w:r>
    </w:p>
    <w:p w:rsidR="00147A1E" w:rsidRPr="00C65454" w:rsidRDefault="00147A1E" w:rsidP="00C65454">
      <w:pPr>
        <w:widowControl/>
        <w:ind w:firstLine="393"/>
        <w:rPr>
          <w:rFonts w:ascii="宋体"/>
          <w:kern w:val="0"/>
        </w:rPr>
      </w:pPr>
      <w:r w:rsidRPr="00C65454">
        <w:rPr>
          <w:rFonts w:ascii="宋体" w:hAnsi="宋体" w:cs="宋体" w:hint="eastAsia"/>
          <w:kern w:val="0"/>
        </w:rPr>
        <w:lastRenderedPageBreak/>
        <w:t>《中华人民共和国城市房地产管理法》（</w:t>
      </w:r>
      <w:r w:rsidRPr="00C65454">
        <w:rPr>
          <w:rFonts w:ascii="宋体" w:hAnsi="宋体" w:cs="宋体"/>
          <w:kern w:val="0"/>
        </w:rPr>
        <w:t>2007</w:t>
      </w:r>
      <w:r w:rsidRPr="00C65454">
        <w:rPr>
          <w:rFonts w:ascii="宋体" w:hAnsi="宋体" w:cs="宋体" w:hint="eastAsia"/>
          <w:kern w:val="0"/>
        </w:rPr>
        <w:t>年）第</w:t>
      </w:r>
      <w:r w:rsidRPr="00C65454">
        <w:rPr>
          <w:rFonts w:ascii="宋体" w:hAnsi="宋体" w:cs="宋体"/>
          <w:kern w:val="0"/>
        </w:rPr>
        <w:t>45</w:t>
      </w:r>
      <w:r w:rsidRPr="00C65454">
        <w:rPr>
          <w:rFonts w:ascii="宋体" w:hAnsi="宋体" w:cs="宋体" w:hint="eastAsia"/>
          <w:kern w:val="0"/>
        </w:rPr>
        <w:t>条。</w:t>
      </w:r>
    </w:p>
    <w:p w:rsidR="00147A1E" w:rsidRPr="00C65454" w:rsidRDefault="00147A1E" w:rsidP="00C65454"/>
    <w:p w:rsidR="00147A1E" w:rsidRPr="00C65454" w:rsidRDefault="00147A1E" w:rsidP="00C65454"/>
    <w:p w:rsidR="00147A1E" w:rsidRPr="00C65454" w:rsidRDefault="00147A1E" w:rsidP="00C65454">
      <w:pPr>
        <w:widowControl/>
        <w:rPr>
          <w:rFonts w:ascii="宋体"/>
          <w:kern w:val="0"/>
        </w:rPr>
      </w:pPr>
      <w:r w:rsidRPr="00C65454">
        <w:rPr>
          <w:rFonts w:ascii="宋体" w:hAnsi="宋体" w:cs="宋体"/>
          <w:kern w:val="0"/>
        </w:rPr>
        <w:t>A.</w:t>
      </w:r>
      <w:r w:rsidRPr="00C65454">
        <w:rPr>
          <w:rFonts w:ascii="宋体" w:hAnsi="宋体" w:cs="宋体" w:hint="eastAsia"/>
          <w:kern w:val="0"/>
        </w:rPr>
        <w:t>【责任编号】</w:t>
      </w:r>
      <w:r w:rsidRPr="00C65454">
        <w:rPr>
          <w:rFonts w:ascii="宋体" w:hAnsi="宋体" w:cs="宋体"/>
          <w:kern w:val="0"/>
        </w:rPr>
        <w:t>A9</w:t>
      </w:r>
      <w:r w:rsidRPr="00C65454">
        <w:rPr>
          <w:rFonts w:ascii="宋体" w:cs="宋体"/>
          <w:kern w:val="0"/>
        </w:rPr>
        <w:t>-</w:t>
      </w:r>
      <w:r w:rsidRPr="00C65454">
        <w:rPr>
          <w:rFonts w:ascii="宋体" w:hAnsi="宋体" w:cs="宋体"/>
          <w:kern w:val="0"/>
        </w:rPr>
        <w:t>8</w:t>
      </w:r>
    </w:p>
    <w:p w:rsidR="00147A1E" w:rsidRPr="00C65454" w:rsidRDefault="00147A1E" w:rsidP="00C65454">
      <w:pPr>
        <w:widowControl/>
        <w:rPr>
          <w:rFonts w:ascii="宋体"/>
          <w:kern w:val="0"/>
        </w:rPr>
      </w:pPr>
      <w:r w:rsidRPr="00C65454">
        <w:rPr>
          <w:rFonts w:ascii="宋体" w:hAnsi="宋体" w:cs="宋体"/>
          <w:kern w:val="0"/>
        </w:rPr>
        <w:t>B.</w:t>
      </w:r>
      <w:r w:rsidRPr="00C65454">
        <w:rPr>
          <w:rFonts w:ascii="宋体" w:hAnsi="宋体" w:cs="宋体" w:hint="eastAsia"/>
          <w:kern w:val="0"/>
        </w:rPr>
        <w:t>【责任主体】一般企业主体</w:t>
      </w:r>
    </w:p>
    <w:p w:rsidR="00147A1E" w:rsidRPr="00C65454" w:rsidRDefault="00147A1E" w:rsidP="00C65454">
      <w:pPr>
        <w:widowControl/>
        <w:rPr>
          <w:rFonts w:ascii="宋体"/>
          <w:kern w:val="0"/>
        </w:rPr>
      </w:pPr>
      <w:r w:rsidRPr="00C65454">
        <w:rPr>
          <w:rFonts w:ascii="宋体" w:hAnsi="宋体" w:cs="宋体"/>
          <w:kern w:val="0"/>
        </w:rPr>
        <w:t>C.</w:t>
      </w:r>
      <w:r w:rsidRPr="00C65454">
        <w:rPr>
          <w:rFonts w:ascii="宋体" w:hAnsi="宋体" w:cs="宋体" w:hint="eastAsia"/>
          <w:kern w:val="0"/>
        </w:rPr>
        <w:t>【责任名称】</w:t>
      </w:r>
      <w:r w:rsidRPr="00C65454">
        <w:rPr>
          <w:rFonts w:cs="宋体" w:hint="eastAsia"/>
        </w:rPr>
        <w:t>房地产抵押。</w:t>
      </w:r>
    </w:p>
    <w:p w:rsidR="00147A1E" w:rsidRPr="00C65454" w:rsidRDefault="00147A1E" w:rsidP="00C65454">
      <w:pPr>
        <w:widowControl/>
        <w:rPr>
          <w:rFonts w:ascii="宋体"/>
          <w:kern w:val="0"/>
        </w:rPr>
      </w:pPr>
      <w:r w:rsidRPr="00C65454">
        <w:rPr>
          <w:rFonts w:ascii="宋体" w:hAnsi="宋体" w:cs="宋体"/>
          <w:kern w:val="0"/>
        </w:rPr>
        <w:t>D.</w:t>
      </w:r>
      <w:r w:rsidRPr="00C65454">
        <w:rPr>
          <w:rFonts w:ascii="宋体" w:hAnsi="宋体" w:cs="宋体" w:hint="eastAsia"/>
          <w:kern w:val="0"/>
        </w:rPr>
        <w:t>【责任指标】</w:t>
      </w:r>
    </w:p>
    <w:p w:rsidR="00147A1E" w:rsidRPr="00C65454" w:rsidRDefault="00147A1E" w:rsidP="006F23C0">
      <w:pPr>
        <w:widowControl/>
        <w:ind w:leftChars="200" w:left="420"/>
      </w:pPr>
      <w:r w:rsidRPr="00C65454">
        <w:rPr>
          <w:rFonts w:cs="宋体" w:hint="eastAsia"/>
        </w:rPr>
        <w:t>抵押人以其合法的房地产以不转移占有的方式向抵押权人提供债务履行担保的行为。债务人不履行债务时，抵押权人有权依法以抵押的房地产拍卖所得的价款优先受偿。</w:t>
      </w:r>
    </w:p>
    <w:p w:rsidR="00147A1E" w:rsidRPr="00C65454" w:rsidRDefault="00147A1E" w:rsidP="00C65454">
      <w:pPr>
        <w:widowControl/>
        <w:rPr>
          <w:rFonts w:ascii="宋体"/>
          <w:kern w:val="0"/>
        </w:rPr>
      </w:pPr>
      <w:r w:rsidRPr="00C65454">
        <w:rPr>
          <w:rFonts w:ascii="宋体" w:hAnsi="宋体" w:cs="宋体"/>
          <w:kern w:val="0"/>
        </w:rPr>
        <w:t>E.</w:t>
      </w:r>
      <w:r w:rsidRPr="00C65454">
        <w:rPr>
          <w:rFonts w:ascii="宋体" w:hAnsi="宋体" w:cs="宋体" w:hint="eastAsia"/>
          <w:kern w:val="0"/>
        </w:rPr>
        <w:t>【法定依据】</w:t>
      </w:r>
    </w:p>
    <w:p w:rsidR="00147A1E" w:rsidRPr="00C65454" w:rsidRDefault="00147A1E" w:rsidP="00C65454">
      <w:pPr>
        <w:widowControl/>
        <w:ind w:firstLine="393"/>
        <w:rPr>
          <w:rFonts w:ascii="宋体"/>
          <w:kern w:val="0"/>
        </w:rPr>
      </w:pPr>
      <w:r w:rsidRPr="00C65454">
        <w:rPr>
          <w:rFonts w:ascii="宋体" w:hAnsi="宋体" w:cs="宋体" w:hint="eastAsia"/>
          <w:kern w:val="0"/>
        </w:rPr>
        <w:t>《中华人民共和国城市房地产管理法》（</w:t>
      </w:r>
      <w:r w:rsidRPr="00C65454">
        <w:rPr>
          <w:rFonts w:ascii="宋体" w:hAnsi="宋体" w:cs="宋体"/>
          <w:kern w:val="0"/>
        </w:rPr>
        <w:t>2007</w:t>
      </w:r>
      <w:r w:rsidRPr="00C65454">
        <w:rPr>
          <w:rFonts w:ascii="宋体" w:hAnsi="宋体" w:cs="宋体" w:hint="eastAsia"/>
          <w:kern w:val="0"/>
        </w:rPr>
        <w:t>年）第</w:t>
      </w:r>
      <w:r w:rsidRPr="00C65454">
        <w:rPr>
          <w:rFonts w:ascii="宋体" w:hAnsi="宋体" w:cs="宋体"/>
          <w:kern w:val="0"/>
        </w:rPr>
        <w:t>47</w:t>
      </w:r>
      <w:r w:rsidRPr="00C65454">
        <w:rPr>
          <w:rFonts w:ascii="宋体" w:hAnsi="宋体" w:cs="宋体" w:hint="eastAsia"/>
          <w:kern w:val="0"/>
        </w:rPr>
        <w:t>条。</w:t>
      </w:r>
    </w:p>
    <w:p w:rsidR="00147A1E" w:rsidRPr="00C65454" w:rsidRDefault="00147A1E" w:rsidP="00C65454"/>
    <w:p w:rsidR="00147A1E" w:rsidRPr="00C65454" w:rsidRDefault="00147A1E" w:rsidP="00C65454"/>
    <w:p w:rsidR="00147A1E" w:rsidRPr="00C65454" w:rsidRDefault="00147A1E" w:rsidP="00C65454">
      <w:pPr>
        <w:widowControl/>
        <w:rPr>
          <w:rFonts w:ascii="宋体"/>
          <w:kern w:val="0"/>
        </w:rPr>
      </w:pPr>
      <w:r w:rsidRPr="00C65454">
        <w:rPr>
          <w:rFonts w:ascii="宋体" w:hAnsi="宋体" w:cs="宋体"/>
          <w:kern w:val="0"/>
        </w:rPr>
        <w:t>A.</w:t>
      </w:r>
      <w:r w:rsidRPr="00C65454">
        <w:rPr>
          <w:rFonts w:ascii="宋体" w:hAnsi="宋体" w:cs="宋体" w:hint="eastAsia"/>
          <w:kern w:val="0"/>
        </w:rPr>
        <w:t>【责任编号】</w:t>
      </w:r>
      <w:r w:rsidRPr="00C65454">
        <w:rPr>
          <w:rFonts w:ascii="宋体" w:hAnsi="宋体" w:cs="宋体"/>
          <w:kern w:val="0"/>
        </w:rPr>
        <w:t>A9</w:t>
      </w:r>
      <w:r w:rsidRPr="00C65454">
        <w:rPr>
          <w:rFonts w:ascii="宋体" w:cs="宋体"/>
          <w:kern w:val="0"/>
        </w:rPr>
        <w:t>-</w:t>
      </w:r>
      <w:r w:rsidRPr="00C65454">
        <w:rPr>
          <w:rFonts w:ascii="宋体" w:hAnsi="宋体" w:cs="宋体"/>
          <w:kern w:val="0"/>
        </w:rPr>
        <w:t>9</w:t>
      </w:r>
    </w:p>
    <w:p w:rsidR="00147A1E" w:rsidRPr="00C65454" w:rsidRDefault="00147A1E" w:rsidP="00C65454">
      <w:pPr>
        <w:widowControl/>
        <w:rPr>
          <w:rFonts w:ascii="宋体"/>
          <w:kern w:val="0"/>
        </w:rPr>
      </w:pPr>
      <w:r w:rsidRPr="00C65454">
        <w:rPr>
          <w:rFonts w:ascii="宋体" w:hAnsi="宋体" w:cs="宋体"/>
          <w:kern w:val="0"/>
        </w:rPr>
        <w:t>B.</w:t>
      </w:r>
      <w:r w:rsidRPr="00C65454">
        <w:rPr>
          <w:rFonts w:ascii="宋体" w:hAnsi="宋体" w:cs="宋体" w:hint="eastAsia"/>
          <w:kern w:val="0"/>
        </w:rPr>
        <w:t>【责任主体】一般企业主体</w:t>
      </w:r>
    </w:p>
    <w:p w:rsidR="00147A1E" w:rsidRPr="00C65454" w:rsidRDefault="00147A1E" w:rsidP="00C65454">
      <w:pPr>
        <w:widowControl/>
        <w:rPr>
          <w:rFonts w:ascii="宋体"/>
          <w:kern w:val="0"/>
        </w:rPr>
      </w:pPr>
      <w:r w:rsidRPr="00C65454">
        <w:rPr>
          <w:rFonts w:ascii="宋体" w:hAnsi="宋体" w:cs="宋体"/>
          <w:kern w:val="0"/>
        </w:rPr>
        <w:t>C.</w:t>
      </w:r>
      <w:r w:rsidRPr="00C65454">
        <w:rPr>
          <w:rFonts w:ascii="宋体" w:hAnsi="宋体" w:cs="宋体" w:hint="eastAsia"/>
          <w:kern w:val="0"/>
        </w:rPr>
        <w:t>【责任名称】</w:t>
      </w:r>
      <w:r w:rsidRPr="00C65454">
        <w:rPr>
          <w:rFonts w:cs="宋体" w:hint="eastAsia"/>
        </w:rPr>
        <w:t>房屋租赁。</w:t>
      </w:r>
    </w:p>
    <w:p w:rsidR="00147A1E" w:rsidRPr="00C65454" w:rsidRDefault="00147A1E" w:rsidP="00C65454">
      <w:pPr>
        <w:widowControl/>
        <w:rPr>
          <w:rFonts w:ascii="宋体"/>
          <w:kern w:val="0"/>
        </w:rPr>
      </w:pPr>
      <w:r w:rsidRPr="00C65454">
        <w:rPr>
          <w:rFonts w:ascii="宋体" w:hAnsi="宋体" w:cs="宋体"/>
          <w:kern w:val="0"/>
        </w:rPr>
        <w:t>D.</w:t>
      </w:r>
      <w:r w:rsidRPr="00C65454">
        <w:rPr>
          <w:rFonts w:ascii="宋体" w:hAnsi="宋体" w:cs="宋体" w:hint="eastAsia"/>
          <w:kern w:val="0"/>
        </w:rPr>
        <w:t>【责任指标】</w:t>
      </w:r>
    </w:p>
    <w:p w:rsidR="00147A1E" w:rsidRPr="00C65454" w:rsidRDefault="00147A1E" w:rsidP="006F23C0">
      <w:pPr>
        <w:widowControl/>
        <w:ind w:leftChars="200" w:left="420"/>
      </w:pPr>
      <w:r w:rsidRPr="00C65454">
        <w:rPr>
          <w:rFonts w:cs="宋体" w:hint="eastAsia"/>
        </w:rPr>
        <w:t>房屋所有权人作为出租人将其房屋出租给</w:t>
      </w:r>
      <w:hyperlink r:id="rId14" w:tgtFrame="_blank" w:history="1">
        <w:r w:rsidRPr="00C65454">
          <w:rPr>
            <w:rFonts w:cs="宋体" w:hint="eastAsia"/>
            <w:u w:val="single"/>
          </w:rPr>
          <w:t>承租人</w:t>
        </w:r>
      </w:hyperlink>
      <w:r w:rsidRPr="00C65454">
        <w:rPr>
          <w:rFonts w:cs="宋体" w:hint="eastAsia"/>
        </w:rPr>
        <w:t>使用，由承租人向</w:t>
      </w:r>
      <w:hyperlink r:id="rId15" w:tgtFrame="_blank" w:history="1">
        <w:r w:rsidRPr="00C65454">
          <w:rPr>
            <w:rFonts w:cs="宋体" w:hint="eastAsia"/>
            <w:u w:val="single"/>
          </w:rPr>
          <w:t>出租人</w:t>
        </w:r>
      </w:hyperlink>
      <w:r w:rsidRPr="00C65454">
        <w:rPr>
          <w:rFonts w:cs="宋体" w:hint="eastAsia"/>
        </w:rPr>
        <w:t>支付</w:t>
      </w:r>
      <w:hyperlink r:id="rId16" w:tgtFrame="_blank" w:history="1">
        <w:r w:rsidRPr="00C65454">
          <w:rPr>
            <w:rFonts w:cs="宋体" w:hint="eastAsia"/>
            <w:u w:val="single"/>
          </w:rPr>
          <w:t>租金</w:t>
        </w:r>
      </w:hyperlink>
      <w:r w:rsidRPr="00C65454">
        <w:rPr>
          <w:rFonts w:cs="宋体" w:hint="eastAsia"/>
        </w:rPr>
        <w:t>的行为。</w:t>
      </w:r>
    </w:p>
    <w:p w:rsidR="00147A1E" w:rsidRPr="00C65454" w:rsidRDefault="00147A1E" w:rsidP="00C65454">
      <w:pPr>
        <w:widowControl/>
        <w:rPr>
          <w:rFonts w:ascii="宋体"/>
          <w:kern w:val="0"/>
        </w:rPr>
      </w:pPr>
      <w:r w:rsidRPr="00C65454">
        <w:rPr>
          <w:rFonts w:ascii="宋体" w:hAnsi="宋体" w:cs="宋体"/>
          <w:kern w:val="0"/>
        </w:rPr>
        <w:t>E.</w:t>
      </w:r>
      <w:r w:rsidRPr="00C65454">
        <w:rPr>
          <w:rFonts w:ascii="宋体" w:hAnsi="宋体" w:cs="宋体" w:hint="eastAsia"/>
          <w:kern w:val="0"/>
        </w:rPr>
        <w:t>【法定依据】</w:t>
      </w:r>
    </w:p>
    <w:p w:rsidR="00147A1E" w:rsidRPr="00C65454" w:rsidRDefault="00147A1E" w:rsidP="00C65454">
      <w:pPr>
        <w:widowControl/>
        <w:ind w:firstLine="393"/>
        <w:rPr>
          <w:rFonts w:ascii="宋体"/>
          <w:kern w:val="0"/>
        </w:rPr>
      </w:pPr>
      <w:r w:rsidRPr="00C65454">
        <w:rPr>
          <w:rFonts w:ascii="宋体" w:hAnsi="宋体" w:cs="宋体" w:hint="eastAsia"/>
          <w:kern w:val="0"/>
        </w:rPr>
        <w:t>《中华人民共和国城市房地产管理法》（</w:t>
      </w:r>
      <w:r w:rsidRPr="00C65454">
        <w:rPr>
          <w:rFonts w:ascii="宋体" w:hAnsi="宋体" w:cs="宋体"/>
          <w:kern w:val="0"/>
        </w:rPr>
        <w:t>2007</w:t>
      </w:r>
      <w:r w:rsidRPr="00C65454">
        <w:rPr>
          <w:rFonts w:ascii="宋体" w:hAnsi="宋体" w:cs="宋体" w:hint="eastAsia"/>
          <w:kern w:val="0"/>
        </w:rPr>
        <w:t>年）第</w:t>
      </w:r>
      <w:r w:rsidRPr="00C65454">
        <w:rPr>
          <w:rFonts w:ascii="宋体" w:hAnsi="宋体" w:cs="宋体"/>
          <w:kern w:val="0"/>
        </w:rPr>
        <w:t>53</w:t>
      </w:r>
      <w:r w:rsidRPr="00C65454">
        <w:rPr>
          <w:rFonts w:ascii="宋体" w:hAnsi="宋体" w:cs="宋体" w:hint="eastAsia"/>
          <w:kern w:val="0"/>
        </w:rPr>
        <w:t>条。</w:t>
      </w:r>
    </w:p>
    <w:p w:rsidR="00147A1E" w:rsidRPr="00C65454" w:rsidRDefault="00147A1E" w:rsidP="00C65454"/>
    <w:p w:rsidR="00147A1E" w:rsidRPr="00C65454" w:rsidRDefault="00147A1E" w:rsidP="00C65454"/>
    <w:p w:rsidR="00147A1E" w:rsidRPr="00C65454" w:rsidRDefault="00147A1E" w:rsidP="00C65454">
      <w:pPr>
        <w:widowControl/>
        <w:rPr>
          <w:rFonts w:ascii="宋体"/>
          <w:kern w:val="0"/>
        </w:rPr>
      </w:pPr>
      <w:r w:rsidRPr="00C65454">
        <w:rPr>
          <w:rFonts w:ascii="宋体" w:hAnsi="宋体" w:cs="宋体"/>
          <w:kern w:val="0"/>
        </w:rPr>
        <w:t>A.</w:t>
      </w:r>
      <w:r w:rsidRPr="00C65454">
        <w:rPr>
          <w:rFonts w:ascii="宋体" w:hAnsi="宋体" w:cs="宋体" w:hint="eastAsia"/>
          <w:kern w:val="0"/>
        </w:rPr>
        <w:t>【责任编号】</w:t>
      </w:r>
      <w:r w:rsidRPr="00C65454">
        <w:rPr>
          <w:rFonts w:ascii="宋体" w:hAnsi="宋体" w:cs="宋体"/>
          <w:kern w:val="0"/>
        </w:rPr>
        <w:t>A9</w:t>
      </w:r>
      <w:r w:rsidRPr="00C65454">
        <w:rPr>
          <w:rFonts w:ascii="宋体" w:cs="宋体"/>
          <w:kern w:val="0"/>
        </w:rPr>
        <w:t>-</w:t>
      </w:r>
      <w:r w:rsidRPr="00C65454">
        <w:rPr>
          <w:rFonts w:ascii="宋体" w:hAnsi="宋体" w:cs="宋体"/>
          <w:kern w:val="0"/>
        </w:rPr>
        <w:t>10</w:t>
      </w:r>
    </w:p>
    <w:p w:rsidR="00147A1E" w:rsidRPr="00C65454" w:rsidRDefault="00147A1E" w:rsidP="00C65454">
      <w:pPr>
        <w:widowControl/>
        <w:rPr>
          <w:rFonts w:ascii="宋体"/>
          <w:kern w:val="0"/>
        </w:rPr>
      </w:pPr>
      <w:r w:rsidRPr="00C65454">
        <w:rPr>
          <w:rFonts w:ascii="宋体" w:hAnsi="宋体" w:cs="宋体"/>
          <w:kern w:val="0"/>
        </w:rPr>
        <w:t>B.</w:t>
      </w:r>
      <w:r w:rsidRPr="00C65454">
        <w:rPr>
          <w:rFonts w:ascii="宋体" w:hAnsi="宋体" w:cs="宋体" w:hint="eastAsia"/>
          <w:kern w:val="0"/>
        </w:rPr>
        <w:t>【责任主体】一般企业主体</w:t>
      </w:r>
    </w:p>
    <w:p w:rsidR="00147A1E" w:rsidRPr="00C65454" w:rsidRDefault="00147A1E" w:rsidP="00C65454">
      <w:pPr>
        <w:widowControl/>
        <w:rPr>
          <w:rFonts w:ascii="宋体"/>
          <w:kern w:val="0"/>
        </w:rPr>
      </w:pPr>
      <w:r w:rsidRPr="00C65454">
        <w:rPr>
          <w:rFonts w:ascii="宋体" w:hAnsi="宋体" w:cs="宋体"/>
          <w:kern w:val="0"/>
        </w:rPr>
        <w:t>C.</w:t>
      </w:r>
      <w:r w:rsidRPr="00C65454">
        <w:rPr>
          <w:rFonts w:ascii="宋体" w:hAnsi="宋体" w:cs="宋体" w:hint="eastAsia"/>
          <w:kern w:val="0"/>
        </w:rPr>
        <w:t>【责任名称】</w:t>
      </w:r>
      <w:r w:rsidRPr="00C65454">
        <w:rPr>
          <w:rFonts w:cs="宋体" w:hint="eastAsia"/>
        </w:rPr>
        <w:t>房地产中介服务机构应当具备下列条件。</w:t>
      </w:r>
    </w:p>
    <w:p w:rsidR="00147A1E" w:rsidRPr="00C65454" w:rsidRDefault="00147A1E" w:rsidP="00C65454">
      <w:pPr>
        <w:widowControl/>
        <w:rPr>
          <w:rFonts w:ascii="宋体"/>
          <w:kern w:val="0"/>
        </w:rPr>
      </w:pPr>
      <w:r w:rsidRPr="00C65454">
        <w:rPr>
          <w:rFonts w:ascii="宋体" w:hAnsi="宋体" w:cs="宋体"/>
          <w:kern w:val="0"/>
        </w:rPr>
        <w:t>D.</w:t>
      </w:r>
      <w:r w:rsidRPr="00C65454">
        <w:rPr>
          <w:rFonts w:ascii="宋体" w:hAnsi="宋体" w:cs="宋体" w:hint="eastAsia"/>
          <w:kern w:val="0"/>
        </w:rPr>
        <w:t>【责任指标】</w:t>
      </w:r>
    </w:p>
    <w:p w:rsidR="00147A1E" w:rsidRPr="00C65454" w:rsidRDefault="00147A1E" w:rsidP="006F23C0">
      <w:pPr>
        <w:widowControl/>
        <w:ind w:leftChars="200" w:left="420"/>
        <w:rPr>
          <w:rFonts w:ascii="宋体"/>
        </w:rPr>
      </w:pPr>
      <w:r w:rsidRPr="00C65454">
        <w:rPr>
          <w:rFonts w:ascii="宋体" w:hAnsi="宋体" w:cs="宋体" w:hint="eastAsia"/>
        </w:rPr>
        <w:t>（</w:t>
      </w:r>
      <w:r w:rsidRPr="00C65454">
        <w:rPr>
          <w:rFonts w:ascii="宋体" w:hAnsi="宋体" w:cs="宋体"/>
        </w:rPr>
        <w:t>1</w:t>
      </w:r>
      <w:r w:rsidRPr="00C65454">
        <w:rPr>
          <w:rFonts w:ascii="宋体" w:hAnsi="宋体" w:cs="宋体" w:hint="eastAsia"/>
        </w:rPr>
        <w:t>）有自己的名称和组织机构；</w:t>
      </w:r>
    </w:p>
    <w:p w:rsidR="00147A1E" w:rsidRPr="00C65454" w:rsidRDefault="00147A1E" w:rsidP="006F23C0">
      <w:pPr>
        <w:widowControl/>
        <w:ind w:firstLineChars="200" w:firstLine="420"/>
        <w:rPr>
          <w:rFonts w:ascii="宋体"/>
        </w:rPr>
      </w:pPr>
      <w:r w:rsidRPr="00C65454">
        <w:rPr>
          <w:rFonts w:ascii="宋体" w:hAnsi="宋体" w:cs="宋体" w:hint="eastAsia"/>
        </w:rPr>
        <w:t>（</w:t>
      </w:r>
      <w:r w:rsidRPr="00C65454">
        <w:rPr>
          <w:rFonts w:ascii="宋体" w:hAnsi="宋体" w:cs="宋体"/>
        </w:rPr>
        <w:t>2</w:t>
      </w:r>
      <w:r w:rsidRPr="00C65454">
        <w:rPr>
          <w:rFonts w:ascii="宋体" w:hAnsi="宋体" w:cs="宋体" w:hint="eastAsia"/>
        </w:rPr>
        <w:t>）有固定的服务场所；</w:t>
      </w:r>
    </w:p>
    <w:p w:rsidR="00147A1E" w:rsidRPr="00C65454" w:rsidRDefault="00147A1E" w:rsidP="006F23C0">
      <w:pPr>
        <w:widowControl/>
        <w:ind w:firstLineChars="200" w:firstLine="420"/>
        <w:rPr>
          <w:rFonts w:ascii="宋体"/>
        </w:rPr>
      </w:pPr>
      <w:r w:rsidRPr="00C65454">
        <w:rPr>
          <w:rFonts w:ascii="宋体" w:hAnsi="宋体" w:cs="宋体" w:hint="eastAsia"/>
        </w:rPr>
        <w:t>（</w:t>
      </w:r>
      <w:r w:rsidRPr="00C65454">
        <w:rPr>
          <w:rFonts w:ascii="宋体" w:hAnsi="宋体" w:cs="宋体"/>
        </w:rPr>
        <w:t>3</w:t>
      </w:r>
      <w:r w:rsidRPr="00C65454">
        <w:rPr>
          <w:rFonts w:ascii="宋体" w:hAnsi="宋体" w:cs="宋体" w:hint="eastAsia"/>
        </w:rPr>
        <w:t>）有必要的财产和经费；</w:t>
      </w:r>
    </w:p>
    <w:p w:rsidR="00147A1E" w:rsidRPr="00C65454" w:rsidRDefault="00147A1E" w:rsidP="006F23C0">
      <w:pPr>
        <w:widowControl/>
        <w:ind w:firstLineChars="200" w:firstLine="420"/>
        <w:rPr>
          <w:rFonts w:ascii="宋体"/>
        </w:rPr>
      </w:pPr>
      <w:r w:rsidRPr="00C65454">
        <w:rPr>
          <w:rFonts w:ascii="宋体" w:hAnsi="宋体" w:cs="宋体" w:hint="eastAsia"/>
        </w:rPr>
        <w:t>（</w:t>
      </w:r>
      <w:r w:rsidRPr="00C65454">
        <w:rPr>
          <w:rFonts w:ascii="宋体" w:hAnsi="宋体" w:cs="宋体"/>
        </w:rPr>
        <w:t>4</w:t>
      </w:r>
      <w:r w:rsidRPr="00C65454">
        <w:rPr>
          <w:rFonts w:ascii="宋体" w:hAnsi="宋体" w:cs="宋体" w:hint="eastAsia"/>
        </w:rPr>
        <w:t>）有足够数量的专业人员；</w:t>
      </w:r>
    </w:p>
    <w:p w:rsidR="00147A1E" w:rsidRPr="00C65454" w:rsidRDefault="00147A1E" w:rsidP="006F23C0">
      <w:pPr>
        <w:widowControl/>
        <w:ind w:firstLineChars="200" w:firstLine="420"/>
        <w:rPr>
          <w:rFonts w:ascii="宋体"/>
          <w:kern w:val="0"/>
        </w:rPr>
      </w:pPr>
      <w:r w:rsidRPr="00C65454">
        <w:rPr>
          <w:rFonts w:ascii="宋体" w:hAnsi="宋体" w:cs="宋体" w:hint="eastAsia"/>
        </w:rPr>
        <w:t>（</w:t>
      </w:r>
      <w:r w:rsidRPr="00C65454">
        <w:rPr>
          <w:rFonts w:ascii="宋体" w:hAnsi="宋体" w:cs="宋体"/>
        </w:rPr>
        <w:t>5</w:t>
      </w:r>
      <w:r w:rsidRPr="00C65454">
        <w:rPr>
          <w:rFonts w:ascii="宋体" w:hAnsi="宋体" w:cs="宋体" w:hint="eastAsia"/>
        </w:rPr>
        <w:t>）法律、行政法规规定的其他条件。</w:t>
      </w:r>
    </w:p>
    <w:p w:rsidR="00147A1E" w:rsidRPr="00C65454" w:rsidRDefault="00147A1E" w:rsidP="00C65454">
      <w:pPr>
        <w:widowControl/>
        <w:rPr>
          <w:rFonts w:ascii="宋体"/>
          <w:kern w:val="0"/>
        </w:rPr>
      </w:pPr>
      <w:r w:rsidRPr="00C65454">
        <w:rPr>
          <w:rFonts w:ascii="宋体" w:hAnsi="宋体" w:cs="宋体"/>
          <w:kern w:val="0"/>
        </w:rPr>
        <w:t>E.</w:t>
      </w:r>
      <w:r w:rsidRPr="00C65454">
        <w:rPr>
          <w:rFonts w:ascii="宋体" w:hAnsi="宋体" w:cs="宋体" w:hint="eastAsia"/>
          <w:kern w:val="0"/>
        </w:rPr>
        <w:t>【法定依据】</w:t>
      </w:r>
    </w:p>
    <w:p w:rsidR="00147A1E" w:rsidRPr="00C65454" w:rsidRDefault="00147A1E" w:rsidP="00C65454">
      <w:pPr>
        <w:widowControl/>
        <w:ind w:firstLine="393"/>
        <w:rPr>
          <w:rFonts w:ascii="宋体"/>
          <w:kern w:val="0"/>
        </w:rPr>
      </w:pPr>
      <w:r w:rsidRPr="00C65454">
        <w:rPr>
          <w:rFonts w:ascii="宋体" w:hAnsi="宋体" w:cs="宋体" w:hint="eastAsia"/>
          <w:kern w:val="0"/>
        </w:rPr>
        <w:t>《中华人民共和国城市房地产管理法》（</w:t>
      </w:r>
      <w:r w:rsidRPr="00C65454">
        <w:rPr>
          <w:rFonts w:ascii="宋体" w:hAnsi="宋体" w:cs="宋体"/>
          <w:kern w:val="0"/>
        </w:rPr>
        <w:t>2007</w:t>
      </w:r>
      <w:r w:rsidRPr="00C65454">
        <w:rPr>
          <w:rFonts w:ascii="宋体" w:hAnsi="宋体" w:cs="宋体" w:hint="eastAsia"/>
          <w:kern w:val="0"/>
        </w:rPr>
        <w:t>年）第</w:t>
      </w:r>
      <w:r w:rsidRPr="00C65454">
        <w:rPr>
          <w:rFonts w:ascii="宋体" w:hAnsi="宋体" w:cs="宋体"/>
          <w:kern w:val="0"/>
        </w:rPr>
        <w:t>58</w:t>
      </w:r>
      <w:r w:rsidRPr="00C65454">
        <w:rPr>
          <w:rFonts w:ascii="宋体" w:hAnsi="宋体" w:cs="宋体" w:hint="eastAsia"/>
          <w:kern w:val="0"/>
        </w:rPr>
        <w:t>条。</w:t>
      </w:r>
    </w:p>
    <w:p w:rsidR="00147A1E" w:rsidRPr="00C65454" w:rsidRDefault="00147A1E" w:rsidP="00C65454">
      <w:pPr>
        <w:widowControl/>
        <w:rPr>
          <w:kern w:val="0"/>
          <w:sz w:val="26"/>
          <w:szCs w:val="26"/>
        </w:rPr>
      </w:pPr>
    </w:p>
    <w:p w:rsidR="00147A1E" w:rsidRPr="00C65454" w:rsidRDefault="00147A1E" w:rsidP="00C65454">
      <w:pPr>
        <w:widowControl/>
        <w:rPr>
          <w:kern w:val="0"/>
          <w:sz w:val="26"/>
          <w:szCs w:val="26"/>
        </w:rPr>
      </w:pPr>
    </w:p>
    <w:p w:rsidR="00147A1E" w:rsidRPr="00C65454" w:rsidRDefault="00147A1E" w:rsidP="00C65454">
      <w:pPr>
        <w:widowControl/>
        <w:jc w:val="center"/>
        <w:rPr>
          <w:kern w:val="0"/>
          <w:sz w:val="26"/>
          <w:szCs w:val="26"/>
        </w:rPr>
      </w:pPr>
      <w:r w:rsidRPr="00C65454">
        <w:rPr>
          <w:rFonts w:cs="宋体" w:hint="eastAsia"/>
          <w:kern w:val="0"/>
          <w:sz w:val="26"/>
          <w:szCs w:val="26"/>
        </w:rPr>
        <w:t>第十节　一般企业主体（商品房销售管理）</w:t>
      </w:r>
    </w:p>
    <w:p w:rsidR="00147A1E" w:rsidRPr="00C65454" w:rsidRDefault="00147A1E" w:rsidP="00C65454">
      <w:pPr>
        <w:widowControl/>
        <w:ind w:firstLine="393"/>
        <w:rPr>
          <w:rFonts w:ascii="宋体"/>
          <w:kern w:val="0"/>
        </w:rPr>
      </w:pPr>
      <w:r w:rsidRPr="00C65454">
        <w:rPr>
          <w:rFonts w:ascii="宋体"/>
          <w:kern w:val="0"/>
        </w:rPr>
        <w:t> </w:t>
      </w:r>
    </w:p>
    <w:p w:rsidR="00147A1E" w:rsidRPr="00C65454" w:rsidRDefault="00147A1E" w:rsidP="00C65454">
      <w:pPr>
        <w:widowControl/>
        <w:jc w:val="center"/>
        <w:rPr>
          <w:rFonts w:ascii="宋体"/>
          <w:kern w:val="0"/>
          <w:sz w:val="22"/>
          <w:szCs w:val="22"/>
        </w:rPr>
      </w:pPr>
      <w:r w:rsidRPr="00C65454">
        <w:rPr>
          <w:rFonts w:ascii="宋体" w:hAnsi="宋体" w:cs="宋体" w:hint="eastAsia"/>
          <w:kern w:val="0"/>
          <w:sz w:val="22"/>
          <w:szCs w:val="22"/>
        </w:rPr>
        <w:t>本节目录</w:t>
      </w:r>
    </w:p>
    <w:p w:rsidR="00147A1E" w:rsidRPr="00C65454" w:rsidRDefault="00147A1E" w:rsidP="00C65454">
      <w:pPr>
        <w:widowControl/>
        <w:ind w:firstLine="393"/>
        <w:rPr>
          <w:rFonts w:ascii="宋体"/>
          <w:kern w:val="0"/>
        </w:rPr>
      </w:pPr>
      <w:r w:rsidRPr="00C65454">
        <w:rPr>
          <w:rFonts w:ascii="宋体"/>
          <w:kern w:val="0"/>
          <w:sz w:val="22"/>
          <w:szCs w:val="22"/>
        </w:rPr>
        <w:t> </w:t>
      </w:r>
    </w:p>
    <w:p w:rsidR="00147A1E" w:rsidRPr="00C65454" w:rsidRDefault="00147A1E" w:rsidP="00C65454">
      <w:pPr>
        <w:rPr>
          <w:rFonts w:ascii="宋体"/>
        </w:rPr>
      </w:pPr>
      <w:r w:rsidRPr="00C65454">
        <w:rPr>
          <w:rFonts w:ascii="宋体" w:hAnsi="宋体" w:cs="宋体"/>
          <w:kern w:val="0"/>
          <w:sz w:val="22"/>
          <w:szCs w:val="22"/>
        </w:rPr>
        <w:t>1</w:t>
      </w:r>
      <w:r w:rsidRPr="00C65454">
        <w:rPr>
          <w:rFonts w:ascii="宋体" w:hAnsi="宋体" w:cs="宋体" w:hint="eastAsia"/>
        </w:rPr>
        <w:t>商品房现售，应当符合以下条件。</w:t>
      </w:r>
    </w:p>
    <w:p w:rsidR="00147A1E" w:rsidRPr="00C65454" w:rsidRDefault="00147A1E" w:rsidP="00C65454">
      <w:pPr>
        <w:rPr>
          <w:rFonts w:ascii="宋体"/>
        </w:rPr>
      </w:pPr>
      <w:r w:rsidRPr="00C65454">
        <w:rPr>
          <w:rFonts w:ascii="宋体" w:hAnsi="宋体" w:cs="宋体"/>
        </w:rPr>
        <w:t xml:space="preserve">2 </w:t>
      </w:r>
      <w:r w:rsidRPr="00C65454">
        <w:rPr>
          <w:rFonts w:ascii="宋体" w:hAnsi="宋体" w:cs="宋体" w:hint="eastAsia"/>
        </w:rPr>
        <w:t>商品房销售宣传广告。</w:t>
      </w:r>
    </w:p>
    <w:p w:rsidR="00147A1E" w:rsidRPr="00C65454" w:rsidRDefault="00147A1E" w:rsidP="00C65454">
      <w:pPr>
        <w:rPr>
          <w:rFonts w:ascii="宋体"/>
        </w:rPr>
      </w:pPr>
      <w:r w:rsidRPr="00C65454">
        <w:rPr>
          <w:rFonts w:ascii="宋体" w:hAnsi="宋体" w:cs="宋体"/>
        </w:rPr>
        <w:t xml:space="preserve">3 </w:t>
      </w:r>
      <w:r w:rsidRPr="00C65454">
        <w:rPr>
          <w:rFonts w:ascii="宋体" w:hAnsi="宋体" w:cs="宋体" w:hint="eastAsia"/>
        </w:rPr>
        <w:t>商品房买卖合同应当明确以下主要内容。</w:t>
      </w:r>
    </w:p>
    <w:p w:rsidR="00147A1E" w:rsidRPr="00C65454" w:rsidRDefault="00147A1E" w:rsidP="00C65454">
      <w:pPr>
        <w:widowControl/>
        <w:rPr>
          <w:rFonts w:ascii="宋体"/>
          <w:kern w:val="0"/>
        </w:rPr>
      </w:pPr>
      <w:r w:rsidRPr="00C65454">
        <w:rPr>
          <w:rFonts w:ascii="宋体" w:hAnsi="宋体" w:cs="宋体"/>
        </w:rPr>
        <w:lastRenderedPageBreak/>
        <w:t xml:space="preserve">4 </w:t>
      </w:r>
      <w:r w:rsidRPr="00C65454">
        <w:rPr>
          <w:rFonts w:ascii="宋体" w:hAnsi="宋体" w:cs="宋体" w:hint="eastAsia"/>
        </w:rPr>
        <w:t>商品房建设。</w:t>
      </w:r>
    </w:p>
    <w:p w:rsidR="00147A1E" w:rsidRPr="00C65454" w:rsidRDefault="00147A1E" w:rsidP="00C65454">
      <w:pPr>
        <w:rPr>
          <w:rFonts w:ascii="宋体"/>
        </w:rPr>
      </w:pPr>
      <w:r w:rsidRPr="00C65454">
        <w:rPr>
          <w:rFonts w:ascii="宋体" w:hAnsi="宋体" w:cs="宋体"/>
        </w:rPr>
        <w:t xml:space="preserve">5 </w:t>
      </w:r>
      <w:r w:rsidRPr="00C65454">
        <w:rPr>
          <w:rFonts w:ascii="宋体" w:hAnsi="宋体" w:cs="宋体" w:hint="eastAsia"/>
        </w:rPr>
        <w:t>销售代理。</w:t>
      </w:r>
    </w:p>
    <w:p w:rsidR="00147A1E" w:rsidRPr="00C65454" w:rsidRDefault="00147A1E" w:rsidP="00C65454">
      <w:pPr>
        <w:rPr>
          <w:rFonts w:ascii="宋体"/>
        </w:rPr>
      </w:pPr>
      <w:r w:rsidRPr="00C65454">
        <w:rPr>
          <w:rFonts w:ascii="宋体" w:hAnsi="宋体" w:cs="宋体"/>
        </w:rPr>
        <w:t xml:space="preserve">6 </w:t>
      </w:r>
      <w:r w:rsidRPr="00C65454">
        <w:rPr>
          <w:rFonts w:ascii="宋体" w:hAnsi="宋体" w:cs="宋体" w:hint="eastAsia"/>
        </w:rPr>
        <w:t>商品房交付。</w:t>
      </w:r>
    </w:p>
    <w:p w:rsidR="00147A1E" w:rsidRPr="00C65454" w:rsidRDefault="00147A1E" w:rsidP="006F23C0">
      <w:pPr>
        <w:widowControl/>
        <w:ind w:left="210" w:hangingChars="100" w:hanging="210"/>
        <w:rPr>
          <w:rFonts w:ascii="宋体"/>
          <w:kern w:val="0"/>
        </w:rPr>
      </w:pPr>
      <w:r w:rsidRPr="00C65454">
        <w:rPr>
          <w:rFonts w:ascii="宋体" w:hAnsi="宋体" w:cs="宋体"/>
        </w:rPr>
        <w:t xml:space="preserve">7 </w:t>
      </w:r>
      <w:r w:rsidRPr="00C65454">
        <w:rPr>
          <w:rFonts w:ascii="宋体" w:hAnsi="宋体" w:cs="宋体" w:hint="eastAsia"/>
        </w:rPr>
        <w:t>房地产开发企业在销售商品房中有下列行为之一的，处以警告，责令限期改正，并可处以</w:t>
      </w:r>
      <w:r w:rsidRPr="00C65454">
        <w:rPr>
          <w:rFonts w:ascii="宋体" w:hAnsi="宋体" w:cs="宋体"/>
        </w:rPr>
        <w:t>1</w:t>
      </w:r>
      <w:r w:rsidRPr="00C65454">
        <w:rPr>
          <w:rFonts w:ascii="宋体" w:hAnsi="宋体" w:cs="宋体" w:hint="eastAsia"/>
        </w:rPr>
        <w:t>万元以上</w:t>
      </w:r>
      <w:r w:rsidRPr="00C65454">
        <w:rPr>
          <w:rFonts w:ascii="宋体" w:hAnsi="宋体" w:cs="宋体"/>
        </w:rPr>
        <w:t>3</w:t>
      </w:r>
      <w:r w:rsidRPr="00C65454">
        <w:rPr>
          <w:rFonts w:ascii="宋体" w:hAnsi="宋体" w:cs="宋体" w:hint="eastAsia"/>
        </w:rPr>
        <w:t>万元以下罚款。</w:t>
      </w:r>
    </w:p>
    <w:p w:rsidR="00147A1E" w:rsidRPr="00C65454" w:rsidRDefault="00147A1E" w:rsidP="00C65454">
      <w:pPr>
        <w:widowControl/>
      </w:pPr>
    </w:p>
    <w:p w:rsidR="00147A1E" w:rsidRPr="00C65454" w:rsidRDefault="00147A1E" w:rsidP="00C65454">
      <w:pPr>
        <w:widowControl/>
        <w:ind w:firstLine="393"/>
        <w:rPr>
          <w:rFonts w:ascii="宋体"/>
          <w:kern w:val="0"/>
          <w:sz w:val="22"/>
          <w:szCs w:val="22"/>
        </w:rPr>
      </w:pPr>
      <w:r w:rsidRPr="00C65454">
        <w:rPr>
          <w:rFonts w:ascii="宋体"/>
          <w:kern w:val="0"/>
          <w:sz w:val="22"/>
          <w:szCs w:val="22"/>
        </w:rPr>
        <w:t> </w:t>
      </w:r>
    </w:p>
    <w:p w:rsidR="00147A1E" w:rsidRPr="00C65454" w:rsidRDefault="00147A1E" w:rsidP="00C65454">
      <w:pPr>
        <w:widowControl/>
        <w:ind w:firstLine="393"/>
        <w:rPr>
          <w:rFonts w:ascii="宋体"/>
          <w:kern w:val="0"/>
        </w:rPr>
      </w:pPr>
      <w:r w:rsidRPr="00C65454">
        <w:rPr>
          <w:rFonts w:ascii="宋体"/>
          <w:kern w:val="0"/>
        </w:rPr>
        <w:t> </w:t>
      </w:r>
    </w:p>
    <w:p w:rsidR="00147A1E" w:rsidRPr="00C65454" w:rsidRDefault="00147A1E" w:rsidP="00C65454">
      <w:pPr>
        <w:widowControl/>
        <w:rPr>
          <w:rFonts w:ascii="宋体" w:hAnsi="宋体" w:cs="宋体"/>
          <w:kern w:val="0"/>
        </w:rPr>
      </w:pPr>
      <w:r w:rsidRPr="00C65454">
        <w:rPr>
          <w:rFonts w:ascii="宋体" w:hAnsi="宋体" w:cs="宋体"/>
          <w:kern w:val="0"/>
        </w:rPr>
        <w:t>A.</w:t>
      </w:r>
      <w:r w:rsidRPr="00C65454">
        <w:rPr>
          <w:rFonts w:ascii="宋体" w:hAnsi="宋体" w:cs="宋体" w:hint="eastAsia"/>
          <w:kern w:val="0"/>
        </w:rPr>
        <w:t>【责任编号】</w:t>
      </w:r>
      <w:r w:rsidRPr="00C65454">
        <w:rPr>
          <w:rFonts w:ascii="宋体" w:hAnsi="宋体" w:cs="宋体"/>
          <w:kern w:val="0"/>
        </w:rPr>
        <w:t>A10-1</w:t>
      </w:r>
    </w:p>
    <w:p w:rsidR="00147A1E" w:rsidRPr="00C65454" w:rsidRDefault="00147A1E" w:rsidP="00C65454">
      <w:pPr>
        <w:widowControl/>
        <w:rPr>
          <w:rFonts w:ascii="宋体"/>
          <w:kern w:val="0"/>
        </w:rPr>
      </w:pPr>
      <w:r w:rsidRPr="00C65454">
        <w:rPr>
          <w:rFonts w:ascii="宋体" w:hAnsi="宋体" w:cs="宋体"/>
          <w:kern w:val="0"/>
        </w:rPr>
        <w:t>B.</w:t>
      </w:r>
      <w:r w:rsidRPr="00C65454">
        <w:rPr>
          <w:rFonts w:ascii="宋体" w:hAnsi="宋体" w:cs="宋体" w:hint="eastAsia"/>
          <w:kern w:val="0"/>
        </w:rPr>
        <w:t>【责任主体】一般企业主体</w:t>
      </w:r>
    </w:p>
    <w:p w:rsidR="00147A1E" w:rsidRPr="00C65454" w:rsidRDefault="00147A1E" w:rsidP="00C65454">
      <w:pPr>
        <w:widowControl/>
        <w:rPr>
          <w:rFonts w:ascii="宋体"/>
          <w:kern w:val="0"/>
        </w:rPr>
      </w:pPr>
      <w:r w:rsidRPr="00C65454">
        <w:rPr>
          <w:rFonts w:ascii="宋体" w:hAnsi="宋体" w:cs="宋体"/>
          <w:kern w:val="0"/>
        </w:rPr>
        <w:t>C.</w:t>
      </w:r>
      <w:r w:rsidRPr="00C65454">
        <w:rPr>
          <w:rFonts w:ascii="宋体" w:hAnsi="宋体" w:cs="宋体" w:hint="eastAsia"/>
          <w:kern w:val="0"/>
        </w:rPr>
        <w:t>【责任名称】</w:t>
      </w:r>
      <w:r w:rsidRPr="00C65454">
        <w:rPr>
          <w:rFonts w:cs="宋体" w:hint="eastAsia"/>
        </w:rPr>
        <w:t>商品房现售应当提供相关证明。</w:t>
      </w:r>
    </w:p>
    <w:p w:rsidR="00147A1E" w:rsidRPr="00C65454" w:rsidRDefault="00147A1E" w:rsidP="00C65454">
      <w:pPr>
        <w:widowControl/>
        <w:rPr>
          <w:rFonts w:ascii="宋体"/>
          <w:kern w:val="0"/>
        </w:rPr>
      </w:pPr>
      <w:r w:rsidRPr="00C65454">
        <w:rPr>
          <w:rFonts w:ascii="宋体" w:hAnsi="宋体" w:cs="宋体"/>
          <w:kern w:val="0"/>
        </w:rPr>
        <w:t>D.</w:t>
      </w:r>
      <w:r w:rsidRPr="00C65454">
        <w:rPr>
          <w:rFonts w:ascii="宋体" w:hAnsi="宋体" w:cs="宋体" w:hint="eastAsia"/>
          <w:kern w:val="0"/>
        </w:rPr>
        <w:t>【责任指标】</w:t>
      </w:r>
    </w:p>
    <w:p w:rsidR="00147A1E" w:rsidRPr="00C65454" w:rsidRDefault="00147A1E" w:rsidP="006F23C0">
      <w:pPr>
        <w:widowControl/>
        <w:ind w:leftChars="200" w:left="420"/>
        <w:rPr>
          <w:rFonts w:ascii="宋体"/>
          <w:kern w:val="0"/>
        </w:rPr>
      </w:pPr>
      <w:r w:rsidRPr="00C65454">
        <w:rPr>
          <w:rFonts w:cs="宋体" w:hint="eastAsia"/>
        </w:rPr>
        <w:t>（一）现售商品房的房地产开发企业应当具有</w:t>
      </w:r>
      <w:hyperlink r:id="rId17" w:tgtFrame="_blank" w:history="1">
        <w:r w:rsidRPr="00C65454">
          <w:rPr>
            <w:rFonts w:cs="宋体" w:hint="eastAsia"/>
            <w:u w:val="single"/>
          </w:rPr>
          <w:t>企业法人</w:t>
        </w:r>
      </w:hyperlink>
      <w:r w:rsidRPr="00C65454">
        <w:rPr>
          <w:rFonts w:cs="宋体" w:hint="eastAsia"/>
        </w:rPr>
        <w:t>营业执照和房地产开发企业资质证书</w:t>
      </w:r>
      <w:r w:rsidRPr="00C65454">
        <w:t>(</w:t>
      </w:r>
      <w:r w:rsidRPr="00C65454">
        <w:rPr>
          <w:rFonts w:cs="宋体" w:hint="eastAsia"/>
        </w:rPr>
        <w:t>二</w:t>
      </w:r>
      <w:r w:rsidRPr="00C65454">
        <w:t>)</w:t>
      </w:r>
      <w:r w:rsidRPr="00C65454">
        <w:rPr>
          <w:rFonts w:cs="宋体" w:hint="eastAsia"/>
        </w:rPr>
        <w:t>取得</w:t>
      </w:r>
      <w:hyperlink r:id="rId18" w:tgtFrame="_blank" w:history="1">
        <w:r w:rsidRPr="00C65454">
          <w:rPr>
            <w:rFonts w:cs="宋体" w:hint="eastAsia"/>
            <w:u w:val="single"/>
          </w:rPr>
          <w:t>土地使用权</w:t>
        </w:r>
      </w:hyperlink>
      <w:r w:rsidRPr="00C65454">
        <w:rPr>
          <w:rFonts w:cs="宋体" w:hint="eastAsia"/>
        </w:rPr>
        <w:t>证书或者使用土地的批准文件；</w:t>
      </w:r>
      <w:r w:rsidRPr="00C65454">
        <w:t>(</w:t>
      </w:r>
      <w:r w:rsidRPr="00C65454">
        <w:rPr>
          <w:rFonts w:cs="宋体" w:hint="eastAsia"/>
        </w:rPr>
        <w:t>三</w:t>
      </w:r>
      <w:r w:rsidRPr="00C65454">
        <w:t>)</w:t>
      </w:r>
      <w:r w:rsidRPr="00C65454">
        <w:rPr>
          <w:rFonts w:cs="宋体" w:hint="eastAsia"/>
        </w:rPr>
        <w:t>持有</w:t>
      </w:r>
      <w:hyperlink r:id="rId19" w:tgtFrame="_blank" w:history="1">
        <w:r w:rsidRPr="00C65454">
          <w:rPr>
            <w:rFonts w:cs="宋体" w:hint="eastAsia"/>
            <w:u w:val="single"/>
          </w:rPr>
          <w:t>建设工程规划许可证</w:t>
        </w:r>
      </w:hyperlink>
      <w:r w:rsidRPr="00C65454">
        <w:rPr>
          <w:rFonts w:cs="宋体" w:hint="eastAsia"/>
        </w:rPr>
        <w:t>和施工许可证</w:t>
      </w:r>
      <w:r w:rsidRPr="00C65454">
        <w:t>(</w:t>
      </w:r>
      <w:r w:rsidRPr="00C65454">
        <w:rPr>
          <w:rFonts w:cs="宋体" w:hint="eastAsia"/>
        </w:rPr>
        <w:t>四</w:t>
      </w:r>
      <w:r w:rsidRPr="00C65454">
        <w:t>)</w:t>
      </w:r>
      <w:r w:rsidRPr="00C65454">
        <w:rPr>
          <w:rFonts w:cs="宋体" w:hint="eastAsia"/>
        </w:rPr>
        <w:t>已通过</w:t>
      </w:r>
      <w:hyperlink r:id="rId20" w:tgtFrame="_blank" w:history="1">
        <w:r w:rsidRPr="00C65454">
          <w:rPr>
            <w:rFonts w:cs="宋体" w:hint="eastAsia"/>
            <w:u w:val="single"/>
          </w:rPr>
          <w:t>竣工验收</w:t>
        </w:r>
      </w:hyperlink>
      <w:r w:rsidRPr="00C65454">
        <w:rPr>
          <w:rFonts w:cs="宋体" w:hint="eastAsia"/>
        </w:rPr>
        <w:t>；</w:t>
      </w:r>
      <w:r w:rsidRPr="00C65454">
        <w:t>(</w:t>
      </w:r>
      <w:r w:rsidRPr="00C65454">
        <w:rPr>
          <w:rFonts w:cs="宋体" w:hint="eastAsia"/>
        </w:rPr>
        <w:t>五</w:t>
      </w:r>
      <w:r w:rsidRPr="00C65454">
        <w:t>)</w:t>
      </w:r>
      <w:r w:rsidRPr="00C65454">
        <w:rPr>
          <w:rFonts w:cs="宋体" w:hint="eastAsia"/>
        </w:rPr>
        <w:t>拆迁安置已经落实</w:t>
      </w:r>
      <w:r w:rsidRPr="00C65454">
        <w:t>(</w:t>
      </w:r>
      <w:r w:rsidRPr="00C65454">
        <w:rPr>
          <w:rFonts w:cs="宋体" w:hint="eastAsia"/>
        </w:rPr>
        <w:t>六</w:t>
      </w:r>
      <w:r w:rsidRPr="00C65454">
        <w:t>)</w:t>
      </w:r>
      <w:r w:rsidRPr="00C65454">
        <w:rPr>
          <w:rFonts w:cs="宋体" w:hint="eastAsia"/>
        </w:rPr>
        <w:t>供水、供电、供热、燃气、通讯等配套基础设施具备交付使用条件，其他配套基础设施和</w:t>
      </w:r>
      <w:hyperlink r:id="rId21" w:tgtFrame="_blank" w:history="1">
        <w:r w:rsidRPr="00C65454">
          <w:rPr>
            <w:rFonts w:cs="宋体" w:hint="eastAsia"/>
            <w:u w:val="single"/>
          </w:rPr>
          <w:t>公共设施</w:t>
        </w:r>
      </w:hyperlink>
      <w:r w:rsidRPr="00C65454">
        <w:rPr>
          <w:rFonts w:cs="宋体" w:hint="eastAsia"/>
        </w:rPr>
        <w:t>具备交付使用条件或者已确定施工进度和交付日期；</w:t>
      </w:r>
      <w:r w:rsidRPr="00C65454">
        <w:t>(</w:t>
      </w:r>
      <w:r w:rsidRPr="00C65454">
        <w:rPr>
          <w:rFonts w:cs="宋体" w:hint="eastAsia"/>
        </w:rPr>
        <w:t>七</w:t>
      </w:r>
      <w:r w:rsidRPr="00C65454">
        <w:t>)</w:t>
      </w:r>
      <w:r w:rsidRPr="00C65454">
        <w:rPr>
          <w:rFonts w:cs="宋体" w:hint="eastAsia"/>
        </w:rPr>
        <w:t>物业管理方案已经落实。</w:t>
      </w:r>
    </w:p>
    <w:p w:rsidR="00147A1E" w:rsidRPr="00C65454" w:rsidRDefault="00147A1E" w:rsidP="00C65454">
      <w:pPr>
        <w:widowControl/>
        <w:rPr>
          <w:rFonts w:ascii="宋体"/>
          <w:kern w:val="0"/>
        </w:rPr>
      </w:pPr>
      <w:r w:rsidRPr="00C65454">
        <w:rPr>
          <w:rFonts w:ascii="宋体" w:hAnsi="宋体" w:cs="宋体"/>
          <w:kern w:val="0"/>
        </w:rPr>
        <w:t xml:space="preserve"> E.</w:t>
      </w:r>
      <w:r w:rsidRPr="00C65454">
        <w:rPr>
          <w:rFonts w:ascii="宋体" w:hAnsi="宋体" w:cs="宋体" w:hint="eastAsia"/>
          <w:kern w:val="0"/>
        </w:rPr>
        <w:t>【法定依据】</w:t>
      </w:r>
    </w:p>
    <w:p w:rsidR="00147A1E" w:rsidRPr="00C65454" w:rsidRDefault="00147A1E" w:rsidP="00C65454">
      <w:pPr>
        <w:widowControl/>
        <w:ind w:firstLine="393"/>
        <w:rPr>
          <w:rFonts w:ascii="宋体"/>
          <w:kern w:val="0"/>
        </w:rPr>
      </w:pPr>
      <w:r w:rsidRPr="00C65454">
        <w:rPr>
          <w:rFonts w:cs="宋体" w:hint="eastAsia"/>
        </w:rPr>
        <w:t>《商品房销售管理办法》</w:t>
      </w:r>
      <w:r w:rsidRPr="00C65454">
        <w:rPr>
          <w:rFonts w:ascii="宋体" w:hAnsi="宋体" w:cs="宋体" w:hint="eastAsia"/>
          <w:kern w:val="0"/>
        </w:rPr>
        <w:t>（</w:t>
      </w:r>
      <w:r w:rsidRPr="00C65454">
        <w:rPr>
          <w:rFonts w:ascii="宋体" w:hAnsi="宋体" w:cs="宋体"/>
          <w:kern w:val="0"/>
        </w:rPr>
        <w:t>2001</w:t>
      </w:r>
      <w:r w:rsidRPr="00C65454">
        <w:rPr>
          <w:rFonts w:ascii="宋体" w:hAnsi="宋体" w:cs="宋体" w:hint="eastAsia"/>
          <w:kern w:val="0"/>
        </w:rPr>
        <w:t>年）第</w:t>
      </w:r>
      <w:r w:rsidRPr="00C65454">
        <w:rPr>
          <w:rFonts w:ascii="宋体" w:hAnsi="宋体" w:cs="宋体"/>
          <w:kern w:val="0"/>
        </w:rPr>
        <w:t>7</w:t>
      </w:r>
      <w:r w:rsidRPr="00C65454">
        <w:rPr>
          <w:rFonts w:ascii="宋体" w:hAnsi="宋体" w:cs="宋体" w:hint="eastAsia"/>
          <w:kern w:val="0"/>
        </w:rPr>
        <w:t>条。</w:t>
      </w:r>
    </w:p>
    <w:p w:rsidR="00147A1E" w:rsidRPr="00C65454" w:rsidRDefault="00147A1E" w:rsidP="00C65454"/>
    <w:p w:rsidR="00147A1E" w:rsidRPr="00C65454" w:rsidRDefault="00147A1E" w:rsidP="00C65454"/>
    <w:p w:rsidR="00147A1E" w:rsidRPr="00C65454" w:rsidRDefault="00147A1E" w:rsidP="00C65454">
      <w:pPr>
        <w:widowControl/>
        <w:rPr>
          <w:rFonts w:ascii="宋体"/>
          <w:kern w:val="0"/>
        </w:rPr>
      </w:pPr>
      <w:r w:rsidRPr="00C65454">
        <w:rPr>
          <w:rFonts w:ascii="宋体" w:hAnsi="宋体" w:cs="宋体"/>
          <w:kern w:val="0"/>
        </w:rPr>
        <w:t>A.</w:t>
      </w:r>
      <w:r w:rsidRPr="00C65454">
        <w:rPr>
          <w:rFonts w:ascii="宋体" w:hAnsi="宋体" w:cs="宋体" w:hint="eastAsia"/>
          <w:kern w:val="0"/>
        </w:rPr>
        <w:t>【责任编号】</w:t>
      </w:r>
      <w:r w:rsidRPr="00C65454">
        <w:rPr>
          <w:rFonts w:ascii="宋体" w:hAnsi="宋体" w:cs="宋体"/>
          <w:kern w:val="0"/>
        </w:rPr>
        <w:t>A10</w:t>
      </w:r>
      <w:r w:rsidRPr="00C65454">
        <w:rPr>
          <w:rFonts w:ascii="宋体" w:cs="宋体"/>
          <w:kern w:val="0"/>
        </w:rPr>
        <w:t>-</w:t>
      </w:r>
      <w:r w:rsidRPr="00C65454">
        <w:rPr>
          <w:rFonts w:ascii="宋体" w:hAnsi="宋体" w:cs="宋体"/>
          <w:kern w:val="0"/>
        </w:rPr>
        <w:t>2</w:t>
      </w:r>
    </w:p>
    <w:p w:rsidR="00147A1E" w:rsidRPr="00C65454" w:rsidRDefault="00147A1E" w:rsidP="00C65454">
      <w:pPr>
        <w:widowControl/>
        <w:rPr>
          <w:rFonts w:ascii="宋体"/>
          <w:kern w:val="0"/>
        </w:rPr>
      </w:pPr>
      <w:r w:rsidRPr="00C65454">
        <w:rPr>
          <w:rFonts w:ascii="宋体" w:hAnsi="宋体" w:cs="宋体"/>
          <w:kern w:val="0"/>
        </w:rPr>
        <w:t>B.</w:t>
      </w:r>
      <w:r w:rsidRPr="00C65454">
        <w:rPr>
          <w:rFonts w:ascii="宋体" w:hAnsi="宋体" w:cs="宋体" w:hint="eastAsia"/>
          <w:kern w:val="0"/>
        </w:rPr>
        <w:t>【责任主体】一般企业主体</w:t>
      </w:r>
    </w:p>
    <w:p w:rsidR="00147A1E" w:rsidRPr="00C65454" w:rsidRDefault="00147A1E" w:rsidP="00C65454">
      <w:pPr>
        <w:widowControl/>
        <w:rPr>
          <w:rFonts w:ascii="宋体"/>
          <w:kern w:val="0"/>
        </w:rPr>
      </w:pPr>
      <w:r w:rsidRPr="00C65454">
        <w:rPr>
          <w:rFonts w:ascii="宋体" w:hAnsi="宋体" w:cs="宋体"/>
          <w:kern w:val="0"/>
        </w:rPr>
        <w:t>C.</w:t>
      </w:r>
      <w:r w:rsidRPr="00C65454">
        <w:rPr>
          <w:rFonts w:ascii="宋体" w:hAnsi="宋体" w:cs="宋体" w:hint="eastAsia"/>
          <w:kern w:val="0"/>
        </w:rPr>
        <w:t>【责任名称】</w:t>
      </w:r>
      <w:r w:rsidRPr="00C65454">
        <w:rPr>
          <w:rFonts w:cs="宋体" w:hint="eastAsia"/>
        </w:rPr>
        <w:t>商品房销售宣传广告。</w:t>
      </w:r>
    </w:p>
    <w:p w:rsidR="00147A1E" w:rsidRPr="00C65454" w:rsidRDefault="00147A1E" w:rsidP="00C65454">
      <w:pPr>
        <w:widowControl/>
        <w:rPr>
          <w:rFonts w:ascii="宋体"/>
          <w:kern w:val="0"/>
        </w:rPr>
      </w:pPr>
      <w:r w:rsidRPr="00C65454">
        <w:rPr>
          <w:rFonts w:ascii="宋体" w:hAnsi="宋体" w:cs="宋体"/>
          <w:kern w:val="0"/>
        </w:rPr>
        <w:t>D.</w:t>
      </w:r>
      <w:r w:rsidRPr="00C65454">
        <w:rPr>
          <w:rFonts w:ascii="宋体" w:hAnsi="宋体" w:cs="宋体" w:hint="eastAsia"/>
          <w:kern w:val="0"/>
        </w:rPr>
        <w:t>【责任指标】</w:t>
      </w:r>
    </w:p>
    <w:p w:rsidR="00147A1E" w:rsidRPr="00C65454" w:rsidRDefault="00147A1E" w:rsidP="006F23C0">
      <w:pPr>
        <w:widowControl/>
        <w:ind w:leftChars="200" w:left="420"/>
        <w:rPr>
          <w:rFonts w:ascii="宋体"/>
          <w:kern w:val="0"/>
        </w:rPr>
      </w:pPr>
      <w:r w:rsidRPr="00C65454">
        <w:rPr>
          <w:rFonts w:cs="宋体" w:hint="eastAsia"/>
        </w:rPr>
        <w:t>应当执行《</w:t>
      </w:r>
      <w:hyperlink r:id="rId22" w:tgtFrame="_blank" w:history="1">
        <w:r w:rsidRPr="00C65454">
          <w:rPr>
            <w:rFonts w:cs="宋体" w:hint="eastAsia"/>
            <w:u w:val="single"/>
          </w:rPr>
          <w:t>中华人民共和国广告法</w:t>
        </w:r>
      </w:hyperlink>
      <w:r w:rsidRPr="00C65454">
        <w:rPr>
          <w:rFonts w:cs="宋体" w:hint="eastAsia"/>
        </w:rPr>
        <w:t>》、《</w:t>
      </w:r>
      <w:hyperlink r:id="rId23" w:tgtFrame="_blank" w:history="1">
        <w:r w:rsidRPr="00C65454">
          <w:rPr>
            <w:rFonts w:cs="宋体" w:hint="eastAsia"/>
            <w:u w:val="single"/>
          </w:rPr>
          <w:t>房地产广告发布暂行规定</w:t>
        </w:r>
      </w:hyperlink>
      <w:r w:rsidRPr="00C65454">
        <w:rPr>
          <w:rFonts w:cs="宋体" w:hint="eastAsia"/>
        </w:rPr>
        <w:t>》等有关规定，广告内容必须真实、合法、科学、准确。</w:t>
      </w:r>
    </w:p>
    <w:p w:rsidR="00147A1E" w:rsidRPr="00C65454" w:rsidRDefault="00147A1E" w:rsidP="00C65454">
      <w:pPr>
        <w:widowControl/>
      </w:pPr>
      <w:r w:rsidRPr="00C65454">
        <w:rPr>
          <w:rFonts w:ascii="宋体" w:hAnsi="宋体" w:cs="宋体"/>
          <w:kern w:val="0"/>
        </w:rPr>
        <w:t>E.</w:t>
      </w:r>
      <w:r w:rsidRPr="00C65454">
        <w:rPr>
          <w:rFonts w:ascii="宋体" w:hAnsi="宋体" w:cs="宋体" w:hint="eastAsia"/>
          <w:kern w:val="0"/>
        </w:rPr>
        <w:t>【法定依据】</w:t>
      </w:r>
    </w:p>
    <w:p w:rsidR="00147A1E" w:rsidRPr="00C65454" w:rsidRDefault="00147A1E" w:rsidP="00C65454">
      <w:pPr>
        <w:widowControl/>
        <w:ind w:firstLine="393"/>
        <w:rPr>
          <w:rFonts w:ascii="宋体"/>
          <w:kern w:val="0"/>
        </w:rPr>
      </w:pPr>
      <w:r w:rsidRPr="00C65454">
        <w:rPr>
          <w:rFonts w:cs="宋体" w:hint="eastAsia"/>
        </w:rPr>
        <w:t>《商品房销售管理办法》</w:t>
      </w:r>
      <w:r w:rsidRPr="00C65454">
        <w:rPr>
          <w:rFonts w:ascii="宋体" w:hAnsi="宋体" w:cs="宋体" w:hint="eastAsia"/>
          <w:kern w:val="0"/>
        </w:rPr>
        <w:t>（</w:t>
      </w:r>
      <w:r w:rsidRPr="00C65454">
        <w:rPr>
          <w:rFonts w:ascii="宋体" w:hAnsi="宋体" w:cs="宋体"/>
          <w:kern w:val="0"/>
        </w:rPr>
        <w:t>2001</w:t>
      </w:r>
      <w:r w:rsidRPr="00C65454">
        <w:rPr>
          <w:rFonts w:ascii="宋体" w:hAnsi="宋体" w:cs="宋体" w:hint="eastAsia"/>
          <w:kern w:val="0"/>
        </w:rPr>
        <w:t>年）第</w:t>
      </w:r>
      <w:r w:rsidRPr="00C65454">
        <w:rPr>
          <w:rFonts w:ascii="宋体" w:hAnsi="宋体" w:cs="宋体"/>
          <w:kern w:val="0"/>
        </w:rPr>
        <w:t>14</w:t>
      </w:r>
      <w:r w:rsidRPr="00C65454">
        <w:rPr>
          <w:rFonts w:ascii="宋体" w:hAnsi="宋体" w:cs="宋体" w:hint="eastAsia"/>
          <w:kern w:val="0"/>
        </w:rPr>
        <w:t>条。</w:t>
      </w:r>
    </w:p>
    <w:p w:rsidR="00147A1E" w:rsidRPr="00C65454" w:rsidRDefault="00147A1E" w:rsidP="00C65454"/>
    <w:p w:rsidR="00147A1E" w:rsidRPr="00C65454" w:rsidRDefault="00147A1E" w:rsidP="00C65454"/>
    <w:p w:rsidR="00147A1E" w:rsidRPr="00C65454" w:rsidRDefault="00147A1E" w:rsidP="00C65454">
      <w:pPr>
        <w:widowControl/>
        <w:rPr>
          <w:rFonts w:ascii="宋体"/>
          <w:kern w:val="0"/>
        </w:rPr>
      </w:pPr>
      <w:r w:rsidRPr="00C65454">
        <w:rPr>
          <w:rFonts w:ascii="宋体" w:hAnsi="宋体" w:cs="宋体"/>
          <w:kern w:val="0"/>
        </w:rPr>
        <w:t>A.</w:t>
      </w:r>
      <w:r w:rsidRPr="00C65454">
        <w:rPr>
          <w:rFonts w:ascii="宋体" w:hAnsi="宋体" w:cs="宋体" w:hint="eastAsia"/>
          <w:kern w:val="0"/>
        </w:rPr>
        <w:t>【责任编号】</w:t>
      </w:r>
      <w:r w:rsidRPr="00C65454">
        <w:rPr>
          <w:rFonts w:ascii="宋体" w:hAnsi="宋体" w:cs="宋体"/>
          <w:kern w:val="0"/>
        </w:rPr>
        <w:t>A10</w:t>
      </w:r>
      <w:r w:rsidRPr="00C65454">
        <w:rPr>
          <w:rFonts w:ascii="宋体" w:cs="宋体"/>
          <w:kern w:val="0"/>
        </w:rPr>
        <w:t>-</w:t>
      </w:r>
      <w:r w:rsidRPr="00C65454">
        <w:rPr>
          <w:rFonts w:ascii="宋体" w:hAnsi="宋体" w:cs="宋体"/>
          <w:kern w:val="0"/>
        </w:rPr>
        <w:t>3</w:t>
      </w:r>
    </w:p>
    <w:p w:rsidR="00147A1E" w:rsidRPr="00C65454" w:rsidRDefault="00147A1E" w:rsidP="00C65454">
      <w:pPr>
        <w:widowControl/>
        <w:rPr>
          <w:rFonts w:ascii="宋体"/>
          <w:kern w:val="0"/>
        </w:rPr>
      </w:pPr>
      <w:r w:rsidRPr="00C65454">
        <w:rPr>
          <w:rFonts w:ascii="宋体" w:hAnsi="宋体" w:cs="宋体"/>
          <w:kern w:val="0"/>
        </w:rPr>
        <w:t>B.</w:t>
      </w:r>
      <w:r w:rsidRPr="00C65454">
        <w:rPr>
          <w:rFonts w:ascii="宋体" w:hAnsi="宋体" w:cs="宋体" w:hint="eastAsia"/>
          <w:kern w:val="0"/>
        </w:rPr>
        <w:t>【责任主体】一般企业主体</w:t>
      </w:r>
    </w:p>
    <w:p w:rsidR="00147A1E" w:rsidRPr="00C65454" w:rsidRDefault="00147A1E" w:rsidP="00C65454">
      <w:pPr>
        <w:widowControl/>
        <w:rPr>
          <w:rFonts w:ascii="宋体"/>
          <w:kern w:val="0"/>
        </w:rPr>
      </w:pPr>
      <w:r w:rsidRPr="00C65454">
        <w:rPr>
          <w:rFonts w:ascii="宋体" w:hAnsi="宋体" w:cs="宋体"/>
          <w:kern w:val="0"/>
        </w:rPr>
        <w:t>C.</w:t>
      </w:r>
      <w:r w:rsidRPr="00C65454">
        <w:rPr>
          <w:rFonts w:ascii="宋体" w:hAnsi="宋体" w:cs="宋体" w:hint="eastAsia"/>
          <w:kern w:val="0"/>
        </w:rPr>
        <w:t>【责任名称】</w:t>
      </w:r>
      <w:r w:rsidRPr="00C65454">
        <w:rPr>
          <w:rFonts w:cs="宋体" w:hint="eastAsia"/>
        </w:rPr>
        <w:t>商品房买卖合同应当明确以下主要内容。</w:t>
      </w:r>
    </w:p>
    <w:p w:rsidR="00147A1E" w:rsidRPr="00C65454" w:rsidRDefault="00147A1E" w:rsidP="00C65454">
      <w:pPr>
        <w:widowControl/>
        <w:rPr>
          <w:rFonts w:ascii="宋体"/>
          <w:kern w:val="0"/>
        </w:rPr>
      </w:pPr>
      <w:r w:rsidRPr="00C65454">
        <w:rPr>
          <w:rFonts w:ascii="宋体" w:hAnsi="宋体" w:cs="宋体"/>
          <w:kern w:val="0"/>
        </w:rPr>
        <w:t>D.</w:t>
      </w:r>
      <w:r w:rsidRPr="00C65454">
        <w:rPr>
          <w:rFonts w:ascii="宋体" w:hAnsi="宋体" w:cs="宋体" w:hint="eastAsia"/>
          <w:kern w:val="0"/>
        </w:rPr>
        <w:t>【责任指标】</w:t>
      </w:r>
    </w:p>
    <w:p w:rsidR="00147A1E" w:rsidRPr="00C65454" w:rsidRDefault="00147A1E" w:rsidP="006F23C0">
      <w:pPr>
        <w:widowControl/>
        <w:ind w:leftChars="200" w:left="420"/>
        <w:rPr>
          <w:rFonts w:ascii="宋体"/>
          <w:kern w:val="0"/>
        </w:rPr>
      </w:pPr>
      <w:r w:rsidRPr="00C65454">
        <w:rPr>
          <w:rFonts w:cs="宋体" w:hint="eastAsia"/>
        </w:rPr>
        <w:t>（一）当事人名称或者姓名和住所</w:t>
      </w:r>
      <w:r w:rsidRPr="00C65454">
        <w:t>(</w:t>
      </w:r>
      <w:r w:rsidRPr="00C65454">
        <w:rPr>
          <w:rFonts w:cs="宋体" w:hint="eastAsia"/>
        </w:rPr>
        <w:t>二</w:t>
      </w:r>
      <w:r w:rsidRPr="00C65454">
        <w:t>)</w:t>
      </w:r>
      <w:r w:rsidRPr="00C65454">
        <w:rPr>
          <w:rFonts w:cs="宋体" w:hint="eastAsia"/>
        </w:rPr>
        <w:t>商品房基本状况；</w:t>
      </w:r>
      <w:r w:rsidRPr="00C65454">
        <w:t>(</w:t>
      </w:r>
      <w:r w:rsidRPr="00C65454">
        <w:rPr>
          <w:rFonts w:cs="宋体" w:hint="eastAsia"/>
        </w:rPr>
        <w:t>三</w:t>
      </w:r>
      <w:r w:rsidRPr="00C65454">
        <w:t>)</w:t>
      </w:r>
      <w:r w:rsidRPr="00C65454">
        <w:rPr>
          <w:rFonts w:cs="宋体" w:hint="eastAsia"/>
        </w:rPr>
        <w:t>商品房的销售方式</w:t>
      </w:r>
      <w:r w:rsidRPr="00C65454">
        <w:t>(</w:t>
      </w:r>
      <w:r w:rsidRPr="00C65454">
        <w:rPr>
          <w:rFonts w:cs="宋体" w:hint="eastAsia"/>
        </w:rPr>
        <w:t>四</w:t>
      </w:r>
      <w:r w:rsidRPr="00C65454">
        <w:t>)</w:t>
      </w:r>
      <w:r w:rsidRPr="00C65454">
        <w:rPr>
          <w:rFonts w:cs="宋体" w:hint="eastAsia"/>
        </w:rPr>
        <w:t>商品房价款的确定方式及总价款、付款方式、付款时间；</w:t>
      </w:r>
      <w:r w:rsidRPr="00C65454">
        <w:t>(</w:t>
      </w:r>
      <w:r w:rsidRPr="00C65454">
        <w:rPr>
          <w:rFonts w:cs="宋体" w:hint="eastAsia"/>
        </w:rPr>
        <w:t>五</w:t>
      </w:r>
      <w:r w:rsidRPr="00C65454">
        <w:t>)</w:t>
      </w:r>
      <w:r w:rsidRPr="00C65454">
        <w:rPr>
          <w:rFonts w:cs="宋体" w:hint="eastAsia"/>
        </w:rPr>
        <w:t>交付使用条件及日期</w:t>
      </w:r>
      <w:r w:rsidRPr="00C65454">
        <w:t>(</w:t>
      </w:r>
      <w:r w:rsidRPr="00C65454">
        <w:rPr>
          <w:rFonts w:cs="宋体" w:hint="eastAsia"/>
        </w:rPr>
        <w:t>六</w:t>
      </w:r>
      <w:r w:rsidRPr="00C65454">
        <w:t>)</w:t>
      </w:r>
      <w:r w:rsidRPr="00C65454">
        <w:rPr>
          <w:rFonts w:cs="宋体" w:hint="eastAsia"/>
        </w:rPr>
        <w:t>装饰、设备标准承诺；</w:t>
      </w:r>
      <w:r w:rsidRPr="00C65454">
        <w:t>(</w:t>
      </w:r>
      <w:r w:rsidRPr="00C65454">
        <w:rPr>
          <w:rFonts w:cs="宋体" w:hint="eastAsia"/>
        </w:rPr>
        <w:t>七</w:t>
      </w:r>
      <w:r w:rsidRPr="00C65454">
        <w:t>)</w:t>
      </w:r>
      <w:r w:rsidRPr="00C65454">
        <w:rPr>
          <w:rFonts w:cs="宋体" w:hint="eastAsia"/>
        </w:rPr>
        <w:t>供水、供电、供热、燃气、通讯、道路、绿化等配套基础设施和公共设施的交付承诺和有关权益、责任</w:t>
      </w:r>
      <w:r w:rsidRPr="00C65454">
        <w:t>(</w:t>
      </w:r>
      <w:r w:rsidRPr="00C65454">
        <w:rPr>
          <w:rFonts w:cs="宋体" w:hint="eastAsia"/>
        </w:rPr>
        <w:t>八</w:t>
      </w:r>
      <w:r w:rsidRPr="00C65454">
        <w:t>)</w:t>
      </w:r>
      <w:r w:rsidRPr="00C65454">
        <w:rPr>
          <w:rFonts w:cs="宋体" w:hint="eastAsia"/>
        </w:rPr>
        <w:t>公共配套建筑的产权归属；</w:t>
      </w:r>
      <w:r w:rsidRPr="00C65454">
        <w:t>(</w:t>
      </w:r>
      <w:r w:rsidRPr="00C65454">
        <w:rPr>
          <w:rFonts w:cs="宋体" w:hint="eastAsia"/>
        </w:rPr>
        <w:t>九</w:t>
      </w:r>
      <w:r w:rsidRPr="00C65454">
        <w:t>)</w:t>
      </w:r>
      <w:r w:rsidRPr="00C65454">
        <w:rPr>
          <w:rFonts w:cs="宋体" w:hint="eastAsia"/>
        </w:rPr>
        <w:t>面积差异的处理方式</w:t>
      </w:r>
      <w:r w:rsidRPr="00C65454">
        <w:t>(</w:t>
      </w:r>
      <w:r w:rsidRPr="00C65454">
        <w:rPr>
          <w:rFonts w:cs="宋体" w:hint="eastAsia"/>
        </w:rPr>
        <w:t>十</w:t>
      </w:r>
      <w:r w:rsidRPr="00C65454">
        <w:t>)</w:t>
      </w:r>
      <w:r w:rsidRPr="00C65454">
        <w:rPr>
          <w:rFonts w:cs="宋体" w:hint="eastAsia"/>
        </w:rPr>
        <w:t>办理</w:t>
      </w:r>
      <w:hyperlink r:id="rId24" w:tgtFrame="_blank" w:history="1">
        <w:r w:rsidRPr="00C65454">
          <w:rPr>
            <w:rFonts w:cs="宋体" w:hint="eastAsia"/>
            <w:u w:val="single"/>
          </w:rPr>
          <w:t>产权登记</w:t>
        </w:r>
      </w:hyperlink>
      <w:r w:rsidRPr="00C65454">
        <w:rPr>
          <w:rFonts w:cs="宋体" w:hint="eastAsia"/>
        </w:rPr>
        <w:t>有关事宜；</w:t>
      </w:r>
      <w:r w:rsidRPr="00C65454">
        <w:t>(</w:t>
      </w:r>
      <w:r w:rsidRPr="00C65454">
        <w:rPr>
          <w:rFonts w:cs="宋体" w:hint="eastAsia"/>
        </w:rPr>
        <w:t>十一</w:t>
      </w:r>
      <w:r w:rsidRPr="00C65454">
        <w:t>)</w:t>
      </w:r>
      <w:r w:rsidRPr="00C65454">
        <w:rPr>
          <w:rFonts w:cs="宋体" w:hint="eastAsia"/>
        </w:rPr>
        <w:t>解决争议的方法</w:t>
      </w:r>
      <w:r w:rsidRPr="00C65454">
        <w:t>(</w:t>
      </w:r>
      <w:r w:rsidRPr="00C65454">
        <w:rPr>
          <w:rFonts w:cs="宋体" w:hint="eastAsia"/>
        </w:rPr>
        <w:t>十二</w:t>
      </w:r>
      <w:r w:rsidRPr="00C65454">
        <w:t>)</w:t>
      </w:r>
      <w:hyperlink r:id="rId25" w:tgtFrame="_blank" w:history="1">
        <w:r w:rsidRPr="00C65454">
          <w:rPr>
            <w:rFonts w:cs="宋体" w:hint="eastAsia"/>
            <w:u w:val="single"/>
          </w:rPr>
          <w:t>违约责任</w:t>
        </w:r>
      </w:hyperlink>
      <w:r w:rsidRPr="00C65454">
        <w:rPr>
          <w:rFonts w:cs="宋体" w:hint="eastAsia"/>
        </w:rPr>
        <w:t>；</w:t>
      </w:r>
      <w:r w:rsidRPr="00C65454">
        <w:t>(</w:t>
      </w:r>
      <w:r w:rsidRPr="00C65454">
        <w:rPr>
          <w:rFonts w:cs="宋体" w:hint="eastAsia"/>
        </w:rPr>
        <w:t>十三</w:t>
      </w:r>
      <w:r w:rsidRPr="00C65454">
        <w:t>)</w:t>
      </w:r>
      <w:r w:rsidRPr="00C65454">
        <w:rPr>
          <w:rFonts w:cs="宋体" w:hint="eastAsia"/>
        </w:rPr>
        <w:t>双方约定的其他事项。</w:t>
      </w:r>
    </w:p>
    <w:p w:rsidR="00147A1E" w:rsidRPr="00C65454" w:rsidRDefault="00147A1E" w:rsidP="00C65454">
      <w:pPr>
        <w:widowControl/>
      </w:pPr>
      <w:r w:rsidRPr="00C65454">
        <w:rPr>
          <w:rFonts w:ascii="宋体" w:hAnsi="宋体" w:cs="宋体"/>
          <w:kern w:val="0"/>
        </w:rPr>
        <w:t>E.</w:t>
      </w:r>
      <w:r w:rsidRPr="00C65454">
        <w:rPr>
          <w:rFonts w:ascii="宋体" w:hAnsi="宋体" w:cs="宋体" w:hint="eastAsia"/>
          <w:kern w:val="0"/>
        </w:rPr>
        <w:t>【法定依据】</w:t>
      </w:r>
    </w:p>
    <w:p w:rsidR="00147A1E" w:rsidRPr="00C65454" w:rsidRDefault="00147A1E" w:rsidP="00C65454">
      <w:pPr>
        <w:widowControl/>
        <w:ind w:firstLine="393"/>
        <w:rPr>
          <w:rFonts w:ascii="宋体"/>
          <w:kern w:val="0"/>
        </w:rPr>
      </w:pPr>
      <w:r w:rsidRPr="00C65454">
        <w:rPr>
          <w:rFonts w:cs="宋体" w:hint="eastAsia"/>
        </w:rPr>
        <w:t>《商品房销售管理办法》</w:t>
      </w:r>
      <w:r w:rsidRPr="00C65454">
        <w:rPr>
          <w:rFonts w:ascii="宋体" w:hAnsi="宋体" w:cs="宋体" w:hint="eastAsia"/>
          <w:kern w:val="0"/>
        </w:rPr>
        <w:t>（</w:t>
      </w:r>
      <w:r w:rsidRPr="00C65454">
        <w:rPr>
          <w:rFonts w:ascii="宋体" w:hAnsi="宋体" w:cs="宋体"/>
          <w:kern w:val="0"/>
        </w:rPr>
        <w:t>2001</w:t>
      </w:r>
      <w:r w:rsidRPr="00C65454">
        <w:rPr>
          <w:rFonts w:ascii="宋体" w:hAnsi="宋体" w:cs="宋体" w:hint="eastAsia"/>
          <w:kern w:val="0"/>
        </w:rPr>
        <w:t>年）第</w:t>
      </w:r>
      <w:r w:rsidRPr="00C65454">
        <w:rPr>
          <w:rFonts w:ascii="宋体" w:hAnsi="宋体" w:cs="宋体"/>
          <w:kern w:val="0"/>
        </w:rPr>
        <w:t>16</w:t>
      </w:r>
      <w:r w:rsidRPr="00C65454">
        <w:rPr>
          <w:rFonts w:ascii="宋体" w:hAnsi="宋体" w:cs="宋体" w:hint="eastAsia"/>
          <w:kern w:val="0"/>
        </w:rPr>
        <w:t>条。</w:t>
      </w:r>
    </w:p>
    <w:p w:rsidR="00147A1E" w:rsidRPr="00C65454" w:rsidRDefault="00147A1E" w:rsidP="00C65454">
      <w:pPr>
        <w:widowControl/>
        <w:rPr>
          <w:rFonts w:ascii="宋体"/>
          <w:kern w:val="0"/>
        </w:rPr>
      </w:pPr>
      <w:r w:rsidRPr="00C65454">
        <w:rPr>
          <w:rFonts w:ascii="宋体" w:hAnsi="宋体" w:cs="宋体"/>
          <w:kern w:val="0"/>
        </w:rPr>
        <w:t>A.</w:t>
      </w:r>
      <w:r w:rsidRPr="00C65454">
        <w:rPr>
          <w:rFonts w:ascii="宋体" w:hAnsi="宋体" w:cs="宋体" w:hint="eastAsia"/>
          <w:kern w:val="0"/>
        </w:rPr>
        <w:t>【责任编号】</w:t>
      </w:r>
      <w:r w:rsidRPr="00C65454">
        <w:rPr>
          <w:rFonts w:ascii="宋体" w:hAnsi="宋体" w:cs="宋体"/>
          <w:kern w:val="0"/>
        </w:rPr>
        <w:t>A10</w:t>
      </w:r>
      <w:r w:rsidRPr="00C65454">
        <w:rPr>
          <w:rFonts w:ascii="宋体" w:cs="宋体"/>
          <w:kern w:val="0"/>
        </w:rPr>
        <w:t>-</w:t>
      </w:r>
      <w:r w:rsidRPr="00C65454">
        <w:rPr>
          <w:rFonts w:ascii="宋体" w:hAnsi="宋体" w:cs="宋体"/>
          <w:kern w:val="0"/>
        </w:rPr>
        <w:t>4</w:t>
      </w:r>
    </w:p>
    <w:p w:rsidR="00147A1E" w:rsidRPr="00C65454" w:rsidRDefault="00147A1E" w:rsidP="00C65454">
      <w:pPr>
        <w:widowControl/>
        <w:rPr>
          <w:rFonts w:ascii="宋体"/>
          <w:kern w:val="0"/>
        </w:rPr>
      </w:pPr>
      <w:r w:rsidRPr="00C65454">
        <w:rPr>
          <w:rFonts w:ascii="宋体" w:hAnsi="宋体" w:cs="宋体"/>
          <w:kern w:val="0"/>
        </w:rPr>
        <w:lastRenderedPageBreak/>
        <w:t>B.</w:t>
      </w:r>
      <w:r w:rsidRPr="00C65454">
        <w:rPr>
          <w:rFonts w:ascii="宋体" w:hAnsi="宋体" w:cs="宋体" w:hint="eastAsia"/>
          <w:kern w:val="0"/>
        </w:rPr>
        <w:t>【责任主体】一般企业主体</w:t>
      </w:r>
    </w:p>
    <w:p w:rsidR="00147A1E" w:rsidRPr="00C65454" w:rsidRDefault="00147A1E" w:rsidP="00C65454">
      <w:pPr>
        <w:widowControl/>
        <w:rPr>
          <w:rFonts w:ascii="宋体"/>
          <w:kern w:val="0"/>
        </w:rPr>
      </w:pPr>
      <w:r w:rsidRPr="00C65454">
        <w:rPr>
          <w:rFonts w:ascii="宋体" w:hAnsi="宋体" w:cs="宋体"/>
          <w:kern w:val="0"/>
        </w:rPr>
        <w:t>C.</w:t>
      </w:r>
      <w:r w:rsidRPr="00C65454">
        <w:rPr>
          <w:rFonts w:ascii="宋体" w:hAnsi="宋体" w:cs="宋体" w:hint="eastAsia"/>
          <w:kern w:val="0"/>
        </w:rPr>
        <w:t>【责任名称】</w:t>
      </w:r>
      <w:r w:rsidRPr="00C65454">
        <w:rPr>
          <w:rFonts w:cs="宋体" w:hint="eastAsia"/>
        </w:rPr>
        <w:t>商品房建设。</w:t>
      </w:r>
    </w:p>
    <w:p w:rsidR="00147A1E" w:rsidRPr="00C65454" w:rsidRDefault="00147A1E" w:rsidP="00C65454">
      <w:pPr>
        <w:widowControl/>
        <w:rPr>
          <w:rFonts w:ascii="宋体"/>
          <w:kern w:val="0"/>
        </w:rPr>
      </w:pPr>
      <w:r w:rsidRPr="00C65454">
        <w:rPr>
          <w:rFonts w:ascii="宋体" w:hAnsi="宋体" w:cs="宋体"/>
          <w:kern w:val="0"/>
        </w:rPr>
        <w:t>D.</w:t>
      </w:r>
      <w:r w:rsidRPr="00C65454">
        <w:rPr>
          <w:rFonts w:ascii="宋体" w:hAnsi="宋体" w:cs="宋体" w:hint="eastAsia"/>
          <w:kern w:val="0"/>
        </w:rPr>
        <w:t>【责任指标】</w:t>
      </w:r>
    </w:p>
    <w:p w:rsidR="00147A1E" w:rsidRPr="00C65454" w:rsidRDefault="00147A1E" w:rsidP="006F23C0">
      <w:pPr>
        <w:widowControl/>
        <w:ind w:leftChars="200" w:left="420"/>
      </w:pPr>
      <w:r w:rsidRPr="00C65454">
        <w:rPr>
          <w:rFonts w:cs="宋体" w:hint="eastAsia"/>
        </w:rPr>
        <w:t>房地产开发企业应当按照批准的规划、设计建设商品房。商品房销售后，房地产开发企业不得擅自变更规划、设计。</w:t>
      </w:r>
    </w:p>
    <w:p w:rsidR="00147A1E" w:rsidRPr="00C65454" w:rsidRDefault="00147A1E" w:rsidP="00C65454">
      <w:pPr>
        <w:widowControl/>
      </w:pPr>
      <w:r w:rsidRPr="00C65454">
        <w:rPr>
          <w:rFonts w:ascii="宋体" w:hAnsi="宋体" w:cs="宋体"/>
          <w:kern w:val="0"/>
        </w:rPr>
        <w:t>E.</w:t>
      </w:r>
      <w:r w:rsidRPr="00C65454">
        <w:rPr>
          <w:rFonts w:ascii="宋体" w:hAnsi="宋体" w:cs="宋体" w:hint="eastAsia"/>
          <w:kern w:val="0"/>
        </w:rPr>
        <w:t>【法定依据】</w:t>
      </w:r>
    </w:p>
    <w:p w:rsidR="00147A1E" w:rsidRPr="00C65454" w:rsidRDefault="00147A1E" w:rsidP="00C65454">
      <w:pPr>
        <w:widowControl/>
        <w:ind w:firstLine="393"/>
        <w:rPr>
          <w:rFonts w:ascii="宋体"/>
          <w:kern w:val="0"/>
        </w:rPr>
      </w:pPr>
      <w:r w:rsidRPr="00C65454">
        <w:rPr>
          <w:rFonts w:cs="宋体" w:hint="eastAsia"/>
        </w:rPr>
        <w:t>《商品房销售管理办法》</w:t>
      </w:r>
      <w:r w:rsidRPr="00C65454">
        <w:rPr>
          <w:rFonts w:ascii="宋体" w:hAnsi="宋体" w:cs="宋体" w:hint="eastAsia"/>
          <w:kern w:val="0"/>
        </w:rPr>
        <w:t>（</w:t>
      </w:r>
      <w:r w:rsidRPr="00C65454">
        <w:rPr>
          <w:rFonts w:ascii="宋体" w:hAnsi="宋体" w:cs="宋体"/>
          <w:kern w:val="0"/>
        </w:rPr>
        <w:t>2001</w:t>
      </w:r>
      <w:r w:rsidRPr="00C65454">
        <w:rPr>
          <w:rFonts w:ascii="宋体" w:hAnsi="宋体" w:cs="宋体" w:hint="eastAsia"/>
          <w:kern w:val="0"/>
        </w:rPr>
        <w:t>年）第</w:t>
      </w:r>
      <w:r w:rsidRPr="00C65454">
        <w:rPr>
          <w:rFonts w:ascii="宋体" w:hAnsi="宋体" w:cs="宋体"/>
          <w:kern w:val="0"/>
        </w:rPr>
        <w:t>24</w:t>
      </w:r>
      <w:r w:rsidRPr="00C65454">
        <w:rPr>
          <w:rFonts w:ascii="宋体" w:hAnsi="宋体" w:cs="宋体" w:hint="eastAsia"/>
          <w:kern w:val="0"/>
        </w:rPr>
        <w:t>条。</w:t>
      </w:r>
    </w:p>
    <w:p w:rsidR="00147A1E" w:rsidRPr="00C65454" w:rsidRDefault="00147A1E" w:rsidP="00C65454"/>
    <w:p w:rsidR="00147A1E" w:rsidRPr="00C65454" w:rsidRDefault="00147A1E" w:rsidP="00C65454"/>
    <w:p w:rsidR="00147A1E" w:rsidRPr="00C65454" w:rsidRDefault="00147A1E" w:rsidP="00C65454">
      <w:pPr>
        <w:widowControl/>
        <w:rPr>
          <w:rFonts w:ascii="宋体"/>
          <w:kern w:val="0"/>
        </w:rPr>
      </w:pPr>
      <w:r w:rsidRPr="00C65454">
        <w:rPr>
          <w:rFonts w:ascii="宋体" w:hAnsi="宋体" w:cs="宋体"/>
          <w:kern w:val="0"/>
        </w:rPr>
        <w:t>A.</w:t>
      </w:r>
      <w:r w:rsidRPr="00C65454">
        <w:rPr>
          <w:rFonts w:ascii="宋体" w:hAnsi="宋体" w:cs="宋体" w:hint="eastAsia"/>
          <w:kern w:val="0"/>
        </w:rPr>
        <w:t>【责任编号】</w:t>
      </w:r>
      <w:r w:rsidRPr="00C65454">
        <w:rPr>
          <w:rFonts w:ascii="宋体" w:hAnsi="宋体" w:cs="宋体"/>
          <w:kern w:val="0"/>
        </w:rPr>
        <w:t>A10</w:t>
      </w:r>
      <w:r w:rsidRPr="00C65454">
        <w:rPr>
          <w:rFonts w:ascii="宋体" w:cs="宋体"/>
          <w:kern w:val="0"/>
        </w:rPr>
        <w:t>-</w:t>
      </w:r>
      <w:r w:rsidRPr="00C65454">
        <w:rPr>
          <w:rFonts w:ascii="宋体" w:hAnsi="宋体" w:cs="宋体"/>
          <w:kern w:val="0"/>
        </w:rPr>
        <w:t>5</w:t>
      </w:r>
    </w:p>
    <w:p w:rsidR="00147A1E" w:rsidRPr="00C65454" w:rsidRDefault="00147A1E" w:rsidP="00C65454">
      <w:pPr>
        <w:widowControl/>
        <w:rPr>
          <w:rFonts w:ascii="宋体"/>
          <w:kern w:val="0"/>
        </w:rPr>
      </w:pPr>
      <w:r w:rsidRPr="00C65454">
        <w:rPr>
          <w:rFonts w:ascii="宋体" w:hAnsi="宋体" w:cs="宋体"/>
          <w:kern w:val="0"/>
        </w:rPr>
        <w:t>B.</w:t>
      </w:r>
      <w:r w:rsidRPr="00C65454">
        <w:rPr>
          <w:rFonts w:ascii="宋体" w:hAnsi="宋体" w:cs="宋体" w:hint="eastAsia"/>
          <w:kern w:val="0"/>
        </w:rPr>
        <w:t>【责任主体】一般企业主体</w:t>
      </w:r>
    </w:p>
    <w:p w:rsidR="00147A1E" w:rsidRPr="00C65454" w:rsidRDefault="00147A1E" w:rsidP="00C65454">
      <w:pPr>
        <w:widowControl/>
        <w:rPr>
          <w:rFonts w:ascii="宋体"/>
          <w:kern w:val="0"/>
        </w:rPr>
      </w:pPr>
      <w:r w:rsidRPr="00C65454">
        <w:rPr>
          <w:rFonts w:ascii="宋体" w:hAnsi="宋体" w:cs="宋体"/>
          <w:kern w:val="0"/>
        </w:rPr>
        <w:t>C.</w:t>
      </w:r>
      <w:r w:rsidRPr="00C65454">
        <w:rPr>
          <w:rFonts w:ascii="宋体" w:hAnsi="宋体" w:cs="宋体" w:hint="eastAsia"/>
          <w:kern w:val="0"/>
        </w:rPr>
        <w:t>【责任名称】</w:t>
      </w:r>
      <w:r w:rsidRPr="00C65454">
        <w:rPr>
          <w:rFonts w:cs="宋体" w:hint="eastAsia"/>
        </w:rPr>
        <w:t>销售代理。</w:t>
      </w:r>
    </w:p>
    <w:p w:rsidR="00147A1E" w:rsidRPr="00C65454" w:rsidRDefault="00147A1E" w:rsidP="00C65454">
      <w:pPr>
        <w:widowControl/>
        <w:rPr>
          <w:rFonts w:ascii="宋体"/>
          <w:kern w:val="0"/>
        </w:rPr>
      </w:pPr>
      <w:r w:rsidRPr="00C65454">
        <w:rPr>
          <w:rFonts w:ascii="宋体" w:hAnsi="宋体" w:cs="宋体"/>
          <w:kern w:val="0"/>
        </w:rPr>
        <w:t>D.</w:t>
      </w:r>
      <w:r w:rsidRPr="00C65454">
        <w:rPr>
          <w:rFonts w:ascii="宋体" w:hAnsi="宋体" w:cs="宋体" w:hint="eastAsia"/>
          <w:kern w:val="0"/>
        </w:rPr>
        <w:t>【责任指标】</w:t>
      </w:r>
    </w:p>
    <w:p w:rsidR="00147A1E" w:rsidRPr="00C65454" w:rsidRDefault="00147A1E" w:rsidP="006F23C0">
      <w:pPr>
        <w:widowControl/>
        <w:ind w:leftChars="200" w:left="420"/>
        <w:rPr>
          <w:rFonts w:ascii="宋体"/>
          <w:kern w:val="0"/>
        </w:rPr>
      </w:pPr>
      <w:r w:rsidRPr="00C65454">
        <w:rPr>
          <w:rFonts w:cs="宋体" w:hint="eastAsia"/>
        </w:rPr>
        <w:t>房地产开发企业委托中介服务机构销售商品房的，受托机构应当是依法设立并取得工商营业执照的</w:t>
      </w:r>
      <w:hyperlink r:id="rId26" w:tgtFrame="_blank" w:history="1">
        <w:r w:rsidRPr="00C65454">
          <w:rPr>
            <w:rFonts w:cs="宋体" w:hint="eastAsia"/>
            <w:u w:val="single"/>
          </w:rPr>
          <w:t>房地产中介服务机构</w:t>
        </w:r>
      </w:hyperlink>
      <w:r w:rsidRPr="00C65454">
        <w:rPr>
          <w:rFonts w:cs="宋体" w:hint="eastAsia"/>
        </w:rPr>
        <w:t>。房地产开发企业应当与受托房地产中介服务机构订立书面</w:t>
      </w:r>
      <w:hyperlink r:id="rId27" w:tgtFrame="_blank" w:history="1">
        <w:r w:rsidRPr="00C65454">
          <w:rPr>
            <w:rFonts w:cs="宋体" w:hint="eastAsia"/>
            <w:u w:val="single"/>
          </w:rPr>
          <w:t>委托合同</w:t>
        </w:r>
      </w:hyperlink>
      <w:r w:rsidRPr="00C65454">
        <w:rPr>
          <w:rFonts w:cs="宋体" w:hint="eastAsia"/>
        </w:rPr>
        <w:t>，委托合同应当载明委托期限、委托权限以及</w:t>
      </w:r>
      <w:hyperlink r:id="rId28" w:tgtFrame="_blank" w:history="1">
        <w:r w:rsidRPr="00C65454">
          <w:rPr>
            <w:rFonts w:cs="宋体" w:hint="eastAsia"/>
            <w:u w:val="single"/>
          </w:rPr>
          <w:t>委托人</w:t>
        </w:r>
      </w:hyperlink>
      <w:r w:rsidRPr="00C65454">
        <w:rPr>
          <w:rFonts w:cs="宋体" w:hint="eastAsia"/>
        </w:rPr>
        <w:t>和</w:t>
      </w:r>
      <w:hyperlink r:id="rId29" w:tgtFrame="_blank" w:history="1">
        <w:r w:rsidRPr="00C65454">
          <w:rPr>
            <w:rFonts w:cs="宋体" w:hint="eastAsia"/>
            <w:u w:val="single"/>
          </w:rPr>
          <w:t>被委托人</w:t>
        </w:r>
      </w:hyperlink>
      <w:r w:rsidRPr="00C65454">
        <w:rPr>
          <w:rFonts w:cs="宋体" w:hint="eastAsia"/>
        </w:rPr>
        <w:t>的权利、义务。</w:t>
      </w:r>
    </w:p>
    <w:p w:rsidR="00147A1E" w:rsidRPr="00C65454" w:rsidRDefault="00147A1E" w:rsidP="00C65454">
      <w:pPr>
        <w:widowControl/>
      </w:pPr>
      <w:r w:rsidRPr="00C65454">
        <w:rPr>
          <w:rFonts w:ascii="宋体" w:hAnsi="宋体" w:cs="宋体"/>
          <w:kern w:val="0"/>
        </w:rPr>
        <w:t>E.</w:t>
      </w:r>
      <w:r w:rsidRPr="00C65454">
        <w:rPr>
          <w:rFonts w:ascii="宋体" w:hAnsi="宋体" w:cs="宋体" w:hint="eastAsia"/>
          <w:kern w:val="0"/>
        </w:rPr>
        <w:t>【法定依据】</w:t>
      </w:r>
    </w:p>
    <w:p w:rsidR="00147A1E" w:rsidRPr="00C65454" w:rsidRDefault="00147A1E" w:rsidP="00C65454">
      <w:pPr>
        <w:widowControl/>
        <w:ind w:firstLine="393"/>
        <w:rPr>
          <w:rFonts w:ascii="宋体"/>
          <w:kern w:val="0"/>
        </w:rPr>
      </w:pPr>
      <w:r w:rsidRPr="00C65454">
        <w:rPr>
          <w:rFonts w:cs="宋体" w:hint="eastAsia"/>
        </w:rPr>
        <w:t>《商品房销售管理办法》</w:t>
      </w:r>
      <w:r w:rsidRPr="00C65454">
        <w:rPr>
          <w:rFonts w:ascii="宋体" w:hAnsi="宋体" w:cs="宋体" w:hint="eastAsia"/>
          <w:kern w:val="0"/>
        </w:rPr>
        <w:t>（</w:t>
      </w:r>
      <w:r w:rsidRPr="00C65454">
        <w:rPr>
          <w:rFonts w:ascii="宋体" w:hAnsi="宋体" w:cs="宋体"/>
          <w:kern w:val="0"/>
        </w:rPr>
        <w:t>2001</w:t>
      </w:r>
      <w:r w:rsidRPr="00C65454">
        <w:rPr>
          <w:rFonts w:ascii="宋体" w:hAnsi="宋体" w:cs="宋体" w:hint="eastAsia"/>
          <w:kern w:val="0"/>
        </w:rPr>
        <w:t>年）第</w:t>
      </w:r>
      <w:r w:rsidRPr="00C65454">
        <w:rPr>
          <w:rFonts w:ascii="宋体" w:hAnsi="宋体" w:cs="宋体"/>
          <w:kern w:val="0"/>
        </w:rPr>
        <w:t>25</w:t>
      </w:r>
      <w:r w:rsidRPr="00C65454">
        <w:rPr>
          <w:rFonts w:ascii="宋体" w:hAnsi="宋体" w:cs="宋体" w:hint="eastAsia"/>
          <w:kern w:val="0"/>
        </w:rPr>
        <w:t>条。</w:t>
      </w:r>
    </w:p>
    <w:p w:rsidR="00147A1E" w:rsidRPr="00C65454" w:rsidRDefault="00147A1E" w:rsidP="00C65454"/>
    <w:p w:rsidR="00147A1E" w:rsidRPr="00C65454" w:rsidRDefault="00147A1E" w:rsidP="00C65454"/>
    <w:p w:rsidR="00147A1E" w:rsidRPr="00C65454" w:rsidRDefault="00147A1E" w:rsidP="00C65454">
      <w:pPr>
        <w:widowControl/>
        <w:rPr>
          <w:rFonts w:ascii="宋体"/>
          <w:kern w:val="0"/>
        </w:rPr>
      </w:pPr>
      <w:r w:rsidRPr="00C65454">
        <w:rPr>
          <w:rFonts w:ascii="宋体" w:hAnsi="宋体" w:cs="宋体"/>
          <w:kern w:val="0"/>
        </w:rPr>
        <w:t>A.</w:t>
      </w:r>
      <w:r w:rsidRPr="00C65454">
        <w:rPr>
          <w:rFonts w:ascii="宋体" w:hAnsi="宋体" w:cs="宋体" w:hint="eastAsia"/>
          <w:kern w:val="0"/>
        </w:rPr>
        <w:t>【责任编号】</w:t>
      </w:r>
      <w:r w:rsidRPr="00C65454">
        <w:rPr>
          <w:rFonts w:ascii="宋体" w:hAnsi="宋体" w:cs="宋体"/>
          <w:kern w:val="0"/>
        </w:rPr>
        <w:t>A10</w:t>
      </w:r>
      <w:r w:rsidRPr="00C65454">
        <w:rPr>
          <w:rFonts w:ascii="宋体" w:cs="宋体"/>
          <w:kern w:val="0"/>
        </w:rPr>
        <w:t>-</w:t>
      </w:r>
      <w:r w:rsidRPr="00C65454">
        <w:rPr>
          <w:rFonts w:ascii="宋体" w:hAnsi="宋体" w:cs="宋体"/>
          <w:kern w:val="0"/>
        </w:rPr>
        <w:t>6</w:t>
      </w:r>
    </w:p>
    <w:p w:rsidR="00147A1E" w:rsidRPr="00C65454" w:rsidRDefault="00147A1E" w:rsidP="00C65454">
      <w:pPr>
        <w:widowControl/>
        <w:rPr>
          <w:rFonts w:ascii="宋体"/>
          <w:kern w:val="0"/>
        </w:rPr>
      </w:pPr>
      <w:r w:rsidRPr="00C65454">
        <w:rPr>
          <w:rFonts w:ascii="宋体" w:hAnsi="宋体" w:cs="宋体"/>
          <w:kern w:val="0"/>
        </w:rPr>
        <w:t>B.</w:t>
      </w:r>
      <w:r w:rsidRPr="00C65454">
        <w:rPr>
          <w:rFonts w:ascii="宋体" w:hAnsi="宋体" w:cs="宋体" w:hint="eastAsia"/>
          <w:kern w:val="0"/>
        </w:rPr>
        <w:t>【责任主体】一般企业主体</w:t>
      </w:r>
    </w:p>
    <w:p w:rsidR="00147A1E" w:rsidRPr="00C65454" w:rsidRDefault="00147A1E" w:rsidP="00C65454">
      <w:pPr>
        <w:widowControl/>
        <w:rPr>
          <w:rFonts w:ascii="宋体"/>
          <w:kern w:val="0"/>
        </w:rPr>
      </w:pPr>
      <w:r w:rsidRPr="00C65454">
        <w:rPr>
          <w:rFonts w:ascii="宋体" w:hAnsi="宋体" w:cs="宋体"/>
          <w:kern w:val="0"/>
        </w:rPr>
        <w:t>C.</w:t>
      </w:r>
      <w:r w:rsidRPr="00C65454">
        <w:rPr>
          <w:rFonts w:ascii="宋体" w:hAnsi="宋体" w:cs="宋体" w:hint="eastAsia"/>
          <w:kern w:val="0"/>
        </w:rPr>
        <w:t>【责任名称】</w:t>
      </w:r>
      <w:r w:rsidRPr="00C65454">
        <w:rPr>
          <w:rFonts w:cs="宋体" w:hint="eastAsia"/>
        </w:rPr>
        <w:t>商品房交付。</w:t>
      </w:r>
    </w:p>
    <w:p w:rsidR="00147A1E" w:rsidRPr="00C65454" w:rsidRDefault="00147A1E" w:rsidP="00C65454">
      <w:pPr>
        <w:widowControl/>
        <w:rPr>
          <w:rFonts w:ascii="宋体"/>
          <w:kern w:val="0"/>
        </w:rPr>
      </w:pPr>
      <w:r w:rsidRPr="00C65454">
        <w:rPr>
          <w:rFonts w:ascii="宋体" w:hAnsi="宋体" w:cs="宋体"/>
          <w:kern w:val="0"/>
        </w:rPr>
        <w:t>D.</w:t>
      </w:r>
      <w:r w:rsidRPr="00C65454">
        <w:rPr>
          <w:rFonts w:ascii="宋体" w:hAnsi="宋体" w:cs="宋体" w:hint="eastAsia"/>
          <w:kern w:val="0"/>
        </w:rPr>
        <w:t>【责任指标】</w:t>
      </w:r>
    </w:p>
    <w:p w:rsidR="00147A1E" w:rsidRPr="00C65454" w:rsidRDefault="00147A1E" w:rsidP="006F23C0">
      <w:pPr>
        <w:widowControl/>
        <w:ind w:leftChars="200" w:left="420"/>
      </w:pPr>
      <w:r w:rsidRPr="00C65454">
        <w:rPr>
          <w:rFonts w:cs="宋体" w:hint="eastAsia"/>
        </w:rPr>
        <w:t>房地产开发企业应当对所售商品房承担质量保修责任。当事人应当在合同中就保修范围、保修期限、保修责任等内容做出约定。保修期从交付之日起计算。</w:t>
      </w:r>
    </w:p>
    <w:p w:rsidR="00147A1E" w:rsidRPr="00C65454" w:rsidRDefault="00147A1E" w:rsidP="00C65454">
      <w:pPr>
        <w:widowControl/>
      </w:pPr>
      <w:r w:rsidRPr="00C65454">
        <w:rPr>
          <w:rFonts w:ascii="宋体" w:hAnsi="宋体" w:cs="宋体"/>
          <w:kern w:val="0"/>
        </w:rPr>
        <w:t>E.</w:t>
      </w:r>
      <w:r w:rsidRPr="00C65454">
        <w:rPr>
          <w:rFonts w:ascii="宋体" w:hAnsi="宋体" w:cs="宋体" w:hint="eastAsia"/>
          <w:kern w:val="0"/>
        </w:rPr>
        <w:t>【法定依据】</w:t>
      </w:r>
    </w:p>
    <w:p w:rsidR="00147A1E" w:rsidRPr="00C65454" w:rsidRDefault="00147A1E" w:rsidP="00C65454">
      <w:pPr>
        <w:widowControl/>
        <w:ind w:firstLine="393"/>
        <w:rPr>
          <w:rFonts w:ascii="宋体"/>
          <w:kern w:val="0"/>
        </w:rPr>
      </w:pPr>
      <w:r w:rsidRPr="00C65454">
        <w:rPr>
          <w:rFonts w:cs="宋体" w:hint="eastAsia"/>
        </w:rPr>
        <w:t>《商品房销售管理办法》</w:t>
      </w:r>
      <w:r w:rsidRPr="00C65454">
        <w:rPr>
          <w:rFonts w:ascii="宋体" w:hAnsi="宋体" w:cs="宋体" w:hint="eastAsia"/>
          <w:kern w:val="0"/>
        </w:rPr>
        <w:t>（</w:t>
      </w:r>
      <w:r w:rsidRPr="00C65454">
        <w:rPr>
          <w:rFonts w:ascii="宋体" w:hAnsi="宋体" w:cs="宋体"/>
          <w:kern w:val="0"/>
        </w:rPr>
        <w:t>2001</w:t>
      </w:r>
      <w:r w:rsidRPr="00C65454">
        <w:rPr>
          <w:rFonts w:ascii="宋体" w:hAnsi="宋体" w:cs="宋体" w:hint="eastAsia"/>
          <w:kern w:val="0"/>
        </w:rPr>
        <w:t>年）第</w:t>
      </w:r>
      <w:r w:rsidRPr="00C65454">
        <w:rPr>
          <w:rFonts w:ascii="宋体" w:hAnsi="宋体" w:cs="宋体"/>
          <w:kern w:val="0"/>
        </w:rPr>
        <w:t>33</w:t>
      </w:r>
      <w:r w:rsidRPr="00C65454">
        <w:rPr>
          <w:rFonts w:ascii="宋体" w:hAnsi="宋体" w:cs="宋体" w:hint="eastAsia"/>
          <w:kern w:val="0"/>
        </w:rPr>
        <w:t>条。</w:t>
      </w:r>
    </w:p>
    <w:p w:rsidR="00147A1E" w:rsidRPr="00C65454" w:rsidRDefault="00147A1E" w:rsidP="00C65454"/>
    <w:p w:rsidR="00147A1E" w:rsidRPr="00C65454" w:rsidRDefault="00147A1E" w:rsidP="00C65454"/>
    <w:p w:rsidR="00147A1E" w:rsidRPr="00C65454" w:rsidRDefault="00147A1E" w:rsidP="00C65454">
      <w:pPr>
        <w:widowControl/>
        <w:rPr>
          <w:rFonts w:ascii="宋体"/>
          <w:kern w:val="0"/>
        </w:rPr>
      </w:pPr>
      <w:r w:rsidRPr="00C65454">
        <w:rPr>
          <w:rFonts w:ascii="宋体" w:hAnsi="宋体" w:cs="宋体"/>
          <w:kern w:val="0"/>
        </w:rPr>
        <w:t>A.</w:t>
      </w:r>
      <w:r w:rsidRPr="00C65454">
        <w:rPr>
          <w:rFonts w:ascii="宋体" w:hAnsi="宋体" w:cs="宋体" w:hint="eastAsia"/>
          <w:kern w:val="0"/>
        </w:rPr>
        <w:t>【责任编号】</w:t>
      </w:r>
      <w:r w:rsidRPr="00C65454">
        <w:rPr>
          <w:rFonts w:ascii="宋体" w:hAnsi="宋体" w:cs="宋体"/>
          <w:kern w:val="0"/>
        </w:rPr>
        <w:t>A10</w:t>
      </w:r>
      <w:r w:rsidRPr="00C65454">
        <w:rPr>
          <w:rFonts w:ascii="宋体" w:cs="宋体"/>
          <w:kern w:val="0"/>
        </w:rPr>
        <w:t>-</w:t>
      </w:r>
      <w:r w:rsidRPr="00C65454">
        <w:rPr>
          <w:rFonts w:ascii="宋体" w:hAnsi="宋体" w:cs="宋体"/>
          <w:kern w:val="0"/>
        </w:rPr>
        <w:t>7</w:t>
      </w:r>
    </w:p>
    <w:p w:rsidR="00147A1E" w:rsidRPr="00C65454" w:rsidRDefault="00147A1E" w:rsidP="00C65454">
      <w:pPr>
        <w:widowControl/>
        <w:rPr>
          <w:rFonts w:ascii="宋体"/>
          <w:kern w:val="0"/>
        </w:rPr>
      </w:pPr>
      <w:r w:rsidRPr="00C65454">
        <w:rPr>
          <w:rFonts w:ascii="宋体" w:hAnsi="宋体" w:cs="宋体"/>
          <w:kern w:val="0"/>
        </w:rPr>
        <w:t>B.</w:t>
      </w:r>
      <w:r w:rsidRPr="00C65454">
        <w:rPr>
          <w:rFonts w:ascii="宋体" w:hAnsi="宋体" w:cs="宋体" w:hint="eastAsia"/>
          <w:kern w:val="0"/>
        </w:rPr>
        <w:t>【责任主体】一般企业主体</w:t>
      </w:r>
    </w:p>
    <w:p w:rsidR="00147A1E" w:rsidRPr="00C65454" w:rsidRDefault="00147A1E" w:rsidP="00C65454">
      <w:pPr>
        <w:widowControl/>
        <w:rPr>
          <w:rFonts w:ascii="宋体"/>
          <w:kern w:val="0"/>
        </w:rPr>
      </w:pPr>
      <w:r w:rsidRPr="00C65454">
        <w:rPr>
          <w:rFonts w:ascii="宋体" w:hAnsi="宋体" w:cs="宋体"/>
          <w:kern w:val="0"/>
        </w:rPr>
        <w:t>C.</w:t>
      </w:r>
      <w:r w:rsidRPr="00C65454">
        <w:rPr>
          <w:rFonts w:ascii="宋体" w:hAnsi="宋体" w:cs="宋体" w:hint="eastAsia"/>
          <w:kern w:val="0"/>
        </w:rPr>
        <w:t>【责任名称】</w:t>
      </w:r>
      <w:r w:rsidRPr="00C65454">
        <w:rPr>
          <w:rFonts w:cs="宋体" w:hint="eastAsia"/>
        </w:rPr>
        <w:t>房地产开发企业在销售商品房中有下列行为之一的，处以警告，责令限期改正，并可处以</w:t>
      </w:r>
      <w:r w:rsidRPr="00C65454">
        <w:rPr>
          <w:rFonts w:ascii="宋体" w:hAnsi="宋体" w:cs="宋体"/>
        </w:rPr>
        <w:t>1</w:t>
      </w:r>
      <w:r w:rsidRPr="00C65454">
        <w:rPr>
          <w:rFonts w:cs="宋体" w:hint="eastAsia"/>
        </w:rPr>
        <w:t>万元以上</w:t>
      </w:r>
      <w:r w:rsidRPr="00C65454">
        <w:rPr>
          <w:rFonts w:ascii="宋体" w:hAnsi="宋体" w:cs="宋体"/>
        </w:rPr>
        <w:t>3</w:t>
      </w:r>
      <w:r w:rsidRPr="00C65454">
        <w:rPr>
          <w:rFonts w:cs="宋体" w:hint="eastAsia"/>
        </w:rPr>
        <w:t>万元以下罚款。</w:t>
      </w:r>
    </w:p>
    <w:p w:rsidR="00147A1E" w:rsidRPr="00C65454" w:rsidRDefault="00147A1E" w:rsidP="00C65454">
      <w:pPr>
        <w:widowControl/>
        <w:rPr>
          <w:rFonts w:ascii="宋体"/>
          <w:kern w:val="0"/>
        </w:rPr>
      </w:pPr>
      <w:r w:rsidRPr="00C65454">
        <w:rPr>
          <w:rFonts w:ascii="宋体" w:hAnsi="宋体" w:cs="宋体"/>
          <w:kern w:val="0"/>
        </w:rPr>
        <w:t>D.</w:t>
      </w:r>
      <w:r w:rsidRPr="00C65454">
        <w:rPr>
          <w:rFonts w:ascii="宋体" w:hAnsi="宋体" w:cs="宋体" w:hint="eastAsia"/>
          <w:kern w:val="0"/>
        </w:rPr>
        <w:t>【责任指标】</w:t>
      </w:r>
    </w:p>
    <w:p w:rsidR="00147A1E" w:rsidRPr="00C65454" w:rsidRDefault="00147A1E" w:rsidP="006F23C0">
      <w:pPr>
        <w:widowControl/>
        <w:ind w:leftChars="100" w:left="210"/>
        <w:rPr>
          <w:rFonts w:ascii="宋体"/>
          <w:kern w:val="0"/>
        </w:rPr>
      </w:pPr>
      <w:r w:rsidRPr="00C65454">
        <w:rPr>
          <w:rFonts w:cs="宋体" w:hint="eastAsia"/>
        </w:rPr>
        <w:t>（一）未按照规定的现售条件现售商品房的；</w:t>
      </w:r>
      <w:r w:rsidRPr="00C65454">
        <w:t>(</w:t>
      </w:r>
      <w:r w:rsidRPr="00C65454">
        <w:rPr>
          <w:rFonts w:cs="宋体" w:hint="eastAsia"/>
        </w:rPr>
        <w:t>二</w:t>
      </w:r>
      <w:r w:rsidRPr="00C65454">
        <w:t>)</w:t>
      </w:r>
      <w:r w:rsidRPr="00C65454">
        <w:rPr>
          <w:rFonts w:cs="宋体" w:hint="eastAsia"/>
        </w:rPr>
        <w:t>未按照规定在商品房现售前将房地产开发项目手册及符合商品房现售条件的有关证明文件报送房地产开发主管部门备案的</w:t>
      </w:r>
      <w:r w:rsidRPr="00C65454">
        <w:t>(</w:t>
      </w:r>
      <w:r w:rsidRPr="00C65454">
        <w:rPr>
          <w:rFonts w:cs="宋体" w:hint="eastAsia"/>
        </w:rPr>
        <w:t>三</w:t>
      </w:r>
      <w:r w:rsidRPr="00C65454">
        <w:t>)</w:t>
      </w:r>
      <w:r w:rsidRPr="00C65454">
        <w:rPr>
          <w:rFonts w:cs="宋体" w:hint="eastAsia"/>
        </w:rPr>
        <w:t>返本销售或者变相返本销售商品房的；</w:t>
      </w:r>
      <w:r w:rsidRPr="00C65454">
        <w:t>(</w:t>
      </w:r>
      <w:r w:rsidRPr="00C65454">
        <w:rPr>
          <w:rFonts w:cs="宋体" w:hint="eastAsia"/>
        </w:rPr>
        <w:t>四</w:t>
      </w:r>
      <w:r w:rsidRPr="00C65454">
        <w:t>)</w:t>
      </w:r>
      <w:r w:rsidRPr="00C65454">
        <w:rPr>
          <w:rFonts w:cs="宋体" w:hint="eastAsia"/>
        </w:rPr>
        <w:t>采取售后包租或者变相售后包租方式销售未竣工商品房的</w:t>
      </w:r>
      <w:r w:rsidRPr="00C65454">
        <w:t>(</w:t>
      </w:r>
      <w:r w:rsidRPr="00C65454">
        <w:rPr>
          <w:rFonts w:cs="宋体" w:hint="eastAsia"/>
        </w:rPr>
        <w:t>五</w:t>
      </w:r>
      <w:r w:rsidRPr="00C65454">
        <w:t>)</w:t>
      </w:r>
      <w:r w:rsidRPr="00C65454">
        <w:rPr>
          <w:rFonts w:cs="宋体" w:hint="eastAsia"/>
        </w:rPr>
        <w:t>分割拆零销售商品住宅的；</w:t>
      </w:r>
      <w:r w:rsidRPr="00C65454">
        <w:t>(</w:t>
      </w:r>
      <w:r w:rsidRPr="00C65454">
        <w:rPr>
          <w:rFonts w:cs="宋体" w:hint="eastAsia"/>
        </w:rPr>
        <w:t>六</w:t>
      </w:r>
      <w:r w:rsidRPr="00C65454">
        <w:t>)</w:t>
      </w:r>
      <w:r w:rsidRPr="00C65454">
        <w:rPr>
          <w:rFonts w:cs="宋体" w:hint="eastAsia"/>
        </w:rPr>
        <w:t>不符合商品房销售条件，向买受人收取预订款性质费用的</w:t>
      </w:r>
      <w:r w:rsidRPr="00C65454">
        <w:t>(</w:t>
      </w:r>
      <w:r w:rsidRPr="00C65454">
        <w:rPr>
          <w:rFonts w:cs="宋体" w:hint="eastAsia"/>
        </w:rPr>
        <w:t>七</w:t>
      </w:r>
      <w:r w:rsidRPr="00C65454">
        <w:t>)</w:t>
      </w:r>
      <w:r w:rsidRPr="00C65454">
        <w:rPr>
          <w:rFonts w:cs="宋体" w:hint="eastAsia"/>
        </w:rPr>
        <w:t>未按照规定向买受人明示《商品房销售管理办法》、《</w:t>
      </w:r>
      <w:hyperlink r:id="rId30" w:tgtFrame="_blank" w:history="1">
        <w:r w:rsidRPr="00C65454">
          <w:rPr>
            <w:rFonts w:cs="宋体" w:hint="eastAsia"/>
            <w:u w:val="single"/>
          </w:rPr>
          <w:t>商品房买卖合同示范文本</w:t>
        </w:r>
      </w:hyperlink>
      <w:r w:rsidRPr="00C65454">
        <w:rPr>
          <w:rFonts w:cs="宋体" w:hint="eastAsia"/>
        </w:rPr>
        <w:t>》、《</w:t>
      </w:r>
      <w:hyperlink r:id="rId31" w:tgtFrame="_blank" w:history="1">
        <w:r w:rsidRPr="00C65454">
          <w:rPr>
            <w:rFonts w:cs="宋体" w:hint="eastAsia"/>
            <w:u w:val="single"/>
          </w:rPr>
          <w:t>城市商品房预售管理办法</w:t>
        </w:r>
      </w:hyperlink>
      <w:r w:rsidRPr="00C65454">
        <w:rPr>
          <w:rFonts w:cs="宋体" w:hint="eastAsia"/>
        </w:rPr>
        <w:t>》的；</w:t>
      </w:r>
      <w:r w:rsidRPr="00C65454">
        <w:t>(</w:t>
      </w:r>
      <w:r w:rsidRPr="00C65454">
        <w:rPr>
          <w:rFonts w:cs="宋体" w:hint="eastAsia"/>
        </w:rPr>
        <w:t>八</w:t>
      </w:r>
      <w:r w:rsidRPr="00C65454">
        <w:t>)</w:t>
      </w:r>
      <w:r w:rsidRPr="00C65454">
        <w:rPr>
          <w:rFonts w:cs="宋体" w:hint="eastAsia"/>
        </w:rPr>
        <w:t>委托没有资格的机构代理销售商品房的。</w:t>
      </w:r>
    </w:p>
    <w:p w:rsidR="00147A1E" w:rsidRPr="00C65454" w:rsidRDefault="00147A1E" w:rsidP="00C65454">
      <w:pPr>
        <w:widowControl/>
      </w:pPr>
      <w:r w:rsidRPr="00C65454">
        <w:rPr>
          <w:rFonts w:ascii="宋体" w:hAnsi="宋体" w:cs="宋体"/>
          <w:kern w:val="0"/>
        </w:rPr>
        <w:t>E.</w:t>
      </w:r>
      <w:r w:rsidRPr="00C65454">
        <w:rPr>
          <w:rFonts w:ascii="宋体" w:hAnsi="宋体" w:cs="宋体" w:hint="eastAsia"/>
          <w:kern w:val="0"/>
        </w:rPr>
        <w:t>【法定依据】</w:t>
      </w:r>
    </w:p>
    <w:p w:rsidR="00147A1E" w:rsidRPr="00C65454" w:rsidRDefault="00147A1E" w:rsidP="00C65454">
      <w:pPr>
        <w:widowControl/>
        <w:ind w:firstLine="393"/>
        <w:rPr>
          <w:rFonts w:ascii="宋体"/>
          <w:kern w:val="0"/>
        </w:rPr>
      </w:pPr>
      <w:r w:rsidRPr="00C65454">
        <w:rPr>
          <w:rFonts w:cs="宋体" w:hint="eastAsia"/>
        </w:rPr>
        <w:t>《商品房销售管理办法》</w:t>
      </w:r>
      <w:r w:rsidRPr="00C65454">
        <w:rPr>
          <w:rFonts w:ascii="宋体" w:hAnsi="宋体" w:cs="宋体" w:hint="eastAsia"/>
          <w:kern w:val="0"/>
        </w:rPr>
        <w:t>（</w:t>
      </w:r>
      <w:r w:rsidRPr="00C65454">
        <w:rPr>
          <w:rFonts w:ascii="宋体" w:hAnsi="宋体" w:cs="宋体"/>
          <w:kern w:val="0"/>
        </w:rPr>
        <w:t>2001</w:t>
      </w:r>
      <w:r w:rsidRPr="00C65454">
        <w:rPr>
          <w:rFonts w:ascii="宋体" w:hAnsi="宋体" w:cs="宋体" w:hint="eastAsia"/>
          <w:kern w:val="0"/>
        </w:rPr>
        <w:t>年）第</w:t>
      </w:r>
      <w:r w:rsidRPr="00C65454">
        <w:rPr>
          <w:rFonts w:ascii="宋体" w:hAnsi="宋体" w:cs="宋体"/>
          <w:kern w:val="0"/>
        </w:rPr>
        <w:t>33</w:t>
      </w:r>
      <w:r w:rsidRPr="00C65454">
        <w:rPr>
          <w:rFonts w:ascii="宋体" w:hAnsi="宋体" w:cs="宋体" w:hint="eastAsia"/>
          <w:kern w:val="0"/>
        </w:rPr>
        <w:t>条。</w:t>
      </w:r>
    </w:p>
    <w:p w:rsidR="00147A1E" w:rsidRPr="00C65454" w:rsidRDefault="00147A1E" w:rsidP="00C65454">
      <w:pPr>
        <w:widowControl/>
        <w:jc w:val="center"/>
        <w:rPr>
          <w:kern w:val="0"/>
          <w:sz w:val="26"/>
          <w:szCs w:val="26"/>
        </w:rPr>
      </w:pPr>
    </w:p>
    <w:p w:rsidR="00147A1E" w:rsidRPr="00C65454" w:rsidRDefault="00147A1E" w:rsidP="00C65454">
      <w:pPr>
        <w:widowControl/>
        <w:rPr>
          <w:kern w:val="0"/>
          <w:sz w:val="26"/>
          <w:szCs w:val="26"/>
        </w:rPr>
      </w:pPr>
    </w:p>
    <w:p w:rsidR="00147A1E" w:rsidRPr="00C65454" w:rsidRDefault="00147A1E" w:rsidP="00C65454">
      <w:pPr>
        <w:widowControl/>
        <w:jc w:val="center"/>
        <w:rPr>
          <w:kern w:val="0"/>
          <w:sz w:val="26"/>
          <w:szCs w:val="26"/>
        </w:rPr>
      </w:pPr>
      <w:r w:rsidRPr="00C65454">
        <w:rPr>
          <w:rFonts w:cs="宋体" w:hint="eastAsia"/>
          <w:kern w:val="0"/>
          <w:sz w:val="26"/>
          <w:szCs w:val="26"/>
        </w:rPr>
        <w:t>第十一节　一般企业主体（商品房屋租赁管理）</w:t>
      </w:r>
    </w:p>
    <w:p w:rsidR="00147A1E" w:rsidRPr="00C65454" w:rsidRDefault="00147A1E" w:rsidP="00C65454">
      <w:pPr>
        <w:widowControl/>
        <w:ind w:firstLine="393"/>
        <w:rPr>
          <w:rFonts w:ascii="宋体"/>
          <w:kern w:val="0"/>
        </w:rPr>
      </w:pPr>
      <w:r w:rsidRPr="00C65454">
        <w:rPr>
          <w:rFonts w:ascii="宋体"/>
          <w:kern w:val="0"/>
        </w:rPr>
        <w:t> </w:t>
      </w:r>
    </w:p>
    <w:p w:rsidR="00147A1E" w:rsidRPr="00C65454" w:rsidRDefault="00147A1E" w:rsidP="00C65454">
      <w:pPr>
        <w:widowControl/>
        <w:jc w:val="center"/>
        <w:rPr>
          <w:rFonts w:ascii="宋体"/>
          <w:kern w:val="0"/>
          <w:sz w:val="22"/>
          <w:szCs w:val="22"/>
        </w:rPr>
      </w:pPr>
      <w:r w:rsidRPr="00C65454">
        <w:rPr>
          <w:rFonts w:ascii="宋体" w:hAnsi="宋体" w:cs="宋体" w:hint="eastAsia"/>
          <w:kern w:val="0"/>
          <w:sz w:val="22"/>
          <w:szCs w:val="22"/>
        </w:rPr>
        <w:t>本节目录</w:t>
      </w:r>
    </w:p>
    <w:p w:rsidR="00147A1E" w:rsidRPr="00C65454" w:rsidRDefault="00147A1E" w:rsidP="00C65454">
      <w:pPr>
        <w:widowControl/>
        <w:ind w:firstLine="393"/>
        <w:rPr>
          <w:rFonts w:ascii="宋体"/>
          <w:kern w:val="0"/>
        </w:rPr>
      </w:pPr>
      <w:r w:rsidRPr="00C65454">
        <w:rPr>
          <w:rFonts w:ascii="宋体"/>
          <w:kern w:val="0"/>
          <w:sz w:val="22"/>
          <w:szCs w:val="22"/>
        </w:rPr>
        <w:t> </w:t>
      </w:r>
    </w:p>
    <w:p w:rsidR="00147A1E" w:rsidRPr="00C65454" w:rsidRDefault="00147A1E" w:rsidP="00C65454">
      <w:pPr>
        <w:rPr>
          <w:rFonts w:ascii="宋体"/>
        </w:rPr>
      </w:pPr>
      <w:r w:rsidRPr="00C65454">
        <w:rPr>
          <w:rFonts w:ascii="宋体" w:hAnsi="宋体" w:cs="宋体"/>
          <w:kern w:val="0"/>
          <w:sz w:val="22"/>
          <w:szCs w:val="22"/>
        </w:rPr>
        <w:t>1</w:t>
      </w:r>
      <w:r w:rsidRPr="00C65454">
        <w:rPr>
          <w:rFonts w:ascii="宋体" w:hAnsi="宋体" w:cs="宋体" w:hint="eastAsia"/>
        </w:rPr>
        <w:t>有下列情形之一的房屋不得出租。</w:t>
      </w:r>
    </w:p>
    <w:p w:rsidR="00147A1E" w:rsidRPr="00C65454" w:rsidRDefault="00147A1E" w:rsidP="00C65454">
      <w:pPr>
        <w:rPr>
          <w:rFonts w:ascii="宋体"/>
        </w:rPr>
      </w:pPr>
      <w:r w:rsidRPr="00C65454">
        <w:rPr>
          <w:rFonts w:ascii="宋体" w:hAnsi="宋体" w:cs="宋体"/>
        </w:rPr>
        <w:t xml:space="preserve">2 </w:t>
      </w:r>
      <w:r w:rsidRPr="00C65454">
        <w:rPr>
          <w:rFonts w:ascii="宋体" w:hAnsi="宋体" w:cs="宋体" w:hint="eastAsia"/>
        </w:rPr>
        <w:t>房屋租赁合同的内容由当事人双方约定，一般应当包括以下内容。</w:t>
      </w:r>
    </w:p>
    <w:p w:rsidR="00147A1E" w:rsidRPr="00C65454" w:rsidRDefault="00147A1E" w:rsidP="00C65454">
      <w:pPr>
        <w:rPr>
          <w:rFonts w:ascii="宋体"/>
        </w:rPr>
      </w:pPr>
      <w:r w:rsidRPr="00C65454">
        <w:rPr>
          <w:rFonts w:ascii="宋体" w:hAnsi="宋体" w:cs="宋体"/>
        </w:rPr>
        <w:t xml:space="preserve">3 </w:t>
      </w:r>
      <w:r w:rsidRPr="00C65454">
        <w:rPr>
          <w:rFonts w:ascii="宋体" w:hAnsi="宋体" w:cs="宋体" w:hint="eastAsia"/>
        </w:rPr>
        <w:t>办理房屋租赁登记备案，房屋租赁当事人应当提交下列材料。</w:t>
      </w:r>
    </w:p>
    <w:p w:rsidR="00147A1E" w:rsidRPr="00C65454" w:rsidRDefault="00147A1E" w:rsidP="00C65454">
      <w:pPr>
        <w:widowControl/>
        <w:rPr>
          <w:rFonts w:ascii="宋体"/>
          <w:kern w:val="0"/>
        </w:rPr>
      </w:pPr>
      <w:r w:rsidRPr="00C65454">
        <w:rPr>
          <w:rFonts w:ascii="宋体" w:hAnsi="宋体" w:cs="宋体"/>
        </w:rPr>
        <w:t xml:space="preserve">4 </w:t>
      </w:r>
      <w:r w:rsidRPr="00C65454">
        <w:rPr>
          <w:rFonts w:ascii="宋体" w:hAnsi="宋体" w:cs="宋体" w:hint="eastAsia"/>
        </w:rPr>
        <w:t>房屋租赁登记备案内容发生变化、续租或者租赁终止的。</w:t>
      </w:r>
    </w:p>
    <w:p w:rsidR="00147A1E" w:rsidRPr="00C65454" w:rsidRDefault="00147A1E" w:rsidP="00C65454">
      <w:pPr>
        <w:widowControl/>
      </w:pPr>
    </w:p>
    <w:p w:rsidR="00147A1E" w:rsidRPr="00C65454" w:rsidRDefault="00147A1E" w:rsidP="00C65454">
      <w:pPr>
        <w:widowControl/>
        <w:ind w:firstLine="393"/>
        <w:rPr>
          <w:rFonts w:ascii="宋体"/>
          <w:kern w:val="0"/>
        </w:rPr>
      </w:pPr>
    </w:p>
    <w:p w:rsidR="00147A1E" w:rsidRPr="00C65454" w:rsidRDefault="00147A1E" w:rsidP="00C65454">
      <w:pPr>
        <w:widowControl/>
        <w:ind w:firstLine="393"/>
        <w:rPr>
          <w:rFonts w:ascii="宋体"/>
          <w:kern w:val="0"/>
        </w:rPr>
      </w:pPr>
      <w:r w:rsidRPr="00C65454">
        <w:rPr>
          <w:rFonts w:ascii="宋体"/>
          <w:kern w:val="0"/>
        </w:rPr>
        <w:t> </w:t>
      </w:r>
    </w:p>
    <w:p w:rsidR="00147A1E" w:rsidRPr="00C65454" w:rsidRDefault="00147A1E" w:rsidP="00C65454">
      <w:pPr>
        <w:widowControl/>
        <w:rPr>
          <w:rFonts w:ascii="宋体" w:hAnsi="宋体" w:cs="宋体"/>
          <w:kern w:val="0"/>
        </w:rPr>
      </w:pPr>
      <w:r w:rsidRPr="00C65454">
        <w:rPr>
          <w:rFonts w:ascii="宋体" w:hAnsi="宋体" w:cs="宋体"/>
          <w:kern w:val="0"/>
        </w:rPr>
        <w:t>A.</w:t>
      </w:r>
      <w:r w:rsidRPr="00C65454">
        <w:rPr>
          <w:rFonts w:ascii="宋体" w:hAnsi="宋体" w:cs="宋体" w:hint="eastAsia"/>
          <w:kern w:val="0"/>
        </w:rPr>
        <w:t>【责任编号】</w:t>
      </w:r>
      <w:r w:rsidRPr="00C65454">
        <w:rPr>
          <w:rFonts w:ascii="宋体" w:hAnsi="宋体" w:cs="宋体"/>
          <w:kern w:val="0"/>
        </w:rPr>
        <w:t>A11-1</w:t>
      </w:r>
    </w:p>
    <w:p w:rsidR="00147A1E" w:rsidRPr="00C65454" w:rsidRDefault="00147A1E" w:rsidP="00C65454">
      <w:pPr>
        <w:widowControl/>
        <w:rPr>
          <w:rFonts w:ascii="宋体"/>
          <w:kern w:val="0"/>
        </w:rPr>
      </w:pPr>
      <w:r w:rsidRPr="00C65454">
        <w:rPr>
          <w:rFonts w:ascii="宋体" w:hAnsi="宋体" w:cs="宋体"/>
          <w:kern w:val="0"/>
        </w:rPr>
        <w:t>B.</w:t>
      </w:r>
      <w:r w:rsidRPr="00C65454">
        <w:rPr>
          <w:rFonts w:ascii="宋体" w:hAnsi="宋体" w:cs="宋体" w:hint="eastAsia"/>
          <w:kern w:val="0"/>
        </w:rPr>
        <w:t>【责任主体】一般企业主体</w:t>
      </w:r>
    </w:p>
    <w:p w:rsidR="00147A1E" w:rsidRPr="00C65454" w:rsidRDefault="00147A1E" w:rsidP="00C65454">
      <w:pPr>
        <w:widowControl/>
        <w:rPr>
          <w:rFonts w:ascii="宋体"/>
          <w:kern w:val="0"/>
        </w:rPr>
      </w:pPr>
      <w:r w:rsidRPr="00C65454">
        <w:rPr>
          <w:rFonts w:ascii="宋体" w:hAnsi="宋体" w:cs="宋体"/>
          <w:kern w:val="0"/>
        </w:rPr>
        <w:t>C.</w:t>
      </w:r>
      <w:r w:rsidRPr="00C65454">
        <w:rPr>
          <w:rFonts w:ascii="宋体" w:hAnsi="宋体" w:cs="宋体" w:hint="eastAsia"/>
          <w:kern w:val="0"/>
        </w:rPr>
        <w:t>【责任名称】</w:t>
      </w:r>
      <w:r w:rsidRPr="00C65454">
        <w:rPr>
          <w:rFonts w:cs="宋体" w:hint="eastAsia"/>
        </w:rPr>
        <w:t>有下列情形之一的房屋不得出租。</w:t>
      </w:r>
    </w:p>
    <w:p w:rsidR="00147A1E" w:rsidRPr="00C65454" w:rsidRDefault="00147A1E" w:rsidP="00C65454">
      <w:pPr>
        <w:widowControl/>
        <w:rPr>
          <w:rFonts w:ascii="宋体"/>
          <w:kern w:val="0"/>
        </w:rPr>
      </w:pPr>
      <w:r w:rsidRPr="00C65454">
        <w:rPr>
          <w:rFonts w:ascii="宋体" w:hAnsi="宋体" w:cs="宋体"/>
          <w:kern w:val="0"/>
        </w:rPr>
        <w:t>D.</w:t>
      </w:r>
      <w:r w:rsidRPr="00C65454">
        <w:rPr>
          <w:rFonts w:ascii="宋体" w:hAnsi="宋体" w:cs="宋体" w:hint="eastAsia"/>
          <w:kern w:val="0"/>
        </w:rPr>
        <w:t>【责任指标】</w:t>
      </w:r>
    </w:p>
    <w:p w:rsidR="00147A1E" w:rsidRPr="00C65454" w:rsidRDefault="00147A1E" w:rsidP="006F23C0">
      <w:pPr>
        <w:widowControl/>
        <w:ind w:leftChars="100" w:left="420" w:hangingChars="100" w:hanging="210"/>
        <w:rPr>
          <w:rFonts w:ascii="宋体"/>
          <w:kern w:val="0"/>
        </w:rPr>
      </w:pPr>
      <w:r w:rsidRPr="00C65454">
        <w:rPr>
          <w:rFonts w:cs="宋体" w:hint="eastAsia"/>
        </w:rPr>
        <w:t>（一）属于违法建筑的；</w:t>
      </w:r>
      <w:r w:rsidRPr="00C65454">
        <w:t>(</w:t>
      </w:r>
      <w:r w:rsidRPr="00C65454">
        <w:rPr>
          <w:rFonts w:cs="宋体" w:hint="eastAsia"/>
        </w:rPr>
        <w:t>二</w:t>
      </w:r>
      <w:r w:rsidRPr="00C65454">
        <w:t>)</w:t>
      </w:r>
      <w:r w:rsidRPr="00C65454">
        <w:rPr>
          <w:rFonts w:cs="宋体" w:hint="eastAsia"/>
        </w:rPr>
        <w:t>不符合安全、防灾等工程建设强制性标准的；</w:t>
      </w:r>
      <w:r w:rsidRPr="00C65454">
        <w:t>(</w:t>
      </w:r>
      <w:r w:rsidRPr="00C65454">
        <w:rPr>
          <w:rFonts w:cs="宋体" w:hint="eastAsia"/>
        </w:rPr>
        <w:t>三</w:t>
      </w:r>
      <w:r w:rsidRPr="00C65454">
        <w:t>)</w:t>
      </w:r>
      <w:r w:rsidRPr="00C65454">
        <w:rPr>
          <w:rFonts w:cs="宋体" w:hint="eastAsia"/>
        </w:rPr>
        <w:t>违反规定改变房屋使用性质的；</w:t>
      </w:r>
      <w:r w:rsidRPr="00C65454">
        <w:t>(</w:t>
      </w:r>
      <w:r w:rsidRPr="00C65454">
        <w:rPr>
          <w:rFonts w:cs="宋体" w:hint="eastAsia"/>
        </w:rPr>
        <w:t>四</w:t>
      </w:r>
      <w:r w:rsidRPr="00C65454">
        <w:t>)</w:t>
      </w:r>
      <w:r w:rsidRPr="00C65454">
        <w:rPr>
          <w:rFonts w:cs="宋体" w:hint="eastAsia"/>
        </w:rPr>
        <w:t>法律、法规规定禁止出租的其他情形。</w:t>
      </w:r>
    </w:p>
    <w:p w:rsidR="00147A1E" w:rsidRPr="00C65454" w:rsidRDefault="00147A1E" w:rsidP="00C65454">
      <w:pPr>
        <w:widowControl/>
        <w:rPr>
          <w:rFonts w:ascii="宋体"/>
          <w:kern w:val="0"/>
        </w:rPr>
      </w:pPr>
      <w:r w:rsidRPr="00C65454">
        <w:rPr>
          <w:rFonts w:ascii="宋体" w:hAnsi="宋体" w:cs="宋体"/>
          <w:kern w:val="0"/>
        </w:rPr>
        <w:t>E.</w:t>
      </w:r>
      <w:r w:rsidRPr="00C65454">
        <w:rPr>
          <w:rFonts w:ascii="宋体" w:hAnsi="宋体" w:cs="宋体" w:hint="eastAsia"/>
          <w:kern w:val="0"/>
        </w:rPr>
        <w:t>【法定依据】</w:t>
      </w:r>
    </w:p>
    <w:p w:rsidR="00147A1E" w:rsidRPr="00C65454" w:rsidRDefault="00147A1E" w:rsidP="00C65454">
      <w:pPr>
        <w:widowControl/>
        <w:ind w:firstLine="393"/>
        <w:rPr>
          <w:rFonts w:ascii="宋体"/>
          <w:kern w:val="0"/>
        </w:rPr>
      </w:pPr>
      <w:r w:rsidRPr="00C65454">
        <w:rPr>
          <w:rFonts w:cs="宋体" w:hint="eastAsia"/>
        </w:rPr>
        <w:t>《商品房屋租赁管理办法》</w:t>
      </w:r>
      <w:r w:rsidRPr="00C65454">
        <w:rPr>
          <w:rFonts w:ascii="宋体" w:hAnsi="宋体" w:cs="宋体" w:hint="eastAsia"/>
          <w:kern w:val="0"/>
        </w:rPr>
        <w:t>（</w:t>
      </w:r>
      <w:r w:rsidRPr="00C65454">
        <w:rPr>
          <w:rFonts w:ascii="宋体" w:hAnsi="宋体" w:cs="宋体"/>
          <w:kern w:val="0"/>
        </w:rPr>
        <w:t>2010</w:t>
      </w:r>
      <w:r w:rsidRPr="00C65454">
        <w:rPr>
          <w:rFonts w:ascii="宋体" w:hAnsi="宋体" w:cs="宋体" w:hint="eastAsia"/>
          <w:kern w:val="0"/>
        </w:rPr>
        <w:t>年）第</w:t>
      </w:r>
      <w:r w:rsidRPr="00C65454">
        <w:rPr>
          <w:rFonts w:ascii="宋体" w:hAnsi="宋体" w:cs="宋体"/>
          <w:kern w:val="0"/>
        </w:rPr>
        <w:t>6</w:t>
      </w:r>
      <w:r w:rsidRPr="00C65454">
        <w:rPr>
          <w:rFonts w:ascii="宋体" w:hAnsi="宋体" w:cs="宋体" w:hint="eastAsia"/>
          <w:kern w:val="0"/>
        </w:rPr>
        <w:t>条。</w:t>
      </w:r>
    </w:p>
    <w:p w:rsidR="00147A1E" w:rsidRPr="00C65454" w:rsidRDefault="00147A1E" w:rsidP="00C65454"/>
    <w:p w:rsidR="00147A1E" w:rsidRPr="00C65454" w:rsidRDefault="00147A1E" w:rsidP="00C65454"/>
    <w:p w:rsidR="00147A1E" w:rsidRPr="00C65454" w:rsidRDefault="00147A1E" w:rsidP="00C65454">
      <w:pPr>
        <w:widowControl/>
        <w:rPr>
          <w:rFonts w:ascii="宋体"/>
          <w:kern w:val="0"/>
        </w:rPr>
      </w:pPr>
      <w:r w:rsidRPr="00C65454">
        <w:rPr>
          <w:rFonts w:ascii="宋体" w:hAnsi="宋体" w:cs="宋体"/>
          <w:kern w:val="0"/>
        </w:rPr>
        <w:t>A.</w:t>
      </w:r>
      <w:r w:rsidRPr="00C65454">
        <w:rPr>
          <w:rFonts w:ascii="宋体" w:hAnsi="宋体" w:cs="宋体" w:hint="eastAsia"/>
          <w:kern w:val="0"/>
        </w:rPr>
        <w:t>【责任编号】</w:t>
      </w:r>
      <w:r w:rsidRPr="00C65454">
        <w:rPr>
          <w:rFonts w:ascii="宋体" w:hAnsi="宋体" w:cs="宋体"/>
          <w:kern w:val="0"/>
        </w:rPr>
        <w:t>A11</w:t>
      </w:r>
      <w:r w:rsidRPr="00C65454">
        <w:rPr>
          <w:rFonts w:ascii="宋体" w:cs="宋体"/>
          <w:kern w:val="0"/>
        </w:rPr>
        <w:t>-</w:t>
      </w:r>
      <w:r w:rsidRPr="00C65454">
        <w:rPr>
          <w:rFonts w:ascii="宋体" w:hAnsi="宋体" w:cs="宋体"/>
          <w:kern w:val="0"/>
        </w:rPr>
        <w:t>2</w:t>
      </w:r>
    </w:p>
    <w:p w:rsidR="00147A1E" w:rsidRPr="00C65454" w:rsidRDefault="00147A1E" w:rsidP="00C65454">
      <w:pPr>
        <w:widowControl/>
        <w:rPr>
          <w:rFonts w:ascii="宋体"/>
          <w:kern w:val="0"/>
        </w:rPr>
      </w:pPr>
      <w:r w:rsidRPr="00C65454">
        <w:rPr>
          <w:rFonts w:ascii="宋体" w:hAnsi="宋体" w:cs="宋体"/>
          <w:kern w:val="0"/>
        </w:rPr>
        <w:t>B.</w:t>
      </w:r>
      <w:r w:rsidRPr="00C65454">
        <w:rPr>
          <w:rFonts w:ascii="宋体" w:hAnsi="宋体" w:cs="宋体" w:hint="eastAsia"/>
          <w:kern w:val="0"/>
        </w:rPr>
        <w:t>【责任主体】一般企业主体</w:t>
      </w:r>
    </w:p>
    <w:p w:rsidR="00147A1E" w:rsidRPr="00C65454" w:rsidRDefault="00147A1E" w:rsidP="00C65454">
      <w:pPr>
        <w:widowControl/>
        <w:rPr>
          <w:rFonts w:ascii="宋体"/>
          <w:kern w:val="0"/>
        </w:rPr>
      </w:pPr>
      <w:r w:rsidRPr="00C65454">
        <w:rPr>
          <w:rFonts w:ascii="宋体" w:hAnsi="宋体" w:cs="宋体"/>
          <w:kern w:val="0"/>
        </w:rPr>
        <w:t>C.</w:t>
      </w:r>
      <w:r w:rsidRPr="00C65454">
        <w:rPr>
          <w:rFonts w:ascii="宋体" w:hAnsi="宋体" w:cs="宋体" w:hint="eastAsia"/>
          <w:kern w:val="0"/>
        </w:rPr>
        <w:t>【责任名称】</w:t>
      </w:r>
      <w:r w:rsidRPr="00C65454">
        <w:rPr>
          <w:rFonts w:cs="宋体" w:hint="eastAsia"/>
        </w:rPr>
        <w:t>房屋租赁合同的内容由当事人双方约定，一般应当包括以下内容。</w:t>
      </w:r>
    </w:p>
    <w:p w:rsidR="00147A1E" w:rsidRPr="00C65454" w:rsidRDefault="00147A1E" w:rsidP="00C65454">
      <w:pPr>
        <w:widowControl/>
        <w:rPr>
          <w:rFonts w:ascii="宋体"/>
          <w:kern w:val="0"/>
        </w:rPr>
      </w:pPr>
      <w:r w:rsidRPr="00C65454">
        <w:rPr>
          <w:rFonts w:ascii="宋体" w:hAnsi="宋体" w:cs="宋体"/>
          <w:kern w:val="0"/>
        </w:rPr>
        <w:t>D.</w:t>
      </w:r>
      <w:r w:rsidRPr="00C65454">
        <w:rPr>
          <w:rFonts w:ascii="宋体" w:hAnsi="宋体" w:cs="宋体" w:hint="eastAsia"/>
          <w:kern w:val="0"/>
        </w:rPr>
        <w:t>【责任指标】</w:t>
      </w:r>
    </w:p>
    <w:p w:rsidR="00147A1E" w:rsidRPr="00C65454" w:rsidRDefault="00147A1E" w:rsidP="006F23C0">
      <w:pPr>
        <w:widowControl/>
        <w:ind w:leftChars="200" w:left="420"/>
        <w:rPr>
          <w:rFonts w:ascii="宋体"/>
          <w:kern w:val="0"/>
        </w:rPr>
      </w:pPr>
      <w:r w:rsidRPr="00C65454">
        <w:rPr>
          <w:rFonts w:cs="宋体" w:hint="eastAsia"/>
        </w:rPr>
        <w:t>（一）房屋租赁当事人的姓名</w:t>
      </w:r>
      <w:r w:rsidRPr="00C65454">
        <w:t>(</w:t>
      </w:r>
      <w:r w:rsidRPr="00C65454">
        <w:rPr>
          <w:rFonts w:cs="宋体" w:hint="eastAsia"/>
        </w:rPr>
        <w:t>名称</w:t>
      </w:r>
      <w:r w:rsidRPr="00C65454">
        <w:t>)</w:t>
      </w:r>
      <w:r w:rsidRPr="00C65454">
        <w:rPr>
          <w:rFonts w:cs="宋体" w:hint="eastAsia"/>
        </w:rPr>
        <w:t>和住所；</w:t>
      </w:r>
      <w:r w:rsidRPr="00C65454">
        <w:t>(</w:t>
      </w:r>
      <w:r w:rsidRPr="00C65454">
        <w:rPr>
          <w:rFonts w:cs="宋体" w:hint="eastAsia"/>
        </w:rPr>
        <w:t>二</w:t>
      </w:r>
      <w:r w:rsidRPr="00C65454">
        <w:t>)</w:t>
      </w:r>
      <w:r w:rsidRPr="00C65454">
        <w:rPr>
          <w:rFonts w:cs="宋体" w:hint="eastAsia"/>
        </w:rPr>
        <w:t>房屋的坐落、面积、结构、附属设施，家具和家电等室内设施状况；</w:t>
      </w:r>
      <w:r w:rsidRPr="00C65454">
        <w:t>(</w:t>
      </w:r>
      <w:r w:rsidRPr="00C65454">
        <w:rPr>
          <w:rFonts w:cs="宋体" w:hint="eastAsia"/>
        </w:rPr>
        <w:t>三</w:t>
      </w:r>
      <w:r w:rsidRPr="00C65454">
        <w:t>)</w:t>
      </w:r>
      <w:r w:rsidRPr="00C65454">
        <w:rPr>
          <w:rFonts w:cs="宋体" w:hint="eastAsia"/>
        </w:rPr>
        <w:t>租金和押金数额、支付方式；</w:t>
      </w:r>
      <w:r w:rsidRPr="00C65454">
        <w:t>(</w:t>
      </w:r>
      <w:r w:rsidRPr="00C65454">
        <w:rPr>
          <w:rFonts w:cs="宋体" w:hint="eastAsia"/>
        </w:rPr>
        <w:t>四</w:t>
      </w:r>
      <w:r w:rsidRPr="00C65454">
        <w:t>)</w:t>
      </w:r>
      <w:r w:rsidRPr="00C65454">
        <w:rPr>
          <w:rFonts w:cs="宋体" w:hint="eastAsia"/>
        </w:rPr>
        <w:t>租赁用途和房屋使用要求；</w:t>
      </w:r>
      <w:r w:rsidRPr="00C65454">
        <w:t>(</w:t>
      </w:r>
      <w:r w:rsidRPr="00C65454">
        <w:rPr>
          <w:rFonts w:cs="宋体" w:hint="eastAsia"/>
        </w:rPr>
        <w:t>五</w:t>
      </w:r>
      <w:r w:rsidRPr="00C65454">
        <w:t>)</w:t>
      </w:r>
      <w:r w:rsidRPr="00C65454">
        <w:rPr>
          <w:rFonts w:cs="宋体" w:hint="eastAsia"/>
        </w:rPr>
        <w:t>房屋和室内设施的安全性能；</w:t>
      </w:r>
      <w:r w:rsidRPr="00C65454">
        <w:t>(</w:t>
      </w:r>
      <w:r w:rsidRPr="00C65454">
        <w:rPr>
          <w:rFonts w:cs="宋体" w:hint="eastAsia"/>
        </w:rPr>
        <w:t>六</w:t>
      </w:r>
      <w:r w:rsidRPr="00C65454">
        <w:t>)</w:t>
      </w:r>
      <w:r w:rsidRPr="00C65454">
        <w:rPr>
          <w:rFonts w:cs="宋体" w:hint="eastAsia"/>
        </w:rPr>
        <w:t>租赁期限；</w:t>
      </w:r>
      <w:r w:rsidRPr="00C65454">
        <w:t>(</w:t>
      </w:r>
      <w:r w:rsidRPr="00C65454">
        <w:rPr>
          <w:rFonts w:cs="宋体" w:hint="eastAsia"/>
        </w:rPr>
        <w:t>七</w:t>
      </w:r>
      <w:r w:rsidRPr="00C65454">
        <w:t>)</w:t>
      </w:r>
      <w:r w:rsidRPr="00C65454">
        <w:rPr>
          <w:rFonts w:cs="宋体" w:hint="eastAsia"/>
        </w:rPr>
        <w:t>房屋维修责任；</w:t>
      </w:r>
      <w:r w:rsidRPr="00C65454">
        <w:t>(</w:t>
      </w:r>
      <w:r w:rsidRPr="00C65454">
        <w:rPr>
          <w:rFonts w:cs="宋体" w:hint="eastAsia"/>
        </w:rPr>
        <w:t>八</w:t>
      </w:r>
      <w:r w:rsidRPr="00C65454">
        <w:t>)</w:t>
      </w:r>
      <w:r w:rsidRPr="00C65454">
        <w:rPr>
          <w:rFonts w:cs="宋体" w:hint="eastAsia"/>
        </w:rPr>
        <w:t>物业服务、水、电、燃气等相关费用的缴纳；</w:t>
      </w:r>
      <w:r w:rsidRPr="00C65454">
        <w:t>(</w:t>
      </w:r>
      <w:r w:rsidRPr="00C65454">
        <w:rPr>
          <w:rFonts w:cs="宋体" w:hint="eastAsia"/>
        </w:rPr>
        <w:t>九</w:t>
      </w:r>
      <w:r w:rsidRPr="00C65454">
        <w:t>)</w:t>
      </w:r>
      <w:r w:rsidRPr="00C65454">
        <w:rPr>
          <w:rFonts w:cs="宋体" w:hint="eastAsia"/>
        </w:rPr>
        <w:t>争议解决办法和</w:t>
      </w:r>
      <w:hyperlink r:id="rId32" w:tgtFrame="_blank" w:history="1">
        <w:r w:rsidRPr="00C65454">
          <w:rPr>
            <w:rFonts w:cs="宋体" w:hint="eastAsia"/>
            <w:u w:val="single"/>
          </w:rPr>
          <w:t>违约责任</w:t>
        </w:r>
      </w:hyperlink>
      <w:r w:rsidRPr="00C65454">
        <w:rPr>
          <w:rFonts w:cs="宋体" w:hint="eastAsia"/>
        </w:rPr>
        <w:t>；</w:t>
      </w:r>
      <w:r w:rsidRPr="00C65454">
        <w:t>(</w:t>
      </w:r>
      <w:r w:rsidRPr="00C65454">
        <w:rPr>
          <w:rFonts w:cs="宋体" w:hint="eastAsia"/>
        </w:rPr>
        <w:t>十</w:t>
      </w:r>
      <w:r w:rsidRPr="00C65454">
        <w:t>)</w:t>
      </w:r>
      <w:r w:rsidRPr="00C65454">
        <w:rPr>
          <w:rFonts w:cs="宋体" w:hint="eastAsia"/>
        </w:rPr>
        <w:t>其他约定。</w:t>
      </w:r>
    </w:p>
    <w:p w:rsidR="00147A1E" w:rsidRPr="00C65454" w:rsidRDefault="00147A1E" w:rsidP="00C65454">
      <w:pPr>
        <w:widowControl/>
        <w:rPr>
          <w:rFonts w:ascii="宋体"/>
          <w:kern w:val="0"/>
        </w:rPr>
      </w:pPr>
      <w:r w:rsidRPr="00C65454">
        <w:rPr>
          <w:rFonts w:ascii="宋体" w:hAnsi="宋体" w:cs="宋体"/>
          <w:kern w:val="0"/>
        </w:rPr>
        <w:t>E.</w:t>
      </w:r>
      <w:r w:rsidRPr="00C65454">
        <w:rPr>
          <w:rFonts w:ascii="宋体" w:hAnsi="宋体" w:cs="宋体" w:hint="eastAsia"/>
          <w:kern w:val="0"/>
        </w:rPr>
        <w:t>【法定依据】</w:t>
      </w:r>
    </w:p>
    <w:p w:rsidR="00147A1E" w:rsidRPr="00C65454" w:rsidRDefault="00147A1E" w:rsidP="00C65454">
      <w:pPr>
        <w:widowControl/>
        <w:ind w:firstLine="393"/>
        <w:rPr>
          <w:rFonts w:ascii="宋体"/>
          <w:kern w:val="0"/>
        </w:rPr>
      </w:pPr>
      <w:r w:rsidRPr="00C65454">
        <w:rPr>
          <w:rFonts w:cs="宋体" w:hint="eastAsia"/>
        </w:rPr>
        <w:t>《商品房屋租赁管理办法》</w:t>
      </w:r>
      <w:r w:rsidRPr="00C65454">
        <w:rPr>
          <w:rFonts w:ascii="宋体" w:hAnsi="宋体" w:cs="宋体" w:hint="eastAsia"/>
          <w:kern w:val="0"/>
        </w:rPr>
        <w:t>（</w:t>
      </w:r>
      <w:r w:rsidRPr="00C65454">
        <w:rPr>
          <w:rFonts w:ascii="宋体" w:hAnsi="宋体" w:cs="宋体"/>
          <w:kern w:val="0"/>
        </w:rPr>
        <w:t>2010</w:t>
      </w:r>
      <w:r w:rsidRPr="00C65454">
        <w:rPr>
          <w:rFonts w:ascii="宋体" w:hAnsi="宋体" w:cs="宋体" w:hint="eastAsia"/>
          <w:kern w:val="0"/>
        </w:rPr>
        <w:t>年）第</w:t>
      </w:r>
      <w:r w:rsidRPr="00C65454">
        <w:rPr>
          <w:rFonts w:ascii="宋体" w:hAnsi="宋体" w:cs="宋体"/>
          <w:kern w:val="0"/>
        </w:rPr>
        <w:t>7</w:t>
      </w:r>
      <w:r w:rsidRPr="00C65454">
        <w:rPr>
          <w:rFonts w:ascii="宋体" w:hAnsi="宋体" w:cs="宋体" w:hint="eastAsia"/>
          <w:kern w:val="0"/>
        </w:rPr>
        <w:t>条。</w:t>
      </w:r>
    </w:p>
    <w:p w:rsidR="00147A1E" w:rsidRPr="00C65454" w:rsidRDefault="00147A1E" w:rsidP="00C65454"/>
    <w:p w:rsidR="00147A1E" w:rsidRPr="00C65454" w:rsidRDefault="00147A1E" w:rsidP="00C65454"/>
    <w:p w:rsidR="00147A1E" w:rsidRPr="00C65454" w:rsidRDefault="00147A1E" w:rsidP="00C65454">
      <w:pPr>
        <w:widowControl/>
        <w:rPr>
          <w:rFonts w:ascii="宋体"/>
          <w:kern w:val="0"/>
        </w:rPr>
      </w:pPr>
      <w:r w:rsidRPr="00C65454">
        <w:rPr>
          <w:rFonts w:ascii="宋体" w:hAnsi="宋体" w:cs="宋体"/>
          <w:kern w:val="0"/>
        </w:rPr>
        <w:t>A.</w:t>
      </w:r>
      <w:r w:rsidRPr="00C65454">
        <w:rPr>
          <w:rFonts w:ascii="宋体" w:hAnsi="宋体" w:cs="宋体" w:hint="eastAsia"/>
          <w:kern w:val="0"/>
        </w:rPr>
        <w:t>【责任编号】</w:t>
      </w:r>
      <w:r w:rsidRPr="00C65454">
        <w:rPr>
          <w:rFonts w:ascii="宋体" w:hAnsi="宋体" w:cs="宋体"/>
          <w:kern w:val="0"/>
        </w:rPr>
        <w:t>A11</w:t>
      </w:r>
      <w:r w:rsidRPr="00C65454">
        <w:rPr>
          <w:rFonts w:ascii="宋体" w:cs="宋体"/>
          <w:kern w:val="0"/>
        </w:rPr>
        <w:t>-</w:t>
      </w:r>
      <w:r w:rsidRPr="00C65454">
        <w:rPr>
          <w:rFonts w:ascii="宋体" w:hAnsi="宋体" w:cs="宋体"/>
          <w:kern w:val="0"/>
        </w:rPr>
        <w:t>3</w:t>
      </w:r>
    </w:p>
    <w:p w:rsidR="00147A1E" w:rsidRPr="00C65454" w:rsidRDefault="00147A1E" w:rsidP="00C65454">
      <w:pPr>
        <w:widowControl/>
        <w:rPr>
          <w:rFonts w:ascii="宋体"/>
          <w:kern w:val="0"/>
        </w:rPr>
      </w:pPr>
      <w:r w:rsidRPr="00C65454">
        <w:rPr>
          <w:rFonts w:ascii="宋体" w:hAnsi="宋体" w:cs="宋体"/>
          <w:kern w:val="0"/>
        </w:rPr>
        <w:t>B.</w:t>
      </w:r>
      <w:r w:rsidRPr="00C65454">
        <w:rPr>
          <w:rFonts w:ascii="宋体" w:hAnsi="宋体" w:cs="宋体" w:hint="eastAsia"/>
          <w:kern w:val="0"/>
        </w:rPr>
        <w:t>【责任主体】一般企业主体</w:t>
      </w:r>
    </w:p>
    <w:p w:rsidR="00147A1E" w:rsidRPr="00C65454" w:rsidRDefault="00147A1E" w:rsidP="00C65454">
      <w:pPr>
        <w:widowControl/>
        <w:rPr>
          <w:rFonts w:ascii="宋体"/>
          <w:kern w:val="0"/>
        </w:rPr>
      </w:pPr>
      <w:r w:rsidRPr="00C65454">
        <w:rPr>
          <w:rFonts w:ascii="宋体" w:hAnsi="宋体" w:cs="宋体"/>
          <w:kern w:val="0"/>
        </w:rPr>
        <w:t>C.</w:t>
      </w:r>
      <w:r w:rsidRPr="00C65454">
        <w:rPr>
          <w:rFonts w:ascii="宋体" w:hAnsi="宋体" w:cs="宋体" w:hint="eastAsia"/>
          <w:kern w:val="0"/>
        </w:rPr>
        <w:t>【责任名称】</w:t>
      </w:r>
      <w:r w:rsidRPr="00C65454">
        <w:rPr>
          <w:rFonts w:cs="宋体" w:hint="eastAsia"/>
        </w:rPr>
        <w:t>办理房屋租赁登记备案，房屋租赁当事人应当提交下列材料。</w:t>
      </w:r>
    </w:p>
    <w:p w:rsidR="00147A1E" w:rsidRPr="00C65454" w:rsidRDefault="00147A1E" w:rsidP="00C65454">
      <w:pPr>
        <w:widowControl/>
        <w:rPr>
          <w:rFonts w:ascii="宋体"/>
          <w:kern w:val="0"/>
        </w:rPr>
      </w:pPr>
      <w:r w:rsidRPr="00C65454">
        <w:rPr>
          <w:rFonts w:ascii="宋体" w:hAnsi="宋体" w:cs="宋体"/>
          <w:kern w:val="0"/>
        </w:rPr>
        <w:t>D.</w:t>
      </w:r>
      <w:r w:rsidRPr="00C65454">
        <w:rPr>
          <w:rFonts w:ascii="宋体" w:hAnsi="宋体" w:cs="宋体" w:hint="eastAsia"/>
          <w:kern w:val="0"/>
        </w:rPr>
        <w:t>【责任指标】</w:t>
      </w:r>
    </w:p>
    <w:p w:rsidR="00147A1E" w:rsidRPr="00C65454" w:rsidRDefault="00147A1E" w:rsidP="006F23C0">
      <w:pPr>
        <w:widowControl/>
        <w:ind w:leftChars="200" w:left="420"/>
        <w:rPr>
          <w:rFonts w:ascii="宋体"/>
          <w:kern w:val="0"/>
        </w:rPr>
      </w:pPr>
      <w:r w:rsidRPr="00C65454">
        <w:t>(</w:t>
      </w:r>
      <w:r w:rsidRPr="00C65454">
        <w:rPr>
          <w:rFonts w:cs="宋体" w:hint="eastAsia"/>
        </w:rPr>
        <w:t>一</w:t>
      </w:r>
      <w:r w:rsidRPr="00C65454">
        <w:t>)</w:t>
      </w:r>
      <w:r w:rsidRPr="00C65454">
        <w:rPr>
          <w:rFonts w:cs="宋体" w:hint="eastAsia"/>
        </w:rPr>
        <w:t>房屋租赁合同；</w:t>
      </w:r>
      <w:r w:rsidRPr="00C65454">
        <w:t>(</w:t>
      </w:r>
      <w:r w:rsidRPr="00C65454">
        <w:rPr>
          <w:rFonts w:cs="宋体" w:hint="eastAsia"/>
        </w:rPr>
        <w:t>二</w:t>
      </w:r>
      <w:r w:rsidRPr="00C65454">
        <w:t>)</w:t>
      </w:r>
      <w:r w:rsidRPr="00C65454">
        <w:rPr>
          <w:rFonts w:cs="宋体" w:hint="eastAsia"/>
        </w:rPr>
        <w:t>房屋租赁当事人身份证明；</w:t>
      </w:r>
      <w:r w:rsidRPr="00C65454">
        <w:t>(</w:t>
      </w:r>
      <w:r w:rsidRPr="00C65454">
        <w:rPr>
          <w:rFonts w:cs="宋体" w:hint="eastAsia"/>
        </w:rPr>
        <w:t>三</w:t>
      </w:r>
      <w:r w:rsidRPr="00C65454">
        <w:t>)</w:t>
      </w:r>
      <w:r w:rsidRPr="00C65454">
        <w:rPr>
          <w:rFonts w:cs="宋体" w:hint="eastAsia"/>
        </w:rPr>
        <w:t>房屋所有权证书或者其他合法权属证明；</w:t>
      </w:r>
      <w:r w:rsidRPr="00C65454">
        <w:t>(</w:t>
      </w:r>
      <w:r w:rsidRPr="00C65454">
        <w:rPr>
          <w:rFonts w:cs="宋体" w:hint="eastAsia"/>
        </w:rPr>
        <w:t>四</w:t>
      </w:r>
      <w:r w:rsidRPr="00C65454">
        <w:t>)</w:t>
      </w:r>
      <w:r w:rsidRPr="00C65454">
        <w:rPr>
          <w:rFonts w:cs="宋体" w:hint="eastAsia"/>
        </w:rPr>
        <w:t>直辖市、市、县人民政府建设</w:t>
      </w:r>
      <w:r w:rsidRPr="00C65454">
        <w:t>(</w:t>
      </w:r>
      <w:r w:rsidRPr="00C65454">
        <w:rPr>
          <w:rFonts w:cs="宋体" w:hint="eastAsia"/>
        </w:rPr>
        <w:t>房地产</w:t>
      </w:r>
      <w:r w:rsidRPr="00C65454">
        <w:t>)</w:t>
      </w:r>
      <w:r w:rsidRPr="00C65454">
        <w:rPr>
          <w:rFonts w:cs="宋体" w:hint="eastAsia"/>
        </w:rPr>
        <w:t>主管部门规定的其他材料。</w:t>
      </w:r>
    </w:p>
    <w:p w:rsidR="00147A1E" w:rsidRPr="00C65454" w:rsidRDefault="00147A1E" w:rsidP="00C65454">
      <w:pPr>
        <w:widowControl/>
        <w:rPr>
          <w:rFonts w:ascii="宋体"/>
          <w:kern w:val="0"/>
        </w:rPr>
      </w:pPr>
      <w:r w:rsidRPr="00C65454">
        <w:rPr>
          <w:rFonts w:ascii="宋体" w:hAnsi="宋体" w:cs="宋体"/>
          <w:kern w:val="0"/>
        </w:rPr>
        <w:t>E.</w:t>
      </w:r>
      <w:r w:rsidRPr="00C65454">
        <w:rPr>
          <w:rFonts w:ascii="宋体" w:hAnsi="宋体" w:cs="宋体" w:hint="eastAsia"/>
          <w:kern w:val="0"/>
        </w:rPr>
        <w:t>【法定依据】</w:t>
      </w:r>
    </w:p>
    <w:p w:rsidR="00147A1E" w:rsidRPr="00C65454" w:rsidRDefault="00147A1E" w:rsidP="00C65454">
      <w:pPr>
        <w:widowControl/>
        <w:ind w:firstLine="393"/>
        <w:rPr>
          <w:rFonts w:ascii="宋体"/>
          <w:kern w:val="0"/>
        </w:rPr>
      </w:pPr>
      <w:r w:rsidRPr="00C65454">
        <w:rPr>
          <w:rFonts w:cs="宋体" w:hint="eastAsia"/>
        </w:rPr>
        <w:t>《商品房屋租赁管理办法》</w:t>
      </w:r>
      <w:r w:rsidRPr="00C65454">
        <w:rPr>
          <w:rFonts w:ascii="宋体" w:hAnsi="宋体" w:cs="宋体" w:hint="eastAsia"/>
          <w:kern w:val="0"/>
        </w:rPr>
        <w:t>（</w:t>
      </w:r>
      <w:r w:rsidRPr="00C65454">
        <w:rPr>
          <w:rFonts w:ascii="宋体" w:hAnsi="宋体" w:cs="宋体"/>
          <w:kern w:val="0"/>
        </w:rPr>
        <w:t>2010</w:t>
      </w:r>
      <w:r w:rsidRPr="00C65454">
        <w:rPr>
          <w:rFonts w:ascii="宋体" w:hAnsi="宋体" w:cs="宋体" w:hint="eastAsia"/>
          <w:kern w:val="0"/>
        </w:rPr>
        <w:t>年）第</w:t>
      </w:r>
      <w:r w:rsidRPr="00C65454">
        <w:rPr>
          <w:rFonts w:ascii="宋体" w:hAnsi="宋体" w:cs="宋体"/>
          <w:kern w:val="0"/>
        </w:rPr>
        <w:t>15</w:t>
      </w:r>
      <w:r w:rsidRPr="00C65454">
        <w:rPr>
          <w:rFonts w:ascii="宋体" w:hAnsi="宋体" w:cs="宋体" w:hint="eastAsia"/>
          <w:kern w:val="0"/>
        </w:rPr>
        <w:t>条。</w:t>
      </w:r>
    </w:p>
    <w:p w:rsidR="00147A1E" w:rsidRPr="00C65454" w:rsidRDefault="00147A1E" w:rsidP="00C65454">
      <w:pPr>
        <w:widowControl/>
        <w:ind w:firstLine="393"/>
        <w:rPr>
          <w:rFonts w:ascii="宋体"/>
          <w:kern w:val="0"/>
        </w:rPr>
      </w:pPr>
    </w:p>
    <w:p w:rsidR="00147A1E" w:rsidRPr="00C65454" w:rsidRDefault="00147A1E" w:rsidP="00C65454">
      <w:pPr>
        <w:widowControl/>
        <w:rPr>
          <w:rFonts w:ascii="宋体"/>
          <w:kern w:val="0"/>
        </w:rPr>
      </w:pPr>
    </w:p>
    <w:p w:rsidR="00147A1E" w:rsidRPr="00C65454" w:rsidRDefault="00147A1E" w:rsidP="00C65454">
      <w:pPr>
        <w:widowControl/>
        <w:rPr>
          <w:rFonts w:ascii="宋体"/>
          <w:kern w:val="0"/>
        </w:rPr>
      </w:pPr>
      <w:r w:rsidRPr="00C65454">
        <w:rPr>
          <w:rFonts w:ascii="宋体" w:hAnsi="宋体" w:cs="宋体"/>
          <w:kern w:val="0"/>
        </w:rPr>
        <w:t>A.</w:t>
      </w:r>
      <w:r w:rsidRPr="00C65454">
        <w:rPr>
          <w:rFonts w:ascii="宋体" w:hAnsi="宋体" w:cs="宋体" w:hint="eastAsia"/>
          <w:kern w:val="0"/>
        </w:rPr>
        <w:t>【责任编号】</w:t>
      </w:r>
      <w:r w:rsidRPr="00C65454">
        <w:rPr>
          <w:rFonts w:ascii="宋体" w:hAnsi="宋体" w:cs="宋体"/>
          <w:kern w:val="0"/>
        </w:rPr>
        <w:t>A11</w:t>
      </w:r>
      <w:r w:rsidRPr="00C65454">
        <w:rPr>
          <w:rFonts w:ascii="宋体" w:cs="宋体"/>
          <w:kern w:val="0"/>
        </w:rPr>
        <w:t>-</w:t>
      </w:r>
      <w:r w:rsidRPr="00C65454">
        <w:rPr>
          <w:rFonts w:ascii="宋体" w:hAnsi="宋体" w:cs="宋体"/>
          <w:kern w:val="0"/>
        </w:rPr>
        <w:t>4</w:t>
      </w:r>
    </w:p>
    <w:p w:rsidR="00147A1E" w:rsidRPr="00C65454" w:rsidRDefault="00147A1E" w:rsidP="00C65454">
      <w:pPr>
        <w:widowControl/>
        <w:rPr>
          <w:rFonts w:ascii="宋体"/>
          <w:kern w:val="0"/>
        </w:rPr>
      </w:pPr>
      <w:r w:rsidRPr="00C65454">
        <w:rPr>
          <w:rFonts w:ascii="宋体" w:hAnsi="宋体" w:cs="宋体"/>
          <w:kern w:val="0"/>
        </w:rPr>
        <w:t>B.</w:t>
      </w:r>
      <w:r w:rsidRPr="00C65454">
        <w:rPr>
          <w:rFonts w:ascii="宋体" w:hAnsi="宋体" w:cs="宋体" w:hint="eastAsia"/>
          <w:kern w:val="0"/>
        </w:rPr>
        <w:t>【责任主体】一般企业主体</w:t>
      </w:r>
    </w:p>
    <w:p w:rsidR="00147A1E" w:rsidRPr="00C65454" w:rsidRDefault="00147A1E" w:rsidP="00C65454">
      <w:pPr>
        <w:widowControl/>
        <w:rPr>
          <w:rFonts w:ascii="宋体"/>
          <w:kern w:val="0"/>
        </w:rPr>
      </w:pPr>
      <w:r w:rsidRPr="00C65454">
        <w:rPr>
          <w:rFonts w:ascii="宋体" w:hAnsi="宋体" w:cs="宋体"/>
          <w:kern w:val="0"/>
        </w:rPr>
        <w:t>C.</w:t>
      </w:r>
      <w:r w:rsidRPr="00C65454">
        <w:rPr>
          <w:rFonts w:ascii="宋体" w:hAnsi="宋体" w:cs="宋体" w:hint="eastAsia"/>
          <w:kern w:val="0"/>
        </w:rPr>
        <w:t>【责任名称】</w:t>
      </w:r>
      <w:r w:rsidRPr="00C65454">
        <w:rPr>
          <w:rFonts w:cs="宋体" w:hint="eastAsia"/>
        </w:rPr>
        <w:t>房屋租赁登记备案内容发生变化、续租或者租赁终止的。</w:t>
      </w:r>
    </w:p>
    <w:p w:rsidR="00147A1E" w:rsidRPr="00C65454" w:rsidRDefault="00147A1E" w:rsidP="00C65454">
      <w:pPr>
        <w:widowControl/>
        <w:rPr>
          <w:rFonts w:ascii="宋体"/>
          <w:kern w:val="0"/>
        </w:rPr>
      </w:pPr>
      <w:r w:rsidRPr="00C65454">
        <w:rPr>
          <w:rFonts w:ascii="宋体" w:hAnsi="宋体" w:cs="宋体"/>
          <w:kern w:val="0"/>
        </w:rPr>
        <w:t>D.</w:t>
      </w:r>
      <w:r w:rsidRPr="00C65454">
        <w:rPr>
          <w:rFonts w:ascii="宋体" w:hAnsi="宋体" w:cs="宋体" w:hint="eastAsia"/>
          <w:kern w:val="0"/>
        </w:rPr>
        <w:t>【责任指标】</w:t>
      </w:r>
    </w:p>
    <w:p w:rsidR="00147A1E" w:rsidRPr="00C65454" w:rsidRDefault="00147A1E" w:rsidP="006F23C0">
      <w:pPr>
        <w:widowControl/>
        <w:ind w:leftChars="100" w:left="210" w:firstLineChars="50" w:firstLine="105"/>
      </w:pPr>
      <w:r w:rsidRPr="00C65454">
        <w:rPr>
          <w:rFonts w:cs="宋体" w:hint="eastAsia"/>
        </w:rPr>
        <w:t>当事人应当在三十日内，到原租赁登记备案的部门办理房屋租赁登记备案的变更、延续或者注销手续。</w:t>
      </w:r>
    </w:p>
    <w:p w:rsidR="00147A1E" w:rsidRPr="00C65454" w:rsidRDefault="00147A1E" w:rsidP="00C65454">
      <w:pPr>
        <w:widowControl/>
        <w:rPr>
          <w:rFonts w:ascii="宋体"/>
          <w:kern w:val="0"/>
        </w:rPr>
      </w:pPr>
      <w:r w:rsidRPr="00C65454">
        <w:rPr>
          <w:rFonts w:ascii="宋体" w:hAnsi="宋体" w:cs="宋体"/>
          <w:kern w:val="0"/>
        </w:rPr>
        <w:t>E.</w:t>
      </w:r>
      <w:r w:rsidRPr="00C65454">
        <w:rPr>
          <w:rFonts w:ascii="宋体" w:hAnsi="宋体" w:cs="宋体" w:hint="eastAsia"/>
          <w:kern w:val="0"/>
        </w:rPr>
        <w:t>【法定依据】</w:t>
      </w:r>
    </w:p>
    <w:p w:rsidR="00147A1E" w:rsidRPr="00C65454" w:rsidRDefault="00147A1E" w:rsidP="00C65454">
      <w:pPr>
        <w:widowControl/>
        <w:ind w:firstLine="393"/>
        <w:rPr>
          <w:rFonts w:ascii="宋体"/>
          <w:kern w:val="0"/>
        </w:rPr>
      </w:pPr>
      <w:r w:rsidRPr="00C65454">
        <w:rPr>
          <w:rFonts w:cs="宋体" w:hint="eastAsia"/>
        </w:rPr>
        <w:t>《商品房屋租赁管理办法》</w:t>
      </w:r>
      <w:r w:rsidRPr="00C65454">
        <w:rPr>
          <w:rFonts w:ascii="宋体" w:hAnsi="宋体" w:cs="宋体" w:hint="eastAsia"/>
          <w:kern w:val="0"/>
        </w:rPr>
        <w:t>（</w:t>
      </w:r>
      <w:r w:rsidRPr="00C65454">
        <w:rPr>
          <w:rFonts w:ascii="宋体" w:hAnsi="宋体" w:cs="宋体"/>
          <w:kern w:val="0"/>
        </w:rPr>
        <w:t>2010</w:t>
      </w:r>
      <w:r w:rsidRPr="00C65454">
        <w:rPr>
          <w:rFonts w:ascii="宋体" w:hAnsi="宋体" w:cs="宋体" w:hint="eastAsia"/>
          <w:kern w:val="0"/>
        </w:rPr>
        <w:t>年）第</w:t>
      </w:r>
      <w:r w:rsidRPr="00C65454">
        <w:rPr>
          <w:rFonts w:ascii="宋体" w:hAnsi="宋体" w:cs="宋体"/>
          <w:kern w:val="0"/>
        </w:rPr>
        <w:t>19</w:t>
      </w:r>
      <w:r w:rsidRPr="00C65454">
        <w:rPr>
          <w:rFonts w:ascii="宋体" w:hAnsi="宋体" w:cs="宋体" w:hint="eastAsia"/>
          <w:kern w:val="0"/>
        </w:rPr>
        <w:t>条。</w:t>
      </w:r>
    </w:p>
    <w:p w:rsidR="00147A1E" w:rsidRPr="00C65454" w:rsidRDefault="00147A1E" w:rsidP="00C65454">
      <w:pPr>
        <w:widowControl/>
        <w:ind w:firstLine="393"/>
        <w:rPr>
          <w:rFonts w:ascii="宋体"/>
          <w:kern w:val="0"/>
        </w:rPr>
      </w:pPr>
    </w:p>
    <w:p w:rsidR="00147A1E" w:rsidRPr="00C65454" w:rsidRDefault="00147A1E" w:rsidP="00C65454">
      <w:pPr>
        <w:widowControl/>
        <w:rPr>
          <w:rFonts w:ascii="宋体"/>
          <w:kern w:val="0"/>
        </w:rPr>
      </w:pPr>
    </w:p>
    <w:p w:rsidR="00147A1E" w:rsidRPr="00C65454" w:rsidRDefault="00147A1E" w:rsidP="00C65454">
      <w:pPr>
        <w:widowControl/>
        <w:jc w:val="center"/>
        <w:rPr>
          <w:kern w:val="0"/>
          <w:sz w:val="26"/>
          <w:szCs w:val="26"/>
        </w:rPr>
      </w:pPr>
      <w:r w:rsidRPr="00C65454">
        <w:rPr>
          <w:rFonts w:cs="宋体" w:hint="eastAsia"/>
          <w:kern w:val="0"/>
          <w:sz w:val="26"/>
          <w:szCs w:val="26"/>
        </w:rPr>
        <w:t>第十二节　一般企业主体（房屋权籍管理）</w:t>
      </w:r>
    </w:p>
    <w:p w:rsidR="00147A1E" w:rsidRPr="00C65454" w:rsidRDefault="00147A1E" w:rsidP="00C65454">
      <w:pPr>
        <w:widowControl/>
        <w:ind w:firstLine="393"/>
        <w:rPr>
          <w:rFonts w:ascii="宋体"/>
          <w:kern w:val="0"/>
        </w:rPr>
      </w:pPr>
      <w:r w:rsidRPr="00C65454">
        <w:rPr>
          <w:rFonts w:ascii="宋体"/>
          <w:kern w:val="0"/>
        </w:rPr>
        <w:t> </w:t>
      </w:r>
    </w:p>
    <w:p w:rsidR="00147A1E" w:rsidRPr="00C65454" w:rsidRDefault="00147A1E" w:rsidP="00C65454">
      <w:pPr>
        <w:widowControl/>
        <w:jc w:val="center"/>
        <w:rPr>
          <w:rFonts w:ascii="宋体"/>
          <w:kern w:val="0"/>
          <w:sz w:val="22"/>
          <w:szCs w:val="22"/>
        </w:rPr>
      </w:pPr>
      <w:r w:rsidRPr="00C65454">
        <w:rPr>
          <w:rFonts w:ascii="宋体" w:hAnsi="宋体" w:cs="宋体" w:hint="eastAsia"/>
          <w:kern w:val="0"/>
          <w:sz w:val="22"/>
          <w:szCs w:val="22"/>
        </w:rPr>
        <w:t>本节目录</w:t>
      </w:r>
    </w:p>
    <w:p w:rsidR="00147A1E" w:rsidRPr="00C65454" w:rsidRDefault="00147A1E" w:rsidP="00C65454">
      <w:pPr>
        <w:widowControl/>
        <w:jc w:val="center"/>
        <w:rPr>
          <w:kern w:val="0"/>
          <w:sz w:val="26"/>
          <w:szCs w:val="26"/>
        </w:rPr>
      </w:pPr>
    </w:p>
    <w:p w:rsidR="00147A1E" w:rsidRPr="00C65454" w:rsidRDefault="00147A1E" w:rsidP="006F23C0">
      <w:pPr>
        <w:ind w:left="210" w:hangingChars="100" w:hanging="210"/>
      </w:pPr>
      <w:r w:rsidRPr="00C65454">
        <w:rPr>
          <w:rFonts w:ascii="宋体" w:hAnsi="宋体" w:cs="宋体"/>
          <w:kern w:val="0"/>
        </w:rPr>
        <w:t xml:space="preserve">1 </w:t>
      </w:r>
      <w:r w:rsidRPr="00C65454">
        <w:rPr>
          <w:rFonts w:cs="宋体" w:hint="eastAsia"/>
        </w:rPr>
        <w:t>房地产开发企业应当自开发建设的商品房竣工验收合格之日起三十日内申请房屋所有权不动产首次登记，并将登记结果及时通知购房人。</w:t>
      </w:r>
    </w:p>
    <w:p w:rsidR="00147A1E" w:rsidRPr="00C65454" w:rsidRDefault="00147A1E" w:rsidP="00C65454">
      <w:pPr>
        <w:widowControl/>
        <w:rPr>
          <w:rFonts w:ascii="宋体"/>
          <w:kern w:val="0"/>
        </w:rPr>
      </w:pPr>
    </w:p>
    <w:p w:rsidR="00147A1E" w:rsidRPr="00C65454" w:rsidRDefault="00147A1E" w:rsidP="00C65454">
      <w:pPr>
        <w:widowControl/>
        <w:rPr>
          <w:rFonts w:ascii="宋体"/>
          <w:kern w:val="0"/>
        </w:rPr>
      </w:pPr>
    </w:p>
    <w:p w:rsidR="00147A1E" w:rsidRPr="00C65454" w:rsidRDefault="00147A1E" w:rsidP="00C65454">
      <w:pPr>
        <w:widowControl/>
        <w:rPr>
          <w:rFonts w:ascii="宋体"/>
          <w:kern w:val="0"/>
        </w:rPr>
      </w:pPr>
      <w:r w:rsidRPr="00C65454">
        <w:rPr>
          <w:rFonts w:ascii="宋体" w:hAnsi="宋体" w:cs="宋体"/>
          <w:kern w:val="0"/>
        </w:rPr>
        <w:t>A.</w:t>
      </w:r>
      <w:r w:rsidRPr="00C65454">
        <w:rPr>
          <w:rFonts w:ascii="宋体" w:hAnsi="宋体" w:cs="宋体" w:hint="eastAsia"/>
          <w:kern w:val="0"/>
        </w:rPr>
        <w:t>【责任编号】</w:t>
      </w:r>
      <w:r w:rsidRPr="00C65454">
        <w:rPr>
          <w:rFonts w:ascii="宋体" w:hAnsi="宋体" w:cs="宋体"/>
          <w:kern w:val="0"/>
        </w:rPr>
        <w:t>A12</w:t>
      </w:r>
      <w:r w:rsidRPr="00C65454">
        <w:rPr>
          <w:rFonts w:ascii="宋体" w:cs="宋体"/>
          <w:kern w:val="0"/>
        </w:rPr>
        <w:t>-</w:t>
      </w:r>
      <w:r w:rsidRPr="00C65454">
        <w:rPr>
          <w:rFonts w:ascii="宋体" w:hAnsi="宋体" w:cs="宋体"/>
          <w:kern w:val="0"/>
        </w:rPr>
        <w:t>1</w:t>
      </w:r>
    </w:p>
    <w:p w:rsidR="00147A1E" w:rsidRPr="00C65454" w:rsidRDefault="00147A1E" w:rsidP="00C65454">
      <w:pPr>
        <w:widowControl/>
        <w:rPr>
          <w:rFonts w:ascii="宋体"/>
          <w:kern w:val="0"/>
        </w:rPr>
      </w:pPr>
      <w:r w:rsidRPr="00C65454">
        <w:rPr>
          <w:rFonts w:ascii="宋体" w:hAnsi="宋体" w:cs="宋体"/>
          <w:kern w:val="0"/>
        </w:rPr>
        <w:t>B.</w:t>
      </w:r>
      <w:r w:rsidRPr="00C65454">
        <w:rPr>
          <w:rFonts w:ascii="宋体" w:hAnsi="宋体" w:cs="宋体" w:hint="eastAsia"/>
          <w:kern w:val="0"/>
        </w:rPr>
        <w:t>【责任主体】房地产开发企业</w:t>
      </w:r>
    </w:p>
    <w:p w:rsidR="00147A1E" w:rsidRPr="00C65454" w:rsidRDefault="00147A1E" w:rsidP="006F23C0">
      <w:pPr>
        <w:ind w:left="420" w:hangingChars="200" w:hanging="420"/>
      </w:pPr>
      <w:r w:rsidRPr="00C65454">
        <w:rPr>
          <w:rFonts w:ascii="宋体" w:hAnsi="宋体" w:cs="宋体"/>
          <w:kern w:val="0"/>
        </w:rPr>
        <w:t>C.</w:t>
      </w:r>
      <w:r w:rsidRPr="00C65454">
        <w:rPr>
          <w:rFonts w:ascii="宋体" w:hAnsi="宋体" w:cs="宋体" w:hint="eastAsia"/>
          <w:kern w:val="0"/>
        </w:rPr>
        <w:t>【责任名称】</w:t>
      </w:r>
      <w:r w:rsidRPr="00C65454">
        <w:rPr>
          <w:rFonts w:cs="宋体" w:hint="eastAsia"/>
        </w:rPr>
        <w:t>应当自开发建设的商品房竣工验收合格之日起三十日内申请房屋所有权不动产首次登记，并将登记结果及时通知购房人。</w:t>
      </w:r>
    </w:p>
    <w:p w:rsidR="00147A1E" w:rsidRPr="00C65454" w:rsidRDefault="00147A1E" w:rsidP="00C65454">
      <w:pPr>
        <w:widowControl/>
        <w:rPr>
          <w:rFonts w:ascii="宋体"/>
          <w:kern w:val="0"/>
        </w:rPr>
      </w:pPr>
      <w:r w:rsidRPr="00C65454">
        <w:rPr>
          <w:rFonts w:ascii="宋体" w:hAnsi="宋体" w:cs="宋体"/>
          <w:kern w:val="0"/>
        </w:rPr>
        <w:t>D.</w:t>
      </w:r>
      <w:r w:rsidRPr="00C65454">
        <w:rPr>
          <w:rFonts w:ascii="宋体" w:hAnsi="宋体" w:cs="宋体" w:hint="eastAsia"/>
          <w:kern w:val="0"/>
        </w:rPr>
        <w:t>【责任指标】</w:t>
      </w:r>
    </w:p>
    <w:p w:rsidR="00147A1E" w:rsidRPr="00C65454" w:rsidRDefault="00147A1E" w:rsidP="006F23C0">
      <w:pPr>
        <w:widowControl/>
        <w:ind w:leftChars="186" w:left="391"/>
        <w:rPr>
          <w:rFonts w:ascii="宋体"/>
          <w:kern w:val="0"/>
        </w:rPr>
      </w:pPr>
      <w:r w:rsidRPr="00C65454">
        <w:rPr>
          <w:rFonts w:cs="宋体" w:hint="eastAsia"/>
        </w:rPr>
        <w:t>房地产开发企业应当自开发建设的商品房竣工验收合格之日起三十日内申请房屋所有权不动产首次登记，并将登记结果及时通知购房人。</w:t>
      </w:r>
    </w:p>
    <w:p w:rsidR="00147A1E" w:rsidRPr="00C65454" w:rsidRDefault="00147A1E" w:rsidP="00C65454">
      <w:pPr>
        <w:widowControl/>
        <w:rPr>
          <w:rFonts w:ascii="宋体"/>
          <w:kern w:val="0"/>
        </w:rPr>
      </w:pPr>
      <w:r w:rsidRPr="00C65454">
        <w:rPr>
          <w:rFonts w:ascii="宋体" w:hAnsi="宋体" w:cs="宋体"/>
          <w:kern w:val="0"/>
        </w:rPr>
        <w:t>E.</w:t>
      </w:r>
      <w:r w:rsidRPr="00C65454">
        <w:rPr>
          <w:rFonts w:ascii="宋体" w:hAnsi="宋体" w:cs="宋体" w:hint="eastAsia"/>
          <w:kern w:val="0"/>
        </w:rPr>
        <w:t>【法定依据】</w:t>
      </w:r>
    </w:p>
    <w:p w:rsidR="00147A1E" w:rsidRPr="00C65454" w:rsidRDefault="00147A1E" w:rsidP="006F23C0">
      <w:pPr>
        <w:widowControl/>
        <w:ind w:leftChars="186" w:left="391"/>
        <w:rPr>
          <w:rFonts w:ascii="宋体"/>
          <w:kern w:val="0"/>
        </w:rPr>
      </w:pPr>
      <w:r w:rsidRPr="00C65454">
        <w:rPr>
          <w:rFonts w:cs="宋体" w:hint="eastAsia"/>
        </w:rPr>
        <w:t>《天津市不动产登记条例》（</w:t>
      </w:r>
      <w:r w:rsidRPr="00C65454">
        <w:rPr>
          <w:rFonts w:ascii="宋体" w:hAnsi="宋体" w:cs="宋体"/>
        </w:rPr>
        <w:t>2016</w:t>
      </w:r>
      <w:r w:rsidRPr="00C65454">
        <w:rPr>
          <w:rFonts w:ascii="宋体" w:hAnsi="宋体" w:cs="宋体" w:hint="eastAsia"/>
        </w:rPr>
        <w:t>年）第</w:t>
      </w:r>
      <w:r w:rsidRPr="00C65454">
        <w:rPr>
          <w:rFonts w:ascii="宋体" w:hAnsi="宋体" w:cs="宋体"/>
        </w:rPr>
        <w:t>32</w:t>
      </w:r>
      <w:r w:rsidRPr="00C65454">
        <w:rPr>
          <w:rFonts w:cs="宋体" w:hint="eastAsia"/>
        </w:rPr>
        <w:t>条</w:t>
      </w:r>
      <w:r w:rsidRPr="00C65454">
        <w:rPr>
          <w:rFonts w:ascii="宋体" w:hAnsi="宋体" w:cs="宋体" w:hint="eastAsia"/>
          <w:kern w:val="0"/>
        </w:rPr>
        <w:t>。</w:t>
      </w:r>
    </w:p>
    <w:p w:rsidR="00147A1E" w:rsidRPr="00C65454" w:rsidRDefault="00147A1E" w:rsidP="006F23C0">
      <w:pPr>
        <w:widowControl/>
        <w:ind w:leftChars="186" w:left="391"/>
        <w:rPr>
          <w:rFonts w:ascii="宋体"/>
          <w:kern w:val="0"/>
        </w:rPr>
      </w:pPr>
    </w:p>
    <w:p w:rsidR="00147A1E" w:rsidRPr="00C65454" w:rsidRDefault="00147A1E" w:rsidP="006F23C0">
      <w:pPr>
        <w:widowControl/>
        <w:ind w:leftChars="186" w:left="391"/>
        <w:rPr>
          <w:rFonts w:ascii="宋体"/>
          <w:kern w:val="0"/>
        </w:rPr>
      </w:pPr>
    </w:p>
    <w:p w:rsidR="00147A1E" w:rsidRPr="00C65454" w:rsidRDefault="00147A1E" w:rsidP="00C65454">
      <w:pPr>
        <w:keepNext/>
        <w:keepLines/>
        <w:spacing w:before="260" w:after="260" w:line="416" w:lineRule="auto"/>
        <w:jc w:val="center"/>
        <w:outlineLvl w:val="2"/>
        <w:rPr>
          <w:kern w:val="0"/>
          <w:sz w:val="26"/>
          <w:szCs w:val="26"/>
        </w:rPr>
      </w:pPr>
      <w:r w:rsidRPr="00C65454">
        <w:rPr>
          <w:rFonts w:cs="宋体" w:hint="eastAsia"/>
          <w:kern w:val="0"/>
          <w:sz w:val="26"/>
          <w:szCs w:val="26"/>
        </w:rPr>
        <w:t>第十三节　一般企业主体（房屋所有人、使用人）</w:t>
      </w:r>
    </w:p>
    <w:p w:rsidR="00147A1E" w:rsidRPr="00C65454" w:rsidRDefault="00147A1E" w:rsidP="00C65454">
      <w:pPr>
        <w:widowControl/>
        <w:ind w:firstLine="393"/>
        <w:rPr>
          <w:kern w:val="0"/>
        </w:rPr>
      </w:pPr>
      <w:r w:rsidRPr="00C65454">
        <w:rPr>
          <w:kern w:val="0"/>
        </w:rPr>
        <w:t> </w:t>
      </w:r>
    </w:p>
    <w:p w:rsidR="00147A1E" w:rsidRPr="00C65454" w:rsidRDefault="00147A1E" w:rsidP="00C65454">
      <w:pPr>
        <w:widowControl/>
        <w:jc w:val="center"/>
        <w:rPr>
          <w:rFonts w:ascii="Arial" w:hAnsi="Arial" w:cs="Arial"/>
          <w:kern w:val="0"/>
          <w:sz w:val="22"/>
          <w:szCs w:val="22"/>
        </w:rPr>
      </w:pPr>
      <w:r w:rsidRPr="00C65454">
        <w:rPr>
          <w:rFonts w:ascii="Arial" w:hAnsi="Arial" w:cs="宋体" w:hint="eastAsia"/>
          <w:kern w:val="0"/>
          <w:sz w:val="22"/>
          <w:szCs w:val="22"/>
        </w:rPr>
        <w:t>本节目录</w:t>
      </w:r>
    </w:p>
    <w:p w:rsidR="00147A1E" w:rsidRPr="00C65454" w:rsidRDefault="00147A1E" w:rsidP="00C65454">
      <w:pPr>
        <w:widowControl/>
        <w:rPr>
          <w:kern w:val="0"/>
        </w:rPr>
      </w:pPr>
      <w:r w:rsidRPr="00C65454">
        <w:rPr>
          <w:kern w:val="0"/>
        </w:rPr>
        <w:t> </w:t>
      </w:r>
    </w:p>
    <w:p w:rsidR="00147A1E" w:rsidRPr="00C65454" w:rsidRDefault="00147A1E" w:rsidP="00C65454">
      <w:pPr>
        <w:widowControl/>
        <w:rPr>
          <w:rFonts w:ascii="宋体"/>
          <w:kern w:val="0"/>
        </w:rPr>
      </w:pPr>
      <w:r w:rsidRPr="00C65454">
        <w:rPr>
          <w:rFonts w:ascii="宋体" w:hAnsi="宋体" w:cs="宋体"/>
          <w:kern w:val="0"/>
        </w:rPr>
        <w:t>1</w:t>
      </w:r>
      <w:r w:rsidRPr="00C65454">
        <w:rPr>
          <w:rFonts w:ascii="宋体" w:hAnsi="宋体" w:cs="宋体" w:hint="eastAsia"/>
          <w:kern w:val="0"/>
        </w:rPr>
        <w:t>应正确合法使用、装饰装修房屋，保障房屋的整体性、抗震性和结构安全；</w:t>
      </w:r>
    </w:p>
    <w:p w:rsidR="00147A1E" w:rsidRPr="00C65454" w:rsidRDefault="00147A1E" w:rsidP="00C65454">
      <w:pPr>
        <w:widowControl/>
        <w:rPr>
          <w:rFonts w:ascii="宋体"/>
          <w:kern w:val="0"/>
        </w:rPr>
      </w:pPr>
      <w:r w:rsidRPr="00C65454">
        <w:rPr>
          <w:rFonts w:ascii="宋体" w:hAnsi="宋体" w:cs="宋体"/>
          <w:kern w:val="0"/>
        </w:rPr>
        <w:t>2</w:t>
      </w:r>
      <w:r w:rsidRPr="00C65454">
        <w:rPr>
          <w:rFonts w:ascii="宋体" w:hAnsi="宋体" w:cs="宋体" w:hint="eastAsia"/>
          <w:kern w:val="0"/>
        </w:rPr>
        <w:t>应当定期对房屋进行安全检查和养护，发现损坏及时修缮；</w:t>
      </w:r>
    </w:p>
    <w:p w:rsidR="00147A1E" w:rsidRPr="00C65454" w:rsidRDefault="00147A1E" w:rsidP="006F23C0">
      <w:pPr>
        <w:widowControl/>
        <w:ind w:left="420" w:hangingChars="200" w:hanging="420"/>
        <w:rPr>
          <w:rFonts w:ascii="宋体"/>
          <w:kern w:val="0"/>
        </w:rPr>
      </w:pPr>
      <w:r w:rsidRPr="00C65454">
        <w:rPr>
          <w:rFonts w:ascii="宋体" w:hAnsi="宋体" w:cs="宋体"/>
          <w:kern w:val="0"/>
        </w:rPr>
        <w:t>3</w:t>
      </w:r>
      <w:r w:rsidRPr="00C65454">
        <w:rPr>
          <w:rFonts w:ascii="宋体" w:hAnsi="宋体" w:cs="宋体" w:hint="eastAsia"/>
          <w:kern w:val="0"/>
        </w:rPr>
        <w:t>装饰装修、修缮或建设工程应保证相邻人、共用人的合法权益；修缮共用部位、共用设施设备，相关人员应予以配合；</w:t>
      </w:r>
    </w:p>
    <w:p w:rsidR="00147A1E" w:rsidRPr="00C65454" w:rsidRDefault="00147A1E" w:rsidP="00C65454">
      <w:pPr>
        <w:widowControl/>
        <w:rPr>
          <w:rFonts w:ascii="宋体"/>
          <w:kern w:val="0"/>
        </w:rPr>
      </w:pPr>
      <w:r w:rsidRPr="00C65454">
        <w:rPr>
          <w:rFonts w:ascii="宋体" w:hAnsi="宋体" w:cs="宋体"/>
          <w:kern w:val="0"/>
        </w:rPr>
        <w:t>4</w:t>
      </w:r>
      <w:r w:rsidRPr="00C65454">
        <w:rPr>
          <w:rFonts w:ascii="宋体" w:hAnsi="宋体" w:cs="宋体" w:hint="eastAsia"/>
          <w:kern w:val="0"/>
        </w:rPr>
        <w:t>装饰装修房屋，应当告知房屋管理服务单位；</w:t>
      </w:r>
    </w:p>
    <w:p w:rsidR="00147A1E" w:rsidRPr="00C65454" w:rsidRDefault="00147A1E" w:rsidP="00C65454">
      <w:pPr>
        <w:widowControl/>
        <w:rPr>
          <w:rFonts w:ascii="宋体"/>
          <w:kern w:val="0"/>
        </w:rPr>
      </w:pPr>
      <w:r w:rsidRPr="00C65454">
        <w:rPr>
          <w:rFonts w:ascii="宋体" w:hAnsi="宋体" w:cs="宋体"/>
          <w:kern w:val="0"/>
        </w:rPr>
        <w:t>5</w:t>
      </w:r>
      <w:r w:rsidRPr="00C65454">
        <w:rPr>
          <w:rFonts w:ascii="宋体" w:hAnsi="宋体" w:cs="宋体" w:hint="eastAsia"/>
          <w:kern w:val="0"/>
        </w:rPr>
        <w:t>改变整栋楼房用途应进行备案；</w:t>
      </w:r>
    </w:p>
    <w:p w:rsidR="00147A1E" w:rsidRPr="00C65454" w:rsidRDefault="00147A1E" w:rsidP="00C65454">
      <w:pPr>
        <w:widowControl/>
        <w:rPr>
          <w:rFonts w:ascii="宋体"/>
          <w:kern w:val="0"/>
        </w:rPr>
      </w:pPr>
      <w:r w:rsidRPr="00C65454">
        <w:rPr>
          <w:rFonts w:ascii="宋体" w:hAnsi="宋体" w:cs="宋体"/>
          <w:kern w:val="0"/>
        </w:rPr>
        <w:lastRenderedPageBreak/>
        <w:t>6</w:t>
      </w:r>
      <w:r w:rsidRPr="00C65454">
        <w:rPr>
          <w:rFonts w:ascii="宋体" w:hAnsi="宋体" w:cs="宋体" w:hint="eastAsia"/>
          <w:kern w:val="0"/>
        </w:rPr>
        <w:t>必要时，需委托房屋安全鉴定机构进行安全鉴定；</w:t>
      </w:r>
    </w:p>
    <w:p w:rsidR="00147A1E" w:rsidRPr="00C65454" w:rsidRDefault="00147A1E" w:rsidP="00C65454">
      <w:pPr>
        <w:widowControl/>
        <w:rPr>
          <w:rFonts w:ascii="宋体"/>
          <w:kern w:val="0"/>
        </w:rPr>
      </w:pPr>
      <w:r w:rsidRPr="00C65454">
        <w:rPr>
          <w:rFonts w:ascii="宋体" w:hAnsi="宋体" w:cs="宋体"/>
          <w:kern w:val="0"/>
        </w:rPr>
        <w:t>7</w:t>
      </w:r>
      <w:r w:rsidRPr="00C65454">
        <w:rPr>
          <w:rFonts w:ascii="宋体" w:hAnsi="宋体" w:cs="宋体" w:hint="eastAsia"/>
          <w:kern w:val="0"/>
        </w:rPr>
        <w:t>危险房屋一经确定，需按照鉴定意见对危险房屋进行治理，必要时应采取避险措施；</w:t>
      </w:r>
    </w:p>
    <w:p w:rsidR="00147A1E" w:rsidRPr="00C65454" w:rsidRDefault="00147A1E" w:rsidP="00C65454">
      <w:pPr>
        <w:widowControl/>
        <w:rPr>
          <w:rFonts w:ascii="宋体"/>
          <w:kern w:val="0"/>
        </w:rPr>
      </w:pPr>
      <w:r w:rsidRPr="00C65454">
        <w:rPr>
          <w:rFonts w:ascii="宋体" w:hAnsi="宋体" w:cs="宋体"/>
          <w:kern w:val="0"/>
        </w:rPr>
        <w:t>8</w:t>
      </w:r>
      <w:r w:rsidRPr="00C65454">
        <w:rPr>
          <w:rFonts w:ascii="宋体" w:hAnsi="宋体" w:cs="宋体" w:hint="eastAsia"/>
          <w:kern w:val="0"/>
        </w:rPr>
        <w:t>房屋发生倒塌的，应立即抢险，并及时向行政主管部门报告；</w:t>
      </w:r>
    </w:p>
    <w:p w:rsidR="00147A1E" w:rsidRPr="00C65454" w:rsidRDefault="00147A1E" w:rsidP="006F23C0">
      <w:pPr>
        <w:widowControl/>
        <w:ind w:left="420" w:hangingChars="200" w:hanging="420"/>
        <w:rPr>
          <w:rFonts w:ascii="宋体"/>
          <w:kern w:val="0"/>
        </w:rPr>
      </w:pPr>
      <w:r w:rsidRPr="00C65454">
        <w:rPr>
          <w:rFonts w:ascii="宋体" w:hAnsi="宋体" w:cs="宋体"/>
          <w:kern w:val="0"/>
        </w:rPr>
        <w:t>9</w:t>
      </w:r>
      <w:r w:rsidRPr="00C65454">
        <w:rPr>
          <w:rFonts w:ascii="宋体" w:hAnsi="宋体" w:cs="宋体" w:hint="eastAsia"/>
          <w:kern w:val="0"/>
        </w:rPr>
        <w:t>不得干涉正常的房屋安全鉴定活动，不得伪造、变造房屋安全鉴定报告，安全鉴定期间不</w:t>
      </w:r>
    </w:p>
    <w:p w:rsidR="00147A1E" w:rsidRPr="00C65454" w:rsidRDefault="00147A1E" w:rsidP="006F23C0">
      <w:pPr>
        <w:widowControl/>
        <w:ind w:left="420" w:hangingChars="200" w:hanging="420"/>
        <w:rPr>
          <w:rFonts w:ascii="宋体"/>
          <w:kern w:val="0"/>
        </w:rPr>
      </w:pPr>
      <w:r w:rsidRPr="00C65454">
        <w:rPr>
          <w:rFonts w:ascii="宋体" w:hAnsi="宋体" w:cs="宋体" w:hint="eastAsia"/>
          <w:kern w:val="0"/>
        </w:rPr>
        <w:t>得停止已经采取的安全防护措施。</w:t>
      </w:r>
    </w:p>
    <w:p w:rsidR="00147A1E" w:rsidRPr="00C65454" w:rsidRDefault="00147A1E" w:rsidP="00C65454">
      <w:pPr>
        <w:widowControl/>
        <w:rPr>
          <w:rFonts w:ascii="宋体"/>
          <w:kern w:val="0"/>
        </w:rPr>
      </w:pPr>
    </w:p>
    <w:p w:rsidR="00147A1E" w:rsidRPr="00C65454" w:rsidRDefault="00147A1E" w:rsidP="00C65454">
      <w:pPr>
        <w:widowControl/>
        <w:rPr>
          <w:rFonts w:ascii="宋体"/>
          <w:kern w:val="0"/>
        </w:rPr>
      </w:pPr>
    </w:p>
    <w:p w:rsidR="00147A1E" w:rsidRPr="00C65454" w:rsidRDefault="00147A1E" w:rsidP="00C65454">
      <w:pPr>
        <w:widowControl/>
        <w:rPr>
          <w:rFonts w:ascii="宋体"/>
          <w:kern w:val="0"/>
        </w:rPr>
      </w:pPr>
      <w:r w:rsidRPr="00C65454">
        <w:rPr>
          <w:rFonts w:ascii="宋体" w:hAnsi="宋体" w:cs="宋体"/>
          <w:kern w:val="0"/>
        </w:rPr>
        <w:t>A.</w:t>
      </w:r>
      <w:r w:rsidRPr="00C65454">
        <w:rPr>
          <w:rFonts w:ascii="宋体" w:hAnsi="宋体" w:cs="宋体" w:hint="eastAsia"/>
          <w:kern w:val="0"/>
        </w:rPr>
        <w:t>【责任编号】</w:t>
      </w:r>
      <w:r w:rsidRPr="00C65454">
        <w:rPr>
          <w:rFonts w:ascii="宋体" w:hAnsi="宋体" w:cs="宋体"/>
          <w:kern w:val="0"/>
        </w:rPr>
        <w:t>A13-1</w:t>
      </w:r>
    </w:p>
    <w:p w:rsidR="00147A1E" w:rsidRPr="00C65454" w:rsidRDefault="00147A1E" w:rsidP="00C65454">
      <w:pPr>
        <w:widowControl/>
        <w:rPr>
          <w:rFonts w:ascii="宋体"/>
          <w:kern w:val="0"/>
        </w:rPr>
      </w:pPr>
      <w:r w:rsidRPr="00C65454">
        <w:rPr>
          <w:rFonts w:ascii="宋体" w:hAnsi="宋体" w:cs="宋体"/>
          <w:kern w:val="0"/>
        </w:rPr>
        <w:t>B.</w:t>
      </w:r>
      <w:r w:rsidRPr="00C65454">
        <w:rPr>
          <w:rFonts w:ascii="宋体" w:hAnsi="宋体" w:cs="宋体" w:hint="eastAsia"/>
          <w:kern w:val="0"/>
        </w:rPr>
        <w:t>【责任主体】一般企业主体</w:t>
      </w:r>
    </w:p>
    <w:p w:rsidR="00147A1E" w:rsidRPr="00C65454" w:rsidRDefault="00147A1E" w:rsidP="00C65454">
      <w:pPr>
        <w:widowControl/>
        <w:rPr>
          <w:rFonts w:ascii="宋体"/>
          <w:kern w:val="0"/>
        </w:rPr>
      </w:pPr>
      <w:r w:rsidRPr="00C65454">
        <w:rPr>
          <w:rFonts w:ascii="宋体" w:hAnsi="宋体" w:cs="宋体"/>
          <w:kern w:val="0"/>
        </w:rPr>
        <w:t>C.</w:t>
      </w:r>
      <w:r w:rsidRPr="00C65454">
        <w:rPr>
          <w:rFonts w:ascii="宋体" w:hAnsi="宋体" w:cs="宋体" w:hint="eastAsia"/>
          <w:kern w:val="0"/>
        </w:rPr>
        <w:t>【责任名称】应正确合法使用、装饰装修房屋，保障房屋的整体性、抗震性和结构安全。</w:t>
      </w:r>
    </w:p>
    <w:p w:rsidR="00147A1E" w:rsidRPr="00C65454" w:rsidRDefault="00147A1E" w:rsidP="00C65454">
      <w:pPr>
        <w:widowControl/>
        <w:rPr>
          <w:rFonts w:ascii="宋体"/>
          <w:kern w:val="0"/>
        </w:rPr>
      </w:pPr>
      <w:r w:rsidRPr="00C65454">
        <w:rPr>
          <w:rFonts w:ascii="宋体" w:hAnsi="宋体" w:cs="宋体"/>
          <w:kern w:val="0"/>
        </w:rPr>
        <w:t>D.</w:t>
      </w:r>
      <w:r w:rsidRPr="00C65454">
        <w:rPr>
          <w:rFonts w:ascii="宋体" w:hAnsi="宋体" w:cs="宋体" w:hint="eastAsia"/>
          <w:kern w:val="0"/>
        </w:rPr>
        <w:t>【责任指标】</w:t>
      </w:r>
    </w:p>
    <w:p w:rsidR="00147A1E" w:rsidRPr="00C65454" w:rsidRDefault="00147A1E" w:rsidP="006F23C0">
      <w:pPr>
        <w:widowControl/>
        <w:ind w:firstLineChars="150" w:firstLine="315"/>
        <w:rPr>
          <w:rFonts w:ascii="宋体"/>
          <w:kern w:val="0"/>
        </w:rPr>
      </w:pPr>
      <w:r w:rsidRPr="00C65454">
        <w:rPr>
          <w:rFonts w:ascii="宋体" w:hAnsi="宋体" w:cs="宋体"/>
          <w:kern w:val="0"/>
        </w:rPr>
        <w:t>1.</w:t>
      </w:r>
      <w:r w:rsidRPr="00C65454">
        <w:rPr>
          <w:rFonts w:ascii="宋体" w:hAnsi="宋体" w:cs="宋体" w:hint="eastAsia"/>
          <w:kern w:val="0"/>
        </w:rPr>
        <w:t>房屋所有人、使用人应当合法使用房屋，保障房屋的整体性、抗震性和结构安全。</w:t>
      </w:r>
    </w:p>
    <w:p w:rsidR="00147A1E" w:rsidRPr="00C65454" w:rsidRDefault="00147A1E" w:rsidP="006F23C0">
      <w:pPr>
        <w:widowControl/>
        <w:ind w:firstLineChars="100" w:firstLine="210"/>
        <w:rPr>
          <w:rFonts w:ascii="宋体"/>
          <w:kern w:val="0"/>
        </w:rPr>
      </w:pPr>
      <w:r w:rsidRPr="00C65454">
        <w:rPr>
          <w:rFonts w:ascii="宋体" w:hAnsi="宋体" w:cs="宋体" w:hint="eastAsia"/>
          <w:kern w:val="0"/>
        </w:rPr>
        <w:t>禁止下列使用房屋的行为：</w:t>
      </w:r>
    </w:p>
    <w:p w:rsidR="00147A1E" w:rsidRPr="00C65454" w:rsidRDefault="00147A1E" w:rsidP="006F23C0">
      <w:pPr>
        <w:widowControl/>
        <w:ind w:leftChars="100" w:left="210"/>
        <w:rPr>
          <w:rFonts w:ascii="宋体"/>
          <w:kern w:val="0"/>
        </w:rPr>
      </w:pPr>
      <w:r w:rsidRPr="00C65454">
        <w:rPr>
          <w:rFonts w:ascii="宋体" w:hAnsi="宋体" w:cs="宋体" w:hint="eastAsia"/>
          <w:kern w:val="0"/>
        </w:rPr>
        <w:t>（</w:t>
      </w:r>
      <w:r w:rsidRPr="00C65454">
        <w:rPr>
          <w:rFonts w:ascii="宋体" w:hAnsi="宋体" w:cs="宋体"/>
          <w:kern w:val="0"/>
        </w:rPr>
        <w:t>1</w:t>
      </w:r>
      <w:r w:rsidRPr="00C65454">
        <w:rPr>
          <w:rFonts w:ascii="宋体" w:hAnsi="宋体" w:cs="宋体" w:hint="eastAsia"/>
          <w:kern w:val="0"/>
        </w:rPr>
        <w:t>）在楼板、阳台、露台、屋顶超荷载铺设材料或者堆放物品，在室内增设超荷载分隔墙体；</w:t>
      </w:r>
    </w:p>
    <w:p w:rsidR="00147A1E" w:rsidRPr="00C65454" w:rsidRDefault="00147A1E" w:rsidP="006F23C0">
      <w:pPr>
        <w:widowControl/>
        <w:ind w:firstLineChars="100" w:firstLine="210"/>
        <w:rPr>
          <w:rFonts w:ascii="宋体"/>
          <w:kern w:val="0"/>
        </w:rPr>
      </w:pPr>
      <w:r w:rsidRPr="00C65454">
        <w:rPr>
          <w:rFonts w:ascii="宋体" w:hAnsi="宋体" w:cs="宋体" w:hint="eastAsia"/>
          <w:kern w:val="0"/>
        </w:rPr>
        <w:t>（</w:t>
      </w:r>
      <w:r w:rsidRPr="00C65454">
        <w:rPr>
          <w:rFonts w:ascii="宋体" w:hAnsi="宋体" w:cs="宋体"/>
          <w:kern w:val="0"/>
        </w:rPr>
        <w:t>2</w:t>
      </w:r>
      <w:r w:rsidRPr="00C65454">
        <w:rPr>
          <w:rFonts w:ascii="宋体" w:hAnsi="宋体" w:cs="宋体" w:hint="eastAsia"/>
          <w:kern w:val="0"/>
        </w:rPr>
        <w:t>）在住宅楼房外檐上增设门窗、拆窗改门或者扩大原有门窗尺寸；</w:t>
      </w:r>
    </w:p>
    <w:p w:rsidR="00147A1E" w:rsidRPr="00C65454" w:rsidRDefault="00147A1E" w:rsidP="006F23C0">
      <w:pPr>
        <w:widowControl/>
        <w:ind w:firstLineChars="100" w:firstLine="210"/>
        <w:rPr>
          <w:rFonts w:ascii="宋体"/>
          <w:kern w:val="0"/>
        </w:rPr>
      </w:pPr>
      <w:r w:rsidRPr="00C65454">
        <w:rPr>
          <w:rFonts w:ascii="宋体" w:hAnsi="宋体" w:cs="宋体" w:hint="eastAsia"/>
          <w:kern w:val="0"/>
        </w:rPr>
        <w:t>（</w:t>
      </w:r>
      <w:r w:rsidRPr="00C65454">
        <w:rPr>
          <w:rFonts w:ascii="宋体" w:hAnsi="宋体" w:cs="宋体"/>
          <w:kern w:val="0"/>
        </w:rPr>
        <w:t>3</w:t>
      </w:r>
      <w:r w:rsidRPr="00C65454">
        <w:rPr>
          <w:rFonts w:ascii="宋体" w:hAnsi="宋体" w:cs="宋体" w:hint="eastAsia"/>
          <w:kern w:val="0"/>
        </w:rPr>
        <w:t>）将住宅楼房中的部分住宅房屋改为生产、餐饮、娱乐、洗浴等经营性用房；</w:t>
      </w:r>
    </w:p>
    <w:p w:rsidR="00147A1E" w:rsidRPr="00C65454" w:rsidRDefault="00147A1E" w:rsidP="006F23C0">
      <w:pPr>
        <w:widowControl/>
        <w:ind w:leftChars="100" w:left="210"/>
        <w:rPr>
          <w:rFonts w:ascii="宋体"/>
          <w:kern w:val="0"/>
        </w:rPr>
      </w:pPr>
      <w:r w:rsidRPr="00C65454">
        <w:rPr>
          <w:rFonts w:ascii="宋体" w:hAnsi="宋体" w:cs="宋体" w:hint="eastAsia"/>
          <w:kern w:val="0"/>
        </w:rPr>
        <w:t>（</w:t>
      </w:r>
      <w:r w:rsidRPr="00C65454">
        <w:rPr>
          <w:rFonts w:ascii="宋体" w:hAnsi="宋体" w:cs="宋体"/>
          <w:kern w:val="0"/>
        </w:rPr>
        <w:t>4</w:t>
      </w:r>
      <w:r w:rsidRPr="00C65454">
        <w:rPr>
          <w:rFonts w:ascii="宋体" w:hAnsi="宋体" w:cs="宋体" w:hint="eastAsia"/>
          <w:kern w:val="0"/>
        </w:rPr>
        <w:t>）拆改住宅楼房或者与其结构垂直连体的非住宅房屋的基础、墙体、梁、柱、楼板等承重结构；</w:t>
      </w:r>
    </w:p>
    <w:p w:rsidR="00147A1E" w:rsidRPr="00C65454" w:rsidRDefault="00147A1E" w:rsidP="006F23C0">
      <w:pPr>
        <w:widowControl/>
        <w:ind w:firstLineChars="100" w:firstLine="210"/>
        <w:rPr>
          <w:rFonts w:ascii="宋体"/>
          <w:kern w:val="0"/>
        </w:rPr>
      </w:pPr>
      <w:r w:rsidRPr="00C65454">
        <w:rPr>
          <w:rFonts w:ascii="宋体" w:hAnsi="宋体" w:cs="宋体" w:hint="eastAsia"/>
          <w:kern w:val="0"/>
        </w:rPr>
        <w:t>（</w:t>
      </w:r>
      <w:r w:rsidRPr="00C65454">
        <w:rPr>
          <w:rFonts w:ascii="宋体" w:hAnsi="宋体" w:cs="宋体"/>
          <w:kern w:val="0"/>
        </w:rPr>
        <w:t>5</w:t>
      </w:r>
      <w:r w:rsidRPr="00C65454">
        <w:rPr>
          <w:rFonts w:ascii="宋体" w:hAnsi="宋体" w:cs="宋体" w:hint="eastAsia"/>
          <w:kern w:val="0"/>
        </w:rPr>
        <w:t>）其他危害房屋安全的行为。</w:t>
      </w:r>
    </w:p>
    <w:p w:rsidR="00147A1E" w:rsidRPr="00C65454" w:rsidRDefault="00147A1E" w:rsidP="006F23C0">
      <w:pPr>
        <w:widowControl/>
        <w:ind w:leftChars="100" w:left="210" w:firstLineChars="50" w:firstLine="105"/>
        <w:rPr>
          <w:rFonts w:ascii="宋体"/>
          <w:kern w:val="0"/>
        </w:rPr>
      </w:pPr>
      <w:r w:rsidRPr="00C65454">
        <w:rPr>
          <w:rFonts w:ascii="宋体" w:hAnsi="宋体" w:cs="宋体"/>
          <w:kern w:val="0"/>
        </w:rPr>
        <w:t>2.</w:t>
      </w:r>
      <w:r w:rsidRPr="00C65454">
        <w:rPr>
          <w:rFonts w:ascii="宋体" w:hAnsi="宋体" w:cs="宋体" w:hint="eastAsia"/>
          <w:kern w:val="0"/>
        </w:rPr>
        <w:t>房屋所有人、使用人装饰装修房屋，应当保证房屋的使用安全，不得影响共用部位和共用设施设备的使用和修缮。</w:t>
      </w:r>
    </w:p>
    <w:p w:rsidR="00147A1E" w:rsidRPr="00C65454" w:rsidRDefault="00147A1E" w:rsidP="006F23C0">
      <w:pPr>
        <w:widowControl/>
        <w:ind w:leftChars="100" w:left="210" w:firstLineChars="50" w:firstLine="105"/>
        <w:rPr>
          <w:rFonts w:ascii="宋体"/>
          <w:kern w:val="0"/>
        </w:rPr>
      </w:pPr>
      <w:r w:rsidRPr="00C65454">
        <w:rPr>
          <w:rFonts w:ascii="宋体" w:hAnsi="宋体" w:cs="宋体"/>
          <w:kern w:val="0"/>
        </w:rPr>
        <w:t>3.</w:t>
      </w:r>
      <w:r w:rsidRPr="00C65454">
        <w:rPr>
          <w:rFonts w:ascii="宋体" w:hAnsi="宋体" w:cs="宋体" w:hint="eastAsia"/>
          <w:kern w:val="0"/>
        </w:rPr>
        <w:t>房屋承租人、借用人等房屋使用人应当依法或者根据合同约定安全使用房屋，使用过程中发现房屋存在安全隐患的，应当及时告知房屋所有人。</w:t>
      </w:r>
    </w:p>
    <w:p w:rsidR="00147A1E" w:rsidRPr="00C65454" w:rsidRDefault="00147A1E" w:rsidP="006F23C0">
      <w:pPr>
        <w:widowControl/>
        <w:ind w:firstLineChars="150" w:firstLine="315"/>
        <w:rPr>
          <w:rFonts w:ascii="宋体"/>
          <w:kern w:val="0"/>
        </w:rPr>
      </w:pPr>
      <w:r w:rsidRPr="00C65454">
        <w:rPr>
          <w:rFonts w:ascii="宋体" w:hAnsi="宋体" w:cs="宋体"/>
          <w:kern w:val="0"/>
        </w:rPr>
        <w:t>4.</w:t>
      </w:r>
      <w:r w:rsidRPr="00C65454">
        <w:rPr>
          <w:rFonts w:ascii="宋体" w:hAnsi="宋体" w:cs="宋体" w:hint="eastAsia"/>
          <w:kern w:val="0"/>
        </w:rPr>
        <w:t>房屋所有人和使用人，应当爱护和正确使用房屋。</w:t>
      </w:r>
    </w:p>
    <w:p w:rsidR="00147A1E" w:rsidRPr="00C65454" w:rsidRDefault="00147A1E" w:rsidP="00C65454">
      <w:pPr>
        <w:widowControl/>
        <w:rPr>
          <w:rFonts w:ascii="宋体"/>
          <w:kern w:val="0"/>
        </w:rPr>
      </w:pPr>
      <w:r w:rsidRPr="00C65454">
        <w:rPr>
          <w:rFonts w:ascii="宋体" w:hAnsi="宋体" w:cs="宋体"/>
          <w:kern w:val="0"/>
        </w:rPr>
        <w:t>E.</w:t>
      </w:r>
      <w:r w:rsidRPr="00C65454">
        <w:rPr>
          <w:rFonts w:ascii="宋体" w:hAnsi="宋体" w:cs="宋体" w:hint="eastAsia"/>
          <w:kern w:val="0"/>
        </w:rPr>
        <w:t>【法定依据】</w:t>
      </w:r>
    </w:p>
    <w:p w:rsidR="00147A1E" w:rsidRPr="00C65454" w:rsidRDefault="00147A1E" w:rsidP="006F23C0">
      <w:pPr>
        <w:widowControl/>
        <w:ind w:firstLineChars="150" w:firstLine="315"/>
        <w:rPr>
          <w:rFonts w:ascii="宋体"/>
          <w:kern w:val="0"/>
        </w:rPr>
      </w:pPr>
      <w:r w:rsidRPr="00C65454">
        <w:rPr>
          <w:rFonts w:ascii="宋体" w:hAnsi="宋体" w:cs="宋体" w:hint="eastAsia"/>
          <w:kern w:val="0"/>
        </w:rPr>
        <w:t>《天津市房屋安全使用管理条例》（</w:t>
      </w:r>
      <w:r w:rsidRPr="00C65454">
        <w:rPr>
          <w:rFonts w:ascii="宋体" w:hAnsi="宋体" w:cs="宋体"/>
          <w:kern w:val="0"/>
        </w:rPr>
        <w:t>2007</w:t>
      </w:r>
      <w:r w:rsidRPr="00C65454">
        <w:rPr>
          <w:rFonts w:ascii="宋体" w:hAnsi="宋体" w:cs="宋体" w:hint="eastAsia"/>
          <w:kern w:val="0"/>
        </w:rPr>
        <w:t>年）第</w:t>
      </w:r>
      <w:r w:rsidRPr="00C65454">
        <w:rPr>
          <w:rFonts w:ascii="宋体" w:hAnsi="宋体" w:cs="宋体"/>
          <w:kern w:val="0"/>
        </w:rPr>
        <w:t>5</w:t>
      </w:r>
      <w:r w:rsidRPr="00C65454">
        <w:rPr>
          <w:rFonts w:ascii="宋体" w:hAnsi="宋体" w:cs="宋体" w:hint="eastAsia"/>
          <w:kern w:val="0"/>
        </w:rPr>
        <w:t>、</w:t>
      </w:r>
      <w:r w:rsidRPr="00C65454">
        <w:rPr>
          <w:rFonts w:ascii="宋体" w:hAnsi="宋体" w:cs="宋体"/>
          <w:kern w:val="0"/>
        </w:rPr>
        <w:t>8</w:t>
      </w:r>
      <w:r w:rsidRPr="00C65454">
        <w:rPr>
          <w:rFonts w:ascii="宋体" w:hAnsi="宋体" w:cs="宋体" w:hint="eastAsia"/>
          <w:kern w:val="0"/>
        </w:rPr>
        <w:t>条第</w:t>
      </w:r>
      <w:r w:rsidRPr="00C65454">
        <w:rPr>
          <w:rFonts w:ascii="宋体" w:hAnsi="宋体" w:cs="宋体"/>
          <w:kern w:val="0"/>
        </w:rPr>
        <w:t>1</w:t>
      </w:r>
      <w:r w:rsidRPr="00C65454">
        <w:rPr>
          <w:rFonts w:ascii="宋体" w:hAnsi="宋体" w:cs="宋体" w:hint="eastAsia"/>
          <w:kern w:val="0"/>
        </w:rPr>
        <w:t>款；</w:t>
      </w:r>
    </w:p>
    <w:p w:rsidR="00147A1E" w:rsidRPr="00C65454" w:rsidRDefault="00147A1E" w:rsidP="006F23C0">
      <w:pPr>
        <w:widowControl/>
        <w:ind w:firstLineChars="150" w:firstLine="315"/>
        <w:rPr>
          <w:rFonts w:ascii="宋体"/>
          <w:kern w:val="0"/>
        </w:rPr>
      </w:pPr>
      <w:r w:rsidRPr="00C65454">
        <w:rPr>
          <w:rFonts w:ascii="宋体" w:hAnsi="宋体" w:cs="宋体" w:hint="eastAsia"/>
          <w:kern w:val="0"/>
        </w:rPr>
        <w:t>《天津市危险房屋管理办法》（</w:t>
      </w:r>
      <w:r w:rsidRPr="00C65454">
        <w:rPr>
          <w:rFonts w:ascii="宋体" w:hAnsi="宋体" w:cs="宋体"/>
          <w:kern w:val="0"/>
        </w:rPr>
        <w:t>2015</w:t>
      </w:r>
      <w:r w:rsidRPr="00C65454">
        <w:rPr>
          <w:rFonts w:ascii="宋体" w:hAnsi="宋体" w:cs="宋体" w:hint="eastAsia"/>
          <w:kern w:val="0"/>
        </w:rPr>
        <w:t>年）第</w:t>
      </w:r>
      <w:r w:rsidRPr="00C65454">
        <w:rPr>
          <w:rFonts w:ascii="宋体" w:hAnsi="宋体" w:cs="宋体"/>
          <w:kern w:val="0"/>
        </w:rPr>
        <w:t>5</w:t>
      </w:r>
      <w:r w:rsidRPr="00C65454">
        <w:rPr>
          <w:rFonts w:ascii="宋体" w:hAnsi="宋体" w:cs="宋体" w:hint="eastAsia"/>
          <w:kern w:val="0"/>
        </w:rPr>
        <w:t>条；</w:t>
      </w:r>
    </w:p>
    <w:p w:rsidR="00147A1E" w:rsidRPr="00C65454" w:rsidRDefault="00147A1E" w:rsidP="006F23C0">
      <w:pPr>
        <w:widowControl/>
        <w:ind w:firstLineChars="150" w:firstLine="315"/>
        <w:rPr>
          <w:rFonts w:ascii="宋体"/>
          <w:kern w:val="0"/>
        </w:rPr>
      </w:pPr>
      <w:r w:rsidRPr="00C65454">
        <w:rPr>
          <w:rFonts w:ascii="宋体" w:hAnsi="宋体" w:cs="宋体" w:hint="eastAsia"/>
          <w:kern w:val="0"/>
        </w:rPr>
        <w:t>《城市危险房屋管理规定》（</w:t>
      </w:r>
      <w:r w:rsidRPr="00C65454">
        <w:rPr>
          <w:rFonts w:ascii="宋体" w:hAnsi="宋体" w:cs="宋体"/>
          <w:kern w:val="0"/>
        </w:rPr>
        <w:t>2004</w:t>
      </w:r>
      <w:r w:rsidRPr="00C65454">
        <w:rPr>
          <w:rFonts w:ascii="宋体" w:hAnsi="宋体" w:cs="宋体" w:hint="eastAsia"/>
          <w:kern w:val="0"/>
        </w:rPr>
        <w:t>年修订）第</w:t>
      </w:r>
      <w:r w:rsidRPr="00C65454">
        <w:rPr>
          <w:rFonts w:ascii="宋体" w:hAnsi="宋体" w:cs="宋体"/>
          <w:kern w:val="0"/>
        </w:rPr>
        <w:t>4</w:t>
      </w:r>
      <w:r w:rsidRPr="00C65454">
        <w:rPr>
          <w:rFonts w:ascii="宋体" w:hAnsi="宋体" w:cs="宋体" w:hint="eastAsia"/>
          <w:kern w:val="0"/>
        </w:rPr>
        <w:t>条。</w:t>
      </w:r>
    </w:p>
    <w:p w:rsidR="00147A1E" w:rsidRPr="00C65454" w:rsidRDefault="00147A1E" w:rsidP="00C65454">
      <w:pPr>
        <w:widowControl/>
        <w:rPr>
          <w:rFonts w:ascii="宋体"/>
          <w:kern w:val="0"/>
        </w:rPr>
      </w:pPr>
    </w:p>
    <w:p w:rsidR="00147A1E" w:rsidRPr="00C65454" w:rsidRDefault="00147A1E" w:rsidP="00C65454">
      <w:pPr>
        <w:widowControl/>
        <w:rPr>
          <w:rFonts w:ascii="宋体"/>
          <w:kern w:val="0"/>
        </w:rPr>
      </w:pPr>
    </w:p>
    <w:p w:rsidR="00147A1E" w:rsidRPr="00C65454" w:rsidRDefault="00147A1E" w:rsidP="00C65454">
      <w:pPr>
        <w:widowControl/>
        <w:rPr>
          <w:rFonts w:ascii="宋体"/>
          <w:kern w:val="0"/>
        </w:rPr>
      </w:pPr>
      <w:r w:rsidRPr="00C65454">
        <w:rPr>
          <w:rFonts w:ascii="宋体" w:hAnsi="宋体" w:cs="宋体"/>
          <w:kern w:val="0"/>
        </w:rPr>
        <w:t>A.</w:t>
      </w:r>
      <w:r w:rsidRPr="00C65454">
        <w:rPr>
          <w:rFonts w:ascii="宋体" w:hAnsi="宋体" w:cs="宋体" w:hint="eastAsia"/>
          <w:kern w:val="0"/>
        </w:rPr>
        <w:t>【责任编号】</w:t>
      </w:r>
      <w:r w:rsidRPr="00C65454">
        <w:rPr>
          <w:rFonts w:ascii="宋体" w:hAnsi="宋体" w:cs="宋体"/>
          <w:kern w:val="0"/>
        </w:rPr>
        <w:t>A13-2</w:t>
      </w:r>
    </w:p>
    <w:p w:rsidR="00147A1E" w:rsidRPr="00C65454" w:rsidRDefault="00147A1E" w:rsidP="00C65454">
      <w:pPr>
        <w:widowControl/>
        <w:rPr>
          <w:rFonts w:ascii="宋体"/>
          <w:kern w:val="0"/>
        </w:rPr>
      </w:pPr>
      <w:r w:rsidRPr="00C65454">
        <w:rPr>
          <w:rFonts w:ascii="宋体" w:hAnsi="宋体" w:cs="宋体"/>
          <w:kern w:val="0"/>
        </w:rPr>
        <w:t>B.</w:t>
      </w:r>
      <w:r w:rsidRPr="00C65454">
        <w:rPr>
          <w:rFonts w:ascii="宋体" w:hAnsi="宋体" w:cs="宋体" w:hint="eastAsia"/>
          <w:kern w:val="0"/>
        </w:rPr>
        <w:t>【责任主体】一般企业主体</w:t>
      </w:r>
    </w:p>
    <w:p w:rsidR="00147A1E" w:rsidRPr="00C65454" w:rsidRDefault="00147A1E" w:rsidP="00C65454">
      <w:pPr>
        <w:widowControl/>
        <w:rPr>
          <w:rFonts w:ascii="宋体"/>
          <w:kern w:val="0"/>
        </w:rPr>
      </w:pPr>
      <w:r w:rsidRPr="00C65454">
        <w:rPr>
          <w:rFonts w:ascii="宋体" w:hAnsi="宋体" w:cs="宋体"/>
          <w:kern w:val="0"/>
        </w:rPr>
        <w:t>C.</w:t>
      </w:r>
      <w:r w:rsidRPr="00C65454">
        <w:rPr>
          <w:rFonts w:ascii="宋体" w:hAnsi="宋体" w:cs="宋体" w:hint="eastAsia"/>
          <w:kern w:val="0"/>
        </w:rPr>
        <w:t>【责任名称】应当定期对房屋进行安全检查和养护，发现损坏及时修缮。</w:t>
      </w:r>
    </w:p>
    <w:p w:rsidR="00147A1E" w:rsidRPr="00C65454" w:rsidRDefault="00147A1E" w:rsidP="00C65454">
      <w:pPr>
        <w:widowControl/>
        <w:rPr>
          <w:rFonts w:ascii="宋体"/>
          <w:kern w:val="0"/>
        </w:rPr>
      </w:pPr>
      <w:r w:rsidRPr="00C65454">
        <w:rPr>
          <w:rFonts w:ascii="宋体" w:hAnsi="宋体" w:cs="宋体"/>
          <w:kern w:val="0"/>
        </w:rPr>
        <w:t>D.</w:t>
      </w:r>
      <w:r w:rsidRPr="00C65454">
        <w:rPr>
          <w:rFonts w:ascii="宋体" w:hAnsi="宋体" w:cs="宋体" w:hint="eastAsia"/>
          <w:kern w:val="0"/>
        </w:rPr>
        <w:t>【责任指标】</w:t>
      </w:r>
    </w:p>
    <w:p w:rsidR="00147A1E" w:rsidRPr="00C65454" w:rsidRDefault="00147A1E" w:rsidP="006F23C0">
      <w:pPr>
        <w:widowControl/>
        <w:ind w:leftChars="100" w:left="210" w:firstLineChars="50" w:firstLine="105"/>
        <w:rPr>
          <w:rFonts w:ascii="宋体"/>
          <w:kern w:val="0"/>
        </w:rPr>
      </w:pPr>
      <w:r w:rsidRPr="00C65454">
        <w:rPr>
          <w:rFonts w:ascii="宋体" w:hAnsi="宋体" w:cs="宋体"/>
          <w:kern w:val="0"/>
        </w:rPr>
        <w:t>1.</w:t>
      </w:r>
      <w:r w:rsidRPr="00C65454">
        <w:rPr>
          <w:rFonts w:ascii="宋体" w:hAnsi="宋体" w:cs="宋体" w:hint="eastAsia"/>
          <w:kern w:val="0"/>
        </w:rPr>
        <w:t>房屋所有人应当承担房屋修缮责任。法律、法规、规章另有规定或者当事人另有约定的，按照规定或者约定承担房屋修缮责任。</w:t>
      </w:r>
    </w:p>
    <w:p w:rsidR="00147A1E" w:rsidRPr="00C65454" w:rsidRDefault="00147A1E" w:rsidP="006F23C0">
      <w:pPr>
        <w:widowControl/>
        <w:ind w:leftChars="100" w:left="210" w:firstLineChars="50" w:firstLine="105"/>
        <w:rPr>
          <w:rFonts w:ascii="宋体"/>
          <w:kern w:val="0"/>
        </w:rPr>
      </w:pPr>
      <w:r w:rsidRPr="00C65454">
        <w:rPr>
          <w:rFonts w:ascii="宋体" w:hAnsi="宋体" w:cs="宋体"/>
          <w:kern w:val="0"/>
        </w:rPr>
        <w:t>2.</w:t>
      </w:r>
      <w:r w:rsidRPr="00C65454">
        <w:rPr>
          <w:rFonts w:ascii="宋体" w:hAnsi="宋体" w:cs="宋体" w:hint="eastAsia"/>
          <w:kern w:val="0"/>
        </w:rPr>
        <w:t>房屋修缮责任人应当定期对房屋进行检查，发现损坏及时修缮，保证房屋结构安全和设施设备的正常使用。</w:t>
      </w:r>
    </w:p>
    <w:p w:rsidR="00147A1E" w:rsidRPr="00C65454" w:rsidRDefault="00147A1E" w:rsidP="006F23C0">
      <w:pPr>
        <w:widowControl/>
        <w:ind w:firstLineChars="250" w:firstLine="525"/>
        <w:rPr>
          <w:rFonts w:ascii="宋体"/>
          <w:kern w:val="0"/>
        </w:rPr>
      </w:pPr>
      <w:r w:rsidRPr="00C65454">
        <w:rPr>
          <w:rFonts w:ascii="宋体" w:hAnsi="宋体" w:cs="宋体"/>
          <w:kern w:val="0"/>
        </w:rPr>
        <w:t>3.</w:t>
      </w:r>
      <w:r w:rsidRPr="00C65454">
        <w:rPr>
          <w:rFonts w:ascii="宋体" w:hAnsi="宋体" w:cs="宋体" w:hint="eastAsia"/>
          <w:kern w:val="0"/>
        </w:rPr>
        <w:t>房屋的翻修、大修工程，修缮责任人应当委托监理单位实施房屋修缮工程质量监理。</w:t>
      </w:r>
    </w:p>
    <w:p w:rsidR="00147A1E" w:rsidRPr="00C65454" w:rsidRDefault="00147A1E" w:rsidP="006F23C0">
      <w:pPr>
        <w:widowControl/>
        <w:ind w:firstLineChars="100" w:firstLine="210"/>
        <w:rPr>
          <w:rFonts w:ascii="宋体"/>
          <w:kern w:val="0"/>
        </w:rPr>
      </w:pPr>
      <w:r w:rsidRPr="00C65454">
        <w:rPr>
          <w:rFonts w:ascii="宋体" w:hAnsi="宋体" w:cs="宋体" w:hint="eastAsia"/>
          <w:kern w:val="0"/>
        </w:rPr>
        <w:t>房屋修缮工程竣工后，修缮责任人应当组织有关单位进行验收。</w:t>
      </w:r>
    </w:p>
    <w:p w:rsidR="00147A1E" w:rsidRPr="00C65454" w:rsidRDefault="00147A1E" w:rsidP="006F23C0">
      <w:pPr>
        <w:widowControl/>
        <w:ind w:leftChars="100" w:left="210" w:firstLineChars="150" w:firstLine="315"/>
        <w:rPr>
          <w:rFonts w:ascii="宋体"/>
          <w:kern w:val="0"/>
        </w:rPr>
      </w:pPr>
      <w:r w:rsidRPr="00C65454">
        <w:rPr>
          <w:rFonts w:ascii="宋体" w:hAnsi="宋体" w:cs="宋体"/>
          <w:kern w:val="0"/>
        </w:rPr>
        <w:t>4.</w:t>
      </w:r>
      <w:r w:rsidRPr="00C65454">
        <w:rPr>
          <w:rFonts w:ascii="宋体" w:hAnsi="宋体" w:cs="宋体" w:hint="eastAsia"/>
          <w:kern w:val="0"/>
        </w:rPr>
        <w:t>因修缮造成房屋所有人、使用人的装饰装修和设备损坏的，修缮责任人应当给予修复或者合理补偿。</w:t>
      </w:r>
    </w:p>
    <w:p w:rsidR="00147A1E" w:rsidRPr="00C65454" w:rsidRDefault="00147A1E" w:rsidP="006F23C0">
      <w:pPr>
        <w:widowControl/>
        <w:ind w:leftChars="100" w:left="210" w:firstLineChars="150" w:firstLine="315"/>
        <w:rPr>
          <w:rFonts w:ascii="宋体"/>
          <w:kern w:val="0"/>
        </w:rPr>
      </w:pPr>
      <w:r w:rsidRPr="00C65454">
        <w:rPr>
          <w:rFonts w:ascii="宋体" w:hAnsi="宋体" w:cs="宋体"/>
          <w:kern w:val="0"/>
        </w:rPr>
        <w:lastRenderedPageBreak/>
        <w:t>5.</w:t>
      </w:r>
      <w:r w:rsidRPr="00C65454">
        <w:rPr>
          <w:rFonts w:ascii="宋体" w:hAnsi="宋体" w:cs="宋体" w:hint="eastAsia"/>
          <w:kern w:val="0"/>
        </w:rPr>
        <w:t>房屋所有人对房屋安全使用负责，应当定期做好房屋的安全检查和日常维修、养护，并承担危险房屋的治理责任。</w:t>
      </w:r>
    </w:p>
    <w:p w:rsidR="00147A1E" w:rsidRPr="00C65454" w:rsidRDefault="00147A1E" w:rsidP="00C65454">
      <w:pPr>
        <w:widowControl/>
        <w:rPr>
          <w:rFonts w:ascii="宋体"/>
          <w:kern w:val="0"/>
        </w:rPr>
      </w:pPr>
      <w:r w:rsidRPr="00C65454">
        <w:rPr>
          <w:rFonts w:ascii="宋体" w:hAnsi="宋体" w:cs="宋体"/>
          <w:kern w:val="0"/>
        </w:rPr>
        <w:t>E.</w:t>
      </w:r>
      <w:r w:rsidRPr="00C65454">
        <w:rPr>
          <w:rFonts w:ascii="宋体" w:hAnsi="宋体" w:cs="宋体" w:hint="eastAsia"/>
          <w:kern w:val="0"/>
        </w:rPr>
        <w:t>【法定依据】</w:t>
      </w:r>
    </w:p>
    <w:p w:rsidR="00147A1E" w:rsidRPr="00C65454" w:rsidRDefault="00147A1E" w:rsidP="006F23C0">
      <w:pPr>
        <w:widowControl/>
        <w:ind w:firstLineChars="150" w:firstLine="315"/>
        <w:rPr>
          <w:rFonts w:ascii="宋体"/>
          <w:kern w:val="0"/>
        </w:rPr>
      </w:pPr>
      <w:r w:rsidRPr="00C65454">
        <w:rPr>
          <w:rFonts w:ascii="宋体" w:hAnsi="宋体" w:cs="宋体" w:hint="eastAsia"/>
          <w:kern w:val="0"/>
        </w:rPr>
        <w:t>《天津市房屋安全使用管理条例》（</w:t>
      </w:r>
      <w:r w:rsidRPr="00C65454">
        <w:rPr>
          <w:rFonts w:ascii="宋体" w:hAnsi="宋体" w:cs="宋体"/>
          <w:kern w:val="0"/>
        </w:rPr>
        <w:t>2007</w:t>
      </w:r>
      <w:r w:rsidRPr="00C65454">
        <w:rPr>
          <w:rFonts w:ascii="宋体" w:hAnsi="宋体" w:cs="宋体" w:hint="eastAsia"/>
          <w:kern w:val="0"/>
        </w:rPr>
        <w:t>年）第</w:t>
      </w:r>
      <w:r w:rsidRPr="00C65454">
        <w:rPr>
          <w:rFonts w:ascii="宋体" w:hAnsi="宋体" w:cs="宋体"/>
          <w:kern w:val="0"/>
        </w:rPr>
        <w:t>12</w:t>
      </w:r>
      <w:r w:rsidRPr="00C65454">
        <w:rPr>
          <w:rFonts w:ascii="宋体" w:hAnsi="宋体" w:cs="宋体" w:hint="eastAsia"/>
          <w:kern w:val="0"/>
        </w:rPr>
        <w:t>、</w:t>
      </w:r>
      <w:r w:rsidRPr="00C65454">
        <w:rPr>
          <w:rFonts w:ascii="宋体" w:hAnsi="宋体" w:cs="宋体"/>
          <w:kern w:val="0"/>
        </w:rPr>
        <w:t>14</w:t>
      </w:r>
      <w:r w:rsidRPr="00C65454">
        <w:rPr>
          <w:rFonts w:ascii="宋体" w:hAnsi="宋体" w:cs="宋体" w:hint="eastAsia"/>
          <w:kern w:val="0"/>
        </w:rPr>
        <w:t>、</w:t>
      </w:r>
      <w:r w:rsidRPr="00C65454">
        <w:rPr>
          <w:rFonts w:ascii="宋体" w:hAnsi="宋体" w:cs="宋体"/>
          <w:kern w:val="0"/>
        </w:rPr>
        <w:t>16</w:t>
      </w:r>
      <w:r w:rsidRPr="00C65454">
        <w:rPr>
          <w:rFonts w:ascii="宋体" w:hAnsi="宋体" w:cs="宋体" w:hint="eastAsia"/>
          <w:kern w:val="0"/>
        </w:rPr>
        <w:t>、</w:t>
      </w:r>
      <w:r w:rsidRPr="00C65454">
        <w:rPr>
          <w:rFonts w:ascii="宋体" w:hAnsi="宋体" w:cs="宋体"/>
          <w:kern w:val="0"/>
        </w:rPr>
        <w:t>17</w:t>
      </w:r>
      <w:r w:rsidRPr="00C65454">
        <w:rPr>
          <w:rFonts w:ascii="宋体" w:hAnsi="宋体" w:cs="宋体" w:hint="eastAsia"/>
          <w:kern w:val="0"/>
        </w:rPr>
        <w:t>条第</w:t>
      </w:r>
      <w:r w:rsidRPr="00C65454">
        <w:rPr>
          <w:rFonts w:ascii="宋体" w:hAnsi="宋体" w:cs="宋体"/>
          <w:kern w:val="0"/>
        </w:rPr>
        <w:t>2</w:t>
      </w:r>
      <w:r w:rsidRPr="00C65454">
        <w:rPr>
          <w:rFonts w:ascii="宋体" w:hAnsi="宋体" w:cs="宋体" w:hint="eastAsia"/>
          <w:kern w:val="0"/>
        </w:rPr>
        <w:t>款；</w:t>
      </w:r>
    </w:p>
    <w:p w:rsidR="00147A1E" w:rsidRPr="00C65454" w:rsidRDefault="00147A1E" w:rsidP="006F23C0">
      <w:pPr>
        <w:widowControl/>
        <w:ind w:firstLineChars="150" w:firstLine="315"/>
        <w:rPr>
          <w:rFonts w:ascii="宋体"/>
          <w:kern w:val="0"/>
        </w:rPr>
      </w:pPr>
      <w:r w:rsidRPr="00C65454">
        <w:rPr>
          <w:rFonts w:ascii="宋体" w:hAnsi="宋体" w:cs="宋体" w:hint="eastAsia"/>
          <w:kern w:val="0"/>
        </w:rPr>
        <w:t>《天津市危险房屋管理办法》（</w:t>
      </w:r>
      <w:r w:rsidRPr="00C65454">
        <w:rPr>
          <w:rFonts w:ascii="宋体" w:hAnsi="宋体" w:cs="宋体"/>
          <w:kern w:val="0"/>
        </w:rPr>
        <w:t>2015</w:t>
      </w:r>
      <w:r w:rsidRPr="00C65454">
        <w:rPr>
          <w:rFonts w:ascii="宋体" w:hAnsi="宋体" w:cs="宋体" w:hint="eastAsia"/>
          <w:kern w:val="0"/>
        </w:rPr>
        <w:t>年）第</w:t>
      </w:r>
      <w:r w:rsidRPr="00C65454">
        <w:rPr>
          <w:rFonts w:ascii="宋体" w:hAnsi="宋体" w:cs="宋体"/>
          <w:kern w:val="0"/>
        </w:rPr>
        <w:t>4</w:t>
      </w:r>
      <w:r w:rsidRPr="00C65454">
        <w:rPr>
          <w:rFonts w:ascii="宋体" w:hAnsi="宋体" w:cs="宋体" w:hint="eastAsia"/>
          <w:kern w:val="0"/>
        </w:rPr>
        <w:t>条。</w:t>
      </w:r>
    </w:p>
    <w:p w:rsidR="00147A1E" w:rsidRPr="00C65454" w:rsidRDefault="00147A1E" w:rsidP="00C65454">
      <w:pPr>
        <w:widowControl/>
        <w:rPr>
          <w:rFonts w:ascii="宋体"/>
          <w:kern w:val="0"/>
        </w:rPr>
      </w:pPr>
    </w:p>
    <w:p w:rsidR="00147A1E" w:rsidRPr="00C65454" w:rsidRDefault="00147A1E" w:rsidP="00C65454">
      <w:pPr>
        <w:widowControl/>
        <w:rPr>
          <w:rFonts w:ascii="宋体"/>
          <w:kern w:val="0"/>
        </w:rPr>
      </w:pPr>
    </w:p>
    <w:p w:rsidR="00147A1E" w:rsidRPr="00C65454" w:rsidRDefault="00147A1E" w:rsidP="00C65454">
      <w:pPr>
        <w:widowControl/>
        <w:rPr>
          <w:rFonts w:ascii="宋体"/>
          <w:kern w:val="0"/>
        </w:rPr>
      </w:pPr>
      <w:r w:rsidRPr="00C65454">
        <w:rPr>
          <w:rFonts w:ascii="宋体" w:hAnsi="宋体" w:cs="宋体"/>
          <w:kern w:val="0"/>
        </w:rPr>
        <w:t>A.</w:t>
      </w:r>
      <w:r w:rsidRPr="00C65454">
        <w:rPr>
          <w:rFonts w:ascii="宋体" w:hAnsi="宋体" w:cs="宋体" w:hint="eastAsia"/>
          <w:kern w:val="0"/>
        </w:rPr>
        <w:t>【责任编号】</w:t>
      </w:r>
      <w:r w:rsidRPr="00C65454">
        <w:rPr>
          <w:rFonts w:ascii="宋体" w:hAnsi="宋体" w:cs="宋体"/>
          <w:kern w:val="0"/>
        </w:rPr>
        <w:t>A13-3</w:t>
      </w:r>
    </w:p>
    <w:p w:rsidR="00147A1E" w:rsidRPr="00C65454" w:rsidRDefault="00147A1E" w:rsidP="00C65454">
      <w:pPr>
        <w:widowControl/>
        <w:rPr>
          <w:rFonts w:ascii="宋体"/>
          <w:kern w:val="0"/>
        </w:rPr>
      </w:pPr>
      <w:r w:rsidRPr="00C65454">
        <w:rPr>
          <w:rFonts w:ascii="宋体" w:hAnsi="宋体" w:cs="宋体"/>
          <w:kern w:val="0"/>
        </w:rPr>
        <w:t>B.</w:t>
      </w:r>
      <w:r w:rsidRPr="00C65454">
        <w:rPr>
          <w:rFonts w:ascii="宋体" w:hAnsi="宋体" w:cs="宋体" w:hint="eastAsia"/>
          <w:kern w:val="0"/>
        </w:rPr>
        <w:t>【责任主体】一般企业主体</w:t>
      </w:r>
    </w:p>
    <w:p w:rsidR="00147A1E" w:rsidRPr="00C65454" w:rsidRDefault="00147A1E" w:rsidP="006F23C0">
      <w:pPr>
        <w:widowControl/>
        <w:ind w:left="210" w:hangingChars="100" w:hanging="210"/>
        <w:rPr>
          <w:rFonts w:ascii="宋体"/>
          <w:kern w:val="0"/>
        </w:rPr>
      </w:pPr>
      <w:r w:rsidRPr="00C65454">
        <w:rPr>
          <w:rFonts w:ascii="宋体" w:hAnsi="宋体" w:cs="宋体"/>
          <w:kern w:val="0"/>
        </w:rPr>
        <w:t>C.</w:t>
      </w:r>
      <w:r w:rsidRPr="00C65454">
        <w:rPr>
          <w:rFonts w:ascii="宋体" w:hAnsi="宋体" w:cs="宋体" w:hint="eastAsia"/>
          <w:kern w:val="0"/>
        </w:rPr>
        <w:t>【责任名称】装饰装修、修缮或建设工程应保证相邻人、共用人的合法权益；修缮共用部位、共用设施设备，相关人员应予以配合。</w:t>
      </w:r>
    </w:p>
    <w:p w:rsidR="00147A1E" w:rsidRPr="00C65454" w:rsidRDefault="00147A1E" w:rsidP="00C65454">
      <w:pPr>
        <w:widowControl/>
        <w:rPr>
          <w:rFonts w:ascii="宋体"/>
          <w:kern w:val="0"/>
        </w:rPr>
      </w:pPr>
      <w:r w:rsidRPr="00C65454">
        <w:rPr>
          <w:rFonts w:ascii="宋体" w:hAnsi="宋体" w:cs="宋体"/>
          <w:kern w:val="0"/>
        </w:rPr>
        <w:t>D.</w:t>
      </w:r>
      <w:r w:rsidRPr="00C65454">
        <w:rPr>
          <w:rFonts w:ascii="宋体" w:hAnsi="宋体" w:cs="宋体" w:hint="eastAsia"/>
          <w:kern w:val="0"/>
        </w:rPr>
        <w:t>【责任指标】</w:t>
      </w:r>
    </w:p>
    <w:p w:rsidR="00147A1E" w:rsidRPr="00C65454" w:rsidRDefault="00147A1E" w:rsidP="006F23C0">
      <w:pPr>
        <w:widowControl/>
        <w:ind w:leftChars="100" w:left="210" w:firstLineChars="50" w:firstLine="105"/>
        <w:rPr>
          <w:rFonts w:ascii="宋体"/>
          <w:kern w:val="0"/>
        </w:rPr>
      </w:pPr>
      <w:r w:rsidRPr="00C65454">
        <w:rPr>
          <w:rFonts w:ascii="宋体" w:hAnsi="宋体" w:cs="宋体"/>
          <w:kern w:val="0"/>
        </w:rPr>
        <w:t>1.</w:t>
      </w:r>
      <w:r w:rsidRPr="00C65454">
        <w:rPr>
          <w:rFonts w:ascii="宋体" w:hAnsi="宋体" w:cs="宋体" w:hint="eastAsia"/>
          <w:kern w:val="0"/>
        </w:rPr>
        <w:t>房屋所有人、使用人装饰装修房屋，应当保证房屋的使用安全，不得影响共用部位和共用设施设备的使用和修缮。</w:t>
      </w:r>
    </w:p>
    <w:p w:rsidR="00147A1E" w:rsidRPr="00C65454" w:rsidRDefault="00147A1E" w:rsidP="006F23C0">
      <w:pPr>
        <w:widowControl/>
        <w:ind w:leftChars="100" w:left="210" w:firstLineChars="50" w:firstLine="105"/>
        <w:rPr>
          <w:rFonts w:ascii="宋体"/>
          <w:kern w:val="0"/>
        </w:rPr>
      </w:pPr>
      <w:r w:rsidRPr="00C65454">
        <w:rPr>
          <w:rFonts w:ascii="宋体" w:hAnsi="宋体" w:cs="宋体"/>
          <w:kern w:val="0"/>
        </w:rPr>
        <w:t>2.</w:t>
      </w:r>
      <w:r w:rsidRPr="00C65454">
        <w:rPr>
          <w:rFonts w:ascii="宋体" w:hAnsi="宋体" w:cs="宋体" w:hint="eastAsia"/>
          <w:kern w:val="0"/>
        </w:rPr>
        <w:t>因供水、供电、供气、供热、排水、通讯、绿化等需要直接在房屋上施工的，应当向相关房屋所有人、使用人书面告知施工方案；因施工造成房屋损坏的，组织施工的专业经营单位应当予以修缮。</w:t>
      </w:r>
    </w:p>
    <w:p w:rsidR="00147A1E" w:rsidRPr="00C65454" w:rsidRDefault="00147A1E" w:rsidP="006F23C0">
      <w:pPr>
        <w:widowControl/>
        <w:ind w:leftChars="100" w:left="210" w:firstLineChars="50" w:firstLine="105"/>
        <w:rPr>
          <w:rFonts w:ascii="宋体"/>
          <w:kern w:val="0"/>
        </w:rPr>
      </w:pPr>
      <w:r w:rsidRPr="00C65454">
        <w:rPr>
          <w:rFonts w:ascii="宋体" w:hAnsi="宋体" w:cs="宋体"/>
          <w:kern w:val="0"/>
        </w:rPr>
        <w:t>3.</w:t>
      </w:r>
      <w:r w:rsidRPr="00C65454">
        <w:rPr>
          <w:rFonts w:ascii="宋体" w:hAnsi="宋体" w:cs="宋体" w:hint="eastAsia"/>
          <w:kern w:val="0"/>
        </w:rPr>
        <w:t>对共用部位、共用设施设备进行修缮时，相关房屋所有人、使用人应当予以配合，不得阻挠或者拒绝。</w:t>
      </w:r>
    </w:p>
    <w:p w:rsidR="00147A1E" w:rsidRPr="00C65454" w:rsidRDefault="00147A1E" w:rsidP="006F23C0">
      <w:pPr>
        <w:widowControl/>
        <w:ind w:leftChars="100" w:left="210" w:firstLineChars="50" w:firstLine="105"/>
        <w:rPr>
          <w:rFonts w:ascii="宋体"/>
          <w:kern w:val="0"/>
        </w:rPr>
      </w:pPr>
      <w:r w:rsidRPr="00C65454">
        <w:rPr>
          <w:rFonts w:ascii="宋体" w:hAnsi="宋体" w:cs="宋体"/>
          <w:kern w:val="0"/>
        </w:rPr>
        <w:t>4.</w:t>
      </w:r>
      <w:r w:rsidRPr="00C65454">
        <w:rPr>
          <w:rFonts w:ascii="宋体" w:hAnsi="宋体" w:cs="宋体" w:hint="eastAsia"/>
          <w:kern w:val="0"/>
        </w:rPr>
        <w:t>建设工程的桩基、地下建筑物和构筑物等项目的施工可能影响施工区域相邻房屋安全的，建设单位应当采取安全防护措施。施工中造成施工区域相邻房屋损坏的，建设单位应当给予修复或者赔偿，并委托房屋安全鉴定机构对房屋的使用安全进行鉴定。经鉴定不影响房屋使用安全的，方可继续使用。</w:t>
      </w:r>
    </w:p>
    <w:p w:rsidR="00147A1E" w:rsidRPr="00C65454" w:rsidRDefault="00147A1E" w:rsidP="00C65454">
      <w:pPr>
        <w:widowControl/>
        <w:rPr>
          <w:rFonts w:ascii="宋体"/>
          <w:kern w:val="0"/>
        </w:rPr>
      </w:pPr>
      <w:r w:rsidRPr="00C65454">
        <w:rPr>
          <w:rFonts w:ascii="宋体" w:hAnsi="宋体" w:cs="宋体"/>
          <w:kern w:val="0"/>
        </w:rPr>
        <w:t>E.</w:t>
      </w:r>
      <w:r w:rsidRPr="00C65454">
        <w:rPr>
          <w:rFonts w:ascii="宋体" w:hAnsi="宋体" w:cs="宋体" w:hint="eastAsia"/>
          <w:kern w:val="0"/>
        </w:rPr>
        <w:t>【法定依据】</w:t>
      </w:r>
    </w:p>
    <w:p w:rsidR="00147A1E" w:rsidRPr="00C65454" w:rsidRDefault="00147A1E" w:rsidP="006F23C0">
      <w:pPr>
        <w:widowControl/>
        <w:ind w:firstLineChars="150" w:firstLine="315"/>
        <w:rPr>
          <w:rFonts w:ascii="宋体"/>
          <w:kern w:val="0"/>
        </w:rPr>
      </w:pPr>
      <w:r w:rsidRPr="00C65454">
        <w:rPr>
          <w:rFonts w:ascii="宋体" w:hAnsi="宋体" w:cs="宋体" w:hint="eastAsia"/>
          <w:kern w:val="0"/>
        </w:rPr>
        <w:t>《天津市房屋安全使用管理条例》（</w:t>
      </w:r>
      <w:r w:rsidRPr="00C65454">
        <w:rPr>
          <w:rFonts w:ascii="宋体" w:hAnsi="宋体" w:cs="宋体"/>
          <w:kern w:val="0"/>
        </w:rPr>
        <w:t>2007</w:t>
      </w:r>
      <w:r w:rsidRPr="00C65454">
        <w:rPr>
          <w:rFonts w:ascii="宋体" w:hAnsi="宋体" w:cs="宋体" w:hint="eastAsia"/>
          <w:kern w:val="0"/>
        </w:rPr>
        <w:t>年）第</w:t>
      </w:r>
      <w:r w:rsidRPr="00C65454">
        <w:rPr>
          <w:rFonts w:ascii="宋体" w:hAnsi="宋体" w:cs="宋体"/>
          <w:kern w:val="0"/>
        </w:rPr>
        <w:t>8</w:t>
      </w:r>
      <w:r w:rsidRPr="00C65454">
        <w:rPr>
          <w:rFonts w:ascii="宋体" w:hAnsi="宋体" w:cs="宋体" w:hint="eastAsia"/>
          <w:kern w:val="0"/>
        </w:rPr>
        <w:t>条第</w:t>
      </w:r>
      <w:r w:rsidRPr="00C65454">
        <w:rPr>
          <w:rFonts w:ascii="宋体" w:hAnsi="宋体" w:cs="宋体"/>
          <w:kern w:val="0"/>
        </w:rPr>
        <w:t>1</w:t>
      </w:r>
      <w:r w:rsidRPr="00C65454">
        <w:rPr>
          <w:rFonts w:ascii="宋体" w:hAnsi="宋体" w:cs="宋体" w:hint="eastAsia"/>
          <w:kern w:val="0"/>
        </w:rPr>
        <w:t>款、</w:t>
      </w:r>
      <w:r w:rsidRPr="00C65454">
        <w:rPr>
          <w:rFonts w:ascii="宋体" w:hAnsi="宋体" w:cs="宋体"/>
          <w:kern w:val="0"/>
        </w:rPr>
        <w:t>13</w:t>
      </w:r>
      <w:r w:rsidRPr="00C65454">
        <w:rPr>
          <w:rFonts w:ascii="宋体" w:hAnsi="宋体" w:cs="宋体" w:hint="eastAsia"/>
          <w:kern w:val="0"/>
        </w:rPr>
        <w:t>、</w:t>
      </w:r>
      <w:r w:rsidRPr="00C65454">
        <w:rPr>
          <w:rFonts w:ascii="宋体" w:hAnsi="宋体" w:cs="宋体"/>
          <w:kern w:val="0"/>
        </w:rPr>
        <w:t>17</w:t>
      </w:r>
      <w:r w:rsidRPr="00C65454">
        <w:rPr>
          <w:rFonts w:ascii="宋体" w:hAnsi="宋体" w:cs="宋体" w:hint="eastAsia"/>
          <w:kern w:val="0"/>
        </w:rPr>
        <w:t>、</w:t>
      </w:r>
      <w:r w:rsidRPr="00C65454">
        <w:rPr>
          <w:rFonts w:ascii="宋体" w:hAnsi="宋体" w:cs="宋体"/>
          <w:kern w:val="0"/>
        </w:rPr>
        <w:t>20</w:t>
      </w:r>
      <w:r w:rsidRPr="00C65454">
        <w:rPr>
          <w:rFonts w:ascii="宋体" w:hAnsi="宋体" w:cs="宋体" w:hint="eastAsia"/>
          <w:kern w:val="0"/>
        </w:rPr>
        <w:t>条。</w:t>
      </w:r>
    </w:p>
    <w:p w:rsidR="00147A1E" w:rsidRPr="00C65454" w:rsidRDefault="00147A1E" w:rsidP="006F23C0">
      <w:pPr>
        <w:widowControl/>
        <w:ind w:firstLineChars="100" w:firstLine="210"/>
        <w:rPr>
          <w:rFonts w:ascii="宋体"/>
          <w:kern w:val="0"/>
        </w:rPr>
      </w:pPr>
    </w:p>
    <w:p w:rsidR="00147A1E" w:rsidRPr="00C65454" w:rsidRDefault="00147A1E" w:rsidP="00C65454">
      <w:pPr>
        <w:widowControl/>
        <w:rPr>
          <w:rFonts w:ascii="宋体"/>
          <w:kern w:val="0"/>
        </w:rPr>
      </w:pPr>
    </w:p>
    <w:p w:rsidR="00147A1E" w:rsidRPr="00C65454" w:rsidRDefault="00147A1E" w:rsidP="00C65454">
      <w:pPr>
        <w:widowControl/>
        <w:rPr>
          <w:rFonts w:ascii="宋体"/>
          <w:kern w:val="0"/>
        </w:rPr>
      </w:pPr>
      <w:r w:rsidRPr="00C65454">
        <w:rPr>
          <w:rFonts w:ascii="宋体" w:hAnsi="宋体" w:cs="宋体"/>
          <w:kern w:val="0"/>
        </w:rPr>
        <w:t>A.</w:t>
      </w:r>
      <w:r w:rsidRPr="00C65454">
        <w:rPr>
          <w:rFonts w:ascii="宋体" w:hAnsi="宋体" w:cs="宋体" w:hint="eastAsia"/>
          <w:kern w:val="0"/>
        </w:rPr>
        <w:t>【责任编号】</w:t>
      </w:r>
      <w:r w:rsidRPr="00C65454">
        <w:rPr>
          <w:rFonts w:ascii="宋体" w:hAnsi="宋体" w:cs="宋体"/>
          <w:kern w:val="0"/>
        </w:rPr>
        <w:t>A13-4</w:t>
      </w:r>
    </w:p>
    <w:p w:rsidR="00147A1E" w:rsidRPr="00C65454" w:rsidRDefault="00147A1E" w:rsidP="00C65454">
      <w:pPr>
        <w:widowControl/>
        <w:rPr>
          <w:rFonts w:ascii="宋体"/>
          <w:kern w:val="0"/>
        </w:rPr>
      </w:pPr>
      <w:r w:rsidRPr="00C65454">
        <w:rPr>
          <w:rFonts w:ascii="宋体" w:hAnsi="宋体" w:cs="宋体"/>
          <w:kern w:val="0"/>
        </w:rPr>
        <w:t>B.</w:t>
      </w:r>
      <w:r w:rsidRPr="00C65454">
        <w:rPr>
          <w:rFonts w:ascii="宋体" w:hAnsi="宋体" w:cs="宋体" w:hint="eastAsia"/>
          <w:kern w:val="0"/>
        </w:rPr>
        <w:t>【责任主体】一般企业主体</w:t>
      </w:r>
    </w:p>
    <w:p w:rsidR="00147A1E" w:rsidRPr="00C65454" w:rsidRDefault="00147A1E" w:rsidP="00C65454">
      <w:pPr>
        <w:widowControl/>
        <w:rPr>
          <w:rFonts w:ascii="宋体"/>
          <w:kern w:val="0"/>
        </w:rPr>
      </w:pPr>
      <w:r w:rsidRPr="00C65454">
        <w:rPr>
          <w:rFonts w:ascii="宋体" w:hAnsi="宋体" w:cs="宋体"/>
          <w:kern w:val="0"/>
        </w:rPr>
        <w:t>C.</w:t>
      </w:r>
      <w:r w:rsidRPr="00C65454">
        <w:rPr>
          <w:rFonts w:ascii="宋体" w:hAnsi="宋体" w:cs="宋体" w:hint="eastAsia"/>
          <w:kern w:val="0"/>
        </w:rPr>
        <w:t>【责任名称】装饰装修房屋，应当告知房屋管理服务单位。</w:t>
      </w:r>
    </w:p>
    <w:p w:rsidR="00147A1E" w:rsidRPr="00C65454" w:rsidRDefault="00147A1E" w:rsidP="00C65454">
      <w:pPr>
        <w:widowControl/>
        <w:rPr>
          <w:rFonts w:ascii="宋体"/>
          <w:kern w:val="0"/>
        </w:rPr>
      </w:pPr>
      <w:r w:rsidRPr="00C65454">
        <w:rPr>
          <w:rFonts w:ascii="宋体" w:hAnsi="宋体" w:cs="宋体"/>
          <w:kern w:val="0"/>
        </w:rPr>
        <w:t>D.</w:t>
      </w:r>
      <w:r w:rsidRPr="00C65454">
        <w:rPr>
          <w:rFonts w:ascii="宋体" w:hAnsi="宋体" w:cs="宋体" w:hint="eastAsia"/>
          <w:kern w:val="0"/>
        </w:rPr>
        <w:t>【责任指标】</w:t>
      </w:r>
    </w:p>
    <w:p w:rsidR="00147A1E" w:rsidRPr="00C65454" w:rsidRDefault="00147A1E" w:rsidP="006F23C0">
      <w:pPr>
        <w:widowControl/>
        <w:ind w:firstLineChars="150" w:firstLine="315"/>
        <w:rPr>
          <w:rFonts w:ascii="宋体"/>
          <w:kern w:val="0"/>
        </w:rPr>
      </w:pPr>
      <w:r w:rsidRPr="00C65454">
        <w:rPr>
          <w:rFonts w:ascii="宋体" w:hAnsi="宋体" w:cs="宋体" w:hint="eastAsia"/>
          <w:kern w:val="0"/>
        </w:rPr>
        <w:t>房屋所有人、使用人装饰装修房屋，应当告知下列房屋管理服务单位：</w:t>
      </w:r>
    </w:p>
    <w:p w:rsidR="00147A1E" w:rsidRPr="00C65454" w:rsidRDefault="00147A1E" w:rsidP="006F23C0">
      <w:pPr>
        <w:widowControl/>
        <w:ind w:firstLineChars="100" w:firstLine="210"/>
        <w:rPr>
          <w:rFonts w:ascii="宋体"/>
          <w:kern w:val="0"/>
        </w:rPr>
      </w:pPr>
      <w:r w:rsidRPr="00C65454">
        <w:rPr>
          <w:rFonts w:ascii="宋体" w:hAnsi="宋体" w:cs="宋体" w:hint="eastAsia"/>
          <w:kern w:val="0"/>
        </w:rPr>
        <w:t>（一）实行物业管理的，告知物业管理服务企业；</w:t>
      </w:r>
    </w:p>
    <w:p w:rsidR="00147A1E" w:rsidRPr="00C65454" w:rsidRDefault="00147A1E" w:rsidP="006F23C0">
      <w:pPr>
        <w:widowControl/>
        <w:ind w:firstLineChars="100" w:firstLine="210"/>
        <w:rPr>
          <w:rFonts w:ascii="宋体"/>
          <w:kern w:val="0"/>
        </w:rPr>
      </w:pPr>
      <w:r w:rsidRPr="00C65454">
        <w:rPr>
          <w:rFonts w:ascii="宋体" w:hAnsi="宋体" w:cs="宋体" w:hint="eastAsia"/>
          <w:kern w:val="0"/>
        </w:rPr>
        <w:t>（二）未实行物业管理的，告知房屋所有人或者经营管理人。</w:t>
      </w:r>
    </w:p>
    <w:p w:rsidR="00147A1E" w:rsidRPr="00C65454" w:rsidRDefault="00147A1E" w:rsidP="00C65454">
      <w:pPr>
        <w:widowControl/>
        <w:rPr>
          <w:rFonts w:ascii="宋体"/>
          <w:kern w:val="0"/>
        </w:rPr>
      </w:pPr>
      <w:r w:rsidRPr="00C65454">
        <w:rPr>
          <w:rFonts w:ascii="宋体" w:hAnsi="宋体" w:cs="宋体"/>
          <w:kern w:val="0"/>
        </w:rPr>
        <w:t>E.</w:t>
      </w:r>
      <w:r w:rsidRPr="00C65454">
        <w:rPr>
          <w:rFonts w:ascii="宋体" w:hAnsi="宋体" w:cs="宋体" w:hint="eastAsia"/>
          <w:kern w:val="0"/>
        </w:rPr>
        <w:t>【法定依据】</w:t>
      </w:r>
    </w:p>
    <w:p w:rsidR="00147A1E" w:rsidRPr="00C65454" w:rsidRDefault="00147A1E" w:rsidP="006F23C0">
      <w:pPr>
        <w:widowControl/>
        <w:ind w:firstLineChars="100" w:firstLine="210"/>
        <w:rPr>
          <w:rFonts w:ascii="宋体"/>
          <w:kern w:val="0"/>
        </w:rPr>
      </w:pPr>
      <w:r w:rsidRPr="00C65454">
        <w:rPr>
          <w:rFonts w:ascii="宋体" w:hAnsi="宋体" w:cs="宋体" w:hint="eastAsia"/>
          <w:kern w:val="0"/>
        </w:rPr>
        <w:t>《天津市房屋安全使用管理条例》（</w:t>
      </w:r>
      <w:r w:rsidRPr="00C65454">
        <w:rPr>
          <w:rFonts w:ascii="宋体" w:hAnsi="宋体" w:cs="宋体"/>
          <w:kern w:val="0"/>
        </w:rPr>
        <w:t>2007</w:t>
      </w:r>
      <w:r w:rsidRPr="00C65454">
        <w:rPr>
          <w:rFonts w:ascii="宋体" w:hAnsi="宋体" w:cs="宋体" w:hint="eastAsia"/>
          <w:kern w:val="0"/>
        </w:rPr>
        <w:t>年）第</w:t>
      </w:r>
      <w:r w:rsidRPr="00C65454">
        <w:rPr>
          <w:rFonts w:ascii="宋体" w:hAnsi="宋体" w:cs="宋体"/>
          <w:kern w:val="0"/>
        </w:rPr>
        <w:t>9</w:t>
      </w:r>
      <w:r w:rsidRPr="00C65454">
        <w:rPr>
          <w:rFonts w:ascii="宋体" w:hAnsi="宋体" w:cs="宋体" w:hint="eastAsia"/>
          <w:kern w:val="0"/>
        </w:rPr>
        <w:t>条。</w:t>
      </w:r>
    </w:p>
    <w:p w:rsidR="00147A1E" w:rsidRPr="00C65454" w:rsidRDefault="00147A1E" w:rsidP="006F23C0">
      <w:pPr>
        <w:widowControl/>
        <w:ind w:firstLineChars="100" w:firstLine="210"/>
        <w:rPr>
          <w:rFonts w:ascii="宋体"/>
          <w:kern w:val="0"/>
        </w:rPr>
      </w:pPr>
    </w:p>
    <w:p w:rsidR="00147A1E" w:rsidRPr="00C65454" w:rsidRDefault="00147A1E" w:rsidP="00C65454">
      <w:pPr>
        <w:widowControl/>
        <w:rPr>
          <w:rFonts w:ascii="宋体"/>
          <w:kern w:val="0"/>
        </w:rPr>
      </w:pPr>
    </w:p>
    <w:p w:rsidR="00147A1E" w:rsidRPr="00C65454" w:rsidRDefault="00147A1E" w:rsidP="00C65454">
      <w:pPr>
        <w:widowControl/>
        <w:rPr>
          <w:rFonts w:ascii="宋体"/>
          <w:kern w:val="0"/>
        </w:rPr>
      </w:pPr>
      <w:r w:rsidRPr="00C65454">
        <w:rPr>
          <w:rFonts w:ascii="宋体" w:hAnsi="宋体" w:cs="宋体"/>
          <w:kern w:val="0"/>
        </w:rPr>
        <w:t>A.</w:t>
      </w:r>
      <w:r w:rsidRPr="00C65454">
        <w:rPr>
          <w:rFonts w:ascii="宋体" w:hAnsi="宋体" w:cs="宋体" w:hint="eastAsia"/>
          <w:kern w:val="0"/>
        </w:rPr>
        <w:t>【责任编号】</w:t>
      </w:r>
      <w:r w:rsidRPr="00C65454">
        <w:rPr>
          <w:rFonts w:ascii="宋体" w:hAnsi="宋体" w:cs="宋体"/>
          <w:kern w:val="0"/>
        </w:rPr>
        <w:t>A13-5</w:t>
      </w:r>
    </w:p>
    <w:p w:rsidR="00147A1E" w:rsidRPr="00C65454" w:rsidRDefault="00147A1E" w:rsidP="00C65454">
      <w:pPr>
        <w:widowControl/>
        <w:rPr>
          <w:rFonts w:ascii="宋体"/>
          <w:kern w:val="0"/>
        </w:rPr>
      </w:pPr>
      <w:r w:rsidRPr="00C65454">
        <w:rPr>
          <w:rFonts w:ascii="宋体" w:hAnsi="宋体" w:cs="宋体"/>
          <w:kern w:val="0"/>
        </w:rPr>
        <w:t>B.</w:t>
      </w:r>
      <w:r w:rsidRPr="00C65454">
        <w:rPr>
          <w:rFonts w:ascii="宋体" w:hAnsi="宋体" w:cs="宋体" w:hint="eastAsia"/>
          <w:kern w:val="0"/>
        </w:rPr>
        <w:t>【责任主体】一般企业主体</w:t>
      </w:r>
    </w:p>
    <w:p w:rsidR="00147A1E" w:rsidRPr="00C65454" w:rsidRDefault="00147A1E" w:rsidP="00C65454">
      <w:pPr>
        <w:widowControl/>
        <w:rPr>
          <w:rFonts w:ascii="宋体"/>
          <w:kern w:val="0"/>
        </w:rPr>
      </w:pPr>
      <w:r w:rsidRPr="00C65454">
        <w:rPr>
          <w:rFonts w:ascii="宋体" w:hAnsi="宋体" w:cs="宋体"/>
          <w:kern w:val="0"/>
        </w:rPr>
        <w:t>C.</w:t>
      </w:r>
      <w:r w:rsidRPr="00C65454">
        <w:rPr>
          <w:rFonts w:ascii="宋体" w:hAnsi="宋体" w:cs="宋体" w:hint="eastAsia"/>
          <w:kern w:val="0"/>
        </w:rPr>
        <w:t>【责任名称】改变整栋楼房用途的应备案。</w:t>
      </w:r>
    </w:p>
    <w:p w:rsidR="00147A1E" w:rsidRPr="00C65454" w:rsidRDefault="00147A1E" w:rsidP="00C65454">
      <w:pPr>
        <w:widowControl/>
        <w:rPr>
          <w:rFonts w:ascii="宋体"/>
          <w:kern w:val="0"/>
        </w:rPr>
      </w:pPr>
      <w:r w:rsidRPr="00C65454">
        <w:rPr>
          <w:rFonts w:ascii="宋体" w:hAnsi="宋体" w:cs="宋体"/>
          <w:kern w:val="0"/>
        </w:rPr>
        <w:t>D.</w:t>
      </w:r>
      <w:r w:rsidRPr="00C65454">
        <w:rPr>
          <w:rFonts w:ascii="宋体" w:hAnsi="宋体" w:cs="宋体" w:hint="eastAsia"/>
          <w:kern w:val="0"/>
        </w:rPr>
        <w:t>【责任指标】</w:t>
      </w:r>
    </w:p>
    <w:p w:rsidR="00147A1E" w:rsidRPr="00C65454" w:rsidRDefault="00147A1E" w:rsidP="006F23C0">
      <w:pPr>
        <w:widowControl/>
        <w:ind w:leftChars="100" w:left="210" w:firstLineChars="50" w:firstLine="105"/>
        <w:rPr>
          <w:rFonts w:ascii="宋体"/>
          <w:kern w:val="0"/>
        </w:rPr>
      </w:pPr>
      <w:r w:rsidRPr="00C65454">
        <w:rPr>
          <w:rFonts w:ascii="宋体" w:hAnsi="宋体" w:cs="宋体"/>
          <w:kern w:val="0"/>
        </w:rPr>
        <w:t>1.</w:t>
      </w:r>
      <w:r w:rsidRPr="00C65454">
        <w:rPr>
          <w:rFonts w:ascii="宋体" w:hAnsi="宋体" w:cs="宋体" w:hint="eastAsia"/>
          <w:kern w:val="0"/>
        </w:rPr>
        <w:t>房屋所有人、使用人需要改变整幢楼房用途的，应当向房屋所在地的区、县房屋安全使用行政主管部门备案，并提交下列材料：</w:t>
      </w:r>
    </w:p>
    <w:p w:rsidR="00147A1E" w:rsidRPr="00C65454" w:rsidRDefault="00147A1E" w:rsidP="006F23C0">
      <w:pPr>
        <w:widowControl/>
        <w:ind w:firstLineChars="100" w:firstLine="210"/>
        <w:rPr>
          <w:rFonts w:ascii="宋体"/>
          <w:kern w:val="0"/>
        </w:rPr>
      </w:pPr>
      <w:r w:rsidRPr="00C65454">
        <w:rPr>
          <w:rFonts w:ascii="宋体" w:hAnsi="宋体" w:cs="宋体" w:hint="eastAsia"/>
          <w:kern w:val="0"/>
        </w:rPr>
        <w:lastRenderedPageBreak/>
        <w:t>（</w:t>
      </w:r>
      <w:r w:rsidRPr="00C65454">
        <w:rPr>
          <w:rFonts w:ascii="宋体" w:hAnsi="宋体" w:cs="宋体"/>
          <w:kern w:val="0"/>
        </w:rPr>
        <w:t>1</w:t>
      </w:r>
      <w:r w:rsidRPr="00C65454">
        <w:rPr>
          <w:rFonts w:ascii="宋体" w:hAnsi="宋体" w:cs="宋体" w:hint="eastAsia"/>
          <w:kern w:val="0"/>
        </w:rPr>
        <w:t>）规划行政主管部门出具的城市规划审核意见。</w:t>
      </w:r>
    </w:p>
    <w:p w:rsidR="00147A1E" w:rsidRPr="00C65454" w:rsidRDefault="00147A1E" w:rsidP="006F23C0">
      <w:pPr>
        <w:widowControl/>
        <w:ind w:leftChars="100" w:left="210"/>
        <w:rPr>
          <w:rFonts w:ascii="宋体"/>
          <w:kern w:val="0"/>
        </w:rPr>
      </w:pPr>
      <w:r w:rsidRPr="00C65454">
        <w:rPr>
          <w:rFonts w:ascii="宋体" w:hAnsi="宋体" w:cs="宋体" w:hint="eastAsia"/>
          <w:kern w:val="0"/>
        </w:rPr>
        <w:t>（</w:t>
      </w:r>
      <w:r w:rsidRPr="00C65454">
        <w:rPr>
          <w:rFonts w:ascii="宋体" w:hAnsi="宋体" w:cs="宋体"/>
          <w:kern w:val="0"/>
        </w:rPr>
        <w:t>2</w:t>
      </w:r>
      <w:r w:rsidRPr="00C65454">
        <w:rPr>
          <w:rFonts w:ascii="宋体" w:hAnsi="宋体" w:cs="宋体" w:hint="eastAsia"/>
          <w:kern w:val="0"/>
        </w:rPr>
        <w:t>）自用房屋的，提交房地权属证书；租赁房屋的，提交房屋租赁合同和房屋所有人同意改变用途的证明。</w:t>
      </w:r>
    </w:p>
    <w:p w:rsidR="00147A1E" w:rsidRPr="00C65454" w:rsidRDefault="00147A1E" w:rsidP="006F23C0">
      <w:pPr>
        <w:widowControl/>
        <w:ind w:firstLineChars="100" w:firstLine="210"/>
        <w:rPr>
          <w:rFonts w:ascii="宋体"/>
          <w:kern w:val="0"/>
        </w:rPr>
      </w:pPr>
      <w:r w:rsidRPr="00C65454">
        <w:rPr>
          <w:rFonts w:ascii="宋体" w:hAnsi="宋体" w:cs="宋体" w:hint="eastAsia"/>
          <w:kern w:val="0"/>
        </w:rPr>
        <w:t>（</w:t>
      </w:r>
      <w:r w:rsidRPr="00C65454">
        <w:rPr>
          <w:rFonts w:ascii="宋体" w:hAnsi="宋体" w:cs="宋体"/>
          <w:kern w:val="0"/>
        </w:rPr>
        <w:t>3</w:t>
      </w:r>
      <w:r w:rsidRPr="00C65454">
        <w:rPr>
          <w:rFonts w:ascii="宋体" w:hAnsi="宋体" w:cs="宋体" w:hint="eastAsia"/>
          <w:kern w:val="0"/>
        </w:rPr>
        <w:t>）房屋安全鉴定报告。</w:t>
      </w:r>
    </w:p>
    <w:p w:rsidR="00147A1E" w:rsidRPr="00C65454" w:rsidRDefault="00147A1E" w:rsidP="006F23C0">
      <w:pPr>
        <w:widowControl/>
        <w:ind w:leftChars="100" w:left="210"/>
        <w:rPr>
          <w:rFonts w:ascii="宋体"/>
          <w:kern w:val="0"/>
        </w:rPr>
      </w:pPr>
      <w:r w:rsidRPr="00C65454">
        <w:rPr>
          <w:rFonts w:ascii="宋体" w:hAnsi="宋体" w:cs="宋体" w:hint="eastAsia"/>
          <w:kern w:val="0"/>
        </w:rPr>
        <w:t>（</w:t>
      </w:r>
      <w:r w:rsidRPr="00C65454">
        <w:rPr>
          <w:rFonts w:ascii="宋体" w:hAnsi="宋体" w:cs="宋体"/>
          <w:kern w:val="0"/>
        </w:rPr>
        <w:t>4</w:t>
      </w:r>
      <w:r w:rsidRPr="00C65454">
        <w:rPr>
          <w:rFonts w:ascii="宋体" w:hAnsi="宋体" w:cs="宋体" w:hint="eastAsia"/>
          <w:kern w:val="0"/>
        </w:rPr>
        <w:t>）历史风貌建筑保护区范围内的房屋，还应当提交历史风貌建筑保护主管部门出具的审核意见。</w:t>
      </w:r>
    </w:p>
    <w:p w:rsidR="00147A1E" w:rsidRPr="00C65454" w:rsidRDefault="00147A1E" w:rsidP="006F23C0">
      <w:pPr>
        <w:widowControl/>
        <w:ind w:leftChars="100" w:left="210" w:firstLineChars="50" w:firstLine="105"/>
        <w:rPr>
          <w:rFonts w:ascii="宋体"/>
          <w:kern w:val="0"/>
        </w:rPr>
      </w:pPr>
      <w:r w:rsidRPr="00C65454">
        <w:rPr>
          <w:rFonts w:ascii="宋体" w:hAnsi="宋体" w:cs="宋体"/>
          <w:kern w:val="0"/>
        </w:rPr>
        <w:t>2.</w:t>
      </w:r>
      <w:r w:rsidRPr="00C65454">
        <w:rPr>
          <w:rFonts w:ascii="宋体" w:hAnsi="宋体" w:cs="宋体" w:hint="eastAsia"/>
          <w:kern w:val="0"/>
        </w:rPr>
        <w:t>房屋所有权人在备案后，应当到房屋所在地的区、县房屋权属登记机构办理相应变更登记。</w:t>
      </w:r>
    </w:p>
    <w:p w:rsidR="00147A1E" w:rsidRPr="00C65454" w:rsidRDefault="00147A1E" w:rsidP="00C65454">
      <w:pPr>
        <w:widowControl/>
        <w:rPr>
          <w:rFonts w:ascii="宋体"/>
          <w:kern w:val="0"/>
        </w:rPr>
      </w:pPr>
      <w:r w:rsidRPr="00C65454">
        <w:rPr>
          <w:rFonts w:ascii="宋体" w:hAnsi="宋体" w:cs="宋体"/>
          <w:kern w:val="0"/>
        </w:rPr>
        <w:t>E.</w:t>
      </w:r>
      <w:r w:rsidRPr="00C65454">
        <w:rPr>
          <w:rFonts w:ascii="宋体" w:hAnsi="宋体" w:cs="宋体" w:hint="eastAsia"/>
          <w:kern w:val="0"/>
        </w:rPr>
        <w:t>【法定依据】</w:t>
      </w:r>
    </w:p>
    <w:p w:rsidR="00147A1E" w:rsidRPr="00C65454" w:rsidRDefault="00147A1E" w:rsidP="006F23C0">
      <w:pPr>
        <w:widowControl/>
        <w:ind w:firstLineChars="150" w:firstLine="315"/>
        <w:rPr>
          <w:rFonts w:ascii="宋体"/>
          <w:kern w:val="0"/>
        </w:rPr>
      </w:pPr>
      <w:r w:rsidRPr="00C65454">
        <w:rPr>
          <w:rFonts w:ascii="宋体" w:hAnsi="宋体" w:cs="宋体" w:hint="eastAsia"/>
          <w:kern w:val="0"/>
        </w:rPr>
        <w:t>《天津市房屋安全使用管理条例》（</w:t>
      </w:r>
      <w:r w:rsidRPr="00C65454">
        <w:rPr>
          <w:rFonts w:ascii="宋体" w:hAnsi="宋体" w:cs="宋体"/>
          <w:kern w:val="0"/>
        </w:rPr>
        <w:t>2007</w:t>
      </w:r>
      <w:r w:rsidRPr="00C65454">
        <w:rPr>
          <w:rFonts w:ascii="宋体" w:hAnsi="宋体" w:cs="宋体" w:hint="eastAsia"/>
          <w:kern w:val="0"/>
        </w:rPr>
        <w:t>年）第</w:t>
      </w:r>
      <w:r w:rsidRPr="00C65454">
        <w:rPr>
          <w:rFonts w:ascii="宋体" w:hAnsi="宋体" w:cs="宋体"/>
          <w:kern w:val="0"/>
        </w:rPr>
        <w:t>7</w:t>
      </w:r>
      <w:r w:rsidRPr="00C65454">
        <w:rPr>
          <w:rFonts w:ascii="宋体" w:hAnsi="宋体" w:cs="宋体" w:hint="eastAsia"/>
          <w:kern w:val="0"/>
        </w:rPr>
        <w:t>条。</w:t>
      </w:r>
    </w:p>
    <w:p w:rsidR="00147A1E" w:rsidRPr="00C65454" w:rsidRDefault="00147A1E" w:rsidP="00C65454">
      <w:pPr>
        <w:widowControl/>
        <w:rPr>
          <w:rFonts w:ascii="宋体"/>
          <w:kern w:val="0"/>
        </w:rPr>
      </w:pPr>
    </w:p>
    <w:p w:rsidR="00147A1E" w:rsidRPr="00C65454" w:rsidRDefault="00147A1E" w:rsidP="00C65454">
      <w:pPr>
        <w:widowControl/>
        <w:rPr>
          <w:rFonts w:ascii="宋体"/>
          <w:kern w:val="0"/>
        </w:rPr>
      </w:pPr>
    </w:p>
    <w:p w:rsidR="00147A1E" w:rsidRPr="00C65454" w:rsidRDefault="00147A1E" w:rsidP="00C65454">
      <w:pPr>
        <w:widowControl/>
        <w:rPr>
          <w:rFonts w:ascii="宋体"/>
          <w:kern w:val="0"/>
        </w:rPr>
      </w:pPr>
      <w:r w:rsidRPr="00C65454">
        <w:rPr>
          <w:rFonts w:ascii="宋体" w:hAnsi="宋体" w:cs="宋体"/>
          <w:kern w:val="0"/>
        </w:rPr>
        <w:t>A.</w:t>
      </w:r>
      <w:r w:rsidRPr="00C65454">
        <w:rPr>
          <w:rFonts w:ascii="宋体" w:hAnsi="宋体" w:cs="宋体" w:hint="eastAsia"/>
          <w:kern w:val="0"/>
        </w:rPr>
        <w:t>【责任编号】</w:t>
      </w:r>
      <w:r w:rsidRPr="00C65454">
        <w:rPr>
          <w:rFonts w:ascii="宋体" w:hAnsi="宋体" w:cs="宋体"/>
          <w:kern w:val="0"/>
        </w:rPr>
        <w:t>A13-6</w:t>
      </w:r>
    </w:p>
    <w:p w:rsidR="00147A1E" w:rsidRPr="00C65454" w:rsidRDefault="00147A1E" w:rsidP="00C65454">
      <w:pPr>
        <w:widowControl/>
        <w:rPr>
          <w:rFonts w:ascii="宋体"/>
          <w:kern w:val="0"/>
        </w:rPr>
      </w:pPr>
      <w:r w:rsidRPr="00C65454">
        <w:rPr>
          <w:rFonts w:ascii="宋体" w:hAnsi="宋体" w:cs="宋体"/>
          <w:kern w:val="0"/>
        </w:rPr>
        <w:t>B.</w:t>
      </w:r>
      <w:r w:rsidRPr="00C65454">
        <w:rPr>
          <w:rFonts w:ascii="宋体" w:hAnsi="宋体" w:cs="宋体" w:hint="eastAsia"/>
          <w:kern w:val="0"/>
        </w:rPr>
        <w:t>【责任主体】一般企业主体</w:t>
      </w:r>
    </w:p>
    <w:p w:rsidR="00147A1E" w:rsidRPr="00C65454" w:rsidRDefault="00147A1E" w:rsidP="00C65454">
      <w:pPr>
        <w:widowControl/>
        <w:rPr>
          <w:rFonts w:ascii="宋体"/>
          <w:kern w:val="0"/>
        </w:rPr>
      </w:pPr>
      <w:r w:rsidRPr="00C65454">
        <w:rPr>
          <w:rFonts w:ascii="宋体" w:hAnsi="宋体" w:cs="宋体"/>
          <w:kern w:val="0"/>
        </w:rPr>
        <w:t>C.</w:t>
      </w:r>
      <w:r w:rsidRPr="00C65454">
        <w:rPr>
          <w:rFonts w:ascii="宋体" w:hAnsi="宋体" w:cs="宋体" w:hint="eastAsia"/>
          <w:kern w:val="0"/>
        </w:rPr>
        <w:t>【责任名称】必要时，需委托房屋安全鉴定机构进行安全鉴定。</w:t>
      </w:r>
    </w:p>
    <w:p w:rsidR="00147A1E" w:rsidRPr="00C65454" w:rsidRDefault="00147A1E" w:rsidP="00C65454">
      <w:pPr>
        <w:widowControl/>
        <w:rPr>
          <w:rFonts w:ascii="宋体"/>
          <w:kern w:val="0"/>
        </w:rPr>
      </w:pPr>
      <w:r w:rsidRPr="00C65454">
        <w:rPr>
          <w:rFonts w:ascii="宋体" w:hAnsi="宋体" w:cs="宋体"/>
          <w:kern w:val="0"/>
        </w:rPr>
        <w:t>D.</w:t>
      </w:r>
      <w:r w:rsidRPr="00C65454">
        <w:rPr>
          <w:rFonts w:ascii="宋体" w:hAnsi="宋体" w:cs="宋体" w:hint="eastAsia"/>
          <w:kern w:val="0"/>
        </w:rPr>
        <w:t>【责任指标】</w:t>
      </w:r>
    </w:p>
    <w:p w:rsidR="00147A1E" w:rsidRPr="00C65454" w:rsidRDefault="00147A1E" w:rsidP="006F23C0">
      <w:pPr>
        <w:widowControl/>
        <w:ind w:leftChars="200" w:left="420"/>
        <w:rPr>
          <w:rFonts w:ascii="宋体"/>
          <w:kern w:val="0"/>
        </w:rPr>
      </w:pPr>
      <w:r w:rsidRPr="00C65454">
        <w:rPr>
          <w:rFonts w:ascii="宋体" w:hAnsi="宋体" w:cs="宋体"/>
          <w:kern w:val="0"/>
        </w:rPr>
        <w:t>1.</w:t>
      </w:r>
      <w:r w:rsidRPr="00C65454">
        <w:rPr>
          <w:rFonts w:ascii="宋体" w:hAnsi="宋体" w:cs="宋体" w:hint="eastAsia"/>
          <w:kern w:val="0"/>
        </w:rPr>
        <w:t>经批准在房屋上设置户外广告设施和安装设备，涉及拆改房屋结构或者加大房屋荷载的，应当委托房屋安全鉴定机构进行鉴定。经鉴定需要加固的，由原房屋设计单位或者具有相应资质等级的设计单位按照房屋安全鉴定报告，提出加固设计方案，经加固后方可设置和安装。</w:t>
      </w:r>
    </w:p>
    <w:p w:rsidR="00147A1E" w:rsidRPr="00C65454" w:rsidRDefault="00147A1E" w:rsidP="006F23C0">
      <w:pPr>
        <w:widowControl/>
        <w:ind w:leftChars="200" w:left="420"/>
        <w:rPr>
          <w:rFonts w:ascii="宋体"/>
          <w:kern w:val="0"/>
        </w:rPr>
      </w:pPr>
      <w:r w:rsidRPr="00C65454">
        <w:rPr>
          <w:rFonts w:ascii="宋体" w:hAnsi="宋体" w:cs="宋体"/>
          <w:kern w:val="0"/>
        </w:rPr>
        <w:t>2.</w:t>
      </w:r>
      <w:r w:rsidRPr="00C65454">
        <w:rPr>
          <w:rFonts w:ascii="宋体" w:hAnsi="宋体" w:cs="宋体" w:hint="eastAsia"/>
          <w:kern w:val="0"/>
        </w:rPr>
        <w:t>装饰装修非住宅房屋涉及拆改房屋结构或者加大房屋荷载的，房屋所有人、使用人应当委托房屋安全鉴定机构进行鉴定。经鉴定需要加固的，由原房屋设计单位或者具有相应资质等级的设计单位按照房屋安全鉴定报告，提出加固设计方案，经加固后方可施工。</w:t>
      </w:r>
    </w:p>
    <w:p w:rsidR="00147A1E" w:rsidRPr="00C65454" w:rsidRDefault="00147A1E" w:rsidP="006F23C0">
      <w:pPr>
        <w:widowControl/>
        <w:ind w:leftChars="200" w:left="420"/>
        <w:rPr>
          <w:rFonts w:ascii="宋体"/>
          <w:kern w:val="0"/>
        </w:rPr>
      </w:pPr>
      <w:r w:rsidRPr="00C65454">
        <w:rPr>
          <w:rFonts w:ascii="宋体" w:hAnsi="宋体" w:cs="宋体"/>
          <w:kern w:val="0"/>
        </w:rPr>
        <w:t>3.</w:t>
      </w:r>
      <w:r w:rsidRPr="00C65454">
        <w:rPr>
          <w:rFonts w:ascii="宋体" w:hAnsi="宋体" w:cs="宋体" w:hint="eastAsia"/>
          <w:kern w:val="0"/>
        </w:rPr>
        <w:t>房屋所有人应当委托房屋安全鉴定机构对超过设计使用年限的房屋进行鉴定。经鉴定没有安全隐患的，方可继续使用。</w:t>
      </w:r>
    </w:p>
    <w:p w:rsidR="00147A1E" w:rsidRPr="00C65454" w:rsidRDefault="00147A1E" w:rsidP="006F23C0">
      <w:pPr>
        <w:widowControl/>
        <w:ind w:leftChars="200" w:left="420"/>
        <w:rPr>
          <w:rFonts w:ascii="宋体"/>
          <w:kern w:val="0"/>
        </w:rPr>
      </w:pPr>
      <w:r w:rsidRPr="00C65454">
        <w:rPr>
          <w:rFonts w:ascii="宋体" w:hAnsi="宋体" w:cs="宋体"/>
          <w:kern w:val="0"/>
        </w:rPr>
        <w:t>4.</w:t>
      </w:r>
      <w:r w:rsidRPr="00C65454">
        <w:rPr>
          <w:rFonts w:ascii="宋体" w:hAnsi="宋体" w:cs="宋体" w:hint="eastAsia"/>
          <w:kern w:val="0"/>
        </w:rPr>
        <w:t>房屋有下列情形之一的，房屋所有人应当委托房屋安全鉴定机构进行房屋安全鉴定，确定房屋的安全状况：</w:t>
      </w:r>
    </w:p>
    <w:p w:rsidR="00147A1E" w:rsidRPr="00C65454" w:rsidRDefault="00147A1E" w:rsidP="006F23C0">
      <w:pPr>
        <w:widowControl/>
        <w:ind w:firstLineChars="200" w:firstLine="420"/>
        <w:rPr>
          <w:rFonts w:ascii="宋体"/>
          <w:kern w:val="0"/>
        </w:rPr>
      </w:pPr>
      <w:r w:rsidRPr="00C65454">
        <w:rPr>
          <w:rFonts w:ascii="宋体" w:hAnsi="宋体" w:cs="宋体" w:hint="eastAsia"/>
          <w:kern w:val="0"/>
        </w:rPr>
        <w:t>（</w:t>
      </w:r>
      <w:r w:rsidRPr="00C65454">
        <w:rPr>
          <w:rFonts w:ascii="宋体" w:hAnsi="宋体" w:cs="宋体"/>
          <w:kern w:val="0"/>
        </w:rPr>
        <w:t>1</w:t>
      </w:r>
      <w:r w:rsidRPr="00C65454">
        <w:rPr>
          <w:rFonts w:ascii="宋体" w:hAnsi="宋体" w:cs="宋体" w:hint="eastAsia"/>
          <w:kern w:val="0"/>
        </w:rPr>
        <w:t>）超过设计使用年限的；</w:t>
      </w:r>
    </w:p>
    <w:p w:rsidR="00147A1E" w:rsidRPr="00C65454" w:rsidRDefault="00147A1E" w:rsidP="006F23C0">
      <w:pPr>
        <w:widowControl/>
        <w:ind w:firstLineChars="200" w:firstLine="420"/>
        <w:rPr>
          <w:rFonts w:ascii="宋体"/>
          <w:kern w:val="0"/>
        </w:rPr>
      </w:pPr>
      <w:r w:rsidRPr="00C65454">
        <w:rPr>
          <w:rFonts w:ascii="宋体" w:hAnsi="宋体" w:cs="宋体" w:hint="eastAsia"/>
          <w:kern w:val="0"/>
        </w:rPr>
        <w:t>（</w:t>
      </w:r>
      <w:r w:rsidRPr="00C65454">
        <w:rPr>
          <w:rFonts w:ascii="宋体" w:hAnsi="宋体" w:cs="宋体"/>
          <w:kern w:val="0"/>
        </w:rPr>
        <w:t>2</w:t>
      </w:r>
      <w:r w:rsidRPr="00C65454">
        <w:rPr>
          <w:rFonts w:ascii="宋体" w:hAnsi="宋体" w:cs="宋体" w:hint="eastAsia"/>
          <w:kern w:val="0"/>
        </w:rPr>
        <w:t>）承重结构开裂、变形的；</w:t>
      </w:r>
    </w:p>
    <w:p w:rsidR="00147A1E" w:rsidRPr="00C65454" w:rsidRDefault="00147A1E" w:rsidP="006F23C0">
      <w:pPr>
        <w:widowControl/>
        <w:ind w:firstLineChars="200" w:firstLine="420"/>
        <w:rPr>
          <w:rFonts w:ascii="宋体"/>
          <w:kern w:val="0"/>
        </w:rPr>
      </w:pPr>
      <w:r w:rsidRPr="00C65454">
        <w:rPr>
          <w:rFonts w:ascii="宋体" w:hAnsi="宋体" w:cs="宋体" w:hint="eastAsia"/>
          <w:kern w:val="0"/>
        </w:rPr>
        <w:t>（</w:t>
      </w:r>
      <w:r w:rsidRPr="00C65454">
        <w:rPr>
          <w:rFonts w:ascii="宋体" w:hAnsi="宋体" w:cs="宋体"/>
          <w:kern w:val="0"/>
        </w:rPr>
        <w:t>3</w:t>
      </w:r>
      <w:r w:rsidRPr="00C65454">
        <w:rPr>
          <w:rFonts w:ascii="宋体" w:hAnsi="宋体" w:cs="宋体" w:hint="eastAsia"/>
          <w:kern w:val="0"/>
        </w:rPr>
        <w:t>）地基不均匀沉降的；</w:t>
      </w:r>
    </w:p>
    <w:p w:rsidR="00147A1E" w:rsidRPr="00C65454" w:rsidRDefault="00147A1E" w:rsidP="006F23C0">
      <w:pPr>
        <w:widowControl/>
        <w:ind w:firstLineChars="200" w:firstLine="420"/>
        <w:rPr>
          <w:rFonts w:ascii="宋体"/>
          <w:kern w:val="0"/>
        </w:rPr>
      </w:pPr>
      <w:r w:rsidRPr="00C65454">
        <w:rPr>
          <w:rFonts w:ascii="宋体" w:hAnsi="宋体" w:cs="宋体" w:hint="eastAsia"/>
          <w:kern w:val="0"/>
        </w:rPr>
        <w:t>（</w:t>
      </w:r>
      <w:r w:rsidRPr="00C65454">
        <w:rPr>
          <w:rFonts w:ascii="宋体" w:hAnsi="宋体" w:cs="宋体"/>
          <w:kern w:val="0"/>
        </w:rPr>
        <w:t>4</w:t>
      </w:r>
      <w:r w:rsidRPr="00C65454">
        <w:rPr>
          <w:rFonts w:ascii="宋体" w:hAnsi="宋体" w:cs="宋体" w:hint="eastAsia"/>
          <w:kern w:val="0"/>
        </w:rPr>
        <w:t>）因自然灾害或者事故灾难可能导致承重结构损坏的；</w:t>
      </w:r>
    </w:p>
    <w:p w:rsidR="00147A1E" w:rsidRPr="00C65454" w:rsidRDefault="00147A1E" w:rsidP="006F23C0">
      <w:pPr>
        <w:widowControl/>
        <w:ind w:firstLineChars="200" w:firstLine="420"/>
        <w:rPr>
          <w:rFonts w:ascii="宋体"/>
          <w:kern w:val="0"/>
        </w:rPr>
      </w:pPr>
      <w:r w:rsidRPr="00C65454">
        <w:rPr>
          <w:rFonts w:ascii="宋体" w:hAnsi="宋体" w:cs="宋体" w:hint="eastAsia"/>
          <w:kern w:val="0"/>
        </w:rPr>
        <w:t>（</w:t>
      </w:r>
      <w:r w:rsidRPr="00C65454">
        <w:rPr>
          <w:rFonts w:ascii="宋体" w:hAnsi="宋体" w:cs="宋体"/>
          <w:kern w:val="0"/>
        </w:rPr>
        <w:t>5</w:t>
      </w:r>
      <w:r w:rsidRPr="00C65454">
        <w:rPr>
          <w:rFonts w:ascii="宋体" w:hAnsi="宋体" w:cs="宋体" w:hint="eastAsia"/>
          <w:kern w:val="0"/>
        </w:rPr>
        <w:t>）其他依法应当进行房屋安全鉴定的。</w:t>
      </w:r>
    </w:p>
    <w:p w:rsidR="00147A1E" w:rsidRPr="00C65454" w:rsidRDefault="00147A1E" w:rsidP="006F23C0">
      <w:pPr>
        <w:widowControl/>
        <w:ind w:leftChars="200" w:left="420"/>
        <w:rPr>
          <w:rFonts w:ascii="宋体"/>
          <w:kern w:val="0"/>
        </w:rPr>
      </w:pPr>
      <w:r w:rsidRPr="00C65454">
        <w:rPr>
          <w:rFonts w:ascii="宋体" w:hAnsi="宋体" w:cs="宋体"/>
          <w:kern w:val="0"/>
        </w:rPr>
        <w:t>5.</w:t>
      </w:r>
      <w:r w:rsidRPr="00C65454">
        <w:rPr>
          <w:rFonts w:ascii="宋体" w:hAnsi="宋体" w:cs="宋体" w:hint="eastAsia"/>
          <w:kern w:val="0"/>
        </w:rPr>
        <w:t>房屋所有人或使用人向当地鉴定机构提出鉴定申请时，必须持有证明其具备相关民事权利的合法证件。</w:t>
      </w:r>
    </w:p>
    <w:p w:rsidR="00147A1E" w:rsidRPr="00C65454" w:rsidRDefault="00147A1E" w:rsidP="00C65454">
      <w:pPr>
        <w:widowControl/>
        <w:rPr>
          <w:rFonts w:ascii="宋体"/>
          <w:kern w:val="0"/>
        </w:rPr>
      </w:pPr>
      <w:r w:rsidRPr="00C65454">
        <w:rPr>
          <w:rFonts w:ascii="宋体" w:hAnsi="宋体" w:cs="宋体"/>
          <w:kern w:val="0"/>
        </w:rPr>
        <w:t>E.</w:t>
      </w:r>
      <w:r w:rsidRPr="00C65454">
        <w:rPr>
          <w:rFonts w:ascii="宋体" w:hAnsi="宋体" w:cs="宋体" w:hint="eastAsia"/>
          <w:kern w:val="0"/>
        </w:rPr>
        <w:t>【法定依据】</w:t>
      </w:r>
    </w:p>
    <w:p w:rsidR="00147A1E" w:rsidRPr="00C65454" w:rsidRDefault="00147A1E" w:rsidP="006F23C0">
      <w:pPr>
        <w:widowControl/>
        <w:ind w:firstLineChars="150" w:firstLine="315"/>
        <w:rPr>
          <w:rFonts w:ascii="宋体"/>
          <w:kern w:val="0"/>
        </w:rPr>
      </w:pPr>
      <w:r w:rsidRPr="00C65454">
        <w:rPr>
          <w:rFonts w:ascii="宋体" w:hAnsi="宋体" w:cs="宋体" w:hint="eastAsia"/>
          <w:kern w:val="0"/>
        </w:rPr>
        <w:t>《天津市房屋安全使用管理条例》（</w:t>
      </w:r>
      <w:r w:rsidRPr="00C65454">
        <w:rPr>
          <w:rFonts w:ascii="宋体" w:hAnsi="宋体" w:cs="宋体"/>
          <w:kern w:val="0"/>
        </w:rPr>
        <w:t>2007</w:t>
      </w:r>
      <w:r w:rsidRPr="00C65454">
        <w:rPr>
          <w:rFonts w:ascii="宋体" w:hAnsi="宋体" w:cs="宋体" w:hint="eastAsia"/>
          <w:kern w:val="0"/>
        </w:rPr>
        <w:t>年）第</w:t>
      </w:r>
      <w:r w:rsidRPr="00C65454">
        <w:rPr>
          <w:rFonts w:ascii="宋体" w:hAnsi="宋体" w:cs="宋体"/>
          <w:kern w:val="0"/>
        </w:rPr>
        <w:t>6</w:t>
      </w:r>
      <w:r w:rsidRPr="00C65454">
        <w:rPr>
          <w:rFonts w:ascii="宋体" w:hAnsi="宋体" w:cs="宋体" w:hint="eastAsia"/>
          <w:kern w:val="0"/>
        </w:rPr>
        <w:t>、</w:t>
      </w:r>
      <w:r w:rsidRPr="00C65454">
        <w:rPr>
          <w:rFonts w:ascii="宋体" w:hAnsi="宋体" w:cs="宋体"/>
          <w:kern w:val="0"/>
        </w:rPr>
        <w:t>10</w:t>
      </w:r>
      <w:r w:rsidRPr="00C65454">
        <w:rPr>
          <w:rFonts w:ascii="宋体" w:hAnsi="宋体" w:cs="宋体" w:hint="eastAsia"/>
          <w:kern w:val="0"/>
        </w:rPr>
        <w:t>、</w:t>
      </w:r>
      <w:r w:rsidRPr="00C65454">
        <w:rPr>
          <w:rFonts w:ascii="宋体" w:hAnsi="宋体" w:cs="宋体"/>
          <w:kern w:val="0"/>
        </w:rPr>
        <w:t>21</w:t>
      </w:r>
      <w:r w:rsidRPr="00C65454">
        <w:rPr>
          <w:rFonts w:ascii="宋体" w:hAnsi="宋体" w:cs="宋体" w:hint="eastAsia"/>
          <w:kern w:val="0"/>
        </w:rPr>
        <w:t>条；</w:t>
      </w:r>
    </w:p>
    <w:p w:rsidR="00147A1E" w:rsidRPr="00C65454" w:rsidRDefault="00147A1E" w:rsidP="006F23C0">
      <w:pPr>
        <w:widowControl/>
        <w:ind w:firstLineChars="150" w:firstLine="315"/>
        <w:rPr>
          <w:rFonts w:ascii="宋体"/>
          <w:kern w:val="0"/>
        </w:rPr>
      </w:pPr>
      <w:r w:rsidRPr="00C65454">
        <w:rPr>
          <w:rFonts w:ascii="宋体" w:hAnsi="宋体" w:cs="宋体" w:hint="eastAsia"/>
          <w:kern w:val="0"/>
        </w:rPr>
        <w:t>《天津市危险房屋管理办法》（</w:t>
      </w:r>
      <w:r w:rsidRPr="00C65454">
        <w:rPr>
          <w:rFonts w:ascii="宋体" w:hAnsi="宋体" w:cs="宋体"/>
          <w:kern w:val="0"/>
        </w:rPr>
        <w:t>2015</w:t>
      </w:r>
      <w:r w:rsidRPr="00C65454">
        <w:rPr>
          <w:rFonts w:ascii="宋体" w:hAnsi="宋体" w:cs="宋体" w:hint="eastAsia"/>
          <w:kern w:val="0"/>
        </w:rPr>
        <w:t>年）第</w:t>
      </w:r>
      <w:r w:rsidRPr="00C65454">
        <w:rPr>
          <w:rFonts w:ascii="宋体" w:hAnsi="宋体" w:cs="宋体"/>
          <w:kern w:val="0"/>
        </w:rPr>
        <w:t>6</w:t>
      </w:r>
      <w:r w:rsidRPr="00C65454">
        <w:rPr>
          <w:rFonts w:ascii="宋体" w:hAnsi="宋体" w:cs="宋体" w:hint="eastAsia"/>
          <w:kern w:val="0"/>
        </w:rPr>
        <w:t>条；</w:t>
      </w:r>
    </w:p>
    <w:p w:rsidR="00147A1E" w:rsidRPr="00C65454" w:rsidRDefault="00147A1E" w:rsidP="006F23C0">
      <w:pPr>
        <w:widowControl/>
        <w:ind w:firstLineChars="150" w:firstLine="315"/>
        <w:rPr>
          <w:rFonts w:ascii="宋体"/>
          <w:kern w:val="0"/>
        </w:rPr>
      </w:pPr>
      <w:r w:rsidRPr="00C65454">
        <w:rPr>
          <w:rFonts w:ascii="宋体" w:hAnsi="宋体" w:cs="宋体" w:hint="eastAsia"/>
          <w:kern w:val="0"/>
        </w:rPr>
        <w:t>《城市危险房屋管理规定》（</w:t>
      </w:r>
      <w:r w:rsidRPr="00C65454">
        <w:rPr>
          <w:rFonts w:ascii="宋体" w:hAnsi="宋体" w:cs="宋体"/>
          <w:kern w:val="0"/>
        </w:rPr>
        <w:t>2004</w:t>
      </w:r>
      <w:r w:rsidRPr="00C65454">
        <w:rPr>
          <w:rFonts w:ascii="宋体" w:hAnsi="宋体" w:cs="宋体" w:hint="eastAsia"/>
          <w:kern w:val="0"/>
        </w:rPr>
        <w:t>年修订）第</w:t>
      </w:r>
      <w:r w:rsidRPr="00C65454">
        <w:rPr>
          <w:rFonts w:ascii="宋体" w:hAnsi="宋体" w:cs="宋体"/>
          <w:kern w:val="0"/>
        </w:rPr>
        <w:t>7</w:t>
      </w:r>
      <w:r w:rsidRPr="00C65454">
        <w:rPr>
          <w:rFonts w:ascii="宋体" w:hAnsi="宋体" w:cs="宋体" w:hint="eastAsia"/>
          <w:kern w:val="0"/>
        </w:rPr>
        <w:t>条第</w:t>
      </w:r>
      <w:r w:rsidRPr="00C65454">
        <w:rPr>
          <w:rFonts w:ascii="宋体" w:hAnsi="宋体" w:cs="宋体"/>
          <w:kern w:val="0"/>
        </w:rPr>
        <w:t>1</w:t>
      </w:r>
      <w:r w:rsidRPr="00C65454">
        <w:rPr>
          <w:rFonts w:ascii="宋体" w:hAnsi="宋体" w:cs="宋体" w:hint="eastAsia"/>
          <w:kern w:val="0"/>
        </w:rPr>
        <w:t>款。</w:t>
      </w:r>
    </w:p>
    <w:p w:rsidR="00147A1E" w:rsidRPr="00C65454" w:rsidRDefault="00147A1E" w:rsidP="00C65454">
      <w:pPr>
        <w:widowControl/>
        <w:rPr>
          <w:rFonts w:ascii="宋体"/>
          <w:kern w:val="0"/>
        </w:rPr>
      </w:pPr>
    </w:p>
    <w:p w:rsidR="00147A1E" w:rsidRPr="00C65454" w:rsidRDefault="00147A1E" w:rsidP="00C65454">
      <w:pPr>
        <w:widowControl/>
        <w:rPr>
          <w:rFonts w:ascii="宋体"/>
          <w:kern w:val="0"/>
        </w:rPr>
      </w:pPr>
    </w:p>
    <w:p w:rsidR="00147A1E" w:rsidRPr="00C65454" w:rsidRDefault="00147A1E" w:rsidP="00C65454">
      <w:pPr>
        <w:widowControl/>
        <w:rPr>
          <w:rFonts w:ascii="宋体"/>
          <w:kern w:val="0"/>
        </w:rPr>
      </w:pPr>
      <w:r w:rsidRPr="00C65454">
        <w:rPr>
          <w:rFonts w:ascii="宋体" w:hAnsi="宋体" w:cs="宋体"/>
          <w:kern w:val="0"/>
        </w:rPr>
        <w:t>A.</w:t>
      </w:r>
      <w:r w:rsidRPr="00C65454">
        <w:rPr>
          <w:rFonts w:ascii="宋体" w:hAnsi="宋体" w:cs="宋体" w:hint="eastAsia"/>
          <w:kern w:val="0"/>
        </w:rPr>
        <w:t>【责任编号】</w:t>
      </w:r>
      <w:r w:rsidRPr="00C65454">
        <w:rPr>
          <w:rFonts w:ascii="宋体" w:hAnsi="宋体" w:cs="宋体"/>
          <w:kern w:val="0"/>
        </w:rPr>
        <w:t>A13-7</w:t>
      </w:r>
    </w:p>
    <w:p w:rsidR="00147A1E" w:rsidRPr="00C65454" w:rsidRDefault="00147A1E" w:rsidP="00C65454">
      <w:pPr>
        <w:widowControl/>
        <w:rPr>
          <w:rFonts w:ascii="宋体"/>
          <w:kern w:val="0"/>
        </w:rPr>
      </w:pPr>
      <w:r w:rsidRPr="00C65454">
        <w:rPr>
          <w:rFonts w:ascii="宋体" w:hAnsi="宋体" w:cs="宋体"/>
          <w:kern w:val="0"/>
        </w:rPr>
        <w:t>B.</w:t>
      </w:r>
      <w:r w:rsidRPr="00C65454">
        <w:rPr>
          <w:rFonts w:ascii="宋体" w:hAnsi="宋体" w:cs="宋体" w:hint="eastAsia"/>
          <w:kern w:val="0"/>
        </w:rPr>
        <w:t>【责任主体】一般企业主体</w:t>
      </w:r>
    </w:p>
    <w:p w:rsidR="00147A1E" w:rsidRPr="00C65454" w:rsidRDefault="00147A1E" w:rsidP="00C65454">
      <w:pPr>
        <w:widowControl/>
        <w:rPr>
          <w:rFonts w:ascii="宋体"/>
          <w:kern w:val="0"/>
        </w:rPr>
      </w:pPr>
      <w:r w:rsidRPr="00C65454">
        <w:rPr>
          <w:rFonts w:ascii="宋体" w:hAnsi="宋体" w:cs="宋体"/>
          <w:kern w:val="0"/>
        </w:rPr>
        <w:t>C.</w:t>
      </w:r>
      <w:r w:rsidRPr="00C65454">
        <w:rPr>
          <w:rFonts w:ascii="宋体" w:hAnsi="宋体" w:cs="宋体" w:hint="eastAsia"/>
          <w:kern w:val="0"/>
        </w:rPr>
        <w:t>【责任名称】危险房屋一经确定，需按照鉴定意见对危险房屋进行治理。</w:t>
      </w:r>
    </w:p>
    <w:p w:rsidR="00147A1E" w:rsidRPr="00C65454" w:rsidRDefault="00147A1E" w:rsidP="00C65454">
      <w:pPr>
        <w:widowControl/>
        <w:rPr>
          <w:rFonts w:ascii="宋体"/>
          <w:kern w:val="0"/>
        </w:rPr>
      </w:pPr>
      <w:r w:rsidRPr="00C65454">
        <w:rPr>
          <w:rFonts w:ascii="宋体" w:hAnsi="宋体" w:cs="宋体"/>
          <w:kern w:val="0"/>
        </w:rPr>
        <w:t>D.</w:t>
      </w:r>
      <w:r w:rsidRPr="00C65454">
        <w:rPr>
          <w:rFonts w:ascii="宋体" w:hAnsi="宋体" w:cs="宋体" w:hint="eastAsia"/>
          <w:kern w:val="0"/>
        </w:rPr>
        <w:t>【责任指标】</w:t>
      </w:r>
    </w:p>
    <w:p w:rsidR="00147A1E" w:rsidRPr="00C65454" w:rsidRDefault="00147A1E" w:rsidP="006F23C0">
      <w:pPr>
        <w:widowControl/>
        <w:ind w:leftChars="200" w:left="420" w:firstLineChars="50" w:firstLine="105"/>
        <w:rPr>
          <w:rFonts w:ascii="宋体"/>
          <w:kern w:val="0"/>
        </w:rPr>
      </w:pPr>
      <w:r w:rsidRPr="00C65454">
        <w:rPr>
          <w:rFonts w:ascii="宋体" w:hAnsi="宋体" w:cs="宋体"/>
          <w:kern w:val="0"/>
        </w:rPr>
        <w:lastRenderedPageBreak/>
        <w:t>1.</w:t>
      </w:r>
      <w:r w:rsidRPr="00C65454">
        <w:rPr>
          <w:rFonts w:ascii="宋体" w:hAnsi="宋体" w:cs="宋体" w:hint="eastAsia"/>
          <w:kern w:val="0"/>
        </w:rPr>
        <w:t>经鉴定确认为危险房屋的，房屋所有人、使用人或者有关责任人应当分别按照下列情况处理：</w:t>
      </w:r>
    </w:p>
    <w:p w:rsidR="00147A1E" w:rsidRPr="00C65454" w:rsidRDefault="00147A1E" w:rsidP="006F23C0">
      <w:pPr>
        <w:widowControl/>
        <w:ind w:firstLineChars="250" w:firstLine="525"/>
        <w:rPr>
          <w:rFonts w:ascii="宋体"/>
          <w:kern w:val="0"/>
        </w:rPr>
      </w:pPr>
      <w:r w:rsidRPr="00C65454">
        <w:rPr>
          <w:rFonts w:ascii="宋体" w:hAnsi="宋体" w:cs="宋体" w:hint="eastAsia"/>
          <w:kern w:val="0"/>
        </w:rPr>
        <w:t>（</w:t>
      </w:r>
      <w:r w:rsidRPr="00C65454">
        <w:rPr>
          <w:rFonts w:ascii="宋体" w:hAnsi="宋体" w:cs="宋体"/>
          <w:kern w:val="0"/>
        </w:rPr>
        <w:t>1</w:t>
      </w:r>
      <w:r w:rsidRPr="00C65454">
        <w:rPr>
          <w:rFonts w:ascii="宋体" w:hAnsi="宋体" w:cs="宋体" w:hint="eastAsia"/>
          <w:kern w:val="0"/>
        </w:rPr>
        <w:t>）采取适当安全技术措施处理后，解除危险的，可以继续使用；</w:t>
      </w:r>
    </w:p>
    <w:p w:rsidR="00147A1E" w:rsidRPr="00C65454" w:rsidRDefault="00147A1E" w:rsidP="006F23C0">
      <w:pPr>
        <w:widowControl/>
        <w:ind w:firstLineChars="250" w:firstLine="525"/>
        <w:rPr>
          <w:rFonts w:ascii="宋体"/>
          <w:kern w:val="0"/>
        </w:rPr>
      </w:pPr>
      <w:r w:rsidRPr="00C65454">
        <w:rPr>
          <w:rFonts w:ascii="宋体" w:hAnsi="宋体" w:cs="宋体" w:hint="eastAsia"/>
          <w:kern w:val="0"/>
        </w:rPr>
        <w:t>（</w:t>
      </w:r>
      <w:r w:rsidRPr="00C65454">
        <w:rPr>
          <w:rFonts w:ascii="宋体" w:hAnsi="宋体" w:cs="宋体"/>
          <w:kern w:val="0"/>
        </w:rPr>
        <w:t>2</w:t>
      </w:r>
      <w:r w:rsidRPr="00C65454">
        <w:rPr>
          <w:rFonts w:ascii="宋体" w:hAnsi="宋体" w:cs="宋体" w:hint="eastAsia"/>
          <w:kern w:val="0"/>
        </w:rPr>
        <w:t>）采取适当安全技术措施处理后，能够短期使用的，可以观察使用；</w:t>
      </w:r>
    </w:p>
    <w:p w:rsidR="00147A1E" w:rsidRPr="00C65454" w:rsidRDefault="00147A1E" w:rsidP="006F23C0">
      <w:pPr>
        <w:widowControl/>
        <w:ind w:leftChars="250" w:left="630" w:hangingChars="50" w:hanging="105"/>
        <w:rPr>
          <w:rFonts w:ascii="宋体"/>
          <w:kern w:val="0"/>
        </w:rPr>
      </w:pPr>
      <w:r w:rsidRPr="00C65454">
        <w:rPr>
          <w:rFonts w:ascii="宋体" w:hAnsi="宋体" w:cs="宋体" w:hint="eastAsia"/>
          <w:kern w:val="0"/>
        </w:rPr>
        <w:t>（</w:t>
      </w:r>
      <w:r w:rsidRPr="00C65454">
        <w:rPr>
          <w:rFonts w:ascii="宋体" w:hAnsi="宋体" w:cs="宋体"/>
          <w:kern w:val="0"/>
        </w:rPr>
        <w:t>3</w:t>
      </w:r>
      <w:r w:rsidRPr="00C65454">
        <w:rPr>
          <w:rFonts w:ascii="宋体" w:hAnsi="宋体" w:cs="宋体" w:hint="eastAsia"/>
          <w:kern w:val="0"/>
        </w:rPr>
        <w:t>）无修缮价值，暂时不便拆除，又不危及相邻建筑或者影响他人安全的，应当停止使用；</w:t>
      </w:r>
    </w:p>
    <w:p w:rsidR="00147A1E" w:rsidRPr="00C65454" w:rsidRDefault="00147A1E" w:rsidP="006F23C0">
      <w:pPr>
        <w:widowControl/>
        <w:ind w:firstLineChars="250" w:firstLine="525"/>
        <w:rPr>
          <w:rFonts w:ascii="宋体"/>
          <w:kern w:val="0"/>
        </w:rPr>
      </w:pPr>
      <w:r w:rsidRPr="00C65454">
        <w:rPr>
          <w:rFonts w:ascii="宋体" w:hAnsi="宋体" w:cs="宋体" w:hint="eastAsia"/>
          <w:kern w:val="0"/>
        </w:rPr>
        <w:t>（</w:t>
      </w:r>
      <w:r w:rsidRPr="00C65454">
        <w:rPr>
          <w:rFonts w:ascii="宋体" w:hAnsi="宋体" w:cs="宋体"/>
          <w:kern w:val="0"/>
        </w:rPr>
        <w:t>4</w:t>
      </w:r>
      <w:r w:rsidRPr="00C65454">
        <w:rPr>
          <w:rFonts w:ascii="宋体" w:hAnsi="宋体" w:cs="宋体" w:hint="eastAsia"/>
          <w:kern w:val="0"/>
        </w:rPr>
        <w:t>）无修缮价值，危及相邻建筑或者影响他人安全的，应当立即拆除。</w:t>
      </w:r>
    </w:p>
    <w:p w:rsidR="00147A1E" w:rsidRPr="00C65454" w:rsidRDefault="00147A1E" w:rsidP="006F23C0">
      <w:pPr>
        <w:widowControl/>
        <w:ind w:leftChars="300" w:left="630"/>
        <w:rPr>
          <w:rFonts w:ascii="宋体"/>
          <w:kern w:val="0"/>
        </w:rPr>
      </w:pPr>
      <w:r w:rsidRPr="00C65454">
        <w:rPr>
          <w:rFonts w:ascii="宋体" w:hAnsi="宋体" w:cs="宋体" w:hint="eastAsia"/>
          <w:kern w:val="0"/>
        </w:rPr>
        <w:t>异产毗连房屋自然损坏，经鉴定确认为危险房屋的，由相关房屋所有人共同采取处理措施解除危险，所需费用由所有人按照各自房屋建筑面积比例分摊。</w:t>
      </w:r>
    </w:p>
    <w:p w:rsidR="00147A1E" w:rsidRPr="00C65454" w:rsidRDefault="00147A1E" w:rsidP="006F23C0">
      <w:pPr>
        <w:widowControl/>
        <w:ind w:firstLineChars="300" w:firstLine="630"/>
        <w:rPr>
          <w:rFonts w:ascii="宋体"/>
          <w:kern w:val="0"/>
        </w:rPr>
      </w:pPr>
      <w:r w:rsidRPr="00C65454">
        <w:rPr>
          <w:rFonts w:ascii="宋体" w:hAnsi="宋体" w:cs="宋体"/>
          <w:kern w:val="0"/>
        </w:rPr>
        <w:t>2.</w:t>
      </w:r>
      <w:r w:rsidRPr="00C65454">
        <w:rPr>
          <w:rFonts w:ascii="宋体" w:hAnsi="宋体" w:cs="宋体" w:hint="eastAsia"/>
          <w:kern w:val="0"/>
        </w:rPr>
        <w:t>房屋所有人应当根据房屋安全鉴定报告的处理建议对危险房屋采取下列治理措施：</w:t>
      </w:r>
    </w:p>
    <w:p w:rsidR="00147A1E" w:rsidRPr="00C65454" w:rsidRDefault="00147A1E" w:rsidP="006F23C0">
      <w:pPr>
        <w:widowControl/>
        <w:ind w:firstLineChars="250" w:firstLine="525"/>
        <w:rPr>
          <w:rFonts w:ascii="宋体"/>
          <w:kern w:val="0"/>
        </w:rPr>
      </w:pPr>
      <w:r w:rsidRPr="00C65454">
        <w:rPr>
          <w:rFonts w:ascii="宋体" w:hAnsi="宋体" w:cs="宋体" w:hint="eastAsia"/>
          <w:kern w:val="0"/>
        </w:rPr>
        <w:t>（</w:t>
      </w:r>
      <w:r w:rsidRPr="00C65454">
        <w:rPr>
          <w:rFonts w:ascii="宋体" w:hAnsi="宋体" w:cs="宋体"/>
          <w:kern w:val="0"/>
        </w:rPr>
        <w:t>1</w:t>
      </w:r>
      <w:r w:rsidRPr="00C65454">
        <w:rPr>
          <w:rFonts w:ascii="宋体" w:hAnsi="宋体" w:cs="宋体" w:hint="eastAsia"/>
          <w:kern w:val="0"/>
        </w:rPr>
        <w:t>）建议观察使用的，应当按照鉴定报告注明的观察使用时限使用房屋；</w:t>
      </w:r>
    </w:p>
    <w:p w:rsidR="00147A1E" w:rsidRPr="00C65454" w:rsidRDefault="00147A1E" w:rsidP="006F23C0">
      <w:pPr>
        <w:widowControl/>
        <w:ind w:leftChars="250" w:left="630" w:hangingChars="50" w:hanging="105"/>
        <w:rPr>
          <w:rFonts w:ascii="宋体"/>
          <w:kern w:val="0"/>
        </w:rPr>
      </w:pPr>
      <w:r w:rsidRPr="00C65454">
        <w:rPr>
          <w:rFonts w:ascii="宋体" w:hAnsi="宋体" w:cs="宋体" w:hint="eastAsia"/>
          <w:kern w:val="0"/>
        </w:rPr>
        <w:t>（</w:t>
      </w:r>
      <w:r w:rsidRPr="00C65454">
        <w:rPr>
          <w:rFonts w:ascii="宋体" w:hAnsi="宋体" w:cs="宋体"/>
          <w:kern w:val="0"/>
        </w:rPr>
        <w:t>2</w:t>
      </w:r>
      <w:r w:rsidRPr="00C65454">
        <w:rPr>
          <w:rFonts w:ascii="宋体" w:hAnsi="宋体" w:cs="宋体" w:hint="eastAsia"/>
          <w:kern w:val="0"/>
        </w:rPr>
        <w:t>）建议处理使用的，应当对房屋采取修缮、加固等措施解除危险。房屋危险解除后可以继续使用。</w:t>
      </w:r>
    </w:p>
    <w:p w:rsidR="00147A1E" w:rsidRPr="00C65454" w:rsidRDefault="00147A1E" w:rsidP="006F23C0">
      <w:pPr>
        <w:widowControl/>
        <w:ind w:firstLineChars="250" w:firstLine="525"/>
        <w:rPr>
          <w:rFonts w:ascii="宋体"/>
          <w:kern w:val="0"/>
        </w:rPr>
      </w:pPr>
      <w:r w:rsidRPr="00C65454">
        <w:rPr>
          <w:rFonts w:ascii="宋体" w:hAnsi="宋体" w:cs="宋体" w:hint="eastAsia"/>
          <w:kern w:val="0"/>
        </w:rPr>
        <w:t>（</w:t>
      </w:r>
      <w:r w:rsidRPr="00C65454">
        <w:rPr>
          <w:rFonts w:ascii="宋体" w:hAnsi="宋体" w:cs="宋体"/>
          <w:kern w:val="0"/>
        </w:rPr>
        <w:t>3</w:t>
      </w:r>
      <w:r w:rsidRPr="00C65454">
        <w:rPr>
          <w:rFonts w:ascii="宋体" w:hAnsi="宋体" w:cs="宋体" w:hint="eastAsia"/>
          <w:kern w:val="0"/>
        </w:rPr>
        <w:t>）建议停止使用、整体拆除的，应当停止使用房屋，立即迁出。</w:t>
      </w:r>
    </w:p>
    <w:p w:rsidR="00147A1E" w:rsidRPr="00C65454" w:rsidRDefault="00147A1E" w:rsidP="006F23C0">
      <w:pPr>
        <w:widowControl/>
        <w:ind w:leftChars="200" w:left="420" w:firstLineChars="100" w:firstLine="210"/>
        <w:rPr>
          <w:rFonts w:ascii="宋体"/>
          <w:kern w:val="0"/>
        </w:rPr>
      </w:pPr>
      <w:r w:rsidRPr="00C65454">
        <w:rPr>
          <w:rFonts w:ascii="宋体" w:hAnsi="宋体" w:cs="宋体"/>
          <w:kern w:val="0"/>
        </w:rPr>
        <w:t>3.</w:t>
      </w:r>
      <w:r w:rsidRPr="00C65454">
        <w:rPr>
          <w:rFonts w:ascii="宋体" w:hAnsi="宋体" w:cs="宋体" w:hint="eastAsia"/>
          <w:kern w:val="0"/>
        </w:rPr>
        <w:t>房屋所有人按照前款规定对危险房屋进行治理时，应当保证相邻建筑物、构筑物的安全，确需利用相邻土地、建筑物的，相关权利人应当提供必要的便利。</w:t>
      </w:r>
    </w:p>
    <w:p w:rsidR="00147A1E" w:rsidRPr="00C65454" w:rsidRDefault="00147A1E" w:rsidP="006F23C0">
      <w:pPr>
        <w:widowControl/>
        <w:ind w:firstLineChars="300" w:firstLine="630"/>
        <w:rPr>
          <w:rFonts w:ascii="宋体"/>
          <w:kern w:val="0"/>
        </w:rPr>
      </w:pPr>
      <w:r w:rsidRPr="00C65454">
        <w:rPr>
          <w:rFonts w:ascii="宋体" w:hAnsi="宋体" w:cs="宋体"/>
          <w:kern w:val="0"/>
        </w:rPr>
        <w:t>4.</w:t>
      </w:r>
      <w:r w:rsidRPr="00C65454">
        <w:rPr>
          <w:rFonts w:ascii="宋体" w:hAnsi="宋体" w:cs="宋体" w:hint="eastAsia"/>
          <w:kern w:val="0"/>
        </w:rPr>
        <w:t>危险房屋在采取治理措施解除危险前，不得出租或者出借。</w:t>
      </w:r>
    </w:p>
    <w:p w:rsidR="00147A1E" w:rsidRPr="00C65454" w:rsidRDefault="00147A1E" w:rsidP="006F23C0">
      <w:pPr>
        <w:widowControl/>
        <w:ind w:leftChars="200" w:left="420" w:firstLineChars="100" w:firstLine="210"/>
        <w:rPr>
          <w:rFonts w:ascii="宋体"/>
          <w:kern w:val="0"/>
        </w:rPr>
      </w:pPr>
      <w:r w:rsidRPr="00C65454">
        <w:rPr>
          <w:rFonts w:ascii="宋体" w:hAnsi="宋体" w:cs="宋体"/>
          <w:kern w:val="0"/>
        </w:rPr>
        <w:t>5.</w:t>
      </w:r>
      <w:r w:rsidRPr="00C65454">
        <w:rPr>
          <w:rFonts w:ascii="宋体" w:hAnsi="宋体" w:cs="宋体" w:hint="eastAsia"/>
          <w:kern w:val="0"/>
        </w:rPr>
        <w:t>危险房屋可能危及公共安全的，房屋所有人应当设置明显的警示标志提示过往行人和相邻人注意安全，对暂不能解除危险的危险房屋，应当采取有效的安全防护措施。</w:t>
      </w:r>
    </w:p>
    <w:p w:rsidR="00147A1E" w:rsidRPr="00C65454" w:rsidRDefault="00147A1E" w:rsidP="006F23C0">
      <w:pPr>
        <w:widowControl/>
        <w:ind w:leftChars="200" w:left="420" w:firstLineChars="100" w:firstLine="210"/>
        <w:rPr>
          <w:rFonts w:ascii="宋体"/>
          <w:kern w:val="0"/>
        </w:rPr>
      </w:pPr>
      <w:r w:rsidRPr="00C65454">
        <w:rPr>
          <w:rFonts w:ascii="宋体" w:hAnsi="宋体" w:cs="宋体"/>
          <w:kern w:val="0"/>
        </w:rPr>
        <w:t>6.</w:t>
      </w:r>
      <w:r w:rsidRPr="00C65454">
        <w:rPr>
          <w:rFonts w:ascii="宋体" w:hAnsi="宋体" w:cs="宋体" w:hint="eastAsia"/>
          <w:kern w:val="0"/>
        </w:rPr>
        <w:t>危险房屋的治理费用由房屋所有人承担。危险房屋属于区分所有权建筑物的，专有部分的治理费用由区分所有人承担；共有部分的治理费用按照法律、法规以及管理规约的规定分摊，需要使用专项维修资金的，按照相关规定办理。</w:t>
      </w:r>
    </w:p>
    <w:p w:rsidR="00147A1E" w:rsidRPr="00C65454" w:rsidRDefault="00147A1E" w:rsidP="006F23C0">
      <w:pPr>
        <w:widowControl/>
        <w:ind w:firstLineChars="300" w:firstLine="630"/>
        <w:rPr>
          <w:rFonts w:ascii="宋体"/>
          <w:kern w:val="0"/>
        </w:rPr>
      </w:pPr>
      <w:r w:rsidRPr="00C65454">
        <w:rPr>
          <w:rFonts w:ascii="宋体" w:hAnsi="宋体" w:cs="宋体"/>
          <w:kern w:val="0"/>
        </w:rPr>
        <w:t>7.</w:t>
      </w:r>
      <w:r w:rsidRPr="00C65454">
        <w:rPr>
          <w:rFonts w:ascii="宋体" w:hAnsi="宋体" w:cs="宋体" w:hint="eastAsia"/>
          <w:kern w:val="0"/>
        </w:rPr>
        <w:t>对被鉴定为危险房屋的，一般可分为以下四类进行处理：</w:t>
      </w:r>
    </w:p>
    <w:p w:rsidR="00147A1E" w:rsidRPr="00C65454" w:rsidRDefault="00147A1E" w:rsidP="006F23C0">
      <w:pPr>
        <w:widowControl/>
        <w:ind w:firstLineChars="250" w:firstLine="525"/>
        <w:rPr>
          <w:rFonts w:ascii="宋体"/>
          <w:kern w:val="0"/>
        </w:rPr>
      </w:pPr>
      <w:r w:rsidRPr="00C65454">
        <w:rPr>
          <w:rFonts w:ascii="宋体" w:hAnsi="宋体" w:cs="宋体" w:hint="eastAsia"/>
          <w:kern w:val="0"/>
        </w:rPr>
        <w:t>（</w:t>
      </w:r>
      <w:r w:rsidRPr="00C65454">
        <w:rPr>
          <w:rFonts w:ascii="宋体" w:hAnsi="宋体" w:cs="宋体"/>
          <w:kern w:val="0"/>
        </w:rPr>
        <w:t>1</w:t>
      </w:r>
      <w:r w:rsidRPr="00C65454">
        <w:rPr>
          <w:rFonts w:ascii="宋体" w:hAnsi="宋体" w:cs="宋体" w:hint="eastAsia"/>
          <w:kern w:val="0"/>
        </w:rPr>
        <w:t>）观察使用。适用于采取适当安全技术措施后，尚能短期使用，但需继续观察的房屋。</w:t>
      </w:r>
    </w:p>
    <w:p w:rsidR="00147A1E" w:rsidRPr="00C65454" w:rsidRDefault="00147A1E" w:rsidP="006F23C0">
      <w:pPr>
        <w:widowControl/>
        <w:ind w:firstLineChars="250" w:firstLine="525"/>
        <w:rPr>
          <w:rFonts w:ascii="宋体"/>
          <w:kern w:val="0"/>
        </w:rPr>
      </w:pPr>
      <w:r w:rsidRPr="00C65454">
        <w:rPr>
          <w:rFonts w:ascii="宋体" w:hAnsi="宋体" w:cs="宋体" w:hint="eastAsia"/>
          <w:kern w:val="0"/>
        </w:rPr>
        <w:t>（</w:t>
      </w:r>
      <w:r w:rsidRPr="00C65454">
        <w:rPr>
          <w:rFonts w:ascii="宋体" w:hAnsi="宋体" w:cs="宋体"/>
          <w:kern w:val="0"/>
        </w:rPr>
        <w:t>2</w:t>
      </w:r>
      <w:r w:rsidRPr="00C65454">
        <w:rPr>
          <w:rFonts w:ascii="宋体" w:hAnsi="宋体" w:cs="宋体" w:hint="eastAsia"/>
          <w:kern w:val="0"/>
        </w:rPr>
        <w:t>）处理使用。适用于采取适当技术措施后，可解除危险的房屋。</w:t>
      </w:r>
    </w:p>
    <w:p w:rsidR="00147A1E" w:rsidRPr="00C65454" w:rsidRDefault="00147A1E" w:rsidP="006F23C0">
      <w:pPr>
        <w:widowControl/>
        <w:ind w:leftChars="200" w:left="420" w:firstLineChars="50" w:firstLine="105"/>
        <w:rPr>
          <w:rFonts w:ascii="宋体"/>
          <w:kern w:val="0"/>
        </w:rPr>
      </w:pPr>
      <w:r w:rsidRPr="00C65454">
        <w:rPr>
          <w:rFonts w:ascii="宋体" w:hAnsi="宋体" w:cs="宋体" w:hint="eastAsia"/>
          <w:kern w:val="0"/>
        </w:rPr>
        <w:t>（</w:t>
      </w:r>
      <w:r w:rsidRPr="00C65454">
        <w:rPr>
          <w:rFonts w:ascii="宋体" w:hAnsi="宋体" w:cs="宋体"/>
          <w:kern w:val="0"/>
        </w:rPr>
        <w:t>3</w:t>
      </w:r>
      <w:r w:rsidRPr="00C65454">
        <w:rPr>
          <w:rFonts w:ascii="宋体" w:hAnsi="宋体" w:cs="宋体" w:hint="eastAsia"/>
          <w:kern w:val="0"/>
        </w:rPr>
        <w:t>）停止使用。适用于已无修缮价值，暂时不便拆除，又不危及相邻建筑和影响他人安全的房屋。</w:t>
      </w:r>
    </w:p>
    <w:p w:rsidR="00147A1E" w:rsidRPr="00C65454" w:rsidRDefault="00147A1E" w:rsidP="006F23C0">
      <w:pPr>
        <w:widowControl/>
        <w:ind w:firstLineChars="250" w:firstLine="525"/>
        <w:rPr>
          <w:rFonts w:ascii="宋体"/>
          <w:kern w:val="0"/>
        </w:rPr>
      </w:pPr>
      <w:r w:rsidRPr="00C65454">
        <w:rPr>
          <w:rFonts w:ascii="宋体" w:hAnsi="宋体" w:cs="宋体" w:hint="eastAsia"/>
          <w:kern w:val="0"/>
        </w:rPr>
        <w:t>（</w:t>
      </w:r>
      <w:r w:rsidRPr="00C65454">
        <w:rPr>
          <w:rFonts w:ascii="宋体" w:hAnsi="宋体" w:cs="宋体"/>
          <w:kern w:val="0"/>
        </w:rPr>
        <w:t>4</w:t>
      </w:r>
      <w:r w:rsidRPr="00C65454">
        <w:rPr>
          <w:rFonts w:ascii="宋体" w:hAnsi="宋体" w:cs="宋体" w:hint="eastAsia"/>
          <w:kern w:val="0"/>
        </w:rPr>
        <w:t>）整体拆除。适用于整幢危险且已无修缮价值，需立即拆除的房屋。</w:t>
      </w:r>
    </w:p>
    <w:p w:rsidR="00147A1E" w:rsidRPr="00C65454" w:rsidRDefault="00147A1E" w:rsidP="006F23C0">
      <w:pPr>
        <w:widowControl/>
        <w:ind w:leftChars="100" w:left="210"/>
        <w:rPr>
          <w:rFonts w:ascii="宋体"/>
          <w:kern w:val="0"/>
        </w:rPr>
      </w:pPr>
      <w:r w:rsidRPr="00C65454">
        <w:rPr>
          <w:rFonts w:ascii="宋体" w:hAnsi="宋体" w:cs="宋体" w:hint="eastAsia"/>
          <w:kern w:val="0"/>
        </w:rPr>
        <w:t>房屋所有人应定期对其房屋进行安全检查。在暴风、雨雪季节，房屋所有人应做好排险解危的各项准备；市、县人民政府房地产行政主管部门要加强监督检查，并在当地政府统一领导下，做好抢险救灾工作。</w:t>
      </w:r>
    </w:p>
    <w:p w:rsidR="00147A1E" w:rsidRPr="00C65454" w:rsidRDefault="00147A1E" w:rsidP="006F23C0">
      <w:pPr>
        <w:widowControl/>
        <w:ind w:firstLineChars="300" w:firstLine="630"/>
        <w:rPr>
          <w:rFonts w:ascii="宋体"/>
          <w:kern w:val="0"/>
        </w:rPr>
      </w:pPr>
      <w:r w:rsidRPr="00C65454">
        <w:rPr>
          <w:rFonts w:ascii="宋体" w:hAnsi="宋体" w:cs="宋体"/>
          <w:kern w:val="0"/>
        </w:rPr>
        <w:t>8.</w:t>
      </w:r>
      <w:r w:rsidRPr="00C65454">
        <w:rPr>
          <w:rFonts w:ascii="宋体" w:hAnsi="宋体" w:cs="宋体" w:hint="eastAsia"/>
          <w:kern w:val="0"/>
        </w:rPr>
        <w:t>房屋所有人对危险房屋能解危的，要及时解危；解危暂时有困难的，应采取安全措施。</w:t>
      </w:r>
    </w:p>
    <w:p w:rsidR="00147A1E" w:rsidRPr="00C65454" w:rsidRDefault="00147A1E" w:rsidP="006F23C0">
      <w:pPr>
        <w:widowControl/>
        <w:ind w:leftChars="100" w:left="210"/>
        <w:rPr>
          <w:rFonts w:ascii="宋体"/>
          <w:kern w:val="0"/>
        </w:rPr>
      </w:pPr>
      <w:r w:rsidRPr="00C65454">
        <w:rPr>
          <w:rFonts w:ascii="宋体" w:hAnsi="宋体" w:cs="宋体" w:hint="eastAsia"/>
          <w:kern w:val="0"/>
        </w:rPr>
        <w:t>房屋所有人对经鉴定的危险房屋，必须按照鉴定机构的处理建议，及时加固或修缮治理；如房屋所有人拒不按照处理建议修缮治理，或使用人有阻碍行为的，房地产行政主管部门有权指定有关部门代修，或采取其它强制措施。发生的费用由责任人承担。</w:t>
      </w:r>
    </w:p>
    <w:p w:rsidR="00147A1E" w:rsidRPr="00C65454" w:rsidRDefault="00147A1E" w:rsidP="006F23C0">
      <w:pPr>
        <w:widowControl/>
        <w:ind w:leftChars="100" w:left="210" w:firstLineChars="200" w:firstLine="420"/>
        <w:rPr>
          <w:rFonts w:ascii="宋体"/>
          <w:kern w:val="0"/>
        </w:rPr>
      </w:pPr>
      <w:r w:rsidRPr="00C65454">
        <w:rPr>
          <w:rFonts w:ascii="宋体" w:hAnsi="宋体" w:cs="宋体"/>
          <w:kern w:val="0"/>
        </w:rPr>
        <w:t>9.</w:t>
      </w:r>
      <w:r w:rsidRPr="00C65454">
        <w:rPr>
          <w:rFonts w:ascii="宋体" w:hAnsi="宋体" w:cs="宋体" w:hint="eastAsia"/>
          <w:kern w:val="0"/>
        </w:rPr>
        <w:t>异产毗连危险房屋的各所有人，应按照国家对异产毗连房屋的有关规定，共同履行治理责任。拒不承担责任的，由房屋所在地房地产行政主管部门调处；当事人不服的，可向当地人民法院起诉。</w:t>
      </w:r>
    </w:p>
    <w:p w:rsidR="00147A1E" w:rsidRPr="00C65454" w:rsidRDefault="00147A1E" w:rsidP="006F23C0">
      <w:pPr>
        <w:widowControl/>
        <w:ind w:firstLineChars="250" w:firstLine="525"/>
        <w:rPr>
          <w:rFonts w:ascii="宋体"/>
          <w:kern w:val="0"/>
        </w:rPr>
      </w:pPr>
      <w:r w:rsidRPr="00C65454">
        <w:rPr>
          <w:rFonts w:ascii="宋体" w:hAnsi="宋体" w:cs="宋体"/>
          <w:kern w:val="0"/>
        </w:rPr>
        <w:t>10.</w:t>
      </w:r>
      <w:r w:rsidRPr="00C65454">
        <w:rPr>
          <w:rFonts w:ascii="宋体" w:hAnsi="宋体" w:cs="宋体" w:hint="eastAsia"/>
          <w:kern w:val="0"/>
        </w:rPr>
        <w:t>危险房屋未采取措施解除危险的，不得装饰装修。</w:t>
      </w:r>
    </w:p>
    <w:p w:rsidR="00147A1E" w:rsidRPr="00C65454" w:rsidRDefault="00147A1E" w:rsidP="006F23C0">
      <w:pPr>
        <w:widowControl/>
        <w:ind w:leftChars="100" w:left="210" w:firstLineChars="150" w:firstLine="315"/>
        <w:rPr>
          <w:rFonts w:ascii="宋体"/>
          <w:kern w:val="0"/>
        </w:rPr>
      </w:pPr>
      <w:r w:rsidRPr="00C65454">
        <w:rPr>
          <w:rFonts w:ascii="宋体" w:hAnsi="宋体" w:cs="宋体"/>
          <w:kern w:val="0"/>
        </w:rPr>
        <w:t>11.</w:t>
      </w:r>
      <w:r w:rsidRPr="00C65454">
        <w:rPr>
          <w:rFonts w:ascii="宋体" w:hAnsi="宋体" w:cs="宋体" w:hint="eastAsia"/>
          <w:kern w:val="0"/>
        </w:rPr>
        <w:t>经鉴定确认为危险房屋需要使用人临时迁出的，房屋所有人应当告知使用人及时迁出，并妥善安排临时避险场所。房屋安全使用行政主管部门应当督促房屋所有人予以落实。房屋使用人拒不迁出的，由区县人民政府依据相关法律法规采取应急处置措施。</w:t>
      </w:r>
    </w:p>
    <w:p w:rsidR="00147A1E" w:rsidRPr="00C65454" w:rsidRDefault="00147A1E" w:rsidP="006F23C0">
      <w:pPr>
        <w:widowControl/>
        <w:ind w:leftChars="100" w:left="210" w:firstLineChars="150" w:firstLine="315"/>
        <w:rPr>
          <w:rFonts w:ascii="宋体"/>
          <w:kern w:val="0"/>
        </w:rPr>
      </w:pPr>
      <w:r w:rsidRPr="00C65454">
        <w:rPr>
          <w:rFonts w:ascii="宋体" w:hAnsi="宋体" w:cs="宋体"/>
          <w:kern w:val="0"/>
        </w:rPr>
        <w:lastRenderedPageBreak/>
        <w:t>12.</w:t>
      </w:r>
      <w:r w:rsidRPr="00C65454">
        <w:rPr>
          <w:rFonts w:ascii="宋体" w:hAnsi="宋体" w:cs="宋体" w:hint="eastAsia"/>
          <w:kern w:val="0"/>
        </w:rPr>
        <w:t>危险房屋发生倒塌或者存在倒塌危险的，房屋所有人应当立即避险、排险，并及时向房屋所在地的区县房屋行政主管部门报告。</w:t>
      </w:r>
    </w:p>
    <w:p w:rsidR="00147A1E" w:rsidRPr="00C65454" w:rsidRDefault="00147A1E" w:rsidP="006F23C0">
      <w:pPr>
        <w:widowControl/>
        <w:ind w:leftChars="100" w:left="210" w:firstLineChars="150" w:firstLine="315"/>
        <w:rPr>
          <w:rFonts w:ascii="宋体"/>
          <w:kern w:val="0"/>
        </w:rPr>
      </w:pPr>
      <w:r w:rsidRPr="00C65454">
        <w:rPr>
          <w:rFonts w:ascii="宋体" w:hAnsi="宋体" w:cs="宋体"/>
          <w:kern w:val="0"/>
        </w:rPr>
        <w:t>13.</w:t>
      </w:r>
      <w:r w:rsidRPr="00C65454">
        <w:rPr>
          <w:rFonts w:ascii="宋体" w:hAnsi="宋体" w:cs="宋体" w:hint="eastAsia"/>
          <w:kern w:val="0"/>
        </w:rPr>
        <w:t>房屋所有人或者政府有关部门对危险房屋采取排险、避险措施的，房屋使用人应当予以配合，需要迁出的应当迁出。</w:t>
      </w:r>
    </w:p>
    <w:p w:rsidR="00147A1E" w:rsidRPr="00C65454" w:rsidRDefault="00147A1E" w:rsidP="006F23C0">
      <w:pPr>
        <w:widowControl/>
        <w:ind w:firstLineChars="250" w:firstLine="525"/>
        <w:rPr>
          <w:rFonts w:ascii="宋体"/>
          <w:kern w:val="0"/>
        </w:rPr>
      </w:pPr>
      <w:r w:rsidRPr="00C65454">
        <w:rPr>
          <w:rFonts w:ascii="宋体" w:hAnsi="宋体" w:cs="宋体"/>
          <w:kern w:val="0"/>
        </w:rPr>
        <w:t>14.</w:t>
      </w:r>
      <w:r w:rsidRPr="00C65454">
        <w:rPr>
          <w:rFonts w:ascii="宋体" w:hAnsi="宋体" w:cs="宋体" w:hint="eastAsia"/>
          <w:kern w:val="0"/>
        </w:rPr>
        <w:t>危险房屋进行重建应当依法办理建设工程规划许可、建筑工程施工许可等相关手续。</w:t>
      </w:r>
    </w:p>
    <w:p w:rsidR="00147A1E" w:rsidRPr="00C65454" w:rsidRDefault="00147A1E" w:rsidP="006F23C0">
      <w:pPr>
        <w:widowControl/>
        <w:ind w:leftChars="100" w:left="210" w:firstLineChars="150" w:firstLine="315"/>
        <w:rPr>
          <w:rFonts w:ascii="宋体"/>
          <w:kern w:val="0"/>
        </w:rPr>
      </w:pPr>
      <w:r w:rsidRPr="00C65454">
        <w:rPr>
          <w:rFonts w:ascii="宋体" w:hAnsi="宋体" w:cs="宋体"/>
          <w:kern w:val="0"/>
        </w:rPr>
        <w:t>15.</w:t>
      </w:r>
      <w:r w:rsidRPr="00C65454">
        <w:rPr>
          <w:rFonts w:ascii="宋体" w:hAnsi="宋体" w:cs="宋体" w:hint="eastAsia"/>
          <w:kern w:val="0"/>
        </w:rPr>
        <w:t>房屋行政主管部门可以组织规划、建设等行政主管部门对危险房屋的重建进行会商。经会商确定可以进行重建的，有关行政主管部门应当依法办理相关手续。</w:t>
      </w:r>
    </w:p>
    <w:p w:rsidR="00147A1E" w:rsidRPr="00C65454" w:rsidRDefault="00147A1E" w:rsidP="006F23C0">
      <w:pPr>
        <w:widowControl/>
        <w:ind w:leftChars="100" w:left="210" w:firstLineChars="150" w:firstLine="315"/>
        <w:rPr>
          <w:rFonts w:ascii="宋体"/>
          <w:kern w:val="0"/>
        </w:rPr>
      </w:pPr>
      <w:r w:rsidRPr="00C65454">
        <w:rPr>
          <w:rFonts w:ascii="宋体" w:hAnsi="宋体" w:cs="宋体"/>
          <w:kern w:val="0"/>
        </w:rPr>
        <w:t>16.</w:t>
      </w:r>
      <w:r w:rsidRPr="00C65454">
        <w:rPr>
          <w:rFonts w:ascii="宋体" w:hAnsi="宋体" w:cs="宋体" w:hint="eastAsia"/>
          <w:kern w:val="0"/>
        </w:rPr>
        <w:t>依照本办法进行重建的，不再缴纳供水、供电、供气、供热、排水等城市基础设施配套费，需要增容的，按照城市基础设施配套有关规定执行。</w:t>
      </w:r>
    </w:p>
    <w:p w:rsidR="00147A1E" w:rsidRPr="00C65454" w:rsidRDefault="00147A1E" w:rsidP="006F23C0">
      <w:pPr>
        <w:widowControl/>
        <w:ind w:leftChars="100" w:left="210" w:firstLineChars="150" w:firstLine="315"/>
        <w:rPr>
          <w:rFonts w:ascii="宋体"/>
          <w:kern w:val="0"/>
        </w:rPr>
      </w:pPr>
      <w:r w:rsidRPr="00C65454">
        <w:rPr>
          <w:rFonts w:ascii="宋体" w:hAnsi="宋体" w:cs="宋体"/>
          <w:kern w:val="0"/>
        </w:rPr>
        <w:t>17.</w:t>
      </w:r>
      <w:r w:rsidRPr="00C65454">
        <w:rPr>
          <w:rFonts w:ascii="宋体" w:hAnsi="宋体" w:cs="宋体" w:hint="eastAsia"/>
          <w:kern w:val="0"/>
        </w:rPr>
        <w:t>危险房屋的重建由房屋所有人或者其委托的单位、个人组织实施。危险房屋的重建应当严格执行国家和本市建设工程有关法律法规规定，并依法办理相关房屋权属登记手续。</w:t>
      </w:r>
    </w:p>
    <w:p w:rsidR="00147A1E" w:rsidRPr="00C65454" w:rsidRDefault="00147A1E" w:rsidP="006F23C0">
      <w:pPr>
        <w:widowControl/>
        <w:ind w:leftChars="100" w:left="210" w:firstLineChars="150" w:firstLine="315"/>
        <w:rPr>
          <w:rFonts w:ascii="宋体"/>
          <w:kern w:val="0"/>
        </w:rPr>
      </w:pPr>
      <w:r w:rsidRPr="00C65454">
        <w:rPr>
          <w:rFonts w:ascii="宋体" w:hAnsi="宋体" w:cs="宋体"/>
          <w:kern w:val="0"/>
        </w:rPr>
        <w:t>18.</w:t>
      </w:r>
      <w:r w:rsidRPr="00C65454">
        <w:rPr>
          <w:rFonts w:ascii="宋体" w:hAnsi="宋体" w:cs="宋体" w:hint="eastAsia"/>
          <w:kern w:val="0"/>
        </w:rPr>
        <w:t>危险房屋由两个以上单位、个人共有的，重建应当征得全体共有人同意。危险房屋属于区分所有权建筑物的，重建应当依照法律法规的规定征得相关权利人的同意。</w:t>
      </w:r>
    </w:p>
    <w:p w:rsidR="00147A1E" w:rsidRPr="00C65454" w:rsidRDefault="00147A1E" w:rsidP="00C65454">
      <w:pPr>
        <w:widowControl/>
        <w:rPr>
          <w:rFonts w:ascii="宋体"/>
          <w:kern w:val="0"/>
        </w:rPr>
      </w:pPr>
      <w:r w:rsidRPr="00C65454">
        <w:rPr>
          <w:rFonts w:ascii="宋体" w:hAnsi="宋体" w:cs="宋体"/>
          <w:kern w:val="0"/>
        </w:rPr>
        <w:t>E.</w:t>
      </w:r>
      <w:r w:rsidRPr="00C65454">
        <w:rPr>
          <w:rFonts w:ascii="宋体" w:hAnsi="宋体" w:cs="宋体" w:hint="eastAsia"/>
          <w:kern w:val="0"/>
        </w:rPr>
        <w:t>【法定依据】</w:t>
      </w:r>
    </w:p>
    <w:p w:rsidR="00147A1E" w:rsidRPr="00C65454" w:rsidRDefault="00147A1E" w:rsidP="006F23C0">
      <w:pPr>
        <w:widowControl/>
        <w:ind w:firstLineChars="150" w:firstLine="315"/>
        <w:rPr>
          <w:rFonts w:ascii="宋体"/>
          <w:kern w:val="0"/>
        </w:rPr>
      </w:pPr>
      <w:r w:rsidRPr="00C65454">
        <w:rPr>
          <w:rFonts w:ascii="宋体" w:hAnsi="宋体" w:cs="宋体" w:hint="eastAsia"/>
          <w:kern w:val="0"/>
        </w:rPr>
        <w:t>《天津市房屋安全使用管理条例》（</w:t>
      </w:r>
      <w:r w:rsidRPr="00C65454">
        <w:rPr>
          <w:rFonts w:ascii="宋体" w:hAnsi="宋体" w:cs="宋体"/>
          <w:kern w:val="0"/>
        </w:rPr>
        <w:t>2007</w:t>
      </w:r>
      <w:r w:rsidRPr="00C65454">
        <w:rPr>
          <w:rFonts w:ascii="宋体" w:hAnsi="宋体" w:cs="宋体" w:hint="eastAsia"/>
          <w:kern w:val="0"/>
        </w:rPr>
        <w:t>年）第</w:t>
      </w:r>
      <w:r w:rsidRPr="00C65454">
        <w:rPr>
          <w:rFonts w:ascii="宋体" w:hAnsi="宋体" w:cs="宋体"/>
          <w:kern w:val="0"/>
        </w:rPr>
        <w:t>26</w:t>
      </w:r>
      <w:r w:rsidRPr="00C65454">
        <w:rPr>
          <w:rFonts w:ascii="宋体" w:hAnsi="宋体" w:cs="宋体" w:hint="eastAsia"/>
          <w:kern w:val="0"/>
        </w:rPr>
        <w:t>、</w:t>
      </w:r>
      <w:r w:rsidRPr="00C65454">
        <w:rPr>
          <w:rFonts w:ascii="宋体" w:hAnsi="宋体" w:cs="宋体"/>
          <w:kern w:val="0"/>
        </w:rPr>
        <w:t>27</w:t>
      </w:r>
      <w:r w:rsidRPr="00C65454">
        <w:rPr>
          <w:rFonts w:ascii="宋体" w:hAnsi="宋体" w:cs="宋体" w:hint="eastAsia"/>
          <w:kern w:val="0"/>
        </w:rPr>
        <w:t>条；</w:t>
      </w:r>
    </w:p>
    <w:p w:rsidR="00147A1E" w:rsidRPr="00C65454" w:rsidRDefault="00147A1E" w:rsidP="006F23C0">
      <w:pPr>
        <w:widowControl/>
        <w:ind w:firstLineChars="150" w:firstLine="315"/>
        <w:rPr>
          <w:rFonts w:ascii="宋体"/>
          <w:kern w:val="0"/>
        </w:rPr>
      </w:pPr>
      <w:r w:rsidRPr="00C65454">
        <w:rPr>
          <w:rFonts w:ascii="宋体" w:hAnsi="宋体" w:cs="宋体" w:hint="eastAsia"/>
          <w:kern w:val="0"/>
        </w:rPr>
        <w:t>《天津市危险房屋管理办法》（</w:t>
      </w:r>
      <w:r w:rsidRPr="00C65454">
        <w:rPr>
          <w:rFonts w:ascii="宋体" w:hAnsi="宋体" w:cs="宋体"/>
          <w:kern w:val="0"/>
        </w:rPr>
        <w:t>2015</w:t>
      </w:r>
      <w:r w:rsidRPr="00C65454">
        <w:rPr>
          <w:rFonts w:ascii="宋体" w:hAnsi="宋体" w:cs="宋体" w:hint="eastAsia"/>
          <w:kern w:val="0"/>
        </w:rPr>
        <w:t>年）第</w:t>
      </w:r>
      <w:r w:rsidRPr="00C65454">
        <w:rPr>
          <w:rFonts w:ascii="宋体" w:hAnsi="宋体" w:cs="宋体"/>
          <w:kern w:val="0"/>
        </w:rPr>
        <w:t>10</w:t>
      </w:r>
      <w:r w:rsidRPr="00C65454">
        <w:rPr>
          <w:rFonts w:ascii="宋体" w:hAnsi="宋体" w:cs="宋体" w:hint="eastAsia"/>
          <w:kern w:val="0"/>
        </w:rPr>
        <w:t>、</w:t>
      </w:r>
      <w:r w:rsidRPr="00C65454">
        <w:rPr>
          <w:rFonts w:ascii="宋体" w:hAnsi="宋体" w:cs="宋体"/>
          <w:kern w:val="0"/>
        </w:rPr>
        <w:t>12</w:t>
      </w:r>
      <w:r w:rsidRPr="00C65454">
        <w:rPr>
          <w:rFonts w:ascii="宋体" w:hAnsi="宋体" w:cs="宋体" w:hint="eastAsia"/>
          <w:kern w:val="0"/>
        </w:rPr>
        <w:t>、</w:t>
      </w:r>
      <w:r w:rsidRPr="00C65454">
        <w:rPr>
          <w:rFonts w:ascii="宋体" w:hAnsi="宋体" w:cs="宋体"/>
          <w:kern w:val="0"/>
        </w:rPr>
        <w:t>16</w:t>
      </w:r>
      <w:r w:rsidRPr="00C65454">
        <w:rPr>
          <w:rFonts w:ascii="宋体" w:hAnsi="宋体" w:cs="宋体" w:hint="eastAsia"/>
          <w:kern w:val="0"/>
        </w:rPr>
        <w:t>、</w:t>
      </w:r>
      <w:r w:rsidRPr="00C65454">
        <w:rPr>
          <w:rFonts w:ascii="宋体" w:hAnsi="宋体" w:cs="宋体"/>
          <w:kern w:val="0"/>
        </w:rPr>
        <w:t>17</w:t>
      </w:r>
      <w:r w:rsidRPr="00C65454">
        <w:rPr>
          <w:rFonts w:ascii="宋体" w:hAnsi="宋体" w:cs="宋体" w:hint="eastAsia"/>
          <w:kern w:val="0"/>
        </w:rPr>
        <w:t>条；</w:t>
      </w:r>
    </w:p>
    <w:p w:rsidR="00147A1E" w:rsidRPr="00C65454" w:rsidRDefault="00147A1E" w:rsidP="006F23C0">
      <w:pPr>
        <w:widowControl/>
        <w:ind w:firstLineChars="150" w:firstLine="315"/>
        <w:rPr>
          <w:rFonts w:ascii="宋体"/>
          <w:kern w:val="0"/>
        </w:rPr>
      </w:pPr>
      <w:r w:rsidRPr="00C65454">
        <w:rPr>
          <w:rFonts w:ascii="宋体" w:hAnsi="宋体" w:cs="宋体" w:hint="eastAsia"/>
          <w:kern w:val="0"/>
        </w:rPr>
        <w:t>《城市危险房屋管理规定》（</w:t>
      </w:r>
      <w:r w:rsidRPr="00C65454">
        <w:rPr>
          <w:rFonts w:ascii="宋体" w:hAnsi="宋体" w:cs="宋体"/>
          <w:kern w:val="0"/>
        </w:rPr>
        <w:t>2004</w:t>
      </w:r>
      <w:r w:rsidRPr="00C65454">
        <w:rPr>
          <w:rFonts w:ascii="宋体" w:hAnsi="宋体" w:cs="宋体" w:hint="eastAsia"/>
          <w:kern w:val="0"/>
        </w:rPr>
        <w:t>年修订）第</w:t>
      </w:r>
      <w:r w:rsidRPr="00C65454">
        <w:rPr>
          <w:rFonts w:ascii="宋体" w:hAnsi="宋体" w:cs="宋体"/>
          <w:kern w:val="0"/>
        </w:rPr>
        <w:t>9</w:t>
      </w:r>
      <w:r w:rsidRPr="00C65454">
        <w:rPr>
          <w:rFonts w:ascii="宋体" w:hAnsi="宋体" w:cs="宋体" w:hint="eastAsia"/>
          <w:kern w:val="0"/>
        </w:rPr>
        <w:t>、</w:t>
      </w:r>
      <w:r w:rsidRPr="00C65454">
        <w:rPr>
          <w:rFonts w:ascii="宋体" w:hAnsi="宋体" w:cs="宋体"/>
          <w:kern w:val="0"/>
        </w:rPr>
        <w:t>16</w:t>
      </w:r>
      <w:r w:rsidRPr="00C65454">
        <w:rPr>
          <w:rFonts w:ascii="宋体" w:hAnsi="宋体" w:cs="宋体" w:hint="eastAsia"/>
          <w:kern w:val="0"/>
        </w:rPr>
        <w:t>、</w:t>
      </w:r>
      <w:r w:rsidRPr="00C65454">
        <w:rPr>
          <w:rFonts w:ascii="宋体" w:hAnsi="宋体" w:cs="宋体"/>
          <w:kern w:val="0"/>
        </w:rPr>
        <w:t>17</w:t>
      </w:r>
      <w:r w:rsidRPr="00C65454">
        <w:rPr>
          <w:rFonts w:ascii="宋体" w:hAnsi="宋体" w:cs="宋体" w:hint="eastAsia"/>
          <w:kern w:val="0"/>
        </w:rPr>
        <w:t>、</w:t>
      </w:r>
      <w:r w:rsidRPr="00C65454">
        <w:rPr>
          <w:rFonts w:ascii="宋体" w:hAnsi="宋体" w:cs="宋体"/>
          <w:kern w:val="0"/>
        </w:rPr>
        <w:t>18</w:t>
      </w:r>
      <w:r w:rsidRPr="00C65454">
        <w:rPr>
          <w:rFonts w:ascii="宋体" w:hAnsi="宋体" w:cs="宋体" w:hint="eastAsia"/>
          <w:kern w:val="0"/>
        </w:rPr>
        <w:t>、</w:t>
      </w:r>
      <w:r w:rsidRPr="00C65454">
        <w:rPr>
          <w:rFonts w:ascii="宋体" w:hAnsi="宋体" w:cs="宋体"/>
          <w:kern w:val="0"/>
        </w:rPr>
        <w:t>22</w:t>
      </w:r>
      <w:r w:rsidRPr="00C65454">
        <w:rPr>
          <w:rFonts w:ascii="宋体" w:hAnsi="宋体" w:cs="宋体" w:hint="eastAsia"/>
          <w:kern w:val="0"/>
        </w:rPr>
        <w:t>条；</w:t>
      </w:r>
    </w:p>
    <w:p w:rsidR="00147A1E" w:rsidRPr="00C65454" w:rsidRDefault="00147A1E" w:rsidP="006F23C0">
      <w:pPr>
        <w:widowControl/>
        <w:ind w:firstLineChars="150" w:firstLine="315"/>
        <w:rPr>
          <w:rFonts w:ascii="宋体"/>
          <w:kern w:val="0"/>
        </w:rPr>
      </w:pPr>
      <w:r w:rsidRPr="00C65454">
        <w:rPr>
          <w:rFonts w:ascii="宋体" w:hAnsi="宋体" w:cs="宋体" w:hint="eastAsia"/>
          <w:kern w:val="0"/>
        </w:rPr>
        <w:t>《天津市房屋安全使用管理条例》（</w:t>
      </w:r>
      <w:r w:rsidRPr="00C65454">
        <w:rPr>
          <w:rFonts w:ascii="宋体" w:hAnsi="宋体" w:cs="宋体"/>
          <w:kern w:val="0"/>
        </w:rPr>
        <w:t>2007</w:t>
      </w:r>
      <w:r w:rsidRPr="00C65454">
        <w:rPr>
          <w:rFonts w:ascii="宋体" w:hAnsi="宋体" w:cs="宋体" w:hint="eastAsia"/>
          <w:kern w:val="0"/>
        </w:rPr>
        <w:t>年）第</w:t>
      </w:r>
      <w:r w:rsidRPr="00C65454">
        <w:rPr>
          <w:rFonts w:ascii="宋体" w:hAnsi="宋体" w:cs="宋体"/>
          <w:kern w:val="0"/>
        </w:rPr>
        <w:t>8</w:t>
      </w:r>
      <w:r w:rsidRPr="00C65454">
        <w:rPr>
          <w:rFonts w:ascii="宋体" w:hAnsi="宋体" w:cs="宋体" w:hint="eastAsia"/>
          <w:kern w:val="0"/>
        </w:rPr>
        <w:t>条第</w:t>
      </w:r>
      <w:r w:rsidRPr="00C65454">
        <w:rPr>
          <w:rFonts w:ascii="宋体" w:hAnsi="宋体" w:cs="宋体"/>
          <w:kern w:val="0"/>
        </w:rPr>
        <w:t>2</w:t>
      </w:r>
      <w:r w:rsidRPr="00C65454">
        <w:rPr>
          <w:rFonts w:ascii="宋体" w:hAnsi="宋体" w:cs="宋体" w:hint="eastAsia"/>
          <w:kern w:val="0"/>
        </w:rPr>
        <w:t>款、</w:t>
      </w:r>
      <w:r w:rsidRPr="00C65454">
        <w:rPr>
          <w:rFonts w:ascii="宋体" w:hAnsi="宋体" w:cs="宋体"/>
          <w:kern w:val="0"/>
        </w:rPr>
        <w:t>28</w:t>
      </w:r>
      <w:r w:rsidRPr="00C65454">
        <w:rPr>
          <w:rFonts w:ascii="宋体" w:hAnsi="宋体" w:cs="宋体" w:hint="eastAsia"/>
          <w:kern w:val="0"/>
        </w:rPr>
        <w:t>条；</w:t>
      </w:r>
    </w:p>
    <w:p w:rsidR="00147A1E" w:rsidRPr="00C65454" w:rsidRDefault="00147A1E" w:rsidP="006F23C0">
      <w:pPr>
        <w:widowControl/>
        <w:ind w:firstLineChars="150" w:firstLine="315"/>
        <w:rPr>
          <w:rFonts w:ascii="宋体"/>
          <w:kern w:val="0"/>
        </w:rPr>
      </w:pPr>
      <w:r w:rsidRPr="00C65454">
        <w:rPr>
          <w:rFonts w:ascii="宋体" w:hAnsi="宋体" w:cs="宋体" w:hint="eastAsia"/>
          <w:kern w:val="0"/>
        </w:rPr>
        <w:t>《天津市危险房屋管理办法》（</w:t>
      </w:r>
      <w:r w:rsidRPr="00C65454">
        <w:rPr>
          <w:rFonts w:ascii="宋体" w:hAnsi="宋体" w:cs="宋体"/>
          <w:kern w:val="0"/>
        </w:rPr>
        <w:t>2015</w:t>
      </w:r>
      <w:r w:rsidRPr="00C65454">
        <w:rPr>
          <w:rFonts w:ascii="宋体" w:hAnsi="宋体" w:cs="宋体" w:hint="eastAsia"/>
          <w:kern w:val="0"/>
        </w:rPr>
        <w:t>年）第</w:t>
      </w:r>
      <w:r w:rsidRPr="00C65454">
        <w:rPr>
          <w:rFonts w:ascii="宋体" w:hAnsi="宋体" w:cs="宋体"/>
          <w:kern w:val="0"/>
        </w:rPr>
        <w:t>13</w:t>
      </w:r>
      <w:r w:rsidRPr="00C65454">
        <w:rPr>
          <w:rFonts w:ascii="宋体" w:hAnsi="宋体" w:cs="宋体" w:hint="eastAsia"/>
          <w:kern w:val="0"/>
        </w:rPr>
        <w:t>、</w:t>
      </w:r>
      <w:r w:rsidRPr="00C65454">
        <w:rPr>
          <w:rFonts w:ascii="宋体" w:hAnsi="宋体" w:cs="宋体"/>
          <w:kern w:val="0"/>
        </w:rPr>
        <w:t>14</w:t>
      </w:r>
      <w:r w:rsidRPr="00C65454">
        <w:rPr>
          <w:rFonts w:ascii="宋体" w:hAnsi="宋体" w:cs="宋体" w:hint="eastAsia"/>
          <w:kern w:val="0"/>
        </w:rPr>
        <w:t>、</w:t>
      </w:r>
      <w:r w:rsidRPr="00C65454">
        <w:rPr>
          <w:rFonts w:ascii="宋体" w:hAnsi="宋体" w:cs="宋体"/>
          <w:kern w:val="0"/>
        </w:rPr>
        <w:t>20</w:t>
      </w:r>
      <w:r w:rsidRPr="00C65454">
        <w:rPr>
          <w:rFonts w:ascii="宋体" w:hAnsi="宋体" w:cs="宋体" w:hint="eastAsia"/>
          <w:kern w:val="0"/>
        </w:rPr>
        <w:t>、</w:t>
      </w:r>
      <w:r w:rsidRPr="00C65454">
        <w:rPr>
          <w:rFonts w:ascii="宋体" w:hAnsi="宋体" w:cs="宋体"/>
          <w:kern w:val="0"/>
        </w:rPr>
        <w:t>21</w:t>
      </w:r>
      <w:r w:rsidRPr="00C65454">
        <w:rPr>
          <w:rFonts w:ascii="宋体" w:hAnsi="宋体" w:cs="宋体" w:hint="eastAsia"/>
          <w:kern w:val="0"/>
        </w:rPr>
        <w:t>条。</w:t>
      </w:r>
    </w:p>
    <w:p w:rsidR="00147A1E" w:rsidRPr="00C65454" w:rsidRDefault="00147A1E" w:rsidP="00C65454">
      <w:pPr>
        <w:widowControl/>
        <w:rPr>
          <w:rFonts w:ascii="宋体"/>
          <w:kern w:val="0"/>
        </w:rPr>
      </w:pPr>
    </w:p>
    <w:p w:rsidR="00147A1E" w:rsidRPr="00C65454" w:rsidRDefault="00147A1E" w:rsidP="00C65454">
      <w:pPr>
        <w:widowControl/>
        <w:rPr>
          <w:rFonts w:ascii="宋体"/>
          <w:kern w:val="0"/>
        </w:rPr>
      </w:pPr>
    </w:p>
    <w:p w:rsidR="00147A1E" w:rsidRPr="00C65454" w:rsidRDefault="00147A1E" w:rsidP="00C65454">
      <w:pPr>
        <w:widowControl/>
        <w:rPr>
          <w:rFonts w:ascii="宋体"/>
          <w:kern w:val="0"/>
        </w:rPr>
      </w:pPr>
      <w:r w:rsidRPr="00C65454">
        <w:rPr>
          <w:rFonts w:ascii="宋体" w:hAnsi="宋体" w:cs="宋体"/>
          <w:kern w:val="0"/>
        </w:rPr>
        <w:t>A.</w:t>
      </w:r>
      <w:r w:rsidRPr="00C65454">
        <w:rPr>
          <w:rFonts w:ascii="宋体" w:hAnsi="宋体" w:cs="宋体" w:hint="eastAsia"/>
          <w:kern w:val="0"/>
        </w:rPr>
        <w:t>【责任编号】</w:t>
      </w:r>
      <w:r w:rsidRPr="00C65454">
        <w:rPr>
          <w:rFonts w:ascii="宋体" w:hAnsi="宋体" w:cs="宋体"/>
          <w:kern w:val="0"/>
        </w:rPr>
        <w:t>A13-8</w:t>
      </w:r>
    </w:p>
    <w:p w:rsidR="00147A1E" w:rsidRPr="00C65454" w:rsidRDefault="00147A1E" w:rsidP="00C65454">
      <w:pPr>
        <w:widowControl/>
        <w:rPr>
          <w:rFonts w:ascii="宋体"/>
          <w:kern w:val="0"/>
        </w:rPr>
      </w:pPr>
      <w:r w:rsidRPr="00C65454">
        <w:rPr>
          <w:rFonts w:ascii="宋体" w:hAnsi="宋体" w:cs="宋体"/>
          <w:kern w:val="0"/>
        </w:rPr>
        <w:t>B.</w:t>
      </w:r>
      <w:r w:rsidRPr="00C65454">
        <w:rPr>
          <w:rFonts w:ascii="宋体" w:hAnsi="宋体" w:cs="宋体" w:hint="eastAsia"/>
          <w:kern w:val="0"/>
        </w:rPr>
        <w:t>【责任主体】一般企业主体</w:t>
      </w:r>
    </w:p>
    <w:p w:rsidR="00147A1E" w:rsidRPr="00C65454" w:rsidRDefault="00147A1E" w:rsidP="00C65454">
      <w:pPr>
        <w:widowControl/>
        <w:rPr>
          <w:rFonts w:ascii="宋体"/>
          <w:kern w:val="0"/>
        </w:rPr>
      </w:pPr>
      <w:r w:rsidRPr="00C65454">
        <w:rPr>
          <w:rFonts w:ascii="宋体" w:hAnsi="宋体" w:cs="宋体"/>
          <w:kern w:val="0"/>
        </w:rPr>
        <w:t>C.</w:t>
      </w:r>
      <w:r w:rsidRPr="00C65454">
        <w:rPr>
          <w:rFonts w:ascii="宋体" w:hAnsi="宋体" w:cs="宋体" w:hint="eastAsia"/>
          <w:kern w:val="0"/>
        </w:rPr>
        <w:t>【责任名称】房屋发生倒塌的，应立即抢险，并及时向行政主管部门报告。</w:t>
      </w:r>
    </w:p>
    <w:p w:rsidR="00147A1E" w:rsidRPr="00C65454" w:rsidRDefault="00147A1E" w:rsidP="00C65454">
      <w:pPr>
        <w:widowControl/>
        <w:rPr>
          <w:rFonts w:ascii="宋体"/>
          <w:kern w:val="0"/>
        </w:rPr>
      </w:pPr>
      <w:r w:rsidRPr="00C65454">
        <w:rPr>
          <w:rFonts w:ascii="宋体" w:hAnsi="宋体" w:cs="宋体"/>
          <w:kern w:val="0"/>
        </w:rPr>
        <w:t>D.</w:t>
      </w:r>
      <w:r w:rsidRPr="00C65454">
        <w:rPr>
          <w:rFonts w:ascii="宋体" w:hAnsi="宋体" w:cs="宋体" w:hint="eastAsia"/>
          <w:kern w:val="0"/>
        </w:rPr>
        <w:t>【责任指标】</w:t>
      </w:r>
    </w:p>
    <w:p w:rsidR="00147A1E" w:rsidRPr="00C65454" w:rsidRDefault="00147A1E" w:rsidP="006F23C0">
      <w:pPr>
        <w:widowControl/>
        <w:ind w:leftChars="100" w:left="210"/>
        <w:rPr>
          <w:rFonts w:ascii="宋体"/>
          <w:kern w:val="0"/>
        </w:rPr>
      </w:pPr>
      <w:r w:rsidRPr="00C65454">
        <w:rPr>
          <w:rFonts w:ascii="宋体" w:hAnsi="宋体" w:cs="宋体" w:hint="eastAsia"/>
          <w:kern w:val="0"/>
        </w:rPr>
        <w:t>房屋发生倒塌的，房屋所有人、使用人和房屋管理服务单位应当立即抢险，并及时向房屋所在地的区、县房屋安全使用行政主管部门报告。区、县人民政府应当组织有关部门抢险。</w:t>
      </w:r>
    </w:p>
    <w:p w:rsidR="00147A1E" w:rsidRPr="00C65454" w:rsidRDefault="00147A1E" w:rsidP="00C65454">
      <w:pPr>
        <w:widowControl/>
        <w:rPr>
          <w:rFonts w:ascii="宋体"/>
          <w:kern w:val="0"/>
        </w:rPr>
      </w:pPr>
      <w:r w:rsidRPr="00C65454">
        <w:rPr>
          <w:rFonts w:ascii="宋体" w:hAnsi="宋体" w:cs="宋体"/>
          <w:kern w:val="0"/>
        </w:rPr>
        <w:t>E.</w:t>
      </w:r>
      <w:r w:rsidRPr="00C65454">
        <w:rPr>
          <w:rFonts w:ascii="宋体" w:hAnsi="宋体" w:cs="宋体" w:hint="eastAsia"/>
          <w:kern w:val="0"/>
        </w:rPr>
        <w:t>【法定依据】</w:t>
      </w:r>
    </w:p>
    <w:p w:rsidR="00147A1E" w:rsidRPr="00C65454" w:rsidRDefault="00147A1E" w:rsidP="006F23C0">
      <w:pPr>
        <w:widowControl/>
        <w:ind w:firstLineChars="150" w:firstLine="315"/>
        <w:rPr>
          <w:rFonts w:ascii="宋体"/>
          <w:kern w:val="0"/>
        </w:rPr>
      </w:pPr>
      <w:r w:rsidRPr="00C65454">
        <w:rPr>
          <w:rFonts w:ascii="宋体" w:hAnsi="宋体" w:cs="宋体" w:hint="eastAsia"/>
          <w:kern w:val="0"/>
        </w:rPr>
        <w:t>《天津市房屋安全使用管理条例》（</w:t>
      </w:r>
      <w:r w:rsidRPr="00C65454">
        <w:rPr>
          <w:rFonts w:ascii="宋体" w:hAnsi="宋体" w:cs="宋体"/>
          <w:kern w:val="0"/>
        </w:rPr>
        <w:t>2007</w:t>
      </w:r>
      <w:r w:rsidRPr="00C65454">
        <w:rPr>
          <w:rFonts w:ascii="宋体" w:hAnsi="宋体" w:cs="宋体" w:hint="eastAsia"/>
          <w:kern w:val="0"/>
        </w:rPr>
        <w:t>年）第</w:t>
      </w:r>
      <w:r w:rsidRPr="00C65454">
        <w:rPr>
          <w:rFonts w:ascii="宋体" w:hAnsi="宋体" w:cs="宋体"/>
          <w:kern w:val="0"/>
        </w:rPr>
        <w:t>29</w:t>
      </w:r>
      <w:r w:rsidRPr="00C65454">
        <w:rPr>
          <w:rFonts w:ascii="宋体" w:hAnsi="宋体" w:cs="宋体" w:hint="eastAsia"/>
          <w:kern w:val="0"/>
        </w:rPr>
        <w:t>条。</w:t>
      </w:r>
    </w:p>
    <w:p w:rsidR="00147A1E" w:rsidRPr="00C65454" w:rsidRDefault="00147A1E" w:rsidP="00C65454">
      <w:pPr>
        <w:widowControl/>
        <w:rPr>
          <w:rFonts w:ascii="宋体"/>
          <w:kern w:val="0"/>
        </w:rPr>
      </w:pPr>
    </w:p>
    <w:p w:rsidR="00147A1E" w:rsidRPr="00C65454" w:rsidRDefault="00147A1E" w:rsidP="00C65454">
      <w:pPr>
        <w:widowControl/>
        <w:rPr>
          <w:rFonts w:ascii="宋体"/>
          <w:kern w:val="0"/>
        </w:rPr>
      </w:pPr>
    </w:p>
    <w:p w:rsidR="00147A1E" w:rsidRPr="00C65454" w:rsidRDefault="00147A1E" w:rsidP="00C65454">
      <w:pPr>
        <w:widowControl/>
        <w:rPr>
          <w:rFonts w:ascii="宋体"/>
          <w:kern w:val="0"/>
        </w:rPr>
      </w:pPr>
      <w:r w:rsidRPr="00C65454">
        <w:rPr>
          <w:rFonts w:ascii="宋体" w:hAnsi="宋体" w:cs="宋体"/>
          <w:kern w:val="0"/>
        </w:rPr>
        <w:t>A.</w:t>
      </w:r>
      <w:r w:rsidRPr="00C65454">
        <w:rPr>
          <w:rFonts w:ascii="宋体" w:hAnsi="宋体" w:cs="宋体" w:hint="eastAsia"/>
          <w:kern w:val="0"/>
        </w:rPr>
        <w:t>【责任编号】</w:t>
      </w:r>
      <w:r w:rsidRPr="00C65454">
        <w:rPr>
          <w:rFonts w:ascii="宋体" w:hAnsi="宋体" w:cs="宋体"/>
          <w:kern w:val="0"/>
        </w:rPr>
        <w:t>A13-9</w:t>
      </w:r>
    </w:p>
    <w:p w:rsidR="00147A1E" w:rsidRPr="00C65454" w:rsidRDefault="00147A1E" w:rsidP="00C65454">
      <w:pPr>
        <w:widowControl/>
        <w:rPr>
          <w:rFonts w:ascii="宋体"/>
          <w:kern w:val="0"/>
        </w:rPr>
      </w:pPr>
      <w:r w:rsidRPr="00C65454">
        <w:rPr>
          <w:rFonts w:ascii="宋体" w:hAnsi="宋体" w:cs="宋体"/>
          <w:kern w:val="0"/>
        </w:rPr>
        <w:t>B.</w:t>
      </w:r>
      <w:r w:rsidRPr="00C65454">
        <w:rPr>
          <w:rFonts w:ascii="宋体" w:hAnsi="宋体" w:cs="宋体" w:hint="eastAsia"/>
          <w:kern w:val="0"/>
        </w:rPr>
        <w:t>【责任主体】一般企业主体</w:t>
      </w:r>
    </w:p>
    <w:p w:rsidR="00147A1E" w:rsidRPr="00C65454" w:rsidRDefault="00147A1E" w:rsidP="006F23C0">
      <w:pPr>
        <w:widowControl/>
        <w:ind w:left="210" w:hangingChars="100" w:hanging="210"/>
        <w:rPr>
          <w:rFonts w:ascii="宋体"/>
          <w:kern w:val="0"/>
        </w:rPr>
      </w:pPr>
      <w:r w:rsidRPr="00C65454">
        <w:rPr>
          <w:rFonts w:ascii="宋体" w:hAnsi="宋体" w:cs="宋体"/>
          <w:kern w:val="0"/>
        </w:rPr>
        <w:t>C.</w:t>
      </w:r>
      <w:r w:rsidRPr="00C65454">
        <w:rPr>
          <w:rFonts w:ascii="宋体" w:hAnsi="宋体" w:cs="宋体" w:hint="eastAsia"/>
          <w:kern w:val="0"/>
        </w:rPr>
        <w:t>【责任名称】不得干涉正常的房屋安全鉴定活动，不得伪造、变造房屋安全鉴定报告，安全鉴定期间不得停止已经采取的安全防护措施。</w:t>
      </w:r>
    </w:p>
    <w:p w:rsidR="00147A1E" w:rsidRPr="00C65454" w:rsidRDefault="00147A1E" w:rsidP="00C65454">
      <w:pPr>
        <w:widowControl/>
        <w:rPr>
          <w:rFonts w:ascii="宋体"/>
          <w:kern w:val="0"/>
        </w:rPr>
      </w:pPr>
      <w:r w:rsidRPr="00C65454">
        <w:rPr>
          <w:rFonts w:ascii="宋体" w:hAnsi="宋体" w:cs="宋体"/>
          <w:kern w:val="0"/>
        </w:rPr>
        <w:t>D.</w:t>
      </w:r>
      <w:r w:rsidRPr="00C65454">
        <w:rPr>
          <w:rFonts w:ascii="宋体" w:hAnsi="宋体" w:cs="宋体" w:hint="eastAsia"/>
          <w:kern w:val="0"/>
        </w:rPr>
        <w:t>【责任指标】</w:t>
      </w:r>
    </w:p>
    <w:p w:rsidR="00147A1E" w:rsidRPr="00C65454" w:rsidRDefault="00147A1E" w:rsidP="006F23C0">
      <w:pPr>
        <w:widowControl/>
        <w:ind w:firstLineChars="100" w:firstLine="210"/>
        <w:rPr>
          <w:rFonts w:ascii="宋体"/>
          <w:kern w:val="0"/>
        </w:rPr>
      </w:pPr>
      <w:r w:rsidRPr="00C65454">
        <w:rPr>
          <w:rFonts w:ascii="宋体" w:hAnsi="宋体" w:cs="宋体"/>
          <w:kern w:val="0"/>
        </w:rPr>
        <w:t>1.</w:t>
      </w:r>
      <w:r w:rsidRPr="00C65454">
        <w:rPr>
          <w:rFonts w:ascii="宋体" w:hAnsi="宋体" w:cs="宋体" w:hint="eastAsia"/>
          <w:kern w:val="0"/>
        </w:rPr>
        <w:t>任何单位和个人不得干涉正常的房屋安全鉴定活动，不得伪造、变造房屋安全鉴定报告。</w:t>
      </w:r>
    </w:p>
    <w:p w:rsidR="00147A1E" w:rsidRPr="00C65454" w:rsidRDefault="00147A1E" w:rsidP="006F23C0">
      <w:pPr>
        <w:widowControl/>
        <w:ind w:firstLineChars="100" w:firstLine="210"/>
        <w:rPr>
          <w:rFonts w:ascii="宋体"/>
          <w:kern w:val="0"/>
        </w:rPr>
      </w:pPr>
      <w:r w:rsidRPr="00C65454">
        <w:rPr>
          <w:rFonts w:ascii="宋体" w:hAnsi="宋体" w:cs="宋体"/>
          <w:kern w:val="0"/>
        </w:rPr>
        <w:t>2.</w:t>
      </w:r>
      <w:r w:rsidRPr="00C65454">
        <w:rPr>
          <w:rFonts w:ascii="宋体" w:hAnsi="宋体" w:cs="宋体" w:hint="eastAsia"/>
          <w:kern w:val="0"/>
        </w:rPr>
        <w:t>房屋安全鉴定期间不得停止已经采取的安全防护措施。</w:t>
      </w:r>
    </w:p>
    <w:p w:rsidR="00147A1E" w:rsidRPr="00C65454" w:rsidRDefault="00147A1E" w:rsidP="00C65454">
      <w:pPr>
        <w:widowControl/>
        <w:rPr>
          <w:rFonts w:ascii="宋体"/>
          <w:kern w:val="0"/>
        </w:rPr>
      </w:pPr>
      <w:r w:rsidRPr="00C65454">
        <w:rPr>
          <w:rFonts w:ascii="宋体" w:hAnsi="宋体" w:cs="宋体"/>
          <w:kern w:val="0"/>
        </w:rPr>
        <w:t>E.</w:t>
      </w:r>
      <w:r w:rsidRPr="00C65454">
        <w:rPr>
          <w:rFonts w:ascii="宋体" w:hAnsi="宋体" w:cs="宋体" w:hint="eastAsia"/>
          <w:kern w:val="0"/>
        </w:rPr>
        <w:t>【法定依据】</w:t>
      </w:r>
    </w:p>
    <w:p w:rsidR="00147A1E" w:rsidRPr="00C65454" w:rsidRDefault="00147A1E" w:rsidP="006F23C0">
      <w:pPr>
        <w:widowControl/>
        <w:ind w:firstLineChars="150" w:firstLine="315"/>
        <w:rPr>
          <w:rFonts w:ascii="宋体"/>
          <w:kern w:val="0"/>
        </w:rPr>
      </w:pPr>
      <w:r w:rsidRPr="00C65454">
        <w:rPr>
          <w:rFonts w:ascii="宋体" w:hAnsi="宋体" w:cs="宋体" w:hint="eastAsia"/>
          <w:kern w:val="0"/>
        </w:rPr>
        <w:t>《天津市危险房屋管理办法》（</w:t>
      </w:r>
      <w:r w:rsidRPr="00C65454">
        <w:rPr>
          <w:rFonts w:ascii="宋体" w:hAnsi="宋体" w:cs="宋体"/>
          <w:kern w:val="0"/>
        </w:rPr>
        <w:t>2015</w:t>
      </w:r>
      <w:r w:rsidRPr="00C65454">
        <w:rPr>
          <w:rFonts w:ascii="宋体" w:hAnsi="宋体" w:cs="宋体" w:hint="eastAsia"/>
          <w:kern w:val="0"/>
        </w:rPr>
        <w:t>年）第</w:t>
      </w:r>
      <w:r w:rsidRPr="00C65454">
        <w:rPr>
          <w:rFonts w:ascii="宋体" w:hAnsi="宋体" w:cs="宋体"/>
          <w:kern w:val="0"/>
        </w:rPr>
        <w:t>8</w:t>
      </w:r>
      <w:r w:rsidRPr="00C65454">
        <w:rPr>
          <w:rFonts w:ascii="宋体" w:hAnsi="宋体" w:cs="宋体" w:hint="eastAsia"/>
          <w:kern w:val="0"/>
        </w:rPr>
        <w:t>条。</w:t>
      </w:r>
    </w:p>
    <w:p w:rsidR="00147A1E" w:rsidRPr="00C65454" w:rsidRDefault="00147A1E" w:rsidP="00C65454">
      <w:pPr>
        <w:widowControl/>
        <w:jc w:val="left"/>
        <w:rPr>
          <w:rFonts w:ascii="Arial" w:hAnsi="Arial" w:cs="Arial"/>
          <w:kern w:val="0"/>
          <w:sz w:val="60"/>
          <w:szCs w:val="60"/>
          <w:highlight w:val="yellow"/>
        </w:rPr>
      </w:pPr>
    </w:p>
    <w:p w:rsidR="00147A1E" w:rsidRPr="00C65454" w:rsidRDefault="00147A1E" w:rsidP="00C65454">
      <w:pPr>
        <w:widowControl/>
        <w:jc w:val="left"/>
        <w:rPr>
          <w:rFonts w:ascii="Arial" w:hAnsi="Arial" w:cs="Arial"/>
          <w:color w:val="000000"/>
          <w:kern w:val="0"/>
          <w:sz w:val="60"/>
          <w:szCs w:val="60"/>
        </w:rPr>
        <w:sectPr w:rsidR="00147A1E" w:rsidRPr="00C65454" w:rsidSect="00C65454">
          <w:footerReference w:type="default" r:id="rId33"/>
          <w:pgSz w:w="11906" w:h="16838"/>
          <w:pgMar w:top="1440" w:right="1800" w:bottom="1440" w:left="1800" w:header="851" w:footer="992" w:gutter="0"/>
          <w:cols w:space="425"/>
          <w:docGrid w:type="lines" w:linePitch="312"/>
        </w:sectPr>
      </w:pPr>
    </w:p>
    <w:p w:rsidR="00147A1E" w:rsidRPr="00C65454" w:rsidRDefault="00147A1E" w:rsidP="00C65454">
      <w:pPr>
        <w:widowControl/>
        <w:jc w:val="left"/>
        <w:rPr>
          <w:rFonts w:ascii="Arial" w:hAnsi="Arial" w:cs="Arial"/>
          <w:color w:val="000000"/>
          <w:kern w:val="0"/>
          <w:sz w:val="60"/>
          <w:szCs w:val="60"/>
        </w:rPr>
      </w:pPr>
      <w:r w:rsidRPr="00C65454">
        <w:rPr>
          <w:rFonts w:ascii="Arial" w:hAnsi="Arial" w:cs="宋体" w:hint="eastAsia"/>
          <w:color w:val="000000"/>
          <w:kern w:val="0"/>
          <w:sz w:val="60"/>
          <w:szCs w:val="60"/>
        </w:rPr>
        <w:lastRenderedPageBreak/>
        <w:t>第一章</w:t>
      </w:r>
    </w:p>
    <w:p w:rsidR="00147A1E" w:rsidRPr="00C65454" w:rsidRDefault="00147A1E" w:rsidP="00C65454">
      <w:pPr>
        <w:widowControl/>
        <w:jc w:val="left"/>
        <w:rPr>
          <w:rFonts w:ascii="Arial" w:hAnsi="Arial" w:cs="Arial"/>
          <w:color w:val="000000"/>
          <w:kern w:val="0"/>
          <w:sz w:val="60"/>
          <w:szCs w:val="60"/>
        </w:rPr>
      </w:pPr>
      <w:r w:rsidRPr="00C65454">
        <w:rPr>
          <w:rFonts w:ascii="Arial" w:hAnsi="Arial" w:cs="宋体" w:hint="eastAsia"/>
          <w:color w:val="000000"/>
          <w:kern w:val="0"/>
          <w:sz w:val="60"/>
          <w:szCs w:val="60"/>
        </w:rPr>
        <w:t>一般企业通用主体责任</w:t>
      </w:r>
    </w:p>
    <w:p w:rsidR="00147A1E" w:rsidRPr="00C65454" w:rsidRDefault="00147A1E" w:rsidP="00C65454">
      <w:pPr>
        <w:widowControl/>
        <w:jc w:val="left"/>
        <w:rPr>
          <w:rFonts w:ascii="Arial" w:hAnsi="Arial" w:cs="Arial"/>
          <w:color w:val="000000"/>
          <w:kern w:val="0"/>
          <w:sz w:val="36"/>
          <w:szCs w:val="36"/>
        </w:rPr>
      </w:pPr>
      <w:r w:rsidRPr="00C65454">
        <w:rPr>
          <w:rFonts w:ascii="Arial" w:hAnsi="Arial" w:cs="宋体" w:hint="eastAsia"/>
          <w:color w:val="000000"/>
          <w:kern w:val="0"/>
          <w:sz w:val="36"/>
          <w:szCs w:val="36"/>
        </w:rPr>
        <w:t>建设交通水务监管部分</w:t>
      </w:r>
    </w:p>
    <w:p w:rsidR="00147A1E" w:rsidRPr="00C65454" w:rsidRDefault="00147A1E" w:rsidP="00C65454">
      <w:pPr>
        <w:widowControl/>
        <w:ind w:firstLine="393"/>
        <w:jc w:val="right"/>
        <w:rPr>
          <w:rFonts w:ascii="宋体"/>
          <w:color w:val="000000"/>
          <w:kern w:val="0"/>
          <w:sz w:val="26"/>
          <w:szCs w:val="26"/>
        </w:rPr>
      </w:pPr>
    </w:p>
    <w:p w:rsidR="00147A1E" w:rsidRPr="00C65454" w:rsidRDefault="00147A1E" w:rsidP="00C65454">
      <w:pPr>
        <w:widowControl/>
        <w:jc w:val="center"/>
        <w:rPr>
          <w:color w:val="000000"/>
          <w:kern w:val="0"/>
          <w:sz w:val="26"/>
          <w:szCs w:val="26"/>
        </w:rPr>
      </w:pPr>
      <w:r w:rsidRPr="00C65454">
        <w:rPr>
          <w:rFonts w:cs="宋体" w:hint="eastAsia"/>
          <w:color w:val="000000"/>
          <w:kern w:val="0"/>
          <w:sz w:val="26"/>
          <w:szCs w:val="26"/>
        </w:rPr>
        <w:t>第一节　一般企业主体（排水排污）</w:t>
      </w:r>
    </w:p>
    <w:p w:rsidR="00147A1E" w:rsidRPr="00C65454" w:rsidRDefault="00147A1E" w:rsidP="00C65454">
      <w:pPr>
        <w:widowControl/>
        <w:ind w:firstLine="393"/>
        <w:rPr>
          <w:rFonts w:ascii="宋体"/>
          <w:color w:val="000000"/>
          <w:kern w:val="0"/>
        </w:rPr>
      </w:pPr>
      <w:r w:rsidRPr="00C65454">
        <w:rPr>
          <w:rFonts w:ascii="宋体"/>
          <w:color w:val="000000"/>
          <w:kern w:val="0"/>
        </w:rPr>
        <w:t> </w:t>
      </w:r>
    </w:p>
    <w:p w:rsidR="00147A1E" w:rsidRPr="00C65454" w:rsidRDefault="00147A1E" w:rsidP="00C65454">
      <w:pPr>
        <w:widowControl/>
        <w:jc w:val="center"/>
        <w:rPr>
          <w:rFonts w:ascii="宋体"/>
          <w:color w:val="000000"/>
          <w:kern w:val="0"/>
          <w:sz w:val="22"/>
          <w:szCs w:val="22"/>
        </w:rPr>
      </w:pPr>
      <w:r w:rsidRPr="00C65454">
        <w:rPr>
          <w:rFonts w:ascii="宋体" w:hAnsi="宋体" w:cs="宋体" w:hint="eastAsia"/>
          <w:color w:val="000000"/>
          <w:kern w:val="0"/>
          <w:sz w:val="22"/>
          <w:szCs w:val="22"/>
        </w:rPr>
        <w:t>本节目录</w:t>
      </w:r>
    </w:p>
    <w:p w:rsidR="00147A1E" w:rsidRPr="00C65454" w:rsidRDefault="00147A1E" w:rsidP="00C65454">
      <w:pPr>
        <w:widowControl/>
        <w:ind w:firstLine="393"/>
        <w:rPr>
          <w:rFonts w:ascii="宋体"/>
          <w:color w:val="000000"/>
          <w:kern w:val="0"/>
        </w:rPr>
      </w:pPr>
      <w:r w:rsidRPr="00C65454">
        <w:rPr>
          <w:rFonts w:ascii="宋体"/>
          <w:color w:val="000000"/>
          <w:kern w:val="0"/>
          <w:sz w:val="22"/>
          <w:szCs w:val="22"/>
        </w:rPr>
        <w:t> </w:t>
      </w:r>
    </w:p>
    <w:p w:rsidR="00147A1E" w:rsidRPr="00C65454" w:rsidRDefault="00147A1E" w:rsidP="00C65454">
      <w:pPr>
        <w:widowControl/>
        <w:rPr>
          <w:rFonts w:ascii="宋体"/>
          <w:color w:val="000000"/>
          <w:kern w:val="0"/>
          <w:sz w:val="22"/>
          <w:szCs w:val="22"/>
        </w:rPr>
      </w:pPr>
      <w:r w:rsidRPr="00C65454">
        <w:rPr>
          <w:rFonts w:ascii="宋体" w:hAnsi="宋体" w:cs="宋体"/>
          <w:color w:val="000000"/>
          <w:kern w:val="0"/>
          <w:sz w:val="22"/>
          <w:szCs w:val="22"/>
        </w:rPr>
        <w:t xml:space="preserve">1 </w:t>
      </w:r>
      <w:r w:rsidRPr="00C65454">
        <w:rPr>
          <w:rFonts w:ascii="宋体" w:hAnsi="宋体" w:cs="宋体" w:hint="eastAsia"/>
          <w:color w:val="000000"/>
          <w:kern w:val="0"/>
          <w:sz w:val="22"/>
          <w:szCs w:val="22"/>
        </w:rPr>
        <w:t>按要求上缴污水处理费。</w:t>
      </w:r>
    </w:p>
    <w:p w:rsidR="00147A1E" w:rsidRPr="00C65454" w:rsidRDefault="00147A1E" w:rsidP="00C65454">
      <w:pPr>
        <w:widowControl/>
        <w:rPr>
          <w:rFonts w:ascii="宋体"/>
          <w:color w:val="000000"/>
          <w:kern w:val="0"/>
          <w:sz w:val="22"/>
          <w:szCs w:val="22"/>
        </w:rPr>
      </w:pPr>
      <w:r w:rsidRPr="00C65454">
        <w:rPr>
          <w:rFonts w:ascii="宋体" w:hAnsi="宋体" w:cs="宋体"/>
          <w:color w:val="000000"/>
          <w:kern w:val="0"/>
          <w:sz w:val="22"/>
          <w:szCs w:val="22"/>
        </w:rPr>
        <w:t xml:space="preserve">2 </w:t>
      </w:r>
      <w:r w:rsidRPr="00C65454">
        <w:rPr>
          <w:rFonts w:ascii="宋体" w:hAnsi="宋体" w:cs="宋体" w:hint="eastAsia"/>
          <w:color w:val="000000"/>
          <w:kern w:val="0"/>
          <w:sz w:val="22"/>
          <w:szCs w:val="22"/>
        </w:rPr>
        <w:t>按照国家有关规定将污水排入城镇排水设施。</w:t>
      </w:r>
    </w:p>
    <w:p w:rsidR="00147A1E" w:rsidRPr="00C65454" w:rsidRDefault="00147A1E" w:rsidP="00C65454">
      <w:pPr>
        <w:widowControl/>
        <w:rPr>
          <w:rFonts w:ascii="宋体"/>
          <w:color w:val="000000"/>
          <w:kern w:val="0"/>
          <w:sz w:val="22"/>
          <w:szCs w:val="22"/>
        </w:rPr>
      </w:pPr>
      <w:r w:rsidRPr="00C65454">
        <w:rPr>
          <w:rFonts w:ascii="宋体" w:hAnsi="宋体" w:cs="宋体"/>
          <w:color w:val="000000"/>
          <w:kern w:val="0"/>
          <w:sz w:val="22"/>
          <w:szCs w:val="22"/>
        </w:rPr>
        <w:t xml:space="preserve">3 </w:t>
      </w:r>
      <w:r w:rsidRPr="00C65454">
        <w:rPr>
          <w:rFonts w:ascii="宋体" w:hAnsi="宋体" w:cs="宋体" w:hint="eastAsia"/>
          <w:color w:val="000000"/>
          <w:kern w:val="0"/>
          <w:sz w:val="22"/>
          <w:szCs w:val="22"/>
        </w:rPr>
        <w:t>办理排水规划出路手续、排水工程施工图备案手续。</w:t>
      </w:r>
    </w:p>
    <w:p w:rsidR="00147A1E" w:rsidRPr="00C65454" w:rsidRDefault="00147A1E" w:rsidP="00C65454">
      <w:pPr>
        <w:widowControl/>
        <w:rPr>
          <w:rFonts w:ascii="宋体"/>
          <w:color w:val="000000"/>
          <w:kern w:val="0"/>
          <w:sz w:val="22"/>
          <w:szCs w:val="22"/>
        </w:rPr>
      </w:pPr>
      <w:r w:rsidRPr="00C65454">
        <w:rPr>
          <w:rFonts w:ascii="宋体" w:hAnsi="宋体" w:cs="宋体"/>
          <w:color w:val="000000"/>
          <w:kern w:val="0"/>
          <w:sz w:val="22"/>
          <w:szCs w:val="22"/>
        </w:rPr>
        <w:t xml:space="preserve">4 </w:t>
      </w:r>
      <w:r w:rsidRPr="00C65454">
        <w:rPr>
          <w:rFonts w:ascii="宋体" w:hAnsi="宋体" w:cs="宋体" w:hint="eastAsia"/>
          <w:color w:val="000000"/>
          <w:kern w:val="0"/>
          <w:sz w:val="22"/>
          <w:szCs w:val="22"/>
        </w:rPr>
        <w:t>污水排放需达标。</w:t>
      </w:r>
    </w:p>
    <w:p w:rsidR="00147A1E" w:rsidRPr="00C65454" w:rsidRDefault="00147A1E" w:rsidP="00C65454">
      <w:pPr>
        <w:widowControl/>
        <w:ind w:firstLine="393"/>
        <w:rPr>
          <w:rFonts w:ascii="宋体"/>
          <w:color w:val="000000"/>
          <w:kern w:val="0"/>
          <w:sz w:val="22"/>
          <w:szCs w:val="22"/>
        </w:rPr>
      </w:pPr>
      <w:r w:rsidRPr="00C65454">
        <w:rPr>
          <w:rFonts w:ascii="宋体"/>
          <w:color w:val="000000"/>
          <w:kern w:val="0"/>
          <w:sz w:val="22"/>
          <w:szCs w:val="22"/>
        </w:rPr>
        <w:t> </w:t>
      </w:r>
    </w:p>
    <w:p w:rsidR="00147A1E" w:rsidRPr="00C65454" w:rsidRDefault="00147A1E" w:rsidP="00C65454">
      <w:pPr>
        <w:widowControl/>
        <w:ind w:firstLine="393"/>
        <w:rPr>
          <w:rFonts w:ascii="宋体"/>
          <w:color w:val="000000"/>
          <w:kern w:val="0"/>
        </w:rPr>
      </w:pPr>
      <w:r w:rsidRPr="00C65454">
        <w:rPr>
          <w:rFonts w:ascii="宋体"/>
          <w:color w:val="000000"/>
          <w:kern w:val="0"/>
        </w:rPr>
        <w:t> </w:t>
      </w:r>
    </w:p>
    <w:p w:rsidR="00147A1E" w:rsidRPr="00C65454" w:rsidRDefault="00147A1E" w:rsidP="00C65454">
      <w:pPr>
        <w:widowControl/>
        <w:rPr>
          <w:rFonts w:ascii="宋体" w:hAnsi="宋体" w:cs="宋体"/>
          <w:color w:val="000000"/>
          <w:kern w:val="0"/>
        </w:rPr>
      </w:pPr>
      <w:r w:rsidRPr="00C65454">
        <w:rPr>
          <w:rFonts w:ascii="宋体" w:hAnsi="宋体" w:cs="宋体"/>
          <w:color w:val="000000"/>
          <w:kern w:val="0"/>
        </w:rPr>
        <w:t>A.</w:t>
      </w:r>
      <w:r w:rsidRPr="00C65454">
        <w:rPr>
          <w:rFonts w:ascii="宋体" w:hAnsi="宋体" w:cs="宋体" w:hint="eastAsia"/>
          <w:color w:val="000000"/>
          <w:kern w:val="0"/>
        </w:rPr>
        <w:t>【责任编号】</w:t>
      </w:r>
      <w:r w:rsidRPr="00C65454">
        <w:rPr>
          <w:rFonts w:ascii="宋体" w:hAnsi="宋体" w:cs="宋体"/>
          <w:color w:val="000000"/>
          <w:kern w:val="0"/>
        </w:rPr>
        <w:t>A1-1</w:t>
      </w:r>
    </w:p>
    <w:p w:rsidR="00147A1E" w:rsidRPr="00C65454" w:rsidRDefault="00147A1E" w:rsidP="00C65454">
      <w:pPr>
        <w:widowControl/>
        <w:rPr>
          <w:rFonts w:ascii="宋体"/>
          <w:color w:val="000000"/>
          <w:kern w:val="0"/>
        </w:rPr>
      </w:pPr>
      <w:r w:rsidRPr="00C65454">
        <w:rPr>
          <w:rFonts w:ascii="宋体" w:hAnsi="宋体" w:cs="宋体"/>
          <w:color w:val="000000"/>
          <w:kern w:val="0"/>
        </w:rPr>
        <w:t>B.</w:t>
      </w:r>
      <w:r w:rsidRPr="00C65454">
        <w:rPr>
          <w:rFonts w:ascii="宋体" w:hAnsi="宋体" w:cs="宋体" w:hint="eastAsia"/>
          <w:color w:val="000000"/>
          <w:kern w:val="0"/>
        </w:rPr>
        <w:t>【责任主体】一般企业主体</w:t>
      </w:r>
    </w:p>
    <w:p w:rsidR="00147A1E" w:rsidRPr="00C65454" w:rsidRDefault="00147A1E" w:rsidP="00C65454">
      <w:pPr>
        <w:widowControl/>
        <w:rPr>
          <w:rFonts w:ascii="宋体"/>
          <w:color w:val="000000"/>
          <w:kern w:val="0"/>
        </w:rPr>
      </w:pPr>
      <w:r w:rsidRPr="00C65454">
        <w:rPr>
          <w:rFonts w:ascii="宋体" w:hAnsi="宋体" w:cs="宋体"/>
          <w:color w:val="000000"/>
          <w:kern w:val="0"/>
        </w:rPr>
        <w:t>C.</w:t>
      </w:r>
      <w:r w:rsidRPr="00C65454">
        <w:rPr>
          <w:rFonts w:ascii="宋体" w:hAnsi="宋体" w:cs="宋体" w:hint="eastAsia"/>
          <w:color w:val="000000"/>
          <w:kern w:val="0"/>
        </w:rPr>
        <w:t>【责任名称】</w:t>
      </w:r>
      <w:r w:rsidRPr="00C65454">
        <w:rPr>
          <w:rFonts w:ascii="宋体" w:hAnsi="宋体" w:cs="宋体" w:hint="eastAsia"/>
          <w:color w:val="000000"/>
          <w:kern w:val="0"/>
          <w:sz w:val="22"/>
          <w:szCs w:val="22"/>
        </w:rPr>
        <w:t>按要求上缴污水处理费</w:t>
      </w:r>
      <w:r w:rsidRPr="00C65454">
        <w:rPr>
          <w:rFonts w:ascii="宋体" w:hAnsi="宋体" w:cs="宋体" w:hint="eastAsia"/>
          <w:color w:val="000000"/>
          <w:kern w:val="0"/>
        </w:rPr>
        <w:t>。</w:t>
      </w:r>
    </w:p>
    <w:p w:rsidR="00147A1E" w:rsidRPr="00C65454" w:rsidRDefault="00147A1E" w:rsidP="00C65454">
      <w:pPr>
        <w:widowControl/>
        <w:rPr>
          <w:rFonts w:ascii="宋体"/>
          <w:color w:val="000000"/>
          <w:kern w:val="0"/>
        </w:rPr>
      </w:pPr>
      <w:r w:rsidRPr="00C65454">
        <w:rPr>
          <w:rFonts w:ascii="宋体" w:hAnsi="宋体" w:cs="宋体"/>
          <w:color w:val="000000"/>
          <w:kern w:val="0"/>
        </w:rPr>
        <w:t>D.</w:t>
      </w:r>
      <w:r w:rsidRPr="00C65454">
        <w:rPr>
          <w:rFonts w:ascii="宋体" w:hAnsi="宋体" w:cs="宋体" w:hint="eastAsia"/>
          <w:color w:val="000000"/>
          <w:kern w:val="0"/>
        </w:rPr>
        <w:t>【责任指标】</w:t>
      </w:r>
    </w:p>
    <w:p w:rsidR="00147A1E" w:rsidRPr="00C65454" w:rsidRDefault="00147A1E" w:rsidP="00C65454">
      <w:pPr>
        <w:widowControl/>
        <w:ind w:firstLine="393"/>
        <w:rPr>
          <w:rFonts w:ascii="宋体"/>
          <w:color w:val="000000"/>
          <w:kern w:val="0"/>
        </w:rPr>
      </w:pPr>
      <w:r w:rsidRPr="00C65454">
        <w:rPr>
          <w:rFonts w:ascii="宋体" w:hAnsi="宋体" w:cs="宋体" w:hint="eastAsia"/>
          <w:color w:val="000000"/>
          <w:kern w:val="0"/>
        </w:rPr>
        <w:t>排水单位和个人应当按照国家有关规定缴纳污水处理费</w:t>
      </w:r>
    </w:p>
    <w:p w:rsidR="00147A1E" w:rsidRPr="00C65454" w:rsidRDefault="00147A1E" w:rsidP="00C65454">
      <w:pPr>
        <w:widowControl/>
        <w:rPr>
          <w:rFonts w:ascii="宋体"/>
          <w:color w:val="000000"/>
          <w:kern w:val="0"/>
        </w:rPr>
      </w:pPr>
      <w:r w:rsidRPr="00C65454">
        <w:rPr>
          <w:rFonts w:ascii="宋体" w:hAnsi="宋体" w:cs="宋体"/>
          <w:color w:val="000000"/>
          <w:kern w:val="0"/>
        </w:rPr>
        <w:t>E.</w:t>
      </w:r>
      <w:r w:rsidRPr="00C65454">
        <w:rPr>
          <w:rFonts w:ascii="宋体" w:hAnsi="宋体" w:cs="宋体" w:hint="eastAsia"/>
          <w:color w:val="000000"/>
          <w:kern w:val="0"/>
        </w:rPr>
        <w:t>【法定依据】</w:t>
      </w:r>
    </w:p>
    <w:p w:rsidR="00147A1E" w:rsidRPr="00C65454" w:rsidRDefault="00147A1E" w:rsidP="00C65454">
      <w:pPr>
        <w:widowControl/>
        <w:ind w:firstLine="393"/>
        <w:rPr>
          <w:rFonts w:ascii="宋体"/>
          <w:color w:val="000000"/>
          <w:kern w:val="0"/>
        </w:rPr>
      </w:pPr>
      <w:r w:rsidRPr="00C65454">
        <w:rPr>
          <w:rFonts w:ascii="宋体" w:hAnsi="宋体" w:cs="宋体" w:hint="eastAsia"/>
          <w:color w:val="000000"/>
          <w:kern w:val="0"/>
        </w:rPr>
        <w:t>《城镇排水与污水处理条例》</w:t>
      </w:r>
      <w:r w:rsidRPr="00C65454">
        <w:rPr>
          <w:rFonts w:ascii="宋体" w:hAnsi="宋体" w:cs="宋体"/>
          <w:color w:val="000000"/>
          <w:kern w:val="0"/>
        </w:rPr>
        <w:t>(2013</w:t>
      </w:r>
      <w:r w:rsidRPr="00C65454">
        <w:rPr>
          <w:rFonts w:ascii="宋体" w:hAnsi="宋体" w:cs="宋体" w:hint="eastAsia"/>
          <w:color w:val="000000"/>
          <w:kern w:val="0"/>
        </w:rPr>
        <w:t>年</w:t>
      </w:r>
      <w:r w:rsidRPr="00C65454">
        <w:rPr>
          <w:rFonts w:ascii="宋体" w:hAnsi="宋体" w:cs="宋体"/>
          <w:color w:val="000000"/>
          <w:kern w:val="0"/>
        </w:rPr>
        <w:t>)</w:t>
      </w:r>
      <w:r w:rsidRPr="00C65454">
        <w:rPr>
          <w:rFonts w:ascii="宋体" w:hAnsi="宋体" w:cs="宋体" w:hint="eastAsia"/>
          <w:color w:val="000000"/>
          <w:kern w:val="0"/>
        </w:rPr>
        <w:t>第</w:t>
      </w:r>
      <w:r w:rsidRPr="00C65454">
        <w:rPr>
          <w:rFonts w:ascii="宋体" w:hAnsi="宋体" w:cs="宋体"/>
          <w:color w:val="000000"/>
          <w:kern w:val="0"/>
        </w:rPr>
        <w:t>32</w:t>
      </w:r>
      <w:r w:rsidRPr="00C65454">
        <w:rPr>
          <w:rFonts w:ascii="宋体" w:hAnsi="宋体" w:cs="宋体" w:hint="eastAsia"/>
          <w:color w:val="000000"/>
          <w:kern w:val="0"/>
        </w:rPr>
        <w:t>条。</w:t>
      </w:r>
    </w:p>
    <w:p w:rsidR="00147A1E" w:rsidRPr="00C65454" w:rsidRDefault="00147A1E" w:rsidP="00C65454">
      <w:pPr>
        <w:widowControl/>
        <w:ind w:firstLine="393"/>
        <w:rPr>
          <w:rFonts w:ascii="宋体"/>
          <w:color w:val="000000"/>
          <w:kern w:val="0"/>
        </w:rPr>
      </w:pPr>
      <w:r w:rsidRPr="00C65454">
        <w:rPr>
          <w:rFonts w:ascii="宋体"/>
          <w:color w:val="000000"/>
          <w:kern w:val="0"/>
        </w:rPr>
        <w:t> </w:t>
      </w:r>
    </w:p>
    <w:p w:rsidR="00147A1E" w:rsidRPr="00C65454" w:rsidRDefault="00147A1E" w:rsidP="00C65454">
      <w:pPr>
        <w:widowControl/>
        <w:ind w:firstLine="393"/>
        <w:rPr>
          <w:rFonts w:ascii="宋体"/>
          <w:color w:val="000000"/>
          <w:kern w:val="0"/>
        </w:rPr>
      </w:pPr>
    </w:p>
    <w:p w:rsidR="00147A1E" w:rsidRPr="00C65454" w:rsidRDefault="00147A1E" w:rsidP="00C65454">
      <w:pPr>
        <w:widowControl/>
        <w:rPr>
          <w:rFonts w:ascii="宋体" w:hAnsi="宋体" w:cs="宋体"/>
          <w:color w:val="000000"/>
          <w:kern w:val="0"/>
        </w:rPr>
      </w:pPr>
      <w:r w:rsidRPr="00C65454">
        <w:rPr>
          <w:rFonts w:ascii="宋体" w:hAnsi="宋体" w:cs="宋体"/>
          <w:color w:val="000000"/>
          <w:kern w:val="0"/>
        </w:rPr>
        <w:t>A.</w:t>
      </w:r>
      <w:r w:rsidRPr="00C65454">
        <w:rPr>
          <w:rFonts w:ascii="宋体" w:hAnsi="宋体" w:cs="宋体" w:hint="eastAsia"/>
          <w:color w:val="000000"/>
          <w:kern w:val="0"/>
        </w:rPr>
        <w:t>【责任编号】</w:t>
      </w:r>
      <w:r w:rsidRPr="00C65454">
        <w:rPr>
          <w:rFonts w:ascii="宋体" w:hAnsi="宋体" w:cs="宋体"/>
          <w:color w:val="000000"/>
          <w:kern w:val="0"/>
        </w:rPr>
        <w:t>A1-2</w:t>
      </w:r>
    </w:p>
    <w:p w:rsidR="00147A1E" w:rsidRPr="00C65454" w:rsidRDefault="00147A1E" w:rsidP="00C65454">
      <w:pPr>
        <w:widowControl/>
        <w:rPr>
          <w:rFonts w:ascii="宋体"/>
          <w:color w:val="000000"/>
          <w:kern w:val="0"/>
        </w:rPr>
      </w:pPr>
      <w:r w:rsidRPr="00C65454">
        <w:rPr>
          <w:rFonts w:ascii="宋体" w:hAnsi="宋体" w:cs="宋体"/>
          <w:color w:val="000000"/>
          <w:kern w:val="0"/>
        </w:rPr>
        <w:t>B.</w:t>
      </w:r>
      <w:r w:rsidRPr="00C65454">
        <w:rPr>
          <w:rFonts w:ascii="宋体" w:hAnsi="宋体" w:cs="宋体" w:hint="eastAsia"/>
          <w:color w:val="000000"/>
          <w:kern w:val="0"/>
        </w:rPr>
        <w:t>【责任主体】一般企业主体</w:t>
      </w:r>
    </w:p>
    <w:p w:rsidR="00147A1E" w:rsidRPr="00C65454" w:rsidRDefault="00147A1E" w:rsidP="00C65454">
      <w:pPr>
        <w:widowControl/>
        <w:rPr>
          <w:rFonts w:ascii="宋体"/>
          <w:color w:val="000000"/>
          <w:kern w:val="0"/>
        </w:rPr>
      </w:pPr>
      <w:r w:rsidRPr="00C65454">
        <w:rPr>
          <w:rFonts w:ascii="宋体" w:hAnsi="宋体" w:cs="宋体"/>
          <w:color w:val="000000"/>
          <w:kern w:val="0"/>
        </w:rPr>
        <w:t>C.</w:t>
      </w:r>
      <w:r w:rsidRPr="00C65454">
        <w:rPr>
          <w:rFonts w:ascii="宋体" w:hAnsi="宋体" w:cs="宋体" w:hint="eastAsia"/>
          <w:color w:val="000000"/>
          <w:kern w:val="0"/>
        </w:rPr>
        <w:t>【责任名称】按照国家有关规定将污水排入城镇排水设施</w:t>
      </w:r>
    </w:p>
    <w:p w:rsidR="00147A1E" w:rsidRPr="00C65454" w:rsidRDefault="00147A1E" w:rsidP="00C65454">
      <w:pPr>
        <w:widowControl/>
        <w:rPr>
          <w:rFonts w:ascii="宋体"/>
          <w:color w:val="000000"/>
          <w:kern w:val="0"/>
        </w:rPr>
      </w:pPr>
      <w:r w:rsidRPr="00C65454">
        <w:rPr>
          <w:rFonts w:ascii="宋体" w:hAnsi="宋体" w:cs="宋体"/>
          <w:color w:val="000000"/>
          <w:kern w:val="0"/>
        </w:rPr>
        <w:t>D.</w:t>
      </w:r>
      <w:r w:rsidRPr="00C65454">
        <w:rPr>
          <w:rFonts w:ascii="宋体" w:hAnsi="宋体" w:cs="宋体" w:hint="eastAsia"/>
          <w:color w:val="000000"/>
          <w:kern w:val="0"/>
        </w:rPr>
        <w:t>【责任指标】</w:t>
      </w:r>
    </w:p>
    <w:p w:rsidR="00147A1E" w:rsidRPr="00C65454" w:rsidRDefault="00147A1E" w:rsidP="00C65454">
      <w:pPr>
        <w:widowControl/>
        <w:ind w:firstLine="393"/>
        <w:rPr>
          <w:rFonts w:ascii="宋体"/>
          <w:color w:val="000000"/>
          <w:kern w:val="0"/>
        </w:rPr>
      </w:pPr>
      <w:r w:rsidRPr="00C65454">
        <w:rPr>
          <w:rFonts w:ascii="宋体" w:hAnsi="宋体" w:cs="宋体"/>
          <w:color w:val="000000"/>
          <w:kern w:val="0"/>
        </w:rPr>
        <w:t>1.</w:t>
      </w:r>
      <w:r w:rsidRPr="00C65454">
        <w:rPr>
          <w:rFonts w:ascii="宋体" w:hAnsi="宋体" w:cs="宋体" w:hint="eastAsia"/>
          <w:color w:val="000000"/>
          <w:kern w:val="0"/>
        </w:rPr>
        <w:t>按照国家有关规定将污水排入城镇排水设施</w:t>
      </w:r>
    </w:p>
    <w:p w:rsidR="00147A1E" w:rsidRPr="00C65454" w:rsidRDefault="00147A1E" w:rsidP="00C65454">
      <w:pPr>
        <w:widowControl/>
        <w:ind w:firstLine="393"/>
        <w:rPr>
          <w:rFonts w:ascii="宋体"/>
          <w:color w:val="000000"/>
          <w:kern w:val="0"/>
        </w:rPr>
      </w:pPr>
      <w:r w:rsidRPr="00C65454">
        <w:rPr>
          <w:rFonts w:ascii="宋体" w:hAnsi="宋体" w:cs="宋体"/>
          <w:color w:val="000000"/>
          <w:kern w:val="0"/>
        </w:rPr>
        <w:t>2.</w:t>
      </w:r>
      <w:r w:rsidRPr="00C65454">
        <w:rPr>
          <w:rFonts w:ascii="宋体" w:hAnsi="宋体" w:cs="宋体" w:hint="eastAsia"/>
          <w:color w:val="000000"/>
          <w:kern w:val="0"/>
        </w:rPr>
        <w:t>在雨水污水分流地区不得将污水排入雨水管网</w:t>
      </w:r>
    </w:p>
    <w:p w:rsidR="00147A1E" w:rsidRPr="00C65454" w:rsidRDefault="00147A1E" w:rsidP="00C65454">
      <w:pPr>
        <w:widowControl/>
        <w:rPr>
          <w:rFonts w:ascii="宋体"/>
          <w:color w:val="000000"/>
          <w:kern w:val="0"/>
        </w:rPr>
      </w:pPr>
      <w:r w:rsidRPr="00C65454">
        <w:rPr>
          <w:rFonts w:ascii="宋体" w:hAnsi="宋体" w:cs="宋体"/>
          <w:color w:val="000000"/>
          <w:kern w:val="0"/>
        </w:rPr>
        <w:t>E.</w:t>
      </w:r>
      <w:r w:rsidRPr="00C65454">
        <w:rPr>
          <w:rFonts w:ascii="宋体" w:hAnsi="宋体" w:cs="宋体" w:hint="eastAsia"/>
          <w:color w:val="000000"/>
          <w:kern w:val="0"/>
        </w:rPr>
        <w:t>【法定依据】</w:t>
      </w:r>
    </w:p>
    <w:p w:rsidR="00147A1E" w:rsidRPr="00C65454" w:rsidRDefault="00147A1E" w:rsidP="00C65454">
      <w:pPr>
        <w:widowControl/>
        <w:ind w:firstLine="393"/>
        <w:rPr>
          <w:rFonts w:ascii="宋体"/>
          <w:color w:val="000000"/>
          <w:kern w:val="0"/>
        </w:rPr>
      </w:pPr>
      <w:r w:rsidRPr="00C65454">
        <w:rPr>
          <w:rFonts w:ascii="宋体" w:hAnsi="宋体" w:cs="宋体" w:hint="eastAsia"/>
          <w:color w:val="000000"/>
          <w:kern w:val="0"/>
        </w:rPr>
        <w:t>《城镇污水排入排水管网许可管理办法》（</w:t>
      </w:r>
      <w:r w:rsidRPr="00C65454">
        <w:rPr>
          <w:rFonts w:ascii="宋体" w:hAnsi="宋体" w:cs="宋体"/>
          <w:color w:val="000000"/>
          <w:kern w:val="0"/>
        </w:rPr>
        <w:t>2015</w:t>
      </w:r>
      <w:r w:rsidRPr="00C65454">
        <w:rPr>
          <w:rFonts w:ascii="宋体" w:hAnsi="宋体" w:cs="宋体" w:hint="eastAsia"/>
          <w:color w:val="000000"/>
          <w:kern w:val="0"/>
        </w:rPr>
        <w:t>年）第</w:t>
      </w:r>
      <w:r w:rsidRPr="00C65454">
        <w:rPr>
          <w:rFonts w:ascii="宋体" w:hAnsi="宋体" w:cs="宋体"/>
          <w:color w:val="000000"/>
          <w:kern w:val="0"/>
        </w:rPr>
        <w:t>25</w:t>
      </w:r>
      <w:r w:rsidRPr="00C65454">
        <w:rPr>
          <w:rFonts w:ascii="宋体" w:hAnsi="宋体" w:cs="宋体" w:hint="eastAsia"/>
          <w:color w:val="000000"/>
          <w:kern w:val="0"/>
        </w:rPr>
        <w:t>条。</w:t>
      </w:r>
    </w:p>
    <w:p w:rsidR="00147A1E" w:rsidRPr="00C65454" w:rsidRDefault="00147A1E" w:rsidP="00C65454">
      <w:pPr>
        <w:widowControl/>
        <w:ind w:firstLine="393"/>
        <w:rPr>
          <w:rFonts w:ascii="宋体"/>
          <w:color w:val="000000"/>
          <w:kern w:val="0"/>
        </w:rPr>
      </w:pPr>
      <w:r w:rsidRPr="00C65454">
        <w:rPr>
          <w:rFonts w:ascii="宋体"/>
          <w:color w:val="000000"/>
          <w:kern w:val="0"/>
        </w:rPr>
        <w:t> </w:t>
      </w:r>
    </w:p>
    <w:p w:rsidR="00147A1E" w:rsidRPr="00C65454" w:rsidRDefault="00147A1E" w:rsidP="00C65454">
      <w:pPr>
        <w:widowControl/>
        <w:ind w:firstLine="393"/>
        <w:rPr>
          <w:rFonts w:ascii="宋体"/>
          <w:color w:val="000000"/>
          <w:kern w:val="0"/>
        </w:rPr>
      </w:pPr>
    </w:p>
    <w:p w:rsidR="00147A1E" w:rsidRPr="00C65454" w:rsidRDefault="00147A1E" w:rsidP="00C65454">
      <w:pPr>
        <w:widowControl/>
        <w:rPr>
          <w:rFonts w:ascii="宋体" w:hAnsi="宋体" w:cs="宋体"/>
          <w:color w:val="000000"/>
          <w:kern w:val="0"/>
        </w:rPr>
      </w:pPr>
      <w:r w:rsidRPr="00C65454">
        <w:rPr>
          <w:rFonts w:ascii="宋体" w:hAnsi="宋体" w:cs="宋体"/>
          <w:color w:val="000000"/>
          <w:kern w:val="0"/>
        </w:rPr>
        <w:t>A.</w:t>
      </w:r>
      <w:r w:rsidRPr="00C65454">
        <w:rPr>
          <w:rFonts w:ascii="宋体" w:hAnsi="宋体" w:cs="宋体" w:hint="eastAsia"/>
          <w:color w:val="000000"/>
          <w:kern w:val="0"/>
        </w:rPr>
        <w:t>【责任编号】</w:t>
      </w:r>
      <w:r w:rsidRPr="00C65454">
        <w:rPr>
          <w:rFonts w:ascii="宋体" w:hAnsi="宋体" w:cs="宋体"/>
          <w:color w:val="000000"/>
          <w:kern w:val="0"/>
        </w:rPr>
        <w:t>A1-3</w:t>
      </w:r>
    </w:p>
    <w:p w:rsidR="00147A1E" w:rsidRPr="00C65454" w:rsidRDefault="00147A1E" w:rsidP="00C65454">
      <w:pPr>
        <w:widowControl/>
        <w:rPr>
          <w:rFonts w:ascii="宋体"/>
          <w:color w:val="000000"/>
          <w:kern w:val="0"/>
        </w:rPr>
      </w:pPr>
      <w:r w:rsidRPr="00C65454">
        <w:rPr>
          <w:rFonts w:ascii="宋体" w:hAnsi="宋体" w:cs="宋体"/>
          <w:color w:val="000000"/>
          <w:kern w:val="0"/>
        </w:rPr>
        <w:t>B.</w:t>
      </w:r>
      <w:r w:rsidRPr="00C65454">
        <w:rPr>
          <w:rFonts w:ascii="宋体" w:hAnsi="宋体" w:cs="宋体" w:hint="eastAsia"/>
          <w:color w:val="000000"/>
          <w:kern w:val="0"/>
        </w:rPr>
        <w:t>【责任主体】一般企业主体（排水排污）</w:t>
      </w:r>
    </w:p>
    <w:p w:rsidR="00147A1E" w:rsidRPr="00C65454" w:rsidRDefault="00147A1E" w:rsidP="00C65454">
      <w:pPr>
        <w:widowControl/>
        <w:rPr>
          <w:rFonts w:ascii="宋体"/>
          <w:color w:val="000000"/>
          <w:kern w:val="0"/>
        </w:rPr>
      </w:pPr>
      <w:r w:rsidRPr="00C65454">
        <w:rPr>
          <w:rFonts w:ascii="宋体" w:hAnsi="宋体" w:cs="宋体"/>
          <w:color w:val="000000"/>
          <w:kern w:val="0"/>
        </w:rPr>
        <w:t>C.</w:t>
      </w:r>
      <w:r w:rsidRPr="00C65454">
        <w:rPr>
          <w:rFonts w:ascii="宋体" w:hAnsi="宋体" w:cs="宋体" w:hint="eastAsia"/>
          <w:color w:val="000000"/>
          <w:kern w:val="0"/>
        </w:rPr>
        <w:t>【责任名称】办理排水规划出路手续、排水工程施工图</w:t>
      </w:r>
    </w:p>
    <w:p w:rsidR="00147A1E" w:rsidRPr="00C65454" w:rsidRDefault="00147A1E" w:rsidP="00C65454">
      <w:pPr>
        <w:widowControl/>
        <w:rPr>
          <w:rFonts w:ascii="宋体"/>
          <w:color w:val="000000"/>
          <w:kern w:val="0"/>
        </w:rPr>
      </w:pPr>
      <w:r w:rsidRPr="00C65454">
        <w:rPr>
          <w:rFonts w:ascii="宋体" w:hAnsi="宋体" w:cs="宋体" w:hint="eastAsia"/>
          <w:color w:val="000000"/>
          <w:kern w:val="0"/>
        </w:rPr>
        <w:t>备案手续。</w:t>
      </w:r>
    </w:p>
    <w:p w:rsidR="00147A1E" w:rsidRPr="00C65454" w:rsidRDefault="00147A1E" w:rsidP="00C65454">
      <w:pPr>
        <w:widowControl/>
        <w:rPr>
          <w:rFonts w:ascii="宋体"/>
          <w:color w:val="000000"/>
          <w:kern w:val="0"/>
        </w:rPr>
      </w:pPr>
      <w:r w:rsidRPr="00C65454">
        <w:rPr>
          <w:rFonts w:ascii="宋体" w:hAnsi="宋体" w:cs="宋体"/>
          <w:color w:val="000000"/>
          <w:kern w:val="0"/>
        </w:rPr>
        <w:lastRenderedPageBreak/>
        <w:t>D.</w:t>
      </w:r>
      <w:r w:rsidRPr="00C65454">
        <w:rPr>
          <w:rFonts w:ascii="宋体" w:hAnsi="宋体" w:cs="宋体" w:hint="eastAsia"/>
          <w:color w:val="000000"/>
          <w:kern w:val="0"/>
        </w:rPr>
        <w:t>【责任指标】</w:t>
      </w:r>
    </w:p>
    <w:p w:rsidR="00147A1E" w:rsidRPr="00C65454" w:rsidRDefault="00147A1E" w:rsidP="00C65454">
      <w:pPr>
        <w:widowControl/>
        <w:ind w:firstLine="393"/>
        <w:rPr>
          <w:rFonts w:ascii="宋体"/>
          <w:color w:val="000000"/>
          <w:kern w:val="0"/>
        </w:rPr>
      </w:pPr>
      <w:r w:rsidRPr="00C65454">
        <w:rPr>
          <w:rFonts w:ascii="宋体" w:hAnsi="宋体" w:cs="宋体"/>
          <w:color w:val="000000"/>
          <w:kern w:val="0"/>
        </w:rPr>
        <w:t>1.</w:t>
      </w:r>
      <w:r w:rsidRPr="00C65454">
        <w:rPr>
          <w:rFonts w:ascii="宋体" w:hAnsi="宋体" w:cs="宋体" w:hint="eastAsia"/>
          <w:color w:val="000000"/>
          <w:kern w:val="0"/>
        </w:rPr>
        <w:t>建设城市排水设施的，建设单位应当到排水管理部门办理排水规划出路手续后，方可设计排水工程施工图。</w:t>
      </w:r>
    </w:p>
    <w:p w:rsidR="00147A1E" w:rsidRPr="00C65454" w:rsidRDefault="00147A1E" w:rsidP="00C65454">
      <w:pPr>
        <w:widowControl/>
        <w:ind w:firstLine="393"/>
        <w:rPr>
          <w:rFonts w:ascii="宋体"/>
          <w:color w:val="000000"/>
          <w:kern w:val="0"/>
        </w:rPr>
      </w:pPr>
      <w:r w:rsidRPr="00C65454">
        <w:rPr>
          <w:rFonts w:ascii="宋体" w:hAnsi="宋体" w:cs="宋体"/>
          <w:color w:val="000000"/>
          <w:kern w:val="0"/>
        </w:rPr>
        <w:t>2.</w:t>
      </w:r>
      <w:r w:rsidRPr="00C65454">
        <w:rPr>
          <w:rFonts w:ascii="宋体" w:hAnsi="宋体" w:cs="宋体" w:hint="eastAsia"/>
          <w:color w:val="000000"/>
          <w:kern w:val="0"/>
        </w:rPr>
        <w:t>排水工程施工图应当符合城市排水规划要求，并在施工前向排水管理部门备案。</w:t>
      </w:r>
    </w:p>
    <w:p w:rsidR="00147A1E" w:rsidRPr="00C65454" w:rsidRDefault="00147A1E" w:rsidP="00C65454">
      <w:pPr>
        <w:widowControl/>
        <w:rPr>
          <w:rFonts w:ascii="宋体"/>
          <w:color w:val="000000"/>
          <w:kern w:val="0"/>
        </w:rPr>
      </w:pPr>
      <w:r w:rsidRPr="00C65454">
        <w:rPr>
          <w:rFonts w:ascii="宋体" w:hAnsi="宋体" w:cs="宋体"/>
          <w:color w:val="000000"/>
          <w:kern w:val="0"/>
        </w:rPr>
        <w:t>E.</w:t>
      </w:r>
      <w:r w:rsidRPr="00C65454">
        <w:rPr>
          <w:rFonts w:ascii="宋体" w:hAnsi="宋体" w:cs="宋体" w:hint="eastAsia"/>
          <w:color w:val="000000"/>
          <w:kern w:val="0"/>
        </w:rPr>
        <w:t>【法定依据】</w:t>
      </w:r>
    </w:p>
    <w:p w:rsidR="00147A1E" w:rsidRPr="00C65454" w:rsidRDefault="00147A1E" w:rsidP="00C65454">
      <w:pPr>
        <w:widowControl/>
        <w:ind w:firstLine="393"/>
        <w:rPr>
          <w:rFonts w:ascii="宋体"/>
          <w:color w:val="000000"/>
          <w:kern w:val="0"/>
        </w:rPr>
      </w:pPr>
      <w:r w:rsidRPr="00C65454">
        <w:rPr>
          <w:rFonts w:ascii="宋体" w:hAnsi="宋体" w:cs="宋体" w:hint="eastAsia"/>
          <w:color w:val="000000"/>
          <w:kern w:val="0"/>
        </w:rPr>
        <w:t>《天津市城市排水和再生水利用管理条例》</w:t>
      </w:r>
      <w:r w:rsidRPr="00C65454">
        <w:rPr>
          <w:rFonts w:ascii="宋体" w:hAnsi="宋体" w:cs="宋体"/>
          <w:color w:val="000000"/>
          <w:kern w:val="0"/>
        </w:rPr>
        <w:t>(2012</w:t>
      </w:r>
      <w:r w:rsidRPr="00C65454">
        <w:rPr>
          <w:rFonts w:ascii="宋体" w:hAnsi="宋体" w:cs="宋体" w:hint="eastAsia"/>
          <w:color w:val="000000"/>
          <w:kern w:val="0"/>
        </w:rPr>
        <w:t>年</w:t>
      </w:r>
      <w:r w:rsidRPr="00C65454">
        <w:rPr>
          <w:rFonts w:ascii="宋体" w:hAnsi="宋体" w:cs="宋体"/>
          <w:color w:val="000000"/>
          <w:kern w:val="0"/>
        </w:rPr>
        <w:t>)</w:t>
      </w:r>
      <w:r w:rsidRPr="00C65454">
        <w:rPr>
          <w:rFonts w:ascii="宋体" w:hAnsi="宋体" w:cs="宋体" w:hint="eastAsia"/>
          <w:color w:val="000000"/>
          <w:kern w:val="0"/>
        </w:rPr>
        <w:t>第</w:t>
      </w:r>
      <w:r w:rsidRPr="00C65454">
        <w:rPr>
          <w:rFonts w:ascii="宋体" w:hAnsi="宋体" w:cs="宋体"/>
          <w:color w:val="000000"/>
          <w:kern w:val="0"/>
        </w:rPr>
        <w:t>14</w:t>
      </w:r>
      <w:r w:rsidRPr="00C65454">
        <w:rPr>
          <w:rFonts w:ascii="宋体" w:hAnsi="宋体" w:cs="宋体" w:hint="eastAsia"/>
          <w:color w:val="000000"/>
          <w:kern w:val="0"/>
        </w:rPr>
        <w:t>条。</w:t>
      </w:r>
    </w:p>
    <w:p w:rsidR="00147A1E" w:rsidRPr="00C65454" w:rsidRDefault="00147A1E" w:rsidP="00C65454">
      <w:pPr>
        <w:widowControl/>
        <w:ind w:firstLine="393"/>
        <w:rPr>
          <w:rFonts w:ascii="宋体"/>
          <w:color w:val="000000"/>
          <w:kern w:val="0"/>
        </w:rPr>
      </w:pPr>
      <w:r w:rsidRPr="00C65454">
        <w:rPr>
          <w:rFonts w:ascii="宋体"/>
          <w:color w:val="000000"/>
          <w:kern w:val="0"/>
        </w:rPr>
        <w:t> </w:t>
      </w:r>
    </w:p>
    <w:p w:rsidR="00147A1E" w:rsidRPr="00C65454" w:rsidRDefault="00147A1E" w:rsidP="00C65454">
      <w:pPr>
        <w:widowControl/>
        <w:ind w:firstLine="393"/>
        <w:rPr>
          <w:rFonts w:ascii="宋体"/>
          <w:color w:val="000000"/>
          <w:kern w:val="0"/>
        </w:rPr>
      </w:pPr>
    </w:p>
    <w:p w:rsidR="00147A1E" w:rsidRPr="00C65454" w:rsidRDefault="00147A1E" w:rsidP="00C65454">
      <w:pPr>
        <w:widowControl/>
        <w:rPr>
          <w:rFonts w:ascii="宋体" w:hAnsi="宋体" w:cs="宋体"/>
          <w:color w:val="000000"/>
          <w:kern w:val="0"/>
        </w:rPr>
      </w:pPr>
      <w:r w:rsidRPr="00C65454">
        <w:rPr>
          <w:rFonts w:ascii="宋体" w:hAnsi="宋体" w:cs="宋体"/>
          <w:color w:val="000000"/>
          <w:kern w:val="0"/>
        </w:rPr>
        <w:t>A.</w:t>
      </w:r>
      <w:r w:rsidRPr="00C65454">
        <w:rPr>
          <w:rFonts w:ascii="宋体" w:hAnsi="宋体" w:cs="宋体" w:hint="eastAsia"/>
          <w:color w:val="000000"/>
          <w:kern w:val="0"/>
        </w:rPr>
        <w:t>【责任编号】</w:t>
      </w:r>
      <w:r w:rsidRPr="00C65454">
        <w:rPr>
          <w:rFonts w:ascii="宋体" w:hAnsi="宋体" w:cs="宋体"/>
          <w:color w:val="000000"/>
          <w:kern w:val="0"/>
        </w:rPr>
        <w:t>A1-4</w:t>
      </w:r>
    </w:p>
    <w:p w:rsidR="00147A1E" w:rsidRPr="00C65454" w:rsidRDefault="00147A1E" w:rsidP="00C65454">
      <w:pPr>
        <w:widowControl/>
        <w:rPr>
          <w:rFonts w:ascii="宋体"/>
          <w:color w:val="000000"/>
          <w:kern w:val="0"/>
        </w:rPr>
      </w:pPr>
      <w:r w:rsidRPr="00C65454">
        <w:rPr>
          <w:rFonts w:ascii="宋体" w:hAnsi="宋体" w:cs="宋体"/>
          <w:color w:val="000000"/>
          <w:kern w:val="0"/>
        </w:rPr>
        <w:t>B.</w:t>
      </w:r>
      <w:r w:rsidRPr="00C65454">
        <w:rPr>
          <w:rFonts w:ascii="宋体" w:hAnsi="宋体" w:cs="宋体" w:hint="eastAsia"/>
          <w:color w:val="000000"/>
          <w:kern w:val="0"/>
        </w:rPr>
        <w:t>【责任主体】一般企业主体</w:t>
      </w:r>
    </w:p>
    <w:p w:rsidR="00147A1E" w:rsidRPr="00C65454" w:rsidRDefault="00147A1E" w:rsidP="00C65454">
      <w:pPr>
        <w:widowControl/>
        <w:rPr>
          <w:rFonts w:ascii="宋体"/>
          <w:color w:val="000000"/>
          <w:kern w:val="0"/>
        </w:rPr>
      </w:pPr>
      <w:r w:rsidRPr="00C65454">
        <w:rPr>
          <w:rFonts w:ascii="宋体" w:hAnsi="宋体" w:cs="宋体"/>
          <w:color w:val="000000"/>
          <w:kern w:val="0"/>
        </w:rPr>
        <w:t>C.</w:t>
      </w:r>
      <w:r w:rsidRPr="00C65454">
        <w:rPr>
          <w:rFonts w:ascii="宋体" w:hAnsi="宋体" w:cs="宋体" w:hint="eastAsia"/>
          <w:color w:val="000000"/>
          <w:kern w:val="0"/>
        </w:rPr>
        <w:t>【责任名称】污水排放需达标。</w:t>
      </w:r>
    </w:p>
    <w:p w:rsidR="00147A1E" w:rsidRPr="00C65454" w:rsidRDefault="00147A1E" w:rsidP="00C65454">
      <w:pPr>
        <w:widowControl/>
        <w:rPr>
          <w:rFonts w:ascii="宋体"/>
          <w:color w:val="000000"/>
          <w:kern w:val="0"/>
        </w:rPr>
      </w:pPr>
      <w:r w:rsidRPr="00C65454">
        <w:rPr>
          <w:rFonts w:ascii="宋体" w:hAnsi="宋体" w:cs="宋体"/>
          <w:color w:val="000000"/>
          <w:kern w:val="0"/>
        </w:rPr>
        <w:t>D.</w:t>
      </w:r>
      <w:r w:rsidRPr="00C65454">
        <w:rPr>
          <w:rFonts w:ascii="宋体" w:hAnsi="宋体" w:cs="宋体" w:hint="eastAsia"/>
          <w:color w:val="000000"/>
          <w:kern w:val="0"/>
        </w:rPr>
        <w:t>【责任指标】</w:t>
      </w:r>
    </w:p>
    <w:p w:rsidR="00147A1E" w:rsidRPr="00C65454" w:rsidRDefault="00147A1E" w:rsidP="00C65454">
      <w:pPr>
        <w:widowControl/>
        <w:ind w:firstLine="393"/>
        <w:rPr>
          <w:rFonts w:ascii="宋体"/>
          <w:color w:val="000000"/>
          <w:kern w:val="0"/>
        </w:rPr>
      </w:pPr>
      <w:r w:rsidRPr="00C65454">
        <w:rPr>
          <w:rFonts w:ascii="宋体" w:hAnsi="宋体" w:cs="宋体"/>
          <w:color w:val="000000"/>
          <w:kern w:val="0"/>
        </w:rPr>
        <w:t>1.</w:t>
      </w:r>
      <w:r w:rsidRPr="00C65454">
        <w:rPr>
          <w:rFonts w:ascii="宋体" w:hAnsi="宋体" w:cs="宋体" w:hint="eastAsia"/>
          <w:color w:val="000000"/>
          <w:kern w:val="0"/>
        </w:rPr>
        <w:t>城镇排水主管部门委托的排水监测机构，应当对排水户排放污水的水质和水量进行监测，并建立排水监测档案。排水户应当接受监测，如实提供有关资料。</w:t>
      </w:r>
    </w:p>
    <w:p w:rsidR="00147A1E" w:rsidRPr="00C65454" w:rsidRDefault="00147A1E" w:rsidP="00C65454">
      <w:pPr>
        <w:widowControl/>
        <w:ind w:firstLine="393"/>
        <w:rPr>
          <w:rFonts w:ascii="宋体"/>
          <w:color w:val="000000"/>
          <w:kern w:val="0"/>
        </w:rPr>
      </w:pPr>
      <w:r w:rsidRPr="00C65454">
        <w:rPr>
          <w:rFonts w:ascii="宋体" w:hAnsi="宋体" w:cs="宋体"/>
          <w:color w:val="000000"/>
          <w:kern w:val="0"/>
        </w:rPr>
        <w:t>2.</w:t>
      </w:r>
      <w:r w:rsidRPr="00C65454">
        <w:rPr>
          <w:rFonts w:ascii="宋体" w:hAnsi="宋体" w:cs="宋体" w:hint="eastAsia"/>
          <w:color w:val="000000"/>
          <w:kern w:val="0"/>
        </w:rPr>
        <w:t>列入重点排污单位名录的排水户安装的水污染物排放自动监测设备，应当与环境保护主管部门的监控设备联网。环境保护主管部门应当将监测数据与城镇排水主管部门共享。</w:t>
      </w:r>
    </w:p>
    <w:p w:rsidR="00147A1E" w:rsidRPr="00C65454" w:rsidRDefault="00147A1E" w:rsidP="00C65454">
      <w:pPr>
        <w:widowControl/>
        <w:rPr>
          <w:rFonts w:ascii="宋体"/>
          <w:color w:val="000000"/>
          <w:kern w:val="0"/>
        </w:rPr>
      </w:pPr>
      <w:r w:rsidRPr="00C65454">
        <w:rPr>
          <w:rFonts w:ascii="宋体" w:hAnsi="宋体" w:cs="宋体"/>
          <w:color w:val="000000"/>
          <w:kern w:val="0"/>
        </w:rPr>
        <w:t>E.</w:t>
      </w:r>
      <w:r w:rsidRPr="00C65454">
        <w:rPr>
          <w:rFonts w:ascii="宋体" w:hAnsi="宋体" w:cs="宋体" w:hint="eastAsia"/>
          <w:color w:val="000000"/>
          <w:kern w:val="0"/>
        </w:rPr>
        <w:t>【法定依据】</w:t>
      </w:r>
    </w:p>
    <w:p w:rsidR="00147A1E" w:rsidRPr="00C65454" w:rsidRDefault="00147A1E" w:rsidP="00C65454">
      <w:pPr>
        <w:widowControl/>
        <w:ind w:firstLine="393"/>
        <w:rPr>
          <w:rFonts w:ascii="宋体"/>
          <w:color w:val="000000"/>
          <w:kern w:val="0"/>
        </w:rPr>
      </w:pPr>
      <w:r w:rsidRPr="00C65454">
        <w:rPr>
          <w:rFonts w:ascii="宋体" w:hAnsi="宋体" w:cs="宋体" w:hint="eastAsia"/>
          <w:color w:val="000000"/>
          <w:kern w:val="0"/>
        </w:rPr>
        <w:t>《城镇排水与污水处理条例》</w:t>
      </w:r>
      <w:r w:rsidRPr="00C65454">
        <w:rPr>
          <w:rFonts w:ascii="宋体" w:hAnsi="宋体" w:cs="宋体"/>
          <w:color w:val="000000"/>
          <w:kern w:val="0"/>
        </w:rPr>
        <w:t>(2013</w:t>
      </w:r>
      <w:r w:rsidRPr="00C65454">
        <w:rPr>
          <w:rFonts w:ascii="宋体" w:hAnsi="宋体" w:cs="宋体" w:hint="eastAsia"/>
          <w:color w:val="000000"/>
          <w:kern w:val="0"/>
        </w:rPr>
        <w:t>年</w:t>
      </w:r>
      <w:r w:rsidRPr="00C65454">
        <w:rPr>
          <w:rFonts w:ascii="宋体" w:hAnsi="宋体" w:cs="宋体"/>
          <w:color w:val="000000"/>
          <w:kern w:val="0"/>
        </w:rPr>
        <w:t>)</w:t>
      </w:r>
      <w:r w:rsidRPr="00C65454">
        <w:rPr>
          <w:rFonts w:ascii="宋体" w:hAnsi="宋体" w:cs="宋体" w:hint="eastAsia"/>
          <w:color w:val="000000"/>
          <w:kern w:val="0"/>
        </w:rPr>
        <w:t>第</w:t>
      </w:r>
      <w:r w:rsidRPr="00C65454">
        <w:rPr>
          <w:rFonts w:ascii="宋体" w:hAnsi="宋体" w:cs="宋体"/>
          <w:color w:val="000000"/>
          <w:kern w:val="0"/>
        </w:rPr>
        <w:t>24</w:t>
      </w:r>
      <w:r w:rsidRPr="00C65454">
        <w:rPr>
          <w:rFonts w:ascii="宋体" w:hAnsi="宋体" w:cs="宋体" w:hint="eastAsia"/>
          <w:color w:val="000000"/>
          <w:kern w:val="0"/>
        </w:rPr>
        <w:t>条。</w:t>
      </w:r>
    </w:p>
    <w:p w:rsidR="00147A1E" w:rsidRPr="00C65454" w:rsidRDefault="00147A1E" w:rsidP="00C65454">
      <w:pPr>
        <w:widowControl/>
        <w:ind w:firstLine="393"/>
        <w:rPr>
          <w:rFonts w:ascii="宋体"/>
          <w:color w:val="000000"/>
          <w:kern w:val="0"/>
        </w:rPr>
      </w:pPr>
      <w:r w:rsidRPr="00C65454">
        <w:rPr>
          <w:rFonts w:ascii="宋体"/>
          <w:color w:val="000000"/>
          <w:kern w:val="0"/>
        </w:rPr>
        <w:t> </w:t>
      </w:r>
    </w:p>
    <w:p w:rsidR="00147A1E" w:rsidRPr="00C65454" w:rsidRDefault="00147A1E" w:rsidP="00C65454">
      <w:pPr>
        <w:widowControl/>
        <w:ind w:firstLine="393"/>
        <w:rPr>
          <w:rFonts w:ascii="宋体"/>
          <w:color w:val="000000"/>
          <w:kern w:val="0"/>
        </w:rPr>
      </w:pPr>
      <w:r w:rsidRPr="00C65454">
        <w:rPr>
          <w:rFonts w:ascii="宋体"/>
          <w:color w:val="000000"/>
          <w:kern w:val="0"/>
        </w:rPr>
        <w:t> </w:t>
      </w:r>
    </w:p>
    <w:p w:rsidR="00147A1E" w:rsidRPr="00C65454" w:rsidRDefault="00147A1E" w:rsidP="00C65454">
      <w:pPr>
        <w:widowControl/>
        <w:ind w:firstLine="393"/>
        <w:rPr>
          <w:rFonts w:ascii="宋体"/>
          <w:color w:val="000000"/>
          <w:kern w:val="0"/>
        </w:rPr>
      </w:pPr>
    </w:p>
    <w:p w:rsidR="00147A1E" w:rsidRPr="00C65454" w:rsidRDefault="00147A1E" w:rsidP="00C65454">
      <w:pPr>
        <w:widowControl/>
        <w:ind w:firstLine="393"/>
        <w:rPr>
          <w:rFonts w:ascii="宋体"/>
          <w:color w:val="000000"/>
          <w:kern w:val="0"/>
        </w:rPr>
      </w:pPr>
    </w:p>
    <w:p w:rsidR="00147A1E" w:rsidRPr="00C65454" w:rsidRDefault="00147A1E" w:rsidP="00C65454">
      <w:pPr>
        <w:widowControl/>
        <w:ind w:firstLine="393"/>
        <w:rPr>
          <w:rFonts w:ascii="宋体"/>
          <w:color w:val="000000"/>
          <w:kern w:val="0"/>
        </w:rPr>
      </w:pPr>
    </w:p>
    <w:p w:rsidR="00147A1E" w:rsidRPr="00C65454" w:rsidRDefault="00147A1E" w:rsidP="00C65454">
      <w:pPr>
        <w:widowControl/>
        <w:ind w:firstLine="393"/>
        <w:rPr>
          <w:rFonts w:ascii="宋体"/>
          <w:color w:val="000000"/>
          <w:kern w:val="0"/>
        </w:rPr>
      </w:pPr>
    </w:p>
    <w:p w:rsidR="00147A1E" w:rsidRPr="00C65454" w:rsidRDefault="00147A1E" w:rsidP="00C65454">
      <w:pPr>
        <w:widowControl/>
        <w:ind w:firstLine="393"/>
        <w:rPr>
          <w:rFonts w:ascii="宋体"/>
          <w:color w:val="000000"/>
          <w:kern w:val="0"/>
        </w:rPr>
      </w:pPr>
    </w:p>
    <w:p w:rsidR="00147A1E" w:rsidRPr="00C65454" w:rsidRDefault="00147A1E" w:rsidP="00C65454">
      <w:pPr>
        <w:widowControl/>
        <w:ind w:firstLine="393"/>
        <w:rPr>
          <w:rFonts w:ascii="宋体"/>
          <w:color w:val="000000"/>
          <w:kern w:val="0"/>
        </w:rPr>
      </w:pPr>
    </w:p>
    <w:p w:rsidR="00147A1E" w:rsidRPr="00C65454" w:rsidRDefault="00147A1E" w:rsidP="00C65454">
      <w:pPr>
        <w:widowControl/>
        <w:ind w:firstLine="393"/>
        <w:rPr>
          <w:rFonts w:ascii="宋体"/>
          <w:color w:val="000000"/>
          <w:kern w:val="0"/>
        </w:rPr>
      </w:pPr>
    </w:p>
    <w:p w:rsidR="00147A1E" w:rsidRPr="00C65454" w:rsidRDefault="00147A1E" w:rsidP="00C65454">
      <w:pPr>
        <w:widowControl/>
        <w:ind w:firstLine="393"/>
        <w:rPr>
          <w:rFonts w:ascii="宋体"/>
          <w:color w:val="000000"/>
          <w:kern w:val="0"/>
        </w:rPr>
      </w:pPr>
    </w:p>
    <w:p w:rsidR="00147A1E" w:rsidRPr="00C65454" w:rsidRDefault="00147A1E" w:rsidP="00C65454">
      <w:pPr>
        <w:widowControl/>
        <w:ind w:firstLine="393"/>
        <w:rPr>
          <w:rFonts w:ascii="宋体"/>
          <w:color w:val="000000"/>
          <w:kern w:val="0"/>
        </w:rPr>
      </w:pPr>
    </w:p>
    <w:p w:rsidR="00147A1E" w:rsidRPr="00C65454" w:rsidRDefault="00147A1E" w:rsidP="00C65454">
      <w:pPr>
        <w:widowControl/>
        <w:ind w:firstLine="393"/>
        <w:rPr>
          <w:rFonts w:ascii="宋体"/>
          <w:color w:val="000000"/>
          <w:kern w:val="0"/>
        </w:rPr>
      </w:pPr>
    </w:p>
    <w:p w:rsidR="00147A1E" w:rsidRPr="00C65454" w:rsidRDefault="00147A1E" w:rsidP="00C65454">
      <w:pPr>
        <w:widowControl/>
        <w:ind w:firstLine="393"/>
        <w:rPr>
          <w:rFonts w:ascii="宋体"/>
          <w:color w:val="000000"/>
          <w:kern w:val="0"/>
        </w:rPr>
      </w:pPr>
    </w:p>
    <w:p w:rsidR="00147A1E" w:rsidRPr="00C65454" w:rsidRDefault="00147A1E" w:rsidP="00C65454">
      <w:pPr>
        <w:widowControl/>
        <w:ind w:firstLine="393"/>
        <w:rPr>
          <w:rFonts w:ascii="宋体"/>
          <w:color w:val="000000"/>
          <w:kern w:val="0"/>
        </w:rPr>
      </w:pPr>
    </w:p>
    <w:p w:rsidR="00147A1E" w:rsidRPr="00C65454" w:rsidRDefault="00147A1E" w:rsidP="00C65454">
      <w:pPr>
        <w:widowControl/>
        <w:ind w:firstLine="393"/>
        <w:rPr>
          <w:rFonts w:ascii="宋体"/>
          <w:color w:val="000000"/>
          <w:kern w:val="0"/>
        </w:rPr>
      </w:pPr>
    </w:p>
    <w:p w:rsidR="00147A1E" w:rsidRPr="00C65454" w:rsidRDefault="00147A1E" w:rsidP="00C65454">
      <w:pPr>
        <w:widowControl/>
        <w:ind w:firstLine="393"/>
        <w:rPr>
          <w:rFonts w:ascii="宋体"/>
          <w:color w:val="000000"/>
          <w:kern w:val="0"/>
        </w:rPr>
      </w:pPr>
    </w:p>
    <w:p w:rsidR="00147A1E" w:rsidRPr="00C65454" w:rsidRDefault="00147A1E" w:rsidP="00C65454">
      <w:pPr>
        <w:widowControl/>
        <w:ind w:firstLine="393"/>
        <w:rPr>
          <w:rFonts w:ascii="宋体"/>
          <w:color w:val="000000"/>
          <w:kern w:val="0"/>
        </w:rPr>
      </w:pPr>
    </w:p>
    <w:p w:rsidR="00147A1E" w:rsidRPr="00C65454" w:rsidRDefault="00147A1E" w:rsidP="00C65454">
      <w:pPr>
        <w:widowControl/>
        <w:ind w:firstLine="393"/>
        <w:rPr>
          <w:rFonts w:ascii="宋体"/>
          <w:color w:val="000000"/>
          <w:kern w:val="0"/>
        </w:rPr>
      </w:pPr>
    </w:p>
    <w:p w:rsidR="00147A1E" w:rsidRPr="00C65454" w:rsidRDefault="00147A1E" w:rsidP="00C65454">
      <w:pPr>
        <w:widowControl/>
        <w:ind w:firstLine="393"/>
        <w:rPr>
          <w:rFonts w:ascii="宋体"/>
          <w:color w:val="000000"/>
          <w:kern w:val="0"/>
        </w:rPr>
      </w:pPr>
    </w:p>
    <w:p w:rsidR="00147A1E" w:rsidRPr="00C65454" w:rsidRDefault="00147A1E" w:rsidP="00C65454">
      <w:pPr>
        <w:widowControl/>
        <w:ind w:firstLine="393"/>
        <w:rPr>
          <w:rFonts w:ascii="宋体"/>
          <w:color w:val="000000"/>
          <w:kern w:val="0"/>
        </w:rPr>
      </w:pPr>
    </w:p>
    <w:p w:rsidR="00147A1E" w:rsidRPr="00C65454" w:rsidRDefault="00147A1E" w:rsidP="00C65454">
      <w:pPr>
        <w:widowControl/>
        <w:ind w:firstLine="393"/>
        <w:rPr>
          <w:rFonts w:ascii="宋体"/>
          <w:color w:val="000000"/>
          <w:kern w:val="0"/>
        </w:rPr>
      </w:pPr>
    </w:p>
    <w:p w:rsidR="00147A1E" w:rsidRPr="00C65454" w:rsidRDefault="00147A1E" w:rsidP="00C65454">
      <w:pPr>
        <w:widowControl/>
        <w:ind w:firstLine="393"/>
        <w:rPr>
          <w:rFonts w:ascii="宋体"/>
          <w:color w:val="000000"/>
          <w:kern w:val="0"/>
        </w:rPr>
      </w:pPr>
    </w:p>
    <w:p w:rsidR="00147A1E" w:rsidRPr="00C65454" w:rsidRDefault="00147A1E" w:rsidP="00C65454">
      <w:pPr>
        <w:widowControl/>
        <w:ind w:firstLine="393"/>
        <w:rPr>
          <w:rFonts w:ascii="宋体"/>
          <w:color w:val="000000"/>
          <w:kern w:val="0"/>
        </w:rPr>
      </w:pPr>
    </w:p>
    <w:p w:rsidR="00147A1E" w:rsidRPr="00C65454" w:rsidRDefault="00147A1E" w:rsidP="00C65454">
      <w:pPr>
        <w:widowControl/>
        <w:ind w:firstLine="393"/>
        <w:rPr>
          <w:rFonts w:ascii="宋体"/>
          <w:color w:val="000000"/>
          <w:kern w:val="0"/>
        </w:rPr>
      </w:pPr>
    </w:p>
    <w:p w:rsidR="00147A1E" w:rsidRPr="00C65454" w:rsidRDefault="00147A1E" w:rsidP="00C65454">
      <w:pPr>
        <w:widowControl/>
        <w:ind w:firstLine="393"/>
        <w:rPr>
          <w:rFonts w:ascii="宋体"/>
          <w:color w:val="000000"/>
          <w:kern w:val="0"/>
        </w:rPr>
      </w:pPr>
    </w:p>
    <w:p w:rsidR="00147A1E" w:rsidRPr="00C65454" w:rsidRDefault="00147A1E" w:rsidP="00C65454">
      <w:pPr>
        <w:widowControl/>
        <w:rPr>
          <w:rFonts w:ascii="宋体"/>
          <w:kern w:val="0"/>
        </w:rPr>
      </w:pPr>
    </w:p>
    <w:p w:rsidR="00147A1E" w:rsidRPr="00C65454" w:rsidRDefault="00147A1E" w:rsidP="00C65454">
      <w:pPr>
        <w:widowControl/>
        <w:jc w:val="left"/>
        <w:rPr>
          <w:rFonts w:hAnsi="Arial"/>
          <w:color w:val="000000"/>
          <w:kern w:val="0"/>
          <w:sz w:val="60"/>
          <w:szCs w:val="60"/>
        </w:rPr>
        <w:sectPr w:rsidR="00147A1E" w:rsidRPr="00C65454" w:rsidSect="00C65454">
          <w:footerReference w:type="default" r:id="rId34"/>
          <w:pgSz w:w="11906" w:h="16838"/>
          <w:pgMar w:top="1440" w:right="1800" w:bottom="1440" w:left="1800" w:header="851" w:footer="992" w:gutter="0"/>
          <w:cols w:space="425"/>
          <w:docGrid w:type="lines" w:linePitch="312"/>
        </w:sectPr>
      </w:pPr>
    </w:p>
    <w:p w:rsidR="00147A1E" w:rsidRPr="00C65454" w:rsidRDefault="00147A1E" w:rsidP="00C65454">
      <w:pPr>
        <w:widowControl/>
        <w:jc w:val="left"/>
        <w:rPr>
          <w:color w:val="000000"/>
          <w:kern w:val="0"/>
          <w:sz w:val="60"/>
          <w:szCs w:val="60"/>
        </w:rPr>
      </w:pPr>
      <w:r w:rsidRPr="00C65454">
        <w:rPr>
          <w:rFonts w:hAnsi="Arial" w:cs="宋体" w:hint="eastAsia"/>
          <w:color w:val="000000"/>
          <w:kern w:val="0"/>
          <w:sz w:val="60"/>
          <w:szCs w:val="60"/>
        </w:rPr>
        <w:lastRenderedPageBreak/>
        <w:t>第一章</w:t>
      </w:r>
    </w:p>
    <w:p w:rsidR="00147A1E" w:rsidRPr="00C65454" w:rsidRDefault="00147A1E" w:rsidP="00C65454">
      <w:pPr>
        <w:widowControl/>
        <w:jc w:val="left"/>
        <w:rPr>
          <w:color w:val="000000"/>
          <w:kern w:val="0"/>
          <w:sz w:val="60"/>
          <w:szCs w:val="60"/>
        </w:rPr>
      </w:pPr>
      <w:r w:rsidRPr="00C65454">
        <w:rPr>
          <w:rFonts w:hAnsi="Arial" w:cs="宋体" w:hint="eastAsia"/>
          <w:color w:val="000000"/>
          <w:kern w:val="0"/>
          <w:sz w:val="60"/>
          <w:szCs w:val="60"/>
        </w:rPr>
        <w:t>一般企业的通体主体责任</w:t>
      </w:r>
    </w:p>
    <w:p w:rsidR="00147A1E" w:rsidRPr="00C65454" w:rsidRDefault="00147A1E" w:rsidP="00C65454">
      <w:pPr>
        <w:widowControl/>
        <w:jc w:val="left"/>
        <w:rPr>
          <w:color w:val="000000"/>
          <w:kern w:val="0"/>
          <w:sz w:val="36"/>
          <w:szCs w:val="36"/>
        </w:rPr>
      </w:pPr>
      <w:r w:rsidRPr="00C65454">
        <w:rPr>
          <w:rFonts w:hAnsi="Arial" w:cs="宋体" w:hint="eastAsia"/>
          <w:color w:val="000000"/>
          <w:kern w:val="0"/>
          <w:sz w:val="36"/>
          <w:szCs w:val="36"/>
        </w:rPr>
        <w:t>环境保护部分</w:t>
      </w:r>
    </w:p>
    <w:p w:rsidR="00147A1E" w:rsidRPr="00C65454" w:rsidRDefault="00147A1E" w:rsidP="00C65454">
      <w:pPr>
        <w:widowControl/>
        <w:jc w:val="left"/>
        <w:rPr>
          <w:color w:val="000000"/>
          <w:kern w:val="0"/>
          <w:sz w:val="36"/>
          <w:szCs w:val="36"/>
        </w:rPr>
      </w:pPr>
    </w:p>
    <w:p w:rsidR="00147A1E" w:rsidRPr="00C65454" w:rsidRDefault="00147A1E" w:rsidP="00C65454">
      <w:pPr>
        <w:widowControl/>
        <w:numPr>
          <w:ilvl w:val="0"/>
          <w:numId w:val="2"/>
        </w:numPr>
        <w:jc w:val="center"/>
        <w:rPr>
          <w:kern w:val="0"/>
          <w:sz w:val="26"/>
          <w:szCs w:val="26"/>
        </w:rPr>
      </w:pPr>
      <w:r w:rsidRPr="00C65454">
        <w:rPr>
          <w:rFonts w:cs="宋体" w:hint="eastAsia"/>
          <w:kern w:val="0"/>
          <w:sz w:val="26"/>
          <w:szCs w:val="26"/>
        </w:rPr>
        <w:t>一般企业主体（环境保护）</w:t>
      </w:r>
    </w:p>
    <w:p w:rsidR="00147A1E" w:rsidRPr="00C65454" w:rsidRDefault="00147A1E" w:rsidP="00C65454">
      <w:pPr>
        <w:widowControl/>
        <w:rPr>
          <w:color w:val="000000"/>
          <w:kern w:val="0"/>
          <w:sz w:val="26"/>
          <w:szCs w:val="26"/>
        </w:rPr>
      </w:pPr>
    </w:p>
    <w:p w:rsidR="00147A1E" w:rsidRPr="00C65454" w:rsidRDefault="00147A1E" w:rsidP="00C65454">
      <w:pPr>
        <w:widowControl/>
        <w:jc w:val="center"/>
        <w:rPr>
          <w:color w:val="000000"/>
          <w:kern w:val="0"/>
          <w:sz w:val="22"/>
          <w:szCs w:val="22"/>
        </w:rPr>
      </w:pPr>
      <w:r w:rsidRPr="00C65454">
        <w:rPr>
          <w:rFonts w:hAnsi="Arial" w:cs="宋体" w:hint="eastAsia"/>
          <w:color w:val="000000"/>
          <w:kern w:val="0"/>
          <w:sz w:val="22"/>
          <w:szCs w:val="22"/>
        </w:rPr>
        <w:t>本节目录</w:t>
      </w:r>
    </w:p>
    <w:p w:rsidR="00147A1E" w:rsidRPr="00C65454" w:rsidRDefault="00147A1E" w:rsidP="00C65454">
      <w:pPr>
        <w:widowControl/>
        <w:jc w:val="center"/>
      </w:pPr>
    </w:p>
    <w:p w:rsidR="00147A1E" w:rsidRPr="00BB53EA" w:rsidRDefault="00147A1E" w:rsidP="00C65454">
      <w:pPr>
        <w:rPr>
          <w:rFonts w:ascii="宋体" w:cs="宋体"/>
          <w:sz w:val="22"/>
          <w:szCs w:val="22"/>
        </w:rPr>
      </w:pPr>
      <w:r w:rsidRPr="00BB53EA">
        <w:rPr>
          <w:rFonts w:ascii="宋体" w:hAnsi="宋体" w:cs="宋体"/>
          <w:sz w:val="22"/>
          <w:szCs w:val="22"/>
        </w:rPr>
        <w:t>1</w:t>
      </w:r>
      <w:r w:rsidRPr="00BB53EA">
        <w:rPr>
          <w:rFonts w:ascii="宋体" w:hAnsi="宋体" w:cs="宋体" w:hint="eastAsia"/>
          <w:sz w:val="22"/>
          <w:szCs w:val="22"/>
        </w:rPr>
        <w:t>依法采取措施防止污染和危害，损害应担责。</w:t>
      </w:r>
    </w:p>
    <w:p w:rsidR="00147A1E" w:rsidRPr="00BB53EA" w:rsidRDefault="00147A1E" w:rsidP="00C65454">
      <w:pPr>
        <w:rPr>
          <w:rFonts w:ascii="宋体" w:cs="宋体"/>
          <w:kern w:val="0"/>
          <w:sz w:val="22"/>
          <w:szCs w:val="22"/>
        </w:rPr>
      </w:pPr>
      <w:r w:rsidRPr="00BB53EA">
        <w:rPr>
          <w:rFonts w:ascii="宋体" w:hAnsi="宋体" w:cs="宋体"/>
          <w:sz w:val="22"/>
          <w:szCs w:val="22"/>
        </w:rPr>
        <w:t>2</w:t>
      </w:r>
      <w:r w:rsidRPr="00BB53EA">
        <w:rPr>
          <w:rFonts w:ascii="宋体" w:hAnsi="宋体" w:cs="宋体" w:hint="eastAsia"/>
          <w:kern w:val="0"/>
          <w:sz w:val="22"/>
          <w:szCs w:val="22"/>
        </w:rPr>
        <w:t>遵守环境影响评价和“三同时”要求。</w:t>
      </w:r>
    </w:p>
    <w:p w:rsidR="00147A1E" w:rsidRPr="00BB53EA" w:rsidRDefault="00147A1E" w:rsidP="00C65454">
      <w:pPr>
        <w:rPr>
          <w:rFonts w:ascii="宋体" w:cs="宋体"/>
          <w:kern w:val="0"/>
          <w:sz w:val="22"/>
          <w:szCs w:val="22"/>
        </w:rPr>
      </w:pPr>
      <w:r w:rsidRPr="00BB53EA">
        <w:rPr>
          <w:rFonts w:ascii="宋体" w:hAnsi="宋体" w:cs="宋体"/>
          <w:kern w:val="0"/>
          <w:sz w:val="22"/>
          <w:szCs w:val="22"/>
        </w:rPr>
        <w:t>3</w:t>
      </w:r>
      <w:r w:rsidRPr="00BB53EA">
        <w:rPr>
          <w:rFonts w:ascii="宋体" w:hAnsi="宋体" w:cs="宋体" w:hint="eastAsia"/>
          <w:kern w:val="0"/>
          <w:sz w:val="22"/>
          <w:szCs w:val="22"/>
        </w:rPr>
        <w:t>严格按照排污许可证排污，不得超标、超总量。</w:t>
      </w:r>
    </w:p>
    <w:p w:rsidR="00147A1E" w:rsidRPr="00BB53EA" w:rsidRDefault="00147A1E" w:rsidP="00C65454">
      <w:pPr>
        <w:rPr>
          <w:rFonts w:ascii="宋体" w:cs="宋体"/>
          <w:kern w:val="0"/>
          <w:sz w:val="22"/>
          <w:szCs w:val="22"/>
        </w:rPr>
      </w:pPr>
      <w:r w:rsidRPr="00BB53EA">
        <w:rPr>
          <w:rFonts w:ascii="宋体" w:hAnsi="宋体" w:cs="宋体"/>
          <w:kern w:val="0"/>
          <w:sz w:val="22"/>
          <w:szCs w:val="22"/>
        </w:rPr>
        <w:t>4</w:t>
      </w:r>
      <w:r w:rsidRPr="00BB53EA">
        <w:rPr>
          <w:rFonts w:ascii="宋体" w:hAnsi="宋体" w:cs="宋体" w:hint="eastAsia"/>
          <w:kern w:val="0"/>
          <w:sz w:val="22"/>
          <w:szCs w:val="22"/>
        </w:rPr>
        <w:t>规范排污方式，严禁通过逃避监管方式排污。</w:t>
      </w:r>
    </w:p>
    <w:p w:rsidR="00147A1E" w:rsidRPr="00BB53EA" w:rsidRDefault="00147A1E" w:rsidP="00C65454">
      <w:pPr>
        <w:rPr>
          <w:rFonts w:ascii="宋体" w:cs="宋体"/>
          <w:kern w:val="0"/>
          <w:sz w:val="22"/>
          <w:szCs w:val="22"/>
        </w:rPr>
      </w:pPr>
      <w:r w:rsidRPr="00BB53EA">
        <w:rPr>
          <w:rFonts w:ascii="宋体" w:hAnsi="宋体" w:cs="宋体"/>
          <w:kern w:val="0"/>
          <w:sz w:val="22"/>
          <w:szCs w:val="22"/>
        </w:rPr>
        <w:t>5</w:t>
      </w:r>
      <w:r w:rsidRPr="00BB53EA">
        <w:rPr>
          <w:rFonts w:ascii="宋体" w:hAnsi="宋体" w:cs="宋体" w:hint="eastAsia"/>
          <w:kern w:val="0"/>
          <w:sz w:val="22"/>
          <w:szCs w:val="22"/>
        </w:rPr>
        <w:t>全面建立环境保护责任制度，强化内部管理。</w:t>
      </w:r>
    </w:p>
    <w:p w:rsidR="00147A1E" w:rsidRPr="00BB53EA" w:rsidRDefault="00147A1E" w:rsidP="00C65454">
      <w:pPr>
        <w:rPr>
          <w:rFonts w:ascii="宋体" w:cs="宋体"/>
          <w:kern w:val="0"/>
          <w:sz w:val="22"/>
          <w:szCs w:val="22"/>
        </w:rPr>
      </w:pPr>
      <w:r w:rsidRPr="00BB53EA">
        <w:rPr>
          <w:rFonts w:ascii="宋体" w:hAnsi="宋体" w:cs="宋体"/>
          <w:kern w:val="0"/>
          <w:sz w:val="22"/>
          <w:szCs w:val="22"/>
        </w:rPr>
        <w:t>6</w:t>
      </w:r>
      <w:r w:rsidRPr="00BB53EA">
        <w:rPr>
          <w:rFonts w:ascii="宋体" w:hAnsi="宋体" w:cs="宋体" w:hint="eastAsia"/>
          <w:kern w:val="0"/>
          <w:sz w:val="22"/>
          <w:szCs w:val="22"/>
        </w:rPr>
        <w:t>积极配合环保监管部门人员接受现场检查。</w:t>
      </w:r>
    </w:p>
    <w:p w:rsidR="00147A1E" w:rsidRPr="00BB53EA" w:rsidRDefault="00147A1E" w:rsidP="00C65454">
      <w:pPr>
        <w:rPr>
          <w:rFonts w:ascii="宋体" w:cs="宋体"/>
          <w:kern w:val="0"/>
          <w:sz w:val="22"/>
          <w:szCs w:val="22"/>
        </w:rPr>
      </w:pPr>
      <w:r w:rsidRPr="00BB53EA">
        <w:rPr>
          <w:rFonts w:ascii="宋体" w:hAnsi="宋体" w:cs="宋体"/>
          <w:kern w:val="0"/>
          <w:sz w:val="22"/>
          <w:szCs w:val="22"/>
        </w:rPr>
        <w:t>7</w:t>
      </w:r>
      <w:r w:rsidRPr="00BB53EA">
        <w:rPr>
          <w:rFonts w:ascii="宋体" w:hAnsi="宋体" w:cs="宋体" w:hint="eastAsia"/>
          <w:kern w:val="0"/>
          <w:sz w:val="22"/>
          <w:szCs w:val="22"/>
        </w:rPr>
        <w:t>按照国家规定缴纳排污费（环境保护税）。</w:t>
      </w:r>
    </w:p>
    <w:p w:rsidR="00147A1E" w:rsidRPr="00BB53EA" w:rsidRDefault="00147A1E" w:rsidP="00C65454">
      <w:pPr>
        <w:rPr>
          <w:rFonts w:ascii="宋体" w:cs="宋体"/>
          <w:kern w:val="0"/>
          <w:sz w:val="22"/>
          <w:szCs w:val="22"/>
        </w:rPr>
      </w:pPr>
      <w:r w:rsidRPr="00BB53EA">
        <w:rPr>
          <w:rFonts w:ascii="宋体" w:hAnsi="宋体" w:cs="宋体"/>
          <w:kern w:val="0"/>
          <w:sz w:val="22"/>
          <w:szCs w:val="22"/>
        </w:rPr>
        <w:t>8</w:t>
      </w:r>
      <w:r w:rsidRPr="00BB53EA">
        <w:rPr>
          <w:rFonts w:ascii="宋体" w:hAnsi="宋体" w:cs="宋体" w:hint="eastAsia"/>
          <w:kern w:val="0"/>
          <w:sz w:val="22"/>
          <w:szCs w:val="22"/>
        </w:rPr>
        <w:t>全面如实公开环境信息，接受社会监督。</w:t>
      </w:r>
    </w:p>
    <w:p w:rsidR="00147A1E" w:rsidRPr="00BB53EA" w:rsidRDefault="00147A1E" w:rsidP="00C65454">
      <w:pPr>
        <w:rPr>
          <w:rFonts w:ascii="宋体" w:cs="宋体"/>
          <w:kern w:val="0"/>
          <w:sz w:val="22"/>
          <w:szCs w:val="22"/>
        </w:rPr>
      </w:pPr>
      <w:r w:rsidRPr="00BB53EA">
        <w:rPr>
          <w:rFonts w:ascii="宋体" w:hAnsi="宋体" w:cs="宋体"/>
          <w:kern w:val="0"/>
          <w:sz w:val="22"/>
          <w:szCs w:val="22"/>
        </w:rPr>
        <w:t>9</w:t>
      </w:r>
      <w:r w:rsidRPr="00BB53EA">
        <w:rPr>
          <w:rFonts w:ascii="宋体" w:hAnsi="宋体" w:cs="宋体" w:hint="eastAsia"/>
          <w:kern w:val="0"/>
          <w:sz w:val="22"/>
          <w:szCs w:val="22"/>
        </w:rPr>
        <w:t>切实履行环境风险防范责任。</w:t>
      </w:r>
    </w:p>
    <w:p w:rsidR="00147A1E" w:rsidRPr="00BB53EA" w:rsidRDefault="00147A1E" w:rsidP="00C65454">
      <w:pPr>
        <w:rPr>
          <w:rFonts w:ascii="宋体" w:cs="宋体"/>
          <w:kern w:val="0"/>
          <w:sz w:val="22"/>
          <w:szCs w:val="22"/>
        </w:rPr>
      </w:pPr>
      <w:r w:rsidRPr="00BB53EA">
        <w:rPr>
          <w:rFonts w:ascii="宋体" w:hAnsi="宋体" w:cs="宋体"/>
          <w:kern w:val="0"/>
          <w:sz w:val="22"/>
          <w:szCs w:val="22"/>
        </w:rPr>
        <w:t>10</w:t>
      </w:r>
      <w:r w:rsidRPr="00BB53EA">
        <w:rPr>
          <w:rFonts w:ascii="宋体" w:hAnsi="宋体" w:cs="宋体" w:hint="eastAsia"/>
          <w:kern w:val="0"/>
          <w:sz w:val="22"/>
          <w:szCs w:val="22"/>
        </w:rPr>
        <w:t>依法承担无过错侵权责任和举证责任，稳妥处理厂群关系。</w:t>
      </w:r>
    </w:p>
    <w:p w:rsidR="00147A1E" w:rsidRPr="00C65454" w:rsidRDefault="00147A1E" w:rsidP="00C65454">
      <w:pPr>
        <w:rPr>
          <w:kern w:val="0"/>
          <w:sz w:val="22"/>
          <w:szCs w:val="22"/>
        </w:rPr>
      </w:pPr>
    </w:p>
    <w:p w:rsidR="00147A1E" w:rsidRPr="00C65454" w:rsidRDefault="00147A1E" w:rsidP="00C65454">
      <w:pPr>
        <w:rPr>
          <w:kern w:val="0"/>
          <w:sz w:val="22"/>
          <w:szCs w:val="22"/>
        </w:rPr>
      </w:pPr>
    </w:p>
    <w:p w:rsidR="00147A1E" w:rsidRPr="00C65454" w:rsidRDefault="00147A1E" w:rsidP="00C65454">
      <w:pPr>
        <w:widowControl/>
        <w:rPr>
          <w:rFonts w:ascii="宋体" w:hAnsi="宋体" w:cs="宋体"/>
          <w:color w:val="000000"/>
          <w:kern w:val="0"/>
        </w:rPr>
      </w:pPr>
      <w:r w:rsidRPr="00C65454">
        <w:rPr>
          <w:rFonts w:ascii="宋体" w:hAnsi="宋体" w:cs="宋体"/>
          <w:color w:val="000000"/>
          <w:kern w:val="0"/>
        </w:rPr>
        <w:t>A.</w:t>
      </w:r>
      <w:r w:rsidRPr="00C65454">
        <w:rPr>
          <w:rFonts w:ascii="宋体" w:hAnsi="宋体" w:cs="宋体" w:hint="eastAsia"/>
          <w:color w:val="000000"/>
          <w:kern w:val="0"/>
        </w:rPr>
        <w:t>【责任编号】</w:t>
      </w:r>
      <w:r w:rsidRPr="00C65454">
        <w:rPr>
          <w:rFonts w:ascii="宋体" w:hAnsi="宋体" w:cs="宋体"/>
          <w:color w:val="000000"/>
          <w:kern w:val="0"/>
        </w:rPr>
        <w:t>A1-1</w:t>
      </w:r>
    </w:p>
    <w:p w:rsidR="00147A1E" w:rsidRPr="00C65454" w:rsidRDefault="00147A1E" w:rsidP="00C65454">
      <w:pPr>
        <w:widowControl/>
        <w:rPr>
          <w:rFonts w:ascii="宋体"/>
          <w:color w:val="000000"/>
          <w:kern w:val="0"/>
        </w:rPr>
      </w:pPr>
      <w:r w:rsidRPr="00C65454">
        <w:rPr>
          <w:rFonts w:ascii="宋体" w:hAnsi="宋体" w:cs="宋体"/>
          <w:color w:val="000000"/>
          <w:kern w:val="0"/>
        </w:rPr>
        <w:t>B.</w:t>
      </w:r>
      <w:r w:rsidRPr="00C65454">
        <w:rPr>
          <w:rFonts w:ascii="宋体" w:hAnsi="宋体" w:cs="宋体" w:hint="eastAsia"/>
          <w:color w:val="000000"/>
          <w:kern w:val="0"/>
        </w:rPr>
        <w:t>【责任主体】一般企业主体</w:t>
      </w:r>
    </w:p>
    <w:p w:rsidR="00147A1E" w:rsidRPr="00C65454" w:rsidRDefault="00147A1E" w:rsidP="00C65454">
      <w:pPr>
        <w:widowControl/>
        <w:rPr>
          <w:rFonts w:ascii="宋体"/>
          <w:color w:val="000000"/>
          <w:kern w:val="0"/>
        </w:rPr>
      </w:pPr>
      <w:r w:rsidRPr="00C65454">
        <w:rPr>
          <w:rFonts w:ascii="宋体" w:hAnsi="宋体" w:cs="宋体"/>
          <w:color w:val="000000"/>
          <w:kern w:val="0"/>
        </w:rPr>
        <w:t>C.</w:t>
      </w:r>
      <w:r w:rsidRPr="00C65454">
        <w:rPr>
          <w:rFonts w:ascii="宋体" w:hAnsi="宋体" w:cs="宋体" w:hint="eastAsia"/>
          <w:color w:val="000000"/>
          <w:kern w:val="0"/>
        </w:rPr>
        <w:t>【责任名称】</w:t>
      </w:r>
      <w:r w:rsidRPr="00C65454">
        <w:rPr>
          <w:rFonts w:ascii="宋体" w:hAnsi="宋体" w:cs="宋体" w:hint="eastAsia"/>
          <w:sz w:val="22"/>
          <w:szCs w:val="22"/>
        </w:rPr>
        <w:t>依法采取措施防止污染和危害，损害应担责。</w:t>
      </w:r>
    </w:p>
    <w:p w:rsidR="00147A1E" w:rsidRPr="00C65454" w:rsidRDefault="00147A1E" w:rsidP="00C65454">
      <w:pPr>
        <w:rPr>
          <w:rFonts w:ascii="宋体"/>
          <w:kern w:val="0"/>
          <w:sz w:val="22"/>
          <w:szCs w:val="22"/>
        </w:rPr>
      </w:pPr>
      <w:r w:rsidRPr="00C65454">
        <w:rPr>
          <w:rFonts w:ascii="宋体" w:hAnsi="宋体" w:cs="宋体"/>
          <w:color w:val="000000"/>
          <w:kern w:val="0"/>
        </w:rPr>
        <w:t>D.</w:t>
      </w:r>
      <w:r w:rsidRPr="00C65454">
        <w:rPr>
          <w:rFonts w:ascii="宋体" w:hAnsi="宋体" w:cs="宋体" w:hint="eastAsia"/>
          <w:color w:val="000000"/>
          <w:kern w:val="0"/>
        </w:rPr>
        <w:t>【责任指标】</w:t>
      </w:r>
    </w:p>
    <w:p w:rsidR="00147A1E" w:rsidRPr="00C65454" w:rsidRDefault="00147A1E" w:rsidP="006F23C0">
      <w:pPr>
        <w:ind w:firstLineChars="200" w:firstLine="420"/>
        <w:rPr>
          <w:rFonts w:ascii="宋体"/>
        </w:rPr>
      </w:pPr>
      <w:r w:rsidRPr="00C65454">
        <w:rPr>
          <w:rFonts w:ascii="宋体" w:hAnsi="宋体" w:cs="宋体"/>
        </w:rPr>
        <w:t>1.</w:t>
      </w:r>
      <w:r w:rsidRPr="00C65454">
        <w:rPr>
          <w:rFonts w:ascii="宋体" w:hAnsi="宋体" w:cs="宋体" w:hint="eastAsia"/>
        </w:rPr>
        <w:t>企业应当遵守国家有关规定，采取科学有效的措施防止、减少环境污染和生态破坏。</w:t>
      </w:r>
    </w:p>
    <w:p w:rsidR="00147A1E" w:rsidRPr="00C65454" w:rsidRDefault="00147A1E" w:rsidP="006F23C0">
      <w:pPr>
        <w:ind w:firstLineChars="200" w:firstLine="420"/>
        <w:rPr>
          <w:rFonts w:ascii="宋体"/>
        </w:rPr>
      </w:pPr>
      <w:r w:rsidRPr="00C65454">
        <w:rPr>
          <w:rFonts w:ascii="宋体" w:hAnsi="宋体" w:cs="宋体"/>
        </w:rPr>
        <w:t>2.</w:t>
      </w:r>
      <w:r w:rsidRPr="00C65454">
        <w:rPr>
          <w:rFonts w:ascii="宋体" w:hAnsi="宋体" w:cs="宋体" w:hint="eastAsia"/>
        </w:rPr>
        <w:t>企业因污染环境和破坏生态造成损害的，应当依法承担相应责任，包括民事责任、行政责任和刑事责任。</w:t>
      </w:r>
    </w:p>
    <w:p w:rsidR="00147A1E" w:rsidRPr="00C65454" w:rsidRDefault="00147A1E" w:rsidP="006F23C0">
      <w:pPr>
        <w:ind w:firstLineChars="200" w:firstLine="420"/>
        <w:rPr>
          <w:rFonts w:ascii="宋体"/>
        </w:rPr>
      </w:pPr>
      <w:r w:rsidRPr="00C65454">
        <w:rPr>
          <w:rFonts w:ascii="宋体" w:hAnsi="宋体" w:cs="宋体"/>
        </w:rPr>
        <w:t>3.</w:t>
      </w:r>
      <w:r w:rsidRPr="00C65454">
        <w:rPr>
          <w:rFonts w:ascii="宋体" w:hAnsi="宋体" w:cs="宋体" w:hint="eastAsia"/>
        </w:rPr>
        <w:t>排放污染物的企业应当采取措施，防治在生产建设或者其他活动中产生的废气、废水、废渣、医疗废物、粉尘、恶臭气体、放射性物质以及噪声、振动、光辐射、电磁辐射等对环境的污染和危害。</w:t>
      </w:r>
    </w:p>
    <w:p w:rsidR="00147A1E" w:rsidRPr="00C65454" w:rsidRDefault="00147A1E" w:rsidP="006F23C0">
      <w:pPr>
        <w:ind w:firstLineChars="200" w:firstLine="420"/>
        <w:rPr>
          <w:rFonts w:ascii="宋体"/>
        </w:rPr>
      </w:pPr>
      <w:r w:rsidRPr="00C65454">
        <w:rPr>
          <w:rFonts w:ascii="宋体" w:hAnsi="宋体" w:cs="宋体"/>
        </w:rPr>
        <w:t>4.</w:t>
      </w:r>
      <w:r w:rsidRPr="00C65454">
        <w:rPr>
          <w:rFonts w:ascii="宋体" w:hAnsi="宋体" w:cs="宋体" w:hint="eastAsia"/>
        </w:rPr>
        <w:t>生产、储存、运输、销售、使用、处置化学物品和含有放射性物质的物品，应当遵守国家有关规定，防止污染环境。</w:t>
      </w:r>
    </w:p>
    <w:p w:rsidR="00147A1E" w:rsidRPr="00C65454" w:rsidRDefault="00147A1E" w:rsidP="00C65454">
      <w:pPr>
        <w:rPr>
          <w:rFonts w:ascii="宋体"/>
          <w:color w:val="000000"/>
          <w:kern w:val="0"/>
        </w:rPr>
      </w:pPr>
      <w:r w:rsidRPr="00C65454">
        <w:rPr>
          <w:rFonts w:ascii="宋体" w:hAnsi="宋体" w:cs="宋体"/>
          <w:color w:val="000000"/>
          <w:kern w:val="0"/>
        </w:rPr>
        <w:t>E.</w:t>
      </w:r>
      <w:r w:rsidRPr="00C65454">
        <w:rPr>
          <w:rFonts w:ascii="宋体" w:hAnsi="宋体" w:cs="宋体" w:hint="eastAsia"/>
          <w:color w:val="000000"/>
          <w:kern w:val="0"/>
        </w:rPr>
        <w:t>【法定依据】</w:t>
      </w:r>
    </w:p>
    <w:p w:rsidR="00147A1E" w:rsidRPr="00C65454" w:rsidRDefault="00147A1E" w:rsidP="006F23C0">
      <w:pPr>
        <w:ind w:firstLineChars="200" w:firstLine="420"/>
        <w:rPr>
          <w:rFonts w:ascii="宋体"/>
        </w:rPr>
      </w:pPr>
      <w:r w:rsidRPr="00C65454">
        <w:rPr>
          <w:rFonts w:ascii="宋体" w:hAnsi="宋体" w:cs="宋体" w:hint="eastAsia"/>
        </w:rPr>
        <w:t>《中华人民共和国环境保护法》（</w:t>
      </w:r>
      <w:r w:rsidRPr="00C65454">
        <w:rPr>
          <w:rFonts w:ascii="宋体" w:hAnsi="宋体" w:cs="宋体"/>
        </w:rPr>
        <w:t>2015</w:t>
      </w:r>
      <w:r w:rsidRPr="00C65454">
        <w:rPr>
          <w:rFonts w:ascii="宋体" w:hAnsi="宋体" w:cs="宋体" w:hint="eastAsia"/>
        </w:rPr>
        <w:t>年）第</w:t>
      </w:r>
      <w:r w:rsidRPr="00C65454">
        <w:rPr>
          <w:rFonts w:ascii="宋体" w:hAnsi="宋体" w:cs="宋体"/>
        </w:rPr>
        <w:t>6</w:t>
      </w:r>
      <w:r w:rsidRPr="00C65454">
        <w:rPr>
          <w:rFonts w:ascii="宋体" w:hAnsi="宋体" w:cs="宋体" w:hint="eastAsia"/>
        </w:rPr>
        <w:t>、</w:t>
      </w:r>
      <w:r w:rsidRPr="00C65454">
        <w:rPr>
          <w:rFonts w:ascii="宋体" w:hAnsi="宋体" w:cs="宋体"/>
        </w:rPr>
        <w:t>22</w:t>
      </w:r>
      <w:r w:rsidRPr="00C65454">
        <w:rPr>
          <w:rFonts w:ascii="宋体" w:hAnsi="宋体" w:cs="宋体" w:hint="eastAsia"/>
        </w:rPr>
        <w:t>、</w:t>
      </w:r>
      <w:r w:rsidRPr="00C65454">
        <w:rPr>
          <w:rFonts w:ascii="宋体" w:hAnsi="宋体" w:cs="宋体"/>
        </w:rPr>
        <w:t>23</w:t>
      </w:r>
      <w:r w:rsidRPr="00C65454">
        <w:rPr>
          <w:rFonts w:ascii="宋体" w:hAnsi="宋体" w:cs="宋体" w:hint="eastAsia"/>
        </w:rPr>
        <w:t>、</w:t>
      </w:r>
      <w:r w:rsidRPr="00C65454">
        <w:rPr>
          <w:rFonts w:ascii="宋体" w:hAnsi="宋体" w:cs="宋体"/>
        </w:rPr>
        <w:t>25</w:t>
      </w:r>
      <w:r w:rsidRPr="00C65454">
        <w:rPr>
          <w:rFonts w:ascii="宋体" w:hAnsi="宋体" w:cs="宋体" w:hint="eastAsia"/>
        </w:rPr>
        <w:t>、</w:t>
      </w:r>
      <w:r w:rsidRPr="00C65454">
        <w:rPr>
          <w:rFonts w:ascii="宋体" w:hAnsi="宋体" w:cs="宋体"/>
        </w:rPr>
        <w:t>30</w:t>
      </w:r>
      <w:r w:rsidRPr="00C65454">
        <w:rPr>
          <w:rFonts w:ascii="宋体" w:hAnsi="宋体" w:cs="宋体" w:hint="eastAsia"/>
        </w:rPr>
        <w:t>、</w:t>
      </w:r>
      <w:r w:rsidRPr="00C65454">
        <w:rPr>
          <w:rFonts w:ascii="宋体" w:hAnsi="宋体" w:cs="宋体"/>
        </w:rPr>
        <w:t>34</w:t>
      </w:r>
      <w:r w:rsidRPr="00C65454">
        <w:rPr>
          <w:rFonts w:ascii="宋体" w:hAnsi="宋体" w:cs="宋体" w:hint="eastAsia"/>
        </w:rPr>
        <w:t>、</w:t>
      </w:r>
      <w:r w:rsidRPr="00C65454">
        <w:rPr>
          <w:rFonts w:ascii="宋体" w:hAnsi="宋体" w:cs="宋体"/>
        </w:rPr>
        <w:t>36</w:t>
      </w:r>
      <w:r w:rsidRPr="00C65454">
        <w:rPr>
          <w:rFonts w:ascii="宋体" w:hAnsi="宋体" w:cs="宋体" w:hint="eastAsia"/>
        </w:rPr>
        <w:t>、</w:t>
      </w:r>
      <w:r w:rsidRPr="00C65454">
        <w:rPr>
          <w:rFonts w:ascii="宋体" w:hAnsi="宋体" w:cs="宋体"/>
        </w:rPr>
        <w:t>38</w:t>
      </w:r>
      <w:r w:rsidRPr="00C65454">
        <w:rPr>
          <w:rFonts w:ascii="宋体" w:hAnsi="宋体" w:cs="宋体" w:hint="eastAsia"/>
        </w:rPr>
        <w:t>、</w:t>
      </w:r>
      <w:r w:rsidRPr="00C65454">
        <w:rPr>
          <w:rFonts w:ascii="宋体" w:hAnsi="宋体" w:cs="宋体"/>
        </w:rPr>
        <w:t>40</w:t>
      </w:r>
      <w:r w:rsidRPr="00C65454">
        <w:rPr>
          <w:rFonts w:ascii="宋体" w:hAnsi="宋体" w:cs="宋体" w:hint="eastAsia"/>
        </w:rPr>
        <w:t>、</w:t>
      </w:r>
      <w:r w:rsidRPr="00C65454">
        <w:rPr>
          <w:rFonts w:ascii="宋体" w:hAnsi="宋体" w:cs="宋体"/>
        </w:rPr>
        <w:t>42</w:t>
      </w:r>
      <w:r w:rsidRPr="00C65454">
        <w:rPr>
          <w:rFonts w:ascii="宋体" w:hAnsi="宋体" w:cs="宋体" w:hint="eastAsia"/>
        </w:rPr>
        <w:t>、</w:t>
      </w:r>
      <w:r w:rsidRPr="00C65454">
        <w:rPr>
          <w:rFonts w:ascii="宋体" w:hAnsi="宋体" w:cs="宋体"/>
        </w:rPr>
        <w:t>46</w:t>
      </w:r>
      <w:r w:rsidRPr="00C65454">
        <w:rPr>
          <w:rFonts w:ascii="宋体" w:hAnsi="宋体" w:cs="宋体" w:hint="eastAsia"/>
        </w:rPr>
        <w:t>、</w:t>
      </w:r>
      <w:r w:rsidRPr="00C65454">
        <w:rPr>
          <w:rFonts w:ascii="宋体" w:hAnsi="宋体" w:cs="宋体"/>
        </w:rPr>
        <w:t>48</w:t>
      </w:r>
      <w:r w:rsidRPr="00C65454">
        <w:rPr>
          <w:rFonts w:ascii="宋体" w:hAnsi="宋体" w:cs="宋体" w:hint="eastAsia"/>
        </w:rPr>
        <w:t>、</w:t>
      </w:r>
      <w:r w:rsidRPr="00C65454">
        <w:rPr>
          <w:rFonts w:ascii="宋体" w:hAnsi="宋体" w:cs="宋体"/>
        </w:rPr>
        <w:t>49</w:t>
      </w:r>
      <w:r w:rsidRPr="00C65454">
        <w:rPr>
          <w:rFonts w:ascii="宋体" w:hAnsi="宋体" w:cs="宋体" w:hint="eastAsia"/>
        </w:rPr>
        <w:t>、</w:t>
      </w:r>
      <w:r w:rsidRPr="00C65454">
        <w:rPr>
          <w:rFonts w:ascii="宋体" w:hAnsi="宋体" w:cs="宋体"/>
        </w:rPr>
        <w:t>59</w:t>
      </w:r>
      <w:r w:rsidRPr="00C65454">
        <w:rPr>
          <w:rFonts w:ascii="宋体" w:hAnsi="宋体" w:cs="宋体" w:hint="eastAsia"/>
        </w:rPr>
        <w:t>、</w:t>
      </w:r>
      <w:r w:rsidRPr="00C65454">
        <w:rPr>
          <w:rFonts w:ascii="宋体" w:hAnsi="宋体" w:cs="宋体"/>
        </w:rPr>
        <w:t>60</w:t>
      </w:r>
      <w:r w:rsidRPr="00C65454">
        <w:rPr>
          <w:rFonts w:ascii="宋体" w:hAnsi="宋体" w:cs="宋体" w:hint="eastAsia"/>
        </w:rPr>
        <w:t>、</w:t>
      </w:r>
      <w:r w:rsidRPr="00C65454">
        <w:rPr>
          <w:rFonts w:ascii="宋体" w:hAnsi="宋体" w:cs="宋体"/>
        </w:rPr>
        <w:t>63</w:t>
      </w:r>
      <w:r w:rsidRPr="00C65454">
        <w:rPr>
          <w:rFonts w:ascii="宋体" w:hAnsi="宋体" w:cs="宋体" w:hint="eastAsia"/>
        </w:rPr>
        <w:t>、</w:t>
      </w:r>
      <w:r w:rsidRPr="00C65454">
        <w:rPr>
          <w:rFonts w:ascii="宋体" w:hAnsi="宋体" w:cs="宋体"/>
        </w:rPr>
        <w:t>64</w:t>
      </w:r>
      <w:r w:rsidRPr="00C65454">
        <w:rPr>
          <w:rFonts w:ascii="宋体" w:hAnsi="宋体" w:cs="宋体" w:hint="eastAsia"/>
        </w:rPr>
        <w:t>、</w:t>
      </w:r>
      <w:r w:rsidRPr="00C65454">
        <w:rPr>
          <w:rFonts w:ascii="宋体" w:hAnsi="宋体" w:cs="宋体"/>
        </w:rPr>
        <w:t>65</w:t>
      </w:r>
      <w:r w:rsidRPr="00C65454">
        <w:rPr>
          <w:rFonts w:ascii="宋体" w:hAnsi="宋体" w:cs="宋体" w:hint="eastAsia"/>
        </w:rPr>
        <w:t>、</w:t>
      </w:r>
      <w:r w:rsidRPr="00C65454">
        <w:rPr>
          <w:rFonts w:ascii="宋体" w:hAnsi="宋体" w:cs="宋体"/>
        </w:rPr>
        <w:t>69</w:t>
      </w:r>
      <w:r w:rsidRPr="00C65454">
        <w:rPr>
          <w:rFonts w:ascii="宋体" w:hAnsi="宋体" w:cs="宋体" w:hint="eastAsia"/>
        </w:rPr>
        <w:t>条；</w:t>
      </w:r>
    </w:p>
    <w:p w:rsidR="00147A1E" w:rsidRPr="00C65454" w:rsidRDefault="00147A1E" w:rsidP="006F23C0">
      <w:pPr>
        <w:ind w:firstLineChars="200" w:firstLine="420"/>
        <w:rPr>
          <w:rFonts w:ascii="宋体"/>
        </w:rPr>
      </w:pPr>
      <w:r w:rsidRPr="00C65454">
        <w:rPr>
          <w:rFonts w:ascii="宋体" w:hAnsi="宋体" w:cs="宋体" w:hint="eastAsia"/>
        </w:rPr>
        <w:t>《中华人民共和国大气污染防治法》（</w:t>
      </w:r>
      <w:r w:rsidRPr="00C65454">
        <w:rPr>
          <w:rFonts w:ascii="宋体" w:hAnsi="宋体" w:cs="宋体"/>
        </w:rPr>
        <w:t>2016</w:t>
      </w:r>
      <w:r w:rsidRPr="00C65454">
        <w:rPr>
          <w:rFonts w:ascii="宋体" w:hAnsi="宋体" w:cs="宋体" w:hint="eastAsia"/>
        </w:rPr>
        <w:t>年）第</w:t>
      </w:r>
      <w:r w:rsidRPr="00C65454">
        <w:rPr>
          <w:rFonts w:ascii="宋体" w:hAnsi="宋体" w:cs="宋体"/>
        </w:rPr>
        <w:t>7</w:t>
      </w:r>
      <w:r w:rsidRPr="00C65454">
        <w:rPr>
          <w:rFonts w:ascii="宋体" w:hAnsi="宋体" w:cs="宋体" w:hint="eastAsia"/>
        </w:rPr>
        <w:t>、</w:t>
      </w:r>
      <w:r w:rsidRPr="00C65454">
        <w:rPr>
          <w:rFonts w:ascii="宋体" w:hAnsi="宋体" w:cs="宋体"/>
        </w:rPr>
        <w:t>45</w:t>
      </w:r>
      <w:r w:rsidRPr="00C65454">
        <w:rPr>
          <w:rFonts w:ascii="宋体" w:hAnsi="宋体" w:cs="宋体" w:hint="eastAsia"/>
        </w:rPr>
        <w:t>、</w:t>
      </w:r>
      <w:r w:rsidRPr="00C65454">
        <w:rPr>
          <w:rFonts w:ascii="宋体" w:hAnsi="宋体" w:cs="宋体"/>
        </w:rPr>
        <w:t>47</w:t>
      </w:r>
      <w:r w:rsidRPr="00C65454">
        <w:rPr>
          <w:rFonts w:ascii="宋体" w:hAnsi="宋体" w:cs="宋体" w:hint="eastAsia"/>
        </w:rPr>
        <w:t>、</w:t>
      </w:r>
      <w:r w:rsidRPr="00C65454">
        <w:rPr>
          <w:rFonts w:ascii="宋体" w:hAnsi="宋体" w:cs="宋体"/>
        </w:rPr>
        <w:t>48</w:t>
      </w:r>
      <w:r w:rsidRPr="00C65454">
        <w:rPr>
          <w:rFonts w:ascii="宋体" w:hAnsi="宋体" w:cs="宋体" w:hint="eastAsia"/>
        </w:rPr>
        <w:t>、</w:t>
      </w:r>
      <w:r w:rsidRPr="00C65454">
        <w:rPr>
          <w:rFonts w:ascii="宋体" w:hAnsi="宋体" w:cs="宋体"/>
        </w:rPr>
        <w:t>49</w:t>
      </w:r>
      <w:r w:rsidRPr="00C65454">
        <w:rPr>
          <w:rFonts w:ascii="宋体" w:hAnsi="宋体" w:cs="宋体" w:hint="eastAsia"/>
        </w:rPr>
        <w:t>、</w:t>
      </w:r>
      <w:r w:rsidRPr="00C65454">
        <w:rPr>
          <w:rFonts w:ascii="宋体" w:hAnsi="宋体" w:cs="宋体"/>
        </w:rPr>
        <w:t>54</w:t>
      </w:r>
      <w:r w:rsidRPr="00C65454">
        <w:rPr>
          <w:rFonts w:ascii="宋体" w:hAnsi="宋体" w:cs="宋体" w:hint="eastAsia"/>
        </w:rPr>
        <w:t>、</w:t>
      </w:r>
      <w:r w:rsidRPr="00C65454">
        <w:rPr>
          <w:rFonts w:ascii="宋体" w:hAnsi="宋体" w:cs="宋体"/>
        </w:rPr>
        <w:t>59</w:t>
      </w:r>
      <w:r w:rsidRPr="00C65454">
        <w:rPr>
          <w:rFonts w:ascii="宋体" w:hAnsi="宋体" w:cs="宋体" w:hint="eastAsia"/>
        </w:rPr>
        <w:t>、</w:t>
      </w:r>
      <w:r w:rsidRPr="00C65454">
        <w:rPr>
          <w:rFonts w:ascii="宋体" w:hAnsi="宋体" w:cs="宋体"/>
        </w:rPr>
        <w:t>60</w:t>
      </w:r>
      <w:r w:rsidRPr="00C65454">
        <w:rPr>
          <w:rFonts w:ascii="宋体" w:hAnsi="宋体" w:cs="宋体" w:hint="eastAsia"/>
        </w:rPr>
        <w:t>、</w:t>
      </w:r>
      <w:r w:rsidRPr="00C65454">
        <w:rPr>
          <w:rFonts w:ascii="宋体" w:hAnsi="宋体" w:cs="宋体"/>
        </w:rPr>
        <w:t>69</w:t>
      </w:r>
      <w:r w:rsidRPr="00C65454">
        <w:rPr>
          <w:rFonts w:ascii="宋体" w:hAnsi="宋体" w:cs="宋体" w:hint="eastAsia"/>
        </w:rPr>
        <w:t>、</w:t>
      </w:r>
      <w:r w:rsidRPr="00C65454">
        <w:rPr>
          <w:rFonts w:ascii="宋体" w:hAnsi="宋体" w:cs="宋体"/>
        </w:rPr>
        <w:t>70</w:t>
      </w:r>
      <w:r w:rsidRPr="00C65454">
        <w:rPr>
          <w:rFonts w:ascii="宋体" w:hAnsi="宋体" w:cs="宋体" w:hint="eastAsia"/>
        </w:rPr>
        <w:t>、</w:t>
      </w:r>
      <w:r w:rsidRPr="00C65454">
        <w:rPr>
          <w:rFonts w:ascii="宋体" w:hAnsi="宋体" w:cs="宋体"/>
        </w:rPr>
        <w:t>72</w:t>
      </w:r>
      <w:r w:rsidRPr="00C65454">
        <w:rPr>
          <w:rFonts w:ascii="宋体" w:hAnsi="宋体" w:cs="宋体" w:hint="eastAsia"/>
        </w:rPr>
        <w:t>、</w:t>
      </w:r>
      <w:r w:rsidRPr="00C65454">
        <w:rPr>
          <w:rFonts w:ascii="宋体" w:hAnsi="宋体" w:cs="宋体"/>
        </w:rPr>
        <w:t>75</w:t>
      </w:r>
      <w:r w:rsidRPr="00C65454">
        <w:rPr>
          <w:rFonts w:ascii="宋体" w:hAnsi="宋体" w:cs="宋体" w:hint="eastAsia"/>
        </w:rPr>
        <w:t>、</w:t>
      </w:r>
      <w:r w:rsidRPr="00C65454">
        <w:rPr>
          <w:rFonts w:ascii="宋体" w:hAnsi="宋体" w:cs="宋体"/>
        </w:rPr>
        <w:t>79</w:t>
      </w:r>
      <w:r w:rsidRPr="00C65454">
        <w:rPr>
          <w:rFonts w:ascii="宋体" w:hAnsi="宋体" w:cs="宋体" w:hint="eastAsia"/>
        </w:rPr>
        <w:t>、</w:t>
      </w:r>
      <w:r w:rsidRPr="00C65454">
        <w:rPr>
          <w:rFonts w:ascii="宋体" w:hAnsi="宋体" w:cs="宋体"/>
        </w:rPr>
        <w:t>80</w:t>
      </w:r>
      <w:r w:rsidRPr="00C65454">
        <w:rPr>
          <w:rFonts w:ascii="宋体" w:hAnsi="宋体" w:cs="宋体" w:hint="eastAsia"/>
        </w:rPr>
        <w:t>、</w:t>
      </w:r>
      <w:r w:rsidRPr="00C65454">
        <w:rPr>
          <w:rFonts w:ascii="宋体" w:hAnsi="宋体" w:cs="宋体"/>
        </w:rPr>
        <w:t>81</w:t>
      </w:r>
      <w:r w:rsidRPr="00C65454">
        <w:rPr>
          <w:rFonts w:ascii="宋体" w:hAnsi="宋体" w:cs="宋体" w:hint="eastAsia"/>
        </w:rPr>
        <w:t>、</w:t>
      </w:r>
      <w:r w:rsidRPr="00C65454">
        <w:rPr>
          <w:rFonts w:ascii="宋体" w:hAnsi="宋体" w:cs="宋体"/>
        </w:rPr>
        <w:t>84</w:t>
      </w:r>
      <w:r w:rsidRPr="00C65454">
        <w:rPr>
          <w:rFonts w:ascii="宋体" w:hAnsi="宋体" w:cs="宋体" w:hint="eastAsia"/>
        </w:rPr>
        <w:t>条；</w:t>
      </w:r>
    </w:p>
    <w:p w:rsidR="00147A1E" w:rsidRPr="00C65454" w:rsidRDefault="00147A1E" w:rsidP="006F23C0">
      <w:pPr>
        <w:ind w:firstLineChars="200" w:firstLine="420"/>
        <w:rPr>
          <w:rFonts w:ascii="宋体"/>
        </w:rPr>
      </w:pPr>
      <w:r w:rsidRPr="00C65454">
        <w:rPr>
          <w:rFonts w:ascii="宋体" w:hAnsi="宋体" w:cs="宋体" w:hint="eastAsia"/>
        </w:rPr>
        <w:lastRenderedPageBreak/>
        <w:t>《中华人民共和国水污染防治法》（</w:t>
      </w:r>
      <w:r w:rsidRPr="00C65454">
        <w:rPr>
          <w:rFonts w:ascii="宋体" w:hAnsi="宋体" w:cs="宋体"/>
        </w:rPr>
        <w:t>2008</w:t>
      </w:r>
      <w:r w:rsidRPr="00C65454">
        <w:rPr>
          <w:rFonts w:ascii="宋体" w:hAnsi="宋体" w:cs="宋体" w:hint="eastAsia"/>
        </w:rPr>
        <w:t>年）第</w:t>
      </w:r>
      <w:r w:rsidRPr="00C65454">
        <w:rPr>
          <w:rFonts w:ascii="宋体" w:hAnsi="宋体" w:cs="宋体"/>
        </w:rPr>
        <w:t>29</w:t>
      </w:r>
      <w:r w:rsidRPr="00C65454">
        <w:rPr>
          <w:rFonts w:ascii="宋体" w:hAnsi="宋体" w:cs="宋体" w:hint="eastAsia"/>
        </w:rPr>
        <w:t>、</w:t>
      </w:r>
      <w:r w:rsidRPr="00C65454">
        <w:rPr>
          <w:rFonts w:ascii="宋体" w:hAnsi="宋体" w:cs="宋体"/>
        </w:rPr>
        <w:t>32</w:t>
      </w:r>
      <w:r w:rsidRPr="00C65454">
        <w:rPr>
          <w:rFonts w:ascii="宋体" w:hAnsi="宋体" w:cs="宋体" w:hint="eastAsia"/>
        </w:rPr>
        <w:t>、</w:t>
      </w:r>
      <w:r w:rsidRPr="00C65454">
        <w:rPr>
          <w:rFonts w:ascii="宋体" w:hAnsi="宋体" w:cs="宋体"/>
        </w:rPr>
        <w:t>33</w:t>
      </w:r>
      <w:r w:rsidRPr="00C65454">
        <w:rPr>
          <w:rFonts w:ascii="宋体" w:hAnsi="宋体" w:cs="宋体" w:hint="eastAsia"/>
        </w:rPr>
        <w:t>、</w:t>
      </w:r>
      <w:r w:rsidRPr="00C65454">
        <w:rPr>
          <w:rFonts w:ascii="宋体" w:hAnsi="宋体" w:cs="宋体"/>
        </w:rPr>
        <w:t>34</w:t>
      </w:r>
      <w:r w:rsidRPr="00C65454">
        <w:rPr>
          <w:rFonts w:ascii="宋体" w:hAnsi="宋体" w:cs="宋体" w:hint="eastAsia"/>
        </w:rPr>
        <w:t>、</w:t>
      </w:r>
      <w:r w:rsidRPr="00C65454">
        <w:rPr>
          <w:rFonts w:ascii="宋体" w:hAnsi="宋体" w:cs="宋体"/>
        </w:rPr>
        <w:t>35</w:t>
      </w:r>
      <w:r w:rsidRPr="00C65454">
        <w:rPr>
          <w:rFonts w:ascii="宋体" w:hAnsi="宋体" w:cs="宋体" w:hint="eastAsia"/>
        </w:rPr>
        <w:t>、</w:t>
      </w:r>
      <w:r w:rsidRPr="00C65454">
        <w:rPr>
          <w:rFonts w:ascii="宋体" w:hAnsi="宋体" w:cs="宋体"/>
        </w:rPr>
        <w:t>36</w:t>
      </w:r>
      <w:r w:rsidRPr="00C65454">
        <w:rPr>
          <w:rFonts w:ascii="宋体" w:hAnsi="宋体" w:cs="宋体" w:hint="eastAsia"/>
        </w:rPr>
        <w:t>、</w:t>
      </w:r>
      <w:r w:rsidRPr="00C65454">
        <w:rPr>
          <w:rFonts w:ascii="宋体" w:hAnsi="宋体" w:cs="宋体"/>
        </w:rPr>
        <w:t>37</w:t>
      </w:r>
      <w:r w:rsidRPr="00C65454">
        <w:rPr>
          <w:rFonts w:ascii="宋体" w:hAnsi="宋体" w:cs="宋体" w:hint="eastAsia"/>
        </w:rPr>
        <w:t>、</w:t>
      </w:r>
      <w:r w:rsidRPr="00C65454">
        <w:rPr>
          <w:rFonts w:ascii="宋体" w:hAnsi="宋体" w:cs="宋体"/>
        </w:rPr>
        <w:t>40</w:t>
      </w:r>
      <w:r w:rsidRPr="00C65454">
        <w:rPr>
          <w:rFonts w:ascii="宋体" w:hAnsi="宋体" w:cs="宋体" w:hint="eastAsia"/>
        </w:rPr>
        <w:t>、</w:t>
      </w:r>
      <w:r w:rsidRPr="00C65454">
        <w:rPr>
          <w:rFonts w:ascii="宋体" w:hAnsi="宋体" w:cs="宋体"/>
        </w:rPr>
        <w:t>42</w:t>
      </w:r>
      <w:r w:rsidRPr="00C65454">
        <w:rPr>
          <w:rFonts w:ascii="宋体" w:hAnsi="宋体" w:cs="宋体" w:hint="eastAsia"/>
        </w:rPr>
        <w:t>、</w:t>
      </w:r>
      <w:r w:rsidRPr="00C65454">
        <w:rPr>
          <w:rFonts w:ascii="宋体" w:hAnsi="宋体" w:cs="宋体"/>
        </w:rPr>
        <w:t>45</w:t>
      </w:r>
      <w:r w:rsidRPr="00C65454">
        <w:rPr>
          <w:rFonts w:ascii="宋体" w:hAnsi="宋体" w:cs="宋体" w:hint="eastAsia"/>
        </w:rPr>
        <w:t>、</w:t>
      </w:r>
      <w:r w:rsidRPr="00C65454">
        <w:rPr>
          <w:rFonts w:ascii="宋体" w:hAnsi="宋体" w:cs="宋体"/>
        </w:rPr>
        <w:t>59</w:t>
      </w:r>
      <w:r w:rsidRPr="00C65454">
        <w:rPr>
          <w:rFonts w:ascii="宋体" w:hAnsi="宋体" w:cs="宋体" w:hint="eastAsia"/>
        </w:rPr>
        <w:t>、</w:t>
      </w:r>
      <w:r w:rsidRPr="00C65454">
        <w:rPr>
          <w:rFonts w:ascii="宋体" w:hAnsi="宋体" w:cs="宋体"/>
        </w:rPr>
        <w:t>67</w:t>
      </w:r>
      <w:r w:rsidRPr="00C65454">
        <w:rPr>
          <w:rFonts w:ascii="宋体" w:hAnsi="宋体" w:cs="宋体" w:hint="eastAsia"/>
        </w:rPr>
        <w:t>条；</w:t>
      </w:r>
    </w:p>
    <w:p w:rsidR="00147A1E" w:rsidRPr="00C65454" w:rsidRDefault="00147A1E" w:rsidP="006F23C0">
      <w:pPr>
        <w:ind w:firstLineChars="200" w:firstLine="420"/>
        <w:rPr>
          <w:rFonts w:ascii="宋体"/>
        </w:rPr>
      </w:pPr>
      <w:r w:rsidRPr="00C65454">
        <w:rPr>
          <w:rFonts w:ascii="宋体" w:hAnsi="宋体" w:cs="宋体" w:hint="eastAsia"/>
        </w:rPr>
        <w:t>《中华人民共和国固体废物污染环境防治法》（</w:t>
      </w:r>
      <w:r w:rsidRPr="00C65454">
        <w:rPr>
          <w:rFonts w:ascii="宋体" w:hAnsi="宋体" w:cs="宋体"/>
        </w:rPr>
        <w:t>1996</w:t>
      </w:r>
      <w:r w:rsidRPr="00C65454">
        <w:rPr>
          <w:rFonts w:ascii="宋体" w:hAnsi="宋体" w:cs="宋体" w:hint="eastAsia"/>
        </w:rPr>
        <w:t>年）第</w:t>
      </w:r>
      <w:r w:rsidRPr="00C65454">
        <w:rPr>
          <w:rFonts w:ascii="宋体" w:hAnsi="宋体" w:cs="宋体"/>
        </w:rPr>
        <w:t>16</w:t>
      </w:r>
      <w:r w:rsidRPr="00C65454">
        <w:rPr>
          <w:rFonts w:ascii="宋体" w:hAnsi="宋体" w:cs="宋体" w:hint="eastAsia"/>
        </w:rPr>
        <w:t>、</w:t>
      </w:r>
      <w:r w:rsidRPr="00C65454">
        <w:rPr>
          <w:rFonts w:ascii="宋体" w:hAnsi="宋体" w:cs="宋体"/>
        </w:rPr>
        <w:t>17</w:t>
      </w:r>
      <w:r w:rsidRPr="00C65454">
        <w:rPr>
          <w:rFonts w:ascii="宋体" w:hAnsi="宋体" w:cs="宋体" w:hint="eastAsia"/>
        </w:rPr>
        <w:t>、</w:t>
      </w:r>
      <w:r w:rsidRPr="00C65454">
        <w:rPr>
          <w:rFonts w:ascii="宋体" w:hAnsi="宋体" w:cs="宋体"/>
        </w:rPr>
        <w:t>18</w:t>
      </w:r>
      <w:r w:rsidRPr="00C65454">
        <w:rPr>
          <w:rFonts w:ascii="宋体" w:hAnsi="宋体" w:cs="宋体" w:hint="eastAsia"/>
        </w:rPr>
        <w:t>、</w:t>
      </w:r>
      <w:r w:rsidRPr="00C65454">
        <w:rPr>
          <w:rFonts w:ascii="宋体" w:hAnsi="宋体" w:cs="宋体"/>
        </w:rPr>
        <w:t>19</w:t>
      </w:r>
      <w:r w:rsidRPr="00C65454">
        <w:rPr>
          <w:rFonts w:ascii="宋体" w:hAnsi="宋体" w:cs="宋体" w:hint="eastAsia"/>
        </w:rPr>
        <w:t>、</w:t>
      </w:r>
      <w:r w:rsidRPr="00C65454">
        <w:rPr>
          <w:rFonts w:ascii="宋体" w:hAnsi="宋体" w:cs="宋体"/>
        </w:rPr>
        <w:t>20</w:t>
      </w:r>
      <w:r w:rsidRPr="00C65454">
        <w:rPr>
          <w:rFonts w:ascii="宋体" w:hAnsi="宋体" w:cs="宋体" w:hint="eastAsia"/>
        </w:rPr>
        <w:t>、</w:t>
      </w:r>
      <w:r w:rsidRPr="00C65454">
        <w:rPr>
          <w:rFonts w:ascii="宋体" w:hAnsi="宋体" w:cs="宋体"/>
        </w:rPr>
        <w:t>21</w:t>
      </w:r>
      <w:r w:rsidRPr="00C65454">
        <w:rPr>
          <w:rFonts w:ascii="宋体" w:hAnsi="宋体" w:cs="宋体" w:hint="eastAsia"/>
        </w:rPr>
        <w:t>、</w:t>
      </w:r>
      <w:r w:rsidRPr="00C65454">
        <w:rPr>
          <w:rFonts w:ascii="宋体" w:hAnsi="宋体" w:cs="宋体"/>
        </w:rPr>
        <w:t>22</w:t>
      </w:r>
      <w:r w:rsidRPr="00C65454">
        <w:rPr>
          <w:rFonts w:ascii="宋体" w:hAnsi="宋体" w:cs="宋体" w:hint="eastAsia"/>
        </w:rPr>
        <w:t>、</w:t>
      </w:r>
      <w:r w:rsidRPr="00C65454">
        <w:rPr>
          <w:rFonts w:ascii="宋体" w:hAnsi="宋体" w:cs="宋体"/>
        </w:rPr>
        <w:t>23</w:t>
      </w:r>
      <w:r w:rsidRPr="00C65454">
        <w:rPr>
          <w:rFonts w:ascii="宋体" w:hAnsi="宋体" w:cs="宋体" w:hint="eastAsia"/>
        </w:rPr>
        <w:t>、</w:t>
      </w:r>
      <w:r w:rsidRPr="00C65454">
        <w:rPr>
          <w:rFonts w:ascii="宋体" w:hAnsi="宋体" w:cs="宋体"/>
        </w:rPr>
        <w:t>24</w:t>
      </w:r>
      <w:r w:rsidRPr="00C65454">
        <w:rPr>
          <w:rFonts w:ascii="宋体" w:hAnsi="宋体" w:cs="宋体" w:hint="eastAsia"/>
        </w:rPr>
        <w:t>、</w:t>
      </w:r>
      <w:r w:rsidRPr="00C65454">
        <w:rPr>
          <w:rFonts w:ascii="宋体" w:hAnsi="宋体" w:cs="宋体"/>
        </w:rPr>
        <w:t>25</w:t>
      </w:r>
      <w:r w:rsidRPr="00C65454">
        <w:rPr>
          <w:rFonts w:ascii="宋体" w:hAnsi="宋体" w:cs="宋体" w:hint="eastAsia"/>
        </w:rPr>
        <w:t>、</w:t>
      </w:r>
      <w:r w:rsidRPr="00C65454">
        <w:rPr>
          <w:rFonts w:ascii="宋体" w:hAnsi="宋体" w:cs="宋体"/>
        </w:rPr>
        <w:t>30</w:t>
      </w:r>
      <w:r w:rsidRPr="00C65454">
        <w:rPr>
          <w:rFonts w:ascii="宋体" w:hAnsi="宋体" w:cs="宋体" w:hint="eastAsia"/>
        </w:rPr>
        <w:t>、</w:t>
      </w:r>
      <w:r w:rsidRPr="00C65454">
        <w:rPr>
          <w:rFonts w:ascii="宋体" w:hAnsi="宋体" w:cs="宋体"/>
        </w:rPr>
        <w:t>31</w:t>
      </w:r>
      <w:r w:rsidRPr="00C65454">
        <w:rPr>
          <w:rFonts w:ascii="宋体" w:hAnsi="宋体" w:cs="宋体" w:hint="eastAsia"/>
        </w:rPr>
        <w:t>、</w:t>
      </w:r>
      <w:r w:rsidRPr="00C65454">
        <w:rPr>
          <w:rFonts w:ascii="宋体" w:hAnsi="宋体" w:cs="宋体"/>
        </w:rPr>
        <w:t>33</w:t>
      </w:r>
      <w:r w:rsidRPr="00C65454">
        <w:rPr>
          <w:rFonts w:ascii="宋体" w:hAnsi="宋体" w:cs="宋体" w:hint="eastAsia"/>
        </w:rPr>
        <w:t>、</w:t>
      </w:r>
      <w:r w:rsidRPr="00C65454">
        <w:rPr>
          <w:rFonts w:ascii="宋体" w:hAnsi="宋体" w:cs="宋体"/>
        </w:rPr>
        <w:t>34</w:t>
      </w:r>
      <w:r w:rsidRPr="00C65454">
        <w:rPr>
          <w:rFonts w:ascii="宋体" w:hAnsi="宋体" w:cs="宋体" w:hint="eastAsia"/>
        </w:rPr>
        <w:t>、</w:t>
      </w:r>
      <w:r w:rsidRPr="00C65454">
        <w:rPr>
          <w:rFonts w:ascii="宋体" w:hAnsi="宋体" w:cs="宋体"/>
        </w:rPr>
        <w:t>35</w:t>
      </w:r>
      <w:r w:rsidRPr="00C65454">
        <w:rPr>
          <w:rFonts w:ascii="宋体" w:hAnsi="宋体" w:cs="宋体" w:hint="eastAsia"/>
        </w:rPr>
        <w:t>、</w:t>
      </w:r>
      <w:r w:rsidRPr="00C65454">
        <w:rPr>
          <w:rFonts w:ascii="宋体" w:hAnsi="宋体" w:cs="宋体"/>
        </w:rPr>
        <w:t>36</w:t>
      </w:r>
      <w:r w:rsidRPr="00C65454">
        <w:rPr>
          <w:rFonts w:ascii="宋体" w:hAnsi="宋体" w:cs="宋体" w:hint="eastAsia"/>
        </w:rPr>
        <w:t>、</w:t>
      </w:r>
      <w:r w:rsidRPr="00C65454">
        <w:rPr>
          <w:rFonts w:ascii="宋体" w:hAnsi="宋体" w:cs="宋体"/>
        </w:rPr>
        <w:t>37</w:t>
      </w:r>
      <w:r w:rsidRPr="00C65454">
        <w:rPr>
          <w:rFonts w:ascii="宋体" w:hAnsi="宋体" w:cs="宋体" w:hint="eastAsia"/>
        </w:rPr>
        <w:t>、</w:t>
      </w:r>
      <w:r w:rsidRPr="00C65454">
        <w:rPr>
          <w:rFonts w:ascii="宋体" w:hAnsi="宋体" w:cs="宋体"/>
        </w:rPr>
        <w:t>44</w:t>
      </w:r>
      <w:r w:rsidRPr="00C65454">
        <w:rPr>
          <w:rFonts w:ascii="宋体" w:hAnsi="宋体" w:cs="宋体" w:hint="eastAsia"/>
        </w:rPr>
        <w:t>、</w:t>
      </w:r>
      <w:r w:rsidRPr="00C65454">
        <w:rPr>
          <w:rFonts w:ascii="宋体" w:hAnsi="宋体" w:cs="宋体"/>
        </w:rPr>
        <w:t>46</w:t>
      </w:r>
      <w:r w:rsidRPr="00C65454">
        <w:rPr>
          <w:rFonts w:ascii="宋体" w:hAnsi="宋体" w:cs="宋体" w:hint="eastAsia"/>
        </w:rPr>
        <w:t>、</w:t>
      </w:r>
      <w:r w:rsidRPr="00C65454">
        <w:rPr>
          <w:rFonts w:ascii="宋体" w:hAnsi="宋体" w:cs="宋体"/>
        </w:rPr>
        <w:t>49</w:t>
      </w:r>
      <w:r w:rsidRPr="00C65454">
        <w:rPr>
          <w:rFonts w:ascii="宋体" w:hAnsi="宋体" w:cs="宋体" w:hint="eastAsia"/>
        </w:rPr>
        <w:t>、</w:t>
      </w:r>
      <w:r w:rsidRPr="00C65454">
        <w:rPr>
          <w:rFonts w:ascii="宋体" w:hAnsi="宋体" w:cs="宋体"/>
        </w:rPr>
        <w:t>55</w:t>
      </w:r>
      <w:r w:rsidRPr="00C65454">
        <w:rPr>
          <w:rFonts w:ascii="宋体" w:hAnsi="宋体" w:cs="宋体" w:hint="eastAsia"/>
        </w:rPr>
        <w:t>、</w:t>
      </w:r>
      <w:r w:rsidRPr="00C65454">
        <w:rPr>
          <w:rFonts w:ascii="宋体" w:hAnsi="宋体" w:cs="宋体"/>
        </w:rPr>
        <w:t>58</w:t>
      </w:r>
      <w:r w:rsidRPr="00C65454">
        <w:rPr>
          <w:rFonts w:ascii="宋体" w:hAnsi="宋体" w:cs="宋体" w:hint="eastAsia"/>
        </w:rPr>
        <w:t>、</w:t>
      </w:r>
      <w:r w:rsidRPr="00C65454">
        <w:rPr>
          <w:rFonts w:ascii="宋体" w:hAnsi="宋体" w:cs="宋体"/>
        </w:rPr>
        <w:t>60</w:t>
      </w:r>
      <w:r w:rsidRPr="00C65454">
        <w:rPr>
          <w:rFonts w:ascii="宋体" w:hAnsi="宋体" w:cs="宋体" w:hint="eastAsia"/>
        </w:rPr>
        <w:t>、</w:t>
      </w:r>
      <w:r w:rsidRPr="00C65454">
        <w:rPr>
          <w:rFonts w:ascii="宋体" w:hAnsi="宋体" w:cs="宋体"/>
        </w:rPr>
        <w:t>63</w:t>
      </w:r>
      <w:r w:rsidRPr="00C65454">
        <w:rPr>
          <w:rFonts w:ascii="宋体" w:hAnsi="宋体" w:cs="宋体" w:hint="eastAsia"/>
        </w:rPr>
        <w:t>、</w:t>
      </w:r>
      <w:r w:rsidRPr="00C65454">
        <w:rPr>
          <w:rFonts w:ascii="宋体" w:hAnsi="宋体" w:cs="宋体"/>
        </w:rPr>
        <w:t>66</w:t>
      </w:r>
      <w:r w:rsidRPr="00C65454">
        <w:rPr>
          <w:rFonts w:ascii="宋体" w:hAnsi="宋体" w:cs="宋体" w:hint="eastAsia"/>
        </w:rPr>
        <w:t>条；</w:t>
      </w:r>
    </w:p>
    <w:p w:rsidR="00147A1E" w:rsidRPr="00C65454" w:rsidRDefault="00147A1E" w:rsidP="006F23C0">
      <w:pPr>
        <w:ind w:firstLineChars="200" w:firstLine="420"/>
        <w:rPr>
          <w:rFonts w:ascii="宋体"/>
        </w:rPr>
      </w:pPr>
      <w:r w:rsidRPr="00C65454">
        <w:rPr>
          <w:rFonts w:ascii="宋体" w:hAnsi="宋体" w:cs="宋体" w:hint="eastAsia"/>
        </w:rPr>
        <w:t>《中华人民共和国环境噪声污染防治法》（</w:t>
      </w:r>
      <w:r w:rsidRPr="00C65454">
        <w:rPr>
          <w:rFonts w:ascii="宋体" w:hAnsi="宋体" w:cs="宋体"/>
        </w:rPr>
        <w:t>1997</w:t>
      </w:r>
      <w:r w:rsidRPr="00C65454">
        <w:rPr>
          <w:rFonts w:ascii="宋体" w:hAnsi="宋体" w:cs="宋体" w:hint="eastAsia"/>
        </w:rPr>
        <w:t>年）第</w:t>
      </w:r>
      <w:r w:rsidRPr="00C65454">
        <w:rPr>
          <w:rFonts w:ascii="宋体" w:hAnsi="宋体" w:cs="宋体"/>
        </w:rPr>
        <w:t>17</w:t>
      </w:r>
      <w:r w:rsidRPr="00C65454">
        <w:rPr>
          <w:rFonts w:ascii="宋体" w:hAnsi="宋体" w:cs="宋体" w:hint="eastAsia"/>
        </w:rPr>
        <w:t>、</w:t>
      </w:r>
      <w:r w:rsidRPr="00C65454">
        <w:rPr>
          <w:rFonts w:ascii="宋体" w:hAnsi="宋体" w:cs="宋体"/>
        </w:rPr>
        <w:t>24</w:t>
      </w:r>
      <w:r w:rsidRPr="00C65454">
        <w:rPr>
          <w:rFonts w:ascii="宋体" w:hAnsi="宋体" w:cs="宋体" w:hint="eastAsia"/>
        </w:rPr>
        <w:t>、</w:t>
      </w:r>
      <w:r w:rsidRPr="00C65454">
        <w:rPr>
          <w:rFonts w:ascii="宋体" w:hAnsi="宋体" w:cs="宋体"/>
        </w:rPr>
        <w:t>25</w:t>
      </w:r>
      <w:r w:rsidRPr="00C65454">
        <w:rPr>
          <w:rFonts w:ascii="宋体" w:hAnsi="宋体" w:cs="宋体" w:hint="eastAsia"/>
        </w:rPr>
        <w:t>、</w:t>
      </w:r>
      <w:r w:rsidRPr="00C65454">
        <w:rPr>
          <w:rFonts w:ascii="宋体" w:hAnsi="宋体" w:cs="宋体"/>
        </w:rPr>
        <w:t>29</w:t>
      </w:r>
      <w:r w:rsidRPr="00C65454">
        <w:rPr>
          <w:rFonts w:ascii="宋体" w:hAnsi="宋体" w:cs="宋体" w:hint="eastAsia"/>
        </w:rPr>
        <w:t>条；</w:t>
      </w:r>
    </w:p>
    <w:p w:rsidR="00147A1E" w:rsidRPr="00C65454" w:rsidRDefault="00147A1E" w:rsidP="006F23C0">
      <w:pPr>
        <w:ind w:firstLineChars="200" w:firstLine="420"/>
        <w:rPr>
          <w:rFonts w:ascii="宋体"/>
        </w:rPr>
      </w:pPr>
      <w:r w:rsidRPr="00C65454">
        <w:rPr>
          <w:rFonts w:ascii="宋体" w:hAnsi="宋体" w:cs="宋体" w:hint="eastAsia"/>
        </w:rPr>
        <w:t>《中华人民共和国放射性污染防治法》（</w:t>
      </w:r>
      <w:r w:rsidRPr="00C65454">
        <w:rPr>
          <w:rFonts w:ascii="宋体" w:hAnsi="宋体" w:cs="宋体"/>
        </w:rPr>
        <w:t>2003</w:t>
      </w:r>
      <w:r w:rsidRPr="00C65454">
        <w:rPr>
          <w:rFonts w:ascii="宋体" w:hAnsi="宋体" w:cs="宋体" w:hint="eastAsia"/>
        </w:rPr>
        <w:t>年）第</w:t>
      </w:r>
      <w:r w:rsidRPr="00C65454">
        <w:rPr>
          <w:rFonts w:ascii="宋体" w:hAnsi="宋体" w:cs="宋体"/>
        </w:rPr>
        <w:t>12</w:t>
      </w:r>
      <w:r w:rsidRPr="00C65454">
        <w:rPr>
          <w:rFonts w:ascii="宋体" w:hAnsi="宋体" w:cs="宋体" w:hint="eastAsia"/>
        </w:rPr>
        <w:t>、</w:t>
      </w:r>
      <w:r w:rsidRPr="00C65454">
        <w:rPr>
          <w:rFonts w:ascii="宋体" w:hAnsi="宋体" w:cs="宋体"/>
        </w:rPr>
        <w:t>13</w:t>
      </w:r>
      <w:r w:rsidRPr="00C65454">
        <w:rPr>
          <w:rFonts w:ascii="宋体" w:hAnsi="宋体" w:cs="宋体" w:hint="eastAsia"/>
        </w:rPr>
        <w:t>、</w:t>
      </w:r>
      <w:r w:rsidRPr="00C65454">
        <w:rPr>
          <w:rFonts w:ascii="宋体" w:hAnsi="宋体" w:cs="宋体"/>
        </w:rPr>
        <w:t>15</w:t>
      </w:r>
      <w:r w:rsidRPr="00C65454">
        <w:rPr>
          <w:rFonts w:ascii="宋体" w:hAnsi="宋体" w:cs="宋体" w:hint="eastAsia"/>
        </w:rPr>
        <w:t>、</w:t>
      </w:r>
      <w:r w:rsidRPr="00C65454">
        <w:rPr>
          <w:rFonts w:ascii="宋体" w:hAnsi="宋体" w:cs="宋体"/>
        </w:rPr>
        <w:t>39</w:t>
      </w:r>
      <w:r w:rsidRPr="00C65454">
        <w:rPr>
          <w:rFonts w:ascii="宋体" w:hAnsi="宋体" w:cs="宋体" w:hint="eastAsia"/>
        </w:rPr>
        <w:t>、</w:t>
      </w:r>
      <w:r w:rsidRPr="00C65454">
        <w:rPr>
          <w:rFonts w:ascii="宋体" w:hAnsi="宋体" w:cs="宋体"/>
        </w:rPr>
        <w:t>45</w:t>
      </w:r>
      <w:r w:rsidRPr="00C65454">
        <w:rPr>
          <w:rFonts w:ascii="宋体" w:hAnsi="宋体" w:cs="宋体" w:hint="eastAsia"/>
        </w:rPr>
        <w:t>、</w:t>
      </w:r>
      <w:r w:rsidRPr="00C65454">
        <w:rPr>
          <w:rFonts w:ascii="宋体" w:hAnsi="宋体" w:cs="宋体"/>
        </w:rPr>
        <w:t>47</w:t>
      </w:r>
      <w:r w:rsidRPr="00C65454">
        <w:rPr>
          <w:rFonts w:ascii="宋体" w:hAnsi="宋体" w:cs="宋体" w:hint="eastAsia"/>
        </w:rPr>
        <w:t>、</w:t>
      </w:r>
      <w:r w:rsidRPr="00C65454">
        <w:rPr>
          <w:rFonts w:ascii="宋体" w:hAnsi="宋体" w:cs="宋体"/>
        </w:rPr>
        <w:t>49</w:t>
      </w:r>
      <w:r w:rsidRPr="00C65454">
        <w:rPr>
          <w:rFonts w:ascii="宋体" w:hAnsi="宋体" w:cs="宋体" w:hint="eastAsia"/>
        </w:rPr>
        <w:t>、</w:t>
      </w:r>
      <w:r w:rsidRPr="00C65454">
        <w:rPr>
          <w:rFonts w:ascii="宋体" w:hAnsi="宋体" w:cs="宋体"/>
        </w:rPr>
        <w:t>50</w:t>
      </w:r>
      <w:r w:rsidRPr="00C65454">
        <w:rPr>
          <w:rFonts w:ascii="宋体" w:hAnsi="宋体" w:cs="宋体" w:hint="eastAsia"/>
        </w:rPr>
        <w:t>、</w:t>
      </w:r>
      <w:r w:rsidRPr="00C65454">
        <w:rPr>
          <w:rFonts w:ascii="宋体" w:hAnsi="宋体" w:cs="宋体"/>
        </w:rPr>
        <w:t>51</w:t>
      </w:r>
      <w:r w:rsidRPr="00C65454">
        <w:rPr>
          <w:rFonts w:ascii="宋体" w:hAnsi="宋体" w:cs="宋体" w:hint="eastAsia"/>
        </w:rPr>
        <w:t>、</w:t>
      </w:r>
      <w:r w:rsidRPr="00C65454">
        <w:rPr>
          <w:rFonts w:ascii="宋体" w:hAnsi="宋体" w:cs="宋体"/>
        </w:rPr>
        <w:t>52</w:t>
      </w:r>
      <w:r w:rsidRPr="00C65454">
        <w:rPr>
          <w:rFonts w:ascii="宋体" w:hAnsi="宋体" w:cs="宋体" w:hint="eastAsia"/>
        </w:rPr>
        <w:t>、</w:t>
      </w:r>
      <w:r w:rsidRPr="00C65454">
        <w:rPr>
          <w:rFonts w:ascii="宋体" w:hAnsi="宋体" w:cs="宋体"/>
        </w:rPr>
        <w:t>53</w:t>
      </w:r>
      <w:r w:rsidRPr="00C65454">
        <w:rPr>
          <w:rFonts w:ascii="宋体" w:hAnsi="宋体" w:cs="宋体" w:hint="eastAsia"/>
        </w:rPr>
        <w:t>、</w:t>
      </w:r>
      <w:r w:rsidRPr="00C65454">
        <w:rPr>
          <w:rFonts w:ascii="宋体" w:hAnsi="宋体" w:cs="宋体"/>
        </w:rPr>
        <w:t>54</w:t>
      </w:r>
      <w:r w:rsidRPr="00C65454">
        <w:rPr>
          <w:rFonts w:ascii="宋体" w:hAnsi="宋体" w:cs="宋体" w:hint="eastAsia"/>
        </w:rPr>
        <w:t>、</w:t>
      </w:r>
      <w:r w:rsidRPr="00C65454">
        <w:rPr>
          <w:rFonts w:ascii="宋体" w:hAnsi="宋体" w:cs="宋体"/>
        </w:rPr>
        <w:t>55</w:t>
      </w:r>
      <w:r w:rsidRPr="00C65454">
        <w:rPr>
          <w:rFonts w:ascii="宋体" w:hAnsi="宋体" w:cs="宋体" w:hint="eastAsia"/>
        </w:rPr>
        <w:t>、</w:t>
      </w:r>
      <w:r w:rsidRPr="00C65454">
        <w:rPr>
          <w:rFonts w:ascii="宋体" w:hAnsi="宋体" w:cs="宋体"/>
        </w:rPr>
        <w:t>56</w:t>
      </w:r>
      <w:r w:rsidRPr="00C65454">
        <w:rPr>
          <w:rFonts w:ascii="宋体" w:hAnsi="宋体" w:cs="宋体" w:hint="eastAsia"/>
        </w:rPr>
        <w:t>、</w:t>
      </w:r>
      <w:r w:rsidRPr="00C65454">
        <w:rPr>
          <w:rFonts w:ascii="宋体" w:hAnsi="宋体" w:cs="宋体"/>
        </w:rPr>
        <w:t>57</w:t>
      </w:r>
      <w:r w:rsidRPr="00C65454">
        <w:rPr>
          <w:rFonts w:ascii="宋体" w:hAnsi="宋体" w:cs="宋体" w:hint="eastAsia"/>
        </w:rPr>
        <w:t>、</w:t>
      </w:r>
      <w:r w:rsidRPr="00C65454">
        <w:rPr>
          <w:rFonts w:ascii="宋体" w:hAnsi="宋体" w:cs="宋体"/>
        </w:rPr>
        <w:t>58</w:t>
      </w:r>
      <w:r w:rsidRPr="00C65454">
        <w:rPr>
          <w:rFonts w:ascii="宋体" w:hAnsi="宋体" w:cs="宋体" w:hint="eastAsia"/>
        </w:rPr>
        <w:t>、</w:t>
      </w:r>
      <w:r w:rsidRPr="00C65454">
        <w:rPr>
          <w:rFonts w:ascii="宋体" w:hAnsi="宋体" w:cs="宋体"/>
        </w:rPr>
        <w:t>59</w:t>
      </w:r>
      <w:r w:rsidRPr="00C65454">
        <w:rPr>
          <w:rFonts w:ascii="宋体" w:hAnsi="宋体" w:cs="宋体" w:hint="eastAsia"/>
        </w:rPr>
        <w:t>条；</w:t>
      </w:r>
    </w:p>
    <w:p w:rsidR="00147A1E" w:rsidRPr="00C65454" w:rsidRDefault="00147A1E" w:rsidP="006F23C0">
      <w:pPr>
        <w:ind w:firstLineChars="200" w:firstLine="420"/>
        <w:rPr>
          <w:rFonts w:ascii="宋体"/>
        </w:rPr>
      </w:pPr>
      <w:r w:rsidRPr="00C65454">
        <w:rPr>
          <w:rFonts w:ascii="宋体" w:hAnsi="宋体" w:cs="宋体" w:hint="eastAsia"/>
        </w:rPr>
        <w:t>《中华人民共和国自然保护区条例》（</w:t>
      </w:r>
      <w:r w:rsidRPr="00C65454">
        <w:rPr>
          <w:rFonts w:ascii="宋体" w:hAnsi="宋体" w:cs="宋体"/>
        </w:rPr>
        <w:t>2017</w:t>
      </w:r>
      <w:r w:rsidRPr="00C65454">
        <w:rPr>
          <w:rFonts w:ascii="宋体" w:hAnsi="宋体" w:cs="宋体" w:hint="eastAsia"/>
        </w:rPr>
        <w:t>年）第</w:t>
      </w:r>
      <w:r w:rsidRPr="00C65454">
        <w:rPr>
          <w:rFonts w:ascii="宋体" w:hAnsi="宋体" w:cs="宋体"/>
        </w:rPr>
        <w:t>15</w:t>
      </w:r>
      <w:r w:rsidRPr="00C65454">
        <w:rPr>
          <w:rFonts w:ascii="宋体" w:hAnsi="宋体" w:cs="宋体" w:hint="eastAsia"/>
        </w:rPr>
        <w:t>、</w:t>
      </w:r>
      <w:r w:rsidRPr="00C65454">
        <w:rPr>
          <w:rFonts w:ascii="宋体" w:hAnsi="宋体" w:cs="宋体"/>
        </w:rPr>
        <w:t>26</w:t>
      </w:r>
      <w:r w:rsidRPr="00C65454">
        <w:rPr>
          <w:rFonts w:ascii="宋体" w:hAnsi="宋体" w:cs="宋体" w:hint="eastAsia"/>
        </w:rPr>
        <w:t>、</w:t>
      </w:r>
      <w:r w:rsidRPr="00C65454">
        <w:rPr>
          <w:rFonts w:ascii="宋体" w:hAnsi="宋体" w:cs="宋体"/>
        </w:rPr>
        <w:t>29</w:t>
      </w:r>
      <w:r w:rsidRPr="00C65454">
        <w:rPr>
          <w:rFonts w:ascii="宋体" w:hAnsi="宋体" w:cs="宋体" w:hint="eastAsia"/>
        </w:rPr>
        <w:t>、</w:t>
      </w:r>
      <w:r w:rsidRPr="00C65454">
        <w:rPr>
          <w:rFonts w:ascii="宋体" w:hAnsi="宋体" w:cs="宋体"/>
        </w:rPr>
        <w:t>32</w:t>
      </w:r>
      <w:r w:rsidRPr="00C65454">
        <w:rPr>
          <w:rFonts w:ascii="宋体" w:hAnsi="宋体" w:cs="宋体" w:hint="eastAsia"/>
        </w:rPr>
        <w:t>、</w:t>
      </w:r>
      <w:r w:rsidRPr="00C65454">
        <w:rPr>
          <w:rFonts w:ascii="宋体" w:hAnsi="宋体" w:cs="宋体"/>
        </w:rPr>
        <w:t>34</w:t>
      </w:r>
      <w:r w:rsidRPr="00C65454">
        <w:rPr>
          <w:rFonts w:ascii="宋体" w:hAnsi="宋体" w:cs="宋体" w:hint="eastAsia"/>
        </w:rPr>
        <w:t>、</w:t>
      </w:r>
      <w:r w:rsidRPr="00C65454">
        <w:rPr>
          <w:rFonts w:ascii="宋体" w:hAnsi="宋体" w:cs="宋体"/>
        </w:rPr>
        <w:t>35</w:t>
      </w:r>
      <w:r w:rsidRPr="00C65454">
        <w:rPr>
          <w:rFonts w:ascii="宋体" w:hAnsi="宋体" w:cs="宋体" w:hint="eastAsia"/>
        </w:rPr>
        <w:t>、</w:t>
      </w:r>
      <w:r w:rsidRPr="00C65454">
        <w:rPr>
          <w:rFonts w:ascii="宋体" w:hAnsi="宋体" w:cs="宋体"/>
        </w:rPr>
        <w:t>40</w:t>
      </w:r>
      <w:r w:rsidRPr="00C65454">
        <w:rPr>
          <w:rFonts w:ascii="宋体" w:hAnsi="宋体" w:cs="宋体" w:hint="eastAsia"/>
        </w:rPr>
        <w:t>条；</w:t>
      </w:r>
    </w:p>
    <w:p w:rsidR="00147A1E" w:rsidRPr="00C65454" w:rsidRDefault="00147A1E" w:rsidP="006F23C0">
      <w:pPr>
        <w:ind w:firstLineChars="200" w:firstLine="420"/>
        <w:rPr>
          <w:rFonts w:ascii="宋体"/>
        </w:rPr>
      </w:pPr>
      <w:r w:rsidRPr="00C65454">
        <w:rPr>
          <w:rFonts w:ascii="宋体" w:hAnsi="宋体" w:cs="宋体" w:hint="eastAsia"/>
        </w:rPr>
        <w:t>《天津市环境保护条例》（</w:t>
      </w:r>
      <w:r w:rsidRPr="00C65454">
        <w:rPr>
          <w:rFonts w:ascii="宋体" w:hAnsi="宋体" w:cs="宋体"/>
        </w:rPr>
        <w:t>2017</w:t>
      </w:r>
      <w:r w:rsidRPr="00C65454">
        <w:rPr>
          <w:rFonts w:ascii="宋体" w:hAnsi="宋体" w:cs="宋体" w:hint="eastAsia"/>
        </w:rPr>
        <w:t>年）第</w:t>
      </w:r>
      <w:r w:rsidRPr="00C65454">
        <w:rPr>
          <w:rFonts w:ascii="宋体" w:hAnsi="宋体" w:cs="宋体"/>
        </w:rPr>
        <w:t>12</w:t>
      </w:r>
      <w:r w:rsidRPr="00C65454">
        <w:rPr>
          <w:rFonts w:ascii="宋体" w:hAnsi="宋体" w:cs="宋体" w:hint="eastAsia"/>
        </w:rPr>
        <w:t>、</w:t>
      </w:r>
      <w:r w:rsidRPr="00C65454">
        <w:rPr>
          <w:rFonts w:ascii="宋体" w:hAnsi="宋体" w:cs="宋体"/>
        </w:rPr>
        <w:t>20</w:t>
      </w:r>
      <w:r w:rsidRPr="00C65454">
        <w:rPr>
          <w:rFonts w:ascii="宋体" w:hAnsi="宋体" w:cs="宋体" w:hint="eastAsia"/>
        </w:rPr>
        <w:t>、</w:t>
      </w:r>
      <w:r w:rsidRPr="00C65454">
        <w:rPr>
          <w:rFonts w:ascii="宋体" w:hAnsi="宋体" w:cs="宋体"/>
        </w:rPr>
        <w:t>21</w:t>
      </w:r>
      <w:r w:rsidRPr="00C65454">
        <w:rPr>
          <w:rFonts w:ascii="宋体" w:hAnsi="宋体" w:cs="宋体" w:hint="eastAsia"/>
        </w:rPr>
        <w:t>、</w:t>
      </w:r>
      <w:r w:rsidRPr="00C65454">
        <w:rPr>
          <w:rFonts w:ascii="宋体" w:hAnsi="宋体" w:cs="宋体"/>
        </w:rPr>
        <w:t>30</w:t>
      </w:r>
      <w:r w:rsidRPr="00C65454">
        <w:rPr>
          <w:rFonts w:ascii="宋体" w:hAnsi="宋体" w:cs="宋体" w:hint="eastAsia"/>
        </w:rPr>
        <w:t>、</w:t>
      </w:r>
      <w:r w:rsidRPr="00C65454">
        <w:rPr>
          <w:rFonts w:ascii="宋体" w:hAnsi="宋体" w:cs="宋体"/>
        </w:rPr>
        <w:t>32</w:t>
      </w:r>
      <w:r w:rsidRPr="00C65454">
        <w:rPr>
          <w:rFonts w:ascii="宋体" w:hAnsi="宋体" w:cs="宋体" w:hint="eastAsia"/>
        </w:rPr>
        <w:t>、</w:t>
      </w:r>
      <w:r w:rsidRPr="00C65454">
        <w:rPr>
          <w:rFonts w:ascii="宋体" w:hAnsi="宋体" w:cs="宋体"/>
        </w:rPr>
        <w:t>36</w:t>
      </w:r>
      <w:r w:rsidRPr="00C65454">
        <w:rPr>
          <w:rFonts w:ascii="宋体" w:hAnsi="宋体" w:cs="宋体" w:hint="eastAsia"/>
        </w:rPr>
        <w:t>、</w:t>
      </w:r>
      <w:r w:rsidRPr="00C65454">
        <w:rPr>
          <w:rFonts w:ascii="宋体" w:hAnsi="宋体" w:cs="宋体"/>
        </w:rPr>
        <w:t>37</w:t>
      </w:r>
      <w:r w:rsidRPr="00C65454">
        <w:rPr>
          <w:rFonts w:ascii="宋体" w:hAnsi="宋体" w:cs="宋体" w:hint="eastAsia"/>
        </w:rPr>
        <w:t>、</w:t>
      </w:r>
      <w:r w:rsidRPr="00C65454">
        <w:rPr>
          <w:rFonts w:ascii="宋体" w:hAnsi="宋体" w:cs="宋体"/>
        </w:rPr>
        <w:t>39</w:t>
      </w:r>
      <w:r w:rsidRPr="00C65454">
        <w:rPr>
          <w:rFonts w:ascii="宋体" w:hAnsi="宋体" w:cs="宋体" w:hint="eastAsia"/>
        </w:rPr>
        <w:t>、</w:t>
      </w:r>
      <w:r w:rsidRPr="00C65454">
        <w:rPr>
          <w:rFonts w:ascii="宋体" w:hAnsi="宋体" w:cs="宋体"/>
        </w:rPr>
        <w:t>41</w:t>
      </w:r>
      <w:r w:rsidRPr="00C65454">
        <w:rPr>
          <w:rFonts w:ascii="宋体" w:hAnsi="宋体" w:cs="宋体" w:hint="eastAsia"/>
        </w:rPr>
        <w:t>、</w:t>
      </w:r>
      <w:r w:rsidRPr="00C65454">
        <w:rPr>
          <w:rFonts w:ascii="宋体" w:hAnsi="宋体" w:cs="宋体"/>
        </w:rPr>
        <w:t>43</w:t>
      </w:r>
      <w:r w:rsidRPr="00C65454">
        <w:rPr>
          <w:rFonts w:ascii="宋体" w:hAnsi="宋体" w:cs="宋体" w:hint="eastAsia"/>
        </w:rPr>
        <w:t>、</w:t>
      </w:r>
      <w:r w:rsidRPr="00C65454">
        <w:rPr>
          <w:rFonts w:ascii="宋体" w:hAnsi="宋体" w:cs="宋体"/>
        </w:rPr>
        <w:t>44</w:t>
      </w:r>
      <w:r w:rsidRPr="00C65454">
        <w:rPr>
          <w:rFonts w:ascii="宋体" w:hAnsi="宋体" w:cs="宋体" w:hint="eastAsia"/>
        </w:rPr>
        <w:t>、</w:t>
      </w:r>
      <w:r w:rsidRPr="00C65454">
        <w:rPr>
          <w:rFonts w:ascii="宋体" w:hAnsi="宋体" w:cs="宋体"/>
        </w:rPr>
        <w:t>45</w:t>
      </w:r>
      <w:r w:rsidRPr="00C65454">
        <w:rPr>
          <w:rFonts w:ascii="宋体" w:hAnsi="宋体" w:cs="宋体" w:hint="eastAsia"/>
        </w:rPr>
        <w:t>、</w:t>
      </w:r>
      <w:r w:rsidRPr="00C65454">
        <w:rPr>
          <w:rFonts w:ascii="宋体" w:hAnsi="宋体" w:cs="宋体"/>
        </w:rPr>
        <w:t>47</w:t>
      </w:r>
      <w:r w:rsidRPr="00C65454">
        <w:rPr>
          <w:rFonts w:ascii="宋体" w:hAnsi="宋体" w:cs="宋体" w:hint="eastAsia"/>
        </w:rPr>
        <w:t>、</w:t>
      </w:r>
      <w:r w:rsidRPr="00C65454">
        <w:rPr>
          <w:rFonts w:ascii="宋体" w:hAnsi="宋体" w:cs="宋体"/>
        </w:rPr>
        <w:t>48</w:t>
      </w:r>
      <w:r w:rsidRPr="00C65454">
        <w:rPr>
          <w:rFonts w:ascii="宋体" w:hAnsi="宋体" w:cs="宋体" w:hint="eastAsia"/>
        </w:rPr>
        <w:t>、</w:t>
      </w:r>
      <w:r w:rsidRPr="00C65454">
        <w:rPr>
          <w:rFonts w:ascii="宋体" w:hAnsi="宋体" w:cs="宋体"/>
        </w:rPr>
        <w:t>49</w:t>
      </w:r>
      <w:r w:rsidRPr="00C65454">
        <w:rPr>
          <w:rFonts w:ascii="宋体" w:hAnsi="宋体" w:cs="宋体" w:hint="eastAsia"/>
        </w:rPr>
        <w:t>、</w:t>
      </w:r>
      <w:r w:rsidRPr="00C65454">
        <w:rPr>
          <w:rFonts w:ascii="宋体" w:hAnsi="宋体" w:cs="宋体"/>
        </w:rPr>
        <w:t>50</w:t>
      </w:r>
      <w:r w:rsidRPr="00C65454">
        <w:rPr>
          <w:rFonts w:ascii="宋体" w:hAnsi="宋体" w:cs="宋体" w:hint="eastAsia"/>
        </w:rPr>
        <w:t>、</w:t>
      </w:r>
      <w:r w:rsidRPr="00C65454">
        <w:rPr>
          <w:rFonts w:ascii="宋体" w:hAnsi="宋体" w:cs="宋体"/>
        </w:rPr>
        <w:t>51</w:t>
      </w:r>
      <w:r w:rsidRPr="00C65454">
        <w:rPr>
          <w:rFonts w:ascii="宋体" w:hAnsi="宋体" w:cs="宋体" w:hint="eastAsia"/>
        </w:rPr>
        <w:t>、</w:t>
      </w:r>
      <w:r w:rsidRPr="00C65454">
        <w:rPr>
          <w:rFonts w:ascii="宋体" w:hAnsi="宋体" w:cs="宋体"/>
        </w:rPr>
        <w:t>54</w:t>
      </w:r>
      <w:r w:rsidRPr="00C65454">
        <w:rPr>
          <w:rFonts w:ascii="宋体" w:hAnsi="宋体" w:cs="宋体" w:hint="eastAsia"/>
        </w:rPr>
        <w:t>、</w:t>
      </w:r>
      <w:r w:rsidRPr="00C65454">
        <w:rPr>
          <w:rFonts w:ascii="宋体" w:hAnsi="宋体" w:cs="宋体"/>
        </w:rPr>
        <w:t>55</w:t>
      </w:r>
      <w:r w:rsidRPr="00C65454">
        <w:rPr>
          <w:rFonts w:ascii="宋体" w:hAnsi="宋体" w:cs="宋体" w:hint="eastAsia"/>
        </w:rPr>
        <w:t>、</w:t>
      </w:r>
      <w:r w:rsidRPr="00C65454">
        <w:rPr>
          <w:rFonts w:ascii="宋体" w:hAnsi="宋体" w:cs="宋体"/>
        </w:rPr>
        <w:t>56</w:t>
      </w:r>
      <w:r w:rsidRPr="00C65454">
        <w:rPr>
          <w:rFonts w:ascii="宋体" w:hAnsi="宋体" w:cs="宋体" w:hint="eastAsia"/>
        </w:rPr>
        <w:t>条；</w:t>
      </w:r>
    </w:p>
    <w:p w:rsidR="00147A1E" w:rsidRPr="00C65454" w:rsidRDefault="00147A1E" w:rsidP="006F23C0">
      <w:pPr>
        <w:ind w:firstLineChars="200" w:firstLine="420"/>
        <w:rPr>
          <w:rFonts w:ascii="宋体"/>
        </w:rPr>
      </w:pPr>
      <w:r w:rsidRPr="00C65454">
        <w:rPr>
          <w:rFonts w:ascii="宋体" w:hAnsi="宋体" w:cs="宋体" w:hint="eastAsia"/>
        </w:rPr>
        <w:t>《天津市大气污染防治条例》（</w:t>
      </w:r>
      <w:r w:rsidRPr="00C65454">
        <w:rPr>
          <w:rFonts w:ascii="宋体" w:hAnsi="宋体" w:cs="宋体"/>
        </w:rPr>
        <w:t>2015</w:t>
      </w:r>
      <w:r w:rsidRPr="00C65454">
        <w:rPr>
          <w:rFonts w:ascii="宋体" w:hAnsi="宋体" w:cs="宋体" w:hint="eastAsia"/>
        </w:rPr>
        <w:t>年）第</w:t>
      </w:r>
      <w:r w:rsidRPr="00C65454">
        <w:rPr>
          <w:rFonts w:ascii="宋体" w:hAnsi="宋体" w:cs="宋体"/>
        </w:rPr>
        <w:t>52</w:t>
      </w:r>
      <w:r w:rsidRPr="00C65454">
        <w:rPr>
          <w:rFonts w:ascii="宋体" w:hAnsi="宋体" w:cs="宋体" w:hint="eastAsia"/>
        </w:rPr>
        <w:t>、</w:t>
      </w:r>
      <w:r w:rsidRPr="00C65454">
        <w:rPr>
          <w:rFonts w:ascii="宋体" w:hAnsi="宋体" w:cs="宋体"/>
        </w:rPr>
        <w:t>53</w:t>
      </w:r>
      <w:r w:rsidRPr="00C65454">
        <w:rPr>
          <w:rFonts w:ascii="宋体" w:hAnsi="宋体" w:cs="宋体" w:hint="eastAsia"/>
        </w:rPr>
        <w:t>、</w:t>
      </w:r>
      <w:r w:rsidRPr="00C65454">
        <w:rPr>
          <w:rFonts w:ascii="宋体" w:hAnsi="宋体" w:cs="宋体"/>
        </w:rPr>
        <w:t>54</w:t>
      </w:r>
      <w:r w:rsidRPr="00C65454">
        <w:rPr>
          <w:rFonts w:ascii="宋体" w:hAnsi="宋体" w:cs="宋体" w:hint="eastAsia"/>
        </w:rPr>
        <w:t>、</w:t>
      </w:r>
      <w:r w:rsidRPr="00C65454">
        <w:rPr>
          <w:rFonts w:ascii="宋体" w:hAnsi="宋体" w:cs="宋体"/>
        </w:rPr>
        <w:t>55</w:t>
      </w:r>
      <w:r w:rsidRPr="00C65454">
        <w:rPr>
          <w:rFonts w:ascii="宋体" w:hAnsi="宋体" w:cs="宋体" w:hint="eastAsia"/>
        </w:rPr>
        <w:t>、</w:t>
      </w:r>
      <w:r w:rsidRPr="00C65454">
        <w:rPr>
          <w:rFonts w:ascii="宋体" w:hAnsi="宋体" w:cs="宋体"/>
        </w:rPr>
        <w:t>56</w:t>
      </w:r>
      <w:r w:rsidRPr="00C65454">
        <w:rPr>
          <w:rFonts w:ascii="宋体" w:hAnsi="宋体" w:cs="宋体" w:hint="eastAsia"/>
        </w:rPr>
        <w:t>、</w:t>
      </w:r>
      <w:r w:rsidRPr="00C65454">
        <w:rPr>
          <w:rFonts w:ascii="宋体" w:hAnsi="宋体" w:cs="宋体"/>
        </w:rPr>
        <w:t>58</w:t>
      </w:r>
      <w:r w:rsidRPr="00C65454">
        <w:rPr>
          <w:rFonts w:ascii="宋体" w:hAnsi="宋体" w:cs="宋体" w:hint="eastAsia"/>
        </w:rPr>
        <w:t>、</w:t>
      </w:r>
      <w:r w:rsidRPr="00C65454">
        <w:rPr>
          <w:rFonts w:ascii="宋体" w:hAnsi="宋体" w:cs="宋体"/>
        </w:rPr>
        <w:t>61</w:t>
      </w:r>
      <w:r w:rsidRPr="00C65454">
        <w:rPr>
          <w:rFonts w:ascii="宋体" w:hAnsi="宋体" w:cs="宋体" w:hint="eastAsia"/>
        </w:rPr>
        <w:t>、</w:t>
      </w:r>
      <w:r w:rsidRPr="00C65454">
        <w:rPr>
          <w:rFonts w:ascii="宋体" w:hAnsi="宋体" w:cs="宋体"/>
        </w:rPr>
        <w:t>62</w:t>
      </w:r>
      <w:r w:rsidRPr="00C65454">
        <w:rPr>
          <w:rFonts w:ascii="宋体" w:hAnsi="宋体" w:cs="宋体" w:hint="eastAsia"/>
        </w:rPr>
        <w:t>、</w:t>
      </w:r>
      <w:r w:rsidRPr="00C65454">
        <w:rPr>
          <w:rFonts w:ascii="宋体" w:hAnsi="宋体" w:cs="宋体"/>
        </w:rPr>
        <w:t>63</w:t>
      </w:r>
      <w:r w:rsidRPr="00C65454">
        <w:rPr>
          <w:rFonts w:ascii="宋体" w:hAnsi="宋体" w:cs="宋体" w:hint="eastAsia"/>
        </w:rPr>
        <w:t>、</w:t>
      </w:r>
      <w:r w:rsidRPr="00C65454">
        <w:rPr>
          <w:rFonts w:ascii="宋体" w:hAnsi="宋体" w:cs="宋体"/>
        </w:rPr>
        <w:t>64</w:t>
      </w:r>
      <w:r w:rsidRPr="00C65454">
        <w:rPr>
          <w:rFonts w:ascii="宋体" w:hAnsi="宋体" w:cs="宋体" w:hint="eastAsia"/>
        </w:rPr>
        <w:t>、</w:t>
      </w:r>
      <w:r w:rsidRPr="00C65454">
        <w:rPr>
          <w:rFonts w:ascii="宋体" w:hAnsi="宋体" w:cs="宋体"/>
        </w:rPr>
        <w:t>65</w:t>
      </w:r>
      <w:r w:rsidRPr="00C65454">
        <w:rPr>
          <w:rFonts w:ascii="宋体" w:hAnsi="宋体" w:cs="宋体" w:hint="eastAsia"/>
        </w:rPr>
        <w:t>条；</w:t>
      </w:r>
    </w:p>
    <w:p w:rsidR="00147A1E" w:rsidRPr="00C65454" w:rsidRDefault="00147A1E" w:rsidP="006F23C0">
      <w:pPr>
        <w:ind w:firstLineChars="200" w:firstLine="420"/>
        <w:rPr>
          <w:rFonts w:ascii="宋体"/>
        </w:rPr>
      </w:pPr>
      <w:r w:rsidRPr="00C65454">
        <w:rPr>
          <w:rFonts w:ascii="宋体" w:hAnsi="宋体" w:cs="宋体" w:hint="eastAsia"/>
        </w:rPr>
        <w:t>《天津市水污染防治条例》（</w:t>
      </w:r>
      <w:r w:rsidRPr="00C65454">
        <w:rPr>
          <w:rFonts w:ascii="宋体" w:hAnsi="宋体" w:cs="宋体"/>
        </w:rPr>
        <w:t>2016</w:t>
      </w:r>
      <w:r w:rsidRPr="00C65454">
        <w:rPr>
          <w:rFonts w:ascii="宋体" w:hAnsi="宋体" w:cs="宋体" w:hint="eastAsia"/>
        </w:rPr>
        <w:t>年）第</w:t>
      </w:r>
      <w:r w:rsidRPr="00C65454">
        <w:rPr>
          <w:rFonts w:ascii="宋体" w:hAnsi="宋体" w:cs="宋体"/>
        </w:rPr>
        <w:t>20</w:t>
      </w:r>
      <w:r w:rsidRPr="00C65454">
        <w:rPr>
          <w:rFonts w:ascii="宋体" w:hAnsi="宋体" w:cs="宋体" w:hint="eastAsia"/>
        </w:rPr>
        <w:t>、</w:t>
      </w:r>
      <w:r w:rsidRPr="00C65454">
        <w:rPr>
          <w:rFonts w:ascii="宋体" w:hAnsi="宋体" w:cs="宋体"/>
        </w:rPr>
        <w:t>28</w:t>
      </w:r>
      <w:r w:rsidRPr="00C65454">
        <w:rPr>
          <w:rFonts w:ascii="宋体" w:hAnsi="宋体" w:cs="宋体" w:hint="eastAsia"/>
        </w:rPr>
        <w:t>、</w:t>
      </w:r>
      <w:r w:rsidRPr="00C65454">
        <w:rPr>
          <w:rFonts w:ascii="宋体" w:hAnsi="宋体" w:cs="宋体"/>
        </w:rPr>
        <w:t>29</w:t>
      </w:r>
      <w:r w:rsidRPr="00C65454">
        <w:rPr>
          <w:rFonts w:ascii="宋体" w:hAnsi="宋体" w:cs="宋体" w:hint="eastAsia"/>
        </w:rPr>
        <w:t>条；</w:t>
      </w:r>
    </w:p>
    <w:p w:rsidR="00147A1E" w:rsidRPr="00C65454" w:rsidRDefault="00147A1E" w:rsidP="006F23C0">
      <w:pPr>
        <w:ind w:firstLineChars="200" w:firstLine="420"/>
        <w:rPr>
          <w:rFonts w:ascii="宋体"/>
        </w:rPr>
      </w:pPr>
      <w:r w:rsidRPr="00C65454">
        <w:rPr>
          <w:rFonts w:ascii="宋体" w:hAnsi="宋体" w:cs="宋体" w:hint="eastAsia"/>
        </w:rPr>
        <w:t>《天津市海洋环境保护条例》（</w:t>
      </w:r>
      <w:r w:rsidRPr="00C65454">
        <w:rPr>
          <w:rFonts w:ascii="宋体" w:hAnsi="宋体" w:cs="宋体"/>
        </w:rPr>
        <w:t>2012</w:t>
      </w:r>
      <w:r w:rsidRPr="00C65454">
        <w:rPr>
          <w:rFonts w:ascii="宋体" w:hAnsi="宋体" w:cs="宋体" w:hint="eastAsia"/>
        </w:rPr>
        <w:t>年）第</w:t>
      </w:r>
      <w:r w:rsidRPr="00C65454">
        <w:rPr>
          <w:rFonts w:ascii="宋体" w:hAnsi="宋体" w:cs="宋体"/>
        </w:rPr>
        <w:t>22</w:t>
      </w:r>
      <w:r w:rsidRPr="00C65454">
        <w:rPr>
          <w:rFonts w:ascii="宋体" w:hAnsi="宋体" w:cs="宋体" w:hint="eastAsia"/>
        </w:rPr>
        <w:t>条；</w:t>
      </w:r>
    </w:p>
    <w:p w:rsidR="00147A1E" w:rsidRPr="00C65454" w:rsidRDefault="00147A1E" w:rsidP="006F23C0">
      <w:pPr>
        <w:ind w:firstLineChars="200" w:firstLine="420"/>
        <w:rPr>
          <w:rFonts w:ascii="宋体"/>
        </w:rPr>
      </w:pPr>
      <w:r w:rsidRPr="00C65454">
        <w:rPr>
          <w:rFonts w:ascii="宋体" w:hAnsi="宋体" w:cs="宋体" w:hint="eastAsia"/>
        </w:rPr>
        <w:t>《天津市清洁生产促进条例》（</w:t>
      </w:r>
      <w:r w:rsidRPr="00C65454">
        <w:rPr>
          <w:rFonts w:ascii="宋体" w:hAnsi="宋体" w:cs="宋体"/>
        </w:rPr>
        <w:t>2017</w:t>
      </w:r>
      <w:r w:rsidRPr="00C65454">
        <w:rPr>
          <w:rFonts w:ascii="宋体" w:hAnsi="宋体" w:cs="宋体" w:hint="eastAsia"/>
        </w:rPr>
        <w:t>年）第</w:t>
      </w:r>
      <w:r w:rsidRPr="00C65454">
        <w:rPr>
          <w:rFonts w:ascii="宋体" w:hAnsi="宋体" w:cs="宋体"/>
        </w:rPr>
        <w:t>24</w:t>
      </w:r>
      <w:r w:rsidRPr="00C65454">
        <w:rPr>
          <w:rFonts w:ascii="宋体" w:hAnsi="宋体" w:cs="宋体" w:hint="eastAsia"/>
        </w:rPr>
        <w:t>条；</w:t>
      </w:r>
    </w:p>
    <w:p w:rsidR="00147A1E" w:rsidRPr="00C65454" w:rsidRDefault="00147A1E" w:rsidP="006F23C0">
      <w:pPr>
        <w:ind w:firstLineChars="200" w:firstLine="420"/>
        <w:rPr>
          <w:rFonts w:ascii="宋体"/>
        </w:rPr>
      </w:pPr>
      <w:r w:rsidRPr="00C65454">
        <w:rPr>
          <w:rFonts w:ascii="宋体" w:hAnsi="宋体" w:cs="宋体" w:hint="eastAsia"/>
        </w:rPr>
        <w:t>《天津市湿地保护条例》（</w:t>
      </w:r>
      <w:r w:rsidRPr="00C65454">
        <w:rPr>
          <w:rFonts w:ascii="宋体" w:hAnsi="宋体" w:cs="宋体"/>
        </w:rPr>
        <w:t>2016</w:t>
      </w:r>
      <w:r w:rsidRPr="00C65454">
        <w:rPr>
          <w:rFonts w:ascii="宋体" w:hAnsi="宋体" w:cs="宋体" w:hint="eastAsia"/>
        </w:rPr>
        <w:t>年）第</w:t>
      </w:r>
      <w:r w:rsidRPr="00C65454">
        <w:rPr>
          <w:rFonts w:ascii="宋体" w:hAnsi="宋体" w:cs="宋体"/>
        </w:rPr>
        <w:t>21</w:t>
      </w:r>
      <w:r w:rsidRPr="00C65454">
        <w:rPr>
          <w:rFonts w:ascii="宋体" w:hAnsi="宋体" w:cs="宋体" w:hint="eastAsia"/>
        </w:rPr>
        <w:t>条；</w:t>
      </w:r>
    </w:p>
    <w:p w:rsidR="00147A1E" w:rsidRPr="00C65454" w:rsidRDefault="00147A1E" w:rsidP="006F23C0">
      <w:pPr>
        <w:ind w:firstLineChars="200" w:firstLine="420"/>
        <w:rPr>
          <w:rFonts w:ascii="宋体"/>
        </w:rPr>
      </w:pPr>
      <w:r w:rsidRPr="00C65454">
        <w:rPr>
          <w:rFonts w:ascii="宋体" w:hAnsi="宋体" w:cs="宋体" w:hint="eastAsia"/>
        </w:rPr>
        <w:t>《危险化学品安全管理条例》（</w:t>
      </w:r>
      <w:r w:rsidRPr="00C65454">
        <w:rPr>
          <w:rFonts w:ascii="宋体" w:hAnsi="宋体" w:cs="宋体"/>
        </w:rPr>
        <w:t>2013</w:t>
      </w:r>
      <w:r w:rsidRPr="00C65454">
        <w:rPr>
          <w:rFonts w:ascii="宋体" w:hAnsi="宋体" w:cs="宋体" w:hint="eastAsia"/>
        </w:rPr>
        <w:t>年）第</w:t>
      </w:r>
      <w:r w:rsidRPr="00C65454">
        <w:rPr>
          <w:rFonts w:ascii="宋体" w:hAnsi="宋体" w:cs="宋体"/>
        </w:rPr>
        <w:t>27</w:t>
      </w:r>
      <w:r w:rsidRPr="00C65454">
        <w:rPr>
          <w:rFonts w:ascii="宋体" w:hAnsi="宋体" w:cs="宋体" w:hint="eastAsia"/>
        </w:rPr>
        <w:t>条；</w:t>
      </w:r>
    </w:p>
    <w:p w:rsidR="00147A1E" w:rsidRPr="00C65454" w:rsidRDefault="00147A1E" w:rsidP="006F23C0">
      <w:pPr>
        <w:ind w:firstLineChars="200" w:firstLine="420"/>
        <w:rPr>
          <w:rFonts w:ascii="宋体"/>
        </w:rPr>
      </w:pPr>
      <w:r w:rsidRPr="00C65454">
        <w:rPr>
          <w:rFonts w:ascii="宋体" w:hAnsi="宋体" w:cs="宋体" w:hint="eastAsia"/>
        </w:rPr>
        <w:t>《放射性同位素与射线装置安全和防护条例》（</w:t>
      </w:r>
      <w:r w:rsidRPr="00C65454">
        <w:rPr>
          <w:rFonts w:ascii="宋体" w:hAnsi="宋体" w:cs="宋体"/>
        </w:rPr>
        <w:t>2005</w:t>
      </w:r>
      <w:r w:rsidRPr="00C65454">
        <w:rPr>
          <w:rFonts w:ascii="宋体" w:hAnsi="宋体" w:cs="宋体" w:hint="eastAsia"/>
        </w:rPr>
        <w:t>年）第</w:t>
      </w:r>
      <w:r w:rsidRPr="00C65454">
        <w:rPr>
          <w:rFonts w:ascii="宋体" w:hAnsi="宋体" w:cs="宋体"/>
        </w:rPr>
        <w:t>27</w:t>
      </w:r>
      <w:r w:rsidRPr="00C65454">
        <w:rPr>
          <w:rFonts w:ascii="宋体" w:hAnsi="宋体" w:cs="宋体" w:hint="eastAsia"/>
        </w:rPr>
        <w:t>条；</w:t>
      </w:r>
    </w:p>
    <w:p w:rsidR="00147A1E" w:rsidRPr="00C65454" w:rsidRDefault="00147A1E" w:rsidP="006F23C0">
      <w:pPr>
        <w:ind w:firstLineChars="200" w:firstLine="420"/>
        <w:rPr>
          <w:rFonts w:ascii="宋体"/>
        </w:rPr>
      </w:pPr>
      <w:r w:rsidRPr="00C65454">
        <w:rPr>
          <w:rFonts w:ascii="宋体" w:hAnsi="宋体" w:cs="宋体" w:hint="eastAsia"/>
        </w:rPr>
        <w:t>《放射性同位素与射线装置安全和防护管理办法》（</w:t>
      </w:r>
      <w:r w:rsidRPr="00C65454">
        <w:rPr>
          <w:rFonts w:ascii="宋体" w:hAnsi="宋体" w:cs="宋体"/>
        </w:rPr>
        <w:t>2011</w:t>
      </w:r>
      <w:r w:rsidRPr="00C65454">
        <w:rPr>
          <w:rFonts w:ascii="宋体" w:hAnsi="宋体" w:cs="宋体" w:hint="eastAsia"/>
        </w:rPr>
        <w:t>年）第</w:t>
      </w:r>
      <w:r w:rsidRPr="00C65454">
        <w:rPr>
          <w:rFonts w:ascii="宋体" w:hAnsi="宋体" w:cs="宋体"/>
        </w:rPr>
        <w:t>3</w:t>
      </w:r>
      <w:r w:rsidRPr="00C65454">
        <w:rPr>
          <w:rFonts w:ascii="宋体" w:hAnsi="宋体" w:cs="宋体" w:hint="eastAsia"/>
        </w:rPr>
        <w:t>条。</w:t>
      </w:r>
    </w:p>
    <w:p w:rsidR="00147A1E" w:rsidRPr="00C65454" w:rsidRDefault="00147A1E" w:rsidP="006F23C0">
      <w:pPr>
        <w:ind w:firstLineChars="200" w:firstLine="420"/>
        <w:rPr>
          <w:rFonts w:ascii="宋体"/>
        </w:rPr>
      </w:pPr>
    </w:p>
    <w:p w:rsidR="00147A1E" w:rsidRPr="00C65454" w:rsidRDefault="00147A1E" w:rsidP="006F23C0">
      <w:pPr>
        <w:ind w:firstLineChars="200" w:firstLine="420"/>
        <w:rPr>
          <w:rFonts w:ascii="宋体"/>
        </w:rPr>
      </w:pPr>
    </w:p>
    <w:p w:rsidR="00147A1E" w:rsidRPr="00C65454" w:rsidRDefault="00147A1E" w:rsidP="00C65454">
      <w:pPr>
        <w:widowControl/>
        <w:rPr>
          <w:rFonts w:ascii="宋体" w:hAnsi="宋体" w:cs="宋体"/>
          <w:color w:val="000000"/>
          <w:kern w:val="0"/>
        </w:rPr>
      </w:pPr>
      <w:r w:rsidRPr="00C65454">
        <w:rPr>
          <w:rFonts w:ascii="宋体" w:hAnsi="宋体" w:cs="宋体"/>
          <w:color w:val="000000"/>
          <w:kern w:val="0"/>
        </w:rPr>
        <w:t>A.</w:t>
      </w:r>
      <w:r w:rsidRPr="00C65454">
        <w:rPr>
          <w:rFonts w:ascii="宋体" w:hAnsi="宋体" w:cs="宋体" w:hint="eastAsia"/>
          <w:color w:val="000000"/>
          <w:kern w:val="0"/>
        </w:rPr>
        <w:t>【责任编号】</w:t>
      </w:r>
      <w:r w:rsidRPr="00C65454">
        <w:rPr>
          <w:rFonts w:ascii="宋体" w:hAnsi="宋体" w:cs="宋体"/>
          <w:color w:val="000000"/>
          <w:kern w:val="0"/>
        </w:rPr>
        <w:t>A1-2</w:t>
      </w:r>
    </w:p>
    <w:p w:rsidR="00147A1E" w:rsidRPr="00C65454" w:rsidRDefault="00147A1E" w:rsidP="00C65454">
      <w:pPr>
        <w:widowControl/>
        <w:rPr>
          <w:rFonts w:ascii="宋体"/>
          <w:color w:val="000000"/>
          <w:kern w:val="0"/>
        </w:rPr>
      </w:pPr>
      <w:r w:rsidRPr="00C65454">
        <w:rPr>
          <w:rFonts w:ascii="宋体" w:hAnsi="宋体" w:cs="宋体"/>
          <w:color w:val="000000"/>
          <w:kern w:val="0"/>
        </w:rPr>
        <w:t>B.</w:t>
      </w:r>
      <w:r w:rsidRPr="00C65454">
        <w:rPr>
          <w:rFonts w:ascii="宋体" w:hAnsi="宋体" w:cs="宋体" w:hint="eastAsia"/>
          <w:color w:val="000000"/>
          <w:kern w:val="0"/>
        </w:rPr>
        <w:t>【责任主体】一般企业主体</w:t>
      </w:r>
    </w:p>
    <w:p w:rsidR="00147A1E" w:rsidRPr="00C65454" w:rsidRDefault="00147A1E" w:rsidP="00C65454">
      <w:pPr>
        <w:widowControl/>
        <w:rPr>
          <w:rFonts w:ascii="宋体"/>
          <w:color w:val="000000"/>
          <w:kern w:val="0"/>
        </w:rPr>
      </w:pPr>
      <w:r w:rsidRPr="00C65454">
        <w:rPr>
          <w:rFonts w:ascii="宋体" w:hAnsi="宋体" w:cs="宋体"/>
          <w:color w:val="000000"/>
          <w:kern w:val="0"/>
        </w:rPr>
        <w:t>C.</w:t>
      </w:r>
      <w:r w:rsidRPr="00C65454">
        <w:rPr>
          <w:rFonts w:ascii="宋体" w:hAnsi="宋体" w:cs="宋体" w:hint="eastAsia"/>
          <w:color w:val="000000"/>
          <w:kern w:val="0"/>
        </w:rPr>
        <w:t>【责任名称】</w:t>
      </w:r>
      <w:r w:rsidRPr="00C65454">
        <w:rPr>
          <w:rFonts w:ascii="宋体" w:hAnsi="宋体" w:cs="宋体" w:hint="eastAsia"/>
          <w:sz w:val="22"/>
          <w:szCs w:val="22"/>
        </w:rPr>
        <w:t>遵守环境影响评价和“三同时”要求。</w:t>
      </w:r>
    </w:p>
    <w:p w:rsidR="00147A1E" w:rsidRPr="00C65454" w:rsidRDefault="00147A1E" w:rsidP="00C65454">
      <w:pPr>
        <w:rPr>
          <w:rFonts w:ascii="宋体"/>
          <w:kern w:val="0"/>
          <w:sz w:val="22"/>
          <w:szCs w:val="22"/>
        </w:rPr>
      </w:pPr>
      <w:r w:rsidRPr="00C65454">
        <w:rPr>
          <w:rFonts w:ascii="宋体" w:hAnsi="宋体" w:cs="宋体"/>
          <w:color w:val="000000"/>
          <w:kern w:val="0"/>
        </w:rPr>
        <w:t>D.</w:t>
      </w:r>
      <w:r w:rsidRPr="00C65454">
        <w:rPr>
          <w:rFonts w:ascii="宋体" w:hAnsi="宋体" w:cs="宋体" w:hint="eastAsia"/>
          <w:color w:val="000000"/>
          <w:kern w:val="0"/>
        </w:rPr>
        <w:t>【责任指标】</w:t>
      </w:r>
    </w:p>
    <w:p w:rsidR="00147A1E" w:rsidRPr="00C65454" w:rsidRDefault="00147A1E" w:rsidP="006F23C0">
      <w:pPr>
        <w:ind w:firstLineChars="200" w:firstLine="420"/>
        <w:rPr>
          <w:rFonts w:ascii="宋体"/>
        </w:rPr>
      </w:pPr>
      <w:r w:rsidRPr="00C65454">
        <w:rPr>
          <w:rFonts w:ascii="宋体" w:hAnsi="宋体" w:cs="宋体"/>
        </w:rPr>
        <w:t>1.</w:t>
      </w:r>
      <w:r w:rsidRPr="00C65454">
        <w:rPr>
          <w:rFonts w:ascii="宋体" w:hAnsi="宋体" w:cs="宋体" w:hint="eastAsia"/>
        </w:rPr>
        <w:t>建设对环境有影响的项目，应当依法进行环境影响评价。未依法进行环境影响评价的建设项目，不得开工建设。</w:t>
      </w:r>
    </w:p>
    <w:p w:rsidR="00147A1E" w:rsidRPr="00C65454" w:rsidRDefault="00147A1E" w:rsidP="006F23C0">
      <w:pPr>
        <w:ind w:firstLineChars="200" w:firstLine="420"/>
        <w:rPr>
          <w:rFonts w:ascii="宋体"/>
        </w:rPr>
      </w:pPr>
      <w:r w:rsidRPr="00C65454">
        <w:rPr>
          <w:rFonts w:ascii="宋体" w:hAnsi="宋体" w:cs="宋体"/>
        </w:rPr>
        <w:t>2.</w:t>
      </w:r>
      <w:r w:rsidRPr="00C65454">
        <w:rPr>
          <w:rFonts w:ascii="宋体" w:hAnsi="宋体" w:cs="宋体" w:hint="eastAsia"/>
        </w:rPr>
        <w:t>建设项目中防治污染的设施，应当与主体工程同时设计、同时施工、同时投产使用。</w:t>
      </w:r>
    </w:p>
    <w:p w:rsidR="00147A1E" w:rsidRPr="00C65454" w:rsidRDefault="00147A1E" w:rsidP="006F23C0">
      <w:pPr>
        <w:ind w:firstLineChars="200" w:firstLine="420"/>
        <w:rPr>
          <w:rFonts w:ascii="宋体"/>
        </w:rPr>
      </w:pPr>
      <w:r w:rsidRPr="00C65454">
        <w:rPr>
          <w:rFonts w:ascii="宋体" w:hAnsi="宋体" w:cs="宋体"/>
        </w:rPr>
        <w:t>3.</w:t>
      </w:r>
      <w:r w:rsidRPr="00C65454">
        <w:rPr>
          <w:rFonts w:ascii="宋体" w:hAnsi="宋体" w:cs="宋体" w:hint="eastAsia"/>
        </w:rPr>
        <w:t>建设单位未依法提交建设项目环境影响评价文件或者环境影响评价文件未经批准，擅自开工建设的，由负有环境保护监督管理职责的部门责令停止建设，处以罚款，并可以责令恢复原状；拒不执行的，移送公安机关对其直接负责的主管人员和其他直接责任人员处以拘留处罚。</w:t>
      </w:r>
    </w:p>
    <w:p w:rsidR="00147A1E" w:rsidRPr="00C65454" w:rsidRDefault="00147A1E" w:rsidP="006F23C0">
      <w:pPr>
        <w:ind w:firstLineChars="200" w:firstLine="420"/>
        <w:rPr>
          <w:rFonts w:ascii="宋体"/>
        </w:rPr>
      </w:pPr>
      <w:r w:rsidRPr="00C65454">
        <w:rPr>
          <w:rFonts w:ascii="宋体" w:hAnsi="宋体" w:cs="宋体"/>
        </w:rPr>
        <w:t>4.</w:t>
      </w:r>
      <w:r w:rsidRPr="00C65454">
        <w:rPr>
          <w:rFonts w:ascii="宋体" w:hAnsi="宋体" w:cs="宋体" w:hint="eastAsia"/>
        </w:rPr>
        <w:t>防治污染的设施应当符合经批准的环境影响评价文件的要求，不得擅自拆除或者闲置；污染防治设施未建成、未经验收或者验收不合格，主体工程即投入生产或者使用的，由县级以上人民政府环境保护主管部门责令停止生产或者使用，直至验收合格，并按照国家有关规定处以罚款。</w:t>
      </w:r>
    </w:p>
    <w:p w:rsidR="00147A1E" w:rsidRPr="00C65454" w:rsidRDefault="00147A1E" w:rsidP="006F23C0">
      <w:pPr>
        <w:ind w:firstLineChars="200" w:firstLine="420"/>
        <w:rPr>
          <w:rFonts w:ascii="宋体"/>
        </w:rPr>
      </w:pPr>
      <w:r w:rsidRPr="00C65454">
        <w:rPr>
          <w:rFonts w:ascii="宋体" w:hAnsi="宋体" w:cs="宋体"/>
        </w:rPr>
        <w:t>5.</w:t>
      </w:r>
      <w:r w:rsidRPr="00C65454">
        <w:rPr>
          <w:rFonts w:ascii="宋体" w:hAnsi="宋体" w:cs="宋体" w:hint="eastAsia"/>
        </w:rPr>
        <w:t>对依法应当编制环境影响报告书的建设项目，建设单位应当在编制时向可能受影响的公众说明情况，充分征求意见。</w:t>
      </w:r>
    </w:p>
    <w:p w:rsidR="00147A1E" w:rsidRPr="00C65454" w:rsidRDefault="00147A1E" w:rsidP="00C65454">
      <w:pPr>
        <w:rPr>
          <w:rFonts w:ascii="宋体"/>
        </w:rPr>
      </w:pPr>
      <w:r w:rsidRPr="00C65454">
        <w:rPr>
          <w:rFonts w:ascii="宋体" w:hAnsi="宋体" w:cs="宋体"/>
        </w:rPr>
        <w:t>E.</w:t>
      </w:r>
      <w:r w:rsidRPr="00C65454">
        <w:rPr>
          <w:rFonts w:ascii="宋体" w:hAnsi="宋体" w:cs="宋体" w:hint="eastAsia"/>
        </w:rPr>
        <w:t>【法定依据】</w:t>
      </w:r>
    </w:p>
    <w:p w:rsidR="00147A1E" w:rsidRPr="00C65454" w:rsidRDefault="00147A1E" w:rsidP="006F23C0">
      <w:pPr>
        <w:ind w:firstLineChars="200" w:firstLine="420"/>
        <w:rPr>
          <w:rFonts w:ascii="宋体"/>
        </w:rPr>
      </w:pPr>
      <w:r w:rsidRPr="00C65454">
        <w:rPr>
          <w:rFonts w:ascii="宋体" w:hAnsi="宋体" w:cs="宋体" w:hint="eastAsia"/>
        </w:rPr>
        <w:t>《中华人民共和国环境保护法》（</w:t>
      </w:r>
      <w:r w:rsidRPr="00C65454">
        <w:rPr>
          <w:rFonts w:ascii="宋体" w:hAnsi="宋体" w:cs="宋体"/>
        </w:rPr>
        <w:t>2015</w:t>
      </w:r>
      <w:r w:rsidRPr="00C65454">
        <w:rPr>
          <w:rFonts w:ascii="宋体" w:hAnsi="宋体" w:cs="宋体" w:hint="eastAsia"/>
        </w:rPr>
        <w:t>年）第</w:t>
      </w:r>
      <w:r w:rsidRPr="00C65454">
        <w:rPr>
          <w:rFonts w:ascii="宋体" w:hAnsi="宋体" w:cs="宋体"/>
        </w:rPr>
        <w:t>19</w:t>
      </w:r>
      <w:r w:rsidRPr="00C65454">
        <w:rPr>
          <w:rFonts w:ascii="宋体" w:hAnsi="宋体" w:cs="宋体" w:hint="eastAsia"/>
        </w:rPr>
        <w:t>、</w:t>
      </w:r>
      <w:r w:rsidRPr="00C65454">
        <w:rPr>
          <w:rFonts w:ascii="宋体" w:hAnsi="宋体" w:cs="宋体"/>
        </w:rPr>
        <w:t>41</w:t>
      </w:r>
      <w:r w:rsidRPr="00C65454">
        <w:rPr>
          <w:rFonts w:ascii="宋体" w:hAnsi="宋体" w:cs="宋体" w:hint="eastAsia"/>
        </w:rPr>
        <w:t>、</w:t>
      </w:r>
      <w:r w:rsidRPr="00C65454">
        <w:rPr>
          <w:rFonts w:ascii="宋体" w:hAnsi="宋体" w:cs="宋体"/>
        </w:rPr>
        <w:t>56</w:t>
      </w:r>
      <w:r w:rsidRPr="00C65454">
        <w:rPr>
          <w:rFonts w:ascii="宋体" w:hAnsi="宋体" w:cs="宋体" w:hint="eastAsia"/>
        </w:rPr>
        <w:t>、</w:t>
      </w:r>
      <w:r w:rsidRPr="00C65454">
        <w:rPr>
          <w:rFonts w:ascii="宋体" w:hAnsi="宋体" w:cs="宋体"/>
        </w:rPr>
        <w:t xml:space="preserve"> 61</w:t>
      </w:r>
      <w:r w:rsidRPr="00C65454">
        <w:rPr>
          <w:rFonts w:ascii="宋体" w:hAnsi="宋体" w:cs="宋体" w:hint="eastAsia"/>
        </w:rPr>
        <w:t>、</w:t>
      </w:r>
      <w:r w:rsidRPr="00C65454">
        <w:rPr>
          <w:rFonts w:ascii="宋体" w:hAnsi="宋体" w:cs="宋体"/>
        </w:rPr>
        <w:t xml:space="preserve"> 63</w:t>
      </w:r>
      <w:r w:rsidRPr="00C65454">
        <w:rPr>
          <w:rFonts w:ascii="宋体" w:hAnsi="宋体" w:cs="宋体" w:hint="eastAsia"/>
        </w:rPr>
        <w:t>条；</w:t>
      </w:r>
    </w:p>
    <w:p w:rsidR="00147A1E" w:rsidRPr="00C65454" w:rsidRDefault="00147A1E" w:rsidP="006F23C0">
      <w:pPr>
        <w:ind w:firstLineChars="200" w:firstLine="420"/>
        <w:rPr>
          <w:rFonts w:ascii="宋体"/>
        </w:rPr>
      </w:pPr>
      <w:r w:rsidRPr="00C65454">
        <w:rPr>
          <w:rFonts w:ascii="宋体" w:hAnsi="宋体" w:cs="宋体" w:hint="eastAsia"/>
        </w:rPr>
        <w:t>《中华人民共和国水污染防治法》（</w:t>
      </w:r>
      <w:r w:rsidRPr="00C65454">
        <w:rPr>
          <w:rFonts w:ascii="宋体" w:hAnsi="宋体" w:cs="宋体"/>
        </w:rPr>
        <w:t>2008</w:t>
      </w:r>
      <w:r w:rsidRPr="00C65454">
        <w:rPr>
          <w:rFonts w:ascii="宋体" w:hAnsi="宋体" w:cs="宋体" w:hint="eastAsia"/>
        </w:rPr>
        <w:t>年）第</w:t>
      </w:r>
      <w:r w:rsidRPr="00C65454">
        <w:rPr>
          <w:rFonts w:ascii="宋体" w:hAnsi="宋体" w:cs="宋体"/>
        </w:rPr>
        <w:t>71</w:t>
      </w:r>
      <w:r w:rsidRPr="00C65454">
        <w:rPr>
          <w:rFonts w:ascii="宋体" w:hAnsi="宋体" w:cs="宋体" w:hint="eastAsia"/>
        </w:rPr>
        <w:t>条；</w:t>
      </w:r>
    </w:p>
    <w:p w:rsidR="00147A1E" w:rsidRPr="00C65454" w:rsidRDefault="00147A1E" w:rsidP="006F23C0">
      <w:pPr>
        <w:ind w:firstLineChars="200" w:firstLine="420"/>
        <w:rPr>
          <w:rFonts w:ascii="宋体"/>
        </w:rPr>
      </w:pPr>
      <w:r w:rsidRPr="00C65454">
        <w:rPr>
          <w:rFonts w:ascii="宋体" w:hAnsi="宋体" w:cs="宋体" w:hint="eastAsia"/>
        </w:rPr>
        <w:t>《中华人民共和国大气污染防治法》（</w:t>
      </w:r>
      <w:r w:rsidRPr="00C65454">
        <w:rPr>
          <w:rFonts w:ascii="宋体" w:hAnsi="宋体" w:cs="宋体"/>
        </w:rPr>
        <w:t>2016</w:t>
      </w:r>
      <w:r w:rsidRPr="00C65454">
        <w:rPr>
          <w:rFonts w:ascii="宋体" w:hAnsi="宋体" w:cs="宋体" w:hint="eastAsia"/>
        </w:rPr>
        <w:t>年）第</w:t>
      </w:r>
      <w:r w:rsidRPr="00C65454">
        <w:rPr>
          <w:rFonts w:ascii="宋体" w:hAnsi="宋体" w:cs="宋体"/>
        </w:rPr>
        <w:t>18</w:t>
      </w:r>
      <w:r w:rsidRPr="00C65454">
        <w:rPr>
          <w:rFonts w:ascii="宋体" w:hAnsi="宋体" w:cs="宋体" w:hint="eastAsia"/>
        </w:rPr>
        <w:t>、</w:t>
      </w:r>
      <w:r w:rsidRPr="00C65454">
        <w:rPr>
          <w:rFonts w:ascii="宋体" w:hAnsi="宋体" w:cs="宋体"/>
        </w:rPr>
        <w:t>47</w:t>
      </w:r>
      <w:r w:rsidRPr="00C65454">
        <w:rPr>
          <w:rFonts w:ascii="宋体" w:hAnsi="宋体" w:cs="宋体" w:hint="eastAsia"/>
        </w:rPr>
        <w:t>条；</w:t>
      </w:r>
    </w:p>
    <w:p w:rsidR="00147A1E" w:rsidRPr="00C65454" w:rsidRDefault="00147A1E" w:rsidP="006F23C0">
      <w:pPr>
        <w:ind w:firstLineChars="200" w:firstLine="420"/>
        <w:rPr>
          <w:rFonts w:ascii="宋体"/>
        </w:rPr>
      </w:pPr>
      <w:r w:rsidRPr="00C65454">
        <w:rPr>
          <w:rFonts w:ascii="宋体" w:hAnsi="宋体" w:cs="宋体" w:hint="eastAsia"/>
        </w:rPr>
        <w:t>《中华人民共和国固体废物污染环境防治法》（</w:t>
      </w:r>
      <w:r w:rsidRPr="00C65454">
        <w:rPr>
          <w:rFonts w:ascii="宋体" w:hAnsi="宋体" w:cs="宋体"/>
        </w:rPr>
        <w:t>1996</w:t>
      </w:r>
      <w:r w:rsidRPr="00C65454">
        <w:rPr>
          <w:rFonts w:ascii="宋体" w:hAnsi="宋体" w:cs="宋体" w:hint="eastAsia"/>
        </w:rPr>
        <w:t>年）第</w:t>
      </w:r>
      <w:r w:rsidRPr="00C65454">
        <w:rPr>
          <w:rFonts w:ascii="宋体" w:hAnsi="宋体" w:cs="宋体"/>
        </w:rPr>
        <w:t>13</w:t>
      </w:r>
      <w:r w:rsidRPr="00C65454">
        <w:rPr>
          <w:rFonts w:ascii="宋体" w:hAnsi="宋体" w:cs="宋体" w:hint="eastAsia"/>
        </w:rPr>
        <w:t>、</w:t>
      </w:r>
      <w:r w:rsidRPr="00C65454">
        <w:rPr>
          <w:rFonts w:ascii="宋体" w:hAnsi="宋体" w:cs="宋体"/>
        </w:rPr>
        <w:t>14</w:t>
      </w:r>
      <w:r w:rsidRPr="00C65454">
        <w:rPr>
          <w:rFonts w:ascii="宋体" w:hAnsi="宋体" w:cs="宋体" w:hint="eastAsia"/>
        </w:rPr>
        <w:t>、</w:t>
      </w:r>
      <w:r w:rsidRPr="00C65454">
        <w:rPr>
          <w:rFonts w:ascii="宋体" w:hAnsi="宋体" w:cs="宋体"/>
        </w:rPr>
        <w:t>34</w:t>
      </w:r>
      <w:r w:rsidRPr="00C65454">
        <w:rPr>
          <w:rFonts w:ascii="宋体" w:hAnsi="宋体" w:cs="宋体" w:hint="eastAsia"/>
        </w:rPr>
        <w:t>、</w:t>
      </w:r>
      <w:r w:rsidRPr="00C65454">
        <w:rPr>
          <w:rFonts w:ascii="宋体" w:hAnsi="宋体" w:cs="宋体"/>
        </w:rPr>
        <w:t>69</w:t>
      </w:r>
      <w:r w:rsidRPr="00C65454">
        <w:rPr>
          <w:rFonts w:ascii="宋体" w:hAnsi="宋体" w:cs="宋体" w:hint="eastAsia"/>
        </w:rPr>
        <w:t>条；</w:t>
      </w:r>
    </w:p>
    <w:p w:rsidR="00147A1E" w:rsidRPr="00C65454" w:rsidRDefault="00147A1E" w:rsidP="006F23C0">
      <w:pPr>
        <w:ind w:firstLineChars="200" w:firstLine="420"/>
        <w:rPr>
          <w:rFonts w:ascii="宋体"/>
        </w:rPr>
      </w:pPr>
      <w:r w:rsidRPr="00C65454">
        <w:rPr>
          <w:rFonts w:ascii="宋体" w:hAnsi="宋体" w:cs="宋体" w:hint="eastAsia"/>
        </w:rPr>
        <w:t>《中华人民共和国环境噪声污染防治法》（</w:t>
      </w:r>
      <w:r w:rsidRPr="00C65454">
        <w:rPr>
          <w:rFonts w:ascii="宋体" w:hAnsi="宋体" w:cs="宋体"/>
        </w:rPr>
        <w:t>1997</w:t>
      </w:r>
      <w:r w:rsidRPr="00C65454">
        <w:rPr>
          <w:rFonts w:ascii="宋体" w:hAnsi="宋体" w:cs="宋体" w:hint="eastAsia"/>
        </w:rPr>
        <w:t>年）第</w:t>
      </w:r>
      <w:r w:rsidRPr="00C65454">
        <w:rPr>
          <w:rFonts w:ascii="宋体" w:hAnsi="宋体" w:cs="宋体"/>
        </w:rPr>
        <w:t>13</w:t>
      </w:r>
      <w:r w:rsidRPr="00C65454">
        <w:rPr>
          <w:rFonts w:ascii="宋体" w:hAnsi="宋体" w:cs="宋体" w:hint="eastAsia"/>
        </w:rPr>
        <w:t>、</w:t>
      </w:r>
      <w:r w:rsidRPr="00C65454">
        <w:rPr>
          <w:rFonts w:ascii="宋体" w:hAnsi="宋体" w:cs="宋体"/>
        </w:rPr>
        <w:t>14</w:t>
      </w:r>
      <w:r w:rsidRPr="00C65454">
        <w:rPr>
          <w:rFonts w:ascii="宋体" w:hAnsi="宋体" w:cs="宋体" w:hint="eastAsia"/>
        </w:rPr>
        <w:t>、</w:t>
      </w:r>
      <w:r w:rsidRPr="00C65454">
        <w:rPr>
          <w:rFonts w:ascii="宋体" w:hAnsi="宋体" w:cs="宋体"/>
        </w:rPr>
        <w:t>15</w:t>
      </w:r>
      <w:r w:rsidRPr="00C65454">
        <w:rPr>
          <w:rFonts w:ascii="宋体" w:hAnsi="宋体" w:cs="宋体" w:hint="eastAsia"/>
        </w:rPr>
        <w:t>条；</w:t>
      </w:r>
    </w:p>
    <w:p w:rsidR="00147A1E" w:rsidRPr="00C65454" w:rsidRDefault="00147A1E" w:rsidP="006F23C0">
      <w:pPr>
        <w:ind w:firstLineChars="200" w:firstLine="420"/>
        <w:rPr>
          <w:rFonts w:ascii="宋体"/>
        </w:rPr>
      </w:pPr>
      <w:r w:rsidRPr="00C65454">
        <w:rPr>
          <w:rFonts w:ascii="宋体" w:hAnsi="宋体" w:cs="宋体" w:hint="eastAsia"/>
        </w:rPr>
        <w:lastRenderedPageBreak/>
        <w:t>《中华人民共和国放射性污染防治法》（</w:t>
      </w:r>
      <w:r w:rsidRPr="00C65454">
        <w:rPr>
          <w:rFonts w:ascii="宋体" w:hAnsi="宋体" w:cs="宋体"/>
        </w:rPr>
        <w:t>2003</w:t>
      </w:r>
      <w:r w:rsidRPr="00C65454">
        <w:rPr>
          <w:rFonts w:ascii="宋体" w:hAnsi="宋体" w:cs="宋体" w:hint="eastAsia"/>
        </w:rPr>
        <w:t>年）第</w:t>
      </w:r>
      <w:r w:rsidRPr="00C65454">
        <w:rPr>
          <w:rFonts w:ascii="宋体" w:hAnsi="宋体" w:cs="宋体"/>
        </w:rPr>
        <w:t>18</w:t>
      </w:r>
      <w:r w:rsidRPr="00C65454">
        <w:rPr>
          <w:rFonts w:ascii="宋体" w:hAnsi="宋体" w:cs="宋体" w:hint="eastAsia"/>
        </w:rPr>
        <w:t>、</w:t>
      </w:r>
      <w:r w:rsidRPr="00C65454">
        <w:rPr>
          <w:rFonts w:ascii="宋体" w:hAnsi="宋体" w:cs="宋体"/>
        </w:rPr>
        <w:t>20</w:t>
      </w:r>
      <w:r w:rsidRPr="00C65454">
        <w:rPr>
          <w:rFonts w:ascii="宋体" w:hAnsi="宋体" w:cs="宋体" w:hint="eastAsia"/>
        </w:rPr>
        <w:t>、</w:t>
      </w:r>
      <w:r w:rsidRPr="00C65454">
        <w:rPr>
          <w:rFonts w:ascii="宋体" w:hAnsi="宋体" w:cs="宋体"/>
        </w:rPr>
        <w:t>21</w:t>
      </w:r>
      <w:r w:rsidRPr="00C65454">
        <w:rPr>
          <w:rFonts w:ascii="宋体" w:hAnsi="宋体" w:cs="宋体" w:hint="eastAsia"/>
        </w:rPr>
        <w:t>、</w:t>
      </w:r>
      <w:r w:rsidRPr="00C65454">
        <w:rPr>
          <w:rFonts w:ascii="宋体" w:hAnsi="宋体" w:cs="宋体"/>
        </w:rPr>
        <w:t>29</w:t>
      </w:r>
      <w:r w:rsidRPr="00C65454">
        <w:rPr>
          <w:rFonts w:ascii="宋体" w:hAnsi="宋体" w:cs="宋体" w:hint="eastAsia"/>
        </w:rPr>
        <w:t>、</w:t>
      </w:r>
      <w:r w:rsidRPr="00C65454">
        <w:rPr>
          <w:rFonts w:ascii="宋体" w:hAnsi="宋体" w:cs="宋体"/>
        </w:rPr>
        <w:t>30</w:t>
      </w:r>
      <w:r w:rsidRPr="00C65454">
        <w:rPr>
          <w:rFonts w:ascii="宋体" w:hAnsi="宋体" w:cs="宋体" w:hint="eastAsia"/>
        </w:rPr>
        <w:t>、</w:t>
      </w:r>
      <w:r w:rsidRPr="00C65454">
        <w:rPr>
          <w:rFonts w:ascii="宋体" w:hAnsi="宋体" w:cs="宋体"/>
        </w:rPr>
        <w:t>34</w:t>
      </w:r>
      <w:r w:rsidRPr="00C65454">
        <w:rPr>
          <w:rFonts w:ascii="宋体" w:hAnsi="宋体" w:cs="宋体" w:hint="eastAsia"/>
        </w:rPr>
        <w:t>、</w:t>
      </w:r>
      <w:r w:rsidRPr="00C65454">
        <w:rPr>
          <w:rFonts w:ascii="宋体" w:hAnsi="宋体" w:cs="宋体"/>
        </w:rPr>
        <w:t>35</w:t>
      </w:r>
      <w:r w:rsidRPr="00C65454">
        <w:rPr>
          <w:rFonts w:ascii="宋体" w:hAnsi="宋体" w:cs="宋体" w:hint="eastAsia"/>
        </w:rPr>
        <w:t>条；</w:t>
      </w:r>
    </w:p>
    <w:p w:rsidR="00147A1E" w:rsidRPr="00C65454" w:rsidRDefault="00147A1E" w:rsidP="006F23C0">
      <w:pPr>
        <w:ind w:firstLineChars="200" w:firstLine="420"/>
        <w:rPr>
          <w:rFonts w:ascii="宋体"/>
        </w:rPr>
      </w:pPr>
      <w:r w:rsidRPr="00C65454">
        <w:rPr>
          <w:rFonts w:ascii="宋体" w:hAnsi="宋体" w:cs="宋体" w:hint="eastAsia"/>
        </w:rPr>
        <w:t>《天津市环境保护条例》（</w:t>
      </w:r>
      <w:r w:rsidRPr="00C65454">
        <w:rPr>
          <w:rFonts w:ascii="宋体" w:hAnsi="宋体" w:cs="宋体"/>
        </w:rPr>
        <w:t>2017</w:t>
      </w:r>
      <w:r w:rsidRPr="00C65454">
        <w:rPr>
          <w:rFonts w:ascii="宋体" w:hAnsi="宋体" w:cs="宋体" w:hint="eastAsia"/>
        </w:rPr>
        <w:t>年）第</w:t>
      </w:r>
      <w:r w:rsidRPr="00C65454">
        <w:rPr>
          <w:rFonts w:ascii="宋体" w:hAnsi="宋体" w:cs="宋体"/>
        </w:rPr>
        <w:t>27</w:t>
      </w:r>
      <w:r w:rsidRPr="00C65454">
        <w:rPr>
          <w:rFonts w:ascii="宋体" w:hAnsi="宋体" w:cs="宋体" w:hint="eastAsia"/>
        </w:rPr>
        <w:t>、</w:t>
      </w:r>
      <w:r w:rsidRPr="00C65454">
        <w:rPr>
          <w:rFonts w:ascii="宋体" w:hAnsi="宋体" w:cs="宋体"/>
        </w:rPr>
        <w:t>29</w:t>
      </w:r>
      <w:r w:rsidRPr="00C65454">
        <w:rPr>
          <w:rFonts w:ascii="宋体" w:hAnsi="宋体" w:cs="宋体" w:hint="eastAsia"/>
        </w:rPr>
        <w:t>、</w:t>
      </w:r>
      <w:r w:rsidRPr="00C65454">
        <w:rPr>
          <w:rFonts w:ascii="宋体" w:hAnsi="宋体" w:cs="宋体"/>
        </w:rPr>
        <w:t>42</w:t>
      </w:r>
      <w:r w:rsidRPr="00C65454">
        <w:rPr>
          <w:rFonts w:ascii="宋体" w:hAnsi="宋体" w:cs="宋体" w:hint="eastAsia"/>
        </w:rPr>
        <w:t>、</w:t>
      </w:r>
      <w:r w:rsidRPr="00C65454">
        <w:rPr>
          <w:rFonts w:ascii="宋体" w:hAnsi="宋体" w:cs="宋体"/>
        </w:rPr>
        <w:t>50</w:t>
      </w:r>
      <w:r w:rsidRPr="00C65454">
        <w:rPr>
          <w:rFonts w:ascii="宋体" w:hAnsi="宋体" w:cs="宋体" w:hint="eastAsia"/>
        </w:rPr>
        <w:t>条；</w:t>
      </w:r>
    </w:p>
    <w:p w:rsidR="00147A1E" w:rsidRPr="00C65454" w:rsidRDefault="00147A1E" w:rsidP="006F23C0">
      <w:pPr>
        <w:ind w:firstLineChars="200" w:firstLine="420"/>
        <w:rPr>
          <w:rFonts w:ascii="宋体"/>
        </w:rPr>
      </w:pPr>
      <w:r w:rsidRPr="00C65454">
        <w:rPr>
          <w:rFonts w:ascii="宋体" w:hAnsi="宋体" w:cs="宋体" w:hint="eastAsia"/>
        </w:rPr>
        <w:t>《天津市大气污染防治条例》（</w:t>
      </w:r>
      <w:r w:rsidRPr="00C65454">
        <w:rPr>
          <w:rFonts w:ascii="宋体" w:hAnsi="宋体" w:cs="宋体"/>
        </w:rPr>
        <w:t>2015</w:t>
      </w:r>
      <w:r w:rsidRPr="00C65454">
        <w:rPr>
          <w:rFonts w:ascii="宋体" w:hAnsi="宋体" w:cs="宋体" w:hint="eastAsia"/>
        </w:rPr>
        <w:t>年）第</w:t>
      </w:r>
      <w:r w:rsidRPr="00C65454">
        <w:rPr>
          <w:rFonts w:ascii="宋体" w:hAnsi="宋体" w:cs="宋体"/>
        </w:rPr>
        <w:t>17</w:t>
      </w:r>
      <w:r w:rsidRPr="00C65454">
        <w:rPr>
          <w:rFonts w:ascii="宋体" w:hAnsi="宋体" w:cs="宋体" w:hint="eastAsia"/>
        </w:rPr>
        <w:t>、</w:t>
      </w:r>
      <w:r w:rsidRPr="00C65454">
        <w:rPr>
          <w:rFonts w:ascii="宋体" w:hAnsi="宋体" w:cs="宋体"/>
        </w:rPr>
        <w:t>18</w:t>
      </w:r>
      <w:r w:rsidRPr="00C65454">
        <w:rPr>
          <w:rFonts w:ascii="宋体" w:hAnsi="宋体" w:cs="宋体" w:hint="eastAsia"/>
        </w:rPr>
        <w:t>条；</w:t>
      </w:r>
    </w:p>
    <w:p w:rsidR="00147A1E" w:rsidRPr="00C65454" w:rsidRDefault="00147A1E" w:rsidP="006F23C0">
      <w:pPr>
        <w:ind w:firstLineChars="200" w:firstLine="420"/>
        <w:rPr>
          <w:rFonts w:ascii="宋体"/>
        </w:rPr>
      </w:pPr>
      <w:r w:rsidRPr="00C65454">
        <w:rPr>
          <w:rFonts w:ascii="宋体" w:hAnsi="宋体" w:cs="宋体" w:hint="eastAsia"/>
        </w:rPr>
        <w:t>《放射性同位素与射线装置安全许可管理办法》（</w:t>
      </w:r>
      <w:r w:rsidRPr="00C65454">
        <w:rPr>
          <w:rFonts w:ascii="宋体" w:hAnsi="宋体" w:cs="宋体"/>
        </w:rPr>
        <w:t>2008</w:t>
      </w:r>
      <w:r w:rsidRPr="00C65454">
        <w:rPr>
          <w:rFonts w:ascii="宋体" w:hAnsi="宋体" w:cs="宋体" w:hint="eastAsia"/>
        </w:rPr>
        <w:t>年）第</w:t>
      </w:r>
      <w:r w:rsidRPr="00C65454">
        <w:rPr>
          <w:rFonts w:ascii="宋体" w:hAnsi="宋体" w:cs="宋体"/>
        </w:rPr>
        <w:t>7</w:t>
      </w:r>
      <w:r w:rsidRPr="00C65454">
        <w:rPr>
          <w:rFonts w:ascii="宋体" w:hAnsi="宋体" w:cs="宋体" w:hint="eastAsia"/>
        </w:rPr>
        <w:t>、</w:t>
      </w:r>
      <w:r w:rsidRPr="00C65454">
        <w:rPr>
          <w:rFonts w:ascii="宋体" w:hAnsi="宋体" w:cs="宋体"/>
        </w:rPr>
        <w:t>9</w:t>
      </w:r>
      <w:r w:rsidRPr="00C65454">
        <w:rPr>
          <w:rFonts w:ascii="宋体" w:hAnsi="宋体" w:cs="宋体" w:hint="eastAsia"/>
        </w:rPr>
        <w:t>、</w:t>
      </w:r>
      <w:r w:rsidRPr="00C65454">
        <w:rPr>
          <w:rFonts w:ascii="宋体" w:hAnsi="宋体" w:cs="宋体"/>
        </w:rPr>
        <w:t>12</w:t>
      </w:r>
      <w:r w:rsidRPr="00C65454">
        <w:rPr>
          <w:rFonts w:ascii="宋体" w:hAnsi="宋体" w:cs="宋体" w:hint="eastAsia"/>
        </w:rPr>
        <w:t>条；</w:t>
      </w:r>
    </w:p>
    <w:p w:rsidR="00147A1E" w:rsidRPr="00C65454" w:rsidRDefault="00147A1E" w:rsidP="006F23C0">
      <w:pPr>
        <w:ind w:firstLineChars="200" w:firstLine="420"/>
        <w:rPr>
          <w:rFonts w:ascii="宋体"/>
        </w:rPr>
      </w:pPr>
      <w:r w:rsidRPr="00C65454">
        <w:rPr>
          <w:rFonts w:ascii="宋体" w:hAnsi="宋体" w:cs="宋体" w:hint="eastAsia"/>
        </w:rPr>
        <w:t>《放射性同位素与射线装置安全和防护管理办法》（</w:t>
      </w:r>
      <w:r w:rsidRPr="00C65454">
        <w:rPr>
          <w:rFonts w:ascii="宋体" w:hAnsi="宋体" w:cs="宋体"/>
        </w:rPr>
        <w:t>2011</w:t>
      </w:r>
      <w:r w:rsidRPr="00C65454">
        <w:rPr>
          <w:rFonts w:ascii="宋体" w:hAnsi="宋体" w:cs="宋体" w:hint="eastAsia"/>
        </w:rPr>
        <w:t>年）第</w:t>
      </w:r>
      <w:r w:rsidRPr="00C65454">
        <w:rPr>
          <w:rFonts w:ascii="宋体" w:hAnsi="宋体" w:cs="宋体"/>
        </w:rPr>
        <w:t>14</w:t>
      </w:r>
      <w:r w:rsidRPr="00C65454">
        <w:rPr>
          <w:rFonts w:ascii="宋体" w:hAnsi="宋体" w:cs="宋体" w:hint="eastAsia"/>
        </w:rPr>
        <w:t>条；</w:t>
      </w:r>
    </w:p>
    <w:p w:rsidR="00147A1E" w:rsidRPr="00C65454" w:rsidRDefault="00147A1E" w:rsidP="006F23C0">
      <w:pPr>
        <w:ind w:firstLineChars="200" w:firstLine="420"/>
        <w:rPr>
          <w:rFonts w:ascii="宋体"/>
        </w:rPr>
      </w:pPr>
      <w:r w:rsidRPr="00C65454">
        <w:rPr>
          <w:rFonts w:ascii="宋体" w:hAnsi="宋体" w:cs="宋体" w:hint="eastAsia"/>
        </w:rPr>
        <w:t>《放射性物品运输安全许可管理办法》（</w:t>
      </w:r>
      <w:r w:rsidRPr="00C65454">
        <w:rPr>
          <w:rFonts w:ascii="宋体" w:hAnsi="宋体" w:cs="宋体"/>
        </w:rPr>
        <w:t>2010</w:t>
      </w:r>
      <w:r w:rsidRPr="00C65454">
        <w:rPr>
          <w:rFonts w:ascii="宋体" w:hAnsi="宋体" w:cs="宋体" w:hint="eastAsia"/>
        </w:rPr>
        <w:t>年）第</w:t>
      </w:r>
      <w:r w:rsidRPr="00C65454">
        <w:rPr>
          <w:rFonts w:ascii="宋体" w:hAnsi="宋体" w:cs="宋体"/>
        </w:rPr>
        <w:t>32</w:t>
      </w:r>
      <w:r w:rsidRPr="00C65454">
        <w:rPr>
          <w:rFonts w:ascii="宋体" w:hAnsi="宋体" w:cs="宋体" w:hint="eastAsia"/>
        </w:rPr>
        <w:t>条。</w:t>
      </w:r>
    </w:p>
    <w:p w:rsidR="00147A1E" w:rsidRPr="00C65454" w:rsidRDefault="00147A1E" w:rsidP="00C65454">
      <w:pPr>
        <w:widowControl/>
        <w:rPr>
          <w:rFonts w:ascii="宋体"/>
          <w:color w:val="000000"/>
          <w:kern w:val="0"/>
        </w:rPr>
      </w:pPr>
    </w:p>
    <w:p w:rsidR="00147A1E" w:rsidRPr="00C65454" w:rsidRDefault="00147A1E" w:rsidP="00C65454">
      <w:pPr>
        <w:widowControl/>
        <w:rPr>
          <w:rFonts w:ascii="宋体"/>
          <w:color w:val="000000"/>
          <w:kern w:val="0"/>
        </w:rPr>
      </w:pPr>
    </w:p>
    <w:p w:rsidR="00147A1E" w:rsidRPr="00C65454" w:rsidRDefault="00147A1E" w:rsidP="00C65454">
      <w:pPr>
        <w:widowControl/>
        <w:rPr>
          <w:rFonts w:ascii="宋体"/>
          <w:color w:val="000000"/>
          <w:kern w:val="0"/>
        </w:rPr>
      </w:pPr>
      <w:r w:rsidRPr="00C65454">
        <w:rPr>
          <w:rFonts w:ascii="宋体" w:hAnsi="宋体" w:cs="宋体"/>
          <w:color w:val="000000"/>
          <w:kern w:val="0"/>
        </w:rPr>
        <w:t>A.</w:t>
      </w:r>
      <w:r w:rsidRPr="00C65454">
        <w:rPr>
          <w:rFonts w:ascii="宋体" w:hAnsi="宋体" w:cs="宋体" w:hint="eastAsia"/>
          <w:color w:val="000000"/>
          <w:kern w:val="0"/>
        </w:rPr>
        <w:t>【责任编号】</w:t>
      </w:r>
      <w:r w:rsidRPr="00C65454">
        <w:rPr>
          <w:rFonts w:ascii="宋体" w:hAnsi="宋体" w:cs="宋体"/>
          <w:color w:val="000000"/>
          <w:kern w:val="0"/>
        </w:rPr>
        <w:t>A1-3</w:t>
      </w:r>
    </w:p>
    <w:p w:rsidR="00147A1E" w:rsidRPr="00C65454" w:rsidRDefault="00147A1E" w:rsidP="00C65454">
      <w:pPr>
        <w:widowControl/>
        <w:rPr>
          <w:rFonts w:ascii="宋体"/>
          <w:color w:val="000000"/>
          <w:kern w:val="0"/>
        </w:rPr>
      </w:pPr>
      <w:r w:rsidRPr="00C65454">
        <w:rPr>
          <w:rFonts w:ascii="宋体" w:hAnsi="宋体" w:cs="宋体"/>
          <w:color w:val="000000"/>
          <w:kern w:val="0"/>
        </w:rPr>
        <w:t>B.</w:t>
      </w:r>
      <w:r w:rsidRPr="00C65454">
        <w:rPr>
          <w:rFonts w:ascii="宋体" w:hAnsi="宋体" w:cs="宋体" w:hint="eastAsia"/>
          <w:color w:val="000000"/>
          <w:kern w:val="0"/>
        </w:rPr>
        <w:t>【责任主体】一般企业主体</w:t>
      </w:r>
    </w:p>
    <w:p w:rsidR="00147A1E" w:rsidRPr="00C65454" w:rsidRDefault="00147A1E" w:rsidP="00C65454">
      <w:pPr>
        <w:widowControl/>
        <w:rPr>
          <w:rFonts w:ascii="宋体"/>
          <w:kern w:val="0"/>
        </w:rPr>
      </w:pPr>
      <w:r w:rsidRPr="00C65454">
        <w:rPr>
          <w:rFonts w:ascii="宋体" w:hAnsi="宋体" w:cs="宋体"/>
          <w:color w:val="000000"/>
          <w:kern w:val="0"/>
        </w:rPr>
        <w:t>C.</w:t>
      </w:r>
      <w:r w:rsidRPr="00C65454">
        <w:rPr>
          <w:rFonts w:ascii="宋体" w:hAnsi="宋体" w:cs="宋体" w:hint="eastAsia"/>
          <w:color w:val="000000"/>
          <w:kern w:val="0"/>
        </w:rPr>
        <w:t>【责任名称】</w:t>
      </w:r>
      <w:r w:rsidRPr="00C65454">
        <w:rPr>
          <w:rFonts w:ascii="宋体" w:hAnsi="宋体" w:cs="宋体" w:hint="eastAsia"/>
          <w:sz w:val="22"/>
          <w:szCs w:val="22"/>
        </w:rPr>
        <w:t>严格按照排污许可证排污，不得超标、超总量。</w:t>
      </w:r>
    </w:p>
    <w:p w:rsidR="00147A1E" w:rsidRPr="00C65454" w:rsidRDefault="00147A1E" w:rsidP="00C65454">
      <w:pPr>
        <w:rPr>
          <w:rFonts w:ascii="宋体"/>
          <w:kern w:val="0"/>
          <w:sz w:val="22"/>
          <w:szCs w:val="22"/>
        </w:rPr>
      </w:pPr>
      <w:r w:rsidRPr="00C65454">
        <w:rPr>
          <w:rFonts w:ascii="宋体" w:hAnsi="宋体" w:cs="宋体"/>
          <w:color w:val="000000"/>
          <w:kern w:val="0"/>
        </w:rPr>
        <w:t>D.</w:t>
      </w:r>
      <w:r w:rsidRPr="00C65454">
        <w:rPr>
          <w:rFonts w:ascii="宋体" w:hAnsi="宋体" w:cs="宋体" w:hint="eastAsia"/>
          <w:color w:val="000000"/>
          <w:kern w:val="0"/>
        </w:rPr>
        <w:t>【责任指标】</w:t>
      </w:r>
    </w:p>
    <w:p w:rsidR="00147A1E" w:rsidRPr="00C65454" w:rsidRDefault="00147A1E" w:rsidP="006F23C0">
      <w:pPr>
        <w:ind w:firstLineChars="200" w:firstLine="420"/>
        <w:rPr>
          <w:rFonts w:ascii="宋体"/>
        </w:rPr>
      </w:pPr>
      <w:r w:rsidRPr="00C65454">
        <w:rPr>
          <w:rFonts w:ascii="宋体" w:hAnsi="宋体" w:cs="宋体"/>
        </w:rPr>
        <w:t>1.</w:t>
      </w:r>
      <w:r w:rsidRPr="00C65454">
        <w:rPr>
          <w:rFonts w:ascii="宋体" w:hAnsi="宋体" w:cs="宋体" w:hint="eastAsia"/>
        </w:rPr>
        <w:t>企业事业单位在执行国家和地方污染物排放标准的同时，应当遵守分解落实到本单位的重点污染物排放总量控制指标。</w:t>
      </w:r>
    </w:p>
    <w:p w:rsidR="00147A1E" w:rsidRPr="00C65454" w:rsidRDefault="00147A1E" w:rsidP="006F23C0">
      <w:pPr>
        <w:ind w:firstLineChars="200" w:firstLine="420"/>
        <w:rPr>
          <w:rFonts w:ascii="宋体"/>
        </w:rPr>
      </w:pPr>
      <w:r w:rsidRPr="00C65454">
        <w:rPr>
          <w:rFonts w:ascii="宋体" w:hAnsi="宋体" w:cs="宋体"/>
        </w:rPr>
        <w:t>2.</w:t>
      </w:r>
      <w:r w:rsidRPr="00C65454">
        <w:rPr>
          <w:rFonts w:ascii="宋体" w:hAnsi="宋体" w:cs="宋体" w:hint="eastAsia"/>
        </w:rPr>
        <w:t>实行排污许可管理的企业事业单位和其他生产经营者应当按照排污许可证的要求排放污染物；未取得排污许可证的，不得排放污染物。</w:t>
      </w:r>
    </w:p>
    <w:p w:rsidR="00147A1E" w:rsidRPr="00C65454" w:rsidRDefault="00147A1E" w:rsidP="006F23C0">
      <w:pPr>
        <w:ind w:firstLineChars="200" w:firstLine="420"/>
        <w:rPr>
          <w:rFonts w:ascii="宋体"/>
        </w:rPr>
      </w:pPr>
      <w:r w:rsidRPr="00C65454">
        <w:rPr>
          <w:rFonts w:ascii="宋体" w:hAnsi="宋体" w:cs="宋体"/>
        </w:rPr>
        <w:t>3.</w:t>
      </w:r>
      <w:r w:rsidRPr="00C65454">
        <w:rPr>
          <w:rFonts w:ascii="宋体" w:hAnsi="宋体" w:cs="宋体" w:hint="eastAsia"/>
        </w:rPr>
        <w:t>排污单位必须按照国家和本市的规定向环境保护行政主管部门缴纳排污费或者超标准排污费，并应当承担消除污染、排除危害和赔偿损失的责任。</w:t>
      </w:r>
    </w:p>
    <w:p w:rsidR="00147A1E" w:rsidRPr="00C65454" w:rsidRDefault="00147A1E" w:rsidP="006F23C0">
      <w:pPr>
        <w:ind w:firstLineChars="200" w:firstLine="420"/>
        <w:rPr>
          <w:rFonts w:ascii="宋体"/>
        </w:rPr>
      </w:pPr>
      <w:r w:rsidRPr="00C65454">
        <w:rPr>
          <w:rFonts w:ascii="宋体" w:hAnsi="宋体" w:cs="宋体"/>
        </w:rPr>
        <w:t>4.</w:t>
      </w:r>
      <w:r w:rsidRPr="00C65454">
        <w:rPr>
          <w:rFonts w:ascii="宋体" w:hAnsi="宋体" w:cs="宋体" w:hint="eastAsia"/>
        </w:rPr>
        <w:t>排污单位必须向环境保护行政主管部门办理排污申报登记手续。</w:t>
      </w:r>
    </w:p>
    <w:p w:rsidR="00147A1E" w:rsidRPr="00C65454" w:rsidRDefault="00147A1E" w:rsidP="00C65454">
      <w:pPr>
        <w:rPr>
          <w:rFonts w:ascii="宋体"/>
        </w:rPr>
      </w:pPr>
      <w:r w:rsidRPr="00C65454">
        <w:rPr>
          <w:rFonts w:ascii="宋体" w:hAnsi="宋体" w:cs="宋体"/>
        </w:rPr>
        <w:t>E.</w:t>
      </w:r>
      <w:r w:rsidRPr="00C65454">
        <w:rPr>
          <w:rFonts w:ascii="宋体" w:hAnsi="宋体" w:cs="宋体" w:hint="eastAsia"/>
        </w:rPr>
        <w:t>【法定依据】</w:t>
      </w:r>
    </w:p>
    <w:p w:rsidR="00147A1E" w:rsidRPr="00C65454" w:rsidRDefault="00147A1E" w:rsidP="006F23C0">
      <w:pPr>
        <w:ind w:firstLineChars="200" w:firstLine="420"/>
        <w:rPr>
          <w:rFonts w:ascii="宋体"/>
        </w:rPr>
      </w:pPr>
      <w:r w:rsidRPr="00C65454">
        <w:rPr>
          <w:rFonts w:ascii="宋体" w:hAnsi="宋体" w:cs="宋体" w:hint="eastAsia"/>
        </w:rPr>
        <w:t>《中华人民共和国环境保护法》（</w:t>
      </w:r>
      <w:r w:rsidRPr="00C65454">
        <w:rPr>
          <w:rFonts w:ascii="宋体" w:hAnsi="宋体" w:cs="宋体"/>
        </w:rPr>
        <w:t>2015</w:t>
      </w:r>
      <w:r w:rsidRPr="00C65454">
        <w:rPr>
          <w:rFonts w:ascii="宋体" w:hAnsi="宋体" w:cs="宋体" w:hint="eastAsia"/>
        </w:rPr>
        <w:t>年）第</w:t>
      </w:r>
      <w:r w:rsidRPr="00C65454">
        <w:rPr>
          <w:rFonts w:ascii="宋体" w:hAnsi="宋体" w:cs="宋体"/>
        </w:rPr>
        <w:t>44</w:t>
      </w:r>
      <w:r w:rsidRPr="00C65454">
        <w:rPr>
          <w:rFonts w:ascii="宋体" w:hAnsi="宋体" w:cs="宋体" w:hint="eastAsia"/>
        </w:rPr>
        <w:t>、</w:t>
      </w:r>
      <w:r w:rsidRPr="00C65454">
        <w:rPr>
          <w:rFonts w:ascii="宋体" w:hAnsi="宋体" w:cs="宋体"/>
        </w:rPr>
        <w:t>45</w:t>
      </w:r>
      <w:r w:rsidRPr="00C65454">
        <w:rPr>
          <w:rFonts w:ascii="宋体" w:hAnsi="宋体" w:cs="宋体" w:hint="eastAsia"/>
        </w:rPr>
        <w:t>、</w:t>
      </w:r>
      <w:r w:rsidRPr="00C65454">
        <w:rPr>
          <w:rFonts w:ascii="宋体" w:hAnsi="宋体" w:cs="宋体"/>
        </w:rPr>
        <w:t>59</w:t>
      </w:r>
      <w:r w:rsidRPr="00C65454">
        <w:rPr>
          <w:rFonts w:ascii="宋体" w:hAnsi="宋体" w:cs="宋体" w:hint="eastAsia"/>
        </w:rPr>
        <w:t>、</w:t>
      </w:r>
      <w:r w:rsidRPr="00C65454">
        <w:rPr>
          <w:rFonts w:ascii="宋体" w:hAnsi="宋体" w:cs="宋体"/>
        </w:rPr>
        <w:t>60</w:t>
      </w:r>
      <w:r w:rsidRPr="00C65454">
        <w:rPr>
          <w:rFonts w:ascii="宋体" w:hAnsi="宋体" w:cs="宋体" w:hint="eastAsia"/>
        </w:rPr>
        <w:t>、</w:t>
      </w:r>
      <w:r w:rsidRPr="00C65454">
        <w:rPr>
          <w:rFonts w:ascii="宋体" w:hAnsi="宋体" w:cs="宋体"/>
        </w:rPr>
        <w:t>63</w:t>
      </w:r>
      <w:r w:rsidRPr="00C65454">
        <w:rPr>
          <w:rFonts w:ascii="宋体" w:hAnsi="宋体" w:cs="宋体" w:hint="eastAsia"/>
        </w:rPr>
        <w:t>条；</w:t>
      </w:r>
    </w:p>
    <w:p w:rsidR="00147A1E" w:rsidRPr="00C65454" w:rsidRDefault="00147A1E" w:rsidP="006F23C0">
      <w:pPr>
        <w:ind w:firstLineChars="200" w:firstLine="420"/>
        <w:rPr>
          <w:rFonts w:ascii="宋体"/>
        </w:rPr>
      </w:pPr>
      <w:r w:rsidRPr="00C65454">
        <w:rPr>
          <w:rFonts w:ascii="宋体" w:hAnsi="宋体" w:cs="宋体" w:hint="eastAsia"/>
        </w:rPr>
        <w:t>《中华人民共和国大气污染防治法》（</w:t>
      </w:r>
      <w:r w:rsidRPr="00C65454">
        <w:rPr>
          <w:rFonts w:ascii="宋体" w:hAnsi="宋体" w:cs="宋体"/>
        </w:rPr>
        <w:t>2016</w:t>
      </w:r>
      <w:r w:rsidRPr="00C65454">
        <w:rPr>
          <w:rFonts w:ascii="宋体" w:hAnsi="宋体" w:cs="宋体" w:hint="eastAsia"/>
        </w:rPr>
        <w:t>年）第</w:t>
      </w:r>
      <w:r w:rsidRPr="00C65454">
        <w:rPr>
          <w:rFonts w:ascii="宋体" w:hAnsi="宋体" w:cs="宋体"/>
        </w:rPr>
        <w:t>19</w:t>
      </w:r>
      <w:r w:rsidRPr="00C65454">
        <w:rPr>
          <w:rFonts w:ascii="宋体" w:hAnsi="宋体" w:cs="宋体" w:hint="eastAsia"/>
        </w:rPr>
        <w:t>、</w:t>
      </w:r>
      <w:r w:rsidRPr="00C65454">
        <w:rPr>
          <w:rFonts w:ascii="宋体" w:hAnsi="宋体" w:cs="宋体"/>
        </w:rPr>
        <w:t>51</w:t>
      </w:r>
      <w:r w:rsidRPr="00C65454">
        <w:rPr>
          <w:rFonts w:ascii="宋体" w:hAnsi="宋体" w:cs="宋体" w:hint="eastAsia"/>
        </w:rPr>
        <w:t>、</w:t>
      </w:r>
      <w:r w:rsidRPr="00C65454">
        <w:rPr>
          <w:rFonts w:ascii="宋体" w:hAnsi="宋体" w:cs="宋体"/>
        </w:rPr>
        <w:t>62</w:t>
      </w:r>
      <w:r w:rsidRPr="00C65454">
        <w:rPr>
          <w:rFonts w:ascii="宋体" w:hAnsi="宋体" w:cs="宋体" w:hint="eastAsia"/>
        </w:rPr>
        <w:t>、</w:t>
      </w:r>
      <w:r w:rsidRPr="00C65454">
        <w:rPr>
          <w:rFonts w:ascii="宋体" w:hAnsi="宋体" w:cs="宋体"/>
        </w:rPr>
        <w:t>66</w:t>
      </w:r>
      <w:r w:rsidRPr="00C65454">
        <w:rPr>
          <w:rFonts w:ascii="宋体" w:hAnsi="宋体" w:cs="宋体" w:hint="eastAsia"/>
        </w:rPr>
        <w:t>条；</w:t>
      </w:r>
    </w:p>
    <w:p w:rsidR="00147A1E" w:rsidRPr="00C65454" w:rsidRDefault="00147A1E" w:rsidP="006F23C0">
      <w:pPr>
        <w:ind w:firstLineChars="200" w:firstLine="420"/>
        <w:rPr>
          <w:rFonts w:ascii="宋体"/>
        </w:rPr>
      </w:pPr>
      <w:r w:rsidRPr="00C65454">
        <w:rPr>
          <w:rFonts w:ascii="宋体" w:hAnsi="宋体" w:cs="宋体" w:hint="eastAsia"/>
        </w:rPr>
        <w:t>《中华人民共和国水污染防治法》（</w:t>
      </w:r>
      <w:r w:rsidRPr="00C65454">
        <w:rPr>
          <w:rFonts w:ascii="宋体" w:hAnsi="宋体" w:cs="宋体"/>
        </w:rPr>
        <w:t>2008</w:t>
      </w:r>
      <w:r w:rsidRPr="00C65454">
        <w:rPr>
          <w:rFonts w:ascii="宋体" w:hAnsi="宋体" w:cs="宋体" w:hint="eastAsia"/>
        </w:rPr>
        <w:t>年）第</w:t>
      </w:r>
      <w:r w:rsidRPr="00C65454">
        <w:rPr>
          <w:rFonts w:ascii="宋体" w:hAnsi="宋体" w:cs="宋体"/>
        </w:rPr>
        <w:t>21</w:t>
      </w:r>
      <w:r w:rsidRPr="00C65454">
        <w:rPr>
          <w:rFonts w:ascii="宋体" w:hAnsi="宋体" w:cs="宋体" w:hint="eastAsia"/>
        </w:rPr>
        <w:t>、</w:t>
      </w:r>
      <w:r w:rsidRPr="00C65454">
        <w:rPr>
          <w:rFonts w:ascii="宋体" w:hAnsi="宋体" w:cs="宋体"/>
        </w:rPr>
        <w:t>50</w:t>
      </w:r>
      <w:r w:rsidRPr="00C65454">
        <w:rPr>
          <w:rFonts w:ascii="宋体" w:hAnsi="宋体" w:cs="宋体" w:hint="eastAsia"/>
        </w:rPr>
        <w:t>、</w:t>
      </w:r>
      <w:r w:rsidRPr="00C65454">
        <w:rPr>
          <w:rFonts w:ascii="宋体" w:hAnsi="宋体" w:cs="宋体"/>
        </w:rPr>
        <w:t>59</w:t>
      </w:r>
      <w:r w:rsidRPr="00C65454">
        <w:rPr>
          <w:rFonts w:ascii="宋体" w:hAnsi="宋体" w:cs="宋体" w:hint="eastAsia"/>
        </w:rPr>
        <w:t>、</w:t>
      </w:r>
      <w:r w:rsidRPr="00C65454">
        <w:rPr>
          <w:rFonts w:ascii="宋体" w:hAnsi="宋体" w:cs="宋体"/>
        </w:rPr>
        <w:t>67</w:t>
      </w:r>
      <w:r w:rsidRPr="00C65454">
        <w:rPr>
          <w:rFonts w:ascii="宋体" w:hAnsi="宋体" w:cs="宋体" w:hint="eastAsia"/>
        </w:rPr>
        <w:t>条；</w:t>
      </w:r>
    </w:p>
    <w:p w:rsidR="00147A1E" w:rsidRPr="00C65454" w:rsidRDefault="00147A1E" w:rsidP="006F23C0">
      <w:pPr>
        <w:ind w:firstLineChars="200" w:firstLine="420"/>
        <w:rPr>
          <w:rFonts w:ascii="宋体"/>
        </w:rPr>
      </w:pPr>
      <w:r w:rsidRPr="00C65454">
        <w:rPr>
          <w:rFonts w:ascii="宋体" w:hAnsi="宋体" w:cs="宋体" w:hint="eastAsia"/>
        </w:rPr>
        <w:t>《中华人民共和国环境噪声污染防治法》（</w:t>
      </w:r>
      <w:r w:rsidRPr="00C65454">
        <w:rPr>
          <w:rFonts w:ascii="宋体" w:hAnsi="宋体" w:cs="宋体"/>
        </w:rPr>
        <w:t>1997</w:t>
      </w:r>
      <w:r w:rsidRPr="00C65454">
        <w:rPr>
          <w:rFonts w:ascii="宋体" w:hAnsi="宋体" w:cs="宋体" w:hint="eastAsia"/>
        </w:rPr>
        <w:t>年）第</w:t>
      </w:r>
      <w:r w:rsidRPr="00C65454">
        <w:rPr>
          <w:rFonts w:ascii="宋体" w:hAnsi="宋体" w:cs="宋体"/>
        </w:rPr>
        <w:t>16</w:t>
      </w:r>
      <w:r w:rsidRPr="00C65454">
        <w:rPr>
          <w:rFonts w:ascii="宋体" w:hAnsi="宋体" w:cs="宋体" w:hint="eastAsia"/>
        </w:rPr>
        <w:t>、</w:t>
      </w:r>
      <w:r w:rsidRPr="00C65454">
        <w:rPr>
          <w:rFonts w:ascii="宋体" w:hAnsi="宋体" w:cs="宋体"/>
        </w:rPr>
        <w:t>28</w:t>
      </w:r>
      <w:r w:rsidRPr="00C65454">
        <w:rPr>
          <w:rFonts w:ascii="宋体" w:hAnsi="宋体" w:cs="宋体" w:hint="eastAsia"/>
        </w:rPr>
        <w:t>、</w:t>
      </w:r>
      <w:r w:rsidRPr="00C65454">
        <w:rPr>
          <w:rFonts w:ascii="宋体" w:hAnsi="宋体" w:cs="宋体"/>
        </w:rPr>
        <w:t>30</w:t>
      </w:r>
      <w:r w:rsidRPr="00C65454">
        <w:rPr>
          <w:rFonts w:ascii="宋体" w:hAnsi="宋体" w:cs="宋体" w:hint="eastAsia"/>
        </w:rPr>
        <w:t>条；</w:t>
      </w:r>
    </w:p>
    <w:p w:rsidR="00147A1E" w:rsidRPr="00C65454" w:rsidRDefault="00147A1E" w:rsidP="006F23C0">
      <w:pPr>
        <w:ind w:firstLineChars="200" w:firstLine="420"/>
        <w:rPr>
          <w:rFonts w:ascii="宋体"/>
        </w:rPr>
      </w:pPr>
      <w:r w:rsidRPr="00C65454">
        <w:rPr>
          <w:rFonts w:ascii="宋体" w:hAnsi="宋体" w:cs="宋体" w:hint="eastAsia"/>
        </w:rPr>
        <w:t>《中华人民共和国固体废物污染环境防治法》（</w:t>
      </w:r>
      <w:r w:rsidRPr="00C65454">
        <w:rPr>
          <w:rFonts w:ascii="宋体" w:hAnsi="宋体" w:cs="宋体"/>
        </w:rPr>
        <w:t>1996</w:t>
      </w:r>
      <w:r w:rsidRPr="00C65454">
        <w:rPr>
          <w:rFonts w:ascii="宋体" w:hAnsi="宋体" w:cs="宋体" w:hint="eastAsia"/>
        </w:rPr>
        <w:t>年）第</w:t>
      </w:r>
      <w:r w:rsidRPr="00C65454">
        <w:rPr>
          <w:rFonts w:ascii="宋体" w:hAnsi="宋体" w:cs="宋体"/>
        </w:rPr>
        <w:t>56</w:t>
      </w:r>
      <w:r w:rsidRPr="00C65454">
        <w:rPr>
          <w:rFonts w:ascii="宋体" w:hAnsi="宋体" w:cs="宋体" w:hint="eastAsia"/>
        </w:rPr>
        <w:t>条；</w:t>
      </w:r>
    </w:p>
    <w:p w:rsidR="00147A1E" w:rsidRPr="00C65454" w:rsidRDefault="00147A1E" w:rsidP="006F23C0">
      <w:pPr>
        <w:ind w:firstLineChars="200" w:firstLine="420"/>
        <w:rPr>
          <w:rFonts w:ascii="宋体"/>
        </w:rPr>
      </w:pPr>
      <w:r w:rsidRPr="00C65454">
        <w:rPr>
          <w:rFonts w:ascii="宋体" w:hAnsi="宋体" w:cs="宋体" w:hint="eastAsia"/>
        </w:rPr>
        <w:t>《中华人民共和国放射性污染防治法》（</w:t>
      </w:r>
      <w:r w:rsidRPr="00C65454">
        <w:rPr>
          <w:rFonts w:ascii="宋体" w:hAnsi="宋体" w:cs="宋体"/>
        </w:rPr>
        <w:t>2003</w:t>
      </w:r>
      <w:r w:rsidRPr="00C65454">
        <w:rPr>
          <w:rFonts w:ascii="宋体" w:hAnsi="宋体" w:cs="宋体" w:hint="eastAsia"/>
        </w:rPr>
        <w:t>年）第</w:t>
      </w:r>
      <w:r w:rsidRPr="00C65454">
        <w:rPr>
          <w:rFonts w:ascii="宋体" w:hAnsi="宋体" w:cs="宋体"/>
        </w:rPr>
        <w:t>40</w:t>
      </w:r>
      <w:r w:rsidRPr="00C65454">
        <w:rPr>
          <w:rFonts w:ascii="宋体" w:hAnsi="宋体" w:cs="宋体" w:hint="eastAsia"/>
        </w:rPr>
        <w:t>、</w:t>
      </w:r>
      <w:r w:rsidRPr="00C65454">
        <w:rPr>
          <w:rFonts w:ascii="宋体" w:hAnsi="宋体" w:cs="宋体"/>
        </w:rPr>
        <w:t>41</w:t>
      </w:r>
      <w:r w:rsidRPr="00C65454">
        <w:rPr>
          <w:rFonts w:ascii="宋体" w:hAnsi="宋体" w:cs="宋体" w:hint="eastAsia"/>
        </w:rPr>
        <w:t>；</w:t>
      </w:r>
    </w:p>
    <w:p w:rsidR="00147A1E" w:rsidRPr="00C65454" w:rsidRDefault="00147A1E" w:rsidP="006F23C0">
      <w:pPr>
        <w:ind w:firstLineChars="200" w:firstLine="420"/>
        <w:rPr>
          <w:rFonts w:ascii="宋体"/>
        </w:rPr>
      </w:pPr>
      <w:r w:rsidRPr="00C65454">
        <w:rPr>
          <w:rFonts w:ascii="宋体" w:hAnsi="宋体" w:cs="宋体" w:hint="eastAsia"/>
        </w:rPr>
        <w:t>《中华人民共和国自然保护区条例》（</w:t>
      </w:r>
      <w:r w:rsidRPr="00C65454">
        <w:rPr>
          <w:rFonts w:ascii="宋体" w:hAnsi="宋体" w:cs="宋体"/>
        </w:rPr>
        <w:t>2017</w:t>
      </w:r>
      <w:r w:rsidRPr="00C65454">
        <w:rPr>
          <w:rFonts w:ascii="宋体" w:hAnsi="宋体" w:cs="宋体" w:hint="eastAsia"/>
        </w:rPr>
        <w:t>年）第</w:t>
      </w:r>
      <w:r w:rsidRPr="00C65454">
        <w:rPr>
          <w:rFonts w:ascii="宋体" w:hAnsi="宋体" w:cs="宋体"/>
        </w:rPr>
        <w:t>32</w:t>
      </w:r>
      <w:r w:rsidRPr="00C65454">
        <w:rPr>
          <w:rFonts w:ascii="宋体" w:hAnsi="宋体" w:cs="宋体" w:hint="eastAsia"/>
        </w:rPr>
        <w:t>条；</w:t>
      </w:r>
    </w:p>
    <w:p w:rsidR="00147A1E" w:rsidRPr="00C65454" w:rsidRDefault="00147A1E" w:rsidP="006F23C0">
      <w:pPr>
        <w:ind w:firstLineChars="200" w:firstLine="420"/>
        <w:rPr>
          <w:rFonts w:ascii="宋体"/>
        </w:rPr>
      </w:pPr>
      <w:r w:rsidRPr="00C65454">
        <w:rPr>
          <w:rFonts w:ascii="宋体" w:hAnsi="宋体" w:cs="宋体" w:hint="eastAsia"/>
        </w:rPr>
        <w:t>《天津市环境保护条例》（</w:t>
      </w:r>
      <w:r w:rsidRPr="00C65454">
        <w:rPr>
          <w:rFonts w:ascii="宋体" w:hAnsi="宋体" w:cs="宋体"/>
        </w:rPr>
        <w:t>2017</w:t>
      </w:r>
      <w:r w:rsidRPr="00C65454">
        <w:rPr>
          <w:rFonts w:ascii="宋体" w:hAnsi="宋体" w:cs="宋体" w:hint="eastAsia"/>
        </w:rPr>
        <w:t>年）第</w:t>
      </w:r>
      <w:r w:rsidRPr="00C65454">
        <w:rPr>
          <w:rFonts w:ascii="宋体" w:hAnsi="宋体" w:cs="宋体"/>
        </w:rPr>
        <w:t>21</w:t>
      </w:r>
      <w:r w:rsidRPr="00C65454">
        <w:rPr>
          <w:rFonts w:ascii="宋体" w:hAnsi="宋体" w:cs="宋体" w:hint="eastAsia"/>
        </w:rPr>
        <w:t>、</w:t>
      </w:r>
      <w:r w:rsidRPr="00C65454">
        <w:rPr>
          <w:rFonts w:ascii="宋体" w:hAnsi="宋体" w:cs="宋体"/>
        </w:rPr>
        <w:t>22</w:t>
      </w:r>
      <w:r w:rsidRPr="00C65454">
        <w:rPr>
          <w:rFonts w:ascii="宋体" w:hAnsi="宋体" w:cs="宋体" w:hint="eastAsia"/>
        </w:rPr>
        <w:t>、</w:t>
      </w:r>
      <w:r w:rsidRPr="00C65454">
        <w:rPr>
          <w:rFonts w:ascii="宋体" w:hAnsi="宋体" w:cs="宋体"/>
        </w:rPr>
        <w:t>23</w:t>
      </w:r>
      <w:r w:rsidRPr="00C65454">
        <w:rPr>
          <w:rFonts w:ascii="宋体" w:hAnsi="宋体" w:cs="宋体" w:hint="eastAsia"/>
        </w:rPr>
        <w:t>、</w:t>
      </w:r>
      <w:r w:rsidRPr="00C65454">
        <w:rPr>
          <w:rFonts w:ascii="宋体" w:hAnsi="宋体" w:cs="宋体"/>
        </w:rPr>
        <w:t>34</w:t>
      </w:r>
      <w:r w:rsidRPr="00C65454">
        <w:rPr>
          <w:rFonts w:ascii="宋体" w:hAnsi="宋体" w:cs="宋体" w:hint="eastAsia"/>
        </w:rPr>
        <w:t>条；</w:t>
      </w:r>
    </w:p>
    <w:p w:rsidR="00147A1E" w:rsidRPr="00C65454" w:rsidRDefault="00147A1E" w:rsidP="006F23C0">
      <w:pPr>
        <w:ind w:firstLineChars="200" w:firstLine="420"/>
        <w:rPr>
          <w:rFonts w:ascii="宋体"/>
        </w:rPr>
      </w:pPr>
      <w:r w:rsidRPr="00C65454">
        <w:rPr>
          <w:rFonts w:ascii="宋体" w:hAnsi="宋体" w:cs="宋体" w:hint="eastAsia"/>
        </w:rPr>
        <w:t>《天津市海洋环境保护条例》（</w:t>
      </w:r>
      <w:r w:rsidRPr="00C65454">
        <w:rPr>
          <w:rFonts w:ascii="宋体" w:hAnsi="宋体" w:cs="宋体"/>
        </w:rPr>
        <w:t>2012</w:t>
      </w:r>
      <w:r w:rsidRPr="00C65454">
        <w:rPr>
          <w:rFonts w:ascii="宋体" w:hAnsi="宋体" w:cs="宋体" w:hint="eastAsia"/>
        </w:rPr>
        <w:t>年）第</w:t>
      </w:r>
      <w:r w:rsidRPr="00C65454">
        <w:rPr>
          <w:rFonts w:ascii="宋体" w:hAnsi="宋体" w:cs="宋体"/>
        </w:rPr>
        <w:t>25</w:t>
      </w:r>
      <w:r w:rsidRPr="00C65454">
        <w:rPr>
          <w:rFonts w:ascii="宋体" w:hAnsi="宋体" w:cs="宋体" w:hint="eastAsia"/>
        </w:rPr>
        <w:t>条；</w:t>
      </w:r>
    </w:p>
    <w:p w:rsidR="00147A1E" w:rsidRPr="00C65454" w:rsidRDefault="00147A1E" w:rsidP="006F23C0">
      <w:pPr>
        <w:ind w:firstLineChars="200" w:firstLine="420"/>
        <w:rPr>
          <w:rFonts w:ascii="宋体"/>
        </w:rPr>
      </w:pPr>
      <w:r w:rsidRPr="00C65454">
        <w:rPr>
          <w:rFonts w:ascii="宋体" w:hAnsi="宋体" w:cs="宋体" w:hint="eastAsia"/>
        </w:rPr>
        <w:t>《天津市水污染防治条例》（</w:t>
      </w:r>
      <w:r w:rsidRPr="00C65454">
        <w:rPr>
          <w:rFonts w:ascii="宋体" w:hAnsi="宋体" w:cs="宋体"/>
        </w:rPr>
        <w:t>2016</w:t>
      </w:r>
      <w:r w:rsidRPr="00C65454">
        <w:rPr>
          <w:rFonts w:ascii="宋体" w:hAnsi="宋体" w:cs="宋体" w:hint="eastAsia"/>
        </w:rPr>
        <w:t>年）第</w:t>
      </w:r>
      <w:r w:rsidRPr="00C65454">
        <w:rPr>
          <w:rFonts w:ascii="宋体" w:hAnsi="宋体" w:cs="宋体"/>
        </w:rPr>
        <w:t>12</w:t>
      </w:r>
      <w:r w:rsidRPr="00C65454">
        <w:rPr>
          <w:rFonts w:ascii="宋体" w:hAnsi="宋体" w:cs="宋体" w:hint="eastAsia"/>
        </w:rPr>
        <w:t>、</w:t>
      </w:r>
      <w:r w:rsidRPr="00C65454">
        <w:rPr>
          <w:rFonts w:ascii="宋体" w:hAnsi="宋体" w:cs="宋体"/>
        </w:rPr>
        <w:t>15</w:t>
      </w:r>
      <w:r w:rsidRPr="00C65454">
        <w:rPr>
          <w:rFonts w:ascii="宋体" w:hAnsi="宋体" w:cs="宋体" w:hint="eastAsia"/>
        </w:rPr>
        <w:t>、</w:t>
      </w:r>
      <w:r w:rsidRPr="00C65454">
        <w:rPr>
          <w:rFonts w:ascii="宋体" w:hAnsi="宋体" w:cs="宋体"/>
        </w:rPr>
        <w:t>35</w:t>
      </w:r>
      <w:r w:rsidRPr="00C65454">
        <w:rPr>
          <w:rFonts w:ascii="宋体" w:hAnsi="宋体" w:cs="宋体" w:hint="eastAsia"/>
        </w:rPr>
        <w:t>、</w:t>
      </w:r>
      <w:r w:rsidRPr="00C65454">
        <w:rPr>
          <w:rFonts w:ascii="宋体" w:hAnsi="宋体" w:cs="宋体"/>
        </w:rPr>
        <w:t>36</w:t>
      </w:r>
      <w:r w:rsidRPr="00C65454">
        <w:rPr>
          <w:rFonts w:ascii="宋体" w:hAnsi="宋体" w:cs="宋体" w:hint="eastAsia"/>
        </w:rPr>
        <w:t>、</w:t>
      </w:r>
      <w:r w:rsidRPr="00C65454">
        <w:rPr>
          <w:rFonts w:ascii="宋体" w:hAnsi="宋体" w:cs="宋体"/>
        </w:rPr>
        <w:t>37</w:t>
      </w:r>
      <w:r w:rsidRPr="00C65454">
        <w:rPr>
          <w:rFonts w:ascii="宋体" w:hAnsi="宋体" w:cs="宋体" w:hint="eastAsia"/>
        </w:rPr>
        <w:t>条；</w:t>
      </w:r>
    </w:p>
    <w:p w:rsidR="00147A1E" w:rsidRPr="00C65454" w:rsidRDefault="00147A1E" w:rsidP="006F23C0">
      <w:pPr>
        <w:ind w:firstLineChars="200" w:firstLine="420"/>
        <w:rPr>
          <w:rFonts w:ascii="宋体"/>
        </w:rPr>
      </w:pPr>
      <w:r w:rsidRPr="00C65454">
        <w:rPr>
          <w:rFonts w:ascii="宋体" w:hAnsi="宋体" w:cs="宋体" w:hint="eastAsia"/>
        </w:rPr>
        <w:t>《天津市大气污染防治条例》（</w:t>
      </w:r>
      <w:r w:rsidRPr="00C65454">
        <w:rPr>
          <w:rFonts w:ascii="宋体" w:hAnsi="宋体" w:cs="宋体"/>
        </w:rPr>
        <w:t>2015</w:t>
      </w:r>
      <w:r w:rsidRPr="00C65454">
        <w:rPr>
          <w:rFonts w:ascii="宋体" w:hAnsi="宋体" w:cs="宋体" w:hint="eastAsia"/>
        </w:rPr>
        <w:t>年）第</w:t>
      </w:r>
      <w:r w:rsidRPr="00C65454">
        <w:rPr>
          <w:rFonts w:ascii="宋体" w:hAnsi="宋体" w:cs="宋体"/>
        </w:rPr>
        <w:t>12</w:t>
      </w:r>
      <w:r w:rsidRPr="00C65454">
        <w:rPr>
          <w:rFonts w:ascii="宋体" w:hAnsi="宋体" w:cs="宋体" w:hint="eastAsia"/>
        </w:rPr>
        <w:t>、</w:t>
      </w:r>
      <w:r w:rsidRPr="00C65454">
        <w:rPr>
          <w:rFonts w:ascii="宋体" w:hAnsi="宋体" w:cs="宋体"/>
        </w:rPr>
        <w:t>31</w:t>
      </w:r>
      <w:r w:rsidRPr="00C65454">
        <w:rPr>
          <w:rFonts w:ascii="宋体" w:hAnsi="宋体" w:cs="宋体" w:hint="eastAsia"/>
        </w:rPr>
        <w:t>条；</w:t>
      </w:r>
    </w:p>
    <w:p w:rsidR="00147A1E" w:rsidRPr="00C65454" w:rsidRDefault="00147A1E" w:rsidP="006F23C0">
      <w:pPr>
        <w:ind w:firstLineChars="200" w:firstLine="420"/>
        <w:rPr>
          <w:rFonts w:ascii="宋体"/>
        </w:rPr>
      </w:pPr>
      <w:r w:rsidRPr="00C65454">
        <w:rPr>
          <w:rFonts w:ascii="宋体" w:hAnsi="宋体" w:cs="宋体" w:hint="eastAsia"/>
        </w:rPr>
        <w:t>《废弃电器电子产品回收处理管理条例》（</w:t>
      </w:r>
      <w:r w:rsidRPr="00C65454">
        <w:rPr>
          <w:rFonts w:ascii="宋体" w:hAnsi="宋体" w:cs="宋体"/>
        </w:rPr>
        <w:t>2011</w:t>
      </w:r>
      <w:r w:rsidRPr="00C65454">
        <w:rPr>
          <w:rFonts w:ascii="宋体" w:hAnsi="宋体" w:cs="宋体" w:hint="eastAsia"/>
        </w:rPr>
        <w:t>年）第</w:t>
      </w:r>
      <w:r w:rsidRPr="00C65454">
        <w:rPr>
          <w:rFonts w:ascii="宋体" w:hAnsi="宋体" w:cs="宋体"/>
        </w:rPr>
        <w:t>27</w:t>
      </w:r>
      <w:r w:rsidRPr="00C65454">
        <w:rPr>
          <w:rFonts w:ascii="宋体" w:hAnsi="宋体" w:cs="宋体" w:hint="eastAsia"/>
        </w:rPr>
        <w:t>、</w:t>
      </w:r>
      <w:r w:rsidRPr="00C65454">
        <w:rPr>
          <w:rFonts w:ascii="宋体" w:hAnsi="宋体" w:cs="宋体"/>
        </w:rPr>
        <w:t>28</w:t>
      </w:r>
      <w:r w:rsidRPr="00C65454">
        <w:rPr>
          <w:rFonts w:ascii="宋体" w:hAnsi="宋体" w:cs="宋体" w:hint="eastAsia"/>
        </w:rPr>
        <w:t>、</w:t>
      </w:r>
      <w:r w:rsidRPr="00C65454">
        <w:rPr>
          <w:rFonts w:ascii="宋体" w:hAnsi="宋体" w:cs="宋体"/>
        </w:rPr>
        <w:t>29</w:t>
      </w:r>
      <w:r w:rsidRPr="00C65454">
        <w:rPr>
          <w:rFonts w:ascii="宋体" w:hAnsi="宋体" w:cs="宋体" w:hint="eastAsia"/>
        </w:rPr>
        <w:t>、</w:t>
      </w:r>
      <w:r w:rsidRPr="00C65454">
        <w:rPr>
          <w:rFonts w:ascii="宋体" w:hAnsi="宋体" w:cs="宋体"/>
        </w:rPr>
        <w:t>31</w:t>
      </w:r>
      <w:r w:rsidRPr="00C65454">
        <w:rPr>
          <w:rFonts w:ascii="宋体" w:hAnsi="宋体" w:cs="宋体" w:hint="eastAsia"/>
        </w:rPr>
        <w:t>、</w:t>
      </w:r>
      <w:r w:rsidRPr="00C65454">
        <w:rPr>
          <w:rFonts w:ascii="宋体" w:hAnsi="宋体" w:cs="宋体"/>
        </w:rPr>
        <w:t>32</w:t>
      </w:r>
      <w:r w:rsidRPr="00C65454">
        <w:rPr>
          <w:rFonts w:ascii="宋体" w:hAnsi="宋体" w:cs="宋体" w:hint="eastAsia"/>
        </w:rPr>
        <w:t>条。</w:t>
      </w:r>
    </w:p>
    <w:p w:rsidR="00147A1E" w:rsidRPr="00C65454" w:rsidRDefault="00147A1E" w:rsidP="006F23C0">
      <w:pPr>
        <w:ind w:firstLineChars="200" w:firstLine="420"/>
        <w:rPr>
          <w:rFonts w:ascii="宋体"/>
        </w:rPr>
      </w:pPr>
    </w:p>
    <w:p w:rsidR="00147A1E" w:rsidRPr="00C65454" w:rsidRDefault="00147A1E" w:rsidP="006F23C0">
      <w:pPr>
        <w:ind w:firstLineChars="200" w:firstLine="420"/>
        <w:rPr>
          <w:rFonts w:ascii="宋体"/>
        </w:rPr>
      </w:pPr>
    </w:p>
    <w:p w:rsidR="00147A1E" w:rsidRPr="00C65454" w:rsidRDefault="00147A1E" w:rsidP="00C65454">
      <w:pPr>
        <w:widowControl/>
        <w:rPr>
          <w:rFonts w:ascii="宋体"/>
          <w:color w:val="000000"/>
          <w:kern w:val="0"/>
        </w:rPr>
      </w:pPr>
      <w:r w:rsidRPr="00C65454">
        <w:rPr>
          <w:rFonts w:ascii="宋体" w:hAnsi="宋体" w:cs="宋体"/>
          <w:color w:val="000000"/>
          <w:kern w:val="0"/>
        </w:rPr>
        <w:t>A.</w:t>
      </w:r>
      <w:r w:rsidRPr="00C65454">
        <w:rPr>
          <w:rFonts w:ascii="宋体" w:hAnsi="宋体" w:cs="宋体" w:hint="eastAsia"/>
          <w:color w:val="000000"/>
          <w:kern w:val="0"/>
        </w:rPr>
        <w:t>【责任编号】</w:t>
      </w:r>
      <w:r w:rsidRPr="00C65454">
        <w:rPr>
          <w:rFonts w:ascii="宋体" w:hAnsi="宋体" w:cs="宋体"/>
          <w:color w:val="000000"/>
          <w:kern w:val="0"/>
        </w:rPr>
        <w:t>A1-4</w:t>
      </w:r>
    </w:p>
    <w:p w:rsidR="00147A1E" w:rsidRPr="00C65454" w:rsidRDefault="00147A1E" w:rsidP="00C65454">
      <w:pPr>
        <w:widowControl/>
        <w:rPr>
          <w:rFonts w:ascii="宋体"/>
          <w:color w:val="000000"/>
          <w:kern w:val="0"/>
        </w:rPr>
      </w:pPr>
      <w:r w:rsidRPr="00C65454">
        <w:rPr>
          <w:rFonts w:ascii="宋体" w:hAnsi="宋体" w:cs="宋体"/>
          <w:color w:val="000000"/>
          <w:kern w:val="0"/>
        </w:rPr>
        <w:t>B.</w:t>
      </w:r>
      <w:r w:rsidRPr="00C65454">
        <w:rPr>
          <w:rFonts w:ascii="宋体" w:hAnsi="宋体" w:cs="宋体" w:hint="eastAsia"/>
          <w:color w:val="000000"/>
          <w:kern w:val="0"/>
        </w:rPr>
        <w:t>【责任主体】一般企业主体</w:t>
      </w:r>
    </w:p>
    <w:p w:rsidR="00147A1E" w:rsidRPr="00C65454" w:rsidRDefault="00147A1E" w:rsidP="00C65454">
      <w:pPr>
        <w:widowControl/>
        <w:rPr>
          <w:rFonts w:ascii="宋体"/>
          <w:color w:val="000000"/>
          <w:kern w:val="0"/>
        </w:rPr>
      </w:pPr>
      <w:r w:rsidRPr="00C65454">
        <w:rPr>
          <w:rFonts w:ascii="宋体" w:hAnsi="宋体" w:cs="宋体"/>
          <w:color w:val="000000"/>
          <w:kern w:val="0"/>
        </w:rPr>
        <w:t>C.</w:t>
      </w:r>
      <w:r w:rsidRPr="00C65454">
        <w:rPr>
          <w:rFonts w:ascii="宋体" w:hAnsi="宋体" w:cs="宋体" w:hint="eastAsia"/>
          <w:color w:val="000000"/>
          <w:kern w:val="0"/>
        </w:rPr>
        <w:t>【责任名称】</w:t>
      </w:r>
      <w:r w:rsidRPr="00C65454">
        <w:rPr>
          <w:rFonts w:ascii="宋体" w:hAnsi="宋体" w:cs="宋体" w:hint="eastAsia"/>
        </w:rPr>
        <w:t>规范排污方式，严禁通过逃避监管方式排污。</w:t>
      </w:r>
    </w:p>
    <w:p w:rsidR="00147A1E" w:rsidRPr="00C65454" w:rsidRDefault="00147A1E" w:rsidP="00C65454">
      <w:pPr>
        <w:rPr>
          <w:rFonts w:ascii="宋体"/>
          <w:kern w:val="0"/>
        </w:rPr>
      </w:pPr>
      <w:r w:rsidRPr="00C65454">
        <w:rPr>
          <w:rFonts w:ascii="宋体" w:hAnsi="宋体" w:cs="宋体"/>
          <w:color w:val="000000"/>
          <w:kern w:val="0"/>
        </w:rPr>
        <w:t>D.</w:t>
      </w:r>
      <w:r w:rsidRPr="00C65454">
        <w:rPr>
          <w:rFonts w:ascii="宋体" w:hAnsi="宋体" w:cs="宋体" w:hint="eastAsia"/>
          <w:color w:val="000000"/>
          <w:kern w:val="0"/>
        </w:rPr>
        <w:t>【责任指标】</w:t>
      </w:r>
    </w:p>
    <w:p w:rsidR="00147A1E" w:rsidRPr="00C65454" w:rsidRDefault="00147A1E" w:rsidP="006F23C0">
      <w:pPr>
        <w:ind w:firstLineChars="200" w:firstLine="420"/>
        <w:rPr>
          <w:rFonts w:ascii="宋体"/>
        </w:rPr>
      </w:pPr>
      <w:r w:rsidRPr="00C65454">
        <w:rPr>
          <w:rFonts w:ascii="宋体" w:hAnsi="宋体" w:cs="宋体"/>
        </w:rPr>
        <w:t>1.</w:t>
      </w:r>
      <w:r w:rsidRPr="00C65454">
        <w:rPr>
          <w:rFonts w:ascii="宋体" w:hAnsi="宋体" w:cs="宋体" w:hint="eastAsia"/>
        </w:rPr>
        <w:t>严禁通过暗管、渗井、渗坑、灌注或者篡改、伪造监测数据，或者不正常运行防治污染设施等逃避监管的方式违法排放污染物。</w:t>
      </w:r>
    </w:p>
    <w:p w:rsidR="00147A1E" w:rsidRPr="00C65454" w:rsidRDefault="00147A1E" w:rsidP="006F23C0">
      <w:pPr>
        <w:ind w:firstLineChars="200" w:firstLine="420"/>
        <w:rPr>
          <w:rFonts w:ascii="宋体"/>
        </w:rPr>
      </w:pPr>
      <w:r w:rsidRPr="00C65454">
        <w:rPr>
          <w:rFonts w:ascii="宋体" w:hAnsi="宋体" w:cs="宋体"/>
        </w:rPr>
        <w:t>2.</w:t>
      </w:r>
      <w:r w:rsidRPr="00C65454">
        <w:rPr>
          <w:rFonts w:ascii="宋体" w:hAnsi="宋体" w:cs="宋体" w:hint="eastAsia"/>
        </w:rPr>
        <w:t>企业事业单位和其他生产经营者向大气排放污染物的，应当依照法律法规和国务院环境保护主管部门的规定设置大气污染物排放口和应急排放通道。</w:t>
      </w:r>
    </w:p>
    <w:p w:rsidR="00147A1E" w:rsidRPr="00C65454" w:rsidRDefault="00147A1E" w:rsidP="006F23C0">
      <w:pPr>
        <w:ind w:firstLineChars="200" w:firstLine="420"/>
        <w:rPr>
          <w:rFonts w:ascii="宋体"/>
        </w:rPr>
      </w:pPr>
      <w:r w:rsidRPr="00C65454">
        <w:rPr>
          <w:rFonts w:ascii="宋体" w:hAnsi="宋体" w:cs="宋体"/>
        </w:rPr>
        <w:t>3.</w:t>
      </w:r>
      <w:r w:rsidRPr="00C65454">
        <w:rPr>
          <w:rFonts w:ascii="宋体" w:hAnsi="宋体" w:cs="宋体" w:hint="eastAsia"/>
        </w:rPr>
        <w:t>向水体排放污染物的企业事业单位和其他生产经营者，应当按照法律、行政法规和国务院环境保护主管部门的规定设置排污口；在江河、湖泊设置排污口的，还应当遵守国务院</w:t>
      </w:r>
      <w:r w:rsidRPr="00C65454">
        <w:rPr>
          <w:rFonts w:ascii="宋体" w:hAnsi="宋体" w:cs="宋体" w:hint="eastAsia"/>
        </w:rPr>
        <w:lastRenderedPageBreak/>
        <w:t>水行政主管部门的规定。在饮用水水源保护区内，禁止设置排污口。</w:t>
      </w:r>
    </w:p>
    <w:p w:rsidR="00147A1E" w:rsidRPr="00C65454" w:rsidRDefault="00147A1E" w:rsidP="006F23C0">
      <w:pPr>
        <w:ind w:firstLineChars="200" w:firstLine="420"/>
        <w:rPr>
          <w:rFonts w:ascii="宋体"/>
        </w:rPr>
      </w:pPr>
      <w:r w:rsidRPr="00C65454">
        <w:rPr>
          <w:rFonts w:ascii="宋体" w:hAnsi="宋体" w:cs="宋体"/>
        </w:rPr>
        <w:t>4.</w:t>
      </w:r>
      <w:r w:rsidRPr="00C65454">
        <w:rPr>
          <w:rFonts w:ascii="宋体" w:hAnsi="宋体" w:cs="宋体" w:hint="eastAsia"/>
        </w:rPr>
        <w:t>产生放射性废液的单位，向环境排放符合国家放射性污染防治标准的放射性废液，必须采用符合国务院环境保护行政主管部门规定的排放方式。禁止利用渗井、渗坑、天然裂隙、溶洞或者国家禁止的其他方式排放放射性废液。</w:t>
      </w:r>
    </w:p>
    <w:p w:rsidR="00147A1E" w:rsidRPr="00C65454" w:rsidRDefault="00147A1E" w:rsidP="006F23C0">
      <w:pPr>
        <w:ind w:firstLineChars="200" w:firstLine="420"/>
        <w:rPr>
          <w:rFonts w:ascii="宋体"/>
        </w:rPr>
      </w:pPr>
      <w:r w:rsidRPr="00C65454">
        <w:rPr>
          <w:rFonts w:ascii="宋体" w:hAnsi="宋体" w:cs="宋体"/>
        </w:rPr>
        <w:t>5.</w:t>
      </w:r>
      <w:r w:rsidRPr="00C65454">
        <w:rPr>
          <w:rFonts w:ascii="宋体" w:hAnsi="宋体" w:cs="宋体" w:hint="eastAsia"/>
        </w:rPr>
        <w:t>产生危险废物的单位，必须按照国家有关规定制定危险废物管理计划，并向所在地县级以上地方人民政府环境保护行政主管部门申报危险废物的种类、产生量、流向、贮存、处置等有关资料；必须按照国家有关规定处置危险废物，不得擅自倾倒、堆放。</w:t>
      </w:r>
    </w:p>
    <w:p w:rsidR="00147A1E" w:rsidRPr="00C65454" w:rsidRDefault="00147A1E" w:rsidP="00C65454">
      <w:pPr>
        <w:rPr>
          <w:rFonts w:ascii="宋体"/>
        </w:rPr>
      </w:pPr>
      <w:r w:rsidRPr="00C65454">
        <w:rPr>
          <w:rFonts w:ascii="宋体" w:hAnsi="宋体" w:cs="宋体"/>
        </w:rPr>
        <w:t>E.</w:t>
      </w:r>
      <w:r w:rsidRPr="00C65454">
        <w:rPr>
          <w:rFonts w:ascii="宋体" w:hAnsi="宋体" w:cs="宋体" w:hint="eastAsia"/>
        </w:rPr>
        <w:t>【法定依据】</w:t>
      </w:r>
    </w:p>
    <w:p w:rsidR="00147A1E" w:rsidRPr="00C65454" w:rsidRDefault="00147A1E" w:rsidP="006F23C0">
      <w:pPr>
        <w:ind w:firstLineChars="200" w:firstLine="420"/>
        <w:rPr>
          <w:rFonts w:ascii="宋体"/>
        </w:rPr>
      </w:pPr>
      <w:r w:rsidRPr="00C65454">
        <w:rPr>
          <w:rFonts w:ascii="宋体" w:hAnsi="宋体" w:cs="宋体" w:hint="eastAsia"/>
        </w:rPr>
        <w:t>《中华人民共和国环境保护法》（</w:t>
      </w:r>
      <w:r w:rsidRPr="00C65454">
        <w:rPr>
          <w:rFonts w:ascii="宋体" w:hAnsi="宋体" w:cs="宋体"/>
        </w:rPr>
        <w:t>2015</w:t>
      </w:r>
      <w:r w:rsidRPr="00C65454">
        <w:rPr>
          <w:rFonts w:ascii="宋体" w:hAnsi="宋体" w:cs="宋体" w:hint="eastAsia"/>
        </w:rPr>
        <w:t>年）第</w:t>
      </w:r>
      <w:r w:rsidRPr="00C65454">
        <w:rPr>
          <w:rFonts w:ascii="宋体" w:hAnsi="宋体" w:cs="宋体"/>
        </w:rPr>
        <w:t>42</w:t>
      </w:r>
      <w:r w:rsidRPr="00C65454">
        <w:rPr>
          <w:rFonts w:ascii="宋体" w:hAnsi="宋体" w:cs="宋体" w:hint="eastAsia"/>
        </w:rPr>
        <w:t>、</w:t>
      </w:r>
      <w:r w:rsidRPr="00C65454">
        <w:rPr>
          <w:rFonts w:ascii="宋体" w:hAnsi="宋体" w:cs="宋体"/>
        </w:rPr>
        <w:t>59</w:t>
      </w:r>
      <w:r w:rsidRPr="00C65454">
        <w:rPr>
          <w:rFonts w:ascii="宋体" w:hAnsi="宋体" w:cs="宋体" w:hint="eastAsia"/>
        </w:rPr>
        <w:t>、</w:t>
      </w:r>
      <w:r w:rsidRPr="00C65454">
        <w:rPr>
          <w:rFonts w:ascii="宋体" w:hAnsi="宋体" w:cs="宋体"/>
        </w:rPr>
        <w:t>63</w:t>
      </w:r>
      <w:r w:rsidRPr="00C65454">
        <w:rPr>
          <w:rFonts w:ascii="宋体" w:hAnsi="宋体" w:cs="宋体" w:hint="eastAsia"/>
        </w:rPr>
        <w:t>条；</w:t>
      </w:r>
    </w:p>
    <w:p w:rsidR="00147A1E" w:rsidRPr="00C65454" w:rsidRDefault="00147A1E" w:rsidP="006F23C0">
      <w:pPr>
        <w:ind w:firstLineChars="200" w:firstLine="420"/>
        <w:rPr>
          <w:rFonts w:ascii="宋体"/>
        </w:rPr>
      </w:pPr>
      <w:r w:rsidRPr="00C65454">
        <w:rPr>
          <w:rFonts w:ascii="宋体" w:hAnsi="宋体" w:cs="宋体" w:hint="eastAsia"/>
        </w:rPr>
        <w:t>《中华人民共和国大气污染防治法》（</w:t>
      </w:r>
      <w:r w:rsidRPr="00C65454">
        <w:rPr>
          <w:rFonts w:ascii="宋体" w:hAnsi="宋体" w:cs="宋体"/>
        </w:rPr>
        <w:t>2016</w:t>
      </w:r>
      <w:r w:rsidRPr="00C65454">
        <w:rPr>
          <w:rFonts w:ascii="宋体" w:hAnsi="宋体" w:cs="宋体" w:hint="eastAsia"/>
        </w:rPr>
        <w:t>年）第</w:t>
      </w:r>
      <w:r w:rsidRPr="00C65454">
        <w:rPr>
          <w:rFonts w:ascii="宋体" w:hAnsi="宋体" w:cs="宋体"/>
        </w:rPr>
        <w:t>20</w:t>
      </w:r>
      <w:r w:rsidRPr="00C65454">
        <w:rPr>
          <w:rFonts w:ascii="宋体" w:hAnsi="宋体" w:cs="宋体" w:hint="eastAsia"/>
        </w:rPr>
        <w:t>条；</w:t>
      </w:r>
    </w:p>
    <w:p w:rsidR="00147A1E" w:rsidRPr="00C65454" w:rsidRDefault="00147A1E" w:rsidP="006F23C0">
      <w:pPr>
        <w:ind w:firstLineChars="200" w:firstLine="420"/>
        <w:rPr>
          <w:rFonts w:ascii="宋体"/>
        </w:rPr>
      </w:pPr>
      <w:r w:rsidRPr="00C65454">
        <w:rPr>
          <w:rFonts w:ascii="宋体" w:hAnsi="宋体" w:cs="宋体" w:hint="eastAsia"/>
        </w:rPr>
        <w:t>《中华人民共和国水污染防治法》（</w:t>
      </w:r>
      <w:r w:rsidRPr="00C65454">
        <w:rPr>
          <w:rFonts w:ascii="宋体" w:hAnsi="宋体" w:cs="宋体"/>
        </w:rPr>
        <w:t>2008</w:t>
      </w:r>
      <w:r w:rsidRPr="00C65454">
        <w:rPr>
          <w:rFonts w:ascii="宋体" w:hAnsi="宋体" w:cs="宋体" w:hint="eastAsia"/>
        </w:rPr>
        <w:t>年）第</w:t>
      </w:r>
      <w:r w:rsidRPr="00C65454">
        <w:rPr>
          <w:rFonts w:ascii="宋体" w:hAnsi="宋体" w:cs="宋体"/>
        </w:rPr>
        <w:t>22</w:t>
      </w:r>
      <w:r w:rsidRPr="00C65454">
        <w:rPr>
          <w:rFonts w:ascii="宋体" w:hAnsi="宋体" w:cs="宋体" w:hint="eastAsia"/>
        </w:rPr>
        <w:t>、</w:t>
      </w:r>
      <w:r w:rsidRPr="00C65454">
        <w:rPr>
          <w:rFonts w:ascii="宋体" w:hAnsi="宋体" w:cs="宋体"/>
        </w:rPr>
        <w:t>39</w:t>
      </w:r>
      <w:r w:rsidRPr="00C65454">
        <w:rPr>
          <w:rFonts w:ascii="宋体" w:hAnsi="宋体" w:cs="宋体" w:hint="eastAsia"/>
        </w:rPr>
        <w:t>、</w:t>
      </w:r>
      <w:r w:rsidRPr="00C65454">
        <w:rPr>
          <w:rFonts w:ascii="宋体" w:hAnsi="宋体" w:cs="宋体"/>
        </w:rPr>
        <w:t>64</w:t>
      </w:r>
      <w:r w:rsidRPr="00C65454">
        <w:rPr>
          <w:rFonts w:ascii="宋体" w:hAnsi="宋体" w:cs="宋体" w:hint="eastAsia"/>
        </w:rPr>
        <w:t>条；</w:t>
      </w:r>
    </w:p>
    <w:p w:rsidR="00147A1E" w:rsidRPr="00C65454" w:rsidRDefault="00147A1E" w:rsidP="006F23C0">
      <w:pPr>
        <w:ind w:firstLineChars="200" w:firstLine="420"/>
        <w:rPr>
          <w:rFonts w:ascii="宋体"/>
        </w:rPr>
      </w:pPr>
      <w:r w:rsidRPr="00C65454">
        <w:rPr>
          <w:rFonts w:ascii="宋体" w:hAnsi="宋体" w:cs="宋体" w:hint="eastAsia"/>
        </w:rPr>
        <w:t>《中华人民共和国固体废物污染环境防治法》（</w:t>
      </w:r>
      <w:r w:rsidRPr="00C65454">
        <w:rPr>
          <w:rFonts w:ascii="宋体" w:hAnsi="宋体" w:cs="宋体"/>
        </w:rPr>
        <w:t>1996</w:t>
      </w:r>
      <w:r w:rsidRPr="00C65454">
        <w:rPr>
          <w:rFonts w:ascii="宋体" w:hAnsi="宋体" w:cs="宋体" w:hint="eastAsia"/>
        </w:rPr>
        <w:t>年）第</w:t>
      </w:r>
      <w:r w:rsidRPr="00C65454">
        <w:rPr>
          <w:rFonts w:ascii="宋体" w:hAnsi="宋体" w:cs="宋体"/>
        </w:rPr>
        <w:t>53</w:t>
      </w:r>
      <w:r w:rsidRPr="00C65454">
        <w:rPr>
          <w:rFonts w:ascii="宋体" w:hAnsi="宋体" w:cs="宋体" w:hint="eastAsia"/>
        </w:rPr>
        <w:t>、</w:t>
      </w:r>
      <w:r w:rsidRPr="00C65454">
        <w:rPr>
          <w:rFonts w:ascii="宋体" w:hAnsi="宋体" w:cs="宋体"/>
        </w:rPr>
        <w:t>55</w:t>
      </w:r>
      <w:r w:rsidRPr="00C65454">
        <w:rPr>
          <w:rFonts w:ascii="宋体" w:hAnsi="宋体" w:cs="宋体" w:hint="eastAsia"/>
        </w:rPr>
        <w:t>、</w:t>
      </w:r>
      <w:r w:rsidRPr="00C65454">
        <w:rPr>
          <w:rFonts w:ascii="宋体" w:hAnsi="宋体" w:cs="宋体"/>
        </w:rPr>
        <w:t>58</w:t>
      </w:r>
      <w:r w:rsidRPr="00C65454">
        <w:rPr>
          <w:rFonts w:ascii="宋体" w:hAnsi="宋体" w:cs="宋体" w:hint="eastAsia"/>
        </w:rPr>
        <w:t>、</w:t>
      </w:r>
      <w:r w:rsidRPr="00C65454">
        <w:rPr>
          <w:rFonts w:ascii="宋体" w:hAnsi="宋体" w:cs="宋体"/>
        </w:rPr>
        <w:t>59</w:t>
      </w:r>
      <w:r w:rsidRPr="00C65454">
        <w:rPr>
          <w:rFonts w:ascii="宋体" w:hAnsi="宋体" w:cs="宋体" w:hint="eastAsia"/>
        </w:rPr>
        <w:t>条；</w:t>
      </w:r>
    </w:p>
    <w:p w:rsidR="00147A1E" w:rsidRPr="00C65454" w:rsidRDefault="00147A1E" w:rsidP="006F23C0">
      <w:pPr>
        <w:ind w:firstLineChars="200" w:firstLine="420"/>
        <w:rPr>
          <w:rFonts w:ascii="宋体"/>
        </w:rPr>
      </w:pPr>
      <w:r w:rsidRPr="00C65454">
        <w:rPr>
          <w:rFonts w:ascii="宋体" w:hAnsi="宋体" w:cs="宋体" w:hint="eastAsia"/>
        </w:rPr>
        <w:t>《中华人民共和国放射性污染防治法》（</w:t>
      </w:r>
      <w:r w:rsidRPr="00C65454">
        <w:rPr>
          <w:rFonts w:ascii="宋体" w:hAnsi="宋体" w:cs="宋体"/>
        </w:rPr>
        <w:t>2003</w:t>
      </w:r>
      <w:r w:rsidRPr="00C65454">
        <w:rPr>
          <w:rFonts w:ascii="宋体" w:hAnsi="宋体" w:cs="宋体" w:hint="eastAsia"/>
        </w:rPr>
        <w:t>年）第</w:t>
      </w:r>
      <w:r w:rsidRPr="00C65454">
        <w:rPr>
          <w:rFonts w:ascii="宋体" w:hAnsi="宋体" w:cs="宋体"/>
        </w:rPr>
        <w:t>42</w:t>
      </w:r>
      <w:r w:rsidRPr="00C65454">
        <w:rPr>
          <w:rFonts w:ascii="宋体" w:hAnsi="宋体" w:cs="宋体" w:hint="eastAsia"/>
        </w:rPr>
        <w:t>、</w:t>
      </w:r>
      <w:r w:rsidRPr="00C65454">
        <w:rPr>
          <w:rFonts w:ascii="宋体" w:hAnsi="宋体" w:cs="宋体"/>
        </w:rPr>
        <w:t>45</w:t>
      </w:r>
      <w:r w:rsidRPr="00C65454">
        <w:rPr>
          <w:rFonts w:ascii="宋体" w:hAnsi="宋体" w:cs="宋体" w:hint="eastAsia"/>
        </w:rPr>
        <w:t>条；</w:t>
      </w:r>
    </w:p>
    <w:p w:rsidR="00147A1E" w:rsidRPr="00C65454" w:rsidRDefault="00147A1E" w:rsidP="006F23C0">
      <w:pPr>
        <w:ind w:firstLineChars="200" w:firstLine="420"/>
        <w:rPr>
          <w:rFonts w:ascii="宋体"/>
        </w:rPr>
      </w:pPr>
      <w:r w:rsidRPr="00C65454">
        <w:rPr>
          <w:rFonts w:ascii="宋体" w:hAnsi="宋体" w:cs="宋体" w:hint="eastAsia"/>
        </w:rPr>
        <w:t>《天津市海洋环境保护条例》（</w:t>
      </w:r>
      <w:r w:rsidRPr="00C65454">
        <w:rPr>
          <w:rFonts w:ascii="宋体" w:hAnsi="宋体" w:cs="宋体"/>
        </w:rPr>
        <w:t>2012</w:t>
      </w:r>
      <w:r w:rsidRPr="00C65454">
        <w:rPr>
          <w:rFonts w:ascii="宋体" w:hAnsi="宋体" w:cs="宋体" w:hint="eastAsia"/>
        </w:rPr>
        <w:t>年）第</w:t>
      </w:r>
      <w:r w:rsidRPr="00C65454">
        <w:rPr>
          <w:rFonts w:ascii="宋体" w:hAnsi="宋体" w:cs="宋体"/>
        </w:rPr>
        <w:t>22</w:t>
      </w:r>
      <w:r w:rsidRPr="00C65454">
        <w:rPr>
          <w:rFonts w:ascii="宋体" w:hAnsi="宋体" w:cs="宋体" w:hint="eastAsia"/>
        </w:rPr>
        <w:t>条；</w:t>
      </w:r>
    </w:p>
    <w:p w:rsidR="00147A1E" w:rsidRPr="00C65454" w:rsidRDefault="00147A1E" w:rsidP="006F23C0">
      <w:pPr>
        <w:ind w:firstLineChars="200" w:firstLine="420"/>
        <w:rPr>
          <w:rFonts w:ascii="宋体"/>
        </w:rPr>
      </w:pPr>
      <w:r w:rsidRPr="00C65454">
        <w:rPr>
          <w:rFonts w:ascii="宋体" w:hAnsi="宋体" w:cs="宋体" w:hint="eastAsia"/>
        </w:rPr>
        <w:t>《天津市水污染防治条例》（</w:t>
      </w:r>
      <w:r w:rsidRPr="00C65454">
        <w:rPr>
          <w:rFonts w:ascii="宋体" w:hAnsi="宋体" w:cs="宋体"/>
        </w:rPr>
        <w:t>2016</w:t>
      </w:r>
      <w:r w:rsidRPr="00C65454">
        <w:rPr>
          <w:rFonts w:ascii="宋体" w:hAnsi="宋体" w:cs="宋体" w:hint="eastAsia"/>
        </w:rPr>
        <w:t>年）第</w:t>
      </w:r>
      <w:r w:rsidRPr="00C65454">
        <w:rPr>
          <w:rFonts w:ascii="宋体" w:hAnsi="宋体" w:cs="宋体"/>
        </w:rPr>
        <w:t>20</w:t>
      </w:r>
      <w:r w:rsidRPr="00C65454">
        <w:rPr>
          <w:rFonts w:ascii="宋体" w:hAnsi="宋体" w:cs="宋体" w:hint="eastAsia"/>
        </w:rPr>
        <w:t>、</w:t>
      </w:r>
      <w:r w:rsidRPr="00C65454">
        <w:rPr>
          <w:rFonts w:ascii="宋体" w:hAnsi="宋体" w:cs="宋体"/>
        </w:rPr>
        <w:t>21</w:t>
      </w:r>
      <w:r w:rsidRPr="00C65454">
        <w:rPr>
          <w:rFonts w:ascii="宋体" w:hAnsi="宋体" w:cs="宋体" w:hint="eastAsia"/>
        </w:rPr>
        <w:t>、</w:t>
      </w:r>
      <w:r w:rsidRPr="00C65454">
        <w:rPr>
          <w:rFonts w:ascii="宋体" w:hAnsi="宋体" w:cs="宋体"/>
        </w:rPr>
        <w:t>51</w:t>
      </w:r>
      <w:r w:rsidRPr="00C65454">
        <w:rPr>
          <w:rFonts w:ascii="宋体" w:hAnsi="宋体" w:cs="宋体" w:hint="eastAsia"/>
        </w:rPr>
        <w:t>条；</w:t>
      </w:r>
    </w:p>
    <w:p w:rsidR="00147A1E" w:rsidRPr="00C65454" w:rsidRDefault="00147A1E" w:rsidP="006F23C0">
      <w:pPr>
        <w:ind w:firstLineChars="200" w:firstLine="420"/>
        <w:rPr>
          <w:rFonts w:ascii="宋体"/>
        </w:rPr>
      </w:pPr>
      <w:r w:rsidRPr="00C65454">
        <w:rPr>
          <w:rFonts w:ascii="宋体" w:hAnsi="宋体" w:cs="宋体" w:hint="eastAsia"/>
        </w:rPr>
        <w:t>《天津市大气污染防治条例》（</w:t>
      </w:r>
      <w:r w:rsidRPr="00C65454">
        <w:rPr>
          <w:rFonts w:ascii="宋体" w:hAnsi="宋体" w:cs="宋体"/>
        </w:rPr>
        <w:t>2015</w:t>
      </w:r>
      <w:r w:rsidRPr="00C65454">
        <w:rPr>
          <w:rFonts w:ascii="宋体" w:hAnsi="宋体" w:cs="宋体" w:hint="eastAsia"/>
        </w:rPr>
        <w:t>年）第</w:t>
      </w:r>
      <w:r w:rsidRPr="00C65454">
        <w:rPr>
          <w:rFonts w:ascii="宋体" w:hAnsi="宋体" w:cs="宋体"/>
        </w:rPr>
        <w:t>19</w:t>
      </w:r>
      <w:r w:rsidRPr="00C65454">
        <w:rPr>
          <w:rFonts w:ascii="宋体" w:hAnsi="宋体" w:cs="宋体" w:hint="eastAsia"/>
        </w:rPr>
        <w:t>、</w:t>
      </w:r>
      <w:r w:rsidRPr="00C65454">
        <w:rPr>
          <w:rFonts w:ascii="宋体" w:hAnsi="宋体" w:cs="宋体"/>
        </w:rPr>
        <w:t>20</w:t>
      </w:r>
      <w:r w:rsidRPr="00C65454">
        <w:rPr>
          <w:rFonts w:ascii="宋体" w:hAnsi="宋体" w:cs="宋体" w:hint="eastAsia"/>
        </w:rPr>
        <w:t>条；</w:t>
      </w:r>
    </w:p>
    <w:p w:rsidR="00147A1E" w:rsidRPr="00C65454" w:rsidRDefault="00147A1E" w:rsidP="006F23C0">
      <w:pPr>
        <w:ind w:firstLineChars="200" w:firstLine="420"/>
        <w:rPr>
          <w:rFonts w:ascii="宋体"/>
        </w:rPr>
      </w:pPr>
      <w:r w:rsidRPr="00C65454">
        <w:rPr>
          <w:rFonts w:ascii="宋体" w:hAnsi="宋体" w:cs="宋体" w:hint="eastAsia"/>
        </w:rPr>
        <w:t>《废弃电器电子产品回收处理管理条例》（</w:t>
      </w:r>
      <w:r w:rsidRPr="00C65454">
        <w:rPr>
          <w:rFonts w:ascii="宋体" w:hAnsi="宋体" w:cs="宋体"/>
        </w:rPr>
        <w:t>2011</w:t>
      </w:r>
      <w:r w:rsidRPr="00C65454">
        <w:rPr>
          <w:rFonts w:ascii="宋体" w:hAnsi="宋体" w:cs="宋体" w:hint="eastAsia"/>
        </w:rPr>
        <w:t>年）第</w:t>
      </w:r>
      <w:r w:rsidRPr="00C65454">
        <w:rPr>
          <w:rFonts w:ascii="宋体" w:hAnsi="宋体" w:cs="宋体"/>
        </w:rPr>
        <w:t>12</w:t>
      </w:r>
      <w:r w:rsidRPr="00C65454">
        <w:rPr>
          <w:rFonts w:ascii="宋体" w:hAnsi="宋体" w:cs="宋体" w:hint="eastAsia"/>
        </w:rPr>
        <w:t>、</w:t>
      </w:r>
      <w:r w:rsidRPr="00C65454">
        <w:rPr>
          <w:rFonts w:ascii="宋体" w:hAnsi="宋体" w:cs="宋体"/>
        </w:rPr>
        <w:t>13</w:t>
      </w:r>
      <w:r w:rsidRPr="00C65454">
        <w:rPr>
          <w:rFonts w:ascii="宋体" w:hAnsi="宋体" w:cs="宋体" w:hint="eastAsia"/>
        </w:rPr>
        <w:t>条；</w:t>
      </w:r>
    </w:p>
    <w:p w:rsidR="00147A1E" w:rsidRPr="00C65454" w:rsidRDefault="00147A1E" w:rsidP="006F23C0">
      <w:pPr>
        <w:ind w:firstLineChars="200" w:firstLine="420"/>
        <w:rPr>
          <w:rFonts w:ascii="宋体"/>
        </w:rPr>
      </w:pPr>
      <w:r w:rsidRPr="00C65454">
        <w:rPr>
          <w:rFonts w:ascii="宋体" w:hAnsi="宋体" w:cs="宋体" w:hint="eastAsia"/>
        </w:rPr>
        <w:t>《放射性废物安全管理条例》（</w:t>
      </w:r>
      <w:r w:rsidRPr="00C65454">
        <w:rPr>
          <w:rFonts w:ascii="宋体" w:hAnsi="宋体" w:cs="宋体"/>
        </w:rPr>
        <w:t>2012</w:t>
      </w:r>
      <w:r w:rsidRPr="00C65454">
        <w:rPr>
          <w:rFonts w:ascii="宋体" w:hAnsi="宋体" w:cs="宋体" w:hint="eastAsia"/>
        </w:rPr>
        <w:t>年）第</w:t>
      </w:r>
      <w:r w:rsidRPr="00C65454">
        <w:rPr>
          <w:rFonts w:ascii="宋体" w:hAnsi="宋体" w:cs="宋体"/>
        </w:rPr>
        <w:t>10</w:t>
      </w:r>
      <w:r w:rsidRPr="00C65454">
        <w:rPr>
          <w:rFonts w:ascii="宋体" w:hAnsi="宋体" w:cs="宋体" w:hint="eastAsia"/>
        </w:rPr>
        <w:t>、</w:t>
      </w:r>
      <w:r w:rsidRPr="00C65454">
        <w:rPr>
          <w:rFonts w:ascii="宋体" w:hAnsi="宋体" w:cs="宋体"/>
        </w:rPr>
        <w:t>11</w:t>
      </w:r>
      <w:r w:rsidRPr="00C65454">
        <w:rPr>
          <w:rFonts w:ascii="宋体" w:hAnsi="宋体" w:cs="宋体" w:hint="eastAsia"/>
        </w:rPr>
        <w:t>条。</w:t>
      </w:r>
    </w:p>
    <w:p w:rsidR="00147A1E" w:rsidRPr="00C65454" w:rsidRDefault="00147A1E" w:rsidP="006F23C0">
      <w:pPr>
        <w:widowControl/>
        <w:ind w:firstLineChars="200" w:firstLine="420"/>
        <w:rPr>
          <w:rFonts w:ascii="宋体"/>
          <w:color w:val="000000"/>
          <w:kern w:val="0"/>
        </w:rPr>
      </w:pPr>
    </w:p>
    <w:p w:rsidR="00147A1E" w:rsidRPr="00C65454" w:rsidRDefault="00147A1E" w:rsidP="00C65454">
      <w:pPr>
        <w:widowControl/>
        <w:rPr>
          <w:rFonts w:ascii="宋体"/>
          <w:color w:val="000000"/>
          <w:kern w:val="0"/>
        </w:rPr>
      </w:pPr>
    </w:p>
    <w:p w:rsidR="00147A1E" w:rsidRPr="00C65454" w:rsidRDefault="00147A1E" w:rsidP="00C65454">
      <w:pPr>
        <w:widowControl/>
        <w:rPr>
          <w:rFonts w:ascii="宋体"/>
          <w:color w:val="000000"/>
          <w:kern w:val="0"/>
        </w:rPr>
      </w:pPr>
      <w:r w:rsidRPr="00C65454">
        <w:rPr>
          <w:rFonts w:ascii="宋体" w:hAnsi="宋体" w:cs="宋体"/>
          <w:color w:val="000000"/>
          <w:kern w:val="0"/>
        </w:rPr>
        <w:t>A.</w:t>
      </w:r>
      <w:r w:rsidRPr="00C65454">
        <w:rPr>
          <w:rFonts w:ascii="宋体" w:hAnsi="宋体" w:cs="宋体" w:hint="eastAsia"/>
          <w:color w:val="000000"/>
          <w:kern w:val="0"/>
        </w:rPr>
        <w:t>【责任编号】</w:t>
      </w:r>
      <w:r w:rsidRPr="00C65454">
        <w:rPr>
          <w:rFonts w:ascii="宋体" w:hAnsi="宋体" w:cs="宋体"/>
          <w:color w:val="000000"/>
          <w:kern w:val="0"/>
        </w:rPr>
        <w:t>A1-5</w:t>
      </w:r>
    </w:p>
    <w:p w:rsidR="00147A1E" w:rsidRPr="00C65454" w:rsidRDefault="00147A1E" w:rsidP="00C65454">
      <w:pPr>
        <w:widowControl/>
        <w:rPr>
          <w:rFonts w:ascii="宋体"/>
          <w:color w:val="000000"/>
          <w:kern w:val="0"/>
        </w:rPr>
      </w:pPr>
      <w:r w:rsidRPr="00C65454">
        <w:rPr>
          <w:rFonts w:ascii="宋体" w:hAnsi="宋体" w:cs="宋体"/>
          <w:color w:val="000000"/>
          <w:kern w:val="0"/>
        </w:rPr>
        <w:t>B.</w:t>
      </w:r>
      <w:r w:rsidRPr="00C65454">
        <w:rPr>
          <w:rFonts w:ascii="宋体" w:hAnsi="宋体" w:cs="宋体" w:hint="eastAsia"/>
          <w:color w:val="000000"/>
          <w:kern w:val="0"/>
        </w:rPr>
        <w:t>【责任主体】一般企业主体</w:t>
      </w:r>
    </w:p>
    <w:p w:rsidR="00147A1E" w:rsidRPr="00C65454" w:rsidRDefault="00147A1E" w:rsidP="00C65454">
      <w:pPr>
        <w:widowControl/>
        <w:rPr>
          <w:rFonts w:ascii="宋体"/>
          <w:color w:val="000000"/>
          <w:kern w:val="0"/>
        </w:rPr>
      </w:pPr>
      <w:r w:rsidRPr="00C65454">
        <w:rPr>
          <w:rFonts w:ascii="宋体" w:hAnsi="宋体" w:cs="宋体"/>
          <w:color w:val="000000"/>
          <w:kern w:val="0"/>
        </w:rPr>
        <w:t>C.</w:t>
      </w:r>
      <w:r w:rsidRPr="00C65454">
        <w:rPr>
          <w:rFonts w:ascii="宋体" w:hAnsi="宋体" w:cs="宋体" w:hint="eastAsia"/>
          <w:color w:val="000000"/>
          <w:kern w:val="0"/>
        </w:rPr>
        <w:t>【责任名称】</w:t>
      </w:r>
      <w:r w:rsidRPr="00C65454">
        <w:rPr>
          <w:rFonts w:ascii="宋体" w:hAnsi="宋体" w:cs="宋体" w:hint="eastAsia"/>
          <w:sz w:val="22"/>
          <w:szCs w:val="22"/>
        </w:rPr>
        <w:t>建立环境保护责任制度，强化内部管理。</w:t>
      </w:r>
    </w:p>
    <w:p w:rsidR="00147A1E" w:rsidRPr="00C65454" w:rsidRDefault="00147A1E" w:rsidP="00C65454">
      <w:pPr>
        <w:rPr>
          <w:rFonts w:ascii="宋体"/>
          <w:kern w:val="0"/>
          <w:sz w:val="22"/>
          <w:szCs w:val="22"/>
        </w:rPr>
      </w:pPr>
      <w:r w:rsidRPr="00C65454">
        <w:rPr>
          <w:rFonts w:ascii="宋体" w:hAnsi="宋体" w:cs="宋体"/>
          <w:color w:val="000000"/>
          <w:kern w:val="0"/>
        </w:rPr>
        <w:t>D.</w:t>
      </w:r>
      <w:r w:rsidRPr="00C65454">
        <w:rPr>
          <w:rFonts w:ascii="宋体" w:hAnsi="宋体" w:cs="宋体" w:hint="eastAsia"/>
          <w:color w:val="000000"/>
          <w:kern w:val="0"/>
        </w:rPr>
        <w:t>【责任指标】</w:t>
      </w:r>
    </w:p>
    <w:p w:rsidR="00147A1E" w:rsidRPr="00C65454" w:rsidRDefault="00147A1E" w:rsidP="006F23C0">
      <w:pPr>
        <w:ind w:firstLineChars="200" w:firstLine="420"/>
        <w:rPr>
          <w:rFonts w:ascii="宋体"/>
        </w:rPr>
      </w:pPr>
      <w:r w:rsidRPr="00C65454">
        <w:rPr>
          <w:rFonts w:ascii="宋体" w:hAnsi="宋体" w:cs="宋体"/>
        </w:rPr>
        <w:t>1.</w:t>
      </w:r>
      <w:r w:rsidRPr="00C65454">
        <w:rPr>
          <w:rFonts w:ascii="宋体" w:hAnsi="宋体" w:cs="宋体" w:hint="eastAsia"/>
        </w:rPr>
        <w:t>排放污染物的企业事业单位，应当建立环境保护责任制度，明确单位负责人和相关人员的责任。</w:t>
      </w:r>
    </w:p>
    <w:p w:rsidR="00147A1E" w:rsidRPr="00C65454" w:rsidRDefault="00147A1E" w:rsidP="006F23C0">
      <w:pPr>
        <w:ind w:firstLineChars="200" w:firstLine="420"/>
        <w:rPr>
          <w:rFonts w:ascii="宋体"/>
        </w:rPr>
      </w:pPr>
      <w:r w:rsidRPr="00C65454">
        <w:rPr>
          <w:rFonts w:ascii="宋体" w:hAnsi="宋体" w:cs="宋体"/>
        </w:rPr>
        <w:t>2.</w:t>
      </w:r>
      <w:r w:rsidRPr="00C65454">
        <w:rPr>
          <w:rFonts w:ascii="宋体" w:hAnsi="宋体" w:cs="宋体" w:hint="eastAsia"/>
        </w:rPr>
        <w:t>产生环境污染和其他公害的单位，都必须把环境保护纳入工作计划，推行清洁生产，把消除污染、改善环境、节约资源和综合利用作为技术改造和经营管理的重要内容，建立环境保护责任制度和考核制度。</w:t>
      </w:r>
    </w:p>
    <w:p w:rsidR="00147A1E" w:rsidRPr="00C65454" w:rsidRDefault="00147A1E" w:rsidP="00C65454">
      <w:pPr>
        <w:rPr>
          <w:rFonts w:ascii="宋体"/>
        </w:rPr>
      </w:pPr>
      <w:r w:rsidRPr="00C65454">
        <w:rPr>
          <w:rFonts w:ascii="宋体" w:hAnsi="宋体" w:cs="宋体"/>
        </w:rPr>
        <w:t>E.</w:t>
      </w:r>
      <w:r w:rsidRPr="00C65454">
        <w:rPr>
          <w:rFonts w:ascii="宋体" w:hAnsi="宋体" w:cs="宋体" w:hint="eastAsia"/>
        </w:rPr>
        <w:t>【法定依据】</w:t>
      </w:r>
    </w:p>
    <w:p w:rsidR="00147A1E" w:rsidRPr="00C65454" w:rsidRDefault="00147A1E" w:rsidP="006F23C0">
      <w:pPr>
        <w:ind w:firstLineChars="200" w:firstLine="420"/>
        <w:rPr>
          <w:rFonts w:ascii="宋体"/>
        </w:rPr>
      </w:pPr>
      <w:r w:rsidRPr="00C65454">
        <w:rPr>
          <w:rFonts w:ascii="宋体" w:hAnsi="宋体" w:cs="宋体" w:hint="eastAsia"/>
        </w:rPr>
        <w:t>《中华人民共和国环境污保护法》（</w:t>
      </w:r>
      <w:r w:rsidRPr="00C65454">
        <w:rPr>
          <w:rFonts w:ascii="宋体" w:hAnsi="宋体" w:cs="宋体"/>
        </w:rPr>
        <w:t>2015</w:t>
      </w:r>
      <w:r w:rsidRPr="00C65454">
        <w:rPr>
          <w:rFonts w:ascii="宋体" w:hAnsi="宋体" w:cs="宋体" w:hint="eastAsia"/>
        </w:rPr>
        <w:t>年）第</w:t>
      </w:r>
      <w:r w:rsidRPr="00C65454">
        <w:rPr>
          <w:rFonts w:ascii="宋体" w:hAnsi="宋体" w:cs="宋体"/>
        </w:rPr>
        <w:t>42</w:t>
      </w:r>
      <w:r w:rsidRPr="00C65454">
        <w:rPr>
          <w:rFonts w:ascii="宋体" w:hAnsi="宋体" w:cs="宋体" w:hint="eastAsia"/>
        </w:rPr>
        <w:t>条；</w:t>
      </w:r>
    </w:p>
    <w:p w:rsidR="00147A1E" w:rsidRPr="00C65454" w:rsidRDefault="00147A1E" w:rsidP="006F23C0">
      <w:pPr>
        <w:ind w:firstLineChars="200" w:firstLine="420"/>
        <w:rPr>
          <w:rFonts w:ascii="宋体"/>
        </w:rPr>
      </w:pPr>
      <w:r w:rsidRPr="00C65454">
        <w:rPr>
          <w:rFonts w:ascii="宋体" w:hAnsi="宋体" w:cs="宋体" w:hint="eastAsia"/>
        </w:rPr>
        <w:t>《中华人民共和国水污染防治法》（</w:t>
      </w:r>
      <w:r w:rsidRPr="00C65454">
        <w:rPr>
          <w:rFonts w:ascii="宋体" w:hAnsi="宋体" w:cs="宋体"/>
        </w:rPr>
        <w:t>2008</w:t>
      </w:r>
      <w:r w:rsidRPr="00C65454">
        <w:rPr>
          <w:rFonts w:ascii="宋体" w:hAnsi="宋体" w:cs="宋体" w:hint="eastAsia"/>
        </w:rPr>
        <w:t>年）第</w:t>
      </w:r>
      <w:r w:rsidRPr="00C65454">
        <w:rPr>
          <w:rFonts w:ascii="宋体" w:hAnsi="宋体" w:cs="宋体"/>
        </w:rPr>
        <w:t>46</w:t>
      </w:r>
      <w:r w:rsidRPr="00C65454">
        <w:rPr>
          <w:rFonts w:ascii="宋体" w:hAnsi="宋体" w:cs="宋体" w:hint="eastAsia"/>
        </w:rPr>
        <w:t>、</w:t>
      </w:r>
      <w:r w:rsidRPr="00C65454">
        <w:rPr>
          <w:rFonts w:ascii="宋体" w:hAnsi="宋体" w:cs="宋体"/>
        </w:rPr>
        <w:t>51</w:t>
      </w:r>
      <w:r w:rsidRPr="00C65454">
        <w:rPr>
          <w:rFonts w:ascii="宋体" w:hAnsi="宋体" w:cs="宋体" w:hint="eastAsia"/>
        </w:rPr>
        <w:t>、</w:t>
      </w:r>
      <w:r w:rsidRPr="00C65454">
        <w:rPr>
          <w:rFonts w:ascii="宋体" w:hAnsi="宋体" w:cs="宋体"/>
        </w:rPr>
        <w:t>60</w:t>
      </w:r>
      <w:r w:rsidRPr="00C65454">
        <w:rPr>
          <w:rFonts w:ascii="宋体" w:hAnsi="宋体" w:cs="宋体" w:hint="eastAsia"/>
        </w:rPr>
        <w:t>、</w:t>
      </w:r>
      <w:r w:rsidRPr="00C65454">
        <w:rPr>
          <w:rFonts w:ascii="宋体" w:hAnsi="宋体" w:cs="宋体"/>
        </w:rPr>
        <w:t>61</w:t>
      </w:r>
      <w:r w:rsidRPr="00C65454">
        <w:rPr>
          <w:rFonts w:ascii="宋体" w:hAnsi="宋体" w:cs="宋体" w:hint="eastAsia"/>
        </w:rPr>
        <w:t>、</w:t>
      </w:r>
      <w:r w:rsidRPr="00C65454">
        <w:rPr>
          <w:rFonts w:ascii="宋体" w:hAnsi="宋体" w:cs="宋体"/>
        </w:rPr>
        <w:t>67</w:t>
      </w:r>
      <w:r w:rsidRPr="00C65454">
        <w:rPr>
          <w:rFonts w:ascii="宋体" w:hAnsi="宋体" w:cs="宋体" w:hint="eastAsia"/>
        </w:rPr>
        <w:t>、</w:t>
      </w:r>
      <w:r w:rsidRPr="00C65454">
        <w:rPr>
          <w:rFonts w:ascii="宋体" w:hAnsi="宋体" w:cs="宋体"/>
        </w:rPr>
        <w:t>68</w:t>
      </w:r>
      <w:r w:rsidRPr="00C65454">
        <w:rPr>
          <w:rFonts w:ascii="宋体" w:hAnsi="宋体" w:cs="宋体" w:hint="eastAsia"/>
        </w:rPr>
        <w:t>条；</w:t>
      </w:r>
    </w:p>
    <w:p w:rsidR="00147A1E" w:rsidRPr="00C65454" w:rsidRDefault="00147A1E" w:rsidP="006F23C0">
      <w:pPr>
        <w:ind w:firstLineChars="200" w:firstLine="420"/>
        <w:rPr>
          <w:rFonts w:ascii="宋体"/>
        </w:rPr>
      </w:pPr>
      <w:r w:rsidRPr="00C65454">
        <w:rPr>
          <w:rFonts w:ascii="宋体" w:hAnsi="宋体" w:cs="宋体" w:hint="eastAsia"/>
        </w:rPr>
        <w:t>《中华人民共和国固体废物污染环境防治法》（</w:t>
      </w:r>
      <w:r w:rsidRPr="00C65454">
        <w:rPr>
          <w:rFonts w:ascii="宋体" w:hAnsi="宋体" w:cs="宋体"/>
        </w:rPr>
        <w:t>1996</w:t>
      </w:r>
      <w:r w:rsidRPr="00C65454">
        <w:rPr>
          <w:rFonts w:ascii="宋体" w:hAnsi="宋体" w:cs="宋体" w:hint="eastAsia"/>
        </w:rPr>
        <w:t>年）第</w:t>
      </w:r>
      <w:r w:rsidRPr="00C65454">
        <w:rPr>
          <w:rFonts w:ascii="宋体" w:hAnsi="宋体" w:cs="宋体"/>
        </w:rPr>
        <w:t>21</w:t>
      </w:r>
      <w:r w:rsidRPr="00C65454">
        <w:rPr>
          <w:rFonts w:ascii="宋体" w:hAnsi="宋体" w:cs="宋体" w:hint="eastAsia"/>
        </w:rPr>
        <w:t>、</w:t>
      </w:r>
      <w:r w:rsidRPr="00C65454">
        <w:rPr>
          <w:rFonts w:ascii="宋体" w:hAnsi="宋体" w:cs="宋体"/>
        </w:rPr>
        <w:t>30</w:t>
      </w:r>
      <w:r w:rsidRPr="00C65454">
        <w:rPr>
          <w:rFonts w:ascii="宋体" w:hAnsi="宋体" w:cs="宋体" w:hint="eastAsia"/>
        </w:rPr>
        <w:t>；</w:t>
      </w:r>
    </w:p>
    <w:p w:rsidR="00147A1E" w:rsidRPr="00C65454" w:rsidRDefault="00147A1E" w:rsidP="006F23C0">
      <w:pPr>
        <w:ind w:firstLineChars="200" w:firstLine="420"/>
        <w:rPr>
          <w:rFonts w:ascii="宋体"/>
        </w:rPr>
      </w:pPr>
      <w:r w:rsidRPr="00C65454">
        <w:rPr>
          <w:rFonts w:ascii="宋体" w:hAnsi="宋体" w:cs="宋体" w:hint="eastAsia"/>
        </w:rPr>
        <w:t>《中华人民共和国放射性污染防治法》（</w:t>
      </w:r>
      <w:r w:rsidRPr="00C65454">
        <w:rPr>
          <w:rFonts w:ascii="宋体" w:hAnsi="宋体" w:cs="宋体"/>
        </w:rPr>
        <w:t>2003</w:t>
      </w:r>
      <w:r w:rsidRPr="00C65454">
        <w:rPr>
          <w:rFonts w:ascii="宋体" w:hAnsi="宋体" w:cs="宋体" w:hint="eastAsia"/>
        </w:rPr>
        <w:t>年）第</w:t>
      </w:r>
      <w:r w:rsidRPr="00C65454">
        <w:rPr>
          <w:rFonts w:ascii="宋体" w:hAnsi="宋体" w:cs="宋体"/>
        </w:rPr>
        <w:t>13</w:t>
      </w:r>
      <w:r w:rsidRPr="00C65454">
        <w:rPr>
          <w:rFonts w:ascii="宋体" w:hAnsi="宋体" w:cs="宋体" w:hint="eastAsia"/>
        </w:rPr>
        <w:t>、</w:t>
      </w:r>
      <w:r w:rsidRPr="00C65454">
        <w:rPr>
          <w:rFonts w:ascii="宋体" w:hAnsi="宋体" w:cs="宋体"/>
        </w:rPr>
        <w:t>25</w:t>
      </w:r>
      <w:r w:rsidRPr="00C65454">
        <w:rPr>
          <w:rFonts w:ascii="宋体" w:hAnsi="宋体" w:cs="宋体" w:hint="eastAsia"/>
        </w:rPr>
        <w:t>、</w:t>
      </w:r>
      <w:r w:rsidRPr="00C65454">
        <w:rPr>
          <w:rFonts w:ascii="宋体" w:hAnsi="宋体" w:cs="宋体"/>
        </w:rPr>
        <w:t>31</w:t>
      </w:r>
      <w:r w:rsidRPr="00C65454">
        <w:rPr>
          <w:rFonts w:ascii="宋体" w:hAnsi="宋体" w:cs="宋体" w:hint="eastAsia"/>
        </w:rPr>
        <w:t>、</w:t>
      </w:r>
      <w:r w:rsidRPr="00C65454">
        <w:rPr>
          <w:rFonts w:ascii="宋体" w:hAnsi="宋体" w:cs="宋体"/>
        </w:rPr>
        <w:t>33</w:t>
      </w:r>
      <w:r w:rsidRPr="00C65454">
        <w:rPr>
          <w:rFonts w:ascii="宋体" w:hAnsi="宋体" w:cs="宋体" w:hint="eastAsia"/>
        </w:rPr>
        <w:t>条；</w:t>
      </w:r>
    </w:p>
    <w:p w:rsidR="00147A1E" w:rsidRPr="00C65454" w:rsidRDefault="00147A1E" w:rsidP="006F23C0">
      <w:pPr>
        <w:ind w:firstLineChars="200" w:firstLine="420"/>
        <w:rPr>
          <w:rFonts w:ascii="宋体"/>
        </w:rPr>
      </w:pPr>
      <w:r w:rsidRPr="00C65454">
        <w:rPr>
          <w:rFonts w:ascii="宋体" w:hAnsi="宋体" w:cs="宋体" w:hint="eastAsia"/>
        </w:rPr>
        <w:t>《天津市环境保护条例》（</w:t>
      </w:r>
      <w:r w:rsidRPr="00C65454">
        <w:rPr>
          <w:rFonts w:ascii="宋体" w:hAnsi="宋体" w:cs="宋体"/>
        </w:rPr>
        <w:t>2017</w:t>
      </w:r>
      <w:r w:rsidRPr="00C65454">
        <w:rPr>
          <w:rFonts w:ascii="宋体" w:hAnsi="宋体" w:cs="宋体" w:hint="eastAsia"/>
        </w:rPr>
        <w:t>年）第</w:t>
      </w:r>
      <w:r w:rsidRPr="00C65454">
        <w:rPr>
          <w:rFonts w:ascii="宋体" w:hAnsi="宋体" w:cs="宋体"/>
        </w:rPr>
        <w:t>40</w:t>
      </w:r>
      <w:r w:rsidRPr="00C65454">
        <w:rPr>
          <w:rFonts w:ascii="宋体" w:hAnsi="宋体" w:cs="宋体" w:hint="eastAsia"/>
        </w:rPr>
        <w:t>条；</w:t>
      </w:r>
    </w:p>
    <w:p w:rsidR="00147A1E" w:rsidRPr="00C65454" w:rsidRDefault="00147A1E" w:rsidP="006F23C0">
      <w:pPr>
        <w:ind w:firstLineChars="200" w:firstLine="420"/>
        <w:rPr>
          <w:rFonts w:ascii="宋体"/>
        </w:rPr>
      </w:pPr>
      <w:r w:rsidRPr="00C65454">
        <w:rPr>
          <w:rFonts w:ascii="宋体" w:hAnsi="宋体" w:cs="宋体" w:hint="eastAsia"/>
        </w:rPr>
        <w:t>《天津市大气污染防治条例》（</w:t>
      </w:r>
      <w:r w:rsidRPr="00C65454">
        <w:rPr>
          <w:rFonts w:ascii="宋体" w:hAnsi="宋体" w:cs="宋体"/>
        </w:rPr>
        <w:t>2015</w:t>
      </w:r>
      <w:r w:rsidRPr="00C65454">
        <w:rPr>
          <w:rFonts w:ascii="宋体" w:hAnsi="宋体" w:cs="宋体" w:hint="eastAsia"/>
        </w:rPr>
        <w:t>年）第</w:t>
      </w:r>
      <w:r w:rsidRPr="00C65454">
        <w:rPr>
          <w:rFonts w:ascii="宋体" w:hAnsi="宋体" w:cs="宋体"/>
        </w:rPr>
        <w:t>16</w:t>
      </w:r>
      <w:r w:rsidRPr="00C65454">
        <w:rPr>
          <w:rFonts w:ascii="宋体" w:hAnsi="宋体" w:cs="宋体" w:hint="eastAsia"/>
        </w:rPr>
        <w:t>条；</w:t>
      </w:r>
    </w:p>
    <w:p w:rsidR="00147A1E" w:rsidRPr="00C65454" w:rsidRDefault="00147A1E" w:rsidP="006F23C0">
      <w:pPr>
        <w:ind w:firstLineChars="200" w:firstLine="420"/>
        <w:rPr>
          <w:rFonts w:ascii="宋体"/>
        </w:rPr>
      </w:pPr>
      <w:r w:rsidRPr="00C65454">
        <w:rPr>
          <w:rFonts w:ascii="宋体" w:hAnsi="宋体" w:cs="宋体" w:hint="eastAsia"/>
        </w:rPr>
        <w:t>《天津市水污染防治条例》（</w:t>
      </w:r>
      <w:r w:rsidRPr="00C65454">
        <w:rPr>
          <w:rFonts w:ascii="宋体" w:hAnsi="宋体" w:cs="宋体"/>
        </w:rPr>
        <w:t>2016</w:t>
      </w:r>
      <w:r w:rsidRPr="00C65454">
        <w:rPr>
          <w:rFonts w:ascii="宋体" w:hAnsi="宋体" w:cs="宋体" w:hint="eastAsia"/>
        </w:rPr>
        <w:t>年）第</w:t>
      </w:r>
      <w:r w:rsidRPr="00C65454">
        <w:rPr>
          <w:rFonts w:ascii="宋体" w:hAnsi="宋体" w:cs="宋体"/>
        </w:rPr>
        <w:t>17</w:t>
      </w:r>
      <w:r w:rsidRPr="00C65454">
        <w:rPr>
          <w:rFonts w:ascii="宋体" w:hAnsi="宋体" w:cs="宋体" w:hint="eastAsia"/>
        </w:rPr>
        <w:t>、</w:t>
      </w:r>
      <w:r w:rsidRPr="00C65454">
        <w:rPr>
          <w:rFonts w:ascii="宋体" w:hAnsi="宋体" w:cs="宋体"/>
        </w:rPr>
        <w:t>48</w:t>
      </w:r>
      <w:r w:rsidRPr="00C65454">
        <w:rPr>
          <w:rFonts w:ascii="宋体" w:hAnsi="宋体" w:cs="宋体" w:hint="eastAsia"/>
        </w:rPr>
        <w:t>、</w:t>
      </w:r>
      <w:r w:rsidRPr="00C65454">
        <w:rPr>
          <w:rFonts w:ascii="宋体" w:hAnsi="宋体" w:cs="宋体"/>
        </w:rPr>
        <w:t>53</w:t>
      </w:r>
      <w:r w:rsidRPr="00C65454">
        <w:rPr>
          <w:rFonts w:ascii="宋体" w:hAnsi="宋体" w:cs="宋体" w:hint="eastAsia"/>
        </w:rPr>
        <w:t>、</w:t>
      </w:r>
      <w:r w:rsidRPr="00C65454">
        <w:rPr>
          <w:rFonts w:ascii="宋体" w:hAnsi="宋体" w:cs="宋体"/>
        </w:rPr>
        <w:t>61</w:t>
      </w:r>
      <w:r w:rsidRPr="00C65454">
        <w:rPr>
          <w:rFonts w:ascii="宋体" w:hAnsi="宋体" w:cs="宋体" w:hint="eastAsia"/>
        </w:rPr>
        <w:t>、</w:t>
      </w:r>
      <w:r w:rsidRPr="00C65454">
        <w:rPr>
          <w:rFonts w:ascii="宋体" w:hAnsi="宋体" w:cs="宋体"/>
        </w:rPr>
        <w:t>62</w:t>
      </w:r>
      <w:r w:rsidRPr="00C65454">
        <w:rPr>
          <w:rFonts w:ascii="宋体" w:hAnsi="宋体" w:cs="宋体" w:hint="eastAsia"/>
        </w:rPr>
        <w:t>条；</w:t>
      </w:r>
    </w:p>
    <w:p w:rsidR="00147A1E" w:rsidRPr="00C65454" w:rsidRDefault="00147A1E" w:rsidP="006F23C0">
      <w:pPr>
        <w:ind w:firstLineChars="200" w:firstLine="420"/>
        <w:rPr>
          <w:rFonts w:ascii="宋体"/>
        </w:rPr>
      </w:pPr>
      <w:r w:rsidRPr="00C65454">
        <w:rPr>
          <w:rFonts w:ascii="宋体" w:hAnsi="宋体" w:cs="宋体" w:hint="eastAsia"/>
        </w:rPr>
        <w:t>《放射性同位素与射线装置安全和防护条例》（</w:t>
      </w:r>
      <w:r w:rsidRPr="00C65454">
        <w:rPr>
          <w:rFonts w:ascii="宋体" w:hAnsi="宋体" w:cs="宋体"/>
        </w:rPr>
        <w:t>2005</w:t>
      </w:r>
      <w:r w:rsidRPr="00C65454">
        <w:rPr>
          <w:rFonts w:ascii="宋体" w:hAnsi="宋体" w:cs="宋体" w:hint="eastAsia"/>
        </w:rPr>
        <w:t>年）第</w:t>
      </w:r>
      <w:r w:rsidRPr="00C65454">
        <w:rPr>
          <w:rFonts w:ascii="宋体" w:hAnsi="宋体" w:cs="宋体"/>
        </w:rPr>
        <w:t>28</w:t>
      </w:r>
      <w:r w:rsidRPr="00C65454">
        <w:rPr>
          <w:rFonts w:ascii="宋体" w:hAnsi="宋体" w:cs="宋体" w:hint="eastAsia"/>
        </w:rPr>
        <w:t>、</w:t>
      </w:r>
      <w:r w:rsidRPr="00C65454">
        <w:rPr>
          <w:rFonts w:ascii="宋体" w:hAnsi="宋体" w:cs="宋体"/>
        </w:rPr>
        <w:t>29</w:t>
      </w:r>
      <w:r w:rsidRPr="00C65454">
        <w:rPr>
          <w:rFonts w:ascii="宋体" w:hAnsi="宋体" w:cs="宋体" w:hint="eastAsia"/>
        </w:rPr>
        <w:t>、</w:t>
      </w:r>
      <w:r w:rsidRPr="00C65454">
        <w:rPr>
          <w:rFonts w:ascii="宋体" w:hAnsi="宋体" w:cs="宋体"/>
        </w:rPr>
        <w:t>30</w:t>
      </w:r>
      <w:r w:rsidRPr="00C65454">
        <w:rPr>
          <w:rFonts w:ascii="宋体" w:hAnsi="宋体" w:cs="宋体" w:hint="eastAsia"/>
        </w:rPr>
        <w:t>、</w:t>
      </w:r>
      <w:r w:rsidRPr="00C65454">
        <w:rPr>
          <w:rFonts w:ascii="宋体" w:hAnsi="宋体" w:cs="宋体"/>
        </w:rPr>
        <w:t>31</w:t>
      </w:r>
      <w:r w:rsidRPr="00C65454">
        <w:rPr>
          <w:rFonts w:ascii="宋体" w:hAnsi="宋体" w:cs="宋体" w:hint="eastAsia"/>
        </w:rPr>
        <w:t>、</w:t>
      </w:r>
      <w:r w:rsidRPr="00C65454">
        <w:rPr>
          <w:rFonts w:ascii="宋体" w:hAnsi="宋体" w:cs="宋体"/>
        </w:rPr>
        <w:t>32</w:t>
      </w:r>
      <w:r w:rsidRPr="00C65454">
        <w:rPr>
          <w:rFonts w:ascii="宋体" w:hAnsi="宋体" w:cs="宋体" w:hint="eastAsia"/>
        </w:rPr>
        <w:t>条；</w:t>
      </w:r>
    </w:p>
    <w:p w:rsidR="00147A1E" w:rsidRPr="00C65454" w:rsidRDefault="00147A1E" w:rsidP="006F23C0">
      <w:pPr>
        <w:ind w:firstLineChars="200" w:firstLine="420"/>
        <w:rPr>
          <w:rFonts w:ascii="宋体"/>
        </w:rPr>
      </w:pPr>
      <w:r w:rsidRPr="00C65454">
        <w:rPr>
          <w:rFonts w:ascii="宋体" w:hAnsi="宋体" w:cs="宋体" w:hint="eastAsia"/>
        </w:rPr>
        <w:t>《放射性同位素与射线装置安全和防护管理办法》（</w:t>
      </w:r>
      <w:r w:rsidRPr="00C65454">
        <w:rPr>
          <w:rFonts w:ascii="宋体" w:hAnsi="宋体" w:cs="宋体"/>
        </w:rPr>
        <w:t>2011</w:t>
      </w:r>
      <w:r w:rsidRPr="00C65454">
        <w:rPr>
          <w:rFonts w:ascii="宋体" w:hAnsi="宋体" w:cs="宋体" w:hint="eastAsia"/>
        </w:rPr>
        <w:t>年）第</w:t>
      </w:r>
      <w:r w:rsidRPr="00C65454">
        <w:rPr>
          <w:rFonts w:ascii="宋体" w:hAnsi="宋体" w:cs="宋体"/>
        </w:rPr>
        <w:t>11</w:t>
      </w:r>
      <w:r w:rsidRPr="00C65454">
        <w:rPr>
          <w:rFonts w:ascii="宋体" w:hAnsi="宋体" w:cs="宋体" w:hint="eastAsia"/>
        </w:rPr>
        <w:t>、</w:t>
      </w:r>
      <w:r w:rsidRPr="00C65454">
        <w:rPr>
          <w:rFonts w:ascii="宋体" w:hAnsi="宋体" w:cs="宋体"/>
        </w:rPr>
        <w:t>17</w:t>
      </w:r>
      <w:r w:rsidRPr="00C65454">
        <w:rPr>
          <w:rFonts w:ascii="宋体" w:hAnsi="宋体" w:cs="宋体" w:hint="eastAsia"/>
        </w:rPr>
        <w:t>条</w:t>
      </w:r>
      <w:r w:rsidRPr="00C65454">
        <w:rPr>
          <w:rFonts w:ascii="宋体" w:hAnsi="宋体" w:cs="宋体" w:hint="eastAsia"/>
          <w:kern w:val="0"/>
        </w:rPr>
        <w:t>；</w:t>
      </w:r>
    </w:p>
    <w:p w:rsidR="00147A1E" w:rsidRPr="00C65454" w:rsidRDefault="00147A1E" w:rsidP="006F23C0">
      <w:pPr>
        <w:widowControl/>
        <w:shd w:val="clear" w:color="auto" w:fill="FFFFFF"/>
        <w:ind w:firstLineChars="200" w:firstLine="420"/>
        <w:jc w:val="left"/>
        <w:rPr>
          <w:rFonts w:ascii="宋体"/>
        </w:rPr>
      </w:pPr>
      <w:r w:rsidRPr="00C65454">
        <w:rPr>
          <w:rFonts w:ascii="宋体" w:hAnsi="宋体" w:cs="宋体" w:hint="eastAsia"/>
          <w:kern w:val="0"/>
        </w:rPr>
        <w:t>《放射性废物安全管理条例》（</w:t>
      </w:r>
      <w:r w:rsidRPr="00C65454">
        <w:rPr>
          <w:rFonts w:ascii="宋体" w:hAnsi="宋体" w:cs="宋体"/>
          <w:kern w:val="0"/>
        </w:rPr>
        <w:t>2012</w:t>
      </w:r>
      <w:r w:rsidRPr="00C65454">
        <w:rPr>
          <w:rFonts w:ascii="宋体" w:hAnsi="宋体" w:cs="宋体" w:hint="eastAsia"/>
          <w:kern w:val="0"/>
        </w:rPr>
        <w:t>年）第</w:t>
      </w:r>
      <w:r w:rsidRPr="00C65454">
        <w:rPr>
          <w:rFonts w:ascii="宋体" w:hAnsi="宋体" w:cs="宋体"/>
          <w:kern w:val="0"/>
        </w:rPr>
        <w:t>25</w:t>
      </w:r>
      <w:r w:rsidRPr="00C65454">
        <w:rPr>
          <w:rFonts w:ascii="宋体" w:hAnsi="宋体" w:cs="宋体" w:hint="eastAsia"/>
          <w:kern w:val="0"/>
        </w:rPr>
        <w:t>条</w:t>
      </w:r>
      <w:r w:rsidRPr="00C65454">
        <w:rPr>
          <w:rFonts w:ascii="宋体" w:hAnsi="宋体" w:cs="宋体" w:hint="eastAsia"/>
        </w:rPr>
        <w:t>。</w:t>
      </w:r>
    </w:p>
    <w:p w:rsidR="00147A1E" w:rsidRPr="00C65454" w:rsidRDefault="00147A1E" w:rsidP="00C65454">
      <w:pPr>
        <w:widowControl/>
        <w:rPr>
          <w:rFonts w:ascii="宋体"/>
          <w:color w:val="000000"/>
          <w:kern w:val="0"/>
        </w:rPr>
      </w:pPr>
    </w:p>
    <w:p w:rsidR="00147A1E" w:rsidRPr="00C65454" w:rsidRDefault="00147A1E" w:rsidP="00C65454">
      <w:pPr>
        <w:widowControl/>
        <w:rPr>
          <w:rFonts w:ascii="宋体"/>
          <w:color w:val="000000"/>
          <w:kern w:val="0"/>
        </w:rPr>
      </w:pPr>
    </w:p>
    <w:p w:rsidR="00147A1E" w:rsidRPr="00C65454" w:rsidRDefault="00147A1E" w:rsidP="00C65454">
      <w:pPr>
        <w:widowControl/>
        <w:rPr>
          <w:rFonts w:ascii="宋体"/>
          <w:color w:val="000000"/>
          <w:kern w:val="0"/>
        </w:rPr>
      </w:pPr>
      <w:r w:rsidRPr="00C65454">
        <w:rPr>
          <w:rFonts w:ascii="宋体" w:hAnsi="宋体" w:cs="宋体"/>
          <w:color w:val="000000"/>
          <w:kern w:val="0"/>
        </w:rPr>
        <w:t>A.</w:t>
      </w:r>
      <w:r w:rsidRPr="00C65454">
        <w:rPr>
          <w:rFonts w:ascii="宋体" w:hAnsi="宋体" w:cs="宋体" w:hint="eastAsia"/>
          <w:color w:val="000000"/>
          <w:kern w:val="0"/>
        </w:rPr>
        <w:t>【责任编号】</w:t>
      </w:r>
      <w:r w:rsidRPr="00C65454">
        <w:rPr>
          <w:rFonts w:ascii="宋体" w:hAnsi="宋体" w:cs="宋体"/>
          <w:color w:val="000000"/>
          <w:kern w:val="0"/>
        </w:rPr>
        <w:t>A1-6</w:t>
      </w:r>
    </w:p>
    <w:p w:rsidR="00147A1E" w:rsidRPr="00C65454" w:rsidRDefault="00147A1E" w:rsidP="00C65454">
      <w:pPr>
        <w:widowControl/>
        <w:rPr>
          <w:rFonts w:ascii="宋体"/>
          <w:color w:val="000000"/>
          <w:kern w:val="0"/>
        </w:rPr>
      </w:pPr>
      <w:r w:rsidRPr="00C65454">
        <w:rPr>
          <w:rFonts w:ascii="宋体" w:hAnsi="宋体" w:cs="宋体"/>
          <w:color w:val="000000"/>
          <w:kern w:val="0"/>
        </w:rPr>
        <w:t>B.</w:t>
      </w:r>
      <w:r w:rsidRPr="00C65454">
        <w:rPr>
          <w:rFonts w:ascii="宋体" w:hAnsi="宋体" w:cs="宋体" w:hint="eastAsia"/>
          <w:color w:val="000000"/>
          <w:kern w:val="0"/>
        </w:rPr>
        <w:t>【责任主体】一般企业主体</w:t>
      </w:r>
    </w:p>
    <w:p w:rsidR="00147A1E" w:rsidRPr="00C65454" w:rsidRDefault="00147A1E" w:rsidP="00C65454">
      <w:pPr>
        <w:widowControl/>
        <w:rPr>
          <w:rFonts w:ascii="宋体"/>
          <w:color w:val="000000"/>
          <w:kern w:val="0"/>
        </w:rPr>
      </w:pPr>
      <w:r w:rsidRPr="00C65454">
        <w:rPr>
          <w:rFonts w:ascii="宋体" w:hAnsi="宋体" w:cs="宋体"/>
          <w:color w:val="000000"/>
          <w:kern w:val="0"/>
        </w:rPr>
        <w:lastRenderedPageBreak/>
        <w:t>C.</w:t>
      </w:r>
      <w:r w:rsidRPr="00C65454">
        <w:rPr>
          <w:rFonts w:ascii="宋体" w:hAnsi="宋体" w:cs="宋体" w:hint="eastAsia"/>
          <w:color w:val="000000"/>
          <w:kern w:val="0"/>
        </w:rPr>
        <w:t>【责任名称】</w:t>
      </w:r>
      <w:r w:rsidRPr="00C65454">
        <w:rPr>
          <w:rFonts w:ascii="宋体" w:hAnsi="宋体" w:cs="宋体" w:hint="eastAsia"/>
          <w:sz w:val="22"/>
          <w:szCs w:val="22"/>
        </w:rPr>
        <w:t>积极配合环保监管部门人员接受现场检查。</w:t>
      </w:r>
    </w:p>
    <w:p w:rsidR="00147A1E" w:rsidRPr="00C65454" w:rsidRDefault="00147A1E" w:rsidP="00C65454">
      <w:pPr>
        <w:rPr>
          <w:rFonts w:ascii="宋体"/>
          <w:kern w:val="0"/>
          <w:sz w:val="22"/>
          <w:szCs w:val="22"/>
        </w:rPr>
      </w:pPr>
      <w:r w:rsidRPr="00C65454">
        <w:rPr>
          <w:rFonts w:ascii="宋体" w:hAnsi="宋体" w:cs="宋体"/>
          <w:color w:val="000000"/>
          <w:kern w:val="0"/>
        </w:rPr>
        <w:t>D.</w:t>
      </w:r>
      <w:r w:rsidRPr="00C65454">
        <w:rPr>
          <w:rFonts w:ascii="宋体" w:hAnsi="宋体" w:cs="宋体" w:hint="eastAsia"/>
          <w:color w:val="000000"/>
          <w:kern w:val="0"/>
        </w:rPr>
        <w:t>【责任指标】</w:t>
      </w:r>
    </w:p>
    <w:p w:rsidR="00147A1E" w:rsidRPr="00C65454" w:rsidRDefault="00147A1E" w:rsidP="006F23C0">
      <w:pPr>
        <w:ind w:firstLineChars="200" w:firstLine="420"/>
        <w:rPr>
          <w:rFonts w:ascii="宋体"/>
        </w:rPr>
      </w:pPr>
      <w:r w:rsidRPr="00C65454">
        <w:rPr>
          <w:rFonts w:ascii="宋体" w:hAnsi="宋体" w:cs="宋体"/>
        </w:rPr>
        <w:t>1</w:t>
      </w:r>
      <w:r w:rsidRPr="00C65454">
        <w:rPr>
          <w:rFonts w:ascii="宋体" w:hAnsi="宋体" w:cs="宋体" w:hint="eastAsia"/>
        </w:rPr>
        <w:t>、企业应该如实反映情况，提供必要的资料，配合现场检查人员查阅、复制相关资料、采样、检测等检查活动。</w:t>
      </w:r>
    </w:p>
    <w:p w:rsidR="00147A1E" w:rsidRPr="00C65454" w:rsidRDefault="00147A1E" w:rsidP="006F23C0">
      <w:pPr>
        <w:ind w:firstLineChars="200" w:firstLine="420"/>
        <w:rPr>
          <w:rFonts w:ascii="宋体"/>
        </w:rPr>
      </w:pPr>
      <w:r w:rsidRPr="00C65454">
        <w:rPr>
          <w:rFonts w:ascii="宋体" w:hAnsi="宋体" w:cs="宋体"/>
        </w:rPr>
        <w:t>2</w:t>
      </w:r>
      <w:r w:rsidRPr="00C65454">
        <w:rPr>
          <w:rFonts w:ascii="宋体" w:hAnsi="宋体" w:cs="宋体" w:hint="eastAsia"/>
        </w:rPr>
        <w:t>、拒不接受检查或检查过程中弄虚作假，特别是阻止现场检查的，有可能依照《治安处罚法》有关妨碍执行公务的规定处罚。</w:t>
      </w:r>
    </w:p>
    <w:p w:rsidR="00147A1E" w:rsidRPr="00C65454" w:rsidRDefault="00147A1E" w:rsidP="00C65454">
      <w:pPr>
        <w:rPr>
          <w:rFonts w:ascii="宋体"/>
        </w:rPr>
      </w:pPr>
      <w:r w:rsidRPr="00C65454">
        <w:rPr>
          <w:rFonts w:ascii="宋体" w:hAnsi="宋体" w:cs="宋体"/>
        </w:rPr>
        <w:t>E.</w:t>
      </w:r>
      <w:r w:rsidRPr="00C65454">
        <w:rPr>
          <w:rFonts w:ascii="宋体" w:hAnsi="宋体" w:cs="宋体" w:hint="eastAsia"/>
        </w:rPr>
        <w:t>【法定依据】</w:t>
      </w:r>
    </w:p>
    <w:p w:rsidR="00147A1E" w:rsidRPr="00C65454" w:rsidRDefault="00147A1E" w:rsidP="006F23C0">
      <w:pPr>
        <w:ind w:firstLineChars="200" w:firstLine="420"/>
        <w:rPr>
          <w:rFonts w:ascii="宋体"/>
        </w:rPr>
      </w:pPr>
      <w:r w:rsidRPr="00C65454">
        <w:rPr>
          <w:rFonts w:ascii="宋体" w:hAnsi="宋体" w:cs="宋体" w:hint="eastAsia"/>
        </w:rPr>
        <w:t>《中华人民共和国环境保护法》（</w:t>
      </w:r>
      <w:r w:rsidRPr="00C65454">
        <w:rPr>
          <w:rFonts w:ascii="宋体" w:hAnsi="宋体" w:cs="宋体"/>
        </w:rPr>
        <w:t>2015</w:t>
      </w:r>
      <w:r w:rsidRPr="00C65454">
        <w:rPr>
          <w:rFonts w:ascii="宋体" w:hAnsi="宋体" w:cs="宋体" w:hint="eastAsia"/>
        </w:rPr>
        <w:t>年）第</w:t>
      </w:r>
      <w:r w:rsidRPr="00C65454">
        <w:rPr>
          <w:rFonts w:ascii="宋体" w:hAnsi="宋体" w:cs="宋体"/>
        </w:rPr>
        <w:t>24</w:t>
      </w:r>
      <w:r w:rsidRPr="00C65454">
        <w:rPr>
          <w:rFonts w:ascii="宋体" w:hAnsi="宋体" w:cs="宋体" w:hint="eastAsia"/>
        </w:rPr>
        <w:t>条；</w:t>
      </w:r>
    </w:p>
    <w:p w:rsidR="00147A1E" w:rsidRPr="00C65454" w:rsidRDefault="00147A1E" w:rsidP="006F23C0">
      <w:pPr>
        <w:ind w:firstLineChars="200" w:firstLine="420"/>
        <w:rPr>
          <w:rFonts w:ascii="宋体"/>
        </w:rPr>
      </w:pPr>
      <w:r w:rsidRPr="00C65454">
        <w:rPr>
          <w:rFonts w:ascii="宋体" w:hAnsi="宋体" w:cs="宋体" w:hint="eastAsia"/>
        </w:rPr>
        <w:t>《中华人民共和国水污染防治法》（</w:t>
      </w:r>
      <w:r w:rsidRPr="00C65454">
        <w:rPr>
          <w:rFonts w:ascii="宋体" w:hAnsi="宋体" w:cs="宋体"/>
        </w:rPr>
        <w:t>2008</w:t>
      </w:r>
      <w:r w:rsidRPr="00C65454">
        <w:rPr>
          <w:rFonts w:ascii="宋体" w:hAnsi="宋体" w:cs="宋体" w:hint="eastAsia"/>
        </w:rPr>
        <w:t>年）第</w:t>
      </w:r>
      <w:r w:rsidRPr="00C65454">
        <w:rPr>
          <w:rFonts w:ascii="宋体" w:hAnsi="宋体" w:cs="宋体"/>
        </w:rPr>
        <w:t>70</w:t>
      </w:r>
      <w:r w:rsidRPr="00C65454">
        <w:rPr>
          <w:rFonts w:ascii="宋体" w:hAnsi="宋体" w:cs="宋体" w:hint="eastAsia"/>
        </w:rPr>
        <w:t>条；</w:t>
      </w:r>
    </w:p>
    <w:p w:rsidR="00147A1E" w:rsidRPr="00C65454" w:rsidRDefault="00147A1E" w:rsidP="006F23C0">
      <w:pPr>
        <w:ind w:firstLineChars="200" w:firstLine="420"/>
        <w:rPr>
          <w:rFonts w:ascii="宋体"/>
        </w:rPr>
      </w:pPr>
      <w:r w:rsidRPr="00C65454">
        <w:rPr>
          <w:rFonts w:ascii="宋体" w:hAnsi="宋体" w:cs="宋体" w:hint="eastAsia"/>
        </w:rPr>
        <w:t>《中华人民共和国大气污染防治法》（</w:t>
      </w:r>
      <w:r w:rsidRPr="00C65454">
        <w:rPr>
          <w:rFonts w:ascii="宋体" w:hAnsi="宋体" w:cs="宋体"/>
        </w:rPr>
        <w:t>2016</w:t>
      </w:r>
      <w:r w:rsidRPr="00C65454">
        <w:rPr>
          <w:rFonts w:ascii="宋体" w:hAnsi="宋体" w:cs="宋体" w:hint="eastAsia"/>
        </w:rPr>
        <w:t>年）第</w:t>
      </w:r>
      <w:r w:rsidRPr="00C65454">
        <w:rPr>
          <w:rFonts w:ascii="宋体" w:hAnsi="宋体" w:cs="宋体"/>
        </w:rPr>
        <w:t>29</w:t>
      </w:r>
      <w:r w:rsidRPr="00C65454">
        <w:rPr>
          <w:rFonts w:ascii="宋体" w:hAnsi="宋体" w:cs="宋体" w:hint="eastAsia"/>
        </w:rPr>
        <w:t>、</w:t>
      </w:r>
      <w:r w:rsidRPr="00C65454">
        <w:rPr>
          <w:rFonts w:ascii="宋体" w:hAnsi="宋体" w:cs="宋体"/>
        </w:rPr>
        <w:t>46</w:t>
      </w:r>
      <w:r w:rsidRPr="00C65454">
        <w:rPr>
          <w:rFonts w:ascii="宋体" w:hAnsi="宋体" w:cs="宋体" w:hint="eastAsia"/>
        </w:rPr>
        <w:t>条；</w:t>
      </w:r>
    </w:p>
    <w:p w:rsidR="00147A1E" w:rsidRPr="00C65454" w:rsidRDefault="00147A1E" w:rsidP="006F23C0">
      <w:pPr>
        <w:ind w:firstLineChars="200" w:firstLine="420"/>
        <w:rPr>
          <w:rFonts w:ascii="宋体"/>
        </w:rPr>
      </w:pPr>
      <w:r w:rsidRPr="00C65454">
        <w:rPr>
          <w:rFonts w:ascii="宋体" w:hAnsi="宋体" w:cs="宋体" w:hint="eastAsia"/>
        </w:rPr>
        <w:t>《中华人民共和国固体废物污染环境防治法》（</w:t>
      </w:r>
      <w:r w:rsidRPr="00C65454">
        <w:rPr>
          <w:rFonts w:ascii="宋体" w:hAnsi="宋体" w:cs="宋体"/>
        </w:rPr>
        <w:t>1996</w:t>
      </w:r>
      <w:r w:rsidRPr="00C65454">
        <w:rPr>
          <w:rFonts w:ascii="宋体" w:hAnsi="宋体" w:cs="宋体" w:hint="eastAsia"/>
        </w:rPr>
        <w:t>年）第</w:t>
      </w:r>
      <w:r w:rsidRPr="00C65454">
        <w:rPr>
          <w:rFonts w:ascii="宋体" w:hAnsi="宋体" w:cs="宋体"/>
        </w:rPr>
        <w:t>70</w:t>
      </w:r>
      <w:r w:rsidRPr="00C65454">
        <w:rPr>
          <w:rFonts w:ascii="宋体" w:hAnsi="宋体" w:cs="宋体" w:hint="eastAsia"/>
        </w:rPr>
        <w:t>条；</w:t>
      </w:r>
    </w:p>
    <w:p w:rsidR="00147A1E" w:rsidRPr="00C65454" w:rsidRDefault="00147A1E" w:rsidP="006F23C0">
      <w:pPr>
        <w:ind w:firstLineChars="200" w:firstLine="420"/>
        <w:rPr>
          <w:rFonts w:ascii="宋体"/>
        </w:rPr>
      </w:pPr>
      <w:r w:rsidRPr="00C65454">
        <w:rPr>
          <w:rFonts w:ascii="宋体" w:hAnsi="宋体" w:cs="宋体" w:hint="eastAsia"/>
        </w:rPr>
        <w:t>《中华人民共和国自然保护区条例》（</w:t>
      </w:r>
      <w:r w:rsidRPr="00C65454">
        <w:rPr>
          <w:rFonts w:ascii="宋体" w:hAnsi="宋体" w:cs="宋体"/>
        </w:rPr>
        <w:t>2017</w:t>
      </w:r>
      <w:r w:rsidRPr="00C65454">
        <w:rPr>
          <w:rFonts w:ascii="宋体" w:hAnsi="宋体" w:cs="宋体" w:hint="eastAsia"/>
        </w:rPr>
        <w:t>年）第</w:t>
      </w:r>
      <w:r w:rsidRPr="00C65454">
        <w:rPr>
          <w:rFonts w:ascii="宋体" w:hAnsi="宋体" w:cs="宋体"/>
        </w:rPr>
        <w:t>20</w:t>
      </w:r>
      <w:r w:rsidRPr="00C65454">
        <w:rPr>
          <w:rFonts w:ascii="宋体" w:hAnsi="宋体" w:cs="宋体" w:hint="eastAsia"/>
        </w:rPr>
        <w:t>条；</w:t>
      </w:r>
    </w:p>
    <w:p w:rsidR="00147A1E" w:rsidRPr="00C65454" w:rsidRDefault="00147A1E" w:rsidP="006F23C0">
      <w:pPr>
        <w:ind w:firstLineChars="200" w:firstLine="420"/>
        <w:rPr>
          <w:rFonts w:ascii="宋体"/>
          <w:color w:val="333333"/>
          <w:kern w:val="0"/>
        </w:rPr>
      </w:pPr>
      <w:r w:rsidRPr="00C65454">
        <w:rPr>
          <w:rFonts w:ascii="宋体" w:hAnsi="宋体" w:cs="宋体" w:hint="eastAsia"/>
          <w:color w:val="333333"/>
          <w:kern w:val="0"/>
        </w:rPr>
        <w:t>《中华人民共和国放射性污染防治法》（</w:t>
      </w:r>
      <w:r w:rsidRPr="00C65454">
        <w:rPr>
          <w:rFonts w:ascii="宋体" w:hAnsi="宋体" w:cs="宋体"/>
          <w:color w:val="333333"/>
          <w:kern w:val="0"/>
        </w:rPr>
        <w:t>2003</w:t>
      </w:r>
      <w:r w:rsidRPr="00C65454">
        <w:rPr>
          <w:rFonts w:ascii="宋体" w:hAnsi="宋体" w:cs="宋体" w:hint="eastAsia"/>
          <w:color w:val="333333"/>
          <w:kern w:val="0"/>
        </w:rPr>
        <w:t>年）第</w:t>
      </w:r>
      <w:r w:rsidRPr="00C65454">
        <w:rPr>
          <w:rFonts w:ascii="宋体" w:hAnsi="宋体" w:cs="宋体"/>
          <w:color w:val="333333"/>
          <w:kern w:val="0"/>
        </w:rPr>
        <w:t>11</w:t>
      </w:r>
      <w:r w:rsidRPr="00C65454">
        <w:rPr>
          <w:rFonts w:ascii="宋体" w:hAnsi="宋体" w:cs="宋体" w:hint="eastAsia"/>
          <w:color w:val="333333"/>
          <w:kern w:val="0"/>
        </w:rPr>
        <w:t>条；</w:t>
      </w:r>
    </w:p>
    <w:p w:rsidR="00147A1E" w:rsidRPr="00C65454" w:rsidRDefault="00147A1E" w:rsidP="006F23C0">
      <w:pPr>
        <w:ind w:firstLineChars="200" w:firstLine="420"/>
        <w:rPr>
          <w:rFonts w:ascii="宋体"/>
        </w:rPr>
      </w:pPr>
      <w:r w:rsidRPr="00C65454">
        <w:rPr>
          <w:rFonts w:ascii="宋体" w:hAnsi="宋体" w:cs="宋体" w:hint="eastAsia"/>
        </w:rPr>
        <w:t>《天津市环境保护条例》（</w:t>
      </w:r>
      <w:r w:rsidRPr="00C65454">
        <w:rPr>
          <w:rFonts w:ascii="宋体" w:hAnsi="宋体" w:cs="宋体"/>
        </w:rPr>
        <w:t>2017</w:t>
      </w:r>
      <w:r w:rsidRPr="00C65454">
        <w:rPr>
          <w:rFonts w:ascii="宋体" w:hAnsi="宋体" w:cs="宋体" w:hint="eastAsia"/>
        </w:rPr>
        <w:t>年）第</w:t>
      </w:r>
      <w:r w:rsidRPr="00C65454">
        <w:rPr>
          <w:rFonts w:ascii="宋体" w:hAnsi="宋体" w:cs="宋体"/>
        </w:rPr>
        <w:t>26</w:t>
      </w:r>
      <w:r w:rsidRPr="00C65454">
        <w:rPr>
          <w:rFonts w:ascii="宋体" w:hAnsi="宋体" w:cs="宋体" w:hint="eastAsia"/>
        </w:rPr>
        <w:t>条</w:t>
      </w:r>
      <w:r w:rsidRPr="00C65454">
        <w:rPr>
          <w:rFonts w:ascii="宋体" w:hAnsi="宋体" w:cs="宋体" w:hint="eastAsia"/>
          <w:color w:val="333333"/>
          <w:kern w:val="0"/>
        </w:rPr>
        <w:t>。</w:t>
      </w:r>
    </w:p>
    <w:p w:rsidR="00147A1E" w:rsidRPr="00C65454" w:rsidRDefault="00147A1E" w:rsidP="00C65454">
      <w:pPr>
        <w:widowControl/>
        <w:rPr>
          <w:rFonts w:ascii="宋体"/>
          <w:color w:val="000000"/>
          <w:kern w:val="0"/>
        </w:rPr>
      </w:pPr>
    </w:p>
    <w:p w:rsidR="00147A1E" w:rsidRPr="00C65454" w:rsidRDefault="00147A1E" w:rsidP="00C65454">
      <w:pPr>
        <w:widowControl/>
        <w:rPr>
          <w:rFonts w:ascii="宋体"/>
          <w:color w:val="000000"/>
          <w:kern w:val="0"/>
        </w:rPr>
      </w:pPr>
    </w:p>
    <w:p w:rsidR="00147A1E" w:rsidRPr="00C65454" w:rsidRDefault="00147A1E" w:rsidP="00C65454">
      <w:pPr>
        <w:widowControl/>
        <w:rPr>
          <w:rFonts w:ascii="宋体"/>
          <w:color w:val="000000"/>
          <w:kern w:val="0"/>
        </w:rPr>
      </w:pPr>
      <w:r w:rsidRPr="00C65454">
        <w:rPr>
          <w:rFonts w:ascii="宋体" w:hAnsi="宋体" w:cs="宋体"/>
          <w:color w:val="000000"/>
          <w:kern w:val="0"/>
        </w:rPr>
        <w:t>A.</w:t>
      </w:r>
      <w:r w:rsidRPr="00C65454">
        <w:rPr>
          <w:rFonts w:ascii="宋体" w:hAnsi="宋体" w:cs="宋体" w:hint="eastAsia"/>
          <w:color w:val="000000"/>
          <w:kern w:val="0"/>
        </w:rPr>
        <w:t>【责任编号】</w:t>
      </w:r>
      <w:r w:rsidRPr="00C65454">
        <w:rPr>
          <w:rFonts w:ascii="宋体" w:hAnsi="宋体" w:cs="宋体"/>
          <w:color w:val="000000"/>
          <w:kern w:val="0"/>
        </w:rPr>
        <w:t>A1-7</w:t>
      </w:r>
    </w:p>
    <w:p w:rsidR="00147A1E" w:rsidRPr="00C65454" w:rsidRDefault="00147A1E" w:rsidP="00C65454">
      <w:pPr>
        <w:widowControl/>
        <w:rPr>
          <w:rFonts w:ascii="宋体"/>
          <w:color w:val="000000"/>
          <w:kern w:val="0"/>
        </w:rPr>
      </w:pPr>
      <w:r w:rsidRPr="00C65454">
        <w:rPr>
          <w:rFonts w:ascii="宋体" w:hAnsi="宋体" w:cs="宋体"/>
          <w:color w:val="000000"/>
          <w:kern w:val="0"/>
        </w:rPr>
        <w:t>B.</w:t>
      </w:r>
      <w:r w:rsidRPr="00C65454">
        <w:rPr>
          <w:rFonts w:ascii="宋体" w:hAnsi="宋体" w:cs="宋体" w:hint="eastAsia"/>
          <w:color w:val="000000"/>
          <w:kern w:val="0"/>
        </w:rPr>
        <w:t>【责任主体】一般企业主体</w:t>
      </w:r>
    </w:p>
    <w:p w:rsidR="00147A1E" w:rsidRPr="00C65454" w:rsidRDefault="00147A1E" w:rsidP="00C65454">
      <w:pPr>
        <w:widowControl/>
        <w:rPr>
          <w:rFonts w:ascii="宋体"/>
          <w:color w:val="000000"/>
          <w:kern w:val="0"/>
        </w:rPr>
      </w:pPr>
      <w:r w:rsidRPr="00C65454">
        <w:rPr>
          <w:rFonts w:ascii="宋体" w:hAnsi="宋体" w:cs="宋体"/>
          <w:color w:val="000000"/>
          <w:kern w:val="0"/>
        </w:rPr>
        <w:t>C.</w:t>
      </w:r>
      <w:r w:rsidRPr="00C65454">
        <w:rPr>
          <w:rFonts w:ascii="宋体" w:hAnsi="宋体" w:cs="宋体" w:hint="eastAsia"/>
          <w:color w:val="000000"/>
          <w:kern w:val="0"/>
        </w:rPr>
        <w:t>【责任名称】</w:t>
      </w:r>
      <w:r w:rsidRPr="00C65454">
        <w:rPr>
          <w:rFonts w:ascii="宋体" w:hAnsi="宋体" w:cs="宋体" w:hint="eastAsia"/>
          <w:sz w:val="22"/>
          <w:szCs w:val="22"/>
        </w:rPr>
        <w:t>按照国家规定缴纳排污费（环境保护税）。</w:t>
      </w:r>
    </w:p>
    <w:p w:rsidR="00147A1E" w:rsidRPr="00C65454" w:rsidRDefault="00147A1E" w:rsidP="00C65454">
      <w:pPr>
        <w:rPr>
          <w:rFonts w:ascii="宋体"/>
          <w:kern w:val="0"/>
          <w:sz w:val="22"/>
          <w:szCs w:val="22"/>
        </w:rPr>
      </w:pPr>
      <w:r w:rsidRPr="00C65454">
        <w:rPr>
          <w:rFonts w:ascii="宋体" w:hAnsi="宋体" w:cs="宋体"/>
          <w:color w:val="000000"/>
          <w:kern w:val="0"/>
        </w:rPr>
        <w:t>D.</w:t>
      </w:r>
      <w:r w:rsidRPr="00C65454">
        <w:rPr>
          <w:rFonts w:ascii="宋体" w:hAnsi="宋体" w:cs="宋体" w:hint="eastAsia"/>
          <w:color w:val="000000"/>
          <w:kern w:val="0"/>
        </w:rPr>
        <w:t>【责任指标】</w:t>
      </w:r>
    </w:p>
    <w:p w:rsidR="00147A1E" w:rsidRPr="00C65454" w:rsidRDefault="00147A1E" w:rsidP="006F23C0">
      <w:pPr>
        <w:ind w:firstLineChars="200" w:firstLine="420"/>
        <w:rPr>
          <w:rFonts w:ascii="宋体"/>
        </w:rPr>
      </w:pPr>
      <w:r w:rsidRPr="00C65454">
        <w:rPr>
          <w:rFonts w:ascii="宋体" w:hAnsi="宋体" w:cs="宋体"/>
        </w:rPr>
        <w:t>1.</w:t>
      </w:r>
      <w:r w:rsidRPr="00C65454">
        <w:rPr>
          <w:rFonts w:ascii="宋体" w:hAnsi="宋体" w:cs="宋体" w:hint="eastAsia"/>
        </w:rPr>
        <w:t>排放污染物的企业事业单位和其他生产经营者，应当按照国家有关规定缴纳排污费。依照法律规定征收环境保护税的，不再征收排污费。</w:t>
      </w:r>
    </w:p>
    <w:p w:rsidR="00147A1E" w:rsidRPr="00C65454" w:rsidRDefault="00147A1E" w:rsidP="006F23C0">
      <w:pPr>
        <w:ind w:firstLineChars="200" w:firstLine="420"/>
        <w:rPr>
          <w:rFonts w:ascii="宋体"/>
        </w:rPr>
      </w:pPr>
      <w:r w:rsidRPr="00C65454">
        <w:rPr>
          <w:rFonts w:ascii="宋体" w:hAnsi="宋体" w:cs="宋体"/>
        </w:rPr>
        <w:t>2.</w:t>
      </w:r>
      <w:r w:rsidRPr="00C65454">
        <w:rPr>
          <w:rFonts w:ascii="宋体" w:hAnsi="宋体" w:cs="宋体" w:hint="eastAsia"/>
        </w:rPr>
        <w:t>排污者未按照规定缴纳排污费的，由县级以上地方人民政府环境保护行政主管部门依据职权责令限期缴纳；逾期拒不缴纳的，处应缴纳排污费数额</w:t>
      </w:r>
      <w:r w:rsidRPr="00C65454">
        <w:rPr>
          <w:rFonts w:ascii="宋体" w:hAnsi="宋体" w:cs="宋体"/>
        </w:rPr>
        <w:t>1</w:t>
      </w:r>
      <w:r w:rsidRPr="00C65454">
        <w:rPr>
          <w:rFonts w:ascii="宋体" w:hAnsi="宋体" w:cs="宋体" w:hint="eastAsia"/>
        </w:rPr>
        <w:t>倍以上</w:t>
      </w:r>
      <w:r w:rsidRPr="00C65454">
        <w:rPr>
          <w:rFonts w:ascii="宋体" w:hAnsi="宋体" w:cs="宋体"/>
        </w:rPr>
        <w:t>3</w:t>
      </w:r>
      <w:r w:rsidRPr="00C65454">
        <w:rPr>
          <w:rFonts w:ascii="宋体" w:hAnsi="宋体" w:cs="宋体" w:hint="eastAsia"/>
        </w:rPr>
        <w:t>倍以下的罚款，并报经有批准权的人民政府批准，责令停产停业整顿。排污者以欺骗手段骗取批准减缴、免缴或者缓缴排污费的，由县级以上地方人民政府环境保护行政主管部门依据职权责令限期补缴应当缴纳的排污费，并处所骗取批准减缴、免缴或者缓缴排污费数额</w:t>
      </w:r>
      <w:r w:rsidRPr="00C65454">
        <w:rPr>
          <w:rFonts w:ascii="宋体" w:hAnsi="宋体" w:cs="宋体"/>
        </w:rPr>
        <w:t>1</w:t>
      </w:r>
      <w:r w:rsidRPr="00C65454">
        <w:rPr>
          <w:rFonts w:ascii="宋体" w:hAnsi="宋体" w:cs="宋体" w:hint="eastAsia"/>
        </w:rPr>
        <w:t>倍以上</w:t>
      </w:r>
      <w:r w:rsidRPr="00C65454">
        <w:rPr>
          <w:rFonts w:ascii="宋体" w:hAnsi="宋体" w:cs="宋体"/>
        </w:rPr>
        <w:t>3</w:t>
      </w:r>
      <w:r w:rsidRPr="00C65454">
        <w:rPr>
          <w:rFonts w:ascii="宋体" w:hAnsi="宋体" w:cs="宋体" w:hint="eastAsia"/>
        </w:rPr>
        <w:t>倍以下的罚款。</w:t>
      </w:r>
    </w:p>
    <w:p w:rsidR="00147A1E" w:rsidRPr="00C65454" w:rsidRDefault="00147A1E" w:rsidP="00C65454">
      <w:pPr>
        <w:rPr>
          <w:rFonts w:ascii="宋体"/>
        </w:rPr>
      </w:pPr>
      <w:r w:rsidRPr="00C65454">
        <w:rPr>
          <w:rFonts w:ascii="宋体" w:hAnsi="宋体" w:cs="宋体"/>
        </w:rPr>
        <w:t>E.</w:t>
      </w:r>
      <w:r w:rsidRPr="00C65454">
        <w:rPr>
          <w:rFonts w:ascii="宋体" w:hAnsi="宋体" w:cs="宋体" w:hint="eastAsia"/>
        </w:rPr>
        <w:t>【法定依据】</w:t>
      </w:r>
    </w:p>
    <w:p w:rsidR="00147A1E" w:rsidRPr="00C65454" w:rsidRDefault="00147A1E" w:rsidP="006F23C0">
      <w:pPr>
        <w:ind w:firstLineChars="200" w:firstLine="420"/>
        <w:rPr>
          <w:rFonts w:ascii="宋体"/>
        </w:rPr>
      </w:pPr>
      <w:r w:rsidRPr="00C65454">
        <w:rPr>
          <w:rFonts w:ascii="宋体" w:hAnsi="宋体" w:cs="宋体" w:hint="eastAsia"/>
        </w:rPr>
        <w:t>《中华人民共和国环境保护法》（</w:t>
      </w:r>
      <w:r w:rsidRPr="00C65454">
        <w:rPr>
          <w:rFonts w:ascii="宋体" w:hAnsi="宋体" w:cs="宋体"/>
        </w:rPr>
        <w:t>2015</w:t>
      </w:r>
      <w:r w:rsidRPr="00C65454">
        <w:rPr>
          <w:rFonts w:ascii="宋体" w:hAnsi="宋体" w:cs="宋体" w:hint="eastAsia"/>
        </w:rPr>
        <w:t>年）第</w:t>
      </w:r>
      <w:r w:rsidRPr="00C65454">
        <w:rPr>
          <w:rFonts w:ascii="宋体" w:hAnsi="宋体" w:cs="宋体"/>
        </w:rPr>
        <w:t>43</w:t>
      </w:r>
      <w:r w:rsidRPr="00C65454">
        <w:rPr>
          <w:rFonts w:ascii="宋体" w:hAnsi="宋体" w:cs="宋体" w:hint="eastAsia"/>
        </w:rPr>
        <w:t>条；</w:t>
      </w:r>
    </w:p>
    <w:p w:rsidR="00147A1E" w:rsidRPr="00C65454" w:rsidRDefault="00147A1E" w:rsidP="006F23C0">
      <w:pPr>
        <w:ind w:firstLineChars="200" w:firstLine="420"/>
        <w:rPr>
          <w:rFonts w:ascii="宋体"/>
        </w:rPr>
      </w:pPr>
      <w:r w:rsidRPr="00C65454">
        <w:rPr>
          <w:rFonts w:ascii="宋体" w:hAnsi="宋体" w:cs="宋体" w:hint="eastAsia"/>
        </w:rPr>
        <w:t>《中华人民共和国环境噪声污染防治法》（</w:t>
      </w:r>
      <w:r w:rsidRPr="00C65454">
        <w:rPr>
          <w:rFonts w:ascii="宋体" w:hAnsi="宋体" w:cs="宋体"/>
        </w:rPr>
        <w:t>1997</w:t>
      </w:r>
      <w:r w:rsidRPr="00C65454">
        <w:rPr>
          <w:rFonts w:ascii="宋体" w:hAnsi="宋体" w:cs="宋体" w:hint="eastAsia"/>
        </w:rPr>
        <w:t>年）第</w:t>
      </w:r>
      <w:r w:rsidRPr="00C65454">
        <w:rPr>
          <w:rFonts w:ascii="宋体" w:hAnsi="宋体" w:cs="宋体"/>
        </w:rPr>
        <w:t>16</w:t>
      </w:r>
      <w:r w:rsidRPr="00C65454">
        <w:rPr>
          <w:rFonts w:ascii="宋体" w:hAnsi="宋体" w:cs="宋体" w:hint="eastAsia"/>
        </w:rPr>
        <w:t>；</w:t>
      </w:r>
    </w:p>
    <w:p w:rsidR="00147A1E" w:rsidRPr="00C65454" w:rsidRDefault="00147A1E" w:rsidP="006F23C0">
      <w:pPr>
        <w:ind w:firstLineChars="200" w:firstLine="420"/>
        <w:rPr>
          <w:rFonts w:ascii="宋体"/>
        </w:rPr>
      </w:pPr>
      <w:r w:rsidRPr="00C65454">
        <w:rPr>
          <w:rFonts w:ascii="宋体" w:hAnsi="宋体" w:cs="宋体" w:hint="eastAsia"/>
        </w:rPr>
        <w:t>《中华人民共和国固体废物污染环境防治法》（</w:t>
      </w:r>
      <w:r w:rsidRPr="00C65454">
        <w:rPr>
          <w:rFonts w:ascii="宋体" w:hAnsi="宋体" w:cs="宋体"/>
        </w:rPr>
        <w:t>1996</w:t>
      </w:r>
      <w:r w:rsidRPr="00C65454">
        <w:rPr>
          <w:rFonts w:ascii="宋体" w:hAnsi="宋体" w:cs="宋体" w:hint="eastAsia"/>
        </w:rPr>
        <w:t>年）第</w:t>
      </w:r>
      <w:r w:rsidRPr="00C65454">
        <w:rPr>
          <w:rFonts w:ascii="宋体" w:hAnsi="宋体" w:cs="宋体"/>
        </w:rPr>
        <w:t>56</w:t>
      </w:r>
      <w:r w:rsidRPr="00C65454">
        <w:rPr>
          <w:rFonts w:ascii="宋体" w:hAnsi="宋体" w:cs="宋体" w:hint="eastAsia"/>
        </w:rPr>
        <w:t>条。</w:t>
      </w:r>
    </w:p>
    <w:p w:rsidR="00147A1E" w:rsidRPr="00C65454" w:rsidRDefault="00147A1E" w:rsidP="00C65454">
      <w:pPr>
        <w:widowControl/>
        <w:rPr>
          <w:rFonts w:ascii="宋体"/>
          <w:color w:val="000000"/>
          <w:kern w:val="0"/>
        </w:rPr>
      </w:pPr>
    </w:p>
    <w:p w:rsidR="00147A1E" w:rsidRPr="00C65454" w:rsidRDefault="00147A1E" w:rsidP="00C65454">
      <w:pPr>
        <w:widowControl/>
        <w:rPr>
          <w:rFonts w:ascii="宋体"/>
          <w:color w:val="000000"/>
          <w:kern w:val="0"/>
        </w:rPr>
      </w:pPr>
    </w:p>
    <w:p w:rsidR="00147A1E" w:rsidRPr="00C65454" w:rsidRDefault="00147A1E" w:rsidP="00C65454">
      <w:pPr>
        <w:widowControl/>
        <w:rPr>
          <w:rFonts w:ascii="宋体"/>
          <w:color w:val="000000"/>
          <w:kern w:val="0"/>
        </w:rPr>
      </w:pPr>
      <w:r w:rsidRPr="00C65454">
        <w:rPr>
          <w:rFonts w:ascii="宋体" w:hAnsi="宋体" w:cs="宋体"/>
          <w:color w:val="000000"/>
          <w:kern w:val="0"/>
        </w:rPr>
        <w:t>A.</w:t>
      </w:r>
      <w:r w:rsidRPr="00C65454">
        <w:rPr>
          <w:rFonts w:ascii="宋体" w:hAnsi="宋体" w:cs="宋体" w:hint="eastAsia"/>
          <w:color w:val="000000"/>
          <w:kern w:val="0"/>
        </w:rPr>
        <w:t>【责任编号】</w:t>
      </w:r>
      <w:r w:rsidRPr="00C65454">
        <w:rPr>
          <w:rFonts w:ascii="宋体" w:hAnsi="宋体" w:cs="宋体"/>
          <w:color w:val="000000"/>
          <w:kern w:val="0"/>
        </w:rPr>
        <w:t>A1-8</w:t>
      </w:r>
    </w:p>
    <w:p w:rsidR="00147A1E" w:rsidRPr="00C65454" w:rsidRDefault="00147A1E" w:rsidP="00C65454">
      <w:pPr>
        <w:widowControl/>
        <w:rPr>
          <w:rFonts w:ascii="宋体"/>
          <w:color w:val="000000"/>
          <w:kern w:val="0"/>
        </w:rPr>
      </w:pPr>
      <w:r w:rsidRPr="00C65454">
        <w:rPr>
          <w:rFonts w:ascii="宋体" w:hAnsi="宋体" w:cs="宋体"/>
          <w:color w:val="000000"/>
          <w:kern w:val="0"/>
        </w:rPr>
        <w:t>B.</w:t>
      </w:r>
      <w:r w:rsidRPr="00C65454">
        <w:rPr>
          <w:rFonts w:ascii="宋体" w:hAnsi="宋体" w:cs="宋体" w:hint="eastAsia"/>
          <w:color w:val="000000"/>
          <w:kern w:val="0"/>
        </w:rPr>
        <w:t>【责任主体】一般企业主体</w:t>
      </w:r>
    </w:p>
    <w:p w:rsidR="00147A1E" w:rsidRPr="00C65454" w:rsidRDefault="00147A1E" w:rsidP="00C65454">
      <w:pPr>
        <w:widowControl/>
        <w:rPr>
          <w:rFonts w:ascii="宋体"/>
          <w:color w:val="000000"/>
          <w:kern w:val="0"/>
        </w:rPr>
      </w:pPr>
      <w:r w:rsidRPr="00C65454">
        <w:rPr>
          <w:rFonts w:ascii="宋体" w:hAnsi="宋体" w:cs="宋体"/>
          <w:color w:val="000000"/>
          <w:kern w:val="0"/>
        </w:rPr>
        <w:t>C.</w:t>
      </w:r>
      <w:r w:rsidRPr="00C65454">
        <w:rPr>
          <w:rFonts w:ascii="宋体" w:hAnsi="宋体" w:cs="宋体" w:hint="eastAsia"/>
          <w:color w:val="000000"/>
          <w:kern w:val="0"/>
        </w:rPr>
        <w:t>【责任名称】</w:t>
      </w:r>
      <w:r w:rsidRPr="00C65454">
        <w:rPr>
          <w:rFonts w:ascii="宋体" w:hAnsi="宋体" w:cs="宋体" w:hint="eastAsia"/>
          <w:sz w:val="22"/>
          <w:szCs w:val="22"/>
        </w:rPr>
        <w:t>全面如实公开信息，接收社会监督。</w:t>
      </w:r>
    </w:p>
    <w:p w:rsidR="00147A1E" w:rsidRPr="00C65454" w:rsidRDefault="00147A1E" w:rsidP="00C65454">
      <w:pPr>
        <w:rPr>
          <w:rFonts w:ascii="宋体"/>
          <w:kern w:val="0"/>
          <w:sz w:val="22"/>
          <w:szCs w:val="22"/>
        </w:rPr>
      </w:pPr>
      <w:r w:rsidRPr="00C65454">
        <w:rPr>
          <w:rFonts w:ascii="宋体" w:hAnsi="宋体" w:cs="宋体"/>
          <w:color w:val="000000"/>
          <w:kern w:val="0"/>
        </w:rPr>
        <w:t>D.</w:t>
      </w:r>
      <w:r w:rsidRPr="00C65454">
        <w:rPr>
          <w:rFonts w:ascii="宋体" w:hAnsi="宋体" w:cs="宋体" w:hint="eastAsia"/>
          <w:color w:val="000000"/>
          <w:kern w:val="0"/>
        </w:rPr>
        <w:t>【责任指标】</w:t>
      </w:r>
    </w:p>
    <w:p w:rsidR="00147A1E" w:rsidRPr="00C65454" w:rsidRDefault="00147A1E" w:rsidP="006F23C0">
      <w:pPr>
        <w:ind w:firstLineChars="200" w:firstLine="420"/>
        <w:rPr>
          <w:rFonts w:ascii="宋体"/>
        </w:rPr>
      </w:pPr>
      <w:r w:rsidRPr="00C65454">
        <w:rPr>
          <w:rFonts w:ascii="宋体" w:hAnsi="宋体" w:cs="宋体"/>
        </w:rPr>
        <w:t>1.</w:t>
      </w:r>
      <w:r w:rsidRPr="00C65454">
        <w:rPr>
          <w:rFonts w:ascii="宋体" w:hAnsi="宋体" w:cs="宋体" w:hint="eastAsia"/>
        </w:rPr>
        <w:t>公民、法人和其他组织依法享有获取环境信息、参与和监督环境保护的权利。</w:t>
      </w:r>
    </w:p>
    <w:p w:rsidR="00147A1E" w:rsidRPr="00C65454" w:rsidRDefault="00147A1E" w:rsidP="006F23C0">
      <w:pPr>
        <w:ind w:firstLineChars="200" w:firstLine="420"/>
        <w:rPr>
          <w:rFonts w:ascii="宋体"/>
        </w:rPr>
      </w:pPr>
      <w:r w:rsidRPr="00C65454">
        <w:rPr>
          <w:rFonts w:ascii="宋体" w:hAnsi="宋体" w:cs="宋体"/>
        </w:rPr>
        <w:t>2.</w:t>
      </w:r>
      <w:r w:rsidRPr="00C65454">
        <w:rPr>
          <w:rFonts w:ascii="宋体" w:hAnsi="宋体" w:cs="宋体" w:hint="eastAsia"/>
        </w:rPr>
        <w:t>重点排污单位应当按照环境保护行政主管部门的规定如实向社会公开其主要污染物的排放情况，以及防治污染设施的建设和运行情况，接受社会监督。</w:t>
      </w:r>
    </w:p>
    <w:p w:rsidR="00147A1E" w:rsidRPr="00C65454" w:rsidRDefault="00147A1E" w:rsidP="006F23C0">
      <w:pPr>
        <w:ind w:firstLineChars="200" w:firstLine="420"/>
        <w:rPr>
          <w:rFonts w:ascii="宋体"/>
        </w:rPr>
      </w:pPr>
      <w:r w:rsidRPr="00C65454">
        <w:rPr>
          <w:rFonts w:ascii="宋体" w:hAnsi="宋体" w:cs="宋体"/>
        </w:rPr>
        <w:t>3.</w:t>
      </w:r>
      <w:r w:rsidRPr="00C65454">
        <w:rPr>
          <w:rFonts w:ascii="宋体" w:hAnsi="宋体" w:cs="宋体" w:hint="eastAsia"/>
        </w:rPr>
        <w:t>机动车、非道路移动机械生产企业应当对新生产的机动车和非道路移动机械进行排放检验。经检验合格的，方可出厂销售。检验信息应当向社会公开。机动车生产、进口企业应当向社会公布其生产、进口机动车车型的排放检验信息、污染控制技术信息和有关维修技术</w:t>
      </w:r>
      <w:r w:rsidRPr="00C65454">
        <w:rPr>
          <w:rFonts w:ascii="宋体" w:hAnsi="宋体" w:cs="宋体" w:hint="eastAsia"/>
        </w:rPr>
        <w:lastRenderedPageBreak/>
        <w:t>信息。</w:t>
      </w:r>
    </w:p>
    <w:p w:rsidR="00147A1E" w:rsidRPr="00C65454" w:rsidRDefault="00147A1E" w:rsidP="006F23C0">
      <w:pPr>
        <w:ind w:firstLineChars="200" w:firstLine="420"/>
        <w:rPr>
          <w:rFonts w:ascii="宋体"/>
        </w:rPr>
      </w:pPr>
      <w:r w:rsidRPr="00C65454">
        <w:rPr>
          <w:rFonts w:ascii="宋体" w:hAnsi="宋体" w:cs="宋体"/>
        </w:rPr>
        <w:t>4.</w:t>
      </w:r>
      <w:r w:rsidRPr="00C65454">
        <w:rPr>
          <w:rFonts w:ascii="宋体" w:hAnsi="宋体" w:cs="宋体" w:hint="eastAsia"/>
        </w:rPr>
        <w:t>施工单位应当在施工工地公示扬尘污染防治措施、负责人、扬尘监督管理主管部门等信息。</w:t>
      </w:r>
    </w:p>
    <w:p w:rsidR="00147A1E" w:rsidRPr="00C65454" w:rsidRDefault="00147A1E" w:rsidP="00C65454">
      <w:pPr>
        <w:rPr>
          <w:rFonts w:ascii="宋体"/>
        </w:rPr>
      </w:pPr>
      <w:r w:rsidRPr="00C65454">
        <w:rPr>
          <w:rFonts w:ascii="宋体" w:hAnsi="宋体" w:cs="宋体"/>
        </w:rPr>
        <w:t>E.</w:t>
      </w:r>
      <w:r w:rsidRPr="00C65454">
        <w:rPr>
          <w:rFonts w:ascii="宋体" w:hAnsi="宋体" w:cs="宋体" w:hint="eastAsia"/>
        </w:rPr>
        <w:t>【法定依据】</w:t>
      </w:r>
    </w:p>
    <w:p w:rsidR="00147A1E" w:rsidRPr="00C65454" w:rsidRDefault="00147A1E" w:rsidP="006F23C0">
      <w:pPr>
        <w:ind w:firstLineChars="200" w:firstLine="420"/>
        <w:rPr>
          <w:rFonts w:ascii="宋体"/>
        </w:rPr>
      </w:pPr>
      <w:r w:rsidRPr="00C65454">
        <w:rPr>
          <w:rFonts w:ascii="宋体" w:hAnsi="宋体" w:cs="宋体" w:hint="eastAsia"/>
        </w:rPr>
        <w:t>《中华人民共和国环境保护法》（</w:t>
      </w:r>
      <w:r w:rsidRPr="00C65454">
        <w:rPr>
          <w:rFonts w:ascii="宋体" w:hAnsi="宋体" w:cs="宋体"/>
        </w:rPr>
        <w:t>2015</w:t>
      </w:r>
      <w:r w:rsidRPr="00C65454">
        <w:rPr>
          <w:rFonts w:ascii="宋体" w:hAnsi="宋体" w:cs="宋体" w:hint="eastAsia"/>
        </w:rPr>
        <w:t>年）第</w:t>
      </w:r>
      <w:r w:rsidRPr="00C65454">
        <w:rPr>
          <w:rFonts w:ascii="宋体" w:hAnsi="宋体" w:cs="宋体"/>
        </w:rPr>
        <w:t>53</w:t>
      </w:r>
      <w:r w:rsidRPr="00C65454">
        <w:rPr>
          <w:rFonts w:ascii="宋体" w:hAnsi="宋体" w:cs="宋体" w:hint="eastAsia"/>
        </w:rPr>
        <w:t>、</w:t>
      </w:r>
      <w:r w:rsidRPr="00C65454">
        <w:rPr>
          <w:rFonts w:ascii="宋体" w:hAnsi="宋体" w:cs="宋体"/>
        </w:rPr>
        <w:t>54</w:t>
      </w:r>
      <w:r w:rsidRPr="00C65454">
        <w:rPr>
          <w:rFonts w:ascii="宋体" w:hAnsi="宋体" w:cs="宋体" w:hint="eastAsia"/>
        </w:rPr>
        <w:t>、</w:t>
      </w:r>
      <w:r w:rsidRPr="00C65454">
        <w:rPr>
          <w:rFonts w:ascii="宋体" w:hAnsi="宋体" w:cs="宋体"/>
        </w:rPr>
        <w:t>55</w:t>
      </w:r>
      <w:r w:rsidRPr="00C65454">
        <w:rPr>
          <w:rFonts w:ascii="宋体" w:hAnsi="宋体" w:cs="宋体" w:hint="eastAsia"/>
        </w:rPr>
        <w:t>、</w:t>
      </w:r>
      <w:r w:rsidRPr="00C65454">
        <w:rPr>
          <w:rFonts w:ascii="宋体" w:hAnsi="宋体" w:cs="宋体"/>
        </w:rPr>
        <w:t>56</w:t>
      </w:r>
      <w:r w:rsidRPr="00C65454">
        <w:rPr>
          <w:rFonts w:ascii="宋体" w:hAnsi="宋体" w:cs="宋体" w:hint="eastAsia"/>
        </w:rPr>
        <w:t>、</w:t>
      </w:r>
      <w:r w:rsidRPr="00C65454">
        <w:rPr>
          <w:rFonts w:ascii="宋体" w:hAnsi="宋体" w:cs="宋体"/>
        </w:rPr>
        <w:t>62</w:t>
      </w:r>
      <w:r w:rsidRPr="00C65454">
        <w:rPr>
          <w:rFonts w:ascii="宋体" w:hAnsi="宋体" w:cs="宋体" w:hint="eastAsia"/>
        </w:rPr>
        <w:t>条；</w:t>
      </w:r>
    </w:p>
    <w:p w:rsidR="00147A1E" w:rsidRPr="00C65454" w:rsidRDefault="00147A1E" w:rsidP="006F23C0">
      <w:pPr>
        <w:ind w:firstLineChars="200" w:firstLine="420"/>
        <w:rPr>
          <w:rFonts w:ascii="宋体"/>
        </w:rPr>
      </w:pPr>
      <w:r w:rsidRPr="00C65454">
        <w:rPr>
          <w:rFonts w:ascii="宋体" w:hAnsi="宋体" w:cs="宋体" w:hint="eastAsia"/>
        </w:rPr>
        <w:t>《中华人民共和国清洁生产促进法》（</w:t>
      </w:r>
      <w:r w:rsidRPr="00C65454">
        <w:rPr>
          <w:rFonts w:ascii="宋体" w:hAnsi="宋体" w:cs="宋体"/>
        </w:rPr>
        <w:t>2003</w:t>
      </w:r>
      <w:r w:rsidRPr="00C65454">
        <w:rPr>
          <w:rFonts w:ascii="宋体" w:hAnsi="宋体" w:cs="宋体" w:hint="eastAsia"/>
        </w:rPr>
        <w:t>年）第</w:t>
      </w:r>
      <w:r w:rsidRPr="00C65454">
        <w:rPr>
          <w:rFonts w:ascii="宋体" w:hAnsi="宋体" w:cs="宋体"/>
        </w:rPr>
        <w:t>31</w:t>
      </w:r>
      <w:r w:rsidRPr="00C65454">
        <w:rPr>
          <w:rFonts w:ascii="宋体" w:hAnsi="宋体" w:cs="宋体" w:hint="eastAsia"/>
        </w:rPr>
        <w:t>条；</w:t>
      </w:r>
    </w:p>
    <w:p w:rsidR="00147A1E" w:rsidRPr="00C65454" w:rsidRDefault="00147A1E" w:rsidP="006F23C0">
      <w:pPr>
        <w:ind w:firstLineChars="200" w:firstLine="420"/>
        <w:rPr>
          <w:rFonts w:ascii="宋体"/>
        </w:rPr>
      </w:pPr>
      <w:r w:rsidRPr="00C65454">
        <w:rPr>
          <w:rFonts w:ascii="宋体" w:hAnsi="宋体" w:cs="宋体" w:hint="eastAsia"/>
        </w:rPr>
        <w:t>《</w:t>
      </w:r>
      <w:r w:rsidR="00526F1A">
        <w:rPr>
          <w:rFonts w:ascii="宋体" w:hAnsi="宋体" w:cs="宋体" w:hint="eastAsia"/>
        </w:rPr>
        <w:t>中华人民共和国</w:t>
      </w:r>
      <w:r w:rsidRPr="00C65454">
        <w:rPr>
          <w:rFonts w:ascii="宋体" w:hAnsi="宋体" w:cs="宋体" w:hint="eastAsia"/>
        </w:rPr>
        <w:t>大气污染防治法》（</w:t>
      </w:r>
      <w:r w:rsidRPr="00C65454">
        <w:rPr>
          <w:rFonts w:ascii="宋体" w:hAnsi="宋体" w:cs="宋体"/>
        </w:rPr>
        <w:t>2016</w:t>
      </w:r>
      <w:r w:rsidRPr="00C65454">
        <w:rPr>
          <w:rFonts w:ascii="宋体" w:hAnsi="宋体" w:cs="宋体" w:hint="eastAsia"/>
        </w:rPr>
        <w:t>年）第</w:t>
      </w:r>
      <w:r w:rsidRPr="00C65454">
        <w:rPr>
          <w:rFonts w:ascii="宋体" w:hAnsi="宋体" w:cs="宋体"/>
        </w:rPr>
        <w:t>24</w:t>
      </w:r>
      <w:r w:rsidRPr="00C65454">
        <w:rPr>
          <w:rFonts w:ascii="宋体" w:hAnsi="宋体" w:cs="宋体" w:hint="eastAsia"/>
        </w:rPr>
        <w:t>、</w:t>
      </w:r>
      <w:r w:rsidRPr="00C65454">
        <w:rPr>
          <w:rFonts w:ascii="宋体" w:hAnsi="宋体" w:cs="宋体"/>
        </w:rPr>
        <w:t>52</w:t>
      </w:r>
      <w:r w:rsidRPr="00C65454">
        <w:rPr>
          <w:rFonts w:ascii="宋体" w:hAnsi="宋体" w:cs="宋体" w:hint="eastAsia"/>
        </w:rPr>
        <w:t>、</w:t>
      </w:r>
      <w:r w:rsidRPr="00C65454">
        <w:rPr>
          <w:rFonts w:ascii="宋体" w:hAnsi="宋体" w:cs="宋体"/>
        </w:rPr>
        <w:t>55</w:t>
      </w:r>
      <w:r w:rsidRPr="00C65454">
        <w:rPr>
          <w:rFonts w:ascii="宋体" w:hAnsi="宋体" w:cs="宋体" w:hint="eastAsia"/>
        </w:rPr>
        <w:t>、</w:t>
      </w:r>
      <w:r w:rsidRPr="00C65454">
        <w:rPr>
          <w:rFonts w:ascii="宋体" w:hAnsi="宋体" w:cs="宋体"/>
        </w:rPr>
        <w:t>69</w:t>
      </w:r>
      <w:r w:rsidRPr="00C65454">
        <w:rPr>
          <w:rFonts w:ascii="宋体" w:hAnsi="宋体" w:cs="宋体" w:hint="eastAsia"/>
        </w:rPr>
        <w:t>、</w:t>
      </w:r>
      <w:r w:rsidRPr="00C65454">
        <w:rPr>
          <w:rFonts w:ascii="宋体" w:hAnsi="宋体" w:cs="宋体"/>
        </w:rPr>
        <w:t>97</w:t>
      </w:r>
      <w:r w:rsidRPr="00C65454">
        <w:rPr>
          <w:rFonts w:ascii="宋体" w:hAnsi="宋体" w:cs="宋体" w:hint="eastAsia"/>
        </w:rPr>
        <w:t>、</w:t>
      </w:r>
      <w:r w:rsidRPr="00C65454">
        <w:rPr>
          <w:rFonts w:ascii="宋体" w:hAnsi="宋体" w:cs="宋体"/>
        </w:rPr>
        <w:t>100</w:t>
      </w:r>
      <w:r w:rsidRPr="00C65454">
        <w:rPr>
          <w:rFonts w:ascii="宋体" w:hAnsi="宋体" w:cs="宋体" w:hint="eastAsia"/>
        </w:rPr>
        <w:t>条；</w:t>
      </w:r>
    </w:p>
    <w:p w:rsidR="00147A1E" w:rsidRPr="00C65454" w:rsidRDefault="00147A1E" w:rsidP="006F23C0">
      <w:pPr>
        <w:ind w:firstLineChars="200" w:firstLine="420"/>
        <w:rPr>
          <w:rFonts w:ascii="宋体"/>
        </w:rPr>
      </w:pPr>
      <w:r w:rsidRPr="00C65454">
        <w:rPr>
          <w:rFonts w:ascii="宋体" w:hAnsi="宋体" w:cs="宋体" w:hint="eastAsia"/>
        </w:rPr>
        <w:t>《中华人民共和国固体废物污染环境防治法》（</w:t>
      </w:r>
      <w:r w:rsidRPr="00C65454">
        <w:rPr>
          <w:rFonts w:ascii="宋体" w:hAnsi="宋体" w:cs="宋体"/>
        </w:rPr>
        <w:t>1996</w:t>
      </w:r>
      <w:r w:rsidRPr="00C65454">
        <w:rPr>
          <w:rFonts w:ascii="宋体" w:hAnsi="宋体" w:cs="宋体" w:hint="eastAsia"/>
        </w:rPr>
        <w:t>年）第</w:t>
      </w:r>
      <w:r w:rsidRPr="00C65454">
        <w:rPr>
          <w:rFonts w:ascii="宋体" w:hAnsi="宋体" w:cs="宋体"/>
        </w:rPr>
        <w:t>32</w:t>
      </w:r>
      <w:r w:rsidRPr="00C65454">
        <w:rPr>
          <w:rFonts w:ascii="宋体" w:hAnsi="宋体" w:cs="宋体" w:hint="eastAsia"/>
        </w:rPr>
        <w:t>条；</w:t>
      </w:r>
    </w:p>
    <w:p w:rsidR="00147A1E" w:rsidRPr="00C65454" w:rsidRDefault="00147A1E" w:rsidP="006F23C0">
      <w:pPr>
        <w:ind w:firstLineChars="200" w:firstLine="420"/>
        <w:rPr>
          <w:rFonts w:ascii="宋体"/>
        </w:rPr>
      </w:pPr>
      <w:r w:rsidRPr="00C65454">
        <w:rPr>
          <w:rFonts w:ascii="宋体" w:hAnsi="宋体" w:cs="宋体" w:hint="eastAsia"/>
        </w:rPr>
        <w:t>《中华人民共和国自然保护区条例》（</w:t>
      </w:r>
      <w:r w:rsidRPr="00C65454">
        <w:rPr>
          <w:rFonts w:ascii="宋体" w:hAnsi="宋体" w:cs="宋体"/>
        </w:rPr>
        <w:t>2017</w:t>
      </w:r>
      <w:r w:rsidRPr="00C65454">
        <w:rPr>
          <w:rFonts w:ascii="宋体" w:hAnsi="宋体" w:cs="宋体" w:hint="eastAsia"/>
        </w:rPr>
        <w:t>年）第</w:t>
      </w:r>
      <w:r w:rsidRPr="00C65454">
        <w:rPr>
          <w:rFonts w:ascii="宋体" w:hAnsi="宋体" w:cs="宋体"/>
        </w:rPr>
        <w:t>33</w:t>
      </w:r>
      <w:r w:rsidRPr="00C65454">
        <w:rPr>
          <w:rFonts w:ascii="宋体" w:hAnsi="宋体" w:cs="宋体" w:hint="eastAsia"/>
        </w:rPr>
        <w:t>条；</w:t>
      </w:r>
    </w:p>
    <w:p w:rsidR="00147A1E" w:rsidRPr="00C65454" w:rsidRDefault="00147A1E" w:rsidP="006F23C0">
      <w:pPr>
        <w:ind w:firstLineChars="200" w:firstLine="420"/>
        <w:rPr>
          <w:rFonts w:ascii="宋体"/>
        </w:rPr>
      </w:pPr>
      <w:r w:rsidRPr="00C65454">
        <w:rPr>
          <w:rFonts w:ascii="宋体" w:hAnsi="宋体" w:cs="宋体" w:hint="eastAsia"/>
        </w:rPr>
        <w:t>《天津市水污染防治条例》（</w:t>
      </w:r>
      <w:r w:rsidRPr="00C65454">
        <w:rPr>
          <w:rFonts w:ascii="宋体" w:hAnsi="宋体" w:cs="宋体"/>
        </w:rPr>
        <w:t>2016</w:t>
      </w:r>
      <w:r w:rsidRPr="00C65454">
        <w:rPr>
          <w:rFonts w:ascii="宋体" w:hAnsi="宋体" w:cs="宋体" w:hint="eastAsia"/>
        </w:rPr>
        <w:t>年）第</w:t>
      </w:r>
      <w:r w:rsidRPr="00C65454">
        <w:rPr>
          <w:rFonts w:ascii="宋体" w:hAnsi="宋体" w:cs="宋体"/>
        </w:rPr>
        <w:t>22</w:t>
      </w:r>
      <w:r w:rsidRPr="00C65454">
        <w:rPr>
          <w:rFonts w:ascii="宋体" w:hAnsi="宋体" w:cs="宋体" w:hint="eastAsia"/>
        </w:rPr>
        <w:t>、</w:t>
      </w:r>
      <w:r w:rsidRPr="00C65454">
        <w:rPr>
          <w:rFonts w:ascii="宋体" w:hAnsi="宋体" w:cs="宋体"/>
        </w:rPr>
        <w:t>24</w:t>
      </w:r>
      <w:r w:rsidRPr="00C65454">
        <w:rPr>
          <w:rFonts w:ascii="宋体" w:hAnsi="宋体" w:cs="宋体" w:hint="eastAsia"/>
        </w:rPr>
        <w:t>条；</w:t>
      </w:r>
    </w:p>
    <w:p w:rsidR="00147A1E" w:rsidRPr="00C65454" w:rsidRDefault="00147A1E" w:rsidP="006F23C0">
      <w:pPr>
        <w:ind w:firstLineChars="200" w:firstLine="420"/>
        <w:rPr>
          <w:rFonts w:ascii="宋体"/>
        </w:rPr>
      </w:pPr>
      <w:r w:rsidRPr="00C65454">
        <w:rPr>
          <w:rFonts w:ascii="宋体" w:hAnsi="宋体" w:cs="宋体" w:hint="eastAsia"/>
        </w:rPr>
        <w:t>《天津市大气污染防治条例》（</w:t>
      </w:r>
      <w:r w:rsidRPr="00C65454">
        <w:rPr>
          <w:rFonts w:ascii="宋体" w:hAnsi="宋体" w:cs="宋体"/>
        </w:rPr>
        <w:t>2015</w:t>
      </w:r>
      <w:r w:rsidRPr="00C65454">
        <w:rPr>
          <w:rFonts w:ascii="宋体" w:hAnsi="宋体" w:cs="宋体" w:hint="eastAsia"/>
        </w:rPr>
        <w:t>年）第</w:t>
      </w:r>
      <w:r w:rsidRPr="00C65454">
        <w:rPr>
          <w:rFonts w:ascii="宋体" w:hAnsi="宋体" w:cs="宋体"/>
        </w:rPr>
        <w:t>24</w:t>
      </w:r>
      <w:r w:rsidRPr="00C65454">
        <w:rPr>
          <w:rFonts w:ascii="宋体" w:hAnsi="宋体" w:cs="宋体" w:hint="eastAsia"/>
        </w:rPr>
        <w:t>条。</w:t>
      </w:r>
    </w:p>
    <w:p w:rsidR="00147A1E" w:rsidRPr="00C65454" w:rsidRDefault="00147A1E" w:rsidP="006F23C0">
      <w:pPr>
        <w:ind w:firstLineChars="200" w:firstLine="420"/>
        <w:rPr>
          <w:rFonts w:ascii="宋体"/>
        </w:rPr>
      </w:pPr>
    </w:p>
    <w:p w:rsidR="00147A1E" w:rsidRPr="00C65454" w:rsidRDefault="00147A1E" w:rsidP="00C65454">
      <w:pPr>
        <w:widowControl/>
        <w:rPr>
          <w:rFonts w:ascii="宋体"/>
          <w:color w:val="000000"/>
          <w:kern w:val="0"/>
        </w:rPr>
      </w:pPr>
    </w:p>
    <w:p w:rsidR="00147A1E" w:rsidRPr="00C65454" w:rsidRDefault="00147A1E" w:rsidP="00C65454">
      <w:pPr>
        <w:widowControl/>
        <w:rPr>
          <w:rFonts w:ascii="宋体"/>
          <w:color w:val="000000"/>
          <w:kern w:val="0"/>
        </w:rPr>
      </w:pPr>
      <w:r w:rsidRPr="00C65454">
        <w:rPr>
          <w:rFonts w:ascii="宋体" w:hAnsi="宋体" w:cs="宋体"/>
          <w:color w:val="000000"/>
          <w:kern w:val="0"/>
        </w:rPr>
        <w:t>A.</w:t>
      </w:r>
      <w:r w:rsidRPr="00C65454">
        <w:rPr>
          <w:rFonts w:ascii="宋体" w:hAnsi="宋体" w:cs="宋体" w:hint="eastAsia"/>
          <w:color w:val="000000"/>
          <w:kern w:val="0"/>
        </w:rPr>
        <w:t>【责任编号】</w:t>
      </w:r>
      <w:r w:rsidRPr="00C65454">
        <w:rPr>
          <w:rFonts w:ascii="宋体" w:hAnsi="宋体" w:cs="宋体"/>
          <w:color w:val="000000"/>
          <w:kern w:val="0"/>
        </w:rPr>
        <w:t>A1-9</w:t>
      </w:r>
    </w:p>
    <w:p w:rsidR="00147A1E" w:rsidRPr="00C65454" w:rsidRDefault="00147A1E" w:rsidP="00C65454">
      <w:pPr>
        <w:widowControl/>
        <w:rPr>
          <w:rFonts w:ascii="宋体"/>
          <w:color w:val="000000"/>
          <w:kern w:val="0"/>
        </w:rPr>
      </w:pPr>
      <w:r w:rsidRPr="00C65454">
        <w:rPr>
          <w:rFonts w:ascii="宋体" w:hAnsi="宋体" w:cs="宋体"/>
          <w:color w:val="000000"/>
          <w:kern w:val="0"/>
        </w:rPr>
        <w:t>B.</w:t>
      </w:r>
      <w:r w:rsidRPr="00C65454">
        <w:rPr>
          <w:rFonts w:ascii="宋体" w:hAnsi="宋体" w:cs="宋体" w:hint="eastAsia"/>
          <w:color w:val="000000"/>
          <w:kern w:val="0"/>
        </w:rPr>
        <w:t>【责任主体】一般企业主体</w:t>
      </w:r>
    </w:p>
    <w:p w:rsidR="00147A1E" w:rsidRPr="00C65454" w:rsidRDefault="00147A1E" w:rsidP="00C65454">
      <w:pPr>
        <w:widowControl/>
        <w:rPr>
          <w:rFonts w:ascii="宋体"/>
          <w:color w:val="000000"/>
          <w:kern w:val="0"/>
        </w:rPr>
      </w:pPr>
      <w:r w:rsidRPr="00C65454">
        <w:rPr>
          <w:rFonts w:ascii="宋体" w:hAnsi="宋体" w:cs="宋体"/>
          <w:color w:val="000000"/>
          <w:kern w:val="0"/>
        </w:rPr>
        <w:t>C.</w:t>
      </w:r>
      <w:r w:rsidRPr="00C65454">
        <w:rPr>
          <w:rFonts w:ascii="宋体" w:hAnsi="宋体" w:cs="宋体" w:hint="eastAsia"/>
          <w:color w:val="000000"/>
          <w:kern w:val="0"/>
        </w:rPr>
        <w:t>【责任名称】</w:t>
      </w:r>
      <w:r w:rsidRPr="00C65454">
        <w:rPr>
          <w:rFonts w:ascii="宋体" w:hAnsi="宋体" w:cs="宋体" w:hint="eastAsia"/>
          <w:sz w:val="22"/>
          <w:szCs w:val="22"/>
        </w:rPr>
        <w:t>切实履行环境风险防范责任。</w:t>
      </w:r>
    </w:p>
    <w:p w:rsidR="00147A1E" w:rsidRPr="00C65454" w:rsidRDefault="00147A1E" w:rsidP="00C65454">
      <w:pPr>
        <w:rPr>
          <w:rFonts w:ascii="宋体"/>
          <w:kern w:val="0"/>
          <w:sz w:val="22"/>
          <w:szCs w:val="22"/>
        </w:rPr>
      </w:pPr>
      <w:r w:rsidRPr="00C65454">
        <w:rPr>
          <w:rFonts w:ascii="宋体" w:hAnsi="宋体" w:cs="宋体"/>
          <w:color w:val="000000"/>
          <w:kern w:val="0"/>
        </w:rPr>
        <w:t>D.</w:t>
      </w:r>
      <w:r w:rsidRPr="00C65454">
        <w:rPr>
          <w:rFonts w:ascii="宋体" w:hAnsi="宋体" w:cs="宋体" w:hint="eastAsia"/>
          <w:color w:val="000000"/>
          <w:kern w:val="0"/>
        </w:rPr>
        <w:t>【责任指标】</w:t>
      </w:r>
    </w:p>
    <w:p w:rsidR="00147A1E" w:rsidRPr="00C65454" w:rsidRDefault="00147A1E" w:rsidP="006F23C0">
      <w:pPr>
        <w:ind w:firstLineChars="200" w:firstLine="420"/>
        <w:rPr>
          <w:rFonts w:ascii="宋体"/>
        </w:rPr>
      </w:pPr>
      <w:r w:rsidRPr="00C65454">
        <w:rPr>
          <w:rFonts w:ascii="宋体" w:hAnsi="宋体" w:cs="宋体"/>
        </w:rPr>
        <w:t>1.</w:t>
      </w:r>
      <w:r w:rsidRPr="00C65454">
        <w:rPr>
          <w:rFonts w:ascii="宋体" w:hAnsi="宋体" w:cs="宋体" w:hint="eastAsia"/>
        </w:rPr>
        <w:t>企事业单位应当依照《中华人民共和国突发事件应对法》的规定，做好突发环境事件的风险控制、应急准备、应急处置和事后恢复等工作。</w:t>
      </w:r>
    </w:p>
    <w:p w:rsidR="00147A1E" w:rsidRPr="00C65454" w:rsidRDefault="00147A1E" w:rsidP="006F23C0">
      <w:pPr>
        <w:ind w:firstLineChars="200" w:firstLine="420"/>
        <w:rPr>
          <w:rFonts w:ascii="宋体"/>
        </w:rPr>
      </w:pPr>
      <w:r w:rsidRPr="00C65454">
        <w:rPr>
          <w:rFonts w:ascii="宋体" w:hAnsi="宋体" w:cs="宋体"/>
        </w:rPr>
        <w:t>2.</w:t>
      </w:r>
      <w:r w:rsidRPr="00C65454">
        <w:rPr>
          <w:rFonts w:ascii="宋体" w:hAnsi="宋体" w:cs="宋体" w:hint="eastAsia"/>
        </w:rPr>
        <w:t>企业事业单位应当按照国家有关规定制定突发环境事件应急预案，报环境保护主管部门和有关部门备案。在发生或者可能发生突发环境事件时，企业事业单位应当立即采取措施处理，及时通报可能受到危害的单位和居民，并向环境保护主管部门和有关部门报告。</w:t>
      </w:r>
    </w:p>
    <w:p w:rsidR="00147A1E" w:rsidRPr="00C65454" w:rsidRDefault="00147A1E" w:rsidP="00C65454">
      <w:pPr>
        <w:rPr>
          <w:rFonts w:ascii="宋体"/>
        </w:rPr>
      </w:pPr>
      <w:r w:rsidRPr="00C65454">
        <w:rPr>
          <w:rFonts w:ascii="宋体" w:hAnsi="宋体" w:cs="宋体"/>
        </w:rPr>
        <w:t>E.</w:t>
      </w:r>
      <w:r w:rsidRPr="00C65454">
        <w:rPr>
          <w:rFonts w:ascii="宋体" w:hAnsi="宋体" w:cs="宋体" w:hint="eastAsia"/>
        </w:rPr>
        <w:t>【法定依据】</w:t>
      </w:r>
    </w:p>
    <w:p w:rsidR="00147A1E" w:rsidRPr="00C65454" w:rsidRDefault="00147A1E" w:rsidP="006F23C0">
      <w:pPr>
        <w:ind w:firstLineChars="200" w:firstLine="420"/>
        <w:rPr>
          <w:rFonts w:ascii="宋体"/>
        </w:rPr>
      </w:pPr>
      <w:r w:rsidRPr="00C65454">
        <w:rPr>
          <w:rFonts w:ascii="宋体" w:hAnsi="宋体" w:cs="宋体" w:hint="eastAsia"/>
        </w:rPr>
        <w:t>《中华人民共和国环境保护法》（</w:t>
      </w:r>
      <w:r w:rsidRPr="00C65454">
        <w:rPr>
          <w:rFonts w:ascii="宋体" w:hAnsi="宋体" w:cs="宋体"/>
        </w:rPr>
        <w:t>2015</w:t>
      </w:r>
      <w:r w:rsidRPr="00C65454">
        <w:rPr>
          <w:rFonts w:ascii="宋体" w:hAnsi="宋体" w:cs="宋体" w:hint="eastAsia"/>
        </w:rPr>
        <w:t>年）第</w:t>
      </w:r>
      <w:r w:rsidRPr="00C65454">
        <w:rPr>
          <w:rFonts w:ascii="宋体" w:hAnsi="宋体" w:cs="宋体"/>
        </w:rPr>
        <w:t>47</w:t>
      </w:r>
      <w:r w:rsidRPr="00C65454">
        <w:rPr>
          <w:rFonts w:ascii="宋体" w:hAnsi="宋体" w:cs="宋体" w:hint="eastAsia"/>
        </w:rPr>
        <w:t>条；</w:t>
      </w:r>
    </w:p>
    <w:p w:rsidR="00147A1E" w:rsidRPr="00C65454" w:rsidRDefault="00147A1E" w:rsidP="006F23C0">
      <w:pPr>
        <w:ind w:firstLineChars="200" w:firstLine="420"/>
        <w:rPr>
          <w:rFonts w:ascii="宋体"/>
        </w:rPr>
      </w:pPr>
      <w:r w:rsidRPr="00C65454">
        <w:rPr>
          <w:rFonts w:ascii="宋体" w:hAnsi="宋体" w:cs="宋体" w:hint="eastAsia"/>
        </w:rPr>
        <w:t>《中华人民共和国水污染防治法》（</w:t>
      </w:r>
      <w:r w:rsidRPr="00C65454">
        <w:rPr>
          <w:rFonts w:ascii="宋体" w:hAnsi="宋体" w:cs="宋体"/>
        </w:rPr>
        <w:t>2008</w:t>
      </w:r>
      <w:r w:rsidRPr="00C65454">
        <w:rPr>
          <w:rFonts w:ascii="宋体" w:hAnsi="宋体" w:cs="宋体" w:hint="eastAsia"/>
        </w:rPr>
        <w:t>年）第</w:t>
      </w:r>
      <w:r w:rsidRPr="00C65454">
        <w:rPr>
          <w:rFonts w:ascii="宋体" w:hAnsi="宋体" w:cs="宋体"/>
        </w:rPr>
        <w:t>37</w:t>
      </w:r>
      <w:r w:rsidRPr="00C65454">
        <w:rPr>
          <w:rFonts w:ascii="宋体" w:hAnsi="宋体" w:cs="宋体" w:hint="eastAsia"/>
        </w:rPr>
        <w:t>、</w:t>
      </w:r>
      <w:r w:rsidRPr="00C65454">
        <w:rPr>
          <w:rFonts w:ascii="宋体" w:hAnsi="宋体" w:cs="宋体"/>
        </w:rPr>
        <w:t>38</w:t>
      </w:r>
      <w:r w:rsidRPr="00C65454">
        <w:rPr>
          <w:rFonts w:ascii="宋体" w:hAnsi="宋体" w:cs="宋体" w:hint="eastAsia"/>
        </w:rPr>
        <w:t>、</w:t>
      </w:r>
      <w:r w:rsidRPr="00C65454">
        <w:rPr>
          <w:rFonts w:ascii="宋体" w:hAnsi="宋体" w:cs="宋体"/>
        </w:rPr>
        <w:t>40</w:t>
      </w:r>
      <w:r w:rsidRPr="00C65454">
        <w:rPr>
          <w:rFonts w:ascii="宋体" w:hAnsi="宋体" w:cs="宋体" w:hint="eastAsia"/>
        </w:rPr>
        <w:t>、</w:t>
      </w:r>
      <w:r w:rsidRPr="00C65454">
        <w:rPr>
          <w:rFonts w:ascii="宋体" w:hAnsi="宋体" w:cs="宋体"/>
        </w:rPr>
        <w:t>59</w:t>
      </w:r>
      <w:r w:rsidRPr="00C65454">
        <w:rPr>
          <w:rFonts w:ascii="宋体" w:hAnsi="宋体" w:cs="宋体" w:hint="eastAsia"/>
        </w:rPr>
        <w:t>、</w:t>
      </w:r>
      <w:r w:rsidRPr="00C65454">
        <w:rPr>
          <w:rFonts w:ascii="宋体" w:hAnsi="宋体" w:cs="宋体"/>
        </w:rPr>
        <w:t>65</w:t>
      </w:r>
      <w:r w:rsidRPr="00C65454">
        <w:rPr>
          <w:rFonts w:ascii="宋体" w:hAnsi="宋体" w:cs="宋体" w:hint="eastAsia"/>
        </w:rPr>
        <w:t>、</w:t>
      </w:r>
      <w:r w:rsidRPr="00C65454">
        <w:rPr>
          <w:rFonts w:ascii="宋体" w:hAnsi="宋体" w:cs="宋体"/>
        </w:rPr>
        <w:t>66</w:t>
      </w:r>
      <w:r w:rsidRPr="00C65454">
        <w:rPr>
          <w:rFonts w:ascii="宋体" w:hAnsi="宋体" w:cs="宋体" w:hint="eastAsia"/>
        </w:rPr>
        <w:t>条；</w:t>
      </w:r>
    </w:p>
    <w:p w:rsidR="00147A1E" w:rsidRPr="00C65454" w:rsidRDefault="00147A1E" w:rsidP="006F23C0">
      <w:pPr>
        <w:ind w:firstLineChars="200" w:firstLine="420"/>
        <w:rPr>
          <w:rFonts w:ascii="宋体"/>
        </w:rPr>
      </w:pPr>
      <w:r w:rsidRPr="00C65454">
        <w:rPr>
          <w:rFonts w:ascii="宋体" w:hAnsi="宋体" w:cs="宋体" w:hint="eastAsia"/>
        </w:rPr>
        <w:t>《中华人民共和国固体废物污染环境防治法》（</w:t>
      </w:r>
      <w:r w:rsidRPr="00C65454">
        <w:rPr>
          <w:rFonts w:ascii="宋体" w:hAnsi="宋体" w:cs="宋体"/>
        </w:rPr>
        <w:t>1996</w:t>
      </w:r>
      <w:r w:rsidRPr="00C65454">
        <w:rPr>
          <w:rFonts w:ascii="宋体" w:hAnsi="宋体" w:cs="宋体" w:hint="eastAsia"/>
        </w:rPr>
        <w:t>年）第</w:t>
      </w:r>
      <w:r w:rsidRPr="00C65454">
        <w:rPr>
          <w:rFonts w:ascii="宋体" w:hAnsi="宋体" w:cs="宋体"/>
        </w:rPr>
        <w:t>30</w:t>
      </w:r>
      <w:r w:rsidRPr="00C65454">
        <w:rPr>
          <w:rFonts w:ascii="宋体" w:hAnsi="宋体" w:cs="宋体" w:hint="eastAsia"/>
        </w:rPr>
        <w:t>、</w:t>
      </w:r>
      <w:r w:rsidRPr="00C65454">
        <w:rPr>
          <w:rFonts w:ascii="宋体" w:hAnsi="宋体" w:cs="宋体"/>
        </w:rPr>
        <w:t>62</w:t>
      </w:r>
      <w:r w:rsidRPr="00C65454">
        <w:rPr>
          <w:rFonts w:ascii="宋体" w:hAnsi="宋体" w:cs="宋体" w:hint="eastAsia"/>
        </w:rPr>
        <w:t>；</w:t>
      </w:r>
    </w:p>
    <w:p w:rsidR="00147A1E" w:rsidRPr="00C65454" w:rsidRDefault="00147A1E" w:rsidP="006F23C0">
      <w:pPr>
        <w:ind w:firstLineChars="200" w:firstLine="420"/>
        <w:rPr>
          <w:rFonts w:ascii="宋体"/>
        </w:rPr>
      </w:pPr>
      <w:r w:rsidRPr="00C65454">
        <w:rPr>
          <w:rFonts w:ascii="宋体" w:hAnsi="宋体" w:cs="宋体" w:hint="eastAsia"/>
        </w:rPr>
        <w:t>《中华人民共和国大气污染防治法》（</w:t>
      </w:r>
      <w:r w:rsidRPr="00C65454">
        <w:rPr>
          <w:rFonts w:ascii="宋体" w:hAnsi="宋体" w:cs="宋体"/>
        </w:rPr>
        <w:t>2016</w:t>
      </w:r>
      <w:r w:rsidRPr="00C65454">
        <w:rPr>
          <w:rFonts w:ascii="宋体" w:hAnsi="宋体" w:cs="宋体" w:hint="eastAsia"/>
        </w:rPr>
        <w:t>年）第</w:t>
      </w:r>
      <w:r w:rsidRPr="00C65454">
        <w:rPr>
          <w:rFonts w:ascii="宋体" w:hAnsi="宋体" w:cs="宋体"/>
        </w:rPr>
        <w:t>78</w:t>
      </w:r>
      <w:r w:rsidRPr="00C65454">
        <w:rPr>
          <w:rFonts w:ascii="宋体" w:hAnsi="宋体" w:cs="宋体" w:hint="eastAsia"/>
        </w:rPr>
        <w:t>条；</w:t>
      </w:r>
    </w:p>
    <w:p w:rsidR="00147A1E" w:rsidRPr="00C65454" w:rsidRDefault="00147A1E" w:rsidP="006F23C0">
      <w:pPr>
        <w:ind w:firstLineChars="200" w:firstLine="420"/>
        <w:rPr>
          <w:rFonts w:ascii="宋体"/>
        </w:rPr>
      </w:pPr>
      <w:r w:rsidRPr="00C65454">
        <w:rPr>
          <w:rFonts w:ascii="宋体" w:hAnsi="宋体" w:cs="宋体" w:hint="eastAsia"/>
        </w:rPr>
        <w:t>《中华人民共和国放射性污染防治法》（</w:t>
      </w:r>
      <w:r w:rsidRPr="00C65454">
        <w:rPr>
          <w:rFonts w:ascii="宋体" w:hAnsi="宋体" w:cs="宋体"/>
        </w:rPr>
        <w:t>2003</w:t>
      </w:r>
      <w:r w:rsidRPr="00C65454">
        <w:rPr>
          <w:rFonts w:ascii="宋体" w:hAnsi="宋体" w:cs="宋体" w:hint="eastAsia"/>
        </w:rPr>
        <w:t>年）第</w:t>
      </w:r>
      <w:r w:rsidRPr="00C65454">
        <w:rPr>
          <w:rFonts w:ascii="宋体" w:hAnsi="宋体" w:cs="宋体"/>
        </w:rPr>
        <w:t>33</w:t>
      </w:r>
      <w:r w:rsidRPr="00C65454">
        <w:rPr>
          <w:rFonts w:ascii="宋体" w:hAnsi="宋体" w:cs="宋体" w:hint="eastAsia"/>
        </w:rPr>
        <w:t>、</w:t>
      </w:r>
      <w:r w:rsidRPr="00C65454">
        <w:rPr>
          <w:rFonts w:ascii="宋体" w:hAnsi="宋体" w:cs="宋体"/>
        </w:rPr>
        <w:t>41</w:t>
      </w:r>
      <w:r w:rsidRPr="00C65454">
        <w:rPr>
          <w:rFonts w:ascii="宋体" w:hAnsi="宋体" w:cs="宋体" w:hint="eastAsia"/>
        </w:rPr>
        <w:t>、</w:t>
      </w:r>
      <w:r w:rsidRPr="00C65454">
        <w:rPr>
          <w:rFonts w:ascii="宋体" w:hAnsi="宋体" w:cs="宋体"/>
        </w:rPr>
        <w:t>42</w:t>
      </w:r>
      <w:r w:rsidRPr="00C65454">
        <w:rPr>
          <w:rFonts w:ascii="宋体" w:hAnsi="宋体" w:cs="宋体" w:hint="eastAsia"/>
        </w:rPr>
        <w:t>条；</w:t>
      </w:r>
    </w:p>
    <w:p w:rsidR="00147A1E" w:rsidRPr="00C65454" w:rsidRDefault="00147A1E" w:rsidP="006F23C0">
      <w:pPr>
        <w:ind w:firstLineChars="200" w:firstLine="420"/>
        <w:rPr>
          <w:rFonts w:ascii="宋体"/>
        </w:rPr>
      </w:pPr>
      <w:r w:rsidRPr="00C65454">
        <w:rPr>
          <w:rFonts w:ascii="宋体" w:hAnsi="宋体" w:cs="宋体" w:hint="eastAsia"/>
        </w:rPr>
        <w:t>《天津市环境保护条例》（</w:t>
      </w:r>
      <w:r w:rsidRPr="00C65454">
        <w:rPr>
          <w:rFonts w:ascii="宋体" w:hAnsi="宋体" w:cs="宋体"/>
        </w:rPr>
        <w:t>2017</w:t>
      </w:r>
      <w:r w:rsidRPr="00C65454">
        <w:rPr>
          <w:rFonts w:ascii="宋体" w:hAnsi="宋体" w:cs="宋体" w:hint="eastAsia"/>
        </w:rPr>
        <w:t>年）第</w:t>
      </w:r>
      <w:r w:rsidRPr="00C65454">
        <w:rPr>
          <w:rFonts w:ascii="宋体" w:hAnsi="宋体" w:cs="宋体"/>
        </w:rPr>
        <w:t>46</w:t>
      </w:r>
      <w:r w:rsidRPr="00C65454">
        <w:rPr>
          <w:rFonts w:ascii="宋体" w:hAnsi="宋体" w:cs="宋体" w:hint="eastAsia"/>
        </w:rPr>
        <w:t>条；</w:t>
      </w:r>
    </w:p>
    <w:p w:rsidR="00147A1E" w:rsidRPr="00C65454" w:rsidRDefault="00147A1E" w:rsidP="006F23C0">
      <w:pPr>
        <w:ind w:firstLineChars="200" w:firstLine="420"/>
        <w:rPr>
          <w:rFonts w:ascii="宋体"/>
        </w:rPr>
      </w:pPr>
      <w:r w:rsidRPr="00C65454">
        <w:rPr>
          <w:rFonts w:ascii="宋体" w:hAnsi="宋体" w:cs="宋体" w:hint="eastAsia"/>
        </w:rPr>
        <w:t>《天津市水污染防治条例》（</w:t>
      </w:r>
      <w:r w:rsidRPr="00C65454">
        <w:rPr>
          <w:rFonts w:ascii="宋体" w:hAnsi="宋体" w:cs="宋体"/>
        </w:rPr>
        <w:t>2016</w:t>
      </w:r>
      <w:r w:rsidRPr="00C65454">
        <w:rPr>
          <w:rFonts w:ascii="宋体" w:hAnsi="宋体" w:cs="宋体" w:hint="eastAsia"/>
        </w:rPr>
        <w:t>年）第</w:t>
      </w:r>
      <w:r w:rsidRPr="00C65454">
        <w:rPr>
          <w:rFonts w:ascii="宋体" w:hAnsi="宋体" w:cs="宋体"/>
        </w:rPr>
        <w:t>27</w:t>
      </w:r>
      <w:r w:rsidRPr="00C65454">
        <w:rPr>
          <w:rFonts w:ascii="宋体" w:hAnsi="宋体" w:cs="宋体" w:hint="eastAsia"/>
        </w:rPr>
        <w:t>、</w:t>
      </w:r>
      <w:r w:rsidRPr="00C65454">
        <w:rPr>
          <w:rFonts w:ascii="宋体" w:hAnsi="宋体" w:cs="宋体"/>
        </w:rPr>
        <w:t>35</w:t>
      </w:r>
      <w:r w:rsidRPr="00C65454">
        <w:rPr>
          <w:rFonts w:ascii="宋体" w:hAnsi="宋体" w:cs="宋体" w:hint="eastAsia"/>
        </w:rPr>
        <w:t>、</w:t>
      </w:r>
      <w:r w:rsidRPr="00C65454">
        <w:rPr>
          <w:rFonts w:ascii="宋体" w:hAnsi="宋体" w:cs="宋体"/>
        </w:rPr>
        <w:t>36</w:t>
      </w:r>
      <w:r w:rsidRPr="00C65454">
        <w:rPr>
          <w:rFonts w:ascii="宋体" w:hAnsi="宋体" w:cs="宋体" w:hint="eastAsia"/>
        </w:rPr>
        <w:t>、</w:t>
      </w:r>
      <w:r w:rsidRPr="00C65454">
        <w:rPr>
          <w:rFonts w:ascii="宋体" w:hAnsi="宋体" w:cs="宋体"/>
        </w:rPr>
        <w:t>46</w:t>
      </w:r>
      <w:r w:rsidRPr="00C65454">
        <w:rPr>
          <w:rFonts w:ascii="宋体" w:hAnsi="宋体" w:cs="宋体" w:hint="eastAsia"/>
        </w:rPr>
        <w:t>条；</w:t>
      </w:r>
    </w:p>
    <w:p w:rsidR="00147A1E" w:rsidRPr="00C65454" w:rsidRDefault="00147A1E" w:rsidP="006F23C0">
      <w:pPr>
        <w:ind w:firstLineChars="200" w:firstLine="420"/>
        <w:rPr>
          <w:rFonts w:ascii="宋体"/>
        </w:rPr>
      </w:pPr>
      <w:r w:rsidRPr="00C65454">
        <w:rPr>
          <w:rFonts w:ascii="宋体" w:hAnsi="宋体" w:cs="宋体" w:hint="eastAsia"/>
        </w:rPr>
        <w:t>《天津市大气污染防治条例》（</w:t>
      </w:r>
      <w:r w:rsidRPr="00C65454">
        <w:rPr>
          <w:rFonts w:ascii="宋体" w:hAnsi="宋体" w:cs="宋体"/>
        </w:rPr>
        <w:t>2015</w:t>
      </w:r>
      <w:r w:rsidRPr="00C65454">
        <w:rPr>
          <w:rFonts w:ascii="宋体" w:hAnsi="宋体" w:cs="宋体" w:hint="eastAsia"/>
        </w:rPr>
        <w:t>年）第</w:t>
      </w:r>
      <w:r w:rsidRPr="00C65454">
        <w:rPr>
          <w:rFonts w:ascii="宋体" w:hAnsi="宋体" w:cs="宋体"/>
        </w:rPr>
        <w:t>24</w:t>
      </w:r>
      <w:r w:rsidRPr="00C65454">
        <w:rPr>
          <w:rFonts w:ascii="宋体" w:hAnsi="宋体" w:cs="宋体" w:hint="eastAsia"/>
        </w:rPr>
        <w:t>条；</w:t>
      </w:r>
    </w:p>
    <w:p w:rsidR="00147A1E" w:rsidRPr="00C65454" w:rsidRDefault="00147A1E" w:rsidP="006F23C0">
      <w:pPr>
        <w:ind w:firstLineChars="200" w:firstLine="420"/>
        <w:rPr>
          <w:rFonts w:ascii="宋体"/>
        </w:rPr>
      </w:pPr>
      <w:r w:rsidRPr="00C65454">
        <w:rPr>
          <w:rFonts w:ascii="宋体" w:hAnsi="宋体" w:cs="宋体" w:hint="eastAsia"/>
        </w:rPr>
        <w:t>《放射性废物安全管理条例》（</w:t>
      </w:r>
      <w:r w:rsidRPr="00C65454">
        <w:rPr>
          <w:rFonts w:ascii="宋体" w:hAnsi="宋体" w:cs="宋体"/>
        </w:rPr>
        <w:t>2012</w:t>
      </w:r>
      <w:r w:rsidRPr="00C65454">
        <w:rPr>
          <w:rFonts w:ascii="宋体" w:hAnsi="宋体" w:cs="宋体" w:hint="eastAsia"/>
        </w:rPr>
        <w:t>年）第</w:t>
      </w:r>
      <w:r w:rsidRPr="00C65454">
        <w:rPr>
          <w:rFonts w:ascii="宋体" w:hAnsi="宋体" w:cs="宋体"/>
        </w:rPr>
        <w:t>18</w:t>
      </w:r>
      <w:r w:rsidRPr="00C65454">
        <w:rPr>
          <w:rFonts w:ascii="宋体" w:hAnsi="宋体" w:cs="宋体" w:hint="eastAsia"/>
        </w:rPr>
        <w:t>、</w:t>
      </w:r>
      <w:r w:rsidRPr="00C65454">
        <w:rPr>
          <w:rFonts w:ascii="宋体" w:hAnsi="宋体" w:cs="宋体"/>
        </w:rPr>
        <w:t>30</w:t>
      </w:r>
      <w:r w:rsidRPr="00C65454">
        <w:rPr>
          <w:rFonts w:ascii="宋体" w:hAnsi="宋体" w:cs="宋体" w:hint="eastAsia"/>
        </w:rPr>
        <w:t>、</w:t>
      </w:r>
      <w:r w:rsidRPr="00C65454">
        <w:rPr>
          <w:rFonts w:ascii="宋体" w:hAnsi="宋体" w:cs="宋体"/>
        </w:rPr>
        <w:t>31</w:t>
      </w:r>
      <w:r w:rsidRPr="00C65454">
        <w:rPr>
          <w:rFonts w:ascii="宋体" w:hAnsi="宋体" w:cs="宋体" w:hint="eastAsia"/>
        </w:rPr>
        <w:t>、</w:t>
      </w:r>
      <w:r w:rsidRPr="00C65454">
        <w:rPr>
          <w:rFonts w:ascii="宋体" w:hAnsi="宋体" w:cs="宋体"/>
        </w:rPr>
        <w:t>32</w:t>
      </w:r>
      <w:r w:rsidRPr="00C65454">
        <w:rPr>
          <w:rFonts w:ascii="宋体" w:hAnsi="宋体" w:cs="宋体" w:hint="eastAsia"/>
        </w:rPr>
        <w:t>条；</w:t>
      </w:r>
    </w:p>
    <w:p w:rsidR="00147A1E" w:rsidRPr="00C65454" w:rsidRDefault="00147A1E" w:rsidP="006F23C0">
      <w:pPr>
        <w:ind w:firstLineChars="200" w:firstLine="420"/>
        <w:rPr>
          <w:rFonts w:ascii="宋体"/>
        </w:rPr>
      </w:pPr>
      <w:r w:rsidRPr="00C65454">
        <w:rPr>
          <w:rFonts w:ascii="宋体" w:hAnsi="宋体" w:cs="宋体" w:hint="eastAsia"/>
        </w:rPr>
        <w:t>《放射性同位素与射线装置安全和防护管理办法》（</w:t>
      </w:r>
      <w:r w:rsidRPr="00C65454">
        <w:rPr>
          <w:rFonts w:ascii="宋体" w:hAnsi="宋体" w:cs="宋体"/>
        </w:rPr>
        <w:t>2011</w:t>
      </w:r>
      <w:r w:rsidRPr="00C65454">
        <w:rPr>
          <w:rFonts w:ascii="宋体" w:hAnsi="宋体" w:cs="宋体" w:hint="eastAsia"/>
        </w:rPr>
        <w:t>年）第</w:t>
      </w:r>
      <w:r w:rsidRPr="00C65454">
        <w:rPr>
          <w:rFonts w:ascii="宋体" w:hAnsi="宋体" w:cs="宋体"/>
        </w:rPr>
        <w:t>11</w:t>
      </w:r>
      <w:r w:rsidRPr="00C65454">
        <w:rPr>
          <w:rFonts w:ascii="宋体" w:hAnsi="宋体" w:cs="宋体" w:hint="eastAsia"/>
        </w:rPr>
        <w:t>、</w:t>
      </w:r>
      <w:r w:rsidRPr="00C65454">
        <w:rPr>
          <w:rFonts w:ascii="宋体" w:hAnsi="宋体" w:cs="宋体"/>
        </w:rPr>
        <w:t>41</w:t>
      </w:r>
      <w:r w:rsidRPr="00C65454">
        <w:rPr>
          <w:rFonts w:ascii="宋体" w:hAnsi="宋体" w:cs="宋体" w:hint="eastAsia"/>
        </w:rPr>
        <w:t>、</w:t>
      </w:r>
      <w:r w:rsidRPr="00C65454">
        <w:rPr>
          <w:rFonts w:ascii="宋体" w:hAnsi="宋体" w:cs="宋体"/>
        </w:rPr>
        <w:t>42</w:t>
      </w:r>
      <w:r w:rsidRPr="00C65454">
        <w:rPr>
          <w:rFonts w:ascii="宋体" w:hAnsi="宋体" w:cs="宋体" w:hint="eastAsia"/>
        </w:rPr>
        <w:t>、</w:t>
      </w:r>
      <w:r w:rsidRPr="00C65454">
        <w:rPr>
          <w:rFonts w:ascii="宋体" w:hAnsi="宋体" w:cs="宋体"/>
        </w:rPr>
        <w:t>43</w:t>
      </w:r>
      <w:r w:rsidRPr="00C65454">
        <w:rPr>
          <w:rFonts w:ascii="宋体" w:hAnsi="宋体" w:cs="宋体" w:hint="eastAsia"/>
        </w:rPr>
        <w:t>条。</w:t>
      </w:r>
    </w:p>
    <w:p w:rsidR="00147A1E" w:rsidRPr="00C65454" w:rsidRDefault="00147A1E" w:rsidP="00C65454">
      <w:pPr>
        <w:widowControl/>
        <w:rPr>
          <w:rFonts w:ascii="宋体"/>
          <w:color w:val="000000"/>
          <w:kern w:val="0"/>
        </w:rPr>
      </w:pPr>
    </w:p>
    <w:p w:rsidR="00147A1E" w:rsidRPr="00C65454" w:rsidRDefault="00147A1E" w:rsidP="00C65454">
      <w:pPr>
        <w:widowControl/>
        <w:rPr>
          <w:rFonts w:ascii="宋体"/>
          <w:color w:val="000000"/>
          <w:kern w:val="0"/>
        </w:rPr>
      </w:pPr>
    </w:p>
    <w:p w:rsidR="00147A1E" w:rsidRPr="00C65454" w:rsidRDefault="00147A1E" w:rsidP="00C65454">
      <w:pPr>
        <w:widowControl/>
        <w:rPr>
          <w:rFonts w:ascii="宋体" w:cs="宋体"/>
          <w:color w:val="000000"/>
          <w:kern w:val="0"/>
        </w:rPr>
      </w:pPr>
      <w:r w:rsidRPr="00C65454">
        <w:rPr>
          <w:rFonts w:ascii="宋体" w:hAnsi="宋体" w:cs="宋体"/>
          <w:color w:val="000000"/>
          <w:kern w:val="0"/>
        </w:rPr>
        <w:t>A.</w:t>
      </w:r>
      <w:r w:rsidRPr="00C65454">
        <w:rPr>
          <w:rFonts w:ascii="宋体" w:hAnsi="宋体" w:cs="宋体" w:hint="eastAsia"/>
          <w:color w:val="000000"/>
          <w:kern w:val="0"/>
        </w:rPr>
        <w:t>【责任编号】</w:t>
      </w:r>
      <w:r w:rsidRPr="00C65454">
        <w:rPr>
          <w:rFonts w:ascii="宋体" w:hAnsi="宋体" w:cs="宋体"/>
          <w:color w:val="000000"/>
          <w:kern w:val="0"/>
        </w:rPr>
        <w:t>A1-1</w:t>
      </w:r>
      <w:r w:rsidRPr="00C65454">
        <w:rPr>
          <w:rFonts w:ascii="宋体" w:cs="宋体"/>
          <w:color w:val="000000"/>
          <w:kern w:val="0"/>
        </w:rPr>
        <w:t>0</w:t>
      </w:r>
    </w:p>
    <w:p w:rsidR="00147A1E" w:rsidRPr="00C65454" w:rsidRDefault="00147A1E" w:rsidP="00C65454">
      <w:pPr>
        <w:widowControl/>
        <w:rPr>
          <w:rFonts w:ascii="宋体"/>
          <w:color w:val="000000"/>
          <w:kern w:val="0"/>
        </w:rPr>
      </w:pPr>
      <w:r w:rsidRPr="00C65454">
        <w:rPr>
          <w:rFonts w:ascii="宋体" w:hAnsi="宋体" w:cs="宋体"/>
          <w:color w:val="000000"/>
          <w:kern w:val="0"/>
        </w:rPr>
        <w:t>B.</w:t>
      </w:r>
      <w:r w:rsidRPr="00C65454">
        <w:rPr>
          <w:rFonts w:ascii="宋体" w:hAnsi="宋体" w:cs="宋体" w:hint="eastAsia"/>
          <w:color w:val="000000"/>
          <w:kern w:val="0"/>
        </w:rPr>
        <w:t>【责任主体】一般企业主体</w:t>
      </w:r>
    </w:p>
    <w:p w:rsidR="00147A1E" w:rsidRPr="00C65454" w:rsidRDefault="00147A1E" w:rsidP="00C65454">
      <w:pPr>
        <w:widowControl/>
        <w:rPr>
          <w:rFonts w:ascii="宋体"/>
          <w:color w:val="000000"/>
          <w:kern w:val="0"/>
        </w:rPr>
      </w:pPr>
      <w:r w:rsidRPr="00C65454">
        <w:rPr>
          <w:rFonts w:ascii="宋体" w:hAnsi="宋体" w:cs="宋体"/>
          <w:color w:val="000000"/>
          <w:kern w:val="0"/>
        </w:rPr>
        <w:t>C.</w:t>
      </w:r>
      <w:r w:rsidRPr="00C65454">
        <w:rPr>
          <w:rFonts w:ascii="宋体" w:hAnsi="宋体" w:cs="宋体" w:hint="eastAsia"/>
          <w:color w:val="000000"/>
          <w:kern w:val="0"/>
        </w:rPr>
        <w:t>【责任名称】</w:t>
      </w:r>
      <w:r w:rsidRPr="00C65454">
        <w:rPr>
          <w:rFonts w:ascii="宋体" w:hAnsi="宋体" w:cs="宋体" w:hint="eastAsia"/>
          <w:sz w:val="22"/>
          <w:szCs w:val="22"/>
        </w:rPr>
        <w:t>依法承担无过错侵权责任和举证责任，稳妥处理厂群关系。</w:t>
      </w:r>
    </w:p>
    <w:p w:rsidR="00147A1E" w:rsidRPr="00C65454" w:rsidRDefault="00147A1E" w:rsidP="00C65454">
      <w:pPr>
        <w:rPr>
          <w:rFonts w:ascii="宋体"/>
          <w:kern w:val="0"/>
          <w:sz w:val="22"/>
          <w:szCs w:val="22"/>
        </w:rPr>
      </w:pPr>
      <w:r w:rsidRPr="00C65454">
        <w:rPr>
          <w:rFonts w:ascii="宋体" w:hAnsi="宋体" w:cs="宋体"/>
          <w:color w:val="000000"/>
          <w:kern w:val="0"/>
        </w:rPr>
        <w:t>D.</w:t>
      </w:r>
      <w:r w:rsidRPr="00C65454">
        <w:rPr>
          <w:rFonts w:ascii="宋体" w:hAnsi="宋体" w:cs="宋体" w:hint="eastAsia"/>
          <w:color w:val="000000"/>
          <w:kern w:val="0"/>
        </w:rPr>
        <w:t>【责任指标】</w:t>
      </w:r>
    </w:p>
    <w:p w:rsidR="00147A1E" w:rsidRPr="00C65454" w:rsidRDefault="00147A1E" w:rsidP="006F23C0">
      <w:pPr>
        <w:ind w:firstLineChars="200" w:firstLine="420"/>
        <w:rPr>
          <w:rFonts w:ascii="宋体"/>
        </w:rPr>
      </w:pPr>
      <w:r w:rsidRPr="00C65454">
        <w:rPr>
          <w:rFonts w:ascii="宋体" w:hAnsi="宋体" w:cs="宋体"/>
        </w:rPr>
        <w:t>1.</w:t>
      </w:r>
      <w:r w:rsidRPr="00C65454">
        <w:rPr>
          <w:rFonts w:ascii="宋体" w:hAnsi="宋体" w:cs="宋体" w:hint="eastAsia"/>
        </w:rPr>
        <w:t>公民、法人和其他组织发现任何单位和个人有污染环境和破坏生态行为的，有权向环境保护主管部门或者其他负有环境保护监督管理职责的部门举报。</w:t>
      </w:r>
    </w:p>
    <w:p w:rsidR="00147A1E" w:rsidRPr="00C65454" w:rsidRDefault="00147A1E" w:rsidP="006F23C0">
      <w:pPr>
        <w:ind w:firstLineChars="200" w:firstLine="420"/>
        <w:rPr>
          <w:rFonts w:ascii="宋体"/>
        </w:rPr>
      </w:pPr>
      <w:r w:rsidRPr="00C65454">
        <w:rPr>
          <w:rFonts w:ascii="宋体" w:hAnsi="宋体" w:cs="宋体"/>
        </w:rPr>
        <w:t>2.</w:t>
      </w:r>
      <w:r w:rsidRPr="00C65454">
        <w:rPr>
          <w:rFonts w:ascii="宋体" w:hAnsi="宋体" w:cs="宋体" w:hint="eastAsia"/>
        </w:rPr>
        <w:t>公民、法人和其他组织发现地方各级人民政府、县级以上人民政府环境保护主管部门和其他负有环境保护监督管理职责的部门不依法履行职责的，有权向其上级机关或者监察机关举报。</w:t>
      </w:r>
    </w:p>
    <w:p w:rsidR="00147A1E" w:rsidRPr="00C65454" w:rsidRDefault="00147A1E" w:rsidP="006F23C0">
      <w:pPr>
        <w:ind w:firstLineChars="200" w:firstLine="420"/>
        <w:rPr>
          <w:rFonts w:ascii="宋体"/>
        </w:rPr>
      </w:pPr>
      <w:r w:rsidRPr="00C65454">
        <w:rPr>
          <w:rFonts w:ascii="宋体" w:hAnsi="宋体" w:cs="宋体"/>
        </w:rPr>
        <w:lastRenderedPageBreak/>
        <w:t>3.</w:t>
      </w:r>
      <w:r w:rsidRPr="00C65454">
        <w:rPr>
          <w:rFonts w:ascii="宋体" w:hAnsi="宋体" w:cs="宋体" w:hint="eastAsia"/>
        </w:rPr>
        <w:t>因污染环境和破坏生态造成损害的，应当依照《中华人民共和国侵权责任法》的有关规定承担侵权责任。</w:t>
      </w:r>
    </w:p>
    <w:p w:rsidR="00147A1E" w:rsidRPr="00C65454" w:rsidRDefault="00147A1E" w:rsidP="006F23C0">
      <w:pPr>
        <w:ind w:firstLineChars="200" w:firstLine="420"/>
        <w:rPr>
          <w:rFonts w:ascii="宋体"/>
        </w:rPr>
      </w:pPr>
      <w:r w:rsidRPr="00C65454">
        <w:rPr>
          <w:rFonts w:ascii="宋体" w:hAnsi="宋体" w:cs="宋体"/>
        </w:rPr>
        <w:t>4.</w:t>
      </w:r>
      <w:r w:rsidRPr="00C65454">
        <w:rPr>
          <w:rFonts w:ascii="宋体" w:hAnsi="宋体" w:cs="宋体" w:hint="eastAsia"/>
        </w:rPr>
        <w:t>因污染环境发生纠纷，污染者应当就法律规定的不承担责任或者减轻责任的情形及其行为与损害之间不存在因果关系承担举证责任。</w:t>
      </w:r>
    </w:p>
    <w:p w:rsidR="00147A1E" w:rsidRPr="00C65454" w:rsidRDefault="00147A1E" w:rsidP="006F23C0">
      <w:pPr>
        <w:ind w:firstLineChars="200" w:firstLine="420"/>
        <w:rPr>
          <w:rFonts w:ascii="宋体"/>
        </w:rPr>
      </w:pPr>
      <w:r w:rsidRPr="00C65454">
        <w:rPr>
          <w:rFonts w:ascii="宋体" w:hAnsi="宋体" w:cs="宋体"/>
        </w:rPr>
        <w:t>5.</w:t>
      </w:r>
      <w:r w:rsidRPr="00C65454">
        <w:rPr>
          <w:rFonts w:ascii="宋体" w:hAnsi="宋体" w:cs="宋体" w:hint="eastAsia"/>
        </w:rPr>
        <w:t>应当依法编制环境影响报告书的建设项目，建设单位应当在编制时向可能受影响的公众说明情况，充分征求意见。</w:t>
      </w:r>
    </w:p>
    <w:p w:rsidR="00147A1E" w:rsidRPr="00C65454" w:rsidRDefault="00147A1E" w:rsidP="00C65454">
      <w:pPr>
        <w:rPr>
          <w:rFonts w:ascii="宋体"/>
        </w:rPr>
      </w:pPr>
      <w:r w:rsidRPr="00C65454">
        <w:rPr>
          <w:rFonts w:ascii="宋体" w:hAnsi="宋体" w:cs="宋体"/>
        </w:rPr>
        <w:t>E.</w:t>
      </w:r>
      <w:r w:rsidRPr="00C65454">
        <w:rPr>
          <w:rFonts w:ascii="宋体" w:hAnsi="宋体" w:cs="宋体" w:hint="eastAsia"/>
        </w:rPr>
        <w:t>【法定依据】</w:t>
      </w:r>
    </w:p>
    <w:p w:rsidR="00147A1E" w:rsidRPr="00C65454" w:rsidRDefault="00147A1E" w:rsidP="006F23C0">
      <w:pPr>
        <w:ind w:firstLineChars="200" w:firstLine="420"/>
        <w:rPr>
          <w:rFonts w:ascii="宋体"/>
        </w:rPr>
      </w:pPr>
      <w:r w:rsidRPr="00C65454">
        <w:rPr>
          <w:rFonts w:ascii="宋体" w:hAnsi="宋体" w:cs="宋体" w:hint="eastAsia"/>
        </w:rPr>
        <w:t>《中华人民共和国环境保护法》（</w:t>
      </w:r>
      <w:r w:rsidRPr="00C65454">
        <w:rPr>
          <w:rFonts w:ascii="宋体" w:hAnsi="宋体" w:cs="宋体"/>
        </w:rPr>
        <w:t>2015</w:t>
      </w:r>
      <w:r w:rsidRPr="00C65454">
        <w:rPr>
          <w:rFonts w:ascii="宋体" w:hAnsi="宋体" w:cs="宋体" w:hint="eastAsia"/>
        </w:rPr>
        <w:t>年）第</w:t>
      </w:r>
      <w:r w:rsidRPr="00C65454">
        <w:rPr>
          <w:rFonts w:ascii="宋体" w:hAnsi="宋体" w:cs="宋体"/>
        </w:rPr>
        <w:t>47</w:t>
      </w:r>
      <w:r w:rsidRPr="00C65454">
        <w:rPr>
          <w:rFonts w:ascii="宋体" w:hAnsi="宋体" w:cs="宋体" w:hint="eastAsia"/>
        </w:rPr>
        <w:t>、</w:t>
      </w:r>
      <w:r w:rsidRPr="00C65454">
        <w:rPr>
          <w:rFonts w:ascii="宋体" w:hAnsi="宋体" w:cs="宋体"/>
        </w:rPr>
        <w:t>56</w:t>
      </w:r>
      <w:r w:rsidRPr="00C65454">
        <w:rPr>
          <w:rFonts w:ascii="宋体" w:hAnsi="宋体" w:cs="宋体" w:hint="eastAsia"/>
        </w:rPr>
        <w:t>、</w:t>
      </w:r>
      <w:r w:rsidRPr="00C65454">
        <w:rPr>
          <w:rFonts w:ascii="宋体" w:hAnsi="宋体" w:cs="宋体"/>
        </w:rPr>
        <w:t>57</w:t>
      </w:r>
      <w:r w:rsidRPr="00C65454">
        <w:rPr>
          <w:rFonts w:ascii="宋体" w:hAnsi="宋体" w:cs="宋体" w:hint="eastAsia"/>
        </w:rPr>
        <w:t>、</w:t>
      </w:r>
      <w:r w:rsidRPr="00C65454">
        <w:rPr>
          <w:rFonts w:ascii="宋体" w:hAnsi="宋体" w:cs="宋体"/>
        </w:rPr>
        <w:t>64</w:t>
      </w:r>
      <w:r w:rsidRPr="00C65454">
        <w:rPr>
          <w:rFonts w:ascii="宋体" w:hAnsi="宋体" w:cs="宋体" w:hint="eastAsia"/>
        </w:rPr>
        <w:t>条；</w:t>
      </w:r>
    </w:p>
    <w:p w:rsidR="00147A1E" w:rsidRPr="00C65454" w:rsidRDefault="00147A1E" w:rsidP="006F23C0">
      <w:pPr>
        <w:ind w:firstLineChars="200" w:firstLine="420"/>
        <w:rPr>
          <w:rFonts w:ascii="宋体"/>
        </w:rPr>
      </w:pPr>
      <w:r w:rsidRPr="00C65454">
        <w:rPr>
          <w:rFonts w:ascii="宋体" w:hAnsi="宋体" w:cs="宋体" w:hint="eastAsia"/>
        </w:rPr>
        <w:t>《中华人民共和国侵权责任法》（</w:t>
      </w:r>
      <w:r w:rsidRPr="00C65454">
        <w:rPr>
          <w:rFonts w:ascii="宋体" w:hAnsi="宋体" w:cs="宋体"/>
        </w:rPr>
        <w:t>2010</w:t>
      </w:r>
      <w:r w:rsidRPr="00C65454">
        <w:rPr>
          <w:rFonts w:ascii="宋体" w:hAnsi="宋体" w:cs="宋体" w:hint="eastAsia"/>
        </w:rPr>
        <w:t>年）第</w:t>
      </w:r>
      <w:r w:rsidRPr="00C65454">
        <w:rPr>
          <w:rFonts w:ascii="宋体" w:hAnsi="宋体" w:cs="宋体"/>
        </w:rPr>
        <w:t>65</w:t>
      </w:r>
      <w:r w:rsidRPr="00C65454">
        <w:rPr>
          <w:rFonts w:ascii="宋体" w:hAnsi="宋体" w:cs="宋体" w:hint="eastAsia"/>
        </w:rPr>
        <w:t>、</w:t>
      </w:r>
      <w:r w:rsidRPr="00C65454">
        <w:rPr>
          <w:rFonts w:ascii="宋体" w:hAnsi="宋体" w:cs="宋体"/>
        </w:rPr>
        <w:t>66</w:t>
      </w:r>
      <w:r w:rsidRPr="00C65454">
        <w:rPr>
          <w:rFonts w:ascii="宋体" w:hAnsi="宋体" w:cs="宋体" w:hint="eastAsia"/>
        </w:rPr>
        <w:t>条；</w:t>
      </w:r>
    </w:p>
    <w:p w:rsidR="00147A1E" w:rsidRPr="00C65454" w:rsidRDefault="00147A1E" w:rsidP="006F23C0">
      <w:pPr>
        <w:ind w:firstLineChars="200" w:firstLine="420"/>
        <w:rPr>
          <w:rFonts w:ascii="宋体"/>
        </w:rPr>
      </w:pPr>
      <w:r w:rsidRPr="00C65454">
        <w:rPr>
          <w:rFonts w:ascii="宋体" w:hAnsi="宋体" w:cs="宋体" w:hint="eastAsia"/>
        </w:rPr>
        <w:t>《中华人民共和国固体废物污染环境防治法》（</w:t>
      </w:r>
      <w:r w:rsidRPr="00C65454">
        <w:rPr>
          <w:rFonts w:ascii="宋体" w:hAnsi="宋体" w:cs="宋体"/>
        </w:rPr>
        <w:t>1996</w:t>
      </w:r>
      <w:r w:rsidRPr="00C65454">
        <w:rPr>
          <w:rFonts w:ascii="宋体" w:hAnsi="宋体" w:cs="宋体" w:hint="eastAsia"/>
        </w:rPr>
        <w:t>年）第</w:t>
      </w:r>
      <w:r w:rsidRPr="00C65454">
        <w:rPr>
          <w:rFonts w:ascii="宋体" w:hAnsi="宋体" w:cs="宋体"/>
        </w:rPr>
        <w:t>26</w:t>
      </w:r>
      <w:r w:rsidRPr="00C65454">
        <w:rPr>
          <w:rFonts w:ascii="宋体" w:hAnsi="宋体" w:cs="宋体" w:hint="eastAsia"/>
        </w:rPr>
        <w:t>、</w:t>
      </w:r>
      <w:r w:rsidRPr="00C65454">
        <w:rPr>
          <w:rFonts w:ascii="宋体" w:hAnsi="宋体" w:cs="宋体"/>
        </w:rPr>
        <w:t>63</w:t>
      </w:r>
      <w:r w:rsidRPr="00C65454">
        <w:rPr>
          <w:rFonts w:ascii="宋体" w:hAnsi="宋体" w:cs="宋体" w:hint="eastAsia"/>
        </w:rPr>
        <w:t>条；</w:t>
      </w:r>
    </w:p>
    <w:p w:rsidR="00147A1E" w:rsidRPr="00C65454" w:rsidRDefault="00147A1E" w:rsidP="006F23C0">
      <w:pPr>
        <w:ind w:firstLineChars="200" w:firstLine="420"/>
        <w:rPr>
          <w:rFonts w:ascii="宋体"/>
        </w:rPr>
      </w:pPr>
      <w:r w:rsidRPr="00C65454">
        <w:rPr>
          <w:rFonts w:ascii="宋体" w:hAnsi="宋体" w:cs="宋体" w:hint="eastAsia"/>
        </w:rPr>
        <w:t>《中华人民共和国环境噪声污染防治法》（</w:t>
      </w:r>
      <w:r w:rsidRPr="00C65454">
        <w:rPr>
          <w:rFonts w:ascii="宋体" w:hAnsi="宋体" w:cs="宋体"/>
        </w:rPr>
        <w:t>1997</w:t>
      </w:r>
      <w:r w:rsidRPr="00C65454">
        <w:rPr>
          <w:rFonts w:ascii="宋体" w:hAnsi="宋体" w:cs="宋体" w:hint="eastAsia"/>
        </w:rPr>
        <w:t>年）第</w:t>
      </w:r>
      <w:r w:rsidRPr="00C65454">
        <w:rPr>
          <w:rFonts w:ascii="宋体" w:hAnsi="宋体" w:cs="宋体"/>
        </w:rPr>
        <w:t>30</w:t>
      </w:r>
      <w:r w:rsidRPr="00C65454">
        <w:rPr>
          <w:rFonts w:ascii="宋体" w:hAnsi="宋体" w:cs="宋体" w:hint="eastAsia"/>
        </w:rPr>
        <w:t>条；</w:t>
      </w:r>
    </w:p>
    <w:p w:rsidR="00147A1E" w:rsidRPr="00C65454" w:rsidRDefault="00147A1E" w:rsidP="006F23C0">
      <w:pPr>
        <w:ind w:firstLineChars="200" w:firstLine="420"/>
        <w:rPr>
          <w:rFonts w:ascii="宋体"/>
        </w:rPr>
      </w:pPr>
      <w:r w:rsidRPr="00C65454">
        <w:rPr>
          <w:rFonts w:ascii="宋体" w:hAnsi="宋体" w:cs="宋体" w:hint="eastAsia"/>
          <w:color w:val="333333"/>
          <w:kern w:val="0"/>
        </w:rPr>
        <w:t>《中华人民共和国放射性污染防治法》（</w:t>
      </w:r>
      <w:r w:rsidRPr="00C65454">
        <w:rPr>
          <w:rFonts w:ascii="宋体" w:hAnsi="宋体" w:cs="宋体"/>
          <w:color w:val="333333"/>
          <w:kern w:val="0"/>
        </w:rPr>
        <w:t>2003</w:t>
      </w:r>
      <w:r w:rsidRPr="00C65454">
        <w:rPr>
          <w:rFonts w:ascii="宋体" w:hAnsi="宋体" w:cs="宋体" w:hint="eastAsia"/>
          <w:color w:val="333333"/>
          <w:kern w:val="0"/>
        </w:rPr>
        <w:t>年）第</w:t>
      </w:r>
      <w:r w:rsidRPr="00C65454">
        <w:rPr>
          <w:rFonts w:ascii="宋体" w:hAnsi="宋体" w:cs="宋体"/>
          <w:color w:val="333333"/>
          <w:kern w:val="0"/>
        </w:rPr>
        <w:t>6</w:t>
      </w:r>
      <w:r w:rsidRPr="00C65454">
        <w:rPr>
          <w:rFonts w:ascii="宋体" w:hAnsi="宋体" w:cs="宋体" w:hint="eastAsia"/>
          <w:color w:val="333333"/>
          <w:kern w:val="0"/>
        </w:rPr>
        <w:t>条；</w:t>
      </w:r>
    </w:p>
    <w:p w:rsidR="00147A1E" w:rsidRPr="00C65454" w:rsidRDefault="00147A1E" w:rsidP="006F23C0">
      <w:pPr>
        <w:ind w:firstLineChars="200" w:firstLine="420"/>
        <w:rPr>
          <w:rFonts w:ascii="宋体"/>
        </w:rPr>
      </w:pPr>
      <w:r w:rsidRPr="00C65454">
        <w:rPr>
          <w:rFonts w:ascii="宋体" w:hAnsi="宋体" w:cs="宋体" w:hint="eastAsia"/>
        </w:rPr>
        <w:t>《中华人民共和国自然保护区条例》（</w:t>
      </w:r>
      <w:r w:rsidRPr="00C65454">
        <w:rPr>
          <w:rFonts w:ascii="宋体" w:hAnsi="宋体" w:cs="宋体"/>
        </w:rPr>
        <w:t>2017</w:t>
      </w:r>
      <w:r w:rsidRPr="00C65454">
        <w:rPr>
          <w:rFonts w:ascii="宋体" w:hAnsi="宋体" w:cs="宋体" w:hint="eastAsia"/>
        </w:rPr>
        <w:t>年）第</w:t>
      </w:r>
      <w:r w:rsidRPr="00C65454">
        <w:rPr>
          <w:rFonts w:ascii="宋体" w:hAnsi="宋体" w:cs="宋体"/>
        </w:rPr>
        <w:t>7</w:t>
      </w:r>
      <w:r w:rsidRPr="00C65454">
        <w:rPr>
          <w:rFonts w:ascii="宋体" w:hAnsi="宋体" w:cs="宋体" w:hint="eastAsia"/>
        </w:rPr>
        <w:t>条；</w:t>
      </w:r>
    </w:p>
    <w:p w:rsidR="00147A1E" w:rsidRPr="00C65454" w:rsidRDefault="00147A1E" w:rsidP="006F23C0">
      <w:pPr>
        <w:ind w:firstLineChars="200" w:firstLine="420"/>
        <w:rPr>
          <w:rFonts w:ascii="宋体"/>
        </w:rPr>
      </w:pPr>
      <w:r w:rsidRPr="00C65454">
        <w:rPr>
          <w:rFonts w:ascii="宋体" w:hAnsi="宋体" w:cs="宋体" w:hint="eastAsia"/>
        </w:rPr>
        <w:t>《中华人民共和国自然保护区条例》（</w:t>
      </w:r>
      <w:r w:rsidRPr="00C65454">
        <w:rPr>
          <w:rFonts w:ascii="宋体" w:hAnsi="宋体" w:cs="宋体"/>
        </w:rPr>
        <w:t>2017</w:t>
      </w:r>
      <w:r w:rsidRPr="00C65454">
        <w:rPr>
          <w:rFonts w:ascii="宋体" w:hAnsi="宋体" w:cs="宋体" w:hint="eastAsia"/>
        </w:rPr>
        <w:t>年）第</w:t>
      </w:r>
      <w:r w:rsidRPr="00C65454">
        <w:rPr>
          <w:rFonts w:ascii="宋体" w:hAnsi="宋体" w:cs="宋体"/>
        </w:rPr>
        <w:t>33</w:t>
      </w:r>
      <w:r w:rsidRPr="00C65454">
        <w:rPr>
          <w:rFonts w:ascii="宋体" w:hAnsi="宋体" w:cs="宋体" w:hint="eastAsia"/>
        </w:rPr>
        <w:t>条；</w:t>
      </w:r>
    </w:p>
    <w:p w:rsidR="00147A1E" w:rsidRPr="00C65454" w:rsidRDefault="00147A1E" w:rsidP="006F23C0">
      <w:pPr>
        <w:ind w:firstLineChars="200" w:firstLine="420"/>
        <w:rPr>
          <w:rFonts w:ascii="宋体"/>
        </w:rPr>
      </w:pPr>
      <w:r w:rsidRPr="00C65454">
        <w:rPr>
          <w:rFonts w:ascii="宋体" w:hAnsi="宋体" w:cs="宋体" w:hint="eastAsia"/>
        </w:rPr>
        <w:t>《天津市环境保护条例》（</w:t>
      </w:r>
      <w:r w:rsidRPr="00C65454">
        <w:rPr>
          <w:rFonts w:ascii="宋体" w:hAnsi="宋体" w:cs="宋体"/>
        </w:rPr>
        <w:t>2017</w:t>
      </w:r>
      <w:r w:rsidRPr="00C65454">
        <w:rPr>
          <w:rFonts w:ascii="宋体" w:hAnsi="宋体" w:cs="宋体" w:hint="eastAsia"/>
        </w:rPr>
        <w:t>年）第</w:t>
      </w:r>
      <w:r w:rsidRPr="00C65454">
        <w:rPr>
          <w:rFonts w:ascii="宋体" w:hAnsi="宋体" w:cs="宋体"/>
        </w:rPr>
        <w:t>12</w:t>
      </w:r>
      <w:r w:rsidRPr="00C65454">
        <w:rPr>
          <w:rFonts w:ascii="宋体" w:hAnsi="宋体" w:cs="宋体" w:hint="eastAsia"/>
        </w:rPr>
        <w:t>、</w:t>
      </w:r>
      <w:r w:rsidRPr="00C65454">
        <w:rPr>
          <w:rFonts w:ascii="宋体" w:hAnsi="宋体" w:cs="宋体"/>
        </w:rPr>
        <w:t>46</w:t>
      </w:r>
      <w:r w:rsidRPr="00C65454">
        <w:rPr>
          <w:rFonts w:ascii="宋体" w:hAnsi="宋体" w:cs="宋体" w:hint="eastAsia"/>
        </w:rPr>
        <w:t>、</w:t>
      </w:r>
      <w:r w:rsidRPr="00C65454">
        <w:rPr>
          <w:rFonts w:ascii="宋体" w:hAnsi="宋体" w:cs="宋体"/>
        </w:rPr>
        <w:t>53</w:t>
      </w:r>
      <w:r w:rsidRPr="00C65454">
        <w:rPr>
          <w:rFonts w:ascii="宋体" w:hAnsi="宋体" w:cs="宋体" w:hint="eastAsia"/>
        </w:rPr>
        <w:t>条；</w:t>
      </w:r>
    </w:p>
    <w:p w:rsidR="00147A1E" w:rsidRPr="00C65454" w:rsidRDefault="00147A1E" w:rsidP="006F23C0">
      <w:pPr>
        <w:ind w:firstLineChars="200" w:firstLine="420"/>
        <w:rPr>
          <w:rFonts w:ascii="宋体"/>
        </w:rPr>
      </w:pPr>
      <w:r w:rsidRPr="00C65454">
        <w:rPr>
          <w:rFonts w:ascii="宋体" w:hAnsi="宋体" w:cs="宋体" w:hint="eastAsia"/>
        </w:rPr>
        <w:t>《天津市湿地保护条例》（</w:t>
      </w:r>
      <w:r w:rsidRPr="00C65454">
        <w:rPr>
          <w:rFonts w:ascii="宋体" w:hAnsi="宋体" w:cs="宋体"/>
        </w:rPr>
        <w:t>2016</w:t>
      </w:r>
      <w:r w:rsidRPr="00C65454">
        <w:rPr>
          <w:rFonts w:ascii="宋体" w:hAnsi="宋体" w:cs="宋体" w:hint="eastAsia"/>
        </w:rPr>
        <w:t>年）第</w:t>
      </w:r>
      <w:r w:rsidRPr="00C65454">
        <w:rPr>
          <w:rFonts w:ascii="宋体" w:hAnsi="宋体" w:cs="宋体"/>
        </w:rPr>
        <w:t>9</w:t>
      </w:r>
      <w:r w:rsidRPr="00C65454">
        <w:rPr>
          <w:rFonts w:ascii="宋体" w:hAnsi="宋体" w:cs="宋体" w:hint="eastAsia"/>
        </w:rPr>
        <w:t>条</w:t>
      </w:r>
      <w:r w:rsidRPr="00C65454">
        <w:rPr>
          <w:rFonts w:ascii="宋体" w:hAnsi="宋体" w:cs="宋体" w:hint="eastAsia"/>
          <w:color w:val="000000"/>
          <w:kern w:val="0"/>
        </w:rPr>
        <w:t>。</w:t>
      </w:r>
    </w:p>
    <w:p w:rsidR="00147A1E" w:rsidRPr="00C65454" w:rsidRDefault="00147A1E" w:rsidP="00C65454">
      <w:pPr>
        <w:widowControl/>
        <w:ind w:firstLine="393"/>
        <w:rPr>
          <w:rFonts w:ascii="宋体"/>
          <w:kern w:val="0"/>
        </w:rPr>
      </w:pPr>
    </w:p>
    <w:p w:rsidR="00147A1E" w:rsidRPr="00C65454" w:rsidRDefault="00147A1E" w:rsidP="00C65454">
      <w:pPr>
        <w:widowControl/>
        <w:ind w:firstLine="393"/>
        <w:rPr>
          <w:rFonts w:ascii="宋体"/>
          <w:kern w:val="0"/>
        </w:rPr>
      </w:pPr>
    </w:p>
    <w:p w:rsidR="00147A1E" w:rsidRPr="00C65454" w:rsidRDefault="00147A1E" w:rsidP="00C65454">
      <w:pPr>
        <w:widowControl/>
        <w:ind w:firstLine="393"/>
        <w:rPr>
          <w:rFonts w:ascii="宋体"/>
          <w:kern w:val="0"/>
        </w:rPr>
      </w:pPr>
    </w:p>
    <w:p w:rsidR="00147A1E" w:rsidRPr="00C65454" w:rsidRDefault="00147A1E" w:rsidP="00C65454">
      <w:pPr>
        <w:widowControl/>
        <w:ind w:firstLine="393"/>
        <w:rPr>
          <w:rFonts w:ascii="宋体"/>
          <w:kern w:val="0"/>
        </w:rPr>
      </w:pPr>
    </w:p>
    <w:p w:rsidR="00147A1E" w:rsidRPr="00C65454" w:rsidRDefault="00147A1E" w:rsidP="00C65454">
      <w:pPr>
        <w:widowControl/>
        <w:ind w:firstLine="393"/>
        <w:rPr>
          <w:rFonts w:ascii="宋体"/>
          <w:kern w:val="0"/>
        </w:rPr>
      </w:pPr>
    </w:p>
    <w:p w:rsidR="00147A1E" w:rsidRPr="00C65454" w:rsidRDefault="00147A1E" w:rsidP="00C65454">
      <w:pPr>
        <w:widowControl/>
        <w:ind w:firstLine="393"/>
        <w:rPr>
          <w:rFonts w:ascii="宋体"/>
          <w:kern w:val="0"/>
        </w:rPr>
      </w:pPr>
    </w:p>
    <w:p w:rsidR="00147A1E" w:rsidRPr="00C65454" w:rsidRDefault="00147A1E" w:rsidP="00C65454">
      <w:pPr>
        <w:widowControl/>
        <w:ind w:firstLine="393"/>
        <w:rPr>
          <w:rFonts w:ascii="宋体"/>
          <w:kern w:val="0"/>
        </w:rPr>
      </w:pPr>
    </w:p>
    <w:p w:rsidR="00147A1E" w:rsidRPr="00C65454" w:rsidRDefault="00147A1E" w:rsidP="00C65454">
      <w:pPr>
        <w:widowControl/>
        <w:ind w:firstLine="393"/>
        <w:rPr>
          <w:rFonts w:ascii="宋体"/>
          <w:kern w:val="0"/>
        </w:rPr>
      </w:pPr>
    </w:p>
    <w:p w:rsidR="00147A1E" w:rsidRPr="00C65454" w:rsidRDefault="00147A1E" w:rsidP="00C65454">
      <w:pPr>
        <w:widowControl/>
        <w:ind w:firstLine="393"/>
        <w:rPr>
          <w:rFonts w:ascii="宋体"/>
          <w:kern w:val="0"/>
        </w:rPr>
      </w:pPr>
    </w:p>
    <w:p w:rsidR="00147A1E" w:rsidRPr="00C65454" w:rsidRDefault="00147A1E" w:rsidP="00C65454">
      <w:pPr>
        <w:widowControl/>
        <w:ind w:firstLine="393"/>
        <w:rPr>
          <w:rFonts w:ascii="宋体"/>
          <w:kern w:val="0"/>
        </w:rPr>
      </w:pPr>
    </w:p>
    <w:p w:rsidR="00147A1E" w:rsidRPr="00C65454" w:rsidRDefault="00147A1E" w:rsidP="00C65454">
      <w:pPr>
        <w:widowControl/>
        <w:ind w:firstLine="393"/>
        <w:rPr>
          <w:rFonts w:ascii="宋体"/>
          <w:kern w:val="0"/>
        </w:rPr>
      </w:pPr>
    </w:p>
    <w:p w:rsidR="00147A1E" w:rsidRPr="00C65454" w:rsidRDefault="00147A1E" w:rsidP="00C65454">
      <w:pPr>
        <w:widowControl/>
        <w:ind w:firstLine="393"/>
        <w:rPr>
          <w:rFonts w:ascii="宋体"/>
          <w:kern w:val="0"/>
        </w:rPr>
      </w:pPr>
    </w:p>
    <w:p w:rsidR="00147A1E" w:rsidRPr="00C65454" w:rsidRDefault="00147A1E" w:rsidP="00C65454">
      <w:pPr>
        <w:widowControl/>
        <w:ind w:firstLine="393"/>
        <w:rPr>
          <w:rFonts w:ascii="宋体"/>
          <w:kern w:val="0"/>
        </w:rPr>
      </w:pPr>
    </w:p>
    <w:p w:rsidR="00147A1E" w:rsidRPr="00C65454" w:rsidRDefault="00147A1E" w:rsidP="00C65454">
      <w:pPr>
        <w:widowControl/>
        <w:ind w:firstLine="393"/>
        <w:rPr>
          <w:rFonts w:ascii="宋体"/>
          <w:kern w:val="0"/>
        </w:rPr>
      </w:pPr>
    </w:p>
    <w:p w:rsidR="00147A1E" w:rsidRPr="00C65454" w:rsidRDefault="00147A1E" w:rsidP="00C65454">
      <w:pPr>
        <w:widowControl/>
        <w:ind w:firstLine="393"/>
        <w:rPr>
          <w:rFonts w:ascii="宋体"/>
          <w:kern w:val="0"/>
        </w:rPr>
      </w:pPr>
    </w:p>
    <w:p w:rsidR="00147A1E" w:rsidRPr="00C65454" w:rsidRDefault="00147A1E" w:rsidP="00C65454">
      <w:pPr>
        <w:widowControl/>
        <w:ind w:firstLine="393"/>
        <w:rPr>
          <w:rFonts w:ascii="宋体"/>
          <w:kern w:val="0"/>
        </w:rPr>
      </w:pPr>
    </w:p>
    <w:p w:rsidR="00147A1E" w:rsidRPr="00C65454" w:rsidRDefault="00147A1E" w:rsidP="00C65454">
      <w:pPr>
        <w:widowControl/>
        <w:ind w:firstLine="393"/>
        <w:rPr>
          <w:rFonts w:ascii="宋体"/>
          <w:kern w:val="0"/>
        </w:rPr>
      </w:pPr>
    </w:p>
    <w:p w:rsidR="00147A1E" w:rsidRPr="00C65454" w:rsidRDefault="00147A1E" w:rsidP="00C65454">
      <w:pPr>
        <w:widowControl/>
        <w:ind w:firstLine="393"/>
        <w:rPr>
          <w:rFonts w:ascii="宋体"/>
          <w:kern w:val="0"/>
        </w:rPr>
      </w:pPr>
    </w:p>
    <w:p w:rsidR="00147A1E" w:rsidRPr="00C65454" w:rsidRDefault="00147A1E" w:rsidP="00C65454">
      <w:pPr>
        <w:widowControl/>
        <w:ind w:firstLine="393"/>
        <w:rPr>
          <w:rFonts w:ascii="宋体"/>
          <w:kern w:val="0"/>
        </w:rPr>
      </w:pPr>
    </w:p>
    <w:p w:rsidR="00147A1E" w:rsidRPr="00C65454" w:rsidRDefault="00147A1E" w:rsidP="00C65454">
      <w:pPr>
        <w:widowControl/>
        <w:ind w:firstLine="393"/>
        <w:rPr>
          <w:rFonts w:ascii="宋体"/>
          <w:kern w:val="0"/>
        </w:rPr>
      </w:pPr>
    </w:p>
    <w:p w:rsidR="00147A1E" w:rsidRPr="00C65454" w:rsidRDefault="00147A1E" w:rsidP="00C65454">
      <w:pPr>
        <w:widowControl/>
        <w:ind w:firstLine="393"/>
        <w:rPr>
          <w:rFonts w:ascii="宋体"/>
          <w:kern w:val="0"/>
        </w:rPr>
      </w:pPr>
    </w:p>
    <w:p w:rsidR="00147A1E" w:rsidRPr="00C65454" w:rsidRDefault="00147A1E" w:rsidP="00C65454">
      <w:pPr>
        <w:widowControl/>
        <w:ind w:firstLine="393"/>
        <w:rPr>
          <w:rFonts w:ascii="宋体"/>
          <w:kern w:val="0"/>
        </w:rPr>
      </w:pPr>
    </w:p>
    <w:p w:rsidR="00147A1E" w:rsidRPr="00C65454" w:rsidRDefault="00147A1E" w:rsidP="00C65454">
      <w:pPr>
        <w:widowControl/>
        <w:ind w:firstLine="393"/>
        <w:rPr>
          <w:rFonts w:ascii="宋体"/>
          <w:kern w:val="0"/>
        </w:rPr>
      </w:pPr>
    </w:p>
    <w:p w:rsidR="00147A1E" w:rsidRPr="00C65454" w:rsidRDefault="00147A1E" w:rsidP="00C65454">
      <w:pPr>
        <w:widowControl/>
        <w:ind w:firstLine="393"/>
        <w:rPr>
          <w:rFonts w:ascii="宋体"/>
          <w:kern w:val="0"/>
        </w:rPr>
      </w:pPr>
    </w:p>
    <w:p w:rsidR="00147A1E" w:rsidRPr="00C65454" w:rsidRDefault="00147A1E" w:rsidP="00C65454">
      <w:pPr>
        <w:widowControl/>
        <w:ind w:firstLine="393"/>
        <w:rPr>
          <w:rFonts w:ascii="宋体"/>
          <w:kern w:val="0"/>
        </w:rPr>
      </w:pPr>
    </w:p>
    <w:p w:rsidR="00147A1E" w:rsidRPr="00C65454" w:rsidRDefault="00147A1E" w:rsidP="00C65454">
      <w:pPr>
        <w:widowControl/>
        <w:ind w:firstLine="393"/>
        <w:rPr>
          <w:rFonts w:ascii="宋体"/>
          <w:kern w:val="0"/>
        </w:rPr>
      </w:pPr>
    </w:p>
    <w:p w:rsidR="00147A1E" w:rsidRPr="00C65454" w:rsidRDefault="00147A1E" w:rsidP="00C65454">
      <w:pPr>
        <w:widowControl/>
        <w:ind w:firstLine="393"/>
        <w:rPr>
          <w:rFonts w:ascii="宋体"/>
          <w:kern w:val="0"/>
        </w:rPr>
      </w:pPr>
    </w:p>
    <w:p w:rsidR="00147A1E" w:rsidRPr="00C65454" w:rsidRDefault="00147A1E" w:rsidP="00C65454">
      <w:pPr>
        <w:widowControl/>
        <w:ind w:firstLine="393"/>
        <w:rPr>
          <w:rFonts w:ascii="宋体"/>
          <w:kern w:val="0"/>
        </w:rPr>
      </w:pPr>
    </w:p>
    <w:p w:rsidR="00147A1E" w:rsidRPr="00C65454" w:rsidRDefault="00147A1E" w:rsidP="00C65454">
      <w:pPr>
        <w:widowControl/>
        <w:jc w:val="left"/>
        <w:rPr>
          <w:rFonts w:ascii="宋体"/>
          <w:color w:val="000000"/>
          <w:kern w:val="0"/>
          <w:sz w:val="60"/>
          <w:szCs w:val="60"/>
        </w:rPr>
        <w:sectPr w:rsidR="00147A1E" w:rsidRPr="00C65454" w:rsidSect="00C65454">
          <w:footerReference w:type="default" r:id="rId35"/>
          <w:pgSz w:w="11906" w:h="16838"/>
          <w:pgMar w:top="1440" w:right="1800" w:bottom="1440" w:left="1800" w:header="851" w:footer="992" w:gutter="0"/>
          <w:cols w:space="425"/>
          <w:docGrid w:type="lines" w:linePitch="312"/>
        </w:sectPr>
      </w:pPr>
    </w:p>
    <w:p w:rsidR="00147A1E" w:rsidRPr="00C65454" w:rsidRDefault="00147A1E" w:rsidP="00C65454">
      <w:pPr>
        <w:widowControl/>
        <w:jc w:val="left"/>
        <w:rPr>
          <w:rFonts w:ascii="宋体"/>
          <w:color w:val="000000"/>
          <w:kern w:val="0"/>
          <w:sz w:val="60"/>
          <w:szCs w:val="60"/>
        </w:rPr>
      </w:pPr>
      <w:r w:rsidRPr="00C65454">
        <w:rPr>
          <w:rFonts w:ascii="宋体" w:hAnsi="宋体" w:cs="宋体" w:hint="eastAsia"/>
          <w:color w:val="000000"/>
          <w:kern w:val="0"/>
          <w:sz w:val="60"/>
          <w:szCs w:val="60"/>
        </w:rPr>
        <w:lastRenderedPageBreak/>
        <w:t>第一章</w:t>
      </w:r>
    </w:p>
    <w:p w:rsidR="00147A1E" w:rsidRPr="00C65454" w:rsidRDefault="00147A1E" w:rsidP="00C65454">
      <w:pPr>
        <w:widowControl/>
        <w:rPr>
          <w:rFonts w:ascii="宋体"/>
          <w:color w:val="000000"/>
          <w:kern w:val="0"/>
          <w:sz w:val="60"/>
          <w:szCs w:val="60"/>
        </w:rPr>
      </w:pPr>
      <w:r w:rsidRPr="00C65454">
        <w:rPr>
          <w:rFonts w:ascii="宋体" w:hAnsi="宋体" w:cs="宋体" w:hint="eastAsia"/>
          <w:color w:val="000000"/>
          <w:kern w:val="0"/>
          <w:sz w:val="60"/>
          <w:szCs w:val="60"/>
        </w:rPr>
        <w:t>一般企业的通用主体责任</w:t>
      </w:r>
    </w:p>
    <w:p w:rsidR="00147A1E" w:rsidRPr="00C65454" w:rsidRDefault="00147A1E" w:rsidP="00C65454">
      <w:pPr>
        <w:widowControl/>
        <w:rPr>
          <w:rFonts w:ascii="宋体"/>
          <w:color w:val="000000"/>
          <w:kern w:val="0"/>
          <w:sz w:val="28"/>
          <w:szCs w:val="28"/>
        </w:rPr>
      </w:pPr>
      <w:r w:rsidRPr="00C65454">
        <w:rPr>
          <w:rFonts w:ascii="宋体" w:hAnsi="宋体" w:cs="宋体" w:hint="eastAsia"/>
          <w:color w:val="000000"/>
          <w:kern w:val="0"/>
          <w:sz w:val="36"/>
          <w:szCs w:val="36"/>
        </w:rPr>
        <w:t>卫生计生监管部分</w:t>
      </w:r>
    </w:p>
    <w:p w:rsidR="00147A1E" w:rsidRPr="00C65454" w:rsidRDefault="00147A1E" w:rsidP="00C65454">
      <w:pPr>
        <w:widowControl/>
        <w:jc w:val="center"/>
        <w:rPr>
          <w:rFonts w:ascii="宋体"/>
          <w:color w:val="000000"/>
          <w:kern w:val="0"/>
          <w:sz w:val="28"/>
          <w:szCs w:val="28"/>
        </w:rPr>
      </w:pPr>
    </w:p>
    <w:p w:rsidR="00147A1E" w:rsidRPr="00C65454" w:rsidRDefault="00147A1E" w:rsidP="00C65454">
      <w:pPr>
        <w:widowControl/>
        <w:jc w:val="center"/>
        <w:rPr>
          <w:rFonts w:ascii="宋体"/>
          <w:color w:val="000000"/>
          <w:kern w:val="0"/>
          <w:sz w:val="26"/>
          <w:szCs w:val="26"/>
        </w:rPr>
      </w:pPr>
      <w:r w:rsidRPr="00C65454">
        <w:rPr>
          <w:rFonts w:ascii="宋体" w:hAnsi="宋体" w:cs="宋体" w:hint="eastAsia"/>
          <w:color w:val="000000"/>
          <w:kern w:val="0"/>
          <w:sz w:val="26"/>
          <w:szCs w:val="26"/>
        </w:rPr>
        <w:t>第一节</w:t>
      </w:r>
      <w:r w:rsidRPr="00C65454">
        <w:rPr>
          <w:rFonts w:ascii="宋体" w:hAnsi="宋体" w:cs="宋体"/>
          <w:color w:val="000000"/>
          <w:kern w:val="0"/>
          <w:sz w:val="26"/>
          <w:szCs w:val="26"/>
        </w:rPr>
        <w:t xml:space="preserve"> </w:t>
      </w:r>
      <w:r w:rsidRPr="00C65454">
        <w:rPr>
          <w:rFonts w:ascii="宋体" w:hAnsi="宋体" w:cs="宋体" w:hint="eastAsia"/>
          <w:color w:val="000000"/>
          <w:kern w:val="0"/>
          <w:sz w:val="26"/>
          <w:szCs w:val="26"/>
        </w:rPr>
        <w:t>一般企业主体（计划生育）</w:t>
      </w:r>
    </w:p>
    <w:p w:rsidR="00147A1E" w:rsidRPr="00C65454" w:rsidRDefault="00147A1E" w:rsidP="00C65454">
      <w:pPr>
        <w:widowControl/>
        <w:jc w:val="center"/>
        <w:rPr>
          <w:rFonts w:ascii="宋体"/>
          <w:color w:val="000000"/>
          <w:kern w:val="0"/>
          <w:sz w:val="22"/>
          <w:szCs w:val="22"/>
        </w:rPr>
      </w:pPr>
    </w:p>
    <w:p w:rsidR="00147A1E" w:rsidRPr="00C65454" w:rsidRDefault="00147A1E" w:rsidP="00C65454">
      <w:pPr>
        <w:widowControl/>
        <w:jc w:val="center"/>
        <w:rPr>
          <w:rFonts w:ascii="宋体"/>
          <w:color w:val="000000"/>
          <w:kern w:val="0"/>
          <w:sz w:val="22"/>
          <w:szCs w:val="22"/>
        </w:rPr>
      </w:pPr>
      <w:r w:rsidRPr="00C65454">
        <w:rPr>
          <w:rFonts w:ascii="宋体" w:hAnsi="宋体" w:cs="宋体" w:hint="eastAsia"/>
          <w:color w:val="000000"/>
          <w:kern w:val="0"/>
          <w:sz w:val="22"/>
          <w:szCs w:val="22"/>
        </w:rPr>
        <w:t>本节目录</w:t>
      </w:r>
    </w:p>
    <w:p w:rsidR="00147A1E" w:rsidRPr="00C65454" w:rsidRDefault="00147A1E" w:rsidP="00C65454">
      <w:pPr>
        <w:rPr>
          <w:rFonts w:ascii="宋体"/>
          <w:sz w:val="22"/>
          <w:szCs w:val="22"/>
        </w:rPr>
      </w:pPr>
    </w:p>
    <w:p w:rsidR="00147A1E" w:rsidRPr="00C65454" w:rsidRDefault="00147A1E" w:rsidP="00C65454">
      <w:pPr>
        <w:rPr>
          <w:rFonts w:ascii="宋体"/>
          <w:sz w:val="22"/>
          <w:szCs w:val="22"/>
        </w:rPr>
      </w:pPr>
      <w:r w:rsidRPr="00C65454">
        <w:rPr>
          <w:rFonts w:ascii="宋体" w:hAnsi="宋体" w:cs="宋体"/>
          <w:sz w:val="22"/>
          <w:szCs w:val="22"/>
        </w:rPr>
        <w:t>1</w:t>
      </w:r>
      <w:r w:rsidRPr="00C65454">
        <w:rPr>
          <w:rFonts w:ascii="宋体" w:hAnsi="宋体" w:cs="宋体" w:hint="eastAsia"/>
          <w:sz w:val="22"/>
          <w:szCs w:val="22"/>
        </w:rPr>
        <w:t>实行法定代表人计划生育工作责任制。</w:t>
      </w:r>
    </w:p>
    <w:p w:rsidR="00147A1E" w:rsidRPr="00C65454" w:rsidRDefault="00147A1E" w:rsidP="00C65454">
      <w:pPr>
        <w:rPr>
          <w:rFonts w:ascii="宋体"/>
          <w:sz w:val="22"/>
          <w:szCs w:val="22"/>
        </w:rPr>
      </w:pPr>
      <w:r w:rsidRPr="00C65454">
        <w:rPr>
          <w:rFonts w:ascii="宋体" w:hAnsi="宋体" w:cs="宋体"/>
          <w:sz w:val="22"/>
          <w:szCs w:val="22"/>
        </w:rPr>
        <w:t>2</w:t>
      </w:r>
      <w:r w:rsidRPr="00C65454">
        <w:rPr>
          <w:rFonts w:ascii="宋体" w:hAnsi="宋体" w:cs="宋体" w:hint="eastAsia"/>
          <w:sz w:val="22"/>
          <w:szCs w:val="22"/>
        </w:rPr>
        <w:t>落实对合法生育职工的奖励。</w:t>
      </w:r>
    </w:p>
    <w:p w:rsidR="00147A1E" w:rsidRPr="00C65454" w:rsidRDefault="00147A1E" w:rsidP="00C65454">
      <w:pPr>
        <w:rPr>
          <w:rFonts w:ascii="宋体"/>
          <w:sz w:val="22"/>
          <w:szCs w:val="22"/>
        </w:rPr>
      </w:pPr>
      <w:r w:rsidRPr="00C65454">
        <w:rPr>
          <w:rFonts w:ascii="宋体" w:hAnsi="宋体" w:cs="宋体"/>
          <w:sz w:val="22"/>
          <w:szCs w:val="22"/>
        </w:rPr>
        <w:t>3</w:t>
      </w:r>
      <w:r w:rsidRPr="00C65454">
        <w:rPr>
          <w:rFonts w:ascii="宋体" w:hAnsi="宋体" w:cs="宋体" w:hint="eastAsia"/>
          <w:sz w:val="22"/>
          <w:szCs w:val="22"/>
        </w:rPr>
        <w:t>落实对怀孕、生育、哺乳、计划生育手术等特殊时期职工的保护和优待。</w:t>
      </w:r>
    </w:p>
    <w:p w:rsidR="00147A1E" w:rsidRPr="00C65454" w:rsidRDefault="00147A1E" w:rsidP="00C65454">
      <w:pPr>
        <w:rPr>
          <w:rFonts w:ascii="宋体"/>
          <w:sz w:val="22"/>
          <w:szCs w:val="22"/>
        </w:rPr>
      </w:pPr>
      <w:r w:rsidRPr="00C65454">
        <w:rPr>
          <w:rFonts w:ascii="宋体" w:hAnsi="宋体" w:cs="宋体"/>
          <w:sz w:val="22"/>
          <w:szCs w:val="22"/>
        </w:rPr>
        <w:t>4</w:t>
      </w:r>
      <w:r w:rsidRPr="00C65454">
        <w:rPr>
          <w:rFonts w:ascii="宋体" w:hAnsi="宋体" w:cs="宋体" w:hint="eastAsia"/>
          <w:sz w:val="22"/>
          <w:szCs w:val="22"/>
        </w:rPr>
        <w:t>为符合条件的职工发放独生子女父母奖励费。</w:t>
      </w:r>
    </w:p>
    <w:p w:rsidR="00147A1E" w:rsidRPr="00C65454" w:rsidRDefault="00147A1E" w:rsidP="00C65454">
      <w:pPr>
        <w:rPr>
          <w:rFonts w:ascii="宋体"/>
          <w:sz w:val="22"/>
          <w:szCs w:val="22"/>
        </w:rPr>
      </w:pPr>
      <w:r w:rsidRPr="00C65454">
        <w:rPr>
          <w:rFonts w:ascii="宋体" w:hAnsi="宋体" w:cs="宋体"/>
          <w:sz w:val="22"/>
          <w:szCs w:val="22"/>
        </w:rPr>
        <w:t>5</w:t>
      </w:r>
      <w:r w:rsidRPr="00C65454">
        <w:rPr>
          <w:rFonts w:ascii="宋体" w:hAnsi="宋体" w:cs="宋体" w:hint="eastAsia"/>
          <w:sz w:val="22"/>
          <w:szCs w:val="22"/>
        </w:rPr>
        <w:t>承担职工获得计划生育技术服务的费用。</w:t>
      </w:r>
    </w:p>
    <w:p w:rsidR="00147A1E" w:rsidRPr="00C65454" w:rsidRDefault="00147A1E" w:rsidP="00C65454">
      <w:pPr>
        <w:rPr>
          <w:rFonts w:ascii="宋体"/>
          <w:sz w:val="22"/>
          <w:szCs w:val="22"/>
        </w:rPr>
      </w:pPr>
      <w:r w:rsidRPr="00C65454">
        <w:rPr>
          <w:rFonts w:ascii="宋体" w:hAnsi="宋体" w:cs="宋体"/>
          <w:sz w:val="22"/>
          <w:szCs w:val="22"/>
        </w:rPr>
        <w:t>6</w:t>
      </w:r>
      <w:r w:rsidRPr="00C65454">
        <w:rPr>
          <w:rFonts w:ascii="宋体" w:hAnsi="宋体" w:cs="宋体" w:hint="eastAsia"/>
          <w:sz w:val="22"/>
          <w:szCs w:val="22"/>
        </w:rPr>
        <w:t>落实计划生育并发症职工的待遇。</w:t>
      </w:r>
    </w:p>
    <w:p w:rsidR="00147A1E" w:rsidRPr="00C65454" w:rsidRDefault="00147A1E" w:rsidP="00C65454">
      <w:pPr>
        <w:rPr>
          <w:rFonts w:ascii="宋体"/>
          <w:sz w:val="22"/>
          <w:szCs w:val="22"/>
        </w:rPr>
      </w:pPr>
      <w:r w:rsidRPr="00C65454">
        <w:rPr>
          <w:rFonts w:ascii="宋体" w:hAnsi="宋体" w:cs="宋体"/>
          <w:sz w:val="22"/>
          <w:szCs w:val="22"/>
        </w:rPr>
        <w:t>7</w:t>
      </w:r>
      <w:r w:rsidRPr="00C65454">
        <w:rPr>
          <w:rFonts w:ascii="宋体" w:hAnsi="宋体" w:cs="宋体" w:hint="eastAsia"/>
          <w:sz w:val="22"/>
          <w:szCs w:val="22"/>
        </w:rPr>
        <w:t>落实涉及计划生育调查报批制度。</w:t>
      </w:r>
    </w:p>
    <w:p w:rsidR="00147A1E" w:rsidRPr="00C65454" w:rsidRDefault="00147A1E" w:rsidP="00C65454">
      <w:pPr>
        <w:rPr>
          <w:rFonts w:ascii="宋体"/>
          <w:sz w:val="22"/>
          <w:szCs w:val="22"/>
        </w:rPr>
      </w:pPr>
    </w:p>
    <w:p w:rsidR="00147A1E" w:rsidRPr="00C65454" w:rsidRDefault="00147A1E" w:rsidP="00C65454">
      <w:pPr>
        <w:rPr>
          <w:rFonts w:ascii="宋体"/>
          <w:sz w:val="22"/>
          <w:szCs w:val="22"/>
        </w:rPr>
      </w:pPr>
    </w:p>
    <w:p w:rsidR="00147A1E" w:rsidRPr="00C65454" w:rsidRDefault="00147A1E" w:rsidP="00C65454">
      <w:pPr>
        <w:rPr>
          <w:rFonts w:ascii="宋体"/>
        </w:rPr>
      </w:pPr>
      <w:r w:rsidRPr="00C65454">
        <w:rPr>
          <w:rFonts w:ascii="宋体" w:hAnsi="宋体" w:cs="宋体"/>
        </w:rPr>
        <w:t>A.</w:t>
      </w:r>
      <w:r w:rsidRPr="00C65454">
        <w:rPr>
          <w:rFonts w:ascii="宋体" w:hAnsi="宋体" w:cs="宋体" w:hint="eastAsia"/>
        </w:rPr>
        <w:t>【责任编号】</w:t>
      </w:r>
      <w:r w:rsidRPr="00C65454">
        <w:rPr>
          <w:rFonts w:ascii="宋体" w:hAnsi="宋体" w:cs="宋体"/>
        </w:rPr>
        <w:t>A1-1</w:t>
      </w:r>
    </w:p>
    <w:p w:rsidR="00147A1E" w:rsidRPr="00C65454" w:rsidRDefault="00147A1E" w:rsidP="00C65454">
      <w:pPr>
        <w:rPr>
          <w:rFonts w:ascii="宋体"/>
        </w:rPr>
      </w:pPr>
      <w:r w:rsidRPr="00C65454">
        <w:rPr>
          <w:rFonts w:ascii="宋体" w:hAnsi="宋体" w:cs="宋体"/>
        </w:rPr>
        <w:t>B.</w:t>
      </w:r>
      <w:r w:rsidRPr="00C65454">
        <w:rPr>
          <w:rFonts w:ascii="宋体" w:hAnsi="宋体" w:cs="宋体" w:hint="eastAsia"/>
        </w:rPr>
        <w:t>【责任主体】一般企业主体</w:t>
      </w:r>
    </w:p>
    <w:p w:rsidR="00147A1E" w:rsidRPr="00C65454" w:rsidRDefault="00147A1E" w:rsidP="00C65454">
      <w:pPr>
        <w:rPr>
          <w:rFonts w:ascii="宋体"/>
        </w:rPr>
      </w:pPr>
      <w:r w:rsidRPr="00C65454">
        <w:rPr>
          <w:rFonts w:ascii="宋体" w:hAnsi="宋体" w:cs="宋体"/>
        </w:rPr>
        <w:t>C.</w:t>
      </w:r>
      <w:r w:rsidRPr="00C65454">
        <w:rPr>
          <w:rFonts w:ascii="宋体" w:hAnsi="宋体" w:cs="宋体" w:hint="eastAsia"/>
        </w:rPr>
        <w:t>【责任名称】实行法定代表人计划生育工作责任制。</w:t>
      </w:r>
    </w:p>
    <w:p w:rsidR="00147A1E" w:rsidRPr="00C65454" w:rsidRDefault="00147A1E" w:rsidP="00C65454">
      <w:pPr>
        <w:rPr>
          <w:rFonts w:ascii="宋体"/>
        </w:rPr>
      </w:pPr>
      <w:r w:rsidRPr="00C65454">
        <w:rPr>
          <w:rFonts w:ascii="宋体" w:hAnsi="宋体" w:cs="宋体"/>
        </w:rPr>
        <w:t>D.</w:t>
      </w:r>
      <w:r w:rsidRPr="00C65454">
        <w:rPr>
          <w:rFonts w:ascii="宋体" w:hAnsi="宋体" w:cs="宋体" w:hint="eastAsia"/>
        </w:rPr>
        <w:t>【责任指标】</w:t>
      </w:r>
    </w:p>
    <w:p w:rsidR="00147A1E" w:rsidRPr="00C65454" w:rsidRDefault="00147A1E" w:rsidP="006F23C0">
      <w:pPr>
        <w:ind w:firstLineChars="200" w:firstLine="420"/>
        <w:rPr>
          <w:rFonts w:ascii="宋体"/>
        </w:rPr>
      </w:pPr>
      <w:r w:rsidRPr="00C65454">
        <w:rPr>
          <w:rFonts w:ascii="宋体" w:hAnsi="宋体" w:cs="宋体"/>
        </w:rPr>
        <w:t>1.</w:t>
      </w:r>
      <w:r w:rsidRPr="00C65454">
        <w:rPr>
          <w:rFonts w:ascii="宋体" w:hAnsi="宋体" w:cs="宋体" w:hint="eastAsia"/>
        </w:rPr>
        <w:t>实行法定代表人计划生育工作责任制，配备专兼职人员，开展计划生育日常工作，接受驻地街道办事处和乡、镇人民政府计划生育工作机构的指导和监督。</w:t>
      </w:r>
    </w:p>
    <w:p w:rsidR="00147A1E" w:rsidRPr="00C65454" w:rsidRDefault="00147A1E" w:rsidP="006F23C0">
      <w:pPr>
        <w:ind w:firstLineChars="200" w:firstLine="420"/>
        <w:rPr>
          <w:rFonts w:ascii="宋体"/>
        </w:rPr>
      </w:pPr>
      <w:r w:rsidRPr="00C65454">
        <w:rPr>
          <w:rFonts w:ascii="宋体" w:hAnsi="宋体" w:cs="宋体"/>
        </w:rPr>
        <w:t>2.</w:t>
      </w:r>
      <w:r w:rsidRPr="00C65454">
        <w:rPr>
          <w:rFonts w:ascii="宋体" w:hAnsi="宋体" w:cs="宋体" w:hint="eastAsia"/>
        </w:rPr>
        <w:t>做好本单位流动人口计划生育工作，依法落实法律、法规和规章规定的流动人口计划生育奖励、优待，接受所在地的乡（镇）人民政府或街道办事处和县级以上地方人民政府人口和计划生育部门的监督、检查。</w:t>
      </w:r>
    </w:p>
    <w:p w:rsidR="00147A1E" w:rsidRPr="00C65454" w:rsidRDefault="00147A1E" w:rsidP="00C65454">
      <w:pPr>
        <w:rPr>
          <w:rFonts w:ascii="宋体"/>
        </w:rPr>
      </w:pPr>
      <w:r w:rsidRPr="00C65454">
        <w:rPr>
          <w:rFonts w:ascii="宋体" w:hAnsi="宋体" w:cs="宋体"/>
        </w:rPr>
        <w:t>E.</w:t>
      </w:r>
      <w:r w:rsidRPr="00C65454">
        <w:rPr>
          <w:rFonts w:ascii="宋体" w:hAnsi="宋体" w:cs="宋体" w:hint="eastAsia"/>
        </w:rPr>
        <w:t>【法定依据】</w:t>
      </w:r>
    </w:p>
    <w:p w:rsidR="00147A1E" w:rsidRPr="00C65454" w:rsidRDefault="00147A1E" w:rsidP="006F23C0">
      <w:pPr>
        <w:ind w:firstLineChars="200" w:firstLine="420"/>
        <w:rPr>
          <w:rFonts w:ascii="宋体"/>
        </w:rPr>
      </w:pPr>
      <w:r w:rsidRPr="00C65454">
        <w:rPr>
          <w:rFonts w:ascii="宋体" w:hAnsi="宋体" w:cs="宋体" w:hint="eastAsia"/>
        </w:rPr>
        <w:t>《人口与计划生育法》</w:t>
      </w:r>
      <w:r w:rsidRPr="00C65454">
        <w:rPr>
          <w:rFonts w:ascii="宋体" w:hAnsi="宋体" w:cs="宋体"/>
        </w:rPr>
        <w:t>(2015</w:t>
      </w:r>
      <w:r w:rsidRPr="00C65454">
        <w:rPr>
          <w:rFonts w:ascii="宋体" w:hAnsi="宋体" w:cs="宋体" w:hint="eastAsia"/>
        </w:rPr>
        <w:t>年</w:t>
      </w:r>
      <w:r w:rsidRPr="00C65454">
        <w:rPr>
          <w:rFonts w:ascii="宋体" w:hAnsi="宋体" w:cs="宋体"/>
        </w:rPr>
        <w:t>)</w:t>
      </w:r>
      <w:r w:rsidRPr="00C65454">
        <w:rPr>
          <w:rFonts w:ascii="宋体" w:hAnsi="宋体" w:cs="宋体" w:hint="eastAsia"/>
        </w:rPr>
        <w:t>第</w:t>
      </w:r>
      <w:r w:rsidRPr="00C65454">
        <w:rPr>
          <w:rFonts w:ascii="宋体" w:hAnsi="宋体" w:cs="宋体"/>
        </w:rPr>
        <w:t>7</w:t>
      </w:r>
      <w:r w:rsidRPr="00C65454">
        <w:rPr>
          <w:rFonts w:ascii="宋体" w:hAnsi="宋体" w:cs="宋体" w:hint="eastAsia"/>
        </w:rPr>
        <w:t>、</w:t>
      </w:r>
      <w:r w:rsidRPr="00C65454">
        <w:rPr>
          <w:rFonts w:ascii="宋体" w:hAnsi="宋体" w:cs="宋体"/>
        </w:rPr>
        <w:t>12</w:t>
      </w:r>
      <w:r w:rsidRPr="00C65454">
        <w:rPr>
          <w:rFonts w:ascii="宋体" w:hAnsi="宋体" w:cs="宋体" w:hint="eastAsia"/>
        </w:rPr>
        <w:t>条；</w:t>
      </w:r>
    </w:p>
    <w:p w:rsidR="00147A1E" w:rsidRPr="00C65454" w:rsidRDefault="00147A1E" w:rsidP="006F23C0">
      <w:pPr>
        <w:ind w:firstLineChars="200" w:firstLine="420"/>
        <w:rPr>
          <w:rFonts w:ascii="宋体"/>
        </w:rPr>
      </w:pPr>
      <w:r w:rsidRPr="00C65454">
        <w:rPr>
          <w:rFonts w:ascii="宋体" w:hAnsi="宋体" w:cs="宋体" w:hint="eastAsia"/>
        </w:rPr>
        <w:t>《天津市人口与计划生育条例》（</w:t>
      </w:r>
      <w:r w:rsidRPr="00C65454">
        <w:rPr>
          <w:rFonts w:ascii="宋体" w:hAnsi="宋体" w:cs="宋体"/>
        </w:rPr>
        <w:t>2016</w:t>
      </w:r>
      <w:r w:rsidRPr="00C65454">
        <w:rPr>
          <w:rFonts w:ascii="宋体" w:hAnsi="宋体" w:cs="宋体" w:hint="eastAsia"/>
        </w:rPr>
        <w:t>年）第</w:t>
      </w:r>
      <w:r w:rsidRPr="00C65454">
        <w:rPr>
          <w:rFonts w:ascii="宋体" w:hAnsi="宋体" w:cs="宋体"/>
        </w:rPr>
        <w:t>12</w:t>
      </w:r>
      <w:r w:rsidRPr="00C65454">
        <w:rPr>
          <w:rFonts w:ascii="宋体" w:hAnsi="宋体" w:cs="宋体" w:hint="eastAsia"/>
        </w:rPr>
        <w:t>条；</w:t>
      </w:r>
    </w:p>
    <w:p w:rsidR="00147A1E" w:rsidRPr="00C65454" w:rsidRDefault="00147A1E" w:rsidP="006F23C0">
      <w:pPr>
        <w:ind w:firstLineChars="200" w:firstLine="420"/>
        <w:rPr>
          <w:rFonts w:ascii="宋体"/>
        </w:rPr>
      </w:pPr>
      <w:r w:rsidRPr="00C65454">
        <w:rPr>
          <w:rFonts w:ascii="宋体" w:hAnsi="宋体" w:cs="宋体" w:hint="eastAsia"/>
        </w:rPr>
        <w:t>《流动人口计划生育工作条例》（</w:t>
      </w:r>
      <w:r w:rsidRPr="00C65454">
        <w:rPr>
          <w:rFonts w:ascii="宋体" w:hAnsi="宋体" w:cs="宋体"/>
        </w:rPr>
        <w:t>2009</w:t>
      </w:r>
      <w:r w:rsidRPr="00C65454">
        <w:rPr>
          <w:rFonts w:ascii="宋体" w:hAnsi="宋体" w:cs="宋体" w:hint="eastAsia"/>
        </w:rPr>
        <w:t>年）第</w:t>
      </w:r>
      <w:r w:rsidRPr="00C65454">
        <w:rPr>
          <w:rFonts w:ascii="宋体" w:hAnsi="宋体" w:cs="宋体"/>
        </w:rPr>
        <w:t>15</w:t>
      </w:r>
      <w:r w:rsidRPr="00C65454">
        <w:rPr>
          <w:rFonts w:ascii="宋体" w:hAnsi="宋体" w:cs="宋体" w:hint="eastAsia"/>
        </w:rPr>
        <w:t>条。</w:t>
      </w:r>
    </w:p>
    <w:p w:rsidR="00147A1E" w:rsidRPr="00C65454" w:rsidRDefault="00147A1E" w:rsidP="00C65454">
      <w:pPr>
        <w:rPr>
          <w:rFonts w:ascii="宋体"/>
        </w:rPr>
      </w:pPr>
    </w:p>
    <w:p w:rsidR="00147A1E" w:rsidRPr="00C65454" w:rsidRDefault="00147A1E" w:rsidP="00C65454">
      <w:pPr>
        <w:rPr>
          <w:rFonts w:ascii="宋体"/>
        </w:rPr>
      </w:pPr>
    </w:p>
    <w:p w:rsidR="00147A1E" w:rsidRPr="00C65454" w:rsidRDefault="00147A1E" w:rsidP="00C65454">
      <w:pPr>
        <w:rPr>
          <w:rFonts w:ascii="宋体"/>
        </w:rPr>
      </w:pPr>
      <w:r w:rsidRPr="00C65454">
        <w:rPr>
          <w:rFonts w:ascii="宋体" w:hAnsi="宋体" w:cs="宋体"/>
        </w:rPr>
        <w:t>A.</w:t>
      </w:r>
      <w:r w:rsidRPr="00C65454">
        <w:rPr>
          <w:rFonts w:ascii="宋体" w:hAnsi="宋体" w:cs="宋体" w:hint="eastAsia"/>
        </w:rPr>
        <w:t>【责任编号】</w:t>
      </w:r>
      <w:r w:rsidRPr="00C65454">
        <w:rPr>
          <w:rFonts w:ascii="宋体" w:hAnsi="宋体" w:cs="宋体"/>
        </w:rPr>
        <w:t>A1-2</w:t>
      </w:r>
    </w:p>
    <w:p w:rsidR="00147A1E" w:rsidRPr="00C65454" w:rsidRDefault="00147A1E" w:rsidP="00C65454">
      <w:pPr>
        <w:rPr>
          <w:rFonts w:ascii="宋体"/>
        </w:rPr>
      </w:pPr>
      <w:r w:rsidRPr="00C65454">
        <w:rPr>
          <w:rFonts w:ascii="宋体" w:hAnsi="宋体" w:cs="宋体"/>
        </w:rPr>
        <w:t>B.</w:t>
      </w:r>
      <w:r w:rsidRPr="00C65454">
        <w:rPr>
          <w:rFonts w:ascii="宋体" w:hAnsi="宋体" w:cs="宋体" w:hint="eastAsia"/>
        </w:rPr>
        <w:t>【责任主体】一般企业主体</w:t>
      </w:r>
    </w:p>
    <w:p w:rsidR="00147A1E" w:rsidRPr="00C65454" w:rsidRDefault="00147A1E" w:rsidP="00C65454">
      <w:pPr>
        <w:rPr>
          <w:rFonts w:ascii="宋体"/>
        </w:rPr>
      </w:pPr>
      <w:r w:rsidRPr="00C65454">
        <w:rPr>
          <w:rFonts w:ascii="宋体" w:hAnsi="宋体" w:cs="宋体"/>
        </w:rPr>
        <w:t>C.</w:t>
      </w:r>
      <w:r w:rsidRPr="00C65454">
        <w:rPr>
          <w:rFonts w:ascii="宋体" w:hAnsi="宋体" w:cs="宋体" w:hint="eastAsia"/>
        </w:rPr>
        <w:t>【责任名称】落实对合法生育职工的奖励。</w:t>
      </w:r>
    </w:p>
    <w:p w:rsidR="00147A1E" w:rsidRPr="00C65454" w:rsidRDefault="00147A1E" w:rsidP="00C65454">
      <w:pPr>
        <w:rPr>
          <w:rFonts w:ascii="宋体"/>
        </w:rPr>
      </w:pPr>
      <w:r w:rsidRPr="00C65454">
        <w:rPr>
          <w:rFonts w:ascii="宋体" w:hAnsi="宋体" w:cs="宋体"/>
        </w:rPr>
        <w:t>D.</w:t>
      </w:r>
      <w:r w:rsidRPr="00C65454">
        <w:rPr>
          <w:rFonts w:ascii="宋体" w:hAnsi="宋体" w:cs="宋体" w:hint="eastAsia"/>
        </w:rPr>
        <w:t>【责任指标】</w:t>
      </w:r>
    </w:p>
    <w:p w:rsidR="00147A1E" w:rsidRPr="00C65454" w:rsidRDefault="00147A1E" w:rsidP="006F23C0">
      <w:pPr>
        <w:ind w:firstLineChars="200" w:firstLine="420"/>
        <w:rPr>
          <w:rFonts w:ascii="宋体"/>
        </w:rPr>
      </w:pPr>
      <w:r w:rsidRPr="00C65454">
        <w:rPr>
          <w:rFonts w:ascii="宋体" w:hAnsi="宋体" w:cs="宋体" w:hint="eastAsia"/>
        </w:rPr>
        <w:t>符合法律、法规规定生育子女的，男方所在单位给予七日护理假，女方所在单位增加生</w:t>
      </w:r>
      <w:r w:rsidRPr="00C65454">
        <w:rPr>
          <w:rFonts w:ascii="宋体" w:hAnsi="宋体" w:cs="宋体" w:hint="eastAsia"/>
        </w:rPr>
        <w:lastRenderedPageBreak/>
        <w:t>育假</w:t>
      </w:r>
      <w:r w:rsidRPr="00C65454">
        <w:rPr>
          <w:rFonts w:ascii="宋体" w:hAnsi="宋体" w:cs="宋体"/>
        </w:rPr>
        <w:t>(</w:t>
      </w:r>
      <w:r w:rsidRPr="00C65454">
        <w:rPr>
          <w:rFonts w:ascii="宋体" w:hAnsi="宋体" w:cs="宋体" w:hint="eastAsia"/>
        </w:rPr>
        <w:t>产假</w:t>
      </w:r>
      <w:r w:rsidRPr="00C65454">
        <w:rPr>
          <w:rFonts w:ascii="宋体" w:hAnsi="宋体" w:cs="宋体"/>
        </w:rPr>
        <w:t>)</w:t>
      </w:r>
      <w:r w:rsidRPr="00C65454">
        <w:rPr>
          <w:rFonts w:ascii="宋体" w:hAnsi="宋体" w:cs="宋体" w:hint="eastAsia"/>
        </w:rPr>
        <w:t>三十日；不能增加生育假</w:t>
      </w:r>
      <w:r w:rsidRPr="00C65454">
        <w:rPr>
          <w:rFonts w:ascii="宋体" w:hAnsi="宋体" w:cs="宋体"/>
        </w:rPr>
        <w:t>(</w:t>
      </w:r>
      <w:r w:rsidRPr="00C65454">
        <w:rPr>
          <w:rFonts w:ascii="宋体" w:hAnsi="宋体" w:cs="宋体" w:hint="eastAsia"/>
        </w:rPr>
        <w:t>产假</w:t>
      </w:r>
      <w:r w:rsidRPr="00C65454">
        <w:rPr>
          <w:rFonts w:ascii="宋体" w:hAnsi="宋体" w:cs="宋体"/>
        </w:rPr>
        <w:t>)</w:t>
      </w:r>
      <w:r w:rsidRPr="00C65454">
        <w:rPr>
          <w:rFonts w:ascii="宋体" w:hAnsi="宋体" w:cs="宋体" w:hint="eastAsia"/>
        </w:rPr>
        <w:t>的，给予一个月基本工资或者实得工资的奖励。参加生育保险的，按照生育保险的规定执行。</w:t>
      </w:r>
    </w:p>
    <w:p w:rsidR="00147A1E" w:rsidRPr="00C65454" w:rsidRDefault="00147A1E" w:rsidP="00C65454">
      <w:pPr>
        <w:rPr>
          <w:rFonts w:ascii="宋体"/>
        </w:rPr>
      </w:pPr>
      <w:r w:rsidRPr="00C65454">
        <w:rPr>
          <w:rFonts w:ascii="宋体" w:hAnsi="宋体" w:cs="宋体"/>
        </w:rPr>
        <w:t>E.</w:t>
      </w:r>
      <w:r w:rsidRPr="00C65454">
        <w:rPr>
          <w:rFonts w:ascii="宋体" w:hAnsi="宋体" w:cs="宋体" w:hint="eastAsia"/>
        </w:rPr>
        <w:t>【法定依据】</w:t>
      </w:r>
    </w:p>
    <w:p w:rsidR="00147A1E" w:rsidRPr="00C65454" w:rsidRDefault="00147A1E" w:rsidP="006F23C0">
      <w:pPr>
        <w:ind w:firstLineChars="200" w:firstLine="420"/>
        <w:rPr>
          <w:rFonts w:ascii="宋体"/>
        </w:rPr>
      </w:pPr>
      <w:r w:rsidRPr="00C65454">
        <w:rPr>
          <w:rFonts w:ascii="宋体" w:hAnsi="宋体" w:cs="宋体" w:hint="eastAsia"/>
        </w:rPr>
        <w:t>《人口与计划生育法》</w:t>
      </w:r>
      <w:r w:rsidRPr="00C65454">
        <w:rPr>
          <w:rFonts w:ascii="宋体" w:hAnsi="宋体" w:cs="宋体"/>
        </w:rPr>
        <w:t>(2015</w:t>
      </w:r>
      <w:r w:rsidRPr="00C65454">
        <w:rPr>
          <w:rFonts w:ascii="宋体" w:hAnsi="宋体" w:cs="宋体" w:hint="eastAsia"/>
        </w:rPr>
        <w:t>年</w:t>
      </w:r>
      <w:r w:rsidRPr="00C65454">
        <w:rPr>
          <w:rFonts w:ascii="宋体" w:hAnsi="宋体" w:cs="宋体"/>
        </w:rPr>
        <w:t>)</w:t>
      </w:r>
      <w:r w:rsidRPr="00C65454">
        <w:rPr>
          <w:rFonts w:ascii="宋体" w:hAnsi="宋体" w:cs="宋体" w:hint="eastAsia"/>
        </w:rPr>
        <w:t>第</w:t>
      </w:r>
      <w:r w:rsidRPr="00C65454">
        <w:rPr>
          <w:rFonts w:ascii="宋体" w:hAnsi="宋体" w:cs="宋体"/>
        </w:rPr>
        <w:t>25</w:t>
      </w:r>
      <w:r w:rsidRPr="00C65454">
        <w:rPr>
          <w:rFonts w:ascii="宋体" w:hAnsi="宋体" w:cs="宋体" w:hint="eastAsia"/>
        </w:rPr>
        <w:t>条；</w:t>
      </w:r>
    </w:p>
    <w:p w:rsidR="00147A1E" w:rsidRPr="00C65454" w:rsidRDefault="00147A1E" w:rsidP="006F23C0">
      <w:pPr>
        <w:ind w:firstLineChars="200" w:firstLine="420"/>
        <w:rPr>
          <w:rFonts w:ascii="宋体"/>
        </w:rPr>
      </w:pPr>
      <w:r w:rsidRPr="00C65454">
        <w:rPr>
          <w:rFonts w:ascii="宋体" w:hAnsi="宋体" w:cs="宋体" w:hint="eastAsia"/>
        </w:rPr>
        <w:t>《天津市人口与计划生育条例》（</w:t>
      </w:r>
      <w:r w:rsidRPr="00C65454">
        <w:rPr>
          <w:rFonts w:ascii="宋体" w:hAnsi="宋体" w:cs="宋体"/>
        </w:rPr>
        <w:t>2016</w:t>
      </w:r>
      <w:r w:rsidRPr="00C65454">
        <w:rPr>
          <w:rFonts w:ascii="宋体" w:hAnsi="宋体" w:cs="宋体" w:hint="eastAsia"/>
        </w:rPr>
        <w:t>年）第</w:t>
      </w:r>
      <w:r w:rsidRPr="00C65454">
        <w:rPr>
          <w:rFonts w:ascii="宋体" w:hAnsi="宋体" w:cs="宋体"/>
        </w:rPr>
        <w:t>22</w:t>
      </w:r>
      <w:r w:rsidRPr="00C65454">
        <w:rPr>
          <w:rFonts w:ascii="宋体" w:hAnsi="宋体" w:cs="宋体" w:hint="eastAsia"/>
        </w:rPr>
        <w:t>条。</w:t>
      </w:r>
    </w:p>
    <w:p w:rsidR="00147A1E" w:rsidRPr="00C65454" w:rsidRDefault="00147A1E" w:rsidP="00C65454">
      <w:pPr>
        <w:rPr>
          <w:rFonts w:ascii="宋体"/>
        </w:rPr>
      </w:pPr>
    </w:p>
    <w:p w:rsidR="00147A1E" w:rsidRPr="00C65454" w:rsidRDefault="00147A1E" w:rsidP="00C65454">
      <w:pPr>
        <w:rPr>
          <w:rFonts w:ascii="宋体"/>
        </w:rPr>
      </w:pPr>
    </w:p>
    <w:p w:rsidR="00147A1E" w:rsidRPr="00C65454" w:rsidRDefault="00147A1E" w:rsidP="00C65454">
      <w:pPr>
        <w:rPr>
          <w:rFonts w:ascii="宋体"/>
        </w:rPr>
      </w:pPr>
      <w:r w:rsidRPr="00C65454">
        <w:rPr>
          <w:rFonts w:ascii="宋体" w:hAnsi="宋体" w:cs="宋体"/>
        </w:rPr>
        <w:t>A.</w:t>
      </w:r>
      <w:r w:rsidRPr="00C65454">
        <w:rPr>
          <w:rFonts w:ascii="宋体" w:hAnsi="宋体" w:cs="宋体" w:hint="eastAsia"/>
        </w:rPr>
        <w:t>【责任编号】</w:t>
      </w:r>
      <w:r w:rsidRPr="00C65454">
        <w:rPr>
          <w:rFonts w:ascii="宋体" w:hAnsi="宋体" w:cs="宋体"/>
        </w:rPr>
        <w:t>A1-3</w:t>
      </w:r>
    </w:p>
    <w:p w:rsidR="00147A1E" w:rsidRPr="00C65454" w:rsidRDefault="00147A1E" w:rsidP="00C65454">
      <w:pPr>
        <w:rPr>
          <w:rFonts w:ascii="宋体"/>
        </w:rPr>
      </w:pPr>
      <w:r w:rsidRPr="00C65454">
        <w:rPr>
          <w:rFonts w:ascii="宋体" w:hAnsi="宋体" w:cs="宋体"/>
        </w:rPr>
        <w:t>B.</w:t>
      </w:r>
      <w:r w:rsidRPr="00C65454">
        <w:rPr>
          <w:rFonts w:ascii="宋体" w:hAnsi="宋体" w:cs="宋体" w:hint="eastAsia"/>
        </w:rPr>
        <w:t>【责任主体】一般企业主体</w:t>
      </w:r>
    </w:p>
    <w:p w:rsidR="00147A1E" w:rsidRPr="00C65454" w:rsidRDefault="00147A1E" w:rsidP="00C65454">
      <w:pPr>
        <w:rPr>
          <w:rFonts w:ascii="宋体"/>
        </w:rPr>
      </w:pPr>
      <w:r w:rsidRPr="00C65454">
        <w:rPr>
          <w:rFonts w:ascii="宋体" w:hAnsi="宋体" w:cs="宋体"/>
        </w:rPr>
        <w:t>C.</w:t>
      </w:r>
      <w:r w:rsidRPr="00C65454">
        <w:rPr>
          <w:rFonts w:ascii="宋体" w:hAnsi="宋体" w:cs="宋体" w:hint="eastAsia"/>
        </w:rPr>
        <w:t>【责任名称】落实对怀孕、生育、哺乳、计划生育手术等特殊时期职工的保护和优待。</w:t>
      </w:r>
    </w:p>
    <w:p w:rsidR="00147A1E" w:rsidRPr="00C65454" w:rsidRDefault="00147A1E" w:rsidP="00C65454">
      <w:pPr>
        <w:rPr>
          <w:rFonts w:ascii="宋体"/>
        </w:rPr>
      </w:pPr>
      <w:r w:rsidRPr="00C65454">
        <w:rPr>
          <w:rFonts w:ascii="宋体" w:hAnsi="宋体" w:cs="宋体"/>
        </w:rPr>
        <w:t>D.</w:t>
      </w:r>
      <w:r w:rsidRPr="00C65454">
        <w:rPr>
          <w:rFonts w:ascii="宋体" w:hAnsi="宋体" w:cs="宋体" w:hint="eastAsia"/>
        </w:rPr>
        <w:t>【责任指标】</w:t>
      </w:r>
    </w:p>
    <w:p w:rsidR="00147A1E" w:rsidRPr="00C65454" w:rsidRDefault="00147A1E" w:rsidP="006F23C0">
      <w:pPr>
        <w:ind w:firstLineChars="200" w:firstLine="420"/>
        <w:rPr>
          <w:rFonts w:ascii="宋体"/>
        </w:rPr>
      </w:pPr>
      <w:r w:rsidRPr="00C65454">
        <w:rPr>
          <w:rFonts w:ascii="宋体" w:hAnsi="宋体" w:cs="宋体"/>
        </w:rPr>
        <w:t>1.</w:t>
      </w:r>
      <w:r w:rsidRPr="00C65454">
        <w:rPr>
          <w:rFonts w:ascii="宋体" w:hAnsi="宋体" w:cs="宋体" w:hint="eastAsia"/>
        </w:rPr>
        <w:t>对怀孕、生育和哺乳期间的女职工，按照国家有关规定给予特殊劳动保护并可以给予帮助和补偿。</w:t>
      </w:r>
    </w:p>
    <w:p w:rsidR="00147A1E" w:rsidRPr="00C65454" w:rsidRDefault="00147A1E" w:rsidP="006F23C0">
      <w:pPr>
        <w:ind w:firstLineChars="200" w:firstLine="420"/>
        <w:rPr>
          <w:rFonts w:ascii="宋体"/>
        </w:rPr>
      </w:pPr>
      <w:r w:rsidRPr="00C65454">
        <w:rPr>
          <w:rFonts w:ascii="宋体" w:hAnsi="宋体" w:cs="宋体"/>
        </w:rPr>
        <w:t>2.</w:t>
      </w:r>
      <w:r w:rsidRPr="00C65454">
        <w:rPr>
          <w:rFonts w:ascii="宋体" w:hAnsi="宋体" w:cs="宋体" w:hint="eastAsia"/>
        </w:rPr>
        <w:t>对实行计划生育手术的公民，给予国家规定的休假。</w:t>
      </w:r>
    </w:p>
    <w:p w:rsidR="00147A1E" w:rsidRPr="00C65454" w:rsidRDefault="00147A1E" w:rsidP="00C65454">
      <w:pPr>
        <w:rPr>
          <w:rFonts w:ascii="宋体"/>
        </w:rPr>
      </w:pPr>
      <w:r w:rsidRPr="00C65454">
        <w:rPr>
          <w:rFonts w:ascii="宋体" w:hAnsi="宋体" w:cs="宋体"/>
        </w:rPr>
        <w:t>E.</w:t>
      </w:r>
      <w:r w:rsidRPr="00C65454">
        <w:rPr>
          <w:rFonts w:ascii="宋体" w:hAnsi="宋体" w:cs="宋体" w:hint="eastAsia"/>
        </w:rPr>
        <w:t>【法定依据】</w:t>
      </w:r>
    </w:p>
    <w:p w:rsidR="00147A1E" w:rsidRPr="00C65454" w:rsidRDefault="00147A1E" w:rsidP="006F23C0">
      <w:pPr>
        <w:ind w:firstLineChars="200" w:firstLine="420"/>
        <w:rPr>
          <w:rFonts w:ascii="宋体"/>
        </w:rPr>
      </w:pPr>
      <w:r w:rsidRPr="00C65454">
        <w:rPr>
          <w:rFonts w:ascii="宋体" w:hAnsi="宋体" w:cs="宋体" w:hint="eastAsia"/>
        </w:rPr>
        <w:t>《人口与计划生育法》</w:t>
      </w:r>
      <w:r w:rsidRPr="00C65454">
        <w:rPr>
          <w:rFonts w:ascii="宋体" w:hAnsi="宋体" w:cs="宋体"/>
        </w:rPr>
        <w:t>(2015</w:t>
      </w:r>
      <w:r w:rsidRPr="00C65454">
        <w:rPr>
          <w:rFonts w:ascii="宋体" w:hAnsi="宋体" w:cs="宋体" w:hint="eastAsia"/>
        </w:rPr>
        <w:t>年</w:t>
      </w:r>
      <w:r w:rsidRPr="00C65454">
        <w:rPr>
          <w:rFonts w:ascii="宋体" w:hAnsi="宋体" w:cs="宋体"/>
        </w:rPr>
        <w:t>)</w:t>
      </w:r>
      <w:r w:rsidRPr="00C65454">
        <w:rPr>
          <w:rFonts w:ascii="宋体" w:hAnsi="宋体" w:cs="宋体" w:hint="eastAsia"/>
        </w:rPr>
        <w:t>第</w:t>
      </w:r>
      <w:r w:rsidRPr="00C65454">
        <w:rPr>
          <w:rFonts w:ascii="宋体" w:hAnsi="宋体" w:cs="宋体"/>
        </w:rPr>
        <w:t>26</w:t>
      </w:r>
      <w:r w:rsidRPr="00C65454">
        <w:rPr>
          <w:rFonts w:ascii="宋体" w:hAnsi="宋体" w:cs="宋体" w:hint="eastAsia"/>
        </w:rPr>
        <w:t>条。</w:t>
      </w:r>
    </w:p>
    <w:p w:rsidR="00147A1E" w:rsidRPr="00C65454" w:rsidRDefault="00147A1E" w:rsidP="00C65454">
      <w:pPr>
        <w:rPr>
          <w:rFonts w:ascii="宋体"/>
        </w:rPr>
      </w:pPr>
    </w:p>
    <w:p w:rsidR="00147A1E" w:rsidRPr="00C65454" w:rsidRDefault="00147A1E" w:rsidP="00C65454">
      <w:pPr>
        <w:rPr>
          <w:rFonts w:ascii="宋体"/>
        </w:rPr>
      </w:pPr>
    </w:p>
    <w:p w:rsidR="00147A1E" w:rsidRPr="00C65454" w:rsidRDefault="00147A1E" w:rsidP="00C65454">
      <w:pPr>
        <w:rPr>
          <w:rFonts w:ascii="宋体"/>
        </w:rPr>
      </w:pPr>
      <w:r w:rsidRPr="00C65454">
        <w:rPr>
          <w:rFonts w:ascii="宋体" w:hAnsi="宋体" w:cs="宋体"/>
        </w:rPr>
        <w:t>A.</w:t>
      </w:r>
      <w:r w:rsidRPr="00C65454">
        <w:rPr>
          <w:rFonts w:ascii="宋体" w:hAnsi="宋体" w:cs="宋体" w:hint="eastAsia"/>
        </w:rPr>
        <w:t>【责任编号】</w:t>
      </w:r>
      <w:r w:rsidRPr="00C65454">
        <w:rPr>
          <w:rFonts w:ascii="宋体" w:hAnsi="宋体" w:cs="宋体"/>
        </w:rPr>
        <w:t>A1-4</w:t>
      </w:r>
    </w:p>
    <w:p w:rsidR="00147A1E" w:rsidRPr="00C65454" w:rsidRDefault="00147A1E" w:rsidP="00C65454">
      <w:pPr>
        <w:rPr>
          <w:rFonts w:ascii="宋体"/>
        </w:rPr>
      </w:pPr>
      <w:r w:rsidRPr="00C65454">
        <w:rPr>
          <w:rFonts w:ascii="宋体" w:hAnsi="宋体" w:cs="宋体"/>
        </w:rPr>
        <w:t>B.</w:t>
      </w:r>
      <w:r w:rsidRPr="00C65454">
        <w:rPr>
          <w:rFonts w:ascii="宋体" w:hAnsi="宋体" w:cs="宋体" w:hint="eastAsia"/>
        </w:rPr>
        <w:t>【责任主体】一般企业主体</w:t>
      </w:r>
    </w:p>
    <w:p w:rsidR="00147A1E" w:rsidRPr="00C65454" w:rsidRDefault="00147A1E" w:rsidP="00C65454">
      <w:pPr>
        <w:rPr>
          <w:rFonts w:ascii="宋体"/>
        </w:rPr>
      </w:pPr>
      <w:r w:rsidRPr="00C65454">
        <w:rPr>
          <w:rFonts w:ascii="宋体" w:hAnsi="宋体" w:cs="宋体"/>
        </w:rPr>
        <w:t>C.</w:t>
      </w:r>
      <w:r w:rsidRPr="00C65454">
        <w:rPr>
          <w:rFonts w:ascii="宋体" w:hAnsi="宋体" w:cs="宋体" w:hint="eastAsia"/>
        </w:rPr>
        <w:t>【责任名称】为符合条件的职工发放独生子女父母奖励费。</w:t>
      </w:r>
    </w:p>
    <w:p w:rsidR="00147A1E" w:rsidRPr="00C65454" w:rsidRDefault="00147A1E" w:rsidP="00C65454">
      <w:pPr>
        <w:rPr>
          <w:rFonts w:ascii="宋体"/>
        </w:rPr>
      </w:pPr>
      <w:r w:rsidRPr="00C65454">
        <w:rPr>
          <w:rFonts w:ascii="宋体" w:hAnsi="宋体" w:cs="宋体"/>
        </w:rPr>
        <w:t>D.</w:t>
      </w:r>
      <w:r w:rsidRPr="00C65454">
        <w:rPr>
          <w:rFonts w:ascii="宋体" w:hAnsi="宋体" w:cs="宋体" w:hint="eastAsia"/>
        </w:rPr>
        <w:t>【责任指标】</w:t>
      </w:r>
    </w:p>
    <w:p w:rsidR="00147A1E" w:rsidRPr="00C65454" w:rsidRDefault="00147A1E" w:rsidP="006F23C0">
      <w:pPr>
        <w:ind w:firstLineChars="200" w:firstLine="420"/>
        <w:rPr>
          <w:rFonts w:ascii="宋体"/>
        </w:rPr>
      </w:pPr>
      <w:r w:rsidRPr="00C65454">
        <w:rPr>
          <w:rFonts w:ascii="宋体" w:hAnsi="宋体" w:cs="宋体" w:hint="eastAsia"/>
        </w:rPr>
        <w:t>为持有《独生子女父母光荣证》的职工，发放独生子女父母奖励费至独生子女年满十四周岁止。</w:t>
      </w:r>
    </w:p>
    <w:p w:rsidR="00147A1E" w:rsidRPr="00C65454" w:rsidRDefault="00147A1E" w:rsidP="00C65454">
      <w:pPr>
        <w:rPr>
          <w:rFonts w:ascii="宋体"/>
        </w:rPr>
      </w:pPr>
      <w:r w:rsidRPr="00C65454">
        <w:rPr>
          <w:rFonts w:ascii="宋体" w:hAnsi="宋体" w:cs="宋体"/>
        </w:rPr>
        <w:t>E.</w:t>
      </w:r>
      <w:r w:rsidRPr="00C65454">
        <w:rPr>
          <w:rFonts w:ascii="宋体" w:hAnsi="宋体" w:cs="宋体" w:hint="eastAsia"/>
        </w:rPr>
        <w:t>【法定依据】</w:t>
      </w:r>
    </w:p>
    <w:p w:rsidR="00147A1E" w:rsidRPr="00C65454" w:rsidRDefault="00147A1E" w:rsidP="006F23C0">
      <w:pPr>
        <w:ind w:firstLineChars="200" w:firstLine="420"/>
        <w:rPr>
          <w:rFonts w:ascii="宋体"/>
        </w:rPr>
      </w:pPr>
      <w:r w:rsidRPr="00C65454">
        <w:rPr>
          <w:rFonts w:ascii="宋体" w:hAnsi="宋体" w:cs="宋体" w:hint="eastAsia"/>
        </w:rPr>
        <w:t>《人口与计划生育法》</w:t>
      </w:r>
      <w:r w:rsidRPr="00C65454">
        <w:rPr>
          <w:rFonts w:ascii="宋体" w:hAnsi="宋体" w:cs="宋体"/>
        </w:rPr>
        <w:t>(2015</w:t>
      </w:r>
      <w:r w:rsidRPr="00C65454">
        <w:rPr>
          <w:rFonts w:ascii="宋体" w:hAnsi="宋体" w:cs="宋体" w:hint="eastAsia"/>
        </w:rPr>
        <w:t>年</w:t>
      </w:r>
      <w:r w:rsidRPr="00C65454">
        <w:rPr>
          <w:rFonts w:ascii="宋体" w:hAnsi="宋体" w:cs="宋体"/>
        </w:rPr>
        <w:t>)</w:t>
      </w:r>
      <w:r w:rsidRPr="00C65454">
        <w:rPr>
          <w:rFonts w:ascii="宋体" w:hAnsi="宋体" w:cs="宋体" w:hint="eastAsia"/>
        </w:rPr>
        <w:t>第</w:t>
      </w:r>
      <w:r w:rsidRPr="00C65454">
        <w:rPr>
          <w:rFonts w:ascii="宋体" w:hAnsi="宋体" w:cs="宋体"/>
        </w:rPr>
        <w:t>27</w:t>
      </w:r>
      <w:r w:rsidRPr="00C65454">
        <w:rPr>
          <w:rFonts w:ascii="宋体" w:hAnsi="宋体" w:cs="宋体" w:hint="eastAsia"/>
        </w:rPr>
        <w:t>条；</w:t>
      </w:r>
    </w:p>
    <w:p w:rsidR="00147A1E" w:rsidRPr="00C65454" w:rsidRDefault="00147A1E" w:rsidP="006F23C0">
      <w:pPr>
        <w:ind w:firstLineChars="200" w:firstLine="420"/>
        <w:rPr>
          <w:rFonts w:ascii="宋体"/>
        </w:rPr>
      </w:pPr>
      <w:r w:rsidRPr="00C65454">
        <w:rPr>
          <w:rFonts w:ascii="宋体" w:hAnsi="宋体" w:cs="宋体" w:hint="eastAsia"/>
        </w:rPr>
        <w:t>《天津市人口与计划生育条例》（</w:t>
      </w:r>
      <w:r w:rsidRPr="00C65454">
        <w:rPr>
          <w:rFonts w:ascii="宋体" w:hAnsi="宋体" w:cs="宋体"/>
        </w:rPr>
        <w:t>2016</w:t>
      </w:r>
      <w:r w:rsidRPr="00C65454">
        <w:rPr>
          <w:rFonts w:ascii="宋体" w:hAnsi="宋体" w:cs="宋体" w:hint="eastAsia"/>
        </w:rPr>
        <w:t>年）第</w:t>
      </w:r>
      <w:r w:rsidRPr="00C65454">
        <w:rPr>
          <w:rFonts w:ascii="宋体" w:hAnsi="宋体" w:cs="宋体"/>
        </w:rPr>
        <w:t>23</w:t>
      </w:r>
      <w:r w:rsidRPr="00C65454">
        <w:rPr>
          <w:rFonts w:ascii="宋体" w:hAnsi="宋体" w:cs="宋体" w:hint="eastAsia"/>
        </w:rPr>
        <w:t>条。</w:t>
      </w:r>
    </w:p>
    <w:p w:rsidR="00147A1E" w:rsidRPr="00C65454" w:rsidRDefault="00147A1E" w:rsidP="00C65454">
      <w:pPr>
        <w:rPr>
          <w:rFonts w:ascii="宋体"/>
        </w:rPr>
      </w:pPr>
    </w:p>
    <w:p w:rsidR="00147A1E" w:rsidRPr="00C65454" w:rsidRDefault="00147A1E" w:rsidP="00C65454">
      <w:pPr>
        <w:rPr>
          <w:rFonts w:ascii="宋体"/>
        </w:rPr>
      </w:pPr>
    </w:p>
    <w:p w:rsidR="00147A1E" w:rsidRPr="00C65454" w:rsidRDefault="00147A1E" w:rsidP="00C65454">
      <w:pPr>
        <w:rPr>
          <w:rFonts w:ascii="宋体"/>
        </w:rPr>
      </w:pPr>
      <w:r w:rsidRPr="00C65454">
        <w:rPr>
          <w:rFonts w:ascii="宋体" w:hAnsi="宋体" w:cs="宋体"/>
        </w:rPr>
        <w:t>A.</w:t>
      </w:r>
      <w:r w:rsidRPr="00C65454">
        <w:rPr>
          <w:rFonts w:ascii="宋体" w:hAnsi="宋体" w:cs="宋体" w:hint="eastAsia"/>
        </w:rPr>
        <w:t>【责任编号】</w:t>
      </w:r>
      <w:r w:rsidRPr="00C65454">
        <w:rPr>
          <w:rFonts w:ascii="宋体" w:hAnsi="宋体" w:cs="宋体"/>
        </w:rPr>
        <w:t>A1-5</w:t>
      </w:r>
    </w:p>
    <w:p w:rsidR="00147A1E" w:rsidRPr="00C65454" w:rsidRDefault="00147A1E" w:rsidP="00C65454">
      <w:pPr>
        <w:rPr>
          <w:rFonts w:ascii="宋体"/>
        </w:rPr>
      </w:pPr>
      <w:r w:rsidRPr="00C65454">
        <w:rPr>
          <w:rFonts w:ascii="宋体" w:hAnsi="宋体" w:cs="宋体"/>
        </w:rPr>
        <w:t>B.</w:t>
      </w:r>
      <w:r w:rsidRPr="00C65454">
        <w:rPr>
          <w:rFonts w:ascii="宋体" w:hAnsi="宋体" w:cs="宋体" w:hint="eastAsia"/>
        </w:rPr>
        <w:t>【责任主体】一般企业主体</w:t>
      </w:r>
    </w:p>
    <w:p w:rsidR="00147A1E" w:rsidRPr="00C65454" w:rsidRDefault="00147A1E" w:rsidP="00C65454">
      <w:pPr>
        <w:rPr>
          <w:rFonts w:ascii="宋体"/>
        </w:rPr>
      </w:pPr>
      <w:r w:rsidRPr="00C65454">
        <w:rPr>
          <w:rFonts w:ascii="宋体" w:hAnsi="宋体" w:cs="宋体"/>
        </w:rPr>
        <w:t>C.</w:t>
      </w:r>
      <w:r w:rsidRPr="00C65454">
        <w:rPr>
          <w:rFonts w:ascii="宋体" w:hAnsi="宋体" w:cs="宋体" w:hint="eastAsia"/>
        </w:rPr>
        <w:t>【责任名称】承担职工获得计划生育技术服务的费用。</w:t>
      </w:r>
    </w:p>
    <w:p w:rsidR="00147A1E" w:rsidRPr="00C65454" w:rsidRDefault="00147A1E" w:rsidP="00C65454">
      <w:pPr>
        <w:rPr>
          <w:rFonts w:ascii="宋体"/>
        </w:rPr>
      </w:pPr>
      <w:r w:rsidRPr="00C65454">
        <w:rPr>
          <w:rFonts w:ascii="宋体" w:hAnsi="宋体" w:cs="宋体"/>
        </w:rPr>
        <w:t>D.</w:t>
      </w:r>
      <w:r w:rsidRPr="00C65454">
        <w:rPr>
          <w:rFonts w:ascii="宋体" w:hAnsi="宋体" w:cs="宋体" w:hint="eastAsia"/>
        </w:rPr>
        <w:t>【责任指标】</w:t>
      </w:r>
    </w:p>
    <w:p w:rsidR="00147A1E" w:rsidRPr="00C65454" w:rsidRDefault="00147A1E" w:rsidP="006F23C0">
      <w:pPr>
        <w:ind w:firstLineChars="200" w:firstLine="420"/>
        <w:rPr>
          <w:rFonts w:ascii="宋体"/>
        </w:rPr>
      </w:pPr>
      <w:r w:rsidRPr="00C65454">
        <w:rPr>
          <w:rFonts w:ascii="宋体" w:hAnsi="宋体" w:cs="宋体" w:hint="eastAsia"/>
        </w:rPr>
        <w:t>实行计划生育的育龄夫妻按规定免费享受放置和取出宫内节育器、绝育术和复通术、人工终止妊娠术及技术常规规定的医学检查。该项费用，未参加生育保险、医疗保险的职工，由所在单位承担。</w:t>
      </w:r>
    </w:p>
    <w:p w:rsidR="00147A1E" w:rsidRPr="00C65454" w:rsidRDefault="00147A1E" w:rsidP="00C65454">
      <w:pPr>
        <w:rPr>
          <w:rFonts w:ascii="宋体"/>
        </w:rPr>
      </w:pPr>
      <w:r w:rsidRPr="00C65454">
        <w:rPr>
          <w:rFonts w:ascii="宋体" w:hAnsi="宋体" w:cs="宋体"/>
        </w:rPr>
        <w:t>E.</w:t>
      </w:r>
      <w:r w:rsidRPr="00C65454">
        <w:rPr>
          <w:rFonts w:ascii="宋体" w:hAnsi="宋体" w:cs="宋体" w:hint="eastAsia"/>
        </w:rPr>
        <w:t>【法定依据】</w:t>
      </w:r>
    </w:p>
    <w:p w:rsidR="00147A1E" w:rsidRPr="00C65454" w:rsidRDefault="00147A1E" w:rsidP="006F23C0">
      <w:pPr>
        <w:ind w:firstLineChars="200" w:firstLine="420"/>
        <w:rPr>
          <w:rFonts w:ascii="宋体"/>
        </w:rPr>
      </w:pPr>
      <w:r w:rsidRPr="00C65454">
        <w:rPr>
          <w:rFonts w:ascii="宋体" w:hAnsi="宋体" w:cs="宋体" w:hint="eastAsia"/>
        </w:rPr>
        <w:t>《天津市人口与计划生育条例》（</w:t>
      </w:r>
      <w:r w:rsidRPr="00C65454">
        <w:rPr>
          <w:rFonts w:ascii="宋体" w:hAnsi="宋体" w:cs="宋体"/>
        </w:rPr>
        <w:t>2016</w:t>
      </w:r>
      <w:r w:rsidRPr="00C65454">
        <w:rPr>
          <w:rFonts w:ascii="宋体" w:hAnsi="宋体" w:cs="宋体" w:hint="eastAsia"/>
        </w:rPr>
        <w:t>年）第</w:t>
      </w:r>
      <w:r w:rsidRPr="00C65454">
        <w:rPr>
          <w:rFonts w:ascii="宋体" w:hAnsi="宋体" w:cs="宋体"/>
        </w:rPr>
        <w:t>31</w:t>
      </w:r>
      <w:r w:rsidRPr="00C65454">
        <w:rPr>
          <w:rFonts w:ascii="宋体" w:hAnsi="宋体" w:cs="宋体" w:hint="eastAsia"/>
        </w:rPr>
        <w:t>条；</w:t>
      </w:r>
    </w:p>
    <w:p w:rsidR="00147A1E" w:rsidRPr="00C65454" w:rsidRDefault="00147A1E" w:rsidP="006F23C0">
      <w:pPr>
        <w:ind w:firstLineChars="200" w:firstLine="420"/>
        <w:rPr>
          <w:rFonts w:ascii="宋体"/>
        </w:rPr>
      </w:pPr>
      <w:r w:rsidRPr="00C65454">
        <w:rPr>
          <w:rFonts w:ascii="宋体" w:hAnsi="宋体" w:cs="宋体" w:hint="eastAsia"/>
        </w:rPr>
        <w:t>《流动人口计划生育工作条例》（</w:t>
      </w:r>
      <w:r w:rsidRPr="00C65454">
        <w:rPr>
          <w:rFonts w:ascii="宋体" w:hAnsi="宋体" w:cs="宋体"/>
        </w:rPr>
        <w:t>2009</w:t>
      </w:r>
      <w:r w:rsidRPr="00C65454">
        <w:rPr>
          <w:rFonts w:ascii="宋体" w:hAnsi="宋体" w:cs="宋体" w:hint="eastAsia"/>
        </w:rPr>
        <w:t>年）第</w:t>
      </w:r>
      <w:r w:rsidRPr="00C65454">
        <w:rPr>
          <w:rFonts w:ascii="宋体" w:hAnsi="宋体" w:cs="宋体"/>
        </w:rPr>
        <w:t>15</w:t>
      </w:r>
      <w:r w:rsidRPr="00C65454">
        <w:rPr>
          <w:rFonts w:ascii="宋体" w:hAnsi="宋体" w:cs="宋体" w:hint="eastAsia"/>
        </w:rPr>
        <w:t>条。</w:t>
      </w:r>
    </w:p>
    <w:p w:rsidR="00147A1E" w:rsidRPr="00C65454" w:rsidRDefault="00147A1E" w:rsidP="00C65454">
      <w:pPr>
        <w:rPr>
          <w:rFonts w:ascii="宋体"/>
        </w:rPr>
      </w:pPr>
    </w:p>
    <w:p w:rsidR="00147A1E" w:rsidRPr="00C65454" w:rsidRDefault="00147A1E" w:rsidP="00C65454">
      <w:pPr>
        <w:rPr>
          <w:rFonts w:ascii="宋体"/>
        </w:rPr>
      </w:pPr>
    </w:p>
    <w:p w:rsidR="00147A1E" w:rsidRPr="00C65454" w:rsidRDefault="00147A1E" w:rsidP="00C65454">
      <w:pPr>
        <w:rPr>
          <w:rFonts w:ascii="宋体"/>
        </w:rPr>
      </w:pPr>
      <w:r w:rsidRPr="00C65454">
        <w:rPr>
          <w:rFonts w:ascii="宋体" w:hAnsi="宋体" w:cs="宋体"/>
        </w:rPr>
        <w:t>A.</w:t>
      </w:r>
      <w:r w:rsidRPr="00C65454">
        <w:rPr>
          <w:rFonts w:ascii="宋体" w:hAnsi="宋体" w:cs="宋体" w:hint="eastAsia"/>
        </w:rPr>
        <w:t>【责任编号】</w:t>
      </w:r>
      <w:r w:rsidRPr="00C65454">
        <w:rPr>
          <w:rFonts w:ascii="宋体" w:hAnsi="宋体" w:cs="宋体"/>
        </w:rPr>
        <w:t>A1-6</w:t>
      </w:r>
    </w:p>
    <w:p w:rsidR="00147A1E" w:rsidRPr="00C65454" w:rsidRDefault="00147A1E" w:rsidP="00C65454">
      <w:pPr>
        <w:rPr>
          <w:rFonts w:ascii="宋体"/>
        </w:rPr>
      </w:pPr>
      <w:r w:rsidRPr="00C65454">
        <w:rPr>
          <w:rFonts w:ascii="宋体" w:hAnsi="宋体" w:cs="宋体"/>
        </w:rPr>
        <w:t>B.</w:t>
      </w:r>
      <w:r w:rsidRPr="00C65454">
        <w:rPr>
          <w:rFonts w:ascii="宋体" w:hAnsi="宋体" w:cs="宋体" w:hint="eastAsia"/>
        </w:rPr>
        <w:t>【责任主体】一般企业主体</w:t>
      </w:r>
    </w:p>
    <w:p w:rsidR="00147A1E" w:rsidRPr="00C65454" w:rsidRDefault="00147A1E" w:rsidP="00C65454">
      <w:pPr>
        <w:rPr>
          <w:rFonts w:ascii="宋体"/>
        </w:rPr>
      </w:pPr>
      <w:r w:rsidRPr="00C65454">
        <w:rPr>
          <w:rFonts w:ascii="宋体" w:hAnsi="宋体" w:cs="宋体"/>
        </w:rPr>
        <w:t>C.</w:t>
      </w:r>
      <w:r w:rsidRPr="00C65454">
        <w:rPr>
          <w:rFonts w:ascii="宋体" w:hAnsi="宋体" w:cs="宋体" w:hint="eastAsia"/>
        </w:rPr>
        <w:t>【责任名称】落实计划生育并发症职工的待遇。</w:t>
      </w:r>
    </w:p>
    <w:p w:rsidR="00147A1E" w:rsidRPr="00C65454" w:rsidRDefault="00147A1E" w:rsidP="00C65454">
      <w:pPr>
        <w:rPr>
          <w:rFonts w:ascii="宋体"/>
        </w:rPr>
      </w:pPr>
      <w:r w:rsidRPr="00C65454">
        <w:rPr>
          <w:rFonts w:ascii="宋体" w:hAnsi="宋体" w:cs="宋体"/>
        </w:rPr>
        <w:lastRenderedPageBreak/>
        <w:t>D.</w:t>
      </w:r>
      <w:r w:rsidRPr="00C65454">
        <w:rPr>
          <w:rFonts w:ascii="宋体" w:hAnsi="宋体" w:cs="宋体" w:hint="eastAsia"/>
        </w:rPr>
        <w:t>【责任指标】</w:t>
      </w:r>
    </w:p>
    <w:p w:rsidR="00147A1E" w:rsidRPr="00C65454" w:rsidRDefault="00147A1E" w:rsidP="006F23C0">
      <w:pPr>
        <w:ind w:firstLineChars="200" w:firstLine="420"/>
        <w:rPr>
          <w:rFonts w:ascii="宋体"/>
        </w:rPr>
      </w:pPr>
      <w:r w:rsidRPr="00C65454">
        <w:rPr>
          <w:rFonts w:ascii="宋体" w:hAnsi="宋体" w:cs="宋体"/>
        </w:rPr>
        <w:t>1.</w:t>
      </w:r>
      <w:r w:rsidRPr="00C65454">
        <w:rPr>
          <w:rFonts w:ascii="宋体" w:hAnsi="宋体" w:cs="宋体" w:hint="eastAsia"/>
        </w:rPr>
        <w:t>经计划生育并发症鉴定机构鉴定，确因计划生育手术引起并发症的，由市或者区、县人民政府人口和计划生育行政部门指定的计划生育技术服务机构或者医疗、保健机构负责治疗。治疗费用，未参加生育保险、医疗保险的职工，由所在单位承担。</w:t>
      </w:r>
    </w:p>
    <w:p w:rsidR="00147A1E" w:rsidRPr="00C65454" w:rsidRDefault="00147A1E" w:rsidP="006F23C0">
      <w:pPr>
        <w:ind w:firstLineChars="200" w:firstLine="420"/>
        <w:rPr>
          <w:rFonts w:ascii="宋体"/>
        </w:rPr>
      </w:pPr>
      <w:r w:rsidRPr="00C65454">
        <w:rPr>
          <w:rFonts w:ascii="宋体" w:hAnsi="宋体" w:cs="宋体"/>
        </w:rPr>
        <w:t xml:space="preserve">2. </w:t>
      </w:r>
      <w:r w:rsidRPr="00C65454">
        <w:rPr>
          <w:rFonts w:ascii="宋体" w:hAnsi="宋体" w:cs="宋体" w:hint="eastAsia"/>
        </w:rPr>
        <w:t>经鉴定为并发症的单位职工，经治疗单位证明需要休息的，休息期间工资照发。</w:t>
      </w:r>
    </w:p>
    <w:p w:rsidR="00147A1E" w:rsidRPr="00C65454" w:rsidRDefault="00147A1E" w:rsidP="00C65454">
      <w:pPr>
        <w:rPr>
          <w:rFonts w:ascii="宋体"/>
        </w:rPr>
      </w:pPr>
      <w:r w:rsidRPr="00C65454">
        <w:rPr>
          <w:rFonts w:ascii="宋体" w:hAnsi="宋体" w:cs="宋体"/>
        </w:rPr>
        <w:t>E.</w:t>
      </w:r>
      <w:r w:rsidRPr="00C65454">
        <w:rPr>
          <w:rFonts w:ascii="宋体" w:hAnsi="宋体" w:cs="宋体" w:hint="eastAsia"/>
        </w:rPr>
        <w:t>【法定依据】</w:t>
      </w:r>
    </w:p>
    <w:p w:rsidR="00147A1E" w:rsidRPr="00C65454" w:rsidRDefault="00147A1E" w:rsidP="006F23C0">
      <w:pPr>
        <w:ind w:firstLineChars="200" w:firstLine="420"/>
        <w:rPr>
          <w:rFonts w:ascii="宋体"/>
        </w:rPr>
      </w:pPr>
      <w:r w:rsidRPr="00C65454">
        <w:rPr>
          <w:rFonts w:ascii="宋体" w:hAnsi="宋体" w:cs="宋体" w:hint="eastAsia"/>
        </w:rPr>
        <w:t>《天津市人口与计划生育条例》（</w:t>
      </w:r>
      <w:r w:rsidRPr="00C65454">
        <w:rPr>
          <w:rFonts w:ascii="宋体" w:hAnsi="宋体" w:cs="宋体"/>
        </w:rPr>
        <w:t>2016</w:t>
      </w:r>
      <w:r w:rsidRPr="00C65454">
        <w:rPr>
          <w:rFonts w:ascii="宋体" w:hAnsi="宋体" w:cs="宋体" w:hint="eastAsia"/>
        </w:rPr>
        <w:t>年）第</w:t>
      </w:r>
      <w:r w:rsidRPr="00C65454">
        <w:rPr>
          <w:rFonts w:ascii="宋体" w:hAnsi="宋体" w:cs="宋体"/>
        </w:rPr>
        <w:t>34</w:t>
      </w:r>
      <w:r w:rsidRPr="00C65454">
        <w:rPr>
          <w:rFonts w:ascii="宋体" w:hAnsi="宋体" w:cs="宋体" w:hint="eastAsia"/>
        </w:rPr>
        <w:t>条。</w:t>
      </w:r>
    </w:p>
    <w:p w:rsidR="00147A1E" w:rsidRPr="00C65454" w:rsidRDefault="00147A1E" w:rsidP="00C65454">
      <w:pPr>
        <w:rPr>
          <w:rFonts w:ascii="宋体"/>
        </w:rPr>
      </w:pPr>
    </w:p>
    <w:p w:rsidR="00147A1E" w:rsidRPr="00C65454" w:rsidRDefault="00147A1E" w:rsidP="00C65454">
      <w:pPr>
        <w:rPr>
          <w:rFonts w:ascii="宋体"/>
        </w:rPr>
      </w:pPr>
    </w:p>
    <w:p w:rsidR="00147A1E" w:rsidRPr="00C65454" w:rsidRDefault="00147A1E" w:rsidP="00C65454">
      <w:pPr>
        <w:rPr>
          <w:rFonts w:ascii="宋体"/>
        </w:rPr>
      </w:pPr>
      <w:r w:rsidRPr="00C65454">
        <w:rPr>
          <w:rFonts w:ascii="宋体" w:hAnsi="宋体" w:cs="宋体"/>
        </w:rPr>
        <w:t>A.</w:t>
      </w:r>
      <w:r w:rsidRPr="00C65454">
        <w:rPr>
          <w:rFonts w:ascii="宋体" w:hAnsi="宋体" w:cs="宋体" w:hint="eastAsia"/>
        </w:rPr>
        <w:t>【责任编号】</w:t>
      </w:r>
      <w:r w:rsidRPr="00C65454">
        <w:rPr>
          <w:rFonts w:ascii="宋体" w:hAnsi="宋体" w:cs="宋体"/>
        </w:rPr>
        <w:t>A1-7</w:t>
      </w:r>
    </w:p>
    <w:p w:rsidR="00147A1E" w:rsidRPr="00C65454" w:rsidRDefault="00147A1E" w:rsidP="00C65454">
      <w:pPr>
        <w:rPr>
          <w:rFonts w:ascii="宋体"/>
        </w:rPr>
      </w:pPr>
      <w:r w:rsidRPr="00C65454">
        <w:rPr>
          <w:rFonts w:ascii="宋体" w:hAnsi="宋体" w:cs="宋体"/>
        </w:rPr>
        <w:t>B.</w:t>
      </w:r>
      <w:r w:rsidRPr="00C65454">
        <w:rPr>
          <w:rFonts w:ascii="宋体" w:hAnsi="宋体" w:cs="宋体" w:hint="eastAsia"/>
        </w:rPr>
        <w:t>【责任主体】一般企业主体</w:t>
      </w:r>
    </w:p>
    <w:p w:rsidR="00147A1E" w:rsidRPr="00C65454" w:rsidRDefault="00147A1E" w:rsidP="00C65454">
      <w:pPr>
        <w:rPr>
          <w:rFonts w:ascii="宋体"/>
        </w:rPr>
      </w:pPr>
      <w:r w:rsidRPr="00C65454">
        <w:rPr>
          <w:rFonts w:ascii="宋体" w:hAnsi="宋体" w:cs="宋体"/>
        </w:rPr>
        <w:t>C.</w:t>
      </w:r>
      <w:r w:rsidRPr="00C65454">
        <w:rPr>
          <w:rFonts w:ascii="宋体" w:hAnsi="宋体" w:cs="宋体" w:hint="eastAsia"/>
        </w:rPr>
        <w:t>【责任名称】落实涉及计划生育调查报批制度。</w:t>
      </w:r>
    </w:p>
    <w:p w:rsidR="00147A1E" w:rsidRPr="00C65454" w:rsidRDefault="00147A1E" w:rsidP="00C65454">
      <w:pPr>
        <w:rPr>
          <w:rFonts w:ascii="宋体"/>
        </w:rPr>
      </w:pPr>
      <w:r w:rsidRPr="00C65454">
        <w:rPr>
          <w:rFonts w:ascii="宋体" w:hAnsi="宋体" w:cs="宋体"/>
        </w:rPr>
        <w:t>D.</w:t>
      </w:r>
      <w:r w:rsidRPr="00C65454">
        <w:rPr>
          <w:rFonts w:ascii="宋体" w:hAnsi="宋体" w:cs="宋体" w:hint="eastAsia"/>
        </w:rPr>
        <w:t>【责任指标】</w:t>
      </w:r>
    </w:p>
    <w:p w:rsidR="00147A1E" w:rsidRPr="00C65454" w:rsidRDefault="00147A1E" w:rsidP="006F23C0">
      <w:pPr>
        <w:ind w:firstLineChars="200" w:firstLine="420"/>
        <w:rPr>
          <w:rFonts w:ascii="宋体"/>
        </w:rPr>
      </w:pPr>
      <w:r w:rsidRPr="00C65454">
        <w:rPr>
          <w:rFonts w:ascii="宋体" w:hAnsi="宋体" w:cs="宋体" w:hint="eastAsia"/>
        </w:rPr>
        <w:t>进行涉及计划生育情况和计划生育工作的调查，必须经调查工作所涉及的行政区域的县以上计划生育统计部门审批，涉外调查须报国家计划生育委员会统计部门审批。</w:t>
      </w:r>
    </w:p>
    <w:p w:rsidR="00147A1E" w:rsidRPr="00C65454" w:rsidRDefault="00147A1E" w:rsidP="00C65454">
      <w:pPr>
        <w:rPr>
          <w:rFonts w:ascii="宋体"/>
        </w:rPr>
      </w:pPr>
      <w:r w:rsidRPr="00C65454">
        <w:rPr>
          <w:rFonts w:ascii="宋体" w:hAnsi="宋体" w:cs="宋体"/>
        </w:rPr>
        <w:t>E.</w:t>
      </w:r>
      <w:r w:rsidRPr="00C65454">
        <w:rPr>
          <w:rFonts w:ascii="宋体" w:hAnsi="宋体" w:cs="宋体" w:hint="eastAsia"/>
        </w:rPr>
        <w:t>【法定依据】</w:t>
      </w:r>
    </w:p>
    <w:p w:rsidR="00147A1E" w:rsidRPr="00C65454" w:rsidRDefault="00147A1E" w:rsidP="006F23C0">
      <w:pPr>
        <w:ind w:firstLineChars="200" w:firstLine="420"/>
        <w:rPr>
          <w:rFonts w:ascii="宋体"/>
          <w:sz w:val="22"/>
          <w:szCs w:val="22"/>
        </w:rPr>
      </w:pPr>
      <w:r w:rsidRPr="00C65454">
        <w:rPr>
          <w:rFonts w:ascii="宋体" w:hAnsi="宋体" w:cs="宋体" w:hint="eastAsia"/>
        </w:rPr>
        <w:t>《计划生育统计工作管理办法》（</w:t>
      </w:r>
      <w:r w:rsidRPr="00C65454">
        <w:rPr>
          <w:rFonts w:ascii="宋体" w:hAnsi="宋体" w:cs="宋体"/>
        </w:rPr>
        <w:t>1999</w:t>
      </w:r>
      <w:r w:rsidRPr="00C65454">
        <w:rPr>
          <w:rFonts w:ascii="宋体" w:hAnsi="宋体" w:cs="宋体" w:hint="eastAsia"/>
        </w:rPr>
        <w:t>年）第</w:t>
      </w:r>
      <w:r w:rsidRPr="00C65454">
        <w:rPr>
          <w:rFonts w:ascii="宋体" w:hAnsi="宋体" w:cs="宋体"/>
        </w:rPr>
        <w:t>25</w:t>
      </w:r>
      <w:r w:rsidRPr="00C65454">
        <w:rPr>
          <w:rFonts w:ascii="宋体" w:hAnsi="宋体" w:cs="宋体" w:hint="eastAsia"/>
        </w:rPr>
        <w:t>条。</w:t>
      </w:r>
    </w:p>
    <w:p w:rsidR="00147A1E" w:rsidRPr="00C65454" w:rsidRDefault="00147A1E" w:rsidP="00C65454">
      <w:pPr>
        <w:rPr>
          <w:rFonts w:ascii="宋体"/>
          <w:sz w:val="22"/>
          <w:szCs w:val="22"/>
        </w:rPr>
      </w:pPr>
    </w:p>
    <w:p w:rsidR="00147A1E" w:rsidRPr="00C65454" w:rsidRDefault="00147A1E" w:rsidP="00C65454">
      <w:pPr>
        <w:rPr>
          <w:rFonts w:ascii="宋体"/>
          <w:sz w:val="22"/>
          <w:szCs w:val="22"/>
        </w:rPr>
      </w:pPr>
    </w:p>
    <w:p w:rsidR="00147A1E" w:rsidRPr="00C65454" w:rsidRDefault="00147A1E" w:rsidP="00C65454">
      <w:pPr>
        <w:widowControl/>
        <w:jc w:val="center"/>
        <w:rPr>
          <w:rFonts w:ascii="宋体"/>
          <w:sz w:val="26"/>
          <w:szCs w:val="26"/>
        </w:rPr>
      </w:pPr>
      <w:r w:rsidRPr="00C65454">
        <w:rPr>
          <w:rFonts w:ascii="宋体" w:hAnsi="宋体" w:cs="宋体" w:hint="eastAsia"/>
          <w:color w:val="000000"/>
          <w:kern w:val="0"/>
          <w:sz w:val="26"/>
          <w:szCs w:val="26"/>
        </w:rPr>
        <w:t>第二节</w:t>
      </w:r>
      <w:r w:rsidRPr="00C65454">
        <w:rPr>
          <w:rFonts w:ascii="宋体" w:hAnsi="宋体" w:cs="宋体"/>
          <w:color w:val="000000"/>
          <w:kern w:val="0"/>
          <w:sz w:val="26"/>
          <w:szCs w:val="26"/>
        </w:rPr>
        <w:t xml:space="preserve"> </w:t>
      </w:r>
      <w:r w:rsidRPr="00C65454">
        <w:rPr>
          <w:rFonts w:ascii="宋体" w:hAnsi="宋体" w:cs="宋体" w:hint="eastAsia"/>
          <w:color w:val="000000"/>
          <w:kern w:val="0"/>
          <w:sz w:val="26"/>
          <w:szCs w:val="26"/>
        </w:rPr>
        <w:t>一般企业主体（疾病预防与控制）</w:t>
      </w:r>
    </w:p>
    <w:p w:rsidR="00147A1E" w:rsidRPr="00C65454" w:rsidRDefault="00147A1E" w:rsidP="00C65454">
      <w:pPr>
        <w:widowControl/>
        <w:rPr>
          <w:rFonts w:ascii="宋体"/>
          <w:color w:val="000000"/>
          <w:kern w:val="0"/>
          <w:sz w:val="22"/>
          <w:szCs w:val="22"/>
        </w:rPr>
      </w:pPr>
    </w:p>
    <w:p w:rsidR="00147A1E" w:rsidRPr="00C65454" w:rsidRDefault="00147A1E" w:rsidP="00C65454">
      <w:pPr>
        <w:widowControl/>
        <w:jc w:val="center"/>
        <w:rPr>
          <w:rFonts w:ascii="宋体"/>
          <w:color w:val="000000"/>
          <w:kern w:val="0"/>
          <w:sz w:val="22"/>
          <w:szCs w:val="22"/>
        </w:rPr>
      </w:pPr>
      <w:r w:rsidRPr="00C65454">
        <w:rPr>
          <w:rFonts w:ascii="宋体" w:hAnsi="宋体" w:cs="宋体" w:hint="eastAsia"/>
          <w:color w:val="000000"/>
          <w:kern w:val="0"/>
          <w:sz w:val="22"/>
          <w:szCs w:val="22"/>
        </w:rPr>
        <w:t>本节目录</w:t>
      </w:r>
    </w:p>
    <w:p w:rsidR="00147A1E" w:rsidRPr="00C65454" w:rsidRDefault="00147A1E" w:rsidP="00C65454">
      <w:pPr>
        <w:rPr>
          <w:rFonts w:ascii="宋体"/>
          <w:sz w:val="22"/>
          <w:szCs w:val="22"/>
        </w:rPr>
      </w:pPr>
    </w:p>
    <w:p w:rsidR="00147A1E" w:rsidRPr="00C65454" w:rsidRDefault="00147A1E" w:rsidP="00C65454">
      <w:pPr>
        <w:rPr>
          <w:rFonts w:ascii="宋体"/>
        </w:rPr>
      </w:pPr>
      <w:r w:rsidRPr="00C65454">
        <w:rPr>
          <w:rFonts w:ascii="宋体" w:hAnsi="宋体" w:cs="宋体"/>
        </w:rPr>
        <w:t>1</w:t>
      </w:r>
      <w:r w:rsidRPr="00C65454">
        <w:rPr>
          <w:rFonts w:ascii="宋体" w:hAnsi="宋体" w:cs="宋体" w:hint="eastAsia"/>
        </w:rPr>
        <w:t>国家实行有计划的预防接种制度。</w:t>
      </w:r>
    </w:p>
    <w:p w:rsidR="00147A1E" w:rsidRPr="00C65454" w:rsidRDefault="00147A1E" w:rsidP="00C65454">
      <w:pPr>
        <w:rPr>
          <w:rFonts w:ascii="宋体"/>
        </w:rPr>
      </w:pPr>
      <w:r w:rsidRPr="00C65454">
        <w:rPr>
          <w:rFonts w:ascii="宋体" w:hAnsi="宋体" w:cs="宋体"/>
        </w:rPr>
        <w:t>2</w:t>
      </w:r>
      <w:r w:rsidRPr="00C65454">
        <w:rPr>
          <w:rFonts w:ascii="宋体" w:hAnsi="宋体" w:cs="宋体" w:hint="eastAsia"/>
        </w:rPr>
        <w:t>预防接种的经费使用规定。</w:t>
      </w:r>
    </w:p>
    <w:p w:rsidR="00147A1E" w:rsidRPr="00C65454" w:rsidRDefault="00147A1E" w:rsidP="00C65454">
      <w:pPr>
        <w:rPr>
          <w:rFonts w:ascii="宋体"/>
        </w:rPr>
      </w:pPr>
      <w:r w:rsidRPr="00C65454">
        <w:rPr>
          <w:rFonts w:ascii="宋体" w:hAnsi="宋体" w:cs="宋体"/>
        </w:rPr>
        <w:t xml:space="preserve">3 </w:t>
      </w:r>
      <w:r w:rsidRPr="00C65454">
        <w:rPr>
          <w:rFonts w:ascii="宋体" w:hAnsi="宋体" w:cs="宋体" w:hint="eastAsia"/>
        </w:rPr>
        <w:t>配合传染病预防和控制。</w:t>
      </w:r>
    </w:p>
    <w:p w:rsidR="00147A1E" w:rsidRPr="00C65454" w:rsidRDefault="00147A1E" w:rsidP="00C65454">
      <w:pPr>
        <w:rPr>
          <w:rFonts w:ascii="宋体"/>
        </w:rPr>
      </w:pPr>
      <w:r w:rsidRPr="00C65454">
        <w:rPr>
          <w:rFonts w:ascii="宋体" w:hAnsi="宋体" w:cs="宋体"/>
        </w:rPr>
        <w:t>4</w:t>
      </w:r>
      <w:r w:rsidRPr="00C65454">
        <w:rPr>
          <w:rFonts w:ascii="宋体" w:hAnsi="宋体" w:cs="宋体" w:hint="eastAsia"/>
        </w:rPr>
        <w:t>及时如实报告突发公共卫生事件与传染病疫情信息原则。</w:t>
      </w:r>
    </w:p>
    <w:p w:rsidR="00147A1E" w:rsidRPr="00C65454" w:rsidRDefault="00147A1E" w:rsidP="00C65454">
      <w:pPr>
        <w:rPr>
          <w:rFonts w:ascii="宋体"/>
        </w:rPr>
      </w:pPr>
      <w:r w:rsidRPr="00C65454">
        <w:rPr>
          <w:rFonts w:ascii="宋体" w:hAnsi="宋体" w:cs="宋体"/>
        </w:rPr>
        <w:t>5</w:t>
      </w:r>
      <w:r w:rsidRPr="00C65454">
        <w:rPr>
          <w:rFonts w:ascii="宋体" w:hAnsi="宋体" w:cs="宋体" w:hint="eastAsia"/>
        </w:rPr>
        <w:t>对被传染病病原体污染的污水、污物、场所和物品的处理原则。</w:t>
      </w:r>
    </w:p>
    <w:p w:rsidR="00147A1E" w:rsidRPr="00C65454" w:rsidRDefault="00147A1E" w:rsidP="00C65454">
      <w:pPr>
        <w:rPr>
          <w:rFonts w:ascii="宋体"/>
        </w:rPr>
      </w:pPr>
      <w:r w:rsidRPr="00C65454">
        <w:rPr>
          <w:rFonts w:ascii="宋体" w:hAnsi="宋体" w:cs="宋体"/>
        </w:rPr>
        <w:t>6</w:t>
      </w:r>
      <w:r w:rsidRPr="00C65454">
        <w:rPr>
          <w:rFonts w:ascii="宋体" w:hAnsi="宋体" w:cs="宋体" w:hint="eastAsia"/>
        </w:rPr>
        <w:t>开展有关突发事件应急知识的宣传普及活动和必要的应急演练。</w:t>
      </w:r>
    </w:p>
    <w:p w:rsidR="00147A1E" w:rsidRPr="00C65454" w:rsidRDefault="00147A1E" w:rsidP="00C65454">
      <w:pPr>
        <w:rPr>
          <w:rFonts w:ascii="宋体"/>
        </w:rPr>
      </w:pPr>
      <w:r w:rsidRPr="00C65454">
        <w:rPr>
          <w:rFonts w:ascii="宋体" w:hAnsi="宋体" w:cs="宋体"/>
        </w:rPr>
        <w:t>7</w:t>
      </w:r>
      <w:r w:rsidRPr="00C65454">
        <w:rPr>
          <w:rFonts w:ascii="宋体" w:hAnsi="宋体" w:cs="宋体" w:hint="eastAsia"/>
        </w:rPr>
        <w:t>突发事件做好本单位的应急处置与救援工作原则。</w:t>
      </w:r>
    </w:p>
    <w:p w:rsidR="00147A1E" w:rsidRPr="00C65454" w:rsidRDefault="00147A1E" w:rsidP="00C65454">
      <w:pPr>
        <w:rPr>
          <w:rFonts w:ascii="宋体"/>
        </w:rPr>
      </w:pPr>
      <w:r w:rsidRPr="00C65454">
        <w:rPr>
          <w:rFonts w:ascii="宋体" w:hAnsi="宋体" w:cs="宋体"/>
        </w:rPr>
        <w:t>8</w:t>
      </w:r>
      <w:r w:rsidRPr="00C65454">
        <w:rPr>
          <w:rFonts w:ascii="宋体" w:hAnsi="宋体" w:cs="宋体" w:hint="eastAsia"/>
        </w:rPr>
        <w:t>配合食品安全事故的调查处理原则。</w:t>
      </w:r>
    </w:p>
    <w:p w:rsidR="00147A1E" w:rsidRPr="00C65454" w:rsidRDefault="00147A1E" w:rsidP="00C65454">
      <w:pPr>
        <w:rPr>
          <w:rFonts w:ascii="宋体"/>
        </w:rPr>
      </w:pPr>
    </w:p>
    <w:p w:rsidR="00147A1E" w:rsidRPr="00C65454" w:rsidRDefault="00147A1E" w:rsidP="00C65454">
      <w:pPr>
        <w:rPr>
          <w:rFonts w:ascii="宋体"/>
        </w:rPr>
      </w:pPr>
    </w:p>
    <w:p w:rsidR="00147A1E" w:rsidRPr="00C65454" w:rsidRDefault="00147A1E" w:rsidP="00C65454">
      <w:pPr>
        <w:rPr>
          <w:rFonts w:ascii="宋体"/>
        </w:rPr>
      </w:pPr>
      <w:r w:rsidRPr="00C65454">
        <w:rPr>
          <w:rFonts w:ascii="宋体" w:hAnsi="宋体" w:cs="宋体"/>
        </w:rPr>
        <w:t>A</w:t>
      </w:r>
      <w:r w:rsidRPr="00C65454">
        <w:rPr>
          <w:rFonts w:ascii="宋体" w:cs="宋体"/>
        </w:rPr>
        <w:t>.</w:t>
      </w:r>
      <w:r w:rsidRPr="00C65454">
        <w:rPr>
          <w:rFonts w:ascii="宋体" w:hAnsi="宋体" w:cs="宋体" w:hint="eastAsia"/>
        </w:rPr>
        <w:t>【责任编号】</w:t>
      </w:r>
      <w:r w:rsidRPr="00C65454">
        <w:rPr>
          <w:rFonts w:ascii="宋体" w:hAnsi="宋体" w:cs="宋体"/>
        </w:rPr>
        <w:t>A2-1</w:t>
      </w:r>
    </w:p>
    <w:p w:rsidR="00147A1E" w:rsidRPr="00C65454" w:rsidRDefault="00147A1E" w:rsidP="00C65454">
      <w:pPr>
        <w:rPr>
          <w:rFonts w:ascii="宋体"/>
        </w:rPr>
      </w:pPr>
      <w:r w:rsidRPr="00C65454">
        <w:rPr>
          <w:rFonts w:ascii="宋体" w:hAnsi="宋体" w:cs="宋体"/>
        </w:rPr>
        <w:t>B</w:t>
      </w:r>
      <w:r w:rsidRPr="00C65454">
        <w:rPr>
          <w:rFonts w:ascii="宋体" w:hAnsi="宋体" w:cs="宋体" w:hint="eastAsia"/>
        </w:rPr>
        <w:t>．【责任主体】一般企业主体</w:t>
      </w:r>
    </w:p>
    <w:p w:rsidR="00147A1E" w:rsidRPr="00C65454" w:rsidRDefault="00147A1E" w:rsidP="00C65454">
      <w:pPr>
        <w:rPr>
          <w:rFonts w:ascii="宋体"/>
        </w:rPr>
      </w:pPr>
      <w:r w:rsidRPr="00C65454">
        <w:rPr>
          <w:rFonts w:ascii="宋体" w:hAnsi="宋体" w:cs="宋体"/>
        </w:rPr>
        <w:t>C</w:t>
      </w:r>
      <w:r w:rsidRPr="00C65454">
        <w:rPr>
          <w:rFonts w:ascii="宋体" w:hAnsi="宋体" w:cs="宋体" w:hint="eastAsia"/>
        </w:rPr>
        <w:t>．【责任名称】</w:t>
      </w:r>
      <w:r w:rsidRPr="00C65454">
        <w:rPr>
          <w:rFonts w:ascii="宋体" w:hAnsi="宋体" w:cs="宋体"/>
        </w:rPr>
        <w:t xml:space="preserve"> </w:t>
      </w:r>
      <w:r w:rsidRPr="00C65454">
        <w:rPr>
          <w:rFonts w:ascii="宋体" w:hAnsi="宋体" w:cs="宋体" w:hint="eastAsia"/>
        </w:rPr>
        <w:t>国家实行有计划的预防接种制度。</w:t>
      </w:r>
    </w:p>
    <w:p w:rsidR="00147A1E" w:rsidRPr="00C65454" w:rsidRDefault="00147A1E" w:rsidP="00C65454">
      <w:pPr>
        <w:rPr>
          <w:rFonts w:ascii="宋体"/>
        </w:rPr>
      </w:pPr>
      <w:r w:rsidRPr="00C65454">
        <w:rPr>
          <w:rFonts w:ascii="宋体" w:hAnsi="宋体" w:cs="宋体"/>
        </w:rPr>
        <w:t>D</w:t>
      </w:r>
      <w:r w:rsidRPr="00C65454">
        <w:rPr>
          <w:rFonts w:ascii="宋体" w:hAnsi="宋体" w:cs="宋体" w:hint="eastAsia"/>
        </w:rPr>
        <w:t>．【责任指标】</w:t>
      </w:r>
    </w:p>
    <w:p w:rsidR="00147A1E" w:rsidRPr="00C65454" w:rsidRDefault="00147A1E" w:rsidP="006F23C0">
      <w:pPr>
        <w:ind w:firstLineChars="200" w:firstLine="420"/>
        <w:rPr>
          <w:rFonts w:ascii="宋体"/>
        </w:rPr>
      </w:pPr>
      <w:r w:rsidRPr="00C65454">
        <w:rPr>
          <w:rFonts w:ascii="宋体" w:hAnsi="宋体" w:cs="宋体"/>
        </w:rPr>
        <w:t>1.</w:t>
      </w:r>
      <w:r w:rsidRPr="00C65454">
        <w:rPr>
          <w:rFonts w:ascii="宋体" w:hAnsi="宋体" w:cs="宋体" w:hint="eastAsia"/>
        </w:rPr>
        <w:t>中华人民共和国境内的任何人均应按照有关规定接受预防接种。</w:t>
      </w:r>
    </w:p>
    <w:p w:rsidR="00147A1E" w:rsidRPr="00C65454" w:rsidRDefault="00147A1E" w:rsidP="006F23C0">
      <w:pPr>
        <w:ind w:firstLineChars="200" w:firstLine="420"/>
        <w:rPr>
          <w:rFonts w:ascii="宋体"/>
        </w:rPr>
      </w:pPr>
      <w:r w:rsidRPr="00C65454">
        <w:rPr>
          <w:rFonts w:ascii="宋体" w:hAnsi="宋体" w:cs="宋体"/>
        </w:rPr>
        <w:t xml:space="preserve">2. </w:t>
      </w:r>
      <w:r w:rsidRPr="00C65454">
        <w:rPr>
          <w:rFonts w:ascii="宋体" w:hAnsi="宋体" w:cs="宋体" w:hint="eastAsia"/>
        </w:rPr>
        <w:t>适龄儿童应当按照国家有关规定，接受预防接种。适龄儿童的家长或者监护人应当及时向医疗保健机构申请办理预防接种证。</w:t>
      </w:r>
    </w:p>
    <w:p w:rsidR="00147A1E" w:rsidRPr="00C65454" w:rsidRDefault="00147A1E" w:rsidP="006F23C0">
      <w:pPr>
        <w:ind w:firstLineChars="200" w:firstLine="420"/>
        <w:rPr>
          <w:rFonts w:ascii="宋体"/>
        </w:rPr>
      </w:pPr>
      <w:r w:rsidRPr="00C65454">
        <w:rPr>
          <w:rFonts w:ascii="宋体" w:hAnsi="宋体" w:cs="宋体"/>
        </w:rPr>
        <w:t xml:space="preserve">3. </w:t>
      </w:r>
      <w:r w:rsidRPr="00C65454">
        <w:rPr>
          <w:rFonts w:ascii="宋体" w:hAnsi="宋体" w:cs="宋体" w:hint="eastAsia"/>
        </w:rPr>
        <w:t>需要接种第一类疫苗的受种者应当依照本条例规定受种；受种者为未成年人的，其监护人应当配合有关的疾病预防控制机构和医疗机构等医疗卫生机构，保证受种者及时受种。</w:t>
      </w:r>
    </w:p>
    <w:p w:rsidR="00147A1E" w:rsidRPr="00C65454" w:rsidRDefault="00147A1E" w:rsidP="00C65454">
      <w:pPr>
        <w:rPr>
          <w:rFonts w:ascii="宋体"/>
        </w:rPr>
      </w:pPr>
      <w:r w:rsidRPr="00C65454">
        <w:rPr>
          <w:rFonts w:ascii="宋体" w:hAnsi="宋体" w:cs="宋体"/>
        </w:rPr>
        <w:lastRenderedPageBreak/>
        <w:t>E</w:t>
      </w:r>
      <w:r w:rsidRPr="00C65454">
        <w:rPr>
          <w:rFonts w:ascii="宋体" w:hAnsi="宋体" w:cs="宋体" w:hint="eastAsia"/>
        </w:rPr>
        <w:t>．【法定依据】</w:t>
      </w:r>
    </w:p>
    <w:p w:rsidR="00147A1E" w:rsidRPr="00C65454" w:rsidRDefault="00147A1E" w:rsidP="006F23C0">
      <w:pPr>
        <w:ind w:firstLineChars="200" w:firstLine="420"/>
        <w:rPr>
          <w:rFonts w:ascii="宋体"/>
        </w:rPr>
      </w:pPr>
      <w:r w:rsidRPr="00C65454">
        <w:rPr>
          <w:rFonts w:ascii="宋体" w:hAnsi="宋体" w:cs="宋体" w:hint="eastAsia"/>
        </w:rPr>
        <w:t>《传染病防治法实施办法》（</w:t>
      </w:r>
      <w:r w:rsidRPr="00C65454">
        <w:rPr>
          <w:rFonts w:ascii="宋体" w:hAnsi="宋体" w:cs="宋体"/>
        </w:rPr>
        <w:t>1991</w:t>
      </w:r>
      <w:r w:rsidRPr="00C65454">
        <w:rPr>
          <w:rFonts w:ascii="宋体" w:hAnsi="宋体" w:cs="宋体" w:hint="eastAsia"/>
        </w:rPr>
        <w:t>年）第</w:t>
      </w:r>
      <w:r w:rsidRPr="00C65454">
        <w:rPr>
          <w:rFonts w:ascii="宋体" w:hAnsi="宋体" w:cs="宋体"/>
        </w:rPr>
        <w:t>11</w:t>
      </w:r>
      <w:r w:rsidRPr="00C65454">
        <w:rPr>
          <w:rFonts w:ascii="宋体" w:hAnsi="宋体" w:cs="宋体" w:hint="eastAsia"/>
        </w:rPr>
        <w:t>、</w:t>
      </w:r>
      <w:r w:rsidRPr="00C65454">
        <w:rPr>
          <w:rFonts w:ascii="宋体" w:hAnsi="宋体" w:cs="宋体"/>
        </w:rPr>
        <w:t>12</w:t>
      </w:r>
      <w:r w:rsidRPr="00C65454">
        <w:rPr>
          <w:rFonts w:ascii="宋体" w:hAnsi="宋体" w:cs="宋体" w:hint="eastAsia"/>
        </w:rPr>
        <w:t>条；</w:t>
      </w:r>
    </w:p>
    <w:p w:rsidR="00147A1E" w:rsidRPr="00C65454" w:rsidRDefault="00147A1E" w:rsidP="006F23C0">
      <w:pPr>
        <w:ind w:firstLineChars="200" w:firstLine="420"/>
        <w:rPr>
          <w:rFonts w:ascii="宋体"/>
        </w:rPr>
      </w:pPr>
      <w:r w:rsidRPr="00C65454">
        <w:rPr>
          <w:rFonts w:ascii="宋体" w:hAnsi="宋体" w:cs="宋体" w:hint="eastAsia"/>
        </w:rPr>
        <w:t>《疫苗流通和预防接种管理条例》（</w:t>
      </w:r>
      <w:r w:rsidRPr="00C65454">
        <w:rPr>
          <w:rFonts w:ascii="宋体" w:hAnsi="宋体" w:cs="宋体"/>
        </w:rPr>
        <w:t>2016</w:t>
      </w:r>
      <w:r w:rsidRPr="00C65454">
        <w:rPr>
          <w:rFonts w:ascii="宋体" w:hAnsi="宋体" w:cs="宋体" w:hint="eastAsia"/>
        </w:rPr>
        <w:t>年）第</w:t>
      </w:r>
      <w:r w:rsidRPr="00C65454">
        <w:rPr>
          <w:rFonts w:ascii="宋体" w:hAnsi="宋体" w:cs="宋体"/>
        </w:rPr>
        <w:t>6</w:t>
      </w:r>
      <w:r w:rsidRPr="00C65454">
        <w:rPr>
          <w:rFonts w:ascii="宋体" w:hAnsi="宋体" w:cs="宋体" w:hint="eastAsia"/>
        </w:rPr>
        <w:t>条。</w:t>
      </w:r>
    </w:p>
    <w:p w:rsidR="00147A1E" w:rsidRPr="00C65454" w:rsidRDefault="00147A1E" w:rsidP="00C65454">
      <w:pPr>
        <w:rPr>
          <w:rFonts w:ascii="宋体"/>
        </w:rPr>
      </w:pPr>
    </w:p>
    <w:p w:rsidR="00147A1E" w:rsidRPr="00C65454" w:rsidRDefault="00147A1E" w:rsidP="00C65454">
      <w:pPr>
        <w:rPr>
          <w:rFonts w:ascii="宋体"/>
        </w:rPr>
      </w:pPr>
    </w:p>
    <w:p w:rsidR="00147A1E" w:rsidRPr="00C65454" w:rsidRDefault="00147A1E" w:rsidP="00C65454">
      <w:pPr>
        <w:rPr>
          <w:rFonts w:ascii="宋体" w:hAnsi="宋体" w:cs="宋体"/>
        </w:rPr>
      </w:pPr>
      <w:r w:rsidRPr="00C65454">
        <w:rPr>
          <w:rFonts w:ascii="宋体" w:hAnsi="宋体" w:cs="宋体"/>
        </w:rPr>
        <w:t>A</w:t>
      </w:r>
      <w:r w:rsidRPr="00C65454">
        <w:rPr>
          <w:rFonts w:ascii="宋体" w:hAnsi="宋体" w:cs="宋体" w:hint="eastAsia"/>
        </w:rPr>
        <w:t>．【责任编号】</w:t>
      </w:r>
      <w:r w:rsidRPr="00C65454">
        <w:rPr>
          <w:rFonts w:ascii="宋体" w:hAnsi="宋体" w:cs="宋体"/>
        </w:rPr>
        <w:t>A2</w:t>
      </w:r>
      <w:r w:rsidRPr="00C65454">
        <w:rPr>
          <w:rFonts w:ascii="宋体" w:cs="宋体"/>
        </w:rPr>
        <w:t>-</w:t>
      </w:r>
      <w:r w:rsidRPr="00C65454">
        <w:rPr>
          <w:rFonts w:ascii="宋体" w:hAnsi="宋体" w:cs="宋体"/>
        </w:rPr>
        <w:t>2</w:t>
      </w:r>
    </w:p>
    <w:p w:rsidR="00147A1E" w:rsidRPr="00C65454" w:rsidRDefault="00147A1E" w:rsidP="00C65454">
      <w:pPr>
        <w:rPr>
          <w:rFonts w:ascii="宋体"/>
        </w:rPr>
      </w:pPr>
      <w:r w:rsidRPr="00C65454">
        <w:rPr>
          <w:rFonts w:ascii="宋体" w:hAnsi="宋体" w:cs="宋体"/>
        </w:rPr>
        <w:t>B</w:t>
      </w:r>
      <w:r w:rsidRPr="00C65454">
        <w:rPr>
          <w:rFonts w:ascii="宋体" w:hAnsi="宋体" w:cs="宋体" w:hint="eastAsia"/>
        </w:rPr>
        <w:t>．【责任主体】一般企业主体</w:t>
      </w:r>
    </w:p>
    <w:p w:rsidR="00147A1E" w:rsidRPr="00C65454" w:rsidRDefault="00147A1E" w:rsidP="00C65454">
      <w:pPr>
        <w:rPr>
          <w:rFonts w:ascii="宋体"/>
        </w:rPr>
      </w:pPr>
      <w:r w:rsidRPr="00C65454">
        <w:rPr>
          <w:rFonts w:ascii="宋体" w:hAnsi="宋体" w:cs="宋体"/>
        </w:rPr>
        <w:t>C</w:t>
      </w:r>
      <w:r w:rsidRPr="00C65454">
        <w:rPr>
          <w:rFonts w:ascii="宋体" w:hAnsi="宋体" w:cs="宋体" w:hint="eastAsia"/>
        </w:rPr>
        <w:t>．【责任名称】预防接种的经费使用规定。</w:t>
      </w:r>
    </w:p>
    <w:p w:rsidR="00147A1E" w:rsidRPr="00C65454" w:rsidRDefault="00147A1E" w:rsidP="00C65454">
      <w:pPr>
        <w:rPr>
          <w:rFonts w:ascii="宋体"/>
        </w:rPr>
      </w:pPr>
      <w:r w:rsidRPr="00C65454">
        <w:rPr>
          <w:rFonts w:ascii="宋体" w:hAnsi="宋体" w:cs="宋体"/>
        </w:rPr>
        <w:t>D</w:t>
      </w:r>
      <w:r w:rsidRPr="00C65454">
        <w:rPr>
          <w:rFonts w:ascii="宋体" w:hAnsi="宋体" w:cs="宋体" w:hint="eastAsia"/>
        </w:rPr>
        <w:t>．【责任指标】</w:t>
      </w:r>
    </w:p>
    <w:p w:rsidR="00147A1E" w:rsidRPr="00C65454" w:rsidRDefault="00147A1E" w:rsidP="006F23C0">
      <w:pPr>
        <w:ind w:firstLineChars="200" w:firstLine="420"/>
        <w:rPr>
          <w:rFonts w:ascii="宋体"/>
        </w:rPr>
      </w:pPr>
      <w:r w:rsidRPr="00C65454">
        <w:rPr>
          <w:rFonts w:ascii="宋体" w:hAnsi="宋体" w:cs="宋体" w:hint="eastAsia"/>
        </w:rPr>
        <w:t>各级财政安排用于预防接种的经费应当专款专用，任何单位和个人不得挪用、挤占。有关单位和个人使用用于预防接种的经费应当依法接受审计机关的审计监督。</w:t>
      </w:r>
    </w:p>
    <w:p w:rsidR="00147A1E" w:rsidRPr="00C65454" w:rsidRDefault="00147A1E" w:rsidP="00C65454">
      <w:pPr>
        <w:rPr>
          <w:rFonts w:ascii="宋体"/>
        </w:rPr>
      </w:pPr>
      <w:r w:rsidRPr="00C65454">
        <w:rPr>
          <w:rFonts w:ascii="宋体" w:hAnsi="宋体" w:cs="宋体"/>
        </w:rPr>
        <w:t>E</w:t>
      </w:r>
      <w:r w:rsidRPr="00C65454">
        <w:rPr>
          <w:rFonts w:ascii="宋体" w:hAnsi="宋体" w:cs="宋体" w:hint="eastAsia"/>
        </w:rPr>
        <w:t>．【法定依据】</w:t>
      </w:r>
    </w:p>
    <w:p w:rsidR="00147A1E" w:rsidRPr="00C65454" w:rsidRDefault="00147A1E" w:rsidP="006F23C0">
      <w:pPr>
        <w:ind w:firstLineChars="200" w:firstLine="420"/>
        <w:rPr>
          <w:rFonts w:ascii="宋体"/>
        </w:rPr>
      </w:pPr>
      <w:r w:rsidRPr="00C65454">
        <w:rPr>
          <w:rFonts w:ascii="宋体" w:hAnsi="宋体" w:cs="宋体" w:hint="eastAsia"/>
        </w:rPr>
        <w:t>《疫苗流通和预防接种管理条例》（</w:t>
      </w:r>
      <w:r w:rsidRPr="00C65454">
        <w:rPr>
          <w:rFonts w:ascii="宋体" w:hAnsi="宋体" w:cs="宋体"/>
        </w:rPr>
        <w:t>2016</w:t>
      </w:r>
      <w:r w:rsidRPr="00C65454">
        <w:rPr>
          <w:rFonts w:ascii="宋体" w:hAnsi="宋体" w:cs="宋体" w:hint="eastAsia"/>
        </w:rPr>
        <w:t>年）第</w:t>
      </w:r>
      <w:r w:rsidRPr="00C65454">
        <w:rPr>
          <w:rFonts w:ascii="宋体" w:hAnsi="宋体" w:cs="宋体"/>
        </w:rPr>
        <w:t>39</w:t>
      </w:r>
      <w:r w:rsidRPr="00C65454">
        <w:rPr>
          <w:rFonts w:ascii="宋体" w:hAnsi="宋体" w:cs="宋体" w:hint="eastAsia"/>
        </w:rPr>
        <w:t>条。</w:t>
      </w:r>
    </w:p>
    <w:p w:rsidR="00147A1E" w:rsidRPr="00C65454" w:rsidRDefault="00147A1E" w:rsidP="00C65454">
      <w:pPr>
        <w:rPr>
          <w:rFonts w:ascii="宋体"/>
        </w:rPr>
      </w:pPr>
    </w:p>
    <w:p w:rsidR="00147A1E" w:rsidRPr="00C65454" w:rsidRDefault="00147A1E" w:rsidP="00C65454">
      <w:pPr>
        <w:rPr>
          <w:rFonts w:ascii="宋体" w:hAnsi="宋体" w:cs="宋体"/>
        </w:rPr>
      </w:pPr>
      <w:r w:rsidRPr="00C65454">
        <w:rPr>
          <w:rFonts w:ascii="宋体" w:hAnsi="宋体" w:cs="宋体"/>
        </w:rPr>
        <w:t>A</w:t>
      </w:r>
      <w:r w:rsidRPr="00C65454">
        <w:rPr>
          <w:rFonts w:ascii="宋体" w:hAnsi="宋体" w:cs="宋体" w:hint="eastAsia"/>
        </w:rPr>
        <w:t>．【责任编号】</w:t>
      </w:r>
      <w:r w:rsidRPr="00C65454">
        <w:rPr>
          <w:rFonts w:ascii="宋体" w:hAnsi="宋体" w:cs="宋体"/>
        </w:rPr>
        <w:t>A2</w:t>
      </w:r>
      <w:r w:rsidRPr="00C65454">
        <w:rPr>
          <w:rFonts w:ascii="宋体" w:cs="宋体"/>
        </w:rPr>
        <w:t>-</w:t>
      </w:r>
      <w:r w:rsidRPr="00C65454">
        <w:rPr>
          <w:rFonts w:ascii="宋体" w:hAnsi="宋体" w:cs="宋体"/>
        </w:rPr>
        <w:t>3</w:t>
      </w:r>
    </w:p>
    <w:p w:rsidR="00147A1E" w:rsidRPr="00C65454" w:rsidRDefault="00147A1E" w:rsidP="00C65454">
      <w:pPr>
        <w:rPr>
          <w:rFonts w:ascii="宋体"/>
        </w:rPr>
      </w:pPr>
      <w:r w:rsidRPr="00C65454">
        <w:rPr>
          <w:rFonts w:ascii="宋体" w:hAnsi="宋体" w:cs="宋体"/>
        </w:rPr>
        <w:t>B</w:t>
      </w:r>
      <w:r w:rsidRPr="00C65454">
        <w:rPr>
          <w:rFonts w:ascii="宋体" w:hAnsi="宋体" w:cs="宋体" w:hint="eastAsia"/>
        </w:rPr>
        <w:t>．【责任主体】一般企业主体</w:t>
      </w:r>
    </w:p>
    <w:p w:rsidR="00147A1E" w:rsidRPr="00C65454" w:rsidRDefault="00147A1E" w:rsidP="00C65454">
      <w:pPr>
        <w:rPr>
          <w:rFonts w:ascii="宋体"/>
        </w:rPr>
      </w:pPr>
      <w:r w:rsidRPr="00C65454">
        <w:rPr>
          <w:rFonts w:ascii="宋体" w:hAnsi="宋体" w:cs="宋体"/>
        </w:rPr>
        <w:t>C</w:t>
      </w:r>
      <w:r w:rsidRPr="00C65454">
        <w:rPr>
          <w:rFonts w:ascii="宋体" w:hAnsi="宋体" w:cs="宋体" w:hint="eastAsia"/>
        </w:rPr>
        <w:t>．【责任名称】配合传染病预防和控制。</w:t>
      </w:r>
    </w:p>
    <w:p w:rsidR="00147A1E" w:rsidRPr="00C65454" w:rsidRDefault="00147A1E" w:rsidP="00C65454">
      <w:pPr>
        <w:rPr>
          <w:rFonts w:ascii="宋体"/>
        </w:rPr>
      </w:pPr>
      <w:r w:rsidRPr="00C65454">
        <w:rPr>
          <w:rFonts w:ascii="宋体" w:hAnsi="宋体" w:cs="宋体"/>
        </w:rPr>
        <w:t>D</w:t>
      </w:r>
      <w:r w:rsidRPr="00C65454">
        <w:rPr>
          <w:rFonts w:ascii="宋体" w:hAnsi="宋体" w:cs="宋体" w:hint="eastAsia"/>
        </w:rPr>
        <w:t>．【责任指标】</w:t>
      </w:r>
    </w:p>
    <w:p w:rsidR="00147A1E" w:rsidRPr="00C65454" w:rsidRDefault="00147A1E" w:rsidP="006F23C0">
      <w:pPr>
        <w:ind w:firstLineChars="200" w:firstLine="420"/>
        <w:rPr>
          <w:rFonts w:ascii="宋体"/>
        </w:rPr>
      </w:pPr>
      <w:r w:rsidRPr="00C65454">
        <w:rPr>
          <w:rFonts w:ascii="宋体" w:hAnsi="宋体" w:cs="宋体"/>
        </w:rPr>
        <w:t>1.</w:t>
      </w:r>
      <w:r w:rsidRPr="00C65454">
        <w:rPr>
          <w:rFonts w:ascii="宋体" w:hAnsi="宋体" w:cs="宋体" w:hint="eastAsia"/>
        </w:rPr>
        <w:t>必须接受疾病预防控制机构、医疗机构有关传染病的调查、检验、采集样本、隔离治疗等预防、控制措施，如实提供有关情况。</w:t>
      </w:r>
    </w:p>
    <w:p w:rsidR="00147A1E" w:rsidRPr="00C65454" w:rsidRDefault="00147A1E" w:rsidP="006F23C0">
      <w:pPr>
        <w:ind w:firstLineChars="200" w:firstLine="420"/>
        <w:rPr>
          <w:rFonts w:ascii="宋体"/>
        </w:rPr>
      </w:pPr>
      <w:r w:rsidRPr="00C65454">
        <w:rPr>
          <w:rFonts w:ascii="宋体" w:hAnsi="宋体" w:cs="宋体"/>
        </w:rPr>
        <w:t>2.</w:t>
      </w:r>
      <w:r w:rsidRPr="00C65454">
        <w:rPr>
          <w:rFonts w:ascii="宋体" w:hAnsi="宋体" w:cs="宋体" w:hint="eastAsia"/>
        </w:rPr>
        <w:t>任何单位和个人不得歧视传染病病人、病原携带者和疑似传染病病人。</w:t>
      </w:r>
    </w:p>
    <w:p w:rsidR="00147A1E" w:rsidRPr="00C65454" w:rsidRDefault="00147A1E" w:rsidP="00C65454">
      <w:pPr>
        <w:rPr>
          <w:rFonts w:ascii="宋体"/>
        </w:rPr>
      </w:pPr>
      <w:r w:rsidRPr="00C65454">
        <w:rPr>
          <w:rFonts w:ascii="宋体" w:hAnsi="宋体" w:cs="宋体"/>
        </w:rPr>
        <w:t>E</w:t>
      </w:r>
      <w:r w:rsidRPr="00C65454">
        <w:rPr>
          <w:rFonts w:ascii="宋体" w:hAnsi="宋体" w:cs="宋体" w:hint="eastAsia"/>
        </w:rPr>
        <w:t>．【法定依据】</w:t>
      </w:r>
    </w:p>
    <w:p w:rsidR="00147A1E" w:rsidRPr="00C65454" w:rsidRDefault="00147A1E" w:rsidP="006F23C0">
      <w:pPr>
        <w:ind w:firstLineChars="200" w:firstLine="420"/>
        <w:rPr>
          <w:rFonts w:ascii="宋体"/>
        </w:rPr>
      </w:pPr>
      <w:r w:rsidRPr="00C65454">
        <w:rPr>
          <w:rFonts w:ascii="宋体" w:hAnsi="宋体" w:cs="宋体" w:hint="eastAsia"/>
        </w:rPr>
        <w:t>《传染病防治法》（</w:t>
      </w:r>
      <w:r w:rsidRPr="00C65454">
        <w:rPr>
          <w:rFonts w:ascii="宋体" w:hAnsi="宋体" w:cs="宋体"/>
        </w:rPr>
        <w:t>2013</w:t>
      </w:r>
      <w:r w:rsidRPr="00C65454">
        <w:rPr>
          <w:rFonts w:ascii="宋体" w:hAnsi="宋体" w:cs="宋体" w:hint="eastAsia"/>
        </w:rPr>
        <w:t>年）第</w:t>
      </w:r>
      <w:r w:rsidRPr="00C65454">
        <w:rPr>
          <w:rFonts w:ascii="宋体" w:hAnsi="宋体" w:cs="宋体"/>
        </w:rPr>
        <w:t>12</w:t>
      </w:r>
      <w:r w:rsidRPr="00C65454">
        <w:rPr>
          <w:rFonts w:ascii="宋体" w:hAnsi="宋体" w:cs="宋体" w:hint="eastAsia"/>
        </w:rPr>
        <w:t>、</w:t>
      </w:r>
      <w:r w:rsidRPr="00C65454">
        <w:rPr>
          <w:rFonts w:ascii="宋体" w:hAnsi="宋体" w:cs="宋体"/>
        </w:rPr>
        <w:t>16</w:t>
      </w:r>
      <w:r w:rsidRPr="00C65454">
        <w:rPr>
          <w:rFonts w:ascii="宋体" w:hAnsi="宋体" w:cs="宋体" w:hint="eastAsia"/>
        </w:rPr>
        <w:t>条；</w:t>
      </w:r>
    </w:p>
    <w:p w:rsidR="00147A1E" w:rsidRPr="00C65454" w:rsidRDefault="00147A1E" w:rsidP="006F23C0">
      <w:pPr>
        <w:ind w:firstLineChars="200" w:firstLine="420"/>
        <w:rPr>
          <w:rFonts w:ascii="宋体"/>
        </w:rPr>
      </w:pPr>
      <w:r w:rsidRPr="00C65454">
        <w:rPr>
          <w:rFonts w:ascii="宋体" w:hAnsi="宋体" w:cs="宋体" w:hint="eastAsia"/>
        </w:rPr>
        <w:t>《传染性非典型肺炎防治管理办法》（</w:t>
      </w:r>
      <w:r w:rsidRPr="00C65454">
        <w:rPr>
          <w:rFonts w:ascii="宋体" w:hAnsi="宋体" w:cs="宋体"/>
        </w:rPr>
        <w:t>2003</w:t>
      </w:r>
      <w:r w:rsidRPr="00C65454">
        <w:rPr>
          <w:rFonts w:ascii="宋体" w:hAnsi="宋体" w:cs="宋体" w:hint="eastAsia"/>
        </w:rPr>
        <w:t>年）第</w:t>
      </w:r>
      <w:r w:rsidRPr="00C65454">
        <w:rPr>
          <w:rFonts w:ascii="宋体" w:hAnsi="宋体" w:cs="宋体"/>
        </w:rPr>
        <w:t>8</w:t>
      </w:r>
      <w:r w:rsidRPr="00C65454">
        <w:rPr>
          <w:rFonts w:ascii="宋体" w:hAnsi="宋体" w:cs="宋体" w:hint="eastAsia"/>
        </w:rPr>
        <w:t>条。</w:t>
      </w:r>
    </w:p>
    <w:p w:rsidR="00147A1E" w:rsidRPr="00C65454" w:rsidRDefault="00147A1E" w:rsidP="00C65454">
      <w:pPr>
        <w:rPr>
          <w:rFonts w:ascii="宋体"/>
        </w:rPr>
      </w:pPr>
    </w:p>
    <w:p w:rsidR="00147A1E" w:rsidRPr="00C65454" w:rsidRDefault="00147A1E" w:rsidP="00C65454">
      <w:pPr>
        <w:rPr>
          <w:rFonts w:ascii="宋体"/>
        </w:rPr>
      </w:pPr>
    </w:p>
    <w:p w:rsidR="00147A1E" w:rsidRPr="00C65454" w:rsidRDefault="00147A1E" w:rsidP="00C65454">
      <w:pPr>
        <w:rPr>
          <w:rFonts w:ascii="宋体" w:hAnsi="宋体" w:cs="宋体"/>
        </w:rPr>
      </w:pPr>
      <w:r w:rsidRPr="00C65454">
        <w:rPr>
          <w:rFonts w:ascii="宋体" w:hAnsi="宋体" w:cs="宋体"/>
        </w:rPr>
        <w:t>A</w:t>
      </w:r>
      <w:r w:rsidRPr="00C65454">
        <w:rPr>
          <w:rFonts w:ascii="宋体" w:cs="宋体"/>
        </w:rPr>
        <w:t>.</w:t>
      </w:r>
      <w:r w:rsidRPr="00C65454">
        <w:rPr>
          <w:rFonts w:ascii="宋体" w:hAnsi="宋体" w:cs="宋体" w:hint="eastAsia"/>
        </w:rPr>
        <w:t>【责任编号】</w:t>
      </w:r>
      <w:r w:rsidRPr="00C65454">
        <w:rPr>
          <w:rFonts w:ascii="宋体" w:hAnsi="宋体" w:cs="宋体"/>
        </w:rPr>
        <w:t>A2</w:t>
      </w:r>
      <w:r w:rsidRPr="00C65454">
        <w:rPr>
          <w:rFonts w:ascii="宋体" w:cs="宋体"/>
        </w:rPr>
        <w:t>-</w:t>
      </w:r>
      <w:r w:rsidRPr="00C65454">
        <w:rPr>
          <w:rFonts w:ascii="宋体" w:hAnsi="宋体" w:cs="宋体"/>
        </w:rPr>
        <w:t>4</w:t>
      </w:r>
    </w:p>
    <w:p w:rsidR="00147A1E" w:rsidRPr="00C65454" w:rsidRDefault="00147A1E" w:rsidP="00C65454">
      <w:pPr>
        <w:rPr>
          <w:rFonts w:ascii="宋体"/>
        </w:rPr>
      </w:pPr>
      <w:r w:rsidRPr="00C65454">
        <w:rPr>
          <w:rFonts w:ascii="宋体" w:hAnsi="宋体" w:cs="宋体"/>
        </w:rPr>
        <w:t>B</w:t>
      </w:r>
      <w:r w:rsidRPr="00C65454">
        <w:rPr>
          <w:rFonts w:ascii="宋体" w:cs="宋体"/>
        </w:rPr>
        <w:t>.</w:t>
      </w:r>
      <w:r w:rsidRPr="00C65454">
        <w:rPr>
          <w:rFonts w:ascii="宋体" w:hAnsi="宋体" w:cs="宋体" w:hint="eastAsia"/>
        </w:rPr>
        <w:t>【责任主体】一般企业主体</w:t>
      </w:r>
    </w:p>
    <w:p w:rsidR="00147A1E" w:rsidRPr="00C65454" w:rsidRDefault="00147A1E" w:rsidP="00C65454">
      <w:pPr>
        <w:rPr>
          <w:rFonts w:ascii="宋体"/>
        </w:rPr>
      </w:pPr>
      <w:r w:rsidRPr="00C65454">
        <w:rPr>
          <w:rFonts w:ascii="宋体" w:hAnsi="宋体" w:cs="宋体"/>
        </w:rPr>
        <w:t>C</w:t>
      </w:r>
      <w:r w:rsidRPr="00C65454">
        <w:rPr>
          <w:rFonts w:ascii="宋体" w:hAnsi="宋体" w:cs="宋体" w:hint="eastAsia"/>
        </w:rPr>
        <w:t>．【责任名称】及时如实报告突发公共卫生事件与传染病疫情信息原则。</w:t>
      </w:r>
    </w:p>
    <w:p w:rsidR="00147A1E" w:rsidRPr="00C65454" w:rsidRDefault="00147A1E" w:rsidP="00C65454">
      <w:pPr>
        <w:rPr>
          <w:rFonts w:ascii="宋体"/>
        </w:rPr>
      </w:pPr>
      <w:r w:rsidRPr="00C65454">
        <w:rPr>
          <w:rFonts w:ascii="宋体" w:hAnsi="宋体" w:cs="宋体"/>
        </w:rPr>
        <w:t>D</w:t>
      </w:r>
      <w:r w:rsidRPr="00C65454">
        <w:rPr>
          <w:rFonts w:ascii="宋体" w:hAnsi="宋体" w:cs="宋体" w:hint="eastAsia"/>
        </w:rPr>
        <w:t>．【责任指标】</w:t>
      </w:r>
    </w:p>
    <w:p w:rsidR="00147A1E" w:rsidRPr="00C65454" w:rsidRDefault="00147A1E" w:rsidP="006F23C0">
      <w:pPr>
        <w:ind w:firstLineChars="200" w:firstLine="420"/>
        <w:rPr>
          <w:rFonts w:ascii="宋体"/>
        </w:rPr>
      </w:pPr>
      <w:r w:rsidRPr="00C65454">
        <w:rPr>
          <w:rFonts w:ascii="宋体" w:hAnsi="宋体" w:cs="宋体"/>
        </w:rPr>
        <w:t>1.</w:t>
      </w:r>
      <w:r w:rsidRPr="00C65454">
        <w:rPr>
          <w:rFonts w:ascii="宋体" w:hAnsi="宋体" w:cs="宋体" w:hint="eastAsia"/>
        </w:rPr>
        <w:t>任何单位和个人必须按照规定及时如实报告突发公共卫生事件与传染病疫情信息，不得瞒报、缓报、谎报或者授意他人瞒报、缓报、谎报。</w:t>
      </w:r>
    </w:p>
    <w:p w:rsidR="00147A1E" w:rsidRPr="00C65454" w:rsidRDefault="00147A1E" w:rsidP="006F23C0">
      <w:pPr>
        <w:ind w:firstLineChars="200" w:firstLine="420"/>
        <w:rPr>
          <w:rFonts w:ascii="宋体"/>
        </w:rPr>
      </w:pPr>
      <w:r w:rsidRPr="00C65454">
        <w:rPr>
          <w:rFonts w:ascii="宋体" w:hAnsi="宋体" w:cs="宋体"/>
        </w:rPr>
        <w:t>2.</w:t>
      </w:r>
      <w:r w:rsidRPr="00C65454">
        <w:rPr>
          <w:rFonts w:ascii="宋体" w:hAnsi="宋体" w:cs="宋体" w:hint="eastAsia"/>
        </w:rPr>
        <w:t>任何单位和个人发现责任报告单位或责任疫情报告人有瞒报、缓报、谎报突发公共卫生事件和传染病疫情情况时，应向当地卫生行政部门报告。</w:t>
      </w:r>
    </w:p>
    <w:p w:rsidR="00147A1E" w:rsidRPr="00C65454" w:rsidRDefault="00147A1E" w:rsidP="00C65454">
      <w:pPr>
        <w:rPr>
          <w:rFonts w:ascii="宋体"/>
        </w:rPr>
      </w:pPr>
      <w:r w:rsidRPr="00C65454">
        <w:rPr>
          <w:rFonts w:ascii="宋体" w:hAnsi="宋体" w:cs="宋体"/>
        </w:rPr>
        <w:t>E</w:t>
      </w:r>
      <w:r w:rsidRPr="00C65454">
        <w:rPr>
          <w:rFonts w:ascii="宋体" w:hAnsi="宋体" w:cs="宋体" w:hint="eastAsia"/>
        </w:rPr>
        <w:t>．【法定依据】</w:t>
      </w:r>
    </w:p>
    <w:p w:rsidR="00147A1E" w:rsidRPr="00C65454" w:rsidRDefault="00147A1E" w:rsidP="006F23C0">
      <w:pPr>
        <w:ind w:firstLineChars="200" w:firstLine="420"/>
        <w:rPr>
          <w:rFonts w:ascii="宋体"/>
        </w:rPr>
      </w:pPr>
      <w:r w:rsidRPr="00C65454">
        <w:rPr>
          <w:rFonts w:ascii="宋体" w:hAnsi="宋体" w:cs="宋体" w:hint="eastAsia"/>
        </w:rPr>
        <w:t>《传染病防治法》（</w:t>
      </w:r>
      <w:r w:rsidRPr="00C65454">
        <w:rPr>
          <w:rFonts w:ascii="宋体" w:hAnsi="宋体" w:cs="宋体"/>
        </w:rPr>
        <w:t>2013</w:t>
      </w:r>
      <w:r w:rsidRPr="00C65454">
        <w:rPr>
          <w:rFonts w:ascii="宋体" w:hAnsi="宋体" w:cs="宋体" w:hint="eastAsia"/>
        </w:rPr>
        <w:t>年）第</w:t>
      </w:r>
      <w:r w:rsidRPr="00C65454">
        <w:rPr>
          <w:rFonts w:ascii="宋体" w:hAnsi="宋体" w:cs="宋体"/>
        </w:rPr>
        <w:t>31</w:t>
      </w:r>
      <w:r w:rsidRPr="00C65454">
        <w:rPr>
          <w:rFonts w:ascii="宋体" w:hAnsi="宋体" w:cs="宋体" w:hint="eastAsia"/>
        </w:rPr>
        <w:t>条；</w:t>
      </w:r>
    </w:p>
    <w:p w:rsidR="00147A1E" w:rsidRPr="00C65454" w:rsidRDefault="00147A1E" w:rsidP="006F23C0">
      <w:pPr>
        <w:ind w:firstLineChars="200" w:firstLine="420"/>
        <w:rPr>
          <w:rFonts w:ascii="宋体"/>
        </w:rPr>
      </w:pPr>
      <w:r w:rsidRPr="00C65454">
        <w:rPr>
          <w:rFonts w:ascii="宋体" w:hAnsi="宋体" w:cs="宋体" w:hint="eastAsia"/>
        </w:rPr>
        <w:t>《突发公共卫生事件与传染病疫情监测信息报告管理办法》（</w:t>
      </w:r>
      <w:r w:rsidRPr="00C65454">
        <w:rPr>
          <w:rFonts w:ascii="宋体" w:hAnsi="宋体" w:cs="宋体"/>
        </w:rPr>
        <w:t>2006</w:t>
      </w:r>
      <w:r w:rsidRPr="00C65454">
        <w:rPr>
          <w:rFonts w:ascii="宋体" w:hAnsi="宋体" w:cs="宋体" w:hint="eastAsia"/>
        </w:rPr>
        <w:t>年）第</w:t>
      </w:r>
      <w:r w:rsidRPr="00C65454">
        <w:rPr>
          <w:rFonts w:ascii="宋体" w:hAnsi="宋体" w:cs="宋体"/>
        </w:rPr>
        <w:t>7</w:t>
      </w:r>
      <w:r w:rsidRPr="00C65454">
        <w:rPr>
          <w:rFonts w:ascii="宋体" w:hAnsi="宋体" w:cs="宋体" w:hint="eastAsia"/>
        </w:rPr>
        <w:t>、</w:t>
      </w:r>
      <w:r w:rsidRPr="00C65454">
        <w:rPr>
          <w:rFonts w:ascii="宋体" w:hAnsi="宋体" w:cs="宋体"/>
        </w:rPr>
        <w:t>37</w:t>
      </w:r>
      <w:r w:rsidRPr="00C65454">
        <w:rPr>
          <w:rFonts w:ascii="宋体" w:hAnsi="宋体" w:cs="宋体" w:hint="eastAsia"/>
        </w:rPr>
        <w:t>条；</w:t>
      </w:r>
    </w:p>
    <w:p w:rsidR="00147A1E" w:rsidRPr="00C65454" w:rsidRDefault="00147A1E" w:rsidP="006F23C0">
      <w:pPr>
        <w:ind w:firstLineChars="200" w:firstLine="420"/>
        <w:rPr>
          <w:rFonts w:ascii="宋体"/>
        </w:rPr>
      </w:pPr>
      <w:r w:rsidRPr="00C65454">
        <w:rPr>
          <w:rFonts w:ascii="宋体" w:hAnsi="宋体" w:cs="宋体" w:hint="eastAsia"/>
        </w:rPr>
        <w:t>《传染性非典型肺炎防治管理办法》（</w:t>
      </w:r>
      <w:r w:rsidRPr="00C65454">
        <w:rPr>
          <w:rFonts w:ascii="宋体" w:hAnsi="宋体" w:cs="宋体"/>
        </w:rPr>
        <w:t>2003</w:t>
      </w:r>
      <w:r w:rsidRPr="00C65454">
        <w:rPr>
          <w:rFonts w:ascii="宋体" w:hAnsi="宋体" w:cs="宋体" w:hint="eastAsia"/>
        </w:rPr>
        <w:t>年）第</w:t>
      </w:r>
      <w:r w:rsidRPr="00C65454">
        <w:rPr>
          <w:rFonts w:ascii="宋体" w:hAnsi="宋体" w:cs="宋体"/>
        </w:rPr>
        <w:t>9</w:t>
      </w:r>
      <w:r w:rsidRPr="00C65454">
        <w:rPr>
          <w:rFonts w:ascii="宋体" w:hAnsi="宋体" w:cs="宋体" w:hint="eastAsia"/>
        </w:rPr>
        <w:t>、</w:t>
      </w:r>
      <w:r w:rsidRPr="00C65454">
        <w:rPr>
          <w:rFonts w:ascii="宋体" w:hAnsi="宋体" w:cs="宋体"/>
        </w:rPr>
        <w:t>1</w:t>
      </w:r>
      <w:r w:rsidRPr="00C65454">
        <w:rPr>
          <w:rFonts w:ascii="宋体" w:cs="宋体"/>
        </w:rPr>
        <w:t>0</w:t>
      </w:r>
      <w:r w:rsidRPr="00C65454">
        <w:rPr>
          <w:rFonts w:ascii="宋体" w:hAnsi="宋体" w:cs="宋体" w:hint="eastAsia"/>
        </w:rPr>
        <w:t>条。</w:t>
      </w:r>
    </w:p>
    <w:p w:rsidR="00147A1E" w:rsidRPr="00C65454" w:rsidRDefault="00147A1E" w:rsidP="006F23C0">
      <w:pPr>
        <w:ind w:firstLineChars="200" w:firstLine="420"/>
        <w:rPr>
          <w:rFonts w:ascii="宋体"/>
        </w:rPr>
      </w:pPr>
    </w:p>
    <w:p w:rsidR="00147A1E" w:rsidRPr="00C65454" w:rsidRDefault="00147A1E" w:rsidP="00C65454">
      <w:pPr>
        <w:rPr>
          <w:rFonts w:ascii="宋体"/>
        </w:rPr>
      </w:pPr>
    </w:p>
    <w:p w:rsidR="00147A1E" w:rsidRPr="00C65454" w:rsidRDefault="00147A1E" w:rsidP="00C65454">
      <w:pPr>
        <w:rPr>
          <w:rFonts w:ascii="宋体" w:hAnsi="宋体" w:cs="宋体"/>
        </w:rPr>
      </w:pPr>
      <w:r w:rsidRPr="00C65454">
        <w:rPr>
          <w:rFonts w:ascii="宋体" w:hAnsi="宋体" w:cs="宋体"/>
        </w:rPr>
        <w:t>A</w:t>
      </w:r>
      <w:r w:rsidRPr="00C65454">
        <w:rPr>
          <w:rFonts w:ascii="宋体" w:cs="宋体"/>
        </w:rPr>
        <w:t>.</w:t>
      </w:r>
      <w:r w:rsidRPr="00C65454">
        <w:rPr>
          <w:rFonts w:ascii="宋体" w:hAnsi="宋体" w:cs="宋体" w:hint="eastAsia"/>
        </w:rPr>
        <w:t>【责任编号】</w:t>
      </w:r>
      <w:r w:rsidRPr="00C65454">
        <w:rPr>
          <w:rFonts w:ascii="宋体" w:hAnsi="宋体" w:cs="宋体"/>
        </w:rPr>
        <w:t>A2</w:t>
      </w:r>
      <w:r w:rsidRPr="00C65454">
        <w:rPr>
          <w:rFonts w:ascii="宋体" w:cs="宋体"/>
        </w:rPr>
        <w:t>-</w:t>
      </w:r>
      <w:r w:rsidRPr="00C65454">
        <w:rPr>
          <w:rFonts w:ascii="宋体" w:hAnsi="宋体" w:cs="宋体"/>
        </w:rPr>
        <w:t>5</w:t>
      </w:r>
    </w:p>
    <w:p w:rsidR="00147A1E" w:rsidRPr="00C65454" w:rsidRDefault="00147A1E" w:rsidP="00C65454">
      <w:pPr>
        <w:rPr>
          <w:rFonts w:ascii="宋体"/>
        </w:rPr>
      </w:pPr>
      <w:r w:rsidRPr="00C65454">
        <w:rPr>
          <w:rFonts w:ascii="宋体" w:hAnsi="宋体" w:cs="宋体"/>
        </w:rPr>
        <w:t>B</w:t>
      </w:r>
      <w:r w:rsidRPr="00C65454">
        <w:rPr>
          <w:rFonts w:ascii="宋体" w:hAnsi="宋体" w:cs="宋体" w:hint="eastAsia"/>
        </w:rPr>
        <w:t>．【责任主体】一般企业主体</w:t>
      </w:r>
    </w:p>
    <w:p w:rsidR="00147A1E" w:rsidRPr="00C65454" w:rsidRDefault="00147A1E" w:rsidP="00C65454">
      <w:pPr>
        <w:rPr>
          <w:rFonts w:ascii="宋体"/>
        </w:rPr>
      </w:pPr>
      <w:r w:rsidRPr="00C65454">
        <w:rPr>
          <w:rFonts w:ascii="宋体" w:hAnsi="宋体" w:cs="宋体"/>
        </w:rPr>
        <w:t>C</w:t>
      </w:r>
      <w:r w:rsidRPr="00C65454">
        <w:rPr>
          <w:rFonts w:ascii="宋体" w:hAnsi="宋体" w:cs="宋体" w:hint="eastAsia"/>
        </w:rPr>
        <w:t>．【责任名称】对被传染病病原体污染的污水、污物、场所和物品的处理原则。</w:t>
      </w:r>
    </w:p>
    <w:p w:rsidR="00147A1E" w:rsidRPr="00C65454" w:rsidRDefault="00147A1E" w:rsidP="00C65454">
      <w:pPr>
        <w:rPr>
          <w:rFonts w:ascii="宋体"/>
        </w:rPr>
      </w:pPr>
      <w:r w:rsidRPr="00C65454">
        <w:rPr>
          <w:rFonts w:ascii="宋体" w:hAnsi="宋体" w:cs="宋体"/>
        </w:rPr>
        <w:t>D</w:t>
      </w:r>
      <w:r w:rsidRPr="00C65454">
        <w:rPr>
          <w:rFonts w:ascii="宋体" w:hAnsi="宋体" w:cs="宋体" w:hint="eastAsia"/>
        </w:rPr>
        <w:t>．【责任指标】</w:t>
      </w:r>
    </w:p>
    <w:p w:rsidR="00147A1E" w:rsidRPr="00C65454" w:rsidRDefault="00147A1E" w:rsidP="00C65454">
      <w:pPr>
        <w:rPr>
          <w:rFonts w:ascii="宋体"/>
        </w:rPr>
      </w:pPr>
      <w:r w:rsidRPr="00C65454">
        <w:rPr>
          <w:rFonts w:ascii="宋体" w:hAnsi="宋体" w:cs="宋体" w:hint="eastAsia"/>
        </w:rPr>
        <w:lastRenderedPageBreak/>
        <w:t>对被传染病病原体污染的污水、污物、场所和物品，有关单位和个人必须在疾病预防控制机构的指导下或者按照其提出的卫生要求，进行严格消毒处理；拒绝消毒处理的，由当地卫生行政部门或者疾病预防控制机构进行强制消毒处理。</w:t>
      </w:r>
    </w:p>
    <w:p w:rsidR="00147A1E" w:rsidRPr="00C65454" w:rsidRDefault="00147A1E" w:rsidP="00C65454">
      <w:pPr>
        <w:rPr>
          <w:rFonts w:ascii="宋体"/>
        </w:rPr>
      </w:pPr>
      <w:r w:rsidRPr="00C65454">
        <w:rPr>
          <w:rFonts w:ascii="宋体" w:hAnsi="宋体" w:cs="宋体"/>
        </w:rPr>
        <w:t>E</w:t>
      </w:r>
      <w:r w:rsidRPr="00C65454">
        <w:rPr>
          <w:rFonts w:ascii="宋体" w:hAnsi="宋体" w:cs="宋体" w:hint="eastAsia"/>
        </w:rPr>
        <w:t>．【法定依据】</w:t>
      </w:r>
    </w:p>
    <w:p w:rsidR="00147A1E" w:rsidRPr="00C65454" w:rsidRDefault="00147A1E" w:rsidP="006F23C0">
      <w:pPr>
        <w:ind w:firstLineChars="200" w:firstLine="420"/>
        <w:rPr>
          <w:rFonts w:ascii="宋体"/>
        </w:rPr>
      </w:pPr>
      <w:r w:rsidRPr="00C65454">
        <w:rPr>
          <w:rFonts w:ascii="宋体" w:hAnsi="宋体" w:cs="宋体" w:hint="eastAsia"/>
        </w:rPr>
        <w:t>《传染病防治法》（</w:t>
      </w:r>
      <w:r w:rsidRPr="00C65454">
        <w:rPr>
          <w:rFonts w:ascii="宋体" w:hAnsi="宋体" w:cs="宋体"/>
        </w:rPr>
        <w:t>2013</w:t>
      </w:r>
      <w:r w:rsidRPr="00C65454">
        <w:rPr>
          <w:rFonts w:ascii="宋体" w:hAnsi="宋体" w:cs="宋体" w:hint="eastAsia"/>
        </w:rPr>
        <w:t>年）第</w:t>
      </w:r>
      <w:r w:rsidRPr="00C65454">
        <w:rPr>
          <w:rFonts w:ascii="宋体" w:hAnsi="宋体" w:cs="宋体"/>
        </w:rPr>
        <w:t>27</w:t>
      </w:r>
      <w:r w:rsidRPr="00C65454">
        <w:rPr>
          <w:rFonts w:ascii="宋体" w:hAnsi="宋体" w:cs="宋体" w:hint="eastAsia"/>
        </w:rPr>
        <w:t>条；</w:t>
      </w:r>
    </w:p>
    <w:p w:rsidR="00147A1E" w:rsidRPr="00C65454" w:rsidRDefault="00147A1E" w:rsidP="006F23C0">
      <w:pPr>
        <w:ind w:firstLineChars="200" w:firstLine="420"/>
        <w:rPr>
          <w:rFonts w:ascii="宋体"/>
        </w:rPr>
      </w:pPr>
      <w:r w:rsidRPr="00C65454">
        <w:rPr>
          <w:rFonts w:ascii="宋体" w:hAnsi="宋体" w:cs="宋体" w:hint="eastAsia"/>
        </w:rPr>
        <w:t>《传染病防治法实施办法》（</w:t>
      </w:r>
      <w:r w:rsidRPr="00C65454">
        <w:rPr>
          <w:rFonts w:ascii="宋体" w:hAnsi="宋体" w:cs="宋体"/>
        </w:rPr>
        <w:t>1991</w:t>
      </w:r>
      <w:r w:rsidRPr="00C65454">
        <w:rPr>
          <w:rFonts w:ascii="宋体" w:hAnsi="宋体" w:cs="宋体" w:hint="eastAsia"/>
        </w:rPr>
        <w:t>年）第</w:t>
      </w:r>
      <w:r w:rsidRPr="00C65454">
        <w:rPr>
          <w:rFonts w:ascii="宋体" w:hAnsi="宋体" w:cs="宋体"/>
        </w:rPr>
        <w:t>21</w:t>
      </w:r>
      <w:r w:rsidRPr="00C65454">
        <w:rPr>
          <w:rFonts w:ascii="宋体" w:hAnsi="宋体" w:cs="宋体" w:hint="eastAsia"/>
        </w:rPr>
        <w:t>条。</w:t>
      </w:r>
    </w:p>
    <w:p w:rsidR="00147A1E" w:rsidRPr="00C65454" w:rsidRDefault="00147A1E" w:rsidP="00C65454">
      <w:pPr>
        <w:rPr>
          <w:rFonts w:ascii="宋体"/>
        </w:rPr>
      </w:pPr>
    </w:p>
    <w:p w:rsidR="00147A1E" w:rsidRPr="00C65454" w:rsidRDefault="00147A1E" w:rsidP="00C65454">
      <w:pPr>
        <w:rPr>
          <w:rFonts w:ascii="宋体"/>
        </w:rPr>
      </w:pPr>
    </w:p>
    <w:p w:rsidR="00147A1E" w:rsidRPr="00C65454" w:rsidRDefault="00147A1E" w:rsidP="00C65454">
      <w:pPr>
        <w:rPr>
          <w:rFonts w:ascii="宋体" w:hAnsi="宋体" w:cs="宋体"/>
        </w:rPr>
      </w:pPr>
      <w:r w:rsidRPr="00C65454">
        <w:rPr>
          <w:rFonts w:ascii="宋体" w:hAnsi="宋体" w:cs="宋体"/>
        </w:rPr>
        <w:t>A</w:t>
      </w:r>
      <w:r w:rsidRPr="00C65454">
        <w:rPr>
          <w:rFonts w:ascii="宋体" w:hAnsi="宋体" w:cs="宋体" w:hint="eastAsia"/>
        </w:rPr>
        <w:t>．【责任编号】</w:t>
      </w:r>
      <w:r w:rsidRPr="00C65454">
        <w:rPr>
          <w:rFonts w:ascii="宋体" w:hAnsi="宋体" w:cs="宋体"/>
        </w:rPr>
        <w:t>A2</w:t>
      </w:r>
      <w:r w:rsidRPr="00C65454">
        <w:rPr>
          <w:rFonts w:ascii="宋体" w:cs="宋体"/>
        </w:rPr>
        <w:t>-</w:t>
      </w:r>
      <w:r w:rsidRPr="00C65454">
        <w:rPr>
          <w:rFonts w:ascii="宋体" w:hAnsi="宋体" w:cs="宋体"/>
        </w:rPr>
        <w:t>6</w:t>
      </w:r>
    </w:p>
    <w:p w:rsidR="00147A1E" w:rsidRPr="00C65454" w:rsidRDefault="00147A1E" w:rsidP="00C65454">
      <w:pPr>
        <w:rPr>
          <w:rFonts w:ascii="宋体"/>
        </w:rPr>
      </w:pPr>
      <w:r w:rsidRPr="00C65454">
        <w:rPr>
          <w:rFonts w:ascii="宋体" w:hAnsi="宋体" w:cs="宋体"/>
        </w:rPr>
        <w:t>B</w:t>
      </w:r>
      <w:r w:rsidRPr="00C65454">
        <w:rPr>
          <w:rFonts w:ascii="宋体" w:hAnsi="宋体" w:cs="宋体" w:hint="eastAsia"/>
        </w:rPr>
        <w:t>．【责任主体】一般企业主体</w:t>
      </w:r>
    </w:p>
    <w:p w:rsidR="00147A1E" w:rsidRPr="00C65454" w:rsidRDefault="00147A1E" w:rsidP="00C65454">
      <w:pPr>
        <w:rPr>
          <w:rFonts w:ascii="宋体"/>
        </w:rPr>
      </w:pPr>
      <w:r w:rsidRPr="00C65454">
        <w:rPr>
          <w:rFonts w:ascii="宋体" w:hAnsi="宋体" w:cs="宋体"/>
        </w:rPr>
        <w:t>C</w:t>
      </w:r>
      <w:r w:rsidRPr="00C65454">
        <w:rPr>
          <w:rFonts w:ascii="宋体" w:hAnsi="宋体" w:cs="宋体" w:hint="eastAsia"/>
        </w:rPr>
        <w:t>．【责任名称】开展有关突发事件应急知识的宣传普及活动和必要的应急演练。</w:t>
      </w:r>
    </w:p>
    <w:p w:rsidR="00147A1E" w:rsidRPr="00C65454" w:rsidRDefault="00147A1E" w:rsidP="00C65454">
      <w:pPr>
        <w:rPr>
          <w:rFonts w:ascii="宋体"/>
        </w:rPr>
      </w:pPr>
      <w:r w:rsidRPr="00C65454">
        <w:rPr>
          <w:rFonts w:ascii="宋体" w:hAnsi="宋体" w:cs="宋体"/>
        </w:rPr>
        <w:t>D</w:t>
      </w:r>
      <w:r w:rsidRPr="00C65454">
        <w:rPr>
          <w:rFonts w:ascii="宋体" w:hAnsi="宋体" w:cs="宋体" w:hint="eastAsia"/>
        </w:rPr>
        <w:t>．【责任指标】</w:t>
      </w:r>
    </w:p>
    <w:p w:rsidR="00147A1E" w:rsidRPr="00C65454" w:rsidRDefault="00147A1E" w:rsidP="00C65454">
      <w:pPr>
        <w:rPr>
          <w:rFonts w:ascii="宋体"/>
        </w:rPr>
      </w:pPr>
      <w:r w:rsidRPr="00C65454">
        <w:rPr>
          <w:rFonts w:ascii="宋体" w:hAnsi="宋体" w:cs="宋体"/>
        </w:rPr>
        <w:t xml:space="preserve">    </w:t>
      </w:r>
      <w:r w:rsidRPr="00C65454">
        <w:rPr>
          <w:rFonts w:ascii="宋体" w:hAnsi="宋体" w:cs="宋体" w:hint="eastAsia"/>
        </w:rPr>
        <w:t>应当根据所在地人民政府的要求，结合各自的实际情况，开展有关突发事件应急知识的宣传普及活动和必要的应急演练。</w:t>
      </w:r>
    </w:p>
    <w:p w:rsidR="00147A1E" w:rsidRPr="00C65454" w:rsidRDefault="00147A1E" w:rsidP="00C65454">
      <w:pPr>
        <w:rPr>
          <w:rFonts w:ascii="宋体"/>
        </w:rPr>
      </w:pPr>
      <w:r w:rsidRPr="00C65454">
        <w:rPr>
          <w:rFonts w:ascii="宋体" w:hAnsi="宋体" w:cs="宋体"/>
        </w:rPr>
        <w:t>E</w:t>
      </w:r>
      <w:r w:rsidRPr="00C65454">
        <w:rPr>
          <w:rFonts w:ascii="宋体" w:hAnsi="宋体" w:cs="宋体" w:hint="eastAsia"/>
        </w:rPr>
        <w:t>．【法定依据】</w:t>
      </w:r>
    </w:p>
    <w:p w:rsidR="00147A1E" w:rsidRPr="00C65454" w:rsidRDefault="00147A1E" w:rsidP="006F23C0">
      <w:pPr>
        <w:ind w:firstLineChars="200" w:firstLine="420"/>
        <w:rPr>
          <w:rFonts w:ascii="宋体"/>
        </w:rPr>
      </w:pPr>
      <w:r w:rsidRPr="00C65454">
        <w:rPr>
          <w:rFonts w:ascii="宋体" w:hAnsi="宋体" w:cs="宋体" w:hint="eastAsia"/>
        </w:rPr>
        <w:t>《突发事件应对法》（</w:t>
      </w:r>
      <w:r w:rsidRPr="00C65454">
        <w:rPr>
          <w:rFonts w:ascii="宋体" w:hAnsi="宋体" w:cs="宋体"/>
        </w:rPr>
        <w:t>2007</w:t>
      </w:r>
      <w:r w:rsidRPr="00C65454">
        <w:rPr>
          <w:rFonts w:ascii="宋体" w:hAnsi="宋体" w:cs="宋体" w:hint="eastAsia"/>
        </w:rPr>
        <w:t>年）第</w:t>
      </w:r>
      <w:r w:rsidRPr="00C65454">
        <w:rPr>
          <w:rFonts w:ascii="宋体" w:hAnsi="宋体" w:cs="宋体"/>
        </w:rPr>
        <w:t>29</w:t>
      </w:r>
      <w:r w:rsidRPr="00C65454">
        <w:rPr>
          <w:rFonts w:ascii="宋体" w:hAnsi="宋体" w:cs="宋体" w:hint="eastAsia"/>
        </w:rPr>
        <w:t>条。</w:t>
      </w:r>
    </w:p>
    <w:p w:rsidR="00147A1E" w:rsidRPr="00C65454" w:rsidRDefault="00147A1E" w:rsidP="00C65454">
      <w:pPr>
        <w:rPr>
          <w:rFonts w:ascii="宋体"/>
        </w:rPr>
      </w:pPr>
    </w:p>
    <w:p w:rsidR="00147A1E" w:rsidRPr="00C65454" w:rsidRDefault="00147A1E" w:rsidP="00C65454">
      <w:pPr>
        <w:rPr>
          <w:rFonts w:ascii="宋体"/>
        </w:rPr>
      </w:pPr>
    </w:p>
    <w:p w:rsidR="00147A1E" w:rsidRPr="00C65454" w:rsidRDefault="00147A1E" w:rsidP="00C65454">
      <w:pPr>
        <w:rPr>
          <w:rFonts w:ascii="宋体" w:hAnsi="宋体" w:cs="宋体"/>
        </w:rPr>
      </w:pPr>
      <w:r w:rsidRPr="00C65454">
        <w:rPr>
          <w:rFonts w:ascii="宋体" w:hAnsi="宋体" w:cs="宋体"/>
        </w:rPr>
        <w:t>A</w:t>
      </w:r>
      <w:r w:rsidRPr="00C65454">
        <w:rPr>
          <w:rFonts w:ascii="宋体" w:hAnsi="宋体" w:cs="宋体" w:hint="eastAsia"/>
        </w:rPr>
        <w:t>．【责任编号】</w:t>
      </w:r>
      <w:r w:rsidRPr="00C65454">
        <w:rPr>
          <w:rFonts w:ascii="宋体" w:hAnsi="宋体" w:cs="宋体"/>
        </w:rPr>
        <w:t>A2</w:t>
      </w:r>
      <w:r w:rsidRPr="00C65454">
        <w:rPr>
          <w:rFonts w:ascii="宋体" w:cs="宋体"/>
        </w:rPr>
        <w:t>-</w:t>
      </w:r>
      <w:r w:rsidRPr="00C65454">
        <w:rPr>
          <w:rFonts w:ascii="宋体" w:hAnsi="宋体" w:cs="宋体"/>
        </w:rPr>
        <w:t>7</w:t>
      </w:r>
    </w:p>
    <w:p w:rsidR="00147A1E" w:rsidRPr="00C65454" w:rsidRDefault="00147A1E" w:rsidP="00C65454">
      <w:pPr>
        <w:rPr>
          <w:rFonts w:ascii="宋体"/>
        </w:rPr>
      </w:pPr>
      <w:r w:rsidRPr="00C65454">
        <w:rPr>
          <w:rFonts w:ascii="宋体" w:hAnsi="宋体" w:cs="宋体"/>
        </w:rPr>
        <w:t>B</w:t>
      </w:r>
      <w:r w:rsidRPr="00C65454">
        <w:rPr>
          <w:rFonts w:ascii="宋体" w:hAnsi="宋体" w:cs="宋体" w:hint="eastAsia"/>
        </w:rPr>
        <w:t>．【责任主体】一般企业主体</w:t>
      </w:r>
    </w:p>
    <w:p w:rsidR="00147A1E" w:rsidRPr="00C65454" w:rsidRDefault="00147A1E" w:rsidP="00C65454">
      <w:pPr>
        <w:rPr>
          <w:rFonts w:ascii="宋体"/>
        </w:rPr>
      </w:pPr>
      <w:r w:rsidRPr="00C65454">
        <w:rPr>
          <w:rFonts w:ascii="宋体" w:hAnsi="宋体" w:cs="宋体"/>
        </w:rPr>
        <w:t>C</w:t>
      </w:r>
      <w:r w:rsidRPr="00C65454">
        <w:rPr>
          <w:rFonts w:ascii="宋体" w:hAnsi="宋体" w:cs="宋体" w:hint="eastAsia"/>
        </w:rPr>
        <w:t>．【责任名称】突发事件做好本单位的应急处置与救援工作原则。</w:t>
      </w:r>
    </w:p>
    <w:p w:rsidR="00147A1E" w:rsidRPr="00C65454" w:rsidRDefault="00147A1E" w:rsidP="00C65454">
      <w:pPr>
        <w:rPr>
          <w:rFonts w:ascii="宋体"/>
        </w:rPr>
      </w:pPr>
      <w:r w:rsidRPr="00C65454">
        <w:rPr>
          <w:rFonts w:ascii="宋体" w:hAnsi="宋体" w:cs="宋体"/>
        </w:rPr>
        <w:t>D</w:t>
      </w:r>
      <w:r w:rsidRPr="00C65454">
        <w:rPr>
          <w:rFonts w:ascii="宋体" w:hAnsi="宋体" w:cs="宋体" w:hint="eastAsia"/>
        </w:rPr>
        <w:t>．【责任指标】</w:t>
      </w:r>
    </w:p>
    <w:p w:rsidR="00147A1E" w:rsidRPr="00C65454" w:rsidRDefault="00147A1E" w:rsidP="00C65454">
      <w:pPr>
        <w:rPr>
          <w:rFonts w:ascii="宋体"/>
        </w:rPr>
      </w:pPr>
      <w:r w:rsidRPr="00C65454">
        <w:rPr>
          <w:rFonts w:ascii="宋体" w:hAnsi="宋体" w:cs="宋体"/>
        </w:rPr>
        <w:t xml:space="preserve">    1</w:t>
      </w:r>
      <w:r w:rsidRPr="00C65454">
        <w:rPr>
          <w:rFonts w:ascii="宋体" w:hAnsi="宋体" w:cs="宋体" w:hint="eastAsia"/>
        </w:rPr>
        <w:t>．受到自然灾害危害或者发生事故灾难、公共卫生事件的单位，应当立即组织本单位应急救援队伍和工作人员营救受害人员，疏散、撤离、安置受到威胁的人员，控制危险源，标明危险区域，封锁危险场所，并采取其他防止危害扩大的必要措施，同时向所在地县级人民政府报告；对因本单位的问题引发的或者主体是本单位人员的社会安全事件，有关单位应当按照规定上报情况，并迅速派出负责人赶赴现场开展劝解、疏导工作。</w:t>
      </w:r>
    </w:p>
    <w:p w:rsidR="00147A1E" w:rsidRPr="00C65454" w:rsidRDefault="00147A1E" w:rsidP="00C65454">
      <w:pPr>
        <w:rPr>
          <w:rFonts w:ascii="宋体"/>
        </w:rPr>
      </w:pPr>
      <w:r w:rsidRPr="00C65454">
        <w:rPr>
          <w:rFonts w:ascii="宋体" w:hAnsi="宋体" w:cs="宋体"/>
        </w:rPr>
        <w:t xml:space="preserve">    2</w:t>
      </w:r>
      <w:r w:rsidRPr="00C65454">
        <w:rPr>
          <w:rFonts w:ascii="宋体" w:hAnsi="宋体" w:cs="宋体" w:hint="eastAsia"/>
        </w:rPr>
        <w:t>．突发事件发生地的其他单位应当服从人民政府发布的决定、命令，配合人民政府采取的应急处置措施，做好本单位的应急救援工作，并积极组织人员参加所在地的应急救援和处置工作。</w:t>
      </w:r>
    </w:p>
    <w:p w:rsidR="00147A1E" w:rsidRPr="00C65454" w:rsidRDefault="00147A1E" w:rsidP="00C65454">
      <w:pPr>
        <w:rPr>
          <w:rFonts w:ascii="宋体"/>
        </w:rPr>
      </w:pPr>
      <w:r w:rsidRPr="00C65454">
        <w:rPr>
          <w:rFonts w:ascii="宋体" w:hAnsi="宋体" w:cs="宋体"/>
        </w:rPr>
        <w:t>E</w:t>
      </w:r>
      <w:r w:rsidRPr="00C65454">
        <w:rPr>
          <w:rFonts w:ascii="宋体" w:hAnsi="宋体" w:cs="宋体" w:hint="eastAsia"/>
        </w:rPr>
        <w:t>【法定依据】</w:t>
      </w:r>
    </w:p>
    <w:p w:rsidR="00147A1E" w:rsidRPr="00C65454" w:rsidRDefault="00147A1E" w:rsidP="006F23C0">
      <w:pPr>
        <w:ind w:firstLineChars="200" w:firstLine="420"/>
        <w:rPr>
          <w:rFonts w:ascii="宋体"/>
        </w:rPr>
      </w:pPr>
      <w:r w:rsidRPr="00C65454">
        <w:rPr>
          <w:rFonts w:ascii="宋体" w:hAnsi="宋体" w:cs="宋体" w:hint="eastAsia"/>
        </w:rPr>
        <w:t>《突发事件应对法》（</w:t>
      </w:r>
      <w:r w:rsidRPr="00C65454">
        <w:rPr>
          <w:rFonts w:ascii="宋体" w:hAnsi="宋体" w:cs="宋体"/>
        </w:rPr>
        <w:t>2007</w:t>
      </w:r>
      <w:r w:rsidRPr="00C65454">
        <w:rPr>
          <w:rFonts w:ascii="宋体" w:hAnsi="宋体" w:cs="宋体" w:hint="eastAsia"/>
        </w:rPr>
        <w:t>年）第</w:t>
      </w:r>
      <w:r w:rsidRPr="00C65454">
        <w:rPr>
          <w:rFonts w:ascii="宋体" w:hAnsi="宋体" w:cs="宋体"/>
        </w:rPr>
        <w:t>56</w:t>
      </w:r>
      <w:r w:rsidRPr="00C65454">
        <w:rPr>
          <w:rFonts w:ascii="宋体" w:hAnsi="宋体" w:cs="宋体" w:hint="eastAsia"/>
        </w:rPr>
        <w:t>条。</w:t>
      </w:r>
    </w:p>
    <w:p w:rsidR="00147A1E" w:rsidRPr="00C65454" w:rsidRDefault="00147A1E" w:rsidP="00C65454">
      <w:pPr>
        <w:rPr>
          <w:rFonts w:ascii="宋体"/>
        </w:rPr>
      </w:pPr>
    </w:p>
    <w:p w:rsidR="00147A1E" w:rsidRPr="00C65454" w:rsidRDefault="00147A1E" w:rsidP="00C65454">
      <w:pPr>
        <w:rPr>
          <w:rFonts w:ascii="宋体"/>
        </w:rPr>
      </w:pPr>
    </w:p>
    <w:p w:rsidR="00147A1E" w:rsidRPr="00C65454" w:rsidRDefault="00147A1E" w:rsidP="00C65454">
      <w:pPr>
        <w:rPr>
          <w:rFonts w:ascii="宋体" w:hAnsi="宋体" w:cs="宋体"/>
        </w:rPr>
      </w:pPr>
      <w:r w:rsidRPr="00C65454">
        <w:rPr>
          <w:rFonts w:ascii="宋体" w:hAnsi="宋体" w:cs="宋体"/>
        </w:rPr>
        <w:t>A</w:t>
      </w:r>
      <w:r w:rsidRPr="00C65454">
        <w:rPr>
          <w:rFonts w:ascii="宋体" w:hAnsi="宋体" w:cs="宋体" w:hint="eastAsia"/>
        </w:rPr>
        <w:t>．【责任编号】</w:t>
      </w:r>
      <w:r w:rsidRPr="00C65454">
        <w:rPr>
          <w:rFonts w:ascii="宋体" w:hAnsi="宋体" w:cs="宋体"/>
        </w:rPr>
        <w:t>A2</w:t>
      </w:r>
      <w:r w:rsidRPr="00C65454">
        <w:rPr>
          <w:rFonts w:ascii="宋体" w:cs="宋体"/>
        </w:rPr>
        <w:t>-</w:t>
      </w:r>
      <w:r w:rsidRPr="00C65454">
        <w:rPr>
          <w:rFonts w:ascii="宋体" w:hAnsi="宋体" w:cs="宋体"/>
        </w:rPr>
        <w:t>8</w:t>
      </w:r>
    </w:p>
    <w:p w:rsidR="00147A1E" w:rsidRPr="00C65454" w:rsidRDefault="00147A1E" w:rsidP="00C65454">
      <w:pPr>
        <w:rPr>
          <w:rFonts w:ascii="宋体"/>
        </w:rPr>
      </w:pPr>
      <w:r w:rsidRPr="00C65454">
        <w:rPr>
          <w:rFonts w:ascii="宋体" w:hAnsi="宋体" w:cs="宋体"/>
        </w:rPr>
        <w:t>B</w:t>
      </w:r>
      <w:r w:rsidRPr="00C65454">
        <w:rPr>
          <w:rFonts w:ascii="宋体" w:hAnsi="宋体" w:cs="宋体" w:hint="eastAsia"/>
        </w:rPr>
        <w:t>．【责任主体】一般企业主体</w:t>
      </w:r>
    </w:p>
    <w:p w:rsidR="00147A1E" w:rsidRPr="00C65454" w:rsidRDefault="00147A1E" w:rsidP="00C65454">
      <w:pPr>
        <w:rPr>
          <w:rFonts w:ascii="宋体"/>
        </w:rPr>
      </w:pPr>
      <w:r w:rsidRPr="00C65454">
        <w:rPr>
          <w:rFonts w:ascii="宋体" w:hAnsi="宋体" w:cs="宋体"/>
        </w:rPr>
        <w:t>C</w:t>
      </w:r>
      <w:r w:rsidRPr="00C65454">
        <w:rPr>
          <w:rFonts w:ascii="宋体" w:hAnsi="宋体" w:cs="宋体" w:hint="eastAsia"/>
        </w:rPr>
        <w:t>．【责任名称】配合食品安全事故的调查处理原则。</w:t>
      </w:r>
    </w:p>
    <w:p w:rsidR="00147A1E" w:rsidRPr="00C65454" w:rsidRDefault="00147A1E" w:rsidP="00C65454">
      <w:pPr>
        <w:rPr>
          <w:rFonts w:ascii="宋体"/>
        </w:rPr>
      </w:pPr>
      <w:r w:rsidRPr="00C65454">
        <w:rPr>
          <w:rFonts w:ascii="宋体" w:hAnsi="宋体" w:cs="宋体"/>
        </w:rPr>
        <w:t>D</w:t>
      </w:r>
      <w:r w:rsidRPr="00C65454">
        <w:rPr>
          <w:rFonts w:ascii="宋体" w:hAnsi="宋体" w:cs="宋体" w:hint="eastAsia"/>
        </w:rPr>
        <w:t>．【责任指标】</w:t>
      </w:r>
    </w:p>
    <w:p w:rsidR="00147A1E" w:rsidRPr="00C65454" w:rsidRDefault="00147A1E" w:rsidP="006F23C0">
      <w:pPr>
        <w:ind w:firstLineChars="200" w:firstLine="420"/>
        <w:rPr>
          <w:rFonts w:ascii="宋体"/>
        </w:rPr>
      </w:pPr>
      <w:r w:rsidRPr="00C65454">
        <w:rPr>
          <w:rFonts w:ascii="宋体" w:hAnsi="宋体" w:cs="宋体"/>
        </w:rPr>
        <w:t>1.</w:t>
      </w:r>
      <w:r w:rsidRPr="00C65454">
        <w:rPr>
          <w:rFonts w:ascii="宋体" w:hAnsi="宋体" w:cs="宋体" w:hint="eastAsia"/>
        </w:rPr>
        <w:t>食品安全事故调查部门有权向有关单位和个人了解与事故有关的情况，并要求提供相关资料和样品。有关单位和个人应当予以配合，按照要求提供相关资料和样品，不得拒绝。任何单位和个人不得阻挠、干涉食品安全事故的调查处理。</w:t>
      </w:r>
    </w:p>
    <w:p w:rsidR="00147A1E" w:rsidRPr="00C65454" w:rsidRDefault="00147A1E" w:rsidP="006F23C0">
      <w:pPr>
        <w:ind w:firstLineChars="200" w:firstLine="420"/>
        <w:rPr>
          <w:rFonts w:ascii="宋体"/>
        </w:rPr>
      </w:pPr>
      <w:r w:rsidRPr="00C65454">
        <w:rPr>
          <w:rFonts w:ascii="宋体" w:hAnsi="宋体" w:cs="宋体"/>
        </w:rPr>
        <w:t>2.</w:t>
      </w:r>
      <w:r w:rsidRPr="00C65454">
        <w:rPr>
          <w:rFonts w:ascii="宋体" w:hAnsi="宋体" w:cs="宋体" w:hint="eastAsia"/>
        </w:rPr>
        <w:t>不得对食品安全事故隐瞒、谎报、缓报，不得隐匿、伪造、毁灭有关证据。</w:t>
      </w:r>
    </w:p>
    <w:p w:rsidR="00147A1E" w:rsidRPr="00C65454" w:rsidRDefault="00147A1E" w:rsidP="00C65454">
      <w:pPr>
        <w:rPr>
          <w:rFonts w:ascii="宋体"/>
        </w:rPr>
      </w:pPr>
      <w:r w:rsidRPr="00C65454">
        <w:rPr>
          <w:rFonts w:ascii="宋体" w:hAnsi="宋体" w:cs="宋体"/>
        </w:rPr>
        <w:t>E</w:t>
      </w:r>
      <w:r w:rsidRPr="00C65454">
        <w:rPr>
          <w:rFonts w:ascii="宋体" w:hAnsi="宋体" w:cs="宋体" w:hint="eastAsia"/>
        </w:rPr>
        <w:t>．【法定依据】</w:t>
      </w:r>
    </w:p>
    <w:p w:rsidR="00147A1E" w:rsidRPr="00C65454" w:rsidRDefault="00147A1E" w:rsidP="006F23C0">
      <w:pPr>
        <w:ind w:firstLineChars="200" w:firstLine="420"/>
        <w:rPr>
          <w:rFonts w:ascii="宋体"/>
          <w:sz w:val="22"/>
          <w:szCs w:val="22"/>
        </w:rPr>
      </w:pPr>
      <w:r w:rsidRPr="00C65454">
        <w:rPr>
          <w:rFonts w:ascii="宋体" w:hAnsi="宋体" w:cs="宋体" w:hint="eastAsia"/>
        </w:rPr>
        <w:t>《食品安全法</w:t>
      </w:r>
      <w:r w:rsidRPr="00C65454">
        <w:rPr>
          <w:rFonts w:ascii="宋体" w:hAnsi="宋体" w:cs="宋体" w:hint="eastAsia"/>
          <w:color w:val="000000"/>
        </w:rPr>
        <w:t>》（</w:t>
      </w:r>
      <w:r w:rsidRPr="00C65454">
        <w:rPr>
          <w:rFonts w:ascii="宋体" w:hAnsi="宋体" w:cs="宋体"/>
          <w:color w:val="000000"/>
        </w:rPr>
        <w:t>2015</w:t>
      </w:r>
      <w:r w:rsidRPr="00C65454">
        <w:rPr>
          <w:rFonts w:ascii="宋体" w:hAnsi="宋体" w:cs="宋体" w:hint="eastAsia"/>
          <w:color w:val="000000"/>
        </w:rPr>
        <w:t>年）第</w:t>
      </w:r>
      <w:r w:rsidRPr="00C65454">
        <w:rPr>
          <w:rFonts w:ascii="宋体" w:hAnsi="宋体" w:cs="宋体"/>
          <w:color w:val="000000"/>
        </w:rPr>
        <w:t>46</w:t>
      </w:r>
      <w:r w:rsidRPr="00C65454">
        <w:rPr>
          <w:rFonts w:ascii="宋体" w:hAnsi="宋体" w:cs="宋体" w:hint="eastAsia"/>
          <w:color w:val="000000"/>
        </w:rPr>
        <w:t>、</w:t>
      </w:r>
      <w:r w:rsidRPr="00C65454">
        <w:rPr>
          <w:rFonts w:ascii="宋体" w:hAnsi="宋体" w:cs="宋体"/>
          <w:color w:val="000000"/>
        </w:rPr>
        <w:t>103</w:t>
      </w:r>
      <w:r w:rsidRPr="00C65454">
        <w:rPr>
          <w:rFonts w:ascii="宋体" w:hAnsi="宋体" w:cs="宋体" w:hint="eastAsia"/>
          <w:color w:val="000000"/>
        </w:rPr>
        <w:t>、</w:t>
      </w:r>
      <w:r w:rsidRPr="00C65454">
        <w:rPr>
          <w:rFonts w:ascii="宋体" w:hAnsi="宋体" w:cs="宋体"/>
          <w:color w:val="000000"/>
        </w:rPr>
        <w:t>108</w:t>
      </w:r>
      <w:r w:rsidRPr="00C65454">
        <w:rPr>
          <w:rFonts w:ascii="宋体" w:hAnsi="宋体" w:cs="宋体" w:hint="eastAsia"/>
          <w:color w:val="000000"/>
        </w:rPr>
        <w:t>条</w:t>
      </w:r>
      <w:r w:rsidRPr="00C65454">
        <w:rPr>
          <w:rFonts w:ascii="宋体" w:hAnsi="宋体" w:cs="宋体" w:hint="eastAsia"/>
        </w:rPr>
        <w:t>。</w:t>
      </w:r>
    </w:p>
    <w:p w:rsidR="00147A1E" w:rsidRPr="00C65454" w:rsidRDefault="00147A1E" w:rsidP="00C65454">
      <w:pPr>
        <w:rPr>
          <w:rFonts w:ascii="宋体"/>
          <w:sz w:val="22"/>
          <w:szCs w:val="22"/>
        </w:rPr>
      </w:pPr>
    </w:p>
    <w:p w:rsidR="00147A1E" w:rsidRPr="00C65454" w:rsidRDefault="00147A1E" w:rsidP="00C65454">
      <w:pPr>
        <w:rPr>
          <w:rFonts w:ascii="宋体"/>
          <w:sz w:val="22"/>
          <w:szCs w:val="22"/>
        </w:rPr>
      </w:pPr>
    </w:p>
    <w:p w:rsidR="00147A1E" w:rsidRPr="00C65454" w:rsidRDefault="00147A1E" w:rsidP="00C65454">
      <w:pPr>
        <w:widowControl/>
        <w:jc w:val="center"/>
        <w:rPr>
          <w:rFonts w:ascii="宋体"/>
          <w:sz w:val="26"/>
          <w:szCs w:val="26"/>
        </w:rPr>
      </w:pPr>
      <w:r w:rsidRPr="00C65454">
        <w:rPr>
          <w:rFonts w:ascii="宋体" w:hAnsi="宋体" w:cs="宋体" w:hint="eastAsia"/>
          <w:color w:val="000000"/>
          <w:kern w:val="0"/>
          <w:sz w:val="26"/>
          <w:szCs w:val="26"/>
        </w:rPr>
        <w:t>第三节</w:t>
      </w:r>
      <w:r w:rsidRPr="00C65454">
        <w:rPr>
          <w:rFonts w:ascii="宋体" w:hAnsi="宋体" w:cs="宋体"/>
          <w:color w:val="000000"/>
          <w:kern w:val="0"/>
          <w:sz w:val="26"/>
          <w:szCs w:val="26"/>
        </w:rPr>
        <w:t xml:space="preserve"> </w:t>
      </w:r>
      <w:r w:rsidRPr="00C65454">
        <w:rPr>
          <w:rFonts w:ascii="宋体" w:hAnsi="宋体" w:cs="宋体" w:hint="eastAsia"/>
          <w:color w:val="000000"/>
          <w:kern w:val="0"/>
          <w:sz w:val="26"/>
          <w:szCs w:val="26"/>
        </w:rPr>
        <w:t>一般企业主体（控烟）</w:t>
      </w:r>
    </w:p>
    <w:p w:rsidR="00147A1E" w:rsidRPr="00C65454" w:rsidRDefault="00147A1E" w:rsidP="00C65454">
      <w:pPr>
        <w:widowControl/>
        <w:rPr>
          <w:rFonts w:ascii="宋体"/>
          <w:color w:val="000000"/>
          <w:kern w:val="0"/>
          <w:sz w:val="22"/>
          <w:szCs w:val="22"/>
        </w:rPr>
      </w:pPr>
    </w:p>
    <w:p w:rsidR="00147A1E" w:rsidRPr="00C65454" w:rsidRDefault="00147A1E" w:rsidP="00C65454">
      <w:pPr>
        <w:jc w:val="center"/>
        <w:rPr>
          <w:rFonts w:ascii="宋体"/>
          <w:sz w:val="22"/>
          <w:szCs w:val="22"/>
        </w:rPr>
      </w:pPr>
      <w:r w:rsidRPr="00C65454">
        <w:rPr>
          <w:rFonts w:ascii="宋体" w:hAnsi="宋体" w:cs="宋体" w:hint="eastAsia"/>
          <w:color w:val="000000"/>
          <w:kern w:val="0"/>
          <w:sz w:val="22"/>
          <w:szCs w:val="22"/>
        </w:rPr>
        <w:t>本节目录</w:t>
      </w:r>
    </w:p>
    <w:p w:rsidR="00147A1E" w:rsidRPr="00C65454" w:rsidRDefault="00147A1E" w:rsidP="00C65454">
      <w:pPr>
        <w:rPr>
          <w:rFonts w:ascii="宋体"/>
          <w:sz w:val="22"/>
          <w:szCs w:val="22"/>
        </w:rPr>
      </w:pPr>
    </w:p>
    <w:p w:rsidR="00147A1E" w:rsidRPr="00C65454" w:rsidRDefault="00147A1E" w:rsidP="00C65454">
      <w:pPr>
        <w:rPr>
          <w:rFonts w:ascii="宋体"/>
        </w:rPr>
      </w:pPr>
      <w:r w:rsidRPr="00C65454">
        <w:rPr>
          <w:rFonts w:ascii="宋体" w:hAnsi="宋体" w:cs="宋体"/>
        </w:rPr>
        <w:t>1</w:t>
      </w:r>
      <w:r w:rsidRPr="00C65454">
        <w:rPr>
          <w:rFonts w:ascii="宋体" w:hAnsi="宋体" w:cs="宋体" w:hint="eastAsia"/>
          <w:color w:val="000000"/>
          <w:kern w:val="0"/>
        </w:rPr>
        <w:t>控制吸烟宣传。</w:t>
      </w:r>
    </w:p>
    <w:p w:rsidR="00147A1E" w:rsidRPr="00C65454" w:rsidRDefault="00147A1E" w:rsidP="00C65454">
      <w:pPr>
        <w:rPr>
          <w:rFonts w:ascii="宋体"/>
        </w:rPr>
      </w:pPr>
    </w:p>
    <w:p w:rsidR="00147A1E" w:rsidRPr="00C65454" w:rsidRDefault="00147A1E" w:rsidP="00C65454">
      <w:pPr>
        <w:widowControl/>
        <w:adjustRightInd w:val="0"/>
        <w:snapToGrid w:val="0"/>
        <w:rPr>
          <w:rFonts w:ascii="宋体" w:hAnsi="宋体" w:cs="宋体"/>
          <w:color w:val="000000"/>
          <w:kern w:val="0"/>
        </w:rPr>
      </w:pPr>
      <w:r w:rsidRPr="00C65454">
        <w:rPr>
          <w:rFonts w:ascii="宋体" w:hAnsi="宋体" w:cs="宋体"/>
          <w:color w:val="000000"/>
          <w:kern w:val="0"/>
        </w:rPr>
        <w:t>A.</w:t>
      </w:r>
      <w:r w:rsidRPr="00C65454">
        <w:rPr>
          <w:rFonts w:ascii="宋体" w:hAnsi="宋体" w:cs="宋体" w:hint="eastAsia"/>
          <w:color w:val="000000"/>
          <w:kern w:val="0"/>
        </w:rPr>
        <w:t>【责任编号】</w:t>
      </w:r>
      <w:r w:rsidRPr="00C65454">
        <w:rPr>
          <w:rFonts w:ascii="宋体" w:hAnsi="宋体" w:cs="宋体"/>
          <w:color w:val="000000"/>
          <w:kern w:val="0"/>
        </w:rPr>
        <w:t>A3-1</w:t>
      </w:r>
    </w:p>
    <w:p w:rsidR="00147A1E" w:rsidRPr="00C65454" w:rsidRDefault="00147A1E" w:rsidP="00C65454">
      <w:pPr>
        <w:widowControl/>
        <w:adjustRightInd w:val="0"/>
        <w:snapToGrid w:val="0"/>
        <w:rPr>
          <w:rFonts w:ascii="宋体"/>
          <w:color w:val="000000"/>
          <w:kern w:val="0"/>
        </w:rPr>
      </w:pPr>
      <w:r w:rsidRPr="00C65454">
        <w:rPr>
          <w:rFonts w:ascii="宋体" w:hAnsi="宋体" w:cs="宋体"/>
          <w:color w:val="000000"/>
          <w:kern w:val="0"/>
        </w:rPr>
        <w:t>B.</w:t>
      </w:r>
      <w:r w:rsidRPr="00C65454">
        <w:rPr>
          <w:rFonts w:ascii="宋体" w:hAnsi="宋体" w:cs="宋体" w:hint="eastAsia"/>
          <w:color w:val="000000"/>
          <w:kern w:val="0"/>
        </w:rPr>
        <w:t>【责任主体】一般企业主体</w:t>
      </w:r>
    </w:p>
    <w:p w:rsidR="00147A1E" w:rsidRPr="00C65454" w:rsidRDefault="00147A1E" w:rsidP="00C65454">
      <w:pPr>
        <w:widowControl/>
        <w:adjustRightInd w:val="0"/>
        <w:snapToGrid w:val="0"/>
        <w:rPr>
          <w:rFonts w:ascii="宋体"/>
          <w:color w:val="000000"/>
          <w:kern w:val="0"/>
        </w:rPr>
      </w:pPr>
      <w:r w:rsidRPr="00C65454">
        <w:rPr>
          <w:rFonts w:ascii="宋体" w:hAnsi="宋体" w:cs="宋体"/>
          <w:color w:val="000000"/>
          <w:kern w:val="0"/>
        </w:rPr>
        <w:t>C.</w:t>
      </w:r>
      <w:r w:rsidRPr="00C65454">
        <w:rPr>
          <w:rFonts w:ascii="宋体" w:hAnsi="宋体" w:cs="宋体" w:hint="eastAsia"/>
          <w:color w:val="000000"/>
          <w:kern w:val="0"/>
        </w:rPr>
        <w:t>【责任名称】控制吸烟宣传。</w:t>
      </w:r>
    </w:p>
    <w:p w:rsidR="00147A1E" w:rsidRPr="00C65454" w:rsidRDefault="00147A1E" w:rsidP="00C65454">
      <w:pPr>
        <w:widowControl/>
        <w:adjustRightInd w:val="0"/>
        <w:snapToGrid w:val="0"/>
        <w:rPr>
          <w:rFonts w:ascii="宋体"/>
          <w:color w:val="000000"/>
          <w:kern w:val="0"/>
        </w:rPr>
      </w:pPr>
      <w:r w:rsidRPr="00C65454">
        <w:rPr>
          <w:rFonts w:ascii="宋体" w:hAnsi="宋体" w:cs="宋体"/>
          <w:color w:val="000000"/>
          <w:kern w:val="0"/>
        </w:rPr>
        <w:t>D.</w:t>
      </w:r>
      <w:r w:rsidRPr="00C65454">
        <w:rPr>
          <w:rFonts w:ascii="宋体" w:hAnsi="宋体" w:cs="宋体" w:hint="eastAsia"/>
          <w:color w:val="000000"/>
          <w:kern w:val="0"/>
        </w:rPr>
        <w:t>【责任指标】</w:t>
      </w:r>
    </w:p>
    <w:p w:rsidR="00147A1E" w:rsidRPr="00C65454" w:rsidRDefault="00147A1E" w:rsidP="006F23C0">
      <w:pPr>
        <w:widowControl/>
        <w:adjustRightInd w:val="0"/>
        <w:snapToGrid w:val="0"/>
        <w:ind w:firstLineChars="200" w:firstLine="420"/>
        <w:rPr>
          <w:rFonts w:ascii="宋体"/>
          <w:color w:val="000000"/>
          <w:kern w:val="0"/>
        </w:rPr>
      </w:pPr>
      <w:r w:rsidRPr="00C65454">
        <w:rPr>
          <w:rFonts w:ascii="宋体" w:hAnsi="宋体" w:cs="宋体" w:hint="eastAsia"/>
          <w:color w:val="000000"/>
          <w:kern w:val="0"/>
        </w:rPr>
        <w:t>应当进行吸烟危害健康的宣传教育，</w:t>
      </w:r>
      <w:r w:rsidRPr="00C65454">
        <w:rPr>
          <w:rFonts w:ascii="宋体" w:hAnsi="宋体" w:cs="宋体" w:hint="eastAsia"/>
          <w:color w:val="333333"/>
          <w:kern w:val="0"/>
        </w:rPr>
        <w:t>宣传吸烟和被动吸烟的有关危害。</w:t>
      </w:r>
    </w:p>
    <w:p w:rsidR="00147A1E" w:rsidRPr="00C65454" w:rsidRDefault="00147A1E" w:rsidP="00C65454">
      <w:pPr>
        <w:widowControl/>
        <w:adjustRightInd w:val="0"/>
        <w:snapToGrid w:val="0"/>
        <w:rPr>
          <w:rFonts w:ascii="宋体"/>
          <w:color w:val="000000"/>
          <w:kern w:val="0"/>
        </w:rPr>
      </w:pPr>
      <w:r w:rsidRPr="00C65454">
        <w:rPr>
          <w:rFonts w:ascii="宋体" w:hAnsi="宋体" w:cs="宋体"/>
          <w:color w:val="000000"/>
          <w:kern w:val="0"/>
        </w:rPr>
        <w:t>E.</w:t>
      </w:r>
      <w:r w:rsidRPr="00C65454">
        <w:rPr>
          <w:rFonts w:ascii="宋体" w:hAnsi="宋体" w:cs="宋体" w:hint="eastAsia"/>
          <w:color w:val="000000"/>
          <w:kern w:val="0"/>
        </w:rPr>
        <w:t>【法定依据】</w:t>
      </w:r>
    </w:p>
    <w:p w:rsidR="00147A1E" w:rsidRPr="00C65454" w:rsidRDefault="00147A1E" w:rsidP="006F23C0">
      <w:pPr>
        <w:widowControl/>
        <w:adjustRightInd w:val="0"/>
        <w:snapToGrid w:val="0"/>
        <w:ind w:firstLineChars="200" w:firstLine="420"/>
        <w:rPr>
          <w:rFonts w:ascii="宋体"/>
          <w:color w:val="000000"/>
          <w:kern w:val="0"/>
        </w:rPr>
      </w:pPr>
      <w:r w:rsidRPr="00C65454">
        <w:rPr>
          <w:rFonts w:ascii="宋体" w:hAnsi="宋体" w:cs="宋体" w:hint="eastAsia"/>
          <w:color w:val="000000"/>
          <w:kern w:val="0"/>
        </w:rPr>
        <w:t>《天津市控制吸烟条例》（</w:t>
      </w:r>
      <w:r w:rsidRPr="00C65454">
        <w:rPr>
          <w:rFonts w:ascii="宋体" w:hAnsi="宋体" w:cs="宋体"/>
          <w:color w:val="000000"/>
          <w:kern w:val="0"/>
        </w:rPr>
        <w:t>2012</w:t>
      </w:r>
      <w:r w:rsidRPr="00C65454">
        <w:rPr>
          <w:rFonts w:ascii="宋体" w:hAnsi="宋体" w:cs="宋体" w:hint="eastAsia"/>
          <w:color w:val="000000"/>
          <w:kern w:val="0"/>
        </w:rPr>
        <w:t>年）第</w:t>
      </w:r>
      <w:r w:rsidRPr="00C65454">
        <w:rPr>
          <w:rFonts w:ascii="宋体" w:hAnsi="宋体" w:cs="宋体"/>
          <w:color w:val="000000"/>
          <w:kern w:val="0"/>
        </w:rPr>
        <w:t>14</w:t>
      </w:r>
      <w:r w:rsidRPr="00C65454">
        <w:rPr>
          <w:rFonts w:ascii="宋体" w:hAnsi="宋体" w:cs="宋体" w:hint="eastAsia"/>
          <w:color w:val="000000"/>
          <w:kern w:val="0"/>
        </w:rPr>
        <w:t>条。</w:t>
      </w:r>
    </w:p>
    <w:p w:rsidR="00147A1E" w:rsidRPr="00C65454" w:rsidRDefault="00147A1E" w:rsidP="006F23C0">
      <w:pPr>
        <w:widowControl/>
        <w:adjustRightInd w:val="0"/>
        <w:snapToGrid w:val="0"/>
        <w:ind w:firstLineChars="200" w:firstLine="440"/>
        <w:rPr>
          <w:rFonts w:ascii="宋体"/>
          <w:color w:val="000000"/>
          <w:kern w:val="0"/>
          <w:sz w:val="22"/>
          <w:szCs w:val="22"/>
        </w:rPr>
      </w:pPr>
    </w:p>
    <w:p w:rsidR="00147A1E" w:rsidRPr="00C65454" w:rsidRDefault="00147A1E" w:rsidP="006F23C0">
      <w:pPr>
        <w:widowControl/>
        <w:adjustRightInd w:val="0"/>
        <w:snapToGrid w:val="0"/>
        <w:ind w:firstLineChars="200" w:firstLine="440"/>
        <w:rPr>
          <w:rFonts w:ascii="宋体"/>
          <w:color w:val="000000"/>
          <w:kern w:val="0"/>
          <w:sz w:val="22"/>
          <w:szCs w:val="22"/>
        </w:rPr>
      </w:pPr>
    </w:p>
    <w:p w:rsidR="00147A1E" w:rsidRPr="00C65454" w:rsidRDefault="00147A1E" w:rsidP="00C65454">
      <w:pPr>
        <w:widowControl/>
        <w:ind w:firstLine="393"/>
        <w:rPr>
          <w:rFonts w:ascii="宋体"/>
          <w:kern w:val="0"/>
        </w:rPr>
      </w:pPr>
    </w:p>
    <w:p w:rsidR="00147A1E" w:rsidRPr="00C65454" w:rsidRDefault="00147A1E" w:rsidP="00C65454">
      <w:pPr>
        <w:widowControl/>
        <w:ind w:firstLine="393"/>
        <w:rPr>
          <w:rFonts w:ascii="宋体"/>
          <w:kern w:val="0"/>
        </w:rPr>
      </w:pPr>
    </w:p>
    <w:p w:rsidR="00147A1E" w:rsidRPr="00C65454" w:rsidRDefault="00147A1E" w:rsidP="00C65454">
      <w:pPr>
        <w:widowControl/>
        <w:ind w:firstLine="393"/>
        <w:rPr>
          <w:rFonts w:ascii="宋体"/>
          <w:kern w:val="0"/>
        </w:rPr>
      </w:pPr>
    </w:p>
    <w:p w:rsidR="00147A1E" w:rsidRPr="00C65454" w:rsidRDefault="00147A1E" w:rsidP="00C65454">
      <w:pPr>
        <w:widowControl/>
        <w:ind w:firstLine="393"/>
        <w:rPr>
          <w:rFonts w:ascii="宋体"/>
          <w:kern w:val="0"/>
        </w:rPr>
      </w:pPr>
    </w:p>
    <w:p w:rsidR="00147A1E" w:rsidRPr="00C65454" w:rsidRDefault="00147A1E" w:rsidP="00C65454">
      <w:pPr>
        <w:widowControl/>
        <w:ind w:firstLine="393"/>
        <w:rPr>
          <w:rFonts w:ascii="宋体"/>
          <w:kern w:val="0"/>
        </w:rPr>
      </w:pPr>
    </w:p>
    <w:p w:rsidR="00147A1E" w:rsidRPr="00C65454" w:rsidRDefault="00147A1E" w:rsidP="00C65454">
      <w:pPr>
        <w:widowControl/>
        <w:ind w:firstLine="393"/>
        <w:rPr>
          <w:rFonts w:ascii="宋体"/>
          <w:kern w:val="0"/>
        </w:rPr>
      </w:pPr>
    </w:p>
    <w:p w:rsidR="00147A1E" w:rsidRPr="00C65454" w:rsidRDefault="00147A1E" w:rsidP="00C65454">
      <w:pPr>
        <w:widowControl/>
        <w:ind w:firstLine="393"/>
        <w:rPr>
          <w:rFonts w:ascii="宋体"/>
          <w:kern w:val="0"/>
        </w:rPr>
      </w:pPr>
    </w:p>
    <w:p w:rsidR="00147A1E" w:rsidRPr="00C65454" w:rsidRDefault="00147A1E" w:rsidP="00C65454">
      <w:pPr>
        <w:widowControl/>
        <w:ind w:firstLine="393"/>
        <w:rPr>
          <w:rFonts w:ascii="宋体"/>
          <w:kern w:val="0"/>
        </w:rPr>
      </w:pPr>
    </w:p>
    <w:p w:rsidR="00147A1E" w:rsidRPr="00C65454" w:rsidRDefault="00147A1E" w:rsidP="00C65454">
      <w:pPr>
        <w:widowControl/>
        <w:ind w:firstLine="393"/>
        <w:rPr>
          <w:rFonts w:ascii="宋体"/>
          <w:kern w:val="0"/>
        </w:rPr>
      </w:pPr>
    </w:p>
    <w:p w:rsidR="00147A1E" w:rsidRPr="00C65454" w:rsidRDefault="00147A1E" w:rsidP="00C65454">
      <w:pPr>
        <w:widowControl/>
        <w:ind w:firstLine="393"/>
        <w:rPr>
          <w:rFonts w:ascii="宋体"/>
          <w:kern w:val="0"/>
        </w:rPr>
      </w:pPr>
    </w:p>
    <w:p w:rsidR="00147A1E" w:rsidRPr="00C65454" w:rsidRDefault="00147A1E" w:rsidP="00C65454">
      <w:pPr>
        <w:widowControl/>
        <w:ind w:firstLine="393"/>
        <w:rPr>
          <w:rFonts w:ascii="宋体"/>
          <w:kern w:val="0"/>
        </w:rPr>
      </w:pPr>
    </w:p>
    <w:p w:rsidR="00147A1E" w:rsidRPr="00C65454" w:rsidRDefault="00147A1E" w:rsidP="00C65454">
      <w:pPr>
        <w:widowControl/>
        <w:ind w:firstLine="393"/>
        <w:rPr>
          <w:rFonts w:ascii="宋体"/>
          <w:kern w:val="0"/>
        </w:rPr>
      </w:pPr>
    </w:p>
    <w:p w:rsidR="00147A1E" w:rsidRPr="00C65454" w:rsidRDefault="00147A1E" w:rsidP="00C65454">
      <w:pPr>
        <w:widowControl/>
        <w:ind w:firstLine="393"/>
        <w:rPr>
          <w:rFonts w:ascii="宋体"/>
          <w:kern w:val="0"/>
        </w:rPr>
      </w:pPr>
    </w:p>
    <w:p w:rsidR="00147A1E" w:rsidRPr="00C65454" w:rsidRDefault="00147A1E" w:rsidP="00C65454">
      <w:pPr>
        <w:widowControl/>
        <w:ind w:firstLine="393"/>
        <w:rPr>
          <w:rFonts w:ascii="宋体"/>
          <w:kern w:val="0"/>
        </w:rPr>
      </w:pPr>
    </w:p>
    <w:p w:rsidR="00147A1E" w:rsidRPr="00C65454" w:rsidRDefault="00147A1E" w:rsidP="00C65454">
      <w:pPr>
        <w:widowControl/>
        <w:ind w:firstLine="393"/>
        <w:rPr>
          <w:rFonts w:ascii="宋体"/>
          <w:kern w:val="0"/>
        </w:rPr>
      </w:pPr>
    </w:p>
    <w:p w:rsidR="00147A1E" w:rsidRPr="00C65454" w:rsidRDefault="00147A1E" w:rsidP="00C65454">
      <w:pPr>
        <w:widowControl/>
        <w:ind w:firstLine="393"/>
        <w:rPr>
          <w:rFonts w:ascii="宋体"/>
          <w:kern w:val="0"/>
        </w:rPr>
      </w:pPr>
    </w:p>
    <w:p w:rsidR="00147A1E" w:rsidRPr="00C65454" w:rsidRDefault="00147A1E" w:rsidP="00C65454">
      <w:pPr>
        <w:widowControl/>
        <w:ind w:firstLine="393"/>
        <w:rPr>
          <w:rFonts w:ascii="宋体"/>
          <w:kern w:val="0"/>
        </w:rPr>
      </w:pPr>
    </w:p>
    <w:p w:rsidR="00147A1E" w:rsidRPr="00C65454" w:rsidRDefault="00147A1E" w:rsidP="00C65454">
      <w:pPr>
        <w:widowControl/>
        <w:ind w:firstLine="393"/>
        <w:rPr>
          <w:rFonts w:ascii="宋体"/>
          <w:kern w:val="0"/>
        </w:rPr>
      </w:pPr>
    </w:p>
    <w:p w:rsidR="00147A1E" w:rsidRPr="00C65454" w:rsidRDefault="00147A1E" w:rsidP="00C65454">
      <w:pPr>
        <w:widowControl/>
        <w:ind w:firstLine="393"/>
        <w:rPr>
          <w:rFonts w:ascii="宋体"/>
          <w:kern w:val="0"/>
        </w:rPr>
      </w:pPr>
    </w:p>
    <w:p w:rsidR="00147A1E" w:rsidRPr="00C65454" w:rsidRDefault="00147A1E" w:rsidP="00C65454">
      <w:pPr>
        <w:widowControl/>
        <w:ind w:firstLine="393"/>
        <w:rPr>
          <w:rFonts w:ascii="宋体"/>
          <w:kern w:val="0"/>
        </w:rPr>
      </w:pPr>
    </w:p>
    <w:p w:rsidR="00147A1E" w:rsidRPr="00C65454" w:rsidRDefault="00147A1E" w:rsidP="00C65454">
      <w:pPr>
        <w:widowControl/>
        <w:ind w:firstLine="393"/>
        <w:rPr>
          <w:rFonts w:ascii="宋体"/>
          <w:kern w:val="0"/>
        </w:rPr>
      </w:pPr>
    </w:p>
    <w:p w:rsidR="00147A1E" w:rsidRPr="00C65454" w:rsidRDefault="00147A1E" w:rsidP="00C65454">
      <w:pPr>
        <w:widowControl/>
        <w:ind w:firstLine="393"/>
        <w:rPr>
          <w:rFonts w:ascii="宋体"/>
          <w:kern w:val="0"/>
        </w:rPr>
      </w:pPr>
    </w:p>
    <w:p w:rsidR="00147A1E" w:rsidRPr="00C65454" w:rsidRDefault="00147A1E" w:rsidP="00C65454">
      <w:pPr>
        <w:widowControl/>
        <w:ind w:firstLine="393"/>
        <w:rPr>
          <w:rFonts w:ascii="宋体"/>
          <w:kern w:val="0"/>
        </w:rPr>
      </w:pPr>
    </w:p>
    <w:p w:rsidR="00147A1E" w:rsidRPr="00C65454" w:rsidRDefault="00147A1E" w:rsidP="00C65454">
      <w:pPr>
        <w:widowControl/>
        <w:ind w:firstLine="393"/>
        <w:rPr>
          <w:rFonts w:ascii="宋体"/>
          <w:kern w:val="0"/>
        </w:rPr>
      </w:pPr>
    </w:p>
    <w:p w:rsidR="00147A1E" w:rsidRPr="00C65454" w:rsidRDefault="00147A1E" w:rsidP="00C65454">
      <w:pPr>
        <w:widowControl/>
        <w:ind w:firstLine="393"/>
        <w:rPr>
          <w:rFonts w:ascii="宋体"/>
          <w:kern w:val="0"/>
        </w:rPr>
      </w:pPr>
    </w:p>
    <w:p w:rsidR="00147A1E" w:rsidRPr="00C65454" w:rsidRDefault="00147A1E" w:rsidP="00C65454">
      <w:pPr>
        <w:widowControl/>
        <w:ind w:firstLine="393"/>
        <w:rPr>
          <w:rFonts w:ascii="宋体"/>
          <w:kern w:val="0"/>
        </w:rPr>
      </w:pPr>
    </w:p>
    <w:p w:rsidR="00147A1E" w:rsidRPr="00C65454" w:rsidRDefault="00147A1E" w:rsidP="004C2A49">
      <w:pPr>
        <w:widowControl/>
        <w:rPr>
          <w:rFonts w:ascii="宋体"/>
          <w:kern w:val="0"/>
        </w:rPr>
      </w:pPr>
    </w:p>
    <w:p w:rsidR="00147A1E" w:rsidRPr="00C65454" w:rsidRDefault="00147A1E" w:rsidP="00C65454">
      <w:pPr>
        <w:widowControl/>
        <w:jc w:val="left"/>
        <w:rPr>
          <w:rFonts w:ascii="Arial" w:hAnsi="Arial" w:cs="Arial"/>
          <w:color w:val="000000"/>
          <w:kern w:val="0"/>
          <w:sz w:val="60"/>
          <w:szCs w:val="60"/>
        </w:rPr>
        <w:sectPr w:rsidR="00147A1E" w:rsidRPr="00C65454" w:rsidSect="00C65454">
          <w:footerReference w:type="default" r:id="rId36"/>
          <w:pgSz w:w="11906" w:h="16838"/>
          <w:pgMar w:top="1440" w:right="1800" w:bottom="1440" w:left="1800" w:header="851" w:footer="992" w:gutter="0"/>
          <w:cols w:space="425"/>
          <w:docGrid w:type="lines" w:linePitch="312"/>
        </w:sectPr>
      </w:pPr>
    </w:p>
    <w:p w:rsidR="00147A1E" w:rsidRPr="00C65454" w:rsidRDefault="00147A1E" w:rsidP="00C65454">
      <w:pPr>
        <w:widowControl/>
        <w:jc w:val="left"/>
        <w:rPr>
          <w:rFonts w:ascii="Arial" w:hAnsi="Arial" w:cs="Arial"/>
          <w:color w:val="000000"/>
          <w:kern w:val="0"/>
          <w:sz w:val="60"/>
          <w:szCs w:val="60"/>
        </w:rPr>
      </w:pPr>
      <w:r w:rsidRPr="00C65454">
        <w:rPr>
          <w:rFonts w:ascii="Arial" w:hAnsi="Arial" w:cs="宋体" w:hint="eastAsia"/>
          <w:color w:val="000000"/>
          <w:kern w:val="0"/>
          <w:sz w:val="60"/>
          <w:szCs w:val="60"/>
        </w:rPr>
        <w:lastRenderedPageBreak/>
        <w:t>第一章</w:t>
      </w:r>
    </w:p>
    <w:p w:rsidR="00147A1E" w:rsidRPr="00C65454" w:rsidRDefault="00147A1E" w:rsidP="00C65454">
      <w:pPr>
        <w:widowControl/>
        <w:jc w:val="left"/>
        <w:rPr>
          <w:rFonts w:ascii="Arial" w:hAnsi="Arial" w:cs="Arial"/>
          <w:color w:val="000000"/>
          <w:kern w:val="0"/>
          <w:sz w:val="60"/>
          <w:szCs w:val="60"/>
        </w:rPr>
      </w:pPr>
      <w:r w:rsidRPr="00C65454">
        <w:rPr>
          <w:rFonts w:ascii="Arial" w:hAnsi="Arial" w:cs="宋体" w:hint="eastAsia"/>
          <w:color w:val="000000"/>
          <w:kern w:val="0"/>
          <w:sz w:val="60"/>
          <w:szCs w:val="60"/>
        </w:rPr>
        <w:t>一般企业通用主体责任</w:t>
      </w:r>
    </w:p>
    <w:p w:rsidR="00147A1E" w:rsidRPr="00C65454" w:rsidRDefault="00147A1E" w:rsidP="00C65454">
      <w:pPr>
        <w:widowControl/>
        <w:jc w:val="left"/>
        <w:rPr>
          <w:rFonts w:ascii="Arial" w:hAnsi="Arial" w:cs="Arial"/>
          <w:color w:val="000000"/>
          <w:kern w:val="0"/>
          <w:sz w:val="36"/>
          <w:szCs w:val="36"/>
        </w:rPr>
      </w:pPr>
      <w:r w:rsidRPr="00C65454">
        <w:rPr>
          <w:rFonts w:ascii="Arial" w:hAnsi="Arial" w:cs="宋体" w:hint="eastAsia"/>
          <w:color w:val="000000"/>
          <w:kern w:val="0"/>
          <w:sz w:val="36"/>
          <w:szCs w:val="36"/>
        </w:rPr>
        <w:t>爱卫监管部分</w:t>
      </w:r>
    </w:p>
    <w:p w:rsidR="00147A1E" w:rsidRPr="00C65454" w:rsidRDefault="00147A1E" w:rsidP="00C65454">
      <w:pPr>
        <w:widowControl/>
        <w:jc w:val="left"/>
        <w:rPr>
          <w:rFonts w:ascii="Arial" w:hAnsi="Arial" w:cs="Arial"/>
          <w:color w:val="000000"/>
          <w:kern w:val="0"/>
        </w:rPr>
      </w:pPr>
    </w:p>
    <w:p w:rsidR="00147A1E" w:rsidRPr="00C65454" w:rsidRDefault="00147A1E" w:rsidP="00C65454">
      <w:pPr>
        <w:widowControl/>
        <w:jc w:val="center"/>
        <w:rPr>
          <w:rFonts w:ascii="宋体"/>
          <w:color w:val="000000"/>
          <w:kern w:val="0"/>
          <w:sz w:val="26"/>
          <w:szCs w:val="26"/>
        </w:rPr>
      </w:pPr>
      <w:r w:rsidRPr="00C65454">
        <w:rPr>
          <w:rFonts w:ascii="宋体" w:hAnsi="宋体" w:cs="宋体" w:hint="eastAsia"/>
          <w:color w:val="000000"/>
          <w:kern w:val="0"/>
          <w:sz w:val="26"/>
          <w:szCs w:val="26"/>
        </w:rPr>
        <w:t>第一节　一般企业主体（爱国卫生）</w:t>
      </w:r>
    </w:p>
    <w:p w:rsidR="00147A1E" w:rsidRPr="00C65454" w:rsidRDefault="00147A1E" w:rsidP="006F23C0">
      <w:pPr>
        <w:widowControl/>
        <w:ind w:firstLineChars="200" w:firstLine="440"/>
        <w:jc w:val="center"/>
        <w:rPr>
          <w:rFonts w:ascii="宋体"/>
          <w:color w:val="000000"/>
          <w:kern w:val="0"/>
          <w:sz w:val="22"/>
          <w:szCs w:val="22"/>
        </w:rPr>
      </w:pPr>
    </w:p>
    <w:p w:rsidR="00147A1E" w:rsidRPr="00C65454" w:rsidRDefault="00147A1E" w:rsidP="006F23C0">
      <w:pPr>
        <w:widowControl/>
        <w:ind w:firstLineChars="200" w:firstLine="440"/>
        <w:jc w:val="center"/>
        <w:rPr>
          <w:rFonts w:ascii="宋体"/>
          <w:color w:val="000000"/>
          <w:kern w:val="0"/>
          <w:sz w:val="22"/>
          <w:szCs w:val="22"/>
        </w:rPr>
      </w:pPr>
      <w:r w:rsidRPr="00C65454">
        <w:rPr>
          <w:rFonts w:ascii="宋体" w:hAnsi="宋体" w:cs="宋体" w:hint="eastAsia"/>
          <w:color w:val="000000"/>
          <w:kern w:val="0"/>
          <w:sz w:val="22"/>
          <w:szCs w:val="22"/>
        </w:rPr>
        <w:t>本节目录</w:t>
      </w:r>
    </w:p>
    <w:p w:rsidR="00147A1E" w:rsidRPr="00C65454" w:rsidRDefault="00147A1E" w:rsidP="00C65454">
      <w:pPr>
        <w:widowControl/>
        <w:ind w:firstLine="393"/>
        <w:rPr>
          <w:rFonts w:ascii="宋体"/>
          <w:color w:val="000000"/>
          <w:kern w:val="0"/>
          <w:sz w:val="22"/>
          <w:szCs w:val="22"/>
        </w:rPr>
      </w:pPr>
      <w:r w:rsidRPr="00C65454">
        <w:rPr>
          <w:rFonts w:ascii="宋体"/>
          <w:color w:val="000000"/>
          <w:kern w:val="0"/>
          <w:sz w:val="22"/>
          <w:szCs w:val="22"/>
        </w:rPr>
        <w:t> </w:t>
      </w:r>
    </w:p>
    <w:p w:rsidR="00147A1E" w:rsidRPr="00C65454" w:rsidRDefault="00147A1E" w:rsidP="00C65454">
      <w:pPr>
        <w:widowControl/>
        <w:adjustRightInd w:val="0"/>
        <w:snapToGrid w:val="0"/>
        <w:rPr>
          <w:rFonts w:ascii="宋体"/>
          <w:color w:val="000000"/>
          <w:kern w:val="0"/>
          <w:sz w:val="22"/>
          <w:szCs w:val="22"/>
        </w:rPr>
      </w:pPr>
      <w:r w:rsidRPr="00C65454">
        <w:rPr>
          <w:rFonts w:ascii="宋体" w:hAnsi="宋体" w:cs="宋体"/>
          <w:color w:val="000000"/>
          <w:kern w:val="0"/>
          <w:sz w:val="22"/>
          <w:szCs w:val="22"/>
        </w:rPr>
        <w:t>1</w:t>
      </w:r>
      <w:r w:rsidRPr="00C65454">
        <w:rPr>
          <w:rFonts w:ascii="宋体" w:hAnsi="宋体" w:cs="宋体" w:hint="eastAsia"/>
          <w:kern w:val="0"/>
          <w:sz w:val="22"/>
          <w:szCs w:val="22"/>
        </w:rPr>
        <w:t>开展健康教</w:t>
      </w:r>
      <w:r w:rsidRPr="00C65454">
        <w:rPr>
          <w:rFonts w:ascii="宋体" w:hAnsi="宋体" w:cs="宋体" w:hint="eastAsia"/>
          <w:color w:val="000000"/>
          <w:kern w:val="0"/>
          <w:sz w:val="22"/>
          <w:szCs w:val="22"/>
        </w:rPr>
        <w:t>育。</w:t>
      </w:r>
    </w:p>
    <w:p w:rsidR="00147A1E" w:rsidRPr="00C65454" w:rsidRDefault="00147A1E" w:rsidP="00C65454">
      <w:pPr>
        <w:widowControl/>
        <w:adjustRightInd w:val="0"/>
        <w:snapToGrid w:val="0"/>
        <w:rPr>
          <w:rFonts w:ascii="宋体"/>
          <w:color w:val="000000"/>
          <w:kern w:val="0"/>
          <w:sz w:val="22"/>
          <w:szCs w:val="22"/>
        </w:rPr>
      </w:pPr>
      <w:r w:rsidRPr="00C65454">
        <w:rPr>
          <w:rFonts w:ascii="宋体" w:hAnsi="宋体" w:cs="宋体"/>
          <w:color w:val="000000"/>
          <w:kern w:val="0"/>
          <w:sz w:val="22"/>
          <w:szCs w:val="22"/>
        </w:rPr>
        <w:t>2</w:t>
      </w:r>
      <w:r w:rsidRPr="00C65454">
        <w:rPr>
          <w:rFonts w:ascii="宋体" w:hAnsi="宋体" w:cs="宋体" w:hint="eastAsia"/>
          <w:color w:val="000000"/>
          <w:kern w:val="0"/>
          <w:sz w:val="22"/>
          <w:szCs w:val="22"/>
        </w:rPr>
        <w:t>控制吸烟宣传。</w:t>
      </w:r>
    </w:p>
    <w:p w:rsidR="00147A1E" w:rsidRPr="00C65454" w:rsidRDefault="00147A1E" w:rsidP="00C65454">
      <w:pPr>
        <w:widowControl/>
        <w:adjustRightInd w:val="0"/>
        <w:snapToGrid w:val="0"/>
        <w:rPr>
          <w:rFonts w:ascii="宋体"/>
          <w:color w:val="000000"/>
          <w:kern w:val="0"/>
          <w:sz w:val="22"/>
          <w:szCs w:val="22"/>
        </w:rPr>
      </w:pPr>
      <w:r w:rsidRPr="00C65454">
        <w:rPr>
          <w:rFonts w:ascii="宋体" w:hAnsi="宋体" w:cs="宋体"/>
          <w:color w:val="000000"/>
          <w:kern w:val="0"/>
          <w:sz w:val="22"/>
          <w:szCs w:val="22"/>
        </w:rPr>
        <w:t>3</w:t>
      </w:r>
      <w:r w:rsidRPr="00C65454">
        <w:rPr>
          <w:rFonts w:ascii="宋体" w:hAnsi="宋体" w:cs="宋体" w:hint="eastAsia"/>
          <w:color w:val="000000"/>
          <w:kern w:val="0"/>
          <w:sz w:val="22"/>
          <w:szCs w:val="22"/>
        </w:rPr>
        <w:t>病媒生物防制。</w:t>
      </w:r>
    </w:p>
    <w:p w:rsidR="00147A1E" w:rsidRPr="00C65454" w:rsidRDefault="00147A1E" w:rsidP="00C65454">
      <w:pPr>
        <w:widowControl/>
        <w:adjustRightInd w:val="0"/>
        <w:snapToGrid w:val="0"/>
        <w:rPr>
          <w:rFonts w:ascii="宋体"/>
          <w:color w:val="000000"/>
          <w:kern w:val="0"/>
          <w:sz w:val="22"/>
          <w:szCs w:val="22"/>
        </w:rPr>
      </w:pPr>
      <w:r w:rsidRPr="00C65454">
        <w:rPr>
          <w:rFonts w:ascii="宋体" w:hAnsi="宋体" w:cs="宋体"/>
          <w:color w:val="000000"/>
          <w:kern w:val="0"/>
          <w:sz w:val="22"/>
          <w:szCs w:val="22"/>
        </w:rPr>
        <w:t>4</w:t>
      </w:r>
      <w:r w:rsidRPr="00C65454">
        <w:rPr>
          <w:rFonts w:ascii="宋体" w:hAnsi="宋体" w:cs="宋体" w:hint="eastAsia"/>
          <w:color w:val="000000"/>
          <w:kern w:val="0"/>
          <w:sz w:val="22"/>
          <w:szCs w:val="22"/>
        </w:rPr>
        <w:t>参加爱国卫生义务劳动。</w:t>
      </w:r>
    </w:p>
    <w:p w:rsidR="00147A1E" w:rsidRPr="00C65454" w:rsidRDefault="00147A1E" w:rsidP="00C65454">
      <w:pPr>
        <w:widowControl/>
        <w:adjustRightInd w:val="0"/>
        <w:snapToGrid w:val="0"/>
        <w:rPr>
          <w:rFonts w:ascii="宋体"/>
          <w:color w:val="000000"/>
          <w:kern w:val="0"/>
          <w:sz w:val="22"/>
          <w:szCs w:val="22"/>
        </w:rPr>
      </w:pPr>
      <w:r w:rsidRPr="00C65454">
        <w:rPr>
          <w:rFonts w:ascii="宋体" w:hAnsi="宋体" w:cs="宋体"/>
          <w:color w:val="000000"/>
          <w:kern w:val="0"/>
          <w:sz w:val="22"/>
          <w:szCs w:val="22"/>
        </w:rPr>
        <w:t>5</w:t>
      </w:r>
      <w:r w:rsidRPr="00C65454">
        <w:rPr>
          <w:rFonts w:ascii="宋体" w:hAnsi="宋体" w:cs="宋体" w:hint="eastAsia"/>
          <w:color w:val="000000"/>
          <w:kern w:val="0"/>
          <w:sz w:val="22"/>
          <w:szCs w:val="22"/>
        </w:rPr>
        <w:t>建立健全卫生管理制度。</w:t>
      </w:r>
    </w:p>
    <w:p w:rsidR="00147A1E" w:rsidRPr="00C65454" w:rsidRDefault="00147A1E" w:rsidP="00C65454">
      <w:pPr>
        <w:widowControl/>
        <w:adjustRightInd w:val="0"/>
        <w:snapToGrid w:val="0"/>
        <w:rPr>
          <w:rFonts w:ascii="宋体"/>
          <w:color w:val="000000"/>
          <w:kern w:val="0"/>
          <w:sz w:val="22"/>
          <w:szCs w:val="22"/>
        </w:rPr>
      </w:pPr>
      <w:r w:rsidRPr="00C65454">
        <w:rPr>
          <w:rFonts w:ascii="宋体" w:hAnsi="宋体" w:cs="宋体"/>
          <w:color w:val="000000"/>
          <w:kern w:val="0"/>
          <w:sz w:val="22"/>
          <w:szCs w:val="22"/>
        </w:rPr>
        <w:t xml:space="preserve">6 </w:t>
      </w:r>
      <w:r w:rsidRPr="00C65454">
        <w:rPr>
          <w:rFonts w:ascii="宋体" w:hAnsi="宋体" w:cs="宋体" w:hint="eastAsia"/>
          <w:color w:val="000000"/>
          <w:kern w:val="0"/>
          <w:sz w:val="22"/>
          <w:szCs w:val="22"/>
        </w:rPr>
        <w:t>接受爱国卫生监督检查。</w:t>
      </w:r>
    </w:p>
    <w:p w:rsidR="00147A1E" w:rsidRPr="00C65454" w:rsidRDefault="00147A1E" w:rsidP="00C65454">
      <w:pPr>
        <w:widowControl/>
        <w:tabs>
          <w:tab w:val="left" w:pos="2295"/>
        </w:tabs>
        <w:adjustRightInd w:val="0"/>
        <w:snapToGrid w:val="0"/>
        <w:rPr>
          <w:rFonts w:ascii="宋体"/>
          <w:color w:val="000000"/>
          <w:kern w:val="0"/>
          <w:sz w:val="22"/>
          <w:szCs w:val="22"/>
        </w:rPr>
      </w:pPr>
      <w:r w:rsidRPr="00C65454">
        <w:rPr>
          <w:rFonts w:ascii="宋体"/>
          <w:color w:val="000000"/>
          <w:kern w:val="0"/>
          <w:sz w:val="22"/>
          <w:szCs w:val="22"/>
        </w:rPr>
        <w:t> </w:t>
      </w:r>
      <w:r w:rsidRPr="00C65454">
        <w:rPr>
          <w:rFonts w:ascii="宋体"/>
          <w:color w:val="000000"/>
          <w:kern w:val="0"/>
          <w:sz w:val="22"/>
          <w:szCs w:val="22"/>
        </w:rPr>
        <w:tab/>
      </w:r>
    </w:p>
    <w:p w:rsidR="00147A1E" w:rsidRPr="00C65454" w:rsidRDefault="00147A1E" w:rsidP="00C65454">
      <w:pPr>
        <w:widowControl/>
        <w:adjustRightInd w:val="0"/>
        <w:snapToGrid w:val="0"/>
        <w:rPr>
          <w:rFonts w:ascii="宋体"/>
          <w:color w:val="000000"/>
          <w:kern w:val="0"/>
          <w:sz w:val="22"/>
          <w:szCs w:val="22"/>
        </w:rPr>
      </w:pPr>
    </w:p>
    <w:p w:rsidR="00147A1E" w:rsidRPr="00C65454" w:rsidRDefault="00147A1E" w:rsidP="00C65454">
      <w:pPr>
        <w:widowControl/>
        <w:adjustRightInd w:val="0"/>
        <w:snapToGrid w:val="0"/>
        <w:rPr>
          <w:rFonts w:ascii="宋体" w:hAnsi="宋体" w:cs="宋体"/>
          <w:color w:val="000000"/>
          <w:kern w:val="0"/>
        </w:rPr>
      </w:pPr>
      <w:r w:rsidRPr="00C65454">
        <w:rPr>
          <w:rFonts w:ascii="宋体" w:hAnsi="宋体" w:cs="宋体"/>
          <w:color w:val="000000"/>
          <w:kern w:val="0"/>
        </w:rPr>
        <w:t>A.</w:t>
      </w:r>
      <w:r w:rsidRPr="00C65454">
        <w:rPr>
          <w:rFonts w:ascii="宋体" w:hAnsi="宋体" w:cs="宋体" w:hint="eastAsia"/>
          <w:color w:val="000000"/>
          <w:kern w:val="0"/>
        </w:rPr>
        <w:t>【责任编号】</w:t>
      </w:r>
      <w:r w:rsidRPr="00C65454">
        <w:rPr>
          <w:rFonts w:ascii="宋体" w:hAnsi="宋体" w:cs="宋体"/>
          <w:color w:val="000000"/>
          <w:kern w:val="0"/>
        </w:rPr>
        <w:t>A1-1</w:t>
      </w:r>
    </w:p>
    <w:p w:rsidR="00147A1E" w:rsidRPr="00C65454" w:rsidRDefault="00147A1E" w:rsidP="00C65454">
      <w:pPr>
        <w:widowControl/>
        <w:adjustRightInd w:val="0"/>
        <w:snapToGrid w:val="0"/>
        <w:rPr>
          <w:rFonts w:ascii="宋体"/>
          <w:color w:val="000000"/>
          <w:kern w:val="0"/>
        </w:rPr>
      </w:pPr>
      <w:r w:rsidRPr="00C65454">
        <w:rPr>
          <w:rFonts w:ascii="宋体" w:hAnsi="宋体" w:cs="宋体"/>
          <w:color w:val="000000"/>
          <w:kern w:val="0"/>
        </w:rPr>
        <w:t>B.</w:t>
      </w:r>
      <w:r w:rsidRPr="00C65454">
        <w:rPr>
          <w:rFonts w:ascii="宋体" w:hAnsi="宋体" w:cs="宋体" w:hint="eastAsia"/>
          <w:color w:val="000000"/>
          <w:kern w:val="0"/>
        </w:rPr>
        <w:t>【责任主体】一般企业主体</w:t>
      </w:r>
    </w:p>
    <w:p w:rsidR="00147A1E" w:rsidRPr="00C65454" w:rsidRDefault="00147A1E" w:rsidP="00C65454">
      <w:pPr>
        <w:widowControl/>
        <w:adjustRightInd w:val="0"/>
        <w:snapToGrid w:val="0"/>
        <w:rPr>
          <w:rFonts w:ascii="宋体"/>
          <w:color w:val="000000"/>
          <w:kern w:val="0"/>
        </w:rPr>
      </w:pPr>
      <w:r w:rsidRPr="00C65454">
        <w:rPr>
          <w:rFonts w:ascii="宋体" w:hAnsi="宋体" w:cs="宋体"/>
          <w:color w:val="000000"/>
          <w:kern w:val="0"/>
        </w:rPr>
        <w:t>C.</w:t>
      </w:r>
      <w:r w:rsidRPr="00C65454">
        <w:rPr>
          <w:rFonts w:ascii="宋体" w:hAnsi="宋体" w:cs="宋体" w:hint="eastAsia"/>
          <w:color w:val="000000"/>
          <w:kern w:val="0"/>
        </w:rPr>
        <w:t>【责任名称】开展健康教育。</w:t>
      </w:r>
    </w:p>
    <w:p w:rsidR="00147A1E" w:rsidRPr="00C65454" w:rsidRDefault="00147A1E" w:rsidP="00C65454">
      <w:pPr>
        <w:widowControl/>
        <w:adjustRightInd w:val="0"/>
        <w:snapToGrid w:val="0"/>
        <w:rPr>
          <w:rFonts w:ascii="宋体"/>
          <w:color w:val="000000"/>
          <w:kern w:val="0"/>
        </w:rPr>
      </w:pPr>
      <w:r w:rsidRPr="00C65454">
        <w:rPr>
          <w:rFonts w:ascii="宋体" w:hAnsi="宋体" w:cs="宋体"/>
          <w:color w:val="000000"/>
          <w:kern w:val="0"/>
        </w:rPr>
        <w:t>D.</w:t>
      </w:r>
      <w:r w:rsidRPr="00C65454">
        <w:rPr>
          <w:rFonts w:ascii="宋体" w:hAnsi="宋体" w:cs="宋体" w:hint="eastAsia"/>
          <w:color w:val="000000"/>
          <w:kern w:val="0"/>
        </w:rPr>
        <w:t>【责任指标】</w:t>
      </w:r>
    </w:p>
    <w:p w:rsidR="00147A1E" w:rsidRPr="00C65454" w:rsidRDefault="00147A1E" w:rsidP="006F23C0">
      <w:pPr>
        <w:widowControl/>
        <w:adjustRightInd w:val="0"/>
        <w:snapToGrid w:val="0"/>
        <w:ind w:firstLineChars="200" w:firstLine="420"/>
        <w:rPr>
          <w:rFonts w:ascii="宋体"/>
          <w:kern w:val="0"/>
        </w:rPr>
      </w:pPr>
      <w:r w:rsidRPr="00C65454">
        <w:rPr>
          <w:rFonts w:ascii="宋体" w:hAnsi="宋体" w:cs="宋体" w:hint="eastAsia"/>
          <w:kern w:val="0"/>
        </w:rPr>
        <w:t>各部门、各单位应当采取多种形式普及科学卫生知识，提高健康教育普及率，增强城乡居民的健康意识和自我保健能力，促进有益健康的行为和生活方式的形成。</w:t>
      </w:r>
    </w:p>
    <w:p w:rsidR="00147A1E" w:rsidRPr="00C65454" w:rsidRDefault="00147A1E" w:rsidP="00C65454">
      <w:pPr>
        <w:widowControl/>
        <w:adjustRightInd w:val="0"/>
        <w:snapToGrid w:val="0"/>
        <w:rPr>
          <w:rFonts w:ascii="宋体"/>
          <w:color w:val="000000"/>
          <w:kern w:val="0"/>
        </w:rPr>
      </w:pPr>
      <w:r w:rsidRPr="00C65454">
        <w:rPr>
          <w:rFonts w:ascii="宋体" w:hAnsi="宋体" w:cs="宋体"/>
          <w:color w:val="000000"/>
          <w:kern w:val="0"/>
        </w:rPr>
        <w:t>E.</w:t>
      </w:r>
      <w:r w:rsidRPr="00C65454">
        <w:rPr>
          <w:rFonts w:ascii="宋体" w:hAnsi="宋体" w:cs="宋体" w:hint="eastAsia"/>
          <w:color w:val="000000"/>
          <w:kern w:val="0"/>
        </w:rPr>
        <w:t>【法定依据】</w:t>
      </w:r>
    </w:p>
    <w:p w:rsidR="00147A1E" w:rsidRPr="00C65454" w:rsidRDefault="00147A1E" w:rsidP="006F23C0">
      <w:pPr>
        <w:widowControl/>
        <w:adjustRightInd w:val="0"/>
        <w:snapToGrid w:val="0"/>
        <w:ind w:firstLineChars="200" w:firstLine="420"/>
        <w:rPr>
          <w:rFonts w:ascii="宋体"/>
          <w:color w:val="000000"/>
          <w:kern w:val="0"/>
        </w:rPr>
      </w:pPr>
      <w:r w:rsidRPr="00C65454">
        <w:rPr>
          <w:rFonts w:ascii="宋体" w:hAnsi="宋体" w:cs="宋体" w:hint="eastAsia"/>
          <w:color w:val="000000"/>
          <w:kern w:val="0"/>
        </w:rPr>
        <w:t>《天津市爱国卫生工作条例》</w:t>
      </w:r>
      <w:r w:rsidRPr="00C65454">
        <w:rPr>
          <w:rFonts w:ascii="宋体" w:hAnsi="宋体" w:cs="宋体"/>
          <w:color w:val="000000"/>
          <w:kern w:val="0"/>
        </w:rPr>
        <w:t>(2010</w:t>
      </w:r>
      <w:r w:rsidRPr="00C65454">
        <w:rPr>
          <w:rFonts w:ascii="宋体" w:hAnsi="宋体" w:cs="宋体" w:hint="eastAsia"/>
          <w:color w:val="000000"/>
          <w:kern w:val="0"/>
        </w:rPr>
        <w:t>年</w:t>
      </w:r>
      <w:r w:rsidRPr="00C65454">
        <w:rPr>
          <w:rFonts w:ascii="宋体" w:hAnsi="宋体" w:cs="宋体"/>
          <w:color w:val="000000"/>
          <w:kern w:val="0"/>
        </w:rPr>
        <w:t>)</w:t>
      </w:r>
      <w:r w:rsidRPr="00C65454">
        <w:rPr>
          <w:rFonts w:ascii="宋体" w:hAnsi="宋体" w:cs="宋体" w:hint="eastAsia"/>
          <w:color w:val="000000"/>
          <w:kern w:val="0"/>
        </w:rPr>
        <w:t>第</w:t>
      </w:r>
      <w:r w:rsidRPr="00C65454">
        <w:rPr>
          <w:rFonts w:ascii="宋体" w:hAnsi="宋体" w:cs="宋体"/>
          <w:color w:val="000000"/>
          <w:kern w:val="0"/>
        </w:rPr>
        <w:t>11</w:t>
      </w:r>
      <w:r w:rsidRPr="00C65454">
        <w:rPr>
          <w:rFonts w:ascii="宋体" w:hAnsi="宋体" w:cs="宋体" w:hint="eastAsia"/>
          <w:color w:val="000000"/>
          <w:kern w:val="0"/>
        </w:rPr>
        <w:t>条。</w:t>
      </w:r>
    </w:p>
    <w:p w:rsidR="00147A1E" w:rsidRPr="00C65454" w:rsidRDefault="00147A1E" w:rsidP="006F23C0">
      <w:pPr>
        <w:widowControl/>
        <w:tabs>
          <w:tab w:val="left" w:pos="2295"/>
        </w:tabs>
        <w:adjustRightInd w:val="0"/>
        <w:snapToGrid w:val="0"/>
        <w:ind w:firstLineChars="200" w:firstLine="420"/>
        <w:rPr>
          <w:rFonts w:ascii="宋体"/>
          <w:color w:val="000000"/>
          <w:kern w:val="0"/>
        </w:rPr>
      </w:pPr>
      <w:r w:rsidRPr="00C65454">
        <w:rPr>
          <w:rFonts w:ascii="宋体"/>
          <w:color w:val="000000"/>
          <w:kern w:val="0"/>
        </w:rPr>
        <w:tab/>
      </w:r>
    </w:p>
    <w:p w:rsidR="00147A1E" w:rsidRPr="00C65454" w:rsidRDefault="00147A1E" w:rsidP="006F23C0">
      <w:pPr>
        <w:widowControl/>
        <w:adjustRightInd w:val="0"/>
        <w:snapToGrid w:val="0"/>
        <w:ind w:firstLineChars="200" w:firstLine="420"/>
        <w:rPr>
          <w:rFonts w:ascii="宋体"/>
          <w:color w:val="000000"/>
          <w:kern w:val="0"/>
        </w:rPr>
      </w:pPr>
    </w:p>
    <w:p w:rsidR="00147A1E" w:rsidRPr="00C65454" w:rsidRDefault="00147A1E" w:rsidP="00C65454">
      <w:pPr>
        <w:widowControl/>
        <w:adjustRightInd w:val="0"/>
        <w:snapToGrid w:val="0"/>
        <w:rPr>
          <w:rFonts w:ascii="宋体" w:hAnsi="宋体" w:cs="宋体"/>
          <w:color w:val="000000"/>
          <w:kern w:val="0"/>
        </w:rPr>
      </w:pPr>
      <w:r w:rsidRPr="00C65454">
        <w:rPr>
          <w:rFonts w:ascii="宋体" w:hAnsi="宋体" w:cs="宋体"/>
          <w:color w:val="000000"/>
          <w:kern w:val="0"/>
        </w:rPr>
        <w:t>A.</w:t>
      </w:r>
      <w:r w:rsidRPr="00C65454">
        <w:rPr>
          <w:rFonts w:ascii="宋体" w:hAnsi="宋体" w:cs="宋体" w:hint="eastAsia"/>
          <w:color w:val="000000"/>
          <w:kern w:val="0"/>
        </w:rPr>
        <w:t>【责任编号】</w:t>
      </w:r>
      <w:r w:rsidRPr="00C65454">
        <w:rPr>
          <w:rFonts w:ascii="宋体" w:hAnsi="宋体" w:cs="宋体"/>
          <w:color w:val="000000"/>
          <w:kern w:val="0"/>
        </w:rPr>
        <w:t>A1-2</w:t>
      </w:r>
    </w:p>
    <w:p w:rsidR="00147A1E" w:rsidRPr="00C65454" w:rsidRDefault="00147A1E" w:rsidP="00C65454">
      <w:pPr>
        <w:widowControl/>
        <w:adjustRightInd w:val="0"/>
        <w:snapToGrid w:val="0"/>
        <w:rPr>
          <w:rFonts w:ascii="宋体"/>
          <w:color w:val="000000"/>
          <w:kern w:val="0"/>
        </w:rPr>
      </w:pPr>
      <w:r w:rsidRPr="00C65454">
        <w:rPr>
          <w:rFonts w:ascii="宋体" w:hAnsi="宋体" w:cs="宋体"/>
          <w:color w:val="000000"/>
          <w:kern w:val="0"/>
        </w:rPr>
        <w:t>B.</w:t>
      </w:r>
      <w:r w:rsidRPr="00C65454">
        <w:rPr>
          <w:rFonts w:ascii="宋体" w:hAnsi="宋体" w:cs="宋体" w:hint="eastAsia"/>
          <w:color w:val="000000"/>
          <w:kern w:val="0"/>
        </w:rPr>
        <w:t>【责任主体】一般企业主体</w:t>
      </w:r>
    </w:p>
    <w:p w:rsidR="00147A1E" w:rsidRPr="00C65454" w:rsidRDefault="00147A1E" w:rsidP="00C65454">
      <w:pPr>
        <w:widowControl/>
        <w:adjustRightInd w:val="0"/>
        <w:snapToGrid w:val="0"/>
        <w:rPr>
          <w:rFonts w:ascii="宋体"/>
          <w:color w:val="000000"/>
          <w:kern w:val="0"/>
        </w:rPr>
      </w:pPr>
      <w:r w:rsidRPr="00C65454">
        <w:rPr>
          <w:rFonts w:ascii="宋体" w:hAnsi="宋体" w:cs="宋体"/>
          <w:color w:val="000000"/>
          <w:kern w:val="0"/>
        </w:rPr>
        <w:t>C.</w:t>
      </w:r>
      <w:r w:rsidRPr="00C65454">
        <w:rPr>
          <w:rFonts w:ascii="宋体" w:hAnsi="宋体" w:cs="宋体" w:hint="eastAsia"/>
          <w:color w:val="000000"/>
          <w:kern w:val="0"/>
        </w:rPr>
        <w:t>【责任名称】控制吸烟宣传。</w:t>
      </w:r>
    </w:p>
    <w:p w:rsidR="00147A1E" w:rsidRPr="00C65454" w:rsidRDefault="00147A1E" w:rsidP="00C65454">
      <w:pPr>
        <w:widowControl/>
        <w:adjustRightInd w:val="0"/>
        <w:snapToGrid w:val="0"/>
        <w:rPr>
          <w:rFonts w:ascii="宋体"/>
          <w:color w:val="000000"/>
          <w:kern w:val="0"/>
        </w:rPr>
      </w:pPr>
      <w:r w:rsidRPr="00C65454">
        <w:rPr>
          <w:rFonts w:ascii="宋体" w:hAnsi="宋体" w:cs="宋体"/>
          <w:color w:val="000000"/>
          <w:kern w:val="0"/>
        </w:rPr>
        <w:t>D.</w:t>
      </w:r>
      <w:r w:rsidRPr="00C65454">
        <w:rPr>
          <w:rFonts w:ascii="宋体" w:hAnsi="宋体" w:cs="宋体" w:hint="eastAsia"/>
          <w:color w:val="000000"/>
          <w:kern w:val="0"/>
        </w:rPr>
        <w:t>【责任指标】</w:t>
      </w:r>
    </w:p>
    <w:p w:rsidR="00147A1E" w:rsidRPr="00C65454" w:rsidRDefault="00147A1E" w:rsidP="006F23C0">
      <w:pPr>
        <w:widowControl/>
        <w:adjustRightInd w:val="0"/>
        <w:snapToGrid w:val="0"/>
        <w:ind w:firstLineChars="200" w:firstLine="420"/>
        <w:rPr>
          <w:rFonts w:ascii="宋体"/>
          <w:color w:val="000000"/>
          <w:kern w:val="0"/>
        </w:rPr>
      </w:pPr>
      <w:r w:rsidRPr="00C65454">
        <w:rPr>
          <w:rFonts w:ascii="宋体" w:hAnsi="宋体" w:cs="宋体" w:hint="eastAsia"/>
          <w:color w:val="000000"/>
          <w:kern w:val="0"/>
        </w:rPr>
        <w:t>应当进行吸烟危害健康的宣传教育，开展吸烟行为干预，降低吸烟率。</w:t>
      </w:r>
    </w:p>
    <w:p w:rsidR="00147A1E" w:rsidRPr="00C65454" w:rsidRDefault="00147A1E" w:rsidP="00C65454">
      <w:pPr>
        <w:widowControl/>
        <w:adjustRightInd w:val="0"/>
        <w:snapToGrid w:val="0"/>
        <w:rPr>
          <w:rFonts w:ascii="宋体"/>
          <w:color w:val="000000"/>
          <w:kern w:val="0"/>
        </w:rPr>
      </w:pPr>
      <w:r w:rsidRPr="00C65454">
        <w:rPr>
          <w:rFonts w:ascii="宋体" w:hAnsi="宋体" w:cs="宋体"/>
          <w:color w:val="000000"/>
          <w:kern w:val="0"/>
        </w:rPr>
        <w:t>E.</w:t>
      </w:r>
      <w:r w:rsidRPr="00C65454">
        <w:rPr>
          <w:rFonts w:ascii="宋体" w:hAnsi="宋体" w:cs="宋体" w:hint="eastAsia"/>
          <w:color w:val="000000"/>
          <w:kern w:val="0"/>
        </w:rPr>
        <w:t>【法定依据】</w:t>
      </w:r>
    </w:p>
    <w:p w:rsidR="00147A1E" w:rsidRPr="00C65454" w:rsidRDefault="00147A1E" w:rsidP="006F23C0">
      <w:pPr>
        <w:widowControl/>
        <w:adjustRightInd w:val="0"/>
        <w:snapToGrid w:val="0"/>
        <w:ind w:firstLineChars="200" w:firstLine="420"/>
        <w:rPr>
          <w:rFonts w:ascii="宋体"/>
          <w:color w:val="000000"/>
          <w:kern w:val="0"/>
        </w:rPr>
      </w:pPr>
      <w:r w:rsidRPr="00C65454">
        <w:rPr>
          <w:rFonts w:ascii="宋体" w:hAnsi="宋体" w:cs="宋体" w:hint="eastAsia"/>
          <w:color w:val="000000"/>
          <w:kern w:val="0"/>
        </w:rPr>
        <w:t>《天津市爱国卫生工作条例》</w:t>
      </w:r>
      <w:r w:rsidRPr="00C65454">
        <w:rPr>
          <w:rFonts w:ascii="宋体" w:hAnsi="宋体" w:cs="宋体"/>
          <w:color w:val="000000"/>
          <w:kern w:val="0"/>
        </w:rPr>
        <w:t>(2010</w:t>
      </w:r>
      <w:r w:rsidRPr="00C65454">
        <w:rPr>
          <w:rFonts w:ascii="宋体" w:hAnsi="宋体" w:cs="宋体" w:hint="eastAsia"/>
          <w:color w:val="000000"/>
          <w:kern w:val="0"/>
        </w:rPr>
        <w:t>年</w:t>
      </w:r>
      <w:r w:rsidRPr="00C65454">
        <w:rPr>
          <w:rFonts w:ascii="宋体" w:hAnsi="宋体" w:cs="宋体"/>
          <w:color w:val="000000"/>
          <w:kern w:val="0"/>
        </w:rPr>
        <w:t>)</w:t>
      </w:r>
      <w:r w:rsidRPr="00C65454">
        <w:rPr>
          <w:rFonts w:ascii="宋体" w:hAnsi="宋体" w:cs="宋体" w:hint="eastAsia"/>
          <w:color w:val="000000"/>
          <w:kern w:val="0"/>
        </w:rPr>
        <w:t>第</w:t>
      </w:r>
      <w:r w:rsidRPr="00C65454">
        <w:rPr>
          <w:rFonts w:ascii="宋体" w:hAnsi="宋体" w:cs="宋体"/>
          <w:color w:val="000000"/>
          <w:kern w:val="0"/>
        </w:rPr>
        <w:t>12</w:t>
      </w:r>
      <w:r w:rsidRPr="00C65454">
        <w:rPr>
          <w:rFonts w:ascii="宋体" w:hAnsi="宋体" w:cs="宋体" w:hint="eastAsia"/>
          <w:color w:val="000000"/>
          <w:kern w:val="0"/>
        </w:rPr>
        <w:t>条。</w:t>
      </w:r>
    </w:p>
    <w:p w:rsidR="00147A1E" w:rsidRPr="00C65454" w:rsidRDefault="00147A1E" w:rsidP="006F23C0">
      <w:pPr>
        <w:widowControl/>
        <w:adjustRightInd w:val="0"/>
        <w:snapToGrid w:val="0"/>
        <w:ind w:firstLineChars="200" w:firstLine="420"/>
        <w:rPr>
          <w:rFonts w:ascii="宋体"/>
          <w:color w:val="000000"/>
          <w:kern w:val="0"/>
        </w:rPr>
      </w:pPr>
    </w:p>
    <w:p w:rsidR="00147A1E" w:rsidRPr="00C65454" w:rsidRDefault="00147A1E" w:rsidP="006F23C0">
      <w:pPr>
        <w:widowControl/>
        <w:adjustRightInd w:val="0"/>
        <w:snapToGrid w:val="0"/>
        <w:ind w:firstLineChars="200" w:firstLine="420"/>
        <w:rPr>
          <w:rFonts w:ascii="宋体"/>
          <w:color w:val="000000"/>
          <w:kern w:val="0"/>
        </w:rPr>
      </w:pPr>
    </w:p>
    <w:p w:rsidR="00147A1E" w:rsidRPr="00C65454" w:rsidRDefault="00147A1E" w:rsidP="00C65454">
      <w:pPr>
        <w:widowControl/>
        <w:adjustRightInd w:val="0"/>
        <w:snapToGrid w:val="0"/>
        <w:rPr>
          <w:rFonts w:ascii="宋体" w:hAnsi="宋体" w:cs="宋体"/>
          <w:color w:val="000000"/>
          <w:kern w:val="0"/>
        </w:rPr>
      </w:pPr>
      <w:r w:rsidRPr="00C65454">
        <w:rPr>
          <w:rFonts w:ascii="宋体" w:hAnsi="宋体" w:cs="宋体"/>
          <w:color w:val="000000"/>
          <w:kern w:val="0"/>
        </w:rPr>
        <w:t>A.</w:t>
      </w:r>
      <w:r w:rsidRPr="00C65454">
        <w:rPr>
          <w:rFonts w:ascii="宋体" w:hAnsi="宋体" w:cs="宋体" w:hint="eastAsia"/>
          <w:color w:val="000000"/>
          <w:kern w:val="0"/>
        </w:rPr>
        <w:t>【责任编号】</w:t>
      </w:r>
      <w:r w:rsidRPr="00C65454">
        <w:rPr>
          <w:rFonts w:ascii="宋体" w:hAnsi="宋体" w:cs="宋体"/>
          <w:color w:val="000000"/>
          <w:kern w:val="0"/>
        </w:rPr>
        <w:t>A1-3</w:t>
      </w:r>
    </w:p>
    <w:p w:rsidR="00147A1E" w:rsidRPr="00C65454" w:rsidRDefault="00147A1E" w:rsidP="00C65454">
      <w:pPr>
        <w:widowControl/>
        <w:adjustRightInd w:val="0"/>
        <w:snapToGrid w:val="0"/>
        <w:rPr>
          <w:rFonts w:ascii="宋体"/>
          <w:color w:val="000000"/>
          <w:kern w:val="0"/>
        </w:rPr>
      </w:pPr>
      <w:r w:rsidRPr="00C65454">
        <w:rPr>
          <w:rFonts w:ascii="宋体" w:hAnsi="宋体" w:cs="宋体"/>
          <w:color w:val="000000"/>
          <w:kern w:val="0"/>
        </w:rPr>
        <w:t>B.</w:t>
      </w:r>
      <w:r w:rsidRPr="00C65454">
        <w:rPr>
          <w:rFonts w:ascii="宋体" w:hAnsi="宋体" w:cs="宋体" w:hint="eastAsia"/>
          <w:color w:val="000000"/>
          <w:kern w:val="0"/>
        </w:rPr>
        <w:t>【责任主体】一般企业主体</w:t>
      </w:r>
    </w:p>
    <w:p w:rsidR="00147A1E" w:rsidRPr="00C65454" w:rsidRDefault="00147A1E" w:rsidP="00C65454">
      <w:pPr>
        <w:widowControl/>
        <w:adjustRightInd w:val="0"/>
        <w:snapToGrid w:val="0"/>
        <w:rPr>
          <w:rFonts w:ascii="宋体"/>
          <w:color w:val="000000"/>
          <w:kern w:val="0"/>
        </w:rPr>
      </w:pPr>
      <w:r w:rsidRPr="00C65454">
        <w:rPr>
          <w:rFonts w:ascii="宋体" w:hAnsi="宋体" w:cs="宋体"/>
          <w:color w:val="000000"/>
          <w:kern w:val="0"/>
        </w:rPr>
        <w:t>C.</w:t>
      </w:r>
      <w:r w:rsidRPr="00C65454">
        <w:rPr>
          <w:rFonts w:ascii="宋体" w:hAnsi="宋体" w:cs="宋体" w:hint="eastAsia"/>
          <w:color w:val="000000"/>
          <w:kern w:val="0"/>
        </w:rPr>
        <w:t>【责任名称】病媒生物防治。</w:t>
      </w:r>
    </w:p>
    <w:p w:rsidR="00147A1E" w:rsidRPr="00C65454" w:rsidRDefault="00147A1E" w:rsidP="00C65454">
      <w:pPr>
        <w:widowControl/>
        <w:adjustRightInd w:val="0"/>
        <w:snapToGrid w:val="0"/>
        <w:rPr>
          <w:rFonts w:ascii="宋体"/>
          <w:color w:val="000000"/>
          <w:kern w:val="0"/>
        </w:rPr>
      </w:pPr>
      <w:r w:rsidRPr="00C65454">
        <w:rPr>
          <w:rFonts w:ascii="宋体" w:hAnsi="宋体" w:cs="宋体"/>
          <w:color w:val="000000"/>
          <w:kern w:val="0"/>
        </w:rPr>
        <w:t>D.</w:t>
      </w:r>
      <w:r w:rsidRPr="00C65454">
        <w:rPr>
          <w:rFonts w:ascii="宋体" w:hAnsi="宋体" w:cs="宋体" w:hint="eastAsia"/>
          <w:color w:val="000000"/>
          <w:kern w:val="0"/>
        </w:rPr>
        <w:t>【责任指标】</w:t>
      </w:r>
    </w:p>
    <w:p w:rsidR="00147A1E" w:rsidRPr="00C65454" w:rsidRDefault="00147A1E" w:rsidP="006F23C0">
      <w:pPr>
        <w:widowControl/>
        <w:adjustRightInd w:val="0"/>
        <w:snapToGrid w:val="0"/>
        <w:ind w:firstLineChars="200" w:firstLine="420"/>
        <w:rPr>
          <w:rFonts w:ascii="宋体"/>
          <w:color w:val="000000"/>
          <w:kern w:val="0"/>
        </w:rPr>
      </w:pPr>
      <w:r w:rsidRPr="00C65454">
        <w:rPr>
          <w:rFonts w:ascii="宋体" w:hAnsi="宋体" w:cs="宋体"/>
          <w:color w:val="000000"/>
          <w:kern w:val="0"/>
        </w:rPr>
        <w:t>1.</w:t>
      </w:r>
      <w:r w:rsidRPr="00C65454">
        <w:rPr>
          <w:rFonts w:ascii="宋体" w:hAnsi="宋体" w:cs="宋体" w:hint="eastAsia"/>
          <w:color w:val="000000"/>
          <w:kern w:val="0"/>
        </w:rPr>
        <w:t>单位和个人应当按照爱卫会办公室的要求，在规定的时间内使用科学的杀灭方法和合格的防治病媒生物药剂和器械，对病媒生物实施有效杀灭。</w:t>
      </w:r>
    </w:p>
    <w:p w:rsidR="00147A1E" w:rsidRPr="00C65454" w:rsidRDefault="00147A1E" w:rsidP="006F23C0">
      <w:pPr>
        <w:widowControl/>
        <w:shd w:val="clear" w:color="auto" w:fill="FFFFFF"/>
        <w:adjustRightInd w:val="0"/>
        <w:snapToGrid w:val="0"/>
        <w:ind w:firstLineChars="200" w:firstLine="420"/>
        <w:rPr>
          <w:rFonts w:ascii="宋体"/>
          <w:color w:val="000000"/>
          <w:kern w:val="0"/>
        </w:rPr>
      </w:pPr>
      <w:r w:rsidRPr="00C65454">
        <w:rPr>
          <w:rFonts w:ascii="宋体" w:hAnsi="宋体" w:cs="宋体"/>
          <w:color w:val="000000"/>
          <w:kern w:val="0"/>
        </w:rPr>
        <w:t>2.</w:t>
      </w:r>
      <w:r w:rsidRPr="00C65454">
        <w:rPr>
          <w:rFonts w:ascii="宋体" w:hAnsi="宋体" w:cs="宋体" w:hint="eastAsia"/>
          <w:color w:val="000000"/>
          <w:kern w:val="0"/>
        </w:rPr>
        <w:t>非公共环境的病媒生物防治所需费用，由受益的单位或者个人承担。</w:t>
      </w:r>
    </w:p>
    <w:p w:rsidR="00147A1E" w:rsidRPr="00C65454" w:rsidRDefault="00147A1E" w:rsidP="00C65454">
      <w:pPr>
        <w:widowControl/>
        <w:adjustRightInd w:val="0"/>
        <w:snapToGrid w:val="0"/>
        <w:rPr>
          <w:rFonts w:ascii="宋体"/>
          <w:color w:val="000000"/>
          <w:kern w:val="0"/>
        </w:rPr>
      </w:pPr>
      <w:r w:rsidRPr="00C65454">
        <w:rPr>
          <w:rFonts w:ascii="宋体" w:hAnsi="宋体" w:cs="宋体"/>
          <w:color w:val="000000"/>
          <w:kern w:val="0"/>
        </w:rPr>
        <w:lastRenderedPageBreak/>
        <w:t>E.</w:t>
      </w:r>
      <w:r w:rsidRPr="00C65454">
        <w:rPr>
          <w:rFonts w:ascii="宋体" w:hAnsi="宋体" w:cs="宋体" w:hint="eastAsia"/>
          <w:color w:val="000000"/>
          <w:kern w:val="0"/>
        </w:rPr>
        <w:t>【法定依据】</w:t>
      </w:r>
    </w:p>
    <w:p w:rsidR="00147A1E" w:rsidRPr="00C65454" w:rsidRDefault="00147A1E" w:rsidP="006F23C0">
      <w:pPr>
        <w:widowControl/>
        <w:adjustRightInd w:val="0"/>
        <w:snapToGrid w:val="0"/>
        <w:ind w:firstLineChars="200" w:firstLine="420"/>
        <w:rPr>
          <w:rFonts w:ascii="宋体"/>
          <w:color w:val="000000"/>
          <w:kern w:val="0"/>
        </w:rPr>
      </w:pPr>
      <w:r w:rsidRPr="00C65454">
        <w:rPr>
          <w:rFonts w:ascii="宋体" w:hAnsi="宋体" w:cs="宋体" w:hint="eastAsia"/>
          <w:color w:val="000000"/>
          <w:kern w:val="0"/>
        </w:rPr>
        <w:t>《天津市爱国卫生工作条例》</w:t>
      </w:r>
      <w:r w:rsidRPr="00C65454">
        <w:rPr>
          <w:rFonts w:ascii="宋体" w:hAnsi="宋体" w:cs="宋体"/>
          <w:color w:val="000000"/>
          <w:kern w:val="0"/>
        </w:rPr>
        <w:t>(2010</w:t>
      </w:r>
      <w:r w:rsidRPr="00C65454">
        <w:rPr>
          <w:rFonts w:ascii="宋体" w:hAnsi="宋体" w:cs="宋体" w:hint="eastAsia"/>
          <w:color w:val="000000"/>
          <w:kern w:val="0"/>
        </w:rPr>
        <w:t>年</w:t>
      </w:r>
      <w:r w:rsidRPr="00C65454">
        <w:rPr>
          <w:rFonts w:ascii="宋体" w:hAnsi="宋体" w:cs="宋体"/>
          <w:color w:val="000000"/>
          <w:kern w:val="0"/>
        </w:rPr>
        <w:t>)</w:t>
      </w:r>
      <w:r w:rsidRPr="00C65454">
        <w:rPr>
          <w:rFonts w:ascii="宋体" w:hAnsi="宋体" w:cs="宋体" w:hint="eastAsia"/>
          <w:color w:val="000000"/>
          <w:kern w:val="0"/>
        </w:rPr>
        <w:t>第</w:t>
      </w:r>
      <w:r w:rsidRPr="00C65454">
        <w:rPr>
          <w:rFonts w:ascii="宋体" w:hAnsi="宋体" w:cs="宋体"/>
          <w:color w:val="000000"/>
          <w:kern w:val="0"/>
        </w:rPr>
        <w:t>16</w:t>
      </w:r>
      <w:r w:rsidRPr="00C65454">
        <w:rPr>
          <w:rFonts w:ascii="宋体" w:hAnsi="宋体" w:cs="宋体" w:hint="eastAsia"/>
          <w:color w:val="000000"/>
          <w:kern w:val="0"/>
        </w:rPr>
        <w:t>条。</w:t>
      </w:r>
    </w:p>
    <w:p w:rsidR="00147A1E" w:rsidRPr="00C65454" w:rsidRDefault="00147A1E" w:rsidP="006F23C0">
      <w:pPr>
        <w:widowControl/>
        <w:adjustRightInd w:val="0"/>
        <w:snapToGrid w:val="0"/>
        <w:ind w:firstLineChars="200" w:firstLine="420"/>
        <w:rPr>
          <w:rFonts w:ascii="宋体" w:hAnsi="宋体" w:cs="宋体"/>
          <w:color w:val="000000"/>
          <w:kern w:val="0"/>
        </w:rPr>
      </w:pPr>
      <w:r w:rsidRPr="00C65454">
        <w:rPr>
          <w:rFonts w:ascii="宋体" w:hAnsi="宋体" w:cs="宋体"/>
          <w:color w:val="000000"/>
          <w:kern w:val="0"/>
        </w:rPr>
        <w:t xml:space="preserve">   </w:t>
      </w:r>
    </w:p>
    <w:p w:rsidR="00147A1E" w:rsidRPr="00C65454" w:rsidRDefault="00147A1E" w:rsidP="006F23C0">
      <w:pPr>
        <w:widowControl/>
        <w:adjustRightInd w:val="0"/>
        <w:snapToGrid w:val="0"/>
        <w:ind w:firstLineChars="200" w:firstLine="420"/>
        <w:rPr>
          <w:rFonts w:ascii="宋体" w:hAnsi="宋体" w:cs="宋体"/>
          <w:color w:val="000000"/>
          <w:kern w:val="0"/>
        </w:rPr>
      </w:pPr>
    </w:p>
    <w:p w:rsidR="00147A1E" w:rsidRPr="00C65454" w:rsidRDefault="00147A1E" w:rsidP="00C65454">
      <w:pPr>
        <w:widowControl/>
        <w:adjustRightInd w:val="0"/>
        <w:snapToGrid w:val="0"/>
        <w:rPr>
          <w:rFonts w:ascii="宋体" w:hAnsi="宋体" w:cs="宋体"/>
          <w:color w:val="000000"/>
          <w:kern w:val="0"/>
        </w:rPr>
      </w:pPr>
      <w:r w:rsidRPr="00C65454">
        <w:rPr>
          <w:rFonts w:ascii="宋体" w:hAnsi="宋体" w:cs="宋体"/>
          <w:color w:val="000000"/>
          <w:kern w:val="0"/>
        </w:rPr>
        <w:t>A.</w:t>
      </w:r>
      <w:r w:rsidRPr="00C65454">
        <w:rPr>
          <w:rFonts w:ascii="宋体" w:hAnsi="宋体" w:cs="宋体" w:hint="eastAsia"/>
          <w:color w:val="000000"/>
          <w:kern w:val="0"/>
        </w:rPr>
        <w:t>【责任编号】</w:t>
      </w:r>
      <w:r w:rsidRPr="00C65454">
        <w:rPr>
          <w:rFonts w:ascii="宋体" w:hAnsi="宋体" w:cs="宋体"/>
          <w:color w:val="000000"/>
          <w:kern w:val="0"/>
        </w:rPr>
        <w:t>A1-4</w:t>
      </w:r>
    </w:p>
    <w:p w:rsidR="00147A1E" w:rsidRPr="00C65454" w:rsidRDefault="00147A1E" w:rsidP="00C65454">
      <w:pPr>
        <w:widowControl/>
        <w:adjustRightInd w:val="0"/>
        <w:snapToGrid w:val="0"/>
        <w:rPr>
          <w:rFonts w:ascii="宋体"/>
          <w:color w:val="000000"/>
          <w:kern w:val="0"/>
        </w:rPr>
      </w:pPr>
      <w:r w:rsidRPr="00C65454">
        <w:rPr>
          <w:rFonts w:ascii="宋体" w:hAnsi="宋体" w:cs="宋体"/>
          <w:color w:val="000000"/>
          <w:kern w:val="0"/>
        </w:rPr>
        <w:t>B.</w:t>
      </w:r>
      <w:r w:rsidRPr="00C65454">
        <w:rPr>
          <w:rFonts w:ascii="宋体" w:hAnsi="宋体" w:cs="宋体" w:hint="eastAsia"/>
          <w:color w:val="000000"/>
          <w:kern w:val="0"/>
        </w:rPr>
        <w:t>【责任主体】一般企业主体</w:t>
      </w:r>
    </w:p>
    <w:p w:rsidR="00147A1E" w:rsidRPr="00C65454" w:rsidRDefault="00147A1E" w:rsidP="00C65454">
      <w:pPr>
        <w:widowControl/>
        <w:adjustRightInd w:val="0"/>
        <w:snapToGrid w:val="0"/>
        <w:rPr>
          <w:rFonts w:ascii="宋体"/>
          <w:color w:val="000000"/>
          <w:kern w:val="0"/>
        </w:rPr>
      </w:pPr>
      <w:r w:rsidRPr="00C65454">
        <w:rPr>
          <w:rFonts w:ascii="宋体" w:hAnsi="宋体" w:cs="宋体"/>
          <w:color w:val="000000"/>
          <w:kern w:val="0"/>
        </w:rPr>
        <w:t>C.</w:t>
      </w:r>
      <w:r w:rsidRPr="00C65454">
        <w:rPr>
          <w:rFonts w:ascii="宋体" w:hAnsi="宋体" w:cs="宋体" w:hint="eastAsia"/>
          <w:color w:val="000000"/>
          <w:kern w:val="0"/>
        </w:rPr>
        <w:t>【责任名称】参加爱国卫生义务劳动。</w:t>
      </w:r>
    </w:p>
    <w:p w:rsidR="00147A1E" w:rsidRPr="00C65454" w:rsidRDefault="00147A1E" w:rsidP="00C65454">
      <w:pPr>
        <w:widowControl/>
        <w:adjustRightInd w:val="0"/>
        <w:snapToGrid w:val="0"/>
        <w:rPr>
          <w:rFonts w:ascii="宋体"/>
          <w:color w:val="000000"/>
          <w:kern w:val="0"/>
        </w:rPr>
      </w:pPr>
      <w:r w:rsidRPr="00C65454">
        <w:rPr>
          <w:rFonts w:ascii="宋体" w:hAnsi="宋体" w:cs="宋体"/>
          <w:color w:val="000000"/>
          <w:kern w:val="0"/>
        </w:rPr>
        <w:t>D.</w:t>
      </w:r>
      <w:r w:rsidRPr="00C65454">
        <w:rPr>
          <w:rFonts w:ascii="宋体" w:hAnsi="宋体" w:cs="宋体" w:hint="eastAsia"/>
          <w:color w:val="000000"/>
          <w:kern w:val="0"/>
        </w:rPr>
        <w:t>【责任指标】</w:t>
      </w:r>
    </w:p>
    <w:p w:rsidR="00147A1E" w:rsidRPr="00C65454" w:rsidRDefault="00147A1E" w:rsidP="006F23C0">
      <w:pPr>
        <w:widowControl/>
        <w:shd w:val="clear" w:color="auto" w:fill="FFFFFF"/>
        <w:adjustRightInd w:val="0"/>
        <w:snapToGrid w:val="0"/>
        <w:ind w:firstLineChars="200" w:firstLine="420"/>
        <w:rPr>
          <w:rFonts w:ascii="宋体"/>
          <w:kern w:val="0"/>
        </w:rPr>
      </w:pPr>
      <w:r w:rsidRPr="00C65454">
        <w:rPr>
          <w:rFonts w:ascii="宋体" w:hAnsi="宋体" w:cs="宋体" w:hint="eastAsia"/>
          <w:kern w:val="0"/>
        </w:rPr>
        <w:t>各单位应当定期组织本单位职工参加爱国卫生义务劳动。</w:t>
      </w:r>
    </w:p>
    <w:p w:rsidR="00147A1E" w:rsidRPr="00C65454" w:rsidRDefault="00147A1E" w:rsidP="00C65454">
      <w:pPr>
        <w:widowControl/>
        <w:adjustRightInd w:val="0"/>
        <w:snapToGrid w:val="0"/>
        <w:rPr>
          <w:rFonts w:ascii="宋体"/>
          <w:color w:val="000000"/>
          <w:kern w:val="0"/>
        </w:rPr>
      </w:pPr>
      <w:r w:rsidRPr="00C65454">
        <w:rPr>
          <w:rFonts w:ascii="宋体" w:hAnsi="宋体" w:cs="宋体"/>
          <w:color w:val="000000"/>
          <w:kern w:val="0"/>
        </w:rPr>
        <w:t>E.</w:t>
      </w:r>
      <w:r w:rsidRPr="00C65454">
        <w:rPr>
          <w:rFonts w:ascii="宋体" w:hAnsi="宋体" w:cs="宋体" w:hint="eastAsia"/>
          <w:color w:val="000000"/>
          <w:kern w:val="0"/>
        </w:rPr>
        <w:t>【法定依据】</w:t>
      </w:r>
    </w:p>
    <w:p w:rsidR="00147A1E" w:rsidRPr="00C65454" w:rsidRDefault="00147A1E" w:rsidP="006F23C0">
      <w:pPr>
        <w:widowControl/>
        <w:adjustRightInd w:val="0"/>
        <w:snapToGrid w:val="0"/>
        <w:ind w:firstLineChars="200" w:firstLine="420"/>
        <w:rPr>
          <w:rFonts w:ascii="宋体"/>
          <w:color w:val="000000"/>
          <w:kern w:val="0"/>
        </w:rPr>
      </w:pPr>
      <w:r w:rsidRPr="00C65454">
        <w:rPr>
          <w:rFonts w:ascii="宋体" w:hAnsi="宋体" w:cs="宋体" w:hint="eastAsia"/>
          <w:color w:val="000000"/>
          <w:kern w:val="0"/>
        </w:rPr>
        <w:t>《天津市爱国卫生工作条例》</w:t>
      </w:r>
      <w:r w:rsidRPr="00C65454">
        <w:rPr>
          <w:rFonts w:ascii="宋体" w:hAnsi="宋体" w:cs="宋体"/>
          <w:color w:val="000000"/>
          <w:kern w:val="0"/>
        </w:rPr>
        <w:t>(2010</w:t>
      </w:r>
      <w:r w:rsidRPr="00C65454">
        <w:rPr>
          <w:rFonts w:ascii="宋体" w:hAnsi="宋体" w:cs="宋体" w:hint="eastAsia"/>
          <w:color w:val="000000"/>
          <w:kern w:val="0"/>
        </w:rPr>
        <w:t>年</w:t>
      </w:r>
      <w:r w:rsidRPr="00C65454">
        <w:rPr>
          <w:rFonts w:ascii="宋体" w:hAnsi="宋体" w:cs="宋体"/>
          <w:color w:val="000000"/>
          <w:kern w:val="0"/>
        </w:rPr>
        <w:t>)</w:t>
      </w:r>
      <w:r w:rsidRPr="00C65454">
        <w:rPr>
          <w:rFonts w:ascii="宋体" w:hAnsi="宋体" w:cs="宋体" w:hint="eastAsia"/>
          <w:color w:val="000000"/>
          <w:kern w:val="0"/>
        </w:rPr>
        <w:t>第</w:t>
      </w:r>
      <w:r w:rsidRPr="00C65454">
        <w:rPr>
          <w:rFonts w:ascii="宋体" w:hAnsi="宋体" w:cs="宋体"/>
          <w:color w:val="000000"/>
          <w:kern w:val="0"/>
        </w:rPr>
        <w:t>26</w:t>
      </w:r>
      <w:r w:rsidRPr="00C65454">
        <w:rPr>
          <w:rFonts w:ascii="宋体" w:hAnsi="宋体" w:cs="宋体" w:hint="eastAsia"/>
          <w:color w:val="000000"/>
          <w:kern w:val="0"/>
        </w:rPr>
        <w:t>条。</w:t>
      </w:r>
    </w:p>
    <w:p w:rsidR="00147A1E" w:rsidRPr="00C65454" w:rsidRDefault="00147A1E" w:rsidP="006F23C0">
      <w:pPr>
        <w:widowControl/>
        <w:adjustRightInd w:val="0"/>
        <w:snapToGrid w:val="0"/>
        <w:ind w:firstLineChars="200" w:firstLine="420"/>
        <w:rPr>
          <w:rFonts w:ascii="宋体"/>
          <w:color w:val="000000"/>
          <w:kern w:val="0"/>
        </w:rPr>
      </w:pPr>
    </w:p>
    <w:p w:rsidR="00147A1E" w:rsidRPr="00C65454" w:rsidRDefault="00147A1E" w:rsidP="006F23C0">
      <w:pPr>
        <w:widowControl/>
        <w:adjustRightInd w:val="0"/>
        <w:snapToGrid w:val="0"/>
        <w:ind w:firstLineChars="200" w:firstLine="420"/>
        <w:rPr>
          <w:rFonts w:ascii="宋体"/>
          <w:color w:val="000000"/>
          <w:kern w:val="0"/>
        </w:rPr>
      </w:pPr>
    </w:p>
    <w:p w:rsidR="00147A1E" w:rsidRPr="00C65454" w:rsidRDefault="00147A1E" w:rsidP="00C65454">
      <w:pPr>
        <w:widowControl/>
        <w:adjustRightInd w:val="0"/>
        <w:snapToGrid w:val="0"/>
        <w:rPr>
          <w:rFonts w:ascii="宋体" w:hAnsi="宋体" w:cs="宋体"/>
          <w:color w:val="000000"/>
          <w:kern w:val="0"/>
        </w:rPr>
      </w:pPr>
      <w:r w:rsidRPr="00C65454">
        <w:rPr>
          <w:rFonts w:ascii="宋体" w:hAnsi="宋体" w:cs="宋体"/>
          <w:color w:val="000000"/>
          <w:kern w:val="0"/>
        </w:rPr>
        <w:t>A.</w:t>
      </w:r>
      <w:r w:rsidRPr="00C65454">
        <w:rPr>
          <w:rFonts w:ascii="宋体" w:hAnsi="宋体" w:cs="宋体" w:hint="eastAsia"/>
          <w:color w:val="000000"/>
          <w:kern w:val="0"/>
        </w:rPr>
        <w:t>【责任编号】</w:t>
      </w:r>
      <w:r w:rsidRPr="00C65454">
        <w:rPr>
          <w:rFonts w:ascii="宋体" w:hAnsi="宋体" w:cs="宋体"/>
          <w:color w:val="000000"/>
          <w:kern w:val="0"/>
        </w:rPr>
        <w:t>A1-5</w:t>
      </w:r>
    </w:p>
    <w:p w:rsidR="00147A1E" w:rsidRPr="00C65454" w:rsidRDefault="00147A1E" w:rsidP="00C65454">
      <w:pPr>
        <w:widowControl/>
        <w:adjustRightInd w:val="0"/>
        <w:snapToGrid w:val="0"/>
        <w:rPr>
          <w:rFonts w:ascii="宋体"/>
          <w:color w:val="000000"/>
          <w:kern w:val="0"/>
        </w:rPr>
      </w:pPr>
      <w:r w:rsidRPr="00C65454">
        <w:rPr>
          <w:rFonts w:ascii="宋体" w:hAnsi="宋体" w:cs="宋体"/>
          <w:color w:val="000000"/>
          <w:kern w:val="0"/>
        </w:rPr>
        <w:t>B.</w:t>
      </w:r>
      <w:r w:rsidRPr="00C65454">
        <w:rPr>
          <w:rFonts w:ascii="宋体" w:hAnsi="宋体" w:cs="宋体" w:hint="eastAsia"/>
          <w:color w:val="000000"/>
          <w:kern w:val="0"/>
        </w:rPr>
        <w:t>【责任主体】一般企业主体</w:t>
      </w:r>
    </w:p>
    <w:p w:rsidR="00147A1E" w:rsidRPr="00C65454" w:rsidRDefault="00147A1E" w:rsidP="00C65454">
      <w:pPr>
        <w:widowControl/>
        <w:adjustRightInd w:val="0"/>
        <w:snapToGrid w:val="0"/>
        <w:rPr>
          <w:rFonts w:ascii="宋体"/>
          <w:color w:val="000000"/>
          <w:kern w:val="0"/>
        </w:rPr>
      </w:pPr>
      <w:r w:rsidRPr="00C65454">
        <w:rPr>
          <w:rFonts w:ascii="宋体" w:hAnsi="宋体" w:cs="宋体"/>
          <w:color w:val="000000"/>
          <w:kern w:val="0"/>
        </w:rPr>
        <w:t>C.</w:t>
      </w:r>
      <w:r w:rsidRPr="00C65454">
        <w:rPr>
          <w:rFonts w:ascii="宋体" w:hAnsi="宋体" w:cs="宋体" w:hint="eastAsia"/>
          <w:color w:val="000000"/>
          <w:kern w:val="0"/>
        </w:rPr>
        <w:t>【责任名称】建立健全卫生管理制度。</w:t>
      </w:r>
    </w:p>
    <w:p w:rsidR="00147A1E" w:rsidRPr="00C65454" w:rsidRDefault="00147A1E" w:rsidP="00C65454">
      <w:pPr>
        <w:widowControl/>
        <w:adjustRightInd w:val="0"/>
        <w:snapToGrid w:val="0"/>
        <w:rPr>
          <w:rFonts w:ascii="宋体"/>
          <w:color w:val="000000"/>
          <w:kern w:val="0"/>
        </w:rPr>
      </w:pPr>
      <w:r w:rsidRPr="00C65454">
        <w:rPr>
          <w:rFonts w:ascii="宋体" w:hAnsi="宋体" w:cs="宋体"/>
          <w:color w:val="000000"/>
          <w:kern w:val="0"/>
        </w:rPr>
        <w:t>D.</w:t>
      </w:r>
      <w:r w:rsidRPr="00C65454">
        <w:rPr>
          <w:rFonts w:ascii="宋体" w:hAnsi="宋体" w:cs="宋体" w:hint="eastAsia"/>
          <w:color w:val="000000"/>
          <w:kern w:val="0"/>
        </w:rPr>
        <w:t>【责任指标】</w:t>
      </w:r>
    </w:p>
    <w:p w:rsidR="00147A1E" w:rsidRPr="00C65454" w:rsidRDefault="00147A1E" w:rsidP="006F23C0">
      <w:pPr>
        <w:widowControl/>
        <w:shd w:val="clear" w:color="auto" w:fill="FFFFFF"/>
        <w:adjustRightInd w:val="0"/>
        <w:snapToGrid w:val="0"/>
        <w:ind w:firstLineChars="200" w:firstLine="420"/>
        <w:rPr>
          <w:rFonts w:ascii="宋体"/>
          <w:color w:val="000000"/>
          <w:kern w:val="0"/>
        </w:rPr>
      </w:pPr>
      <w:r w:rsidRPr="00C65454">
        <w:rPr>
          <w:rFonts w:ascii="宋体" w:hAnsi="宋体" w:cs="宋体" w:hint="eastAsia"/>
          <w:color w:val="000000"/>
          <w:kern w:val="0"/>
        </w:rPr>
        <w:t>单位应当建立健全卫生管理制度，定期对职工进行健康教育和科学卫生知识宣传，加强对病媒生物孳生和栖息环境的检查，配备卫生保洁设施并保证完好和正常使用，保持室内外环境卫生。</w:t>
      </w:r>
    </w:p>
    <w:p w:rsidR="00147A1E" w:rsidRPr="00C65454" w:rsidRDefault="00147A1E" w:rsidP="00C65454">
      <w:pPr>
        <w:widowControl/>
        <w:adjustRightInd w:val="0"/>
        <w:snapToGrid w:val="0"/>
        <w:rPr>
          <w:rFonts w:ascii="宋体"/>
          <w:color w:val="000000"/>
          <w:kern w:val="0"/>
        </w:rPr>
      </w:pPr>
      <w:r w:rsidRPr="00C65454">
        <w:rPr>
          <w:rFonts w:ascii="宋体" w:hAnsi="宋体" w:cs="宋体"/>
          <w:color w:val="000000"/>
          <w:kern w:val="0"/>
        </w:rPr>
        <w:t>E.</w:t>
      </w:r>
      <w:r w:rsidRPr="00C65454">
        <w:rPr>
          <w:rFonts w:ascii="宋体" w:hAnsi="宋体" w:cs="宋体" w:hint="eastAsia"/>
          <w:color w:val="000000"/>
          <w:kern w:val="0"/>
        </w:rPr>
        <w:t>【法定依据】</w:t>
      </w:r>
    </w:p>
    <w:p w:rsidR="00147A1E" w:rsidRPr="00C65454" w:rsidRDefault="00147A1E" w:rsidP="006F23C0">
      <w:pPr>
        <w:widowControl/>
        <w:adjustRightInd w:val="0"/>
        <w:snapToGrid w:val="0"/>
        <w:ind w:firstLineChars="200" w:firstLine="420"/>
        <w:rPr>
          <w:rFonts w:ascii="宋体"/>
          <w:color w:val="000000"/>
          <w:kern w:val="0"/>
        </w:rPr>
      </w:pPr>
      <w:r w:rsidRPr="00C65454">
        <w:rPr>
          <w:rFonts w:ascii="宋体" w:hAnsi="宋体" w:cs="宋体" w:hint="eastAsia"/>
          <w:color w:val="000000"/>
          <w:kern w:val="0"/>
        </w:rPr>
        <w:t>《天津市爱国卫生工作条例》</w:t>
      </w:r>
      <w:r w:rsidRPr="00C65454">
        <w:rPr>
          <w:rFonts w:ascii="宋体" w:hAnsi="宋体" w:cs="宋体"/>
          <w:color w:val="000000"/>
          <w:kern w:val="0"/>
        </w:rPr>
        <w:t>(2010</w:t>
      </w:r>
      <w:r w:rsidRPr="00C65454">
        <w:rPr>
          <w:rFonts w:ascii="宋体" w:hAnsi="宋体" w:cs="宋体" w:hint="eastAsia"/>
          <w:color w:val="000000"/>
          <w:kern w:val="0"/>
        </w:rPr>
        <w:t>年</w:t>
      </w:r>
      <w:r w:rsidRPr="00C65454">
        <w:rPr>
          <w:rFonts w:ascii="宋体" w:hAnsi="宋体" w:cs="宋体"/>
          <w:color w:val="000000"/>
          <w:kern w:val="0"/>
        </w:rPr>
        <w:t>)</w:t>
      </w:r>
      <w:r w:rsidRPr="00C65454">
        <w:rPr>
          <w:rFonts w:ascii="宋体" w:hAnsi="宋体" w:cs="宋体" w:hint="eastAsia"/>
          <w:color w:val="000000"/>
          <w:kern w:val="0"/>
        </w:rPr>
        <w:t>第</w:t>
      </w:r>
      <w:r w:rsidRPr="00C65454">
        <w:rPr>
          <w:rFonts w:ascii="宋体" w:hAnsi="宋体" w:cs="宋体"/>
          <w:color w:val="000000"/>
          <w:kern w:val="0"/>
        </w:rPr>
        <w:t>27</w:t>
      </w:r>
      <w:r w:rsidRPr="00C65454">
        <w:rPr>
          <w:rFonts w:ascii="宋体" w:hAnsi="宋体" w:cs="宋体" w:hint="eastAsia"/>
          <w:color w:val="000000"/>
          <w:kern w:val="0"/>
        </w:rPr>
        <w:t>条。</w:t>
      </w:r>
    </w:p>
    <w:p w:rsidR="00147A1E" w:rsidRPr="00C65454" w:rsidRDefault="00147A1E" w:rsidP="006F23C0">
      <w:pPr>
        <w:widowControl/>
        <w:adjustRightInd w:val="0"/>
        <w:snapToGrid w:val="0"/>
        <w:ind w:firstLineChars="200" w:firstLine="420"/>
        <w:rPr>
          <w:rFonts w:ascii="宋体"/>
          <w:color w:val="000000"/>
          <w:kern w:val="0"/>
        </w:rPr>
      </w:pPr>
      <w:r w:rsidRPr="00C65454">
        <w:rPr>
          <w:rFonts w:ascii="宋体"/>
          <w:color w:val="000000"/>
          <w:kern w:val="0"/>
        </w:rPr>
        <w:t> </w:t>
      </w:r>
    </w:p>
    <w:p w:rsidR="00147A1E" w:rsidRPr="00C65454" w:rsidRDefault="00147A1E" w:rsidP="006F23C0">
      <w:pPr>
        <w:widowControl/>
        <w:adjustRightInd w:val="0"/>
        <w:snapToGrid w:val="0"/>
        <w:ind w:firstLineChars="200" w:firstLine="420"/>
        <w:rPr>
          <w:rFonts w:ascii="宋体"/>
          <w:color w:val="000000"/>
          <w:kern w:val="0"/>
        </w:rPr>
      </w:pPr>
    </w:p>
    <w:p w:rsidR="00147A1E" w:rsidRPr="00C65454" w:rsidRDefault="00147A1E" w:rsidP="00C65454">
      <w:pPr>
        <w:widowControl/>
        <w:adjustRightInd w:val="0"/>
        <w:snapToGrid w:val="0"/>
        <w:rPr>
          <w:rFonts w:ascii="宋体" w:hAnsi="宋体" w:cs="宋体"/>
          <w:color w:val="000000"/>
          <w:kern w:val="0"/>
        </w:rPr>
      </w:pPr>
      <w:r w:rsidRPr="00C65454">
        <w:rPr>
          <w:rFonts w:ascii="宋体" w:hAnsi="宋体" w:cs="宋体"/>
          <w:color w:val="000000"/>
          <w:kern w:val="0"/>
        </w:rPr>
        <w:t>A.</w:t>
      </w:r>
      <w:r w:rsidRPr="00C65454">
        <w:rPr>
          <w:rFonts w:ascii="宋体" w:hAnsi="宋体" w:cs="宋体" w:hint="eastAsia"/>
          <w:color w:val="000000"/>
          <w:kern w:val="0"/>
        </w:rPr>
        <w:t>【责任编号】</w:t>
      </w:r>
      <w:r w:rsidRPr="00C65454">
        <w:rPr>
          <w:rFonts w:ascii="宋体" w:hAnsi="宋体" w:cs="宋体"/>
          <w:color w:val="000000"/>
          <w:kern w:val="0"/>
        </w:rPr>
        <w:t>A1-6</w:t>
      </w:r>
    </w:p>
    <w:p w:rsidR="00147A1E" w:rsidRPr="00C65454" w:rsidRDefault="00147A1E" w:rsidP="00C65454">
      <w:pPr>
        <w:widowControl/>
        <w:adjustRightInd w:val="0"/>
        <w:snapToGrid w:val="0"/>
        <w:rPr>
          <w:rFonts w:ascii="宋体"/>
          <w:color w:val="000000"/>
          <w:kern w:val="0"/>
        </w:rPr>
      </w:pPr>
      <w:r w:rsidRPr="00C65454">
        <w:rPr>
          <w:rFonts w:ascii="宋体" w:hAnsi="宋体" w:cs="宋体"/>
          <w:color w:val="000000"/>
          <w:kern w:val="0"/>
        </w:rPr>
        <w:t>B.</w:t>
      </w:r>
      <w:r w:rsidRPr="00C65454">
        <w:rPr>
          <w:rFonts w:ascii="宋体" w:hAnsi="宋体" w:cs="宋体" w:hint="eastAsia"/>
          <w:color w:val="000000"/>
          <w:kern w:val="0"/>
        </w:rPr>
        <w:t>【责任主体】一般企业主体</w:t>
      </w:r>
    </w:p>
    <w:p w:rsidR="00147A1E" w:rsidRPr="00C65454" w:rsidRDefault="00147A1E" w:rsidP="00C65454">
      <w:pPr>
        <w:widowControl/>
        <w:adjustRightInd w:val="0"/>
        <w:snapToGrid w:val="0"/>
        <w:rPr>
          <w:rFonts w:ascii="宋体"/>
          <w:color w:val="000000"/>
          <w:kern w:val="0"/>
        </w:rPr>
      </w:pPr>
      <w:r w:rsidRPr="00C65454">
        <w:rPr>
          <w:rFonts w:ascii="宋体" w:hAnsi="宋体" w:cs="宋体"/>
          <w:color w:val="000000"/>
          <w:kern w:val="0"/>
        </w:rPr>
        <w:t>C.</w:t>
      </w:r>
      <w:r w:rsidRPr="00C65454">
        <w:rPr>
          <w:rFonts w:ascii="宋体" w:hAnsi="宋体" w:cs="宋体" w:hint="eastAsia"/>
          <w:color w:val="000000"/>
          <w:kern w:val="0"/>
        </w:rPr>
        <w:t>【责任名称】接受爱国卫生监督检查。</w:t>
      </w:r>
    </w:p>
    <w:p w:rsidR="00147A1E" w:rsidRPr="00C65454" w:rsidRDefault="00147A1E" w:rsidP="00C65454">
      <w:pPr>
        <w:widowControl/>
        <w:adjustRightInd w:val="0"/>
        <w:snapToGrid w:val="0"/>
        <w:rPr>
          <w:rFonts w:ascii="宋体"/>
          <w:color w:val="000000"/>
          <w:kern w:val="0"/>
        </w:rPr>
      </w:pPr>
      <w:r w:rsidRPr="00C65454">
        <w:rPr>
          <w:rFonts w:ascii="宋体" w:hAnsi="宋体" w:cs="宋体"/>
          <w:color w:val="000000"/>
          <w:kern w:val="0"/>
        </w:rPr>
        <w:t>D.</w:t>
      </w:r>
      <w:r w:rsidRPr="00C65454">
        <w:rPr>
          <w:rFonts w:ascii="宋体" w:hAnsi="宋体" w:cs="宋体" w:hint="eastAsia"/>
          <w:color w:val="000000"/>
          <w:kern w:val="0"/>
        </w:rPr>
        <w:t>【责任指标】</w:t>
      </w:r>
    </w:p>
    <w:p w:rsidR="00147A1E" w:rsidRPr="00C65454" w:rsidRDefault="00147A1E" w:rsidP="006F23C0">
      <w:pPr>
        <w:widowControl/>
        <w:shd w:val="clear" w:color="auto" w:fill="FFFFFF"/>
        <w:adjustRightInd w:val="0"/>
        <w:snapToGrid w:val="0"/>
        <w:ind w:firstLineChars="200" w:firstLine="420"/>
        <w:rPr>
          <w:rFonts w:ascii="宋体"/>
          <w:color w:val="000000"/>
          <w:kern w:val="0"/>
        </w:rPr>
      </w:pPr>
      <w:r w:rsidRPr="00C65454">
        <w:rPr>
          <w:rFonts w:ascii="宋体" w:hAnsi="宋体" w:cs="宋体" w:hint="eastAsia"/>
          <w:color w:val="000000"/>
          <w:kern w:val="0"/>
        </w:rPr>
        <w:t>单位和个人应当接受爱国卫生监督检查，对存在的问题应当在规定的期限内进行整改。</w:t>
      </w:r>
    </w:p>
    <w:p w:rsidR="00147A1E" w:rsidRPr="00C65454" w:rsidRDefault="00147A1E" w:rsidP="00C65454">
      <w:pPr>
        <w:widowControl/>
        <w:adjustRightInd w:val="0"/>
        <w:snapToGrid w:val="0"/>
        <w:rPr>
          <w:rFonts w:ascii="宋体"/>
          <w:color w:val="000000"/>
          <w:kern w:val="0"/>
        </w:rPr>
      </w:pPr>
      <w:r w:rsidRPr="00C65454">
        <w:rPr>
          <w:rFonts w:ascii="宋体" w:hAnsi="宋体" w:cs="宋体"/>
          <w:color w:val="000000"/>
          <w:kern w:val="0"/>
        </w:rPr>
        <w:t>E.</w:t>
      </w:r>
      <w:r w:rsidRPr="00C65454">
        <w:rPr>
          <w:rFonts w:ascii="宋体" w:hAnsi="宋体" w:cs="宋体" w:hint="eastAsia"/>
          <w:color w:val="000000"/>
          <w:kern w:val="0"/>
        </w:rPr>
        <w:t>【法定依据】</w:t>
      </w:r>
    </w:p>
    <w:p w:rsidR="00147A1E" w:rsidRPr="00C65454" w:rsidRDefault="00147A1E" w:rsidP="006F23C0">
      <w:pPr>
        <w:widowControl/>
        <w:adjustRightInd w:val="0"/>
        <w:snapToGrid w:val="0"/>
        <w:ind w:firstLineChars="200" w:firstLine="420"/>
      </w:pPr>
      <w:r w:rsidRPr="00C65454">
        <w:rPr>
          <w:rFonts w:ascii="宋体" w:hAnsi="宋体" w:cs="宋体" w:hint="eastAsia"/>
          <w:color w:val="000000"/>
          <w:kern w:val="0"/>
        </w:rPr>
        <w:t>《天津市爱国卫生工作条例》</w:t>
      </w:r>
      <w:r w:rsidRPr="00C65454">
        <w:rPr>
          <w:rFonts w:ascii="宋体" w:hAnsi="宋体" w:cs="宋体"/>
          <w:color w:val="000000"/>
          <w:kern w:val="0"/>
        </w:rPr>
        <w:t>(2010</w:t>
      </w:r>
      <w:r w:rsidRPr="00C65454">
        <w:rPr>
          <w:rFonts w:ascii="宋体" w:hAnsi="宋体" w:cs="宋体" w:hint="eastAsia"/>
          <w:color w:val="000000"/>
          <w:kern w:val="0"/>
        </w:rPr>
        <w:t>年</w:t>
      </w:r>
      <w:r w:rsidRPr="00C65454">
        <w:rPr>
          <w:rFonts w:ascii="宋体" w:hAnsi="宋体" w:cs="宋体"/>
          <w:color w:val="000000"/>
          <w:kern w:val="0"/>
        </w:rPr>
        <w:t>)</w:t>
      </w:r>
      <w:r w:rsidRPr="00C65454">
        <w:rPr>
          <w:rFonts w:ascii="宋体" w:hAnsi="宋体" w:cs="宋体" w:hint="eastAsia"/>
          <w:color w:val="000000"/>
          <w:kern w:val="0"/>
        </w:rPr>
        <w:t>第</w:t>
      </w:r>
      <w:r w:rsidRPr="00C65454">
        <w:rPr>
          <w:rFonts w:ascii="宋体" w:hAnsi="宋体" w:cs="宋体"/>
          <w:color w:val="000000"/>
          <w:kern w:val="0"/>
        </w:rPr>
        <w:t>36</w:t>
      </w:r>
      <w:r w:rsidRPr="00C65454">
        <w:rPr>
          <w:rFonts w:ascii="宋体" w:hAnsi="宋体" w:cs="宋体" w:hint="eastAsia"/>
          <w:color w:val="000000"/>
          <w:kern w:val="0"/>
        </w:rPr>
        <w:t>条。</w:t>
      </w:r>
    </w:p>
    <w:p w:rsidR="00147A1E" w:rsidRPr="00C65454" w:rsidRDefault="00147A1E" w:rsidP="00C65454">
      <w:pPr>
        <w:widowControl/>
        <w:ind w:firstLine="393"/>
        <w:rPr>
          <w:rFonts w:ascii="宋体"/>
          <w:kern w:val="0"/>
        </w:rPr>
      </w:pPr>
    </w:p>
    <w:p w:rsidR="00147A1E" w:rsidRPr="00C65454" w:rsidRDefault="00147A1E" w:rsidP="00C65454">
      <w:pPr>
        <w:widowControl/>
        <w:ind w:firstLine="393"/>
        <w:rPr>
          <w:rFonts w:ascii="宋体"/>
          <w:kern w:val="0"/>
        </w:rPr>
      </w:pPr>
    </w:p>
    <w:p w:rsidR="00147A1E" w:rsidRPr="00C65454" w:rsidRDefault="00147A1E" w:rsidP="00C65454">
      <w:pPr>
        <w:widowControl/>
        <w:ind w:firstLine="393"/>
        <w:rPr>
          <w:rFonts w:ascii="宋体"/>
          <w:kern w:val="0"/>
        </w:rPr>
      </w:pPr>
    </w:p>
    <w:p w:rsidR="00147A1E" w:rsidRPr="00C65454" w:rsidRDefault="00147A1E" w:rsidP="00C65454">
      <w:pPr>
        <w:widowControl/>
        <w:ind w:firstLine="393"/>
        <w:rPr>
          <w:rFonts w:ascii="宋体"/>
          <w:color w:val="000000"/>
          <w:kern w:val="0"/>
        </w:rPr>
      </w:pPr>
    </w:p>
    <w:p w:rsidR="00147A1E" w:rsidRPr="00C65454" w:rsidRDefault="00147A1E" w:rsidP="00C65454">
      <w:pPr>
        <w:widowControl/>
        <w:ind w:firstLine="393"/>
        <w:rPr>
          <w:rFonts w:ascii="宋体"/>
          <w:color w:val="000000"/>
          <w:kern w:val="0"/>
        </w:rPr>
      </w:pPr>
    </w:p>
    <w:p w:rsidR="00147A1E" w:rsidRPr="00C65454" w:rsidRDefault="00147A1E" w:rsidP="00C65454">
      <w:pPr>
        <w:widowControl/>
        <w:ind w:firstLine="393"/>
        <w:rPr>
          <w:rFonts w:ascii="宋体"/>
          <w:color w:val="000000"/>
          <w:kern w:val="0"/>
        </w:rPr>
      </w:pPr>
    </w:p>
    <w:p w:rsidR="00147A1E" w:rsidRPr="00C65454" w:rsidRDefault="00147A1E" w:rsidP="00C65454">
      <w:pPr>
        <w:widowControl/>
        <w:ind w:firstLine="393"/>
        <w:rPr>
          <w:rFonts w:ascii="宋体"/>
          <w:color w:val="000000"/>
          <w:kern w:val="0"/>
        </w:rPr>
      </w:pPr>
    </w:p>
    <w:p w:rsidR="00147A1E" w:rsidRPr="00C65454" w:rsidRDefault="00147A1E" w:rsidP="00C65454">
      <w:pPr>
        <w:widowControl/>
        <w:ind w:firstLine="393"/>
        <w:rPr>
          <w:rFonts w:ascii="宋体"/>
          <w:color w:val="000000"/>
          <w:kern w:val="0"/>
        </w:rPr>
      </w:pPr>
    </w:p>
    <w:p w:rsidR="00147A1E" w:rsidRPr="00C65454" w:rsidRDefault="00147A1E" w:rsidP="00C65454">
      <w:pPr>
        <w:widowControl/>
        <w:ind w:firstLine="393"/>
        <w:rPr>
          <w:rFonts w:ascii="宋体"/>
          <w:color w:val="000000"/>
          <w:kern w:val="0"/>
        </w:rPr>
      </w:pPr>
    </w:p>
    <w:p w:rsidR="00147A1E" w:rsidRPr="00C65454" w:rsidRDefault="00147A1E" w:rsidP="00C65454">
      <w:pPr>
        <w:widowControl/>
        <w:ind w:firstLine="393"/>
        <w:rPr>
          <w:rFonts w:ascii="宋体"/>
          <w:color w:val="000000"/>
          <w:kern w:val="0"/>
        </w:rPr>
      </w:pPr>
    </w:p>
    <w:p w:rsidR="00147A1E" w:rsidRPr="00C65454" w:rsidRDefault="00147A1E" w:rsidP="00C65454">
      <w:pPr>
        <w:widowControl/>
        <w:ind w:firstLine="393"/>
        <w:rPr>
          <w:rFonts w:ascii="宋体"/>
          <w:color w:val="000000"/>
          <w:kern w:val="0"/>
        </w:rPr>
      </w:pPr>
    </w:p>
    <w:p w:rsidR="00147A1E" w:rsidRPr="00C65454" w:rsidRDefault="00147A1E" w:rsidP="00C65454">
      <w:pPr>
        <w:widowControl/>
        <w:ind w:firstLine="393"/>
        <w:rPr>
          <w:rFonts w:ascii="宋体"/>
          <w:color w:val="000000"/>
          <w:kern w:val="0"/>
        </w:rPr>
      </w:pPr>
    </w:p>
    <w:p w:rsidR="00147A1E" w:rsidRPr="00C65454" w:rsidRDefault="00147A1E" w:rsidP="00C65454">
      <w:pPr>
        <w:widowControl/>
        <w:ind w:firstLine="393"/>
        <w:rPr>
          <w:rFonts w:ascii="宋体"/>
          <w:color w:val="000000"/>
          <w:kern w:val="0"/>
        </w:rPr>
      </w:pPr>
    </w:p>
    <w:p w:rsidR="00147A1E" w:rsidRPr="00C65454" w:rsidRDefault="00147A1E" w:rsidP="00C65454">
      <w:pPr>
        <w:widowControl/>
        <w:ind w:firstLine="393"/>
        <w:rPr>
          <w:rFonts w:ascii="宋体"/>
          <w:color w:val="000000"/>
          <w:kern w:val="0"/>
        </w:rPr>
      </w:pPr>
    </w:p>
    <w:p w:rsidR="00147A1E" w:rsidRPr="00C65454" w:rsidRDefault="00147A1E" w:rsidP="00C65454">
      <w:pPr>
        <w:widowControl/>
        <w:ind w:firstLine="393"/>
        <w:rPr>
          <w:rFonts w:ascii="宋体"/>
          <w:color w:val="000000"/>
          <w:kern w:val="0"/>
        </w:rPr>
      </w:pPr>
    </w:p>
    <w:p w:rsidR="00147A1E" w:rsidRPr="00C65454" w:rsidRDefault="00147A1E" w:rsidP="00C65454">
      <w:pPr>
        <w:widowControl/>
        <w:ind w:firstLine="393"/>
        <w:rPr>
          <w:rFonts w:ascii="宋体"/>
          <w:color w:val="000000"/>
          <w:kern w:val="0"/>
        </w:rPr>
      </w:pPr>
    </w:p>
    <w:p w:rsidR="00147A1E" w:rsidRPr="00C65454" w:rsidRDefault="00147A1E" w:rsidP="00C65454">
      <w:pPr>
        <w:widowControl/>
        <w:ind w:firstLine="393"/>
        <w:rPr>
          <w:rFonts w:ascii="宋体"/>
          <w:color w:val="000000"/>
          <w:kern w:val="0"/>
        </w:rPr>
      </w:pPr>
    </w:p>
    <w:p w:rsidR="00147A1E" w:rsidRPr="00C65454" w:rsidRDefault="00147A1E" w:rsidP="00C65454">
      <w:pPr>
        <w:widowControl/>
        <w:jc w:val="left"/>
        <w:rPr>
          <w:rFonts w:ascii="宋体"/>
          <w:color w:val="000000"/>
          <w:kern w:val="0"/>
          <w:sz w:val="60"/>
          <w:szCs w:val="60"/>
        </w:rPr>
        <w:sectPr w:rsidR="00147A1E" w:rsidRPr="00C65454" w:rsidSect="00C65454">
          <w:footerReference w:type="default" r:id="rId37"/>
          <w:pgSz w:w="11906" w:h="16838"/>
          <w:pgMar w:top="1440" w:right="1800" w:bottom="1440" w:left="1800" w:header="851" w:footer="992" w:gutter="0"/>
          <w:cols w:space="425"/>
          <w:docGrid w:type="lines" w:linePitch="312"/>
        </w:sectPr>
      </w:pPr>
    </w:p>
    <w:p w:rsidR="00147A1E" w:rsidRPr="00C65454" w:rsidRDefault="00147A1E" w:rsidP="00C65454">
      <w:pPr>
        <w:widowControl/>
        <w:jc w:val="left"/>
        <w:rPr>
          <w:rFonts w:ascii="宋体"/>
          <w:color w:val="000000"/>
          <w:kern w:val="0"/>
          <w:sz w:val="60"/>
          <w:szCs w:val="60"/>
        </w:rPr>
      </w:pPr>
      <w:r w:rsidRPr="00C65454">
        <w:rPr>
          <w:rFonts w:ascii="宋体" w:hAnsi="宋体" w:cs="宋体" w:hint="eastAsia"/>
          <w:color w:val="000000"/>
          <w:kern w:val="0"/>
          <w:sz w:val="60"/>
          <w:szCs w:val="60"/>
        </w:rPr>
        <w:lastRenderedPageBreak/>
        <w:t>第一章</w:t>
      </w:r>
    </w:p>
    <w:p w:rsidR="00147A1E" w:rsidRPr="00C65454" w:rsidRDefault="00147A1E" w:rsidP="00C65454">
      <w:pPr>
        <w:widowControl/>
        <w:jc w:val="left"/>
        <w:rPr>
          <w:rFonts w:ascii="宋体"/>
          <w:color w:val="000000"/>
          <w:kern w:val="0"/>
          <w:sz w:val="60"/>
          <w:szCs w:val="60"/>
        </w:rPr>
      </w:pPr>
      <w:r w:rsidRPr="00C65454">
        <w:rPr>
          <w:rFonts w:ascii="宋体" w:hAnsi="宋体" w:cs="宋体" w:hint="eastAsia"/>
          <w:color w:val="000000"/>
          <w:kern w:val="0"/>
          <w:sz w:val="60"/>
          <w:szCs w:val="60"/>
        </w:rPr>
        <w:t>一般企业通用主体责任</w:t>
      </w:r>
    </w:p>
    <w:p w:rsidR="00147A1E" w:rsidRPr="00C65454" w:rsidRDefault="00147A1E" w:rsidP="00C65454">
      <w:pPr>
        <w:widowControl/>
        <w:jc w:val="left"/>
        <w:rPr>
          <w:rFonts w:ascii="宋体"/>
          <w:color w:val="000000"/>
          <w:kern w:val="0"/>
          <w:sz w:val="32"/>
          <w:szCs w:val="32"/>
        </w:rPr>
      </w:pPr>
      <w:r w:rsidRPr="00C65454">
        <w:rPr>
          <w:rFonts w:ascii="宋体" w:hAnsi="宋体" w:cs="宋体" w:hint="eastAsia"/>
          <w:color w:val="000000"/>
          <w:kern w:val="0"/>
          <w:sz w:val="32"/>
          <w:szCs w:val="32"/>
        </w:rPr>
        <w:t>安全监管部分</w:t>
      </w:r>
    </w:p>
    <w:p w:rsidR="00147A1E" w:rsidRPr="00C65454" w:rsidRDefault="00147A1E" w:rsidP="00C65454">
      <w:pPr>
        <w:widowControl/>
        <w:jc w:val="left"/>
        <w:rPr>
          <w:rFonts w:ascii="宋体"/>
          <w:color w:val="000000"/>
          <w:kern w:val="0"/>
        </w:rPr>
      </w:pPr>
    </w:p>
    <w:p w:rsidR="00147A1E" w:rsidRPr="00C65454" w:rsidRDefault="00147A1E" w:rsidP="00C65454">
      <w:pPr>
        <w:widowControl/>
        <w:numPr>
          <w:ilvl w:val="0"/>
          <w:numId w:val="3"/>
        </w:numPr>
        <w:jc w:val="center"/>
        <w:rPr>
          <w:rFonts w:ascii="宋体"/>
          <w:color w:val="000000"/>
          <w:kern w:val="0"/>
          <w:sz w:val="26"/>
          <w:szCs w:val="26"/>
        </w:rPr>
      </w:pPr>
      <w:r w:rsidRPr="00C65454">
        <w:rPr>
          <w:rFonts w:ascii="宋体" w:hAnsi="宋体" w:cs="宋体" w:hint="eastAsia"/>
          <w:color w:val="000000"/>
          <w:kern w:val="0"/>
          <w:sz w:val="26"/>
          <w:szCs w:val="26"/>
        </w:rPr>
        <w:t>一般企业主体（企业安全生产基础保障）</w:t>
      </w:r>
    </w:p>
    <w:p w:rsidR="00147A1E" w:rsidRPr="00C65454" w:rsidRDefault="00147A1E" w:rsidP="00C65454">
      <w:pPr>
        <w:widowControl/>
        <w:ind w:left="1555"/>
        <w:rPr>
          <w:rFonts w:ascii="宋体"/>
          <w:color w:val="000000"/>
          <w:kern w:val="0"/>
        </w:rPr>
      </w:pPr>
    </w:p>
    <w:p w:rsidR="00147A1E" w:rsidRPr="00C65454" w:rsidRDefault="00147A1E" w:rsidP="006F23C0">
      <w:pPr>
        <w:widowControl/>
        <w:ind w:firstLineChars="200" w:firstLine="440"/>
        <w:jc w:val="center"/>
        <w:rPr>
          <w:rFonts w:ascii="宋体"/>
          <w:color w:val="000000"/>
          <w:kern w:val="0"/>
          <w:sz w:val="22"/>
          <w:szCs w:val="22"/>
        </w:rPr>
      </w:pPr>
      <w:r w:rsidRPr="00C65454">
        <w:rPr>
          <w:rFonts w:ascii="宋体" w:hAnsi="宋体" w:cs="宋体" w:hint="eastAsia"/>
          <w:color w:val="000000"/>
          <w:kern w:val="0"/>
          <w:sz w:val="22"/>
          <w:szCs w:val="22"/>
        </w:rPr>
        <w:t>本节目录</w:t>
      </w:r>
    </w:p>
    <w:p w:rsidR="00147A1E" w:rsidRPr="00C65454" w:rsidRDefault="00147A1E" w:rsidP="006F23C0">
      <w:pPr>
        <w:widowControl/>
        <w:ind w:firstLineChars="200" w:firstLine="440"/>
        <w:jc w:val="center"/>
        <w:rPr>
          <w:rFonts w:ascii="宋体"/>
          <w:color w:val="000000"/>
          <w:kern w:val="0"/>
          <w:sz w:val="22"/>
          <w:szCs w:val="22"/>
        </w:rPr>
      </w:pPr>
    </w:p>
    <w:p w:rsidR="00147A1E" w:rsidRPr="005E6B3F" w:rsidRDefault="00147A1E" w:rsidP="00C65454">
      <w:pPr>
        <w:widowControl/>
        <w:rPr>
          <w:rFonts w:ascii="宋体"/>
          <w:color w:val="000000"/>
          <w:kern w:val="0"/>
          <w:sz w:val="22"/>
          <w:szCs w:val="22"/>
        </w:rPr>
      </w:pPr>
      <w:r w:rsidRPr="005E6B3F">
        <w:rPr>
          <w:rFonts w:ascii="宋体" w:hAnsi="宋体" w:cs="宋体"/>
          <w:color w:val="000000"/>
          <w:kern w:val="0"/>
          <w:sz w:val="22"/>
          <w:szCs w:val="22"/>
        </w:rPr>
        <w:t>1</w:t>
      </w:r>
      <w:r w:rsidRPr="005E6B3F">
        <w:rPr>
          <w:rFonts w:ascii="宋体" w:hAnsi="宋体" w:cs="宋体" w:hint="eastAsia"/>
          <w:color w:val="000000"/>
          <w:kern w:val="0"/>
          <w:sz w:val="22"/>
          <w:szCs w:val="22"/>
        </w:rPr>
        <w:t>坚持安全生产工作方针及工作机制要求。</w:t>
      </w:r>
    </w:p>
    <w:p w:rsidR="00147A1E" w:rsidRPr="005E6B3F" w:rsidRDefault="00147A1E" w:rsidP="00C65454">
      <w:pPr>
        <w:widowControl/>
        <w:rPr>
          <w:rFonts w:ascii="宋体"/>
          <w:color w:val="000000"/>
          <w:kern w:val="0"/>
          <w:sz w:val="22"/>
          <w:szCs w:val="22"/>
        </w:rPr>
      </w:pPr>
      <w:r w:rsidRPr="005E6B3F">
        <w:rPr>
          <w:rFonts w:ascii="宋体" w:hAnsi="宋体" w:cs="宋体"/>
          <w:color w:val="000000"/>
          <w:kern w:val="0"/>
          <w:sz w:val="22"/>
          <w:szCs w:val="22"/>
        </w:rPr>
        <w:t>2</w:t>
      </w:r>
      <w:r w:rsidRPr="005E6B3F">
        <w:rPr>
          <w:rFonts w:ascii="宋体" w:hAnsi="宋体" w:cs="宋体" w:hint="eastAsia"/>
          <w:color w:val="000000"/>
          <w:kern w:val="0"/>
          <w:sz w:val="22"/>
          <w:szCs w:val="22"/>
        </w:rPr>
        <w:t>建立健全安全生产责任制落实考核制度。</w:t>
      </w:r>
    </w:p>
    <w:p w:rsidR="00147A1E" w:rsidRPr="005E6B3F" w:rsidRDefault="00147A1E" w:rsidP="00C65454">
      <w:pPr>
        <w:widowControl/>
        <w:rPr>
          <w:rFonts w:ascii="宋体"/>
          <w:color w:val="000000"/>
          <w:kern w:val="0"/>
          <w:sz w:val="22"/>
          <w:szCs w:val="22"/>
        </w:rPr>
      </w:pPr>
      <w:r w:rsidRPr="005E6B3F">
        <w:rPr>
          <w:rFonts w:ascii="宋体" w:hAnsi="宋体" w:cs="宋体"/>
          <w:color w:val="000000"/>
          <w:kern w:val="0"/>
          <w:sz w:val="22"/>
          <w:szCs w:val="22"/>
        </w:rPr>
        <w:t>3</w:t>
      </w:r>
      <w:r w:rsidRPr="005E6B3F">
        <w:rPr>
          <w:rFonts w:ascii="宋体" w:hAnsi="宋体" w:cs="宋体" w:hint="eastAsia"/>
          <w:color w:val="000000"/>
          <w:kern w:val="0"/>
          <w:sz w:val="22"/>
          <w:szCs w:val="22"/>
        </w:rPr>
        <w:t>建立安全生产规章制度和操作规程。</w:t>
      </w:r>
    </w:p>
    <w:p w:rsidR="00147A1E" w:rsidRPr="005E6B3F" w:rsidRDefault="00147A1E" w:rsidP="00C65454">
      <w:pPr>
        <w:widowControl/>
        <w:rPr>
          <w:rFonts w:ascii="宋体"/>
          <w:color w:val="000000"/>
          <w:kern w:val="0"/>
          <w:sz w:val="22"/>
          <w:szCs w:val="22"/>
        </w:rPr>
      </w:pPr>
      <w:r w:rsidRPr="005E6B3F">
        <w:rPr>
          <w:rFonts w:ascii="宋体" w:hAnsi="宋体" w:cs="宋体"/>
          <w:color w:val="000000"/>
          <w:kern w:val="0"/>
          <w:sz w:val="22"/>
          <w:szCs w:val="22"/>
        </w:rPr>
        <w:t>4</w:t>
      </w:r>
      <w:r w:rsidRPr="005E6B3F">
        <w:rPr>
          <w:rFonts w:ascii="宋体" w:hAnsi="宋体" w:cs="宋体" w:hint="eastAsia"/>
          <w:color w:val="000000"/>
          <w:kern w:val="0"/>
          <w:sz w:val="22"/>
          <w:szCs w:val="22"/>
        </w:rPr>
        <w:t>安全技术服务机构的责任要求。</w:t>
      </w:r>
    </w:p>
    <w:p w:rsidR="00147A1E" w:rsidRPr="005E6B3F" w:rsidRDefault="00147A1E" w:rsidP="00C65454">
      <w:pPr>
        <w:widowControl/>
        <w:rPr>
          <w:rFonts w:ascii="宋体"/>
          <w:color w:val="000000"/>
          <w:kern w:val="0"/>
          <w:sz w:val="22"/>
          <w:szCs w:val="22"/>
        </w:rPr>
      </w:pPr>
      <w:r w:rsidRPr="005E6B3F">
        <w:rPr>
          <w:rFonts w:ascii="宋体" w:hAnsi="宋体" w:cs="宋体"/>
          <w:color w:val="000000"/>
          <w:kern w:val="0"/>
          <w:sz w:val="22"/>
          <w:szCs w:val="22"/>
        </w:rPr>
        <w:t>5</w:t>
      </w:r>
      <w:r w:rsidRPr="005E6B3F">
        <w:rPr>
          <w:rFonts w:ascii="宋体" w:hAnsi="宋体" w:cs="宋体" w:hint="eastAsia"/>
          <w:color w:val="000000"/>
          <w:kern w:val="0"/>
          <w:sz w:val="22"/>
          <w:szCs w:val="22"/>
        </w:rPr>
        <w:t>安全生产与职业卫生条件保障。</w:t>
      </w:r>
    </w:p>
    <w:p w:rsidR="00147A1E" w:rsidRPr="005E6B3F" w:rsidRDefault="00147A1E" w:rsidP="00C65454">
      <w:pPr>
        <w:widowControl/>
        <w:rPr>
          <w:rFonts w:ascii="宋体"/>
          <w:color w:val="000000"/>
          <w:kern w:val="0"/>
          <w:sz w:val="22"/>
          <w:szCs w:val="22"/>
        </w:rPr>
      </w:pPr>
      <w:r w:rsidRPr="005E6B3F">
        <w:rPr>
          <w:rFonts w:ascii="宋体" w:hAnsi="宋体" w:cs="宋体"/>
          <w:color w:val="000000"/>
          <w:kern w:val="0"/>
          <w:sz w:val="22"/>
          <w:szCs w:val="22"/>
        </w:rPr>
        <w:t>6</w:t>
      </w:r>
      <w:r w:rsidRPr="005E6B3F">
        <w:rPr>
          <w:rFonts w:ascii="宋体" w:hAnsi="宋体" w:cs="宋体" w:hint="eastAsia"/>
          <w:color w:val="000000"/>
          <w:kern w:val="0"/>
          <w:sz w:val="22"/>
          <w:szCs w:val="22"/>
        </w:rPr>
        <w:t>主要负责人及其他分管负责人安全生产职责的要求。</w:t>
      </w:r>
    </w:p>
    <w:p w:rsidR="00147A1E" w:rsidRPr="005E6B3F" w:rsidRDefault="00147A1E" w:rsidP="00C65454">
      <w:pPr>
        <w:widowControl/>
        <w:rPr>
          <w:rFonts w:ascii="宋体"/>
          <w:color w:val="000000"/>
          <w:kern w:val="0"/>
          <w:sz w:val="22"/>
          <w:szCs w:val="22"/>
        </w:rPr>
      </w:pPr>
      <w:r w:rsidRPr="005E6B3F">
        <w:rPr>
          <w:rFonts w:ascii="宋体" w:hAnsi="宋体" w:cs="宋体"/>
          <w:color w:val="000000"/>
          <w:kern w:val="0"/>
          <w:sz w:val="22"/>
          <w:szCs w:val="22"/>
        </w:rPr>
        <w:t>7</w:t>
      </w:r>
      <w:r w:rsidRPr="005E6B3F">
        <w:rPr>
          <w:rFonts w:ascii="宋体" w:hAnsi="宋体" w:cs="宋体" w:hint="eastAsia"/>
          <w:color w:val="000000"/>
          <w:kern w:val="0"/>
          <w:sz w:val="22"/>
          <w:szCs w:val="22"/>
        </w:rPr>
        <w:t>确保安全生产条件所需资金的投入。</w:t>
      </w:r>
    </w:p>
    <w:p w:rsidR="00147A1E" w:rsidRPr="005E6B3F" w:rsidRDefault="00147A1E" w:rsidP="00C65454">
      <w:pPr>
        <w:widowControl/>
        <w:rPr>
          <w:rFonts w:ascii="宋体"/>
          <w:color w:val="000000"/>
          <w:kern w:val="0"/>
          <w:sz w:val="22"/>
          <w:szCs w:val="22"/>
        </w:rPr>
      </w:pPr>
      <w:r w:rsidRPr="005E6B3F">
        <w:rPr>
          <w:rFonts w:ascii="宋体" w:hAnsi="宋体" w:cs="宋体"/>
          <w:color w:val="000000"/>
          <w:kern w:val="0"/>
          <w:sz w:val="22"/>
          <w:szCs w:val="22"/>
        </w:rPr>
        <w:t>8</w:t>
      </w:r>
      <w:r w:rsidRPr="005E6B3F">
        <w:rPr>
          <w:rFonts w:ascii="宋体" w:hAnsi="宋体" w:cs="宋体" w:hint="eastAsia"/>
          <w:color w:val="000000"/>
          <w:kern w:val="0"/>
          <w:sz w:val="22"/>
          <w:szCs w:val="22"/>
        </w:rPr>
        <w:t>安全管理机构人员的设立与职责。</w:t>
      </w:r>
    </w:p>
    <w:p w:rsidR="00147A1E" w:rsidRPr="005E6B3F" w:rsidRDefault="00147A1E" w:rsidP="00C65454">
      <w:pPr>
        <w:widowControl/>
        <w:rPr>
          <w:rFonts w:ascii="宋体"/>
          <w:color w:val="000000"/>
          <w:kern w:val="0"/>
          <w:sz w:val="22"/>
          <w:szCs w:val="22"/>
        </w:rPr>
      </w:pPr>
      <w:r w:rsidRPr="005E6B3F">
        <w:rPr>
          <w:rFonts w:ascii="宋体" w:hAnsi="宋体" w:cs="宋体"/>
          <w:color w:val="000000"/>
          <w:kern w:val="0"/>
          <w:sz w:val="22"/>
          <w:szCs w:val="22"/>
        </w:rPr>
        <w:t>9</w:t>
      </w:r>
      <w:r w:rsidRPr="005E6B3F">
        <w:rPr>
          <w:rFonts w:ascii="宋体" w:hAnsi="宋体" w:cs="宋体" w:hint="eastAsia"/>
          <w:color w:val="000000"/>
          <w:kern w:val="0"/>
          <w:sz w:val="22"/>
          <w:szCs w:val="22"/>
        </w:rPr>
        <w:t>建立安全生产教育与培训制度。</w:t>
      </w:r>
    </w:p>
    <w:p w:rsidR="00147A1E" w:rsidRPr="005E6B3F" w:rsidRDefault="00147A1E" w:rsidP="00C65454">
      <w:pPr>
        <w:widowControl/>
        <w:rPr>
          <w:rFonts w:ascii="宋体"/>
          <w:color w:val="000000"/>
          <w:kern w:val="0"/>
          <w:sz w:val="22"/>
          <w:szCs w:val="22"/>
        </w:rPr>
      </w:pPr>
      <w:r w:rsidRPr="005E6B3F">
        <w:rPr>
          <w:rFonts w:ascii="宋体" w:hAnsi="宋体" w:cs="宋体"/>
          <w:color w:val="000000"/>
          <w:kern w:val="0"/>
          <w:sz w:val="22"/>
          <w:szCs w:val="22"/>
        </w:rPr>
        <w:t>10</w:t>
      </w:r>
      <w:r w:rsidRPr="005E6B3F">
        <w:rPr>
          <w:rFonts w:ascii="宋体" w:hAnsi="宋体" w:cs="宋体" w:hint="eastAsia"/>
          <w:color w:val="000000"/>
          <w:kern w:val="0"/>
          <w:sz w:val="22"/>
          <w:szCs w:val="22"/>
        </w:rPr>
        <w:t>劳动合同签订的安全生产规定要求。</w:t>
      </w:r>
    </w:p>
    <w:p w:rsidR="00147A1E" w:rsidRPr="005E6B3F" w:rsidRDefault="00147A1E" w:rsidP="00C65454">
      <w:pPr>
        <w:widowControl/>
        <w:rPr>
          <w:rFonts w:ascii="宋体"/>
          <w:color w:val="000000"/>
          <w:kern w:val="0"/>
          <w:sz w:val="22"/>
          <w:szCs w:val="22"/>
        </w:rPr>
      </w:pPr>
      <w:r w:rsidRPr="005E6B3F">
        <w:rPr>
          <w:rFonts w:ascii="宋体" w:hAnsi="宋体" w:cs="宋体"/>
          <w:color w:val="000000"/>
          <w:kern w:val="0"/>
          <w:sz w:val="22"/>
          <w:szCs w:val="22"/>
        </w:rPr>
        <w:t>11</w:t>
      </w:r>
      <w:r w:rsidRPr="005E6B3F">
        <w:rPr>
          <w:rFonts w:ascii="宋体" w:hAnsi="宋体" w:cs="宋体" w:hint="eastAsia"/>
          <w:color w:val="000000"/>
          <w:kern w:val="0"/>
          <w:sz w:val="22"/>
          <w:szCs w:val="22"/>
        </w:rPr>
        <w:t>工伤事故保险制度规定要求。</w:t>
      </w:r>
    </w:p>
    <w:p w:rsidR="00147A1E" w:rsidRPr="00C65454" w:rsidRDefault="00147A1E" w:rsidP="00C65454">
      <w:pPr>
        <w:widowControl/>
        <w:rPr>
          <w:rFonts w:ascii="宋体"/>
          <w:color w:val="000000"/>
          <w:kern w:val="0"/>
        </w:rPr>
      </w:pPr>
    </w:p>
    <w:p w:rsidR="00147A1E" w:rsidRPr="00C65454" w:rsidRDefault="00147A1E" w:rsidP="00C65454">
      <w:pPr>
        <w:widowControl/>
        <w:rPr>
          <w:rFonts w:ascii="宋体"/>
          <w:color w:val="000000"/>
          <w:kern w:val="0"/>
        </w:rPr>
      </w:pPr>
    </w:p>
    <w:p w:rsidR="00147A1E" w:rsidRPr="00C65454" w:rsidRDefault="00147A1E" w:rsidP="00C65454">
      <w:pPr>
        <w:widowControl/>
        <w:rPr>
          <w:rFonts w:ascii="宋体"/>
          <w:color w:val="000000"/>
          <w:kern w:val="0"/>
        </w:rPr>
      </w:pPr>
      <w:r w:rsidRPr="00C65454">
        <w:rPr>
          <w:rFonts w:ascii="宋体" w:hAnsi="宋体" w:cs="宋体"/>
          <w:color w:val="000000"/>
          <w:kern w:val="0"/>
        </w:rPr>
        <w:t>A.</w:t>
      </w:r>
      <w:r w:rsidRPr="00C65454">
        <w:rPr>
          <w:rFonts w:ascii="宋体" w:hAnsi="宋体" w:cs="宋体" w:hint="eastAsia"/>
          <w:color w:val="000000"/>
          <w:kern w:val="0"/>
        </w:rPr>
        <w:t>【责任编号】</w:t>
      </w:r>
      <w:r w:rsidRPr="00C65454">
        <w:rPr>
          <w:rFonts w:ascii="宋体" w:hAnsi="宋体" w:cs="宋体"/>
          <w:color w:val="000000"/>
          <w:kern w:val="0"/>
        </w:rPr>
        <w:t>A1-1</w:t>
      </w:r>
    </w:p>
    <w:p w:rsidR="00147A1E" w:rsidRPr="00C65454" w:rsidRDefault="00147A1E" w:rsidP="00C65454">
      <w:pPr>
        <w:widowControl/>
        <w:rPr>
          <w:rFonts w:ascii="宋体"/>
          <w:color w:val="000000"/>
          <w:kern w:val="0"/>
        </w:rPr>
      </w:pPr>
      <w:r w:rsidRPr="00C65454">
        <w:rPr>
          <w:rFonts w:ascii="宋体" w:hAnsi="宋体" w:cs="宋体"/>
          <w:color w:val="000000"/>
          <w:kern w:val="0"/>
        </w:rPr>
        <w:t>B.</w:t>
      </w:r>
      <w:r w:rsidRPr="00C65454">
        <w:rPr>
          <w:rFonts w:ascii="宋体" w:hAnsi="宋体" w:cs="宋体" w:hint="eastAsia"/>
          <w:color w:val="000000"/>
          <w:kern w:val="0"/>
        </w:rPr>
        <w:t>【责任主体】一般企业主体</w:t>
      </w:r>
    </w:p>
    <w:p w:rsidR="00147A1E" w:rsidRPr="00C65454" w:rsidRDefault="00147A1E" w:rsidP="00C65454">
      <w:pPr>
        <w:widowControl/>
        <w:rPr>
          <w:rFonts w:ascii="宋体"/>
          <w:color w:val="000000"/>
          <w:kern w:val="0"/>
        </w:rPr>
      </w:pPr>
      <w:r w:rsidRPr="00C65454">
        <w:rPr>
          <w:rFonts w:ascii="宋体" w:hAnsi="宋体" w:cs="宋体"/>
          <w:color w:val="000000"/>
          <w:kern w:val="0"/>
        </w:rPr>
        <w:t>C.</w:t>
      </w:r>
      <w:r w:rsidRPr="00C65454">
        <w:rPr>
          <w:rFonts w:ascii="宋体" w:hAnsi="宋体" w:cs="宋体" w:hint="eastAsia"/>
          <w:color w:val="000000"/>
          <w:kern w:val="0"/>
        </w:rPr>
        <w:t>【责任名称】坚持安全生产工作方针及工作机制要求。</w:t>
      </w:r>
    </w:p>
    <w:p w:rsidR="00147A1E" w:rsidRPr="00C65454" w:rsidRDefault="00147A1E" w:rsidP="00C65454">
      <w:pPr>
        <w:widowControl/>
        <w:rPr>
          <w:rFonts w:ascii="宋体"/>
          <w:color w:val="000000"/>
          <w:kern w:val="0"/>
        </w:rPr>
      </w:pPr>
      <w:r w:rsidRPr="00C65454">
        <w:rPr>
          <w:rFonts w:ascii="宋体" w:hAnsi="宋体" w:cs="宋体"/>
          <w:color w:val="000000"/>
          <w:kern w:val="0"/>
        </w:rPr>
        <w:t>D.</w:t>
      </w:r>
      <w:r w:rsidRPr="00C65454">
        <w:rPr>
          <w:rFonts w:ascii="宋体" w:hAnsi="宋体" w:cs="宋体" w:hint="eastAsia"/>
          <w:color w:val="000000"/>
          <w:kern w:val="0"/>
        </w:rPr>
        <w:t>【责任指标】</w:t>
      </w:r>
    </w:p>
    <w:p w:rsidR="00147A1E" w:rsidRPr="00C65454" w:rsidRDefault="00147A1E" w:rsidP="006F23C0">
      <w:pPr>
        <w:widowControl/>
        <w:ind w:firstLineChars="200" w:firstLine="420"/>
        <w:rPr>
          <w:rFonts w:ascii="宋体"/>
          <w:color w:val="000000"/>
          <w:kern w:val="0"/>
        </w:rPr>
      </w:pPr>
      <w:r w:rsidRPr="00C65454">
        <w:rPr>
          <w:rFonts w:ascii="宋体" w:hAnsi="宋体" w:cs="宋体"/>
          <w:color w:val="000000"/>
          <w:kern w:val="0"/>
        </w:rPr>
        <w:t>1.</w:t>
      </w:r>
      <w:r w:rsidRPr="00C65454">
        <w:rPr>
          <w:rFonts w:ascii="宋体" w:hAnsi="宋体" w:cs="宋体" w:hint="eastAsia"/>
          <w:color w:val="000000"/>
          <w:shd w:val="clear" w:color="auto" w:fill="FFFFFF"/>
        </w:rPr>
        <w:t>安全生产工作应当以人为本，坚持安全发展，坚持安全第一、预防为主、综合治理的方针，强化和落实企业安全生产的主体责任</w:t>
      </w:r>
      <w:r w:rsidRPr="00C65454">
        <w:rPr>
          <w:rFonts w:ascii="宋体" w:hAnsi="宋体" w:cs="宋体" w:hint="eastAsia"/>
          <w:color w:val="000000"/>
          <w:kern w:val="0"/>
        </w:rPr>
        <w:t>。</w:t>
      </w:r>
    </w:p>
    <w:p w:rsidR="00147A1E" w:rsidRPr="00C65454" w:rsidRDefault="00147A1E" w:rsidP="006F23C0">
      <w:pPr>
        <w:widowControl/>
        <w:ind w:firstLineChars="200" w:firstLine="420"/>
        <w:rPr>
          <w:rFonts w:ascii="宋体"/>
          <w:color w:val="000000"/>
          <w:kern w:val="0"/>
        </w:rPr>
      </w:pPr>
      <w:r w:rsidRPr="00C65454">
        <w:rPr>
          <w:rFonts w:ascii="宋体" w:hAnsi="宋体" w:cs="宋体"/>
          <w:color w:val="000000"/>
          <w:kern w:val="0"/>
        </w:rPr>
        <w:t>2.</w:t>
      </w:r>
      <w:r w:rsidRPr="00C65454">
        <w:rPr>
          <w:rFonts w:ascii="宋体" w:hAnsi="宋体" w:cs="宋体" w:hint="eastAsia"/>
          <w:color w:val="000000"/>
          <w:shd w:val="clear" w:color="auto" w:fill="FFFFFF"/>
        </w:rPr>
        <w:t>坚持管行业必须管安全、管业务必须管安全、管生产经营必须管安全的原则。</w:t>
      </w:r>
    </w:p>
    <w:p w:rsidR="00147A1E" w:rsidRPr="00C65454" w:rsidRDefault="00147A1E" w:rsidP="00C65454">
      <w:pPr>
        <w:widowControl/>
        <w:rPr>
          <w:rFonts w:ascii="宋体"/>
          <w:color w:val="000000"/>
          <w:kern w:val="0"/>
        </w:rPr>
      </w:pPr>
      <w:r w:rsidRPr="00C65454">
        <w:rPr>
          <w:rFonts w:ascii="宋体" w:hAnsi="宋体" w:cs="宋体"/>
          <w:color w:val="000000"/>
          <w:kern w:val="0"/>
        </w:rPr>
        <w:t>E.</w:t>
      </w:r>
      <w:r w:rsidRPr="00C65454">
        <w:rPr>
          <w:rFonts w:ascii="宋体" w:hAnsi="宋体" w:cs="宋体" w:hint="eastAsia"/>
          <w:color w:val="000000"/>
          <w:kern w:val="0"/>
        </w:rPr>
        <w:t>【法定依据】</w:t>
      </w:r>
    </w:p>
    <w:p w:rsidR="00147A1E" w:rsidRPr="00C65454" w:rsidRDefault="00147A1E" w:rsidP="006F23C0">
      <w:pPr>
        <w:widowControl/>
        <w:ind w:firstLineChars="200" w:firstLine="420"/>
        <w:rPr>
          <w:rFonts w:ascii="宋体"/>
          <w:color w:val="000000"/>
          <w:kern w:val="0"/>
        </w:rPr>
      </w:pPr>
      <w:r w:rsidRPr="00C65454">
        <w:rPr>
          <w:rFonts w:ascii="宋体" w:hAnsi="宋体" w:cs="宋体" w:hint="eastAsia"/>
          <w:color w:val="000000"/>
          <w:kern w:val="0"/>
        </w:rPr>
        <w:t>《中华人民共和国安全生产法》（</w:t>
      </w:r>
      <w:r w:rsidRPr="00C65454">
        <w:rPr>
          <w:rFonts w:ascii="宋体" w:hAnsi="宋体" w:cs="宋体"/>
          <w:color w:val="000000"/>
          <w:kern w:val="0"/>
        </w:rPr>
        <w:t>2014</w:t>
      </w:r>
      <w:r w:rsidRPr="00C65454">
        <w:rPr>
          <w:rFonts w:ascii="宋体" w:hAnsi="宋体" w:cs="宋体" w:hint="eastAsia"/>
          <w:color w:val="000000"/>
          <w:kern w:val="0"/>
        </w:rPr>
        <w:t>年）第</w:t>
      </w:r>
      <w:r w:rsidRPr="00C65454">
        <w:rPr>
          <w:rFonts w:ascii="宋体" w:hAnsi="宋体" w:cs="宋体"/>
          <w:color w:val="000000"/>
          <w:kern w:val="0"/>
        </w:rPr>
        <w:t>3</w:t>
      </w:r>
      <w:r w:rsidRPr="00C65454">
        <w:rPr>
          <w:rFonts w:ascii="宋体" w:hAnsi="宋体" w:cs="宋体" w:hint="eastAsia"/>
          <w:color w:val="000000"/>
          <w:kern w:val="0"/>
        </w:rPr>
        <w:t>条；</w:t>
      </w:r>
    </w:p>
    <w:p w:rsidR="00147A1E" w:rsidRPr="00C65454" w:rsidRDefault="00147A1E" w:rsidP="006F23C0">
      <w:pPr>
        <w:widowControl/>
        <w:ind w:firstLineChars="200" w:firstLine="420"/>
        <w:rPr>
          <w:rFonts w:ascii="宋体"/>
          <w:color w:val="000000"/>
          <w:kern w:val="0"/>
        </w:rPr>
      </w:pPr>
      <w:r w:rsidRPr="00C65454">
        <w:rPr>
          <w:rFonts w:ascii="宋体" w:hAnsi="宋体" w:cs="宋体" w:hint="eastAsia"/>
          <w:color w:val="000000"/>
          <w:kern w:val="0"/>
        </w:rPr>
        <w:t>《</w:t>
      </w:r>
      <w:hyperlink r:id="rId38" w:history="1">
        <w:r w:rsidRPr="00C65454">
          <w:rPr>
            <w:rFonts w:ascii="宋体" w:hAnsi="宋体" w:cs="宋体" w:hint="eastAsia"/>
            <w:color w:val="000000"/>
            <w:kern w:val="0"/>
          </w:rPr>
          <w:t>天津市安全生产条例</w:t>
        </w:r>
      </w:hyperlink>
      <w:r w:rsidRPr="00C65454">
        <w:rPr>
          <w:rFonts w:ascii="宋体" w:hAnsi="宋体" w:cs="宋体" w:hint="eastAsia"/>
          <w:color w:val="000000"/>
          <w:kern w:val="0"/>
        </w:rPr>
        <w:t>》（</w:t>
      </w:r>
      <w:r w:rsidRPr="00C65454">
        <w:rPr>
          <w:rFonts w:ascii="宋体" w:hAnsi="宋体" w:cs="宋体"/>
          <w:color w:val="000000"/>
          <w:kern w:val="0"/>
        </w:rPr>
        <w:t>2016</w:t>
      </w:r>
      <w:r w:rsidRPr="00C65454">
        <w:rPr>
          <w:rFonts w:ascii="宋体" w:hAnsi="宋体" w:cs="宋体" w:hint="eastAsia"/>
          <w:color w:val="000000"/>
          <w:kern w:val="0"/>
        </w:rPr>
        <w:t>年）第</w:t>
      </w:r>
      <w:r w:rsidRPr="00C65454">
        <w:rPr>
          <w:rFonts w:ascii="宋体" w:hAnsi="宋体" w:cs="宋体"/>
          <w:color w:val="000000"/>
          <w:kern w:val="0"/>
        </w:rPr>
        <w:t>3</w:t>
      </w:r>
      <w:r w:rsidRPr="00C65454">
        <w:rPr>
          <w:rFonts w:ascii="宋体" w:hAnsi="宋体" w:cs="宋体" w:hint="eastAsia"/>
          <w:color w:val="000000"/>
          <w:kern w:val="0"/>
        </w:rPr>
        <w:t>条。</w:t>
      </w:r>
    </w:p>
    <w:p w:rsidR="00147A1E" w:rsidRPr="00C65454" w:rsidRDefault="00147A1E" w:rsidP="006F23C0">
      <w:pPr>
        <w:widowControl/>
        <w:ind w:firstLineChars="200" w:firstLine="420"/>
        <w:rPr>
          <w:rFonts w:ascii="宋体"/>
          <w:color w:val="000000"/>
          <w:kern w:val="0"/>
        </w:rPr>
      </w:pPr>
    </w:p>
    <w:p w:rsidR="00147A1E" w:rsidRPr="00C65454" w:rsidRDefault="00147A1E" w:rsidP="006F23C0">
      <w:pPr>
        <w:widowControl/>
        <w:ind w:firstLineChars="200" w:firstLine="420"/>
        <w:rPr>
          <w:rFonts w:ascii="宋体"/>
          <w:color w:val="000000"/>
          <w:kern w:val="0"/>
        </w:rPr>
      </w:pPr>
    </w:p>
    <w:p w:rsidR="00147A1E" w:rsidRPr="00C65454" w:rsidRDefault="00147A1E" w:rsidP="00C65454">
      <w:pPr>
        <w:widowControl/>
        <w:rPr>
          <w:rFonts w:ascii="宋体"/>
          <w:color w:val="000000"/>
          <w:kern w:val="0"/>
        </w:rPr>
      </w:pPr>
      <w:r w:rsidRPr="00C65454">
        <w:rPr>
          <w:rFonts w:ascii="宋体" w:hAnsi="宋体" w:cs="宋体"/>
          <w:color w:val="000000"/>
          <w:kern w:val="0"/>
        </w:rPr>
        <w:t>A.</w:t>
      </w:r>
      <w:r w:rsidRPr="00C65454">
        <w:rPr>
          <w:rFonts w:ascii="宋体" w:hAnsi="宋体" w:cs="宋体" w:hint="eastAsia"/>
          <w:color w:val="000000"/>
          <w:kern w:val="0"/>
        </w:rPr>
        <w:t>【责任编号】</w:t>
      </w:r>
      <w:r w:rsidRPr="00C65454">
        <w:rPr>
          <w:rFonts w:ascii="宋体" w:hAnsi="宋体" w:cs="宋体"/>
          <w:color w:val="000000"/>
          <w:kern w:val="0"/>
        </w:rPr>
        <w:t>A1-2</w:t>
      </w:r>
    </w:p>
    <w:p w:rsidR="00147A1E" w:rsidRPr="00C65454" w:rsidRDefault="00147A1E" w:rsidP="00C65454">
      <w:pPr>
        <w:widowControl/>
        <w:rPr>
          <w:rFonts w:ascii="宋体"/>
          <w:color w:val="000000"/>
          <w:kern w:val="0"/>
        </w:rPr>
      </w:pPr>
      <w:r w:rsidRPr="00C65454">
        <w:rPr>
          <w:rFonts w:ascii="宋体" w:hAnsi="宋体" w:cs="宋体"/>
          <w:color w:val="000000"/>
          <w:kern w:val="0"/>
        </w:rPr>
        <w:t>B.</w:t>
      </w:r>
      <w:r w:rsidRPr="00C65454">
        <w:rPr>
          <w:rFonts w:ascii="宋体" w:hAnsi="宋体" w:cs="宋体" w:hint="eastAsia"/>
          <w:color w:val="000000"/>
          <w:kern w:val="0"/>
        </w:rPr>
        <w:t>【责任主体】一般企业主体</w:t>
      </w:r>
    </w:p>
    <w:p w:rsidR="00147A1E" w:rsidRPr="00C65454" w:rsidRDefault="00147A1E" w:rsidP="00C65454">
      <w:pPr>
        <w:widowControl/>
        <w:rPr>
          <w:rFonts w:ascii="宋体"/>
          <w:color w:val="000000"/>
          <w:kern w:val="0"/>
        </w:rPr>
      </w:pPr>
      <w:r w:rsidRPr="00C65454">
        <w:rPr>
          <w:rFonts w:ascii="宋体" w:hAnsi="宋体" w:cs="宋体"/>
          <w:color w:val="000000"/>
          <w:kern w:val="0"/>
        </w:rPr>
        <w:t>C.</w:t>
      </w:r>
      <w:r w:rsidRPr="00C65454">
        <w:rPr>
          <w:rFonts w:ascii="宋体" w:hAnsi="宋体" w:cs="宋体" w:hint="eastAsia"/>
          <w:color w:val="000000"/>
          <w:kern w:val="0"/>
        </w:rPr>
        <w:t>【责任名称】建立健全安全生产责任制落实考核制度。</w:t>
      </w:r>
    </w:p>
    <w:p w:rsidR="00147A1E" w:rsidRPr="00C65454" w:rsidRDefault="00147A1E" w:rsidP="00C65454">
      <w:pPr>
        <w:widowControl/>
        <w:rPr>
          <w:rFonts w:ascii="宋体"/>
          <w:color w:val="000000"/>
          <w:kern w:val="0"/>
        </w:rPr>
      </w:pPr>
      <w:r w:rsidRPr="00C65454">
        <w:rPr>
          <w:rFonts w:ascii="宋体" w:hAnsi="宋体" w:cs="宋体"/>
          <w:color w:val="000000"/>
          <w:kern w:val="0"/>
        </w:rPr>
        <w:t>D.</w:t>
      </w:r>
      <w:r w:rsidRPr="00C65454">
        <w:rPr>
          <w:rFonts w:ascii="宋体" w:hAnsi="宋体" w:cs="宋体" w:hint="eastAsia"/>
          <w:color w:val="000000"/>
          <w:kern w:val="0"/>
        </w:rPr>
        <w:t>【责任指标】</w:t>
      </w:r>
    </w:p>
    <w:p w:rsidR="00147A1E" w:rsidRPr="00C65454" w:rsidRDefault="00147A1E" w:rsidP="006F23C0">
      <w:pPr>
        <w:widowControl/>
        <w:ind w:firstLineChars="200" w:firstLine="420"/>
        <w:rPr>
          <w:rFonts w:ascii="宋体"/>
          <w:color w:val="000000"/>
          <w:shd w:val="clear" w:color="auto" w:fill="FFFFFF"/>
        </w:rPr>
      </w:pPr>
      <w:r w:rsidRPr="00C65454">
        <w:rPr>
          <w:rFonts w:ascii="宋体" w:hAnsi="宋体" w:cs="宋体"/>
          <w:color w:val="000000"/>
          <w:kern w:val="0"/>
        </w:rPr>
        <w:lastRenderedPageBreak/>
        <w:t>1.</w:t>
      </w:r>
      <w:r w:rsidRPr="00C65454">
        <w:rPr>
          <w:rFonts w:ascii="宋体" w:hAnsi="宋体" w:cs="宋体" w:hint="eastAsia"/>
          <w:color w:val="000000"/>
          <w:shd w:val="clear" w:color="auto" w:fill="FFFFFF"/>
        </w:rPr>
        <w:t>企业必须遵守安全生产的法律、法规，加强安全生产管理，建立健全安全生产责任制和安全生产规章制度，改善安全生产条件，推进安全生产标准化建设，提高安全生产水平，确保安全生产。</w:t>
      </w:r>
    </w:p>
    <w:p w:rsidR="00147A1E" w:rsidRPr="00C65454" w:rsidRDefault="00147A1E" w:rsidP="006F23C0">
      <w:pPr>
        <w:widowControl/>
        <w:ind w:firstLineChars="200" w:firstLine="420"/>
        <w:rPr>
          <w:rFonts w:ascii="宋体"/>
          <w:color w:val="000000"/>
          <w:shd w:val="clear" w:color="auto" w:fill="FFFFFF"/>
        </w:rPr>
      </w:pPr>
      <w:r w:rsidRPr="00C65454">
        <w:rPr>
          <w:rFonts w:ascii="宋体" w:hAnsi="宋体" w:cs="宋体"/>
          <w:color w:val="000000"/>
          <w:shd w:val="clear" w:color="auto" w:fill="FFFFFF"/>
        </w:rPr>
        <w:t>2.</w:t>
      </w:r>
      <w:r w:rsidRPr="00C65454">
        <w:rPr>
          <w:rFonts w:ascii="宋体" w:hAnsi="宋体" w:cs="宋体" w:hint="eastAsia"/>
          <w:color w:val="000000"/>
          <w:shd w:val="clear" w:color="auto" w:fill="FFFFFF"/>
        </w:rPr>
        <w:t>企业的安全生产责任制应当明确各岗位的责任人员、责任范围和考核标准等内容。</w:t>
      </w:r>
    </w:p>
    <w:p w:rsidR="00147A1E" w:rsidRPr="00C65454" w:rsidRDefault="00147A1E" w:rsidP="006F23C0">
      <w:pPr>
        <w:widowControl/>
        <w:ind w:firstLineChars="200" w:firstLine="420"/>
        <w:rPr>
          <w:rFonts w:ascii="宋体"/>
          <w:color w:val="000000"/>
          <w:shd w:val="clear" w:color="auto" w:fill="FFFFFF"/>
        </w:rPr>
      </w:pPr>
      <w:r w:rsidRPr="00C65454">
        <w:rPr>
          <w:rFonts w:ascii="宋体" w:hAnsi="宋体" w:cs="宋体"/>
          <w:color w:val="000000"/>
          <w:shd w:val="clear" w:color="auto" w:fill="FFFFFF"/>
        </w:rPr>
        <w:t>3.</w:t>
      </w:r>
      <w:r w:rsidRPr="00C65454">
        <w:rPr>
          <w:rFonts w:ascii="宋体" w:hAnsi="宋体" w:cs="宋体" w:hint="eastAsia"/>
          <w:color w:val="000000"/>
          <w:shd w:val="clear" w:color="auto" w:fill="FFFFFF"/>
        </w:rPr>
        <w:t>企业应当建立相应的机制，加强对安全生产责任制落实情况的监督考核，保证安全生产责任制的落实。</w:t>
      </w:r>
    </w:p>
    <w:p w:rsidR="00147A1E" w:rsidRPr="00C65454" w:rsidRDefault="00147A1E" w:rsidP="006F23C0">
      <w:pPr>
        <w:ind w:firstLineChars="200" w:firstLine="420"/>
        <w:rPr>
          <w:rFonts w:ascii="宋体"/>
          <w:color w:val="000000"/>
        </w:rPr>
      </w:pPr>
      <w:r w:rsidRPr="00C65454">
        <w:rPr>
          <w:rFonts w:ascii="宋体" w:hAnsi="宋体" w:cs="宋体"/>
          <w:color w:val="000000"/>
        </w:rPr>
        <w:t>4.</w:t>
      </w:r>
      <w:r w:rsidRPr="00C65454">
        <w:rPr>
          <w:rFonts w:ascii="宋体" w:hAnsi="宋体" w:cs="宋体" w:hint="eastAsia"/>
          <w:color w:val="000000"/>
          <w:shd w:val="clear" w:color="auto" w:fill="FFFFFF"/>
        </w:rPr>
        <w:t>企业</w:t>
      </w:r>
      <w:r w:rsidRPr="00C65454">
        <w:rPr>
          <w:rFonts w:ascii="宋体" w:hAnsi="宋体" w:cs="宋体" w:hint="eastAsia"/>
          <w:color w:val="000000"/>
        </w:rPr>
        <w:t>应当按照下列方式落实安全生产责任制：</w:t>
      </w:r>
    </w:p>
    <w:p w:rsidR="00147A1E" w:rsidRPr="00C65454" w:rsidRDefault="00147A1E" w:rsidP="006F23C0">
      <w:pPr>
        <w:ind w:firstLineChars="200" w:firstLine="420"/>
        <w:rPr>
          <w:rFonts w:ascii="宋体"/>
          <w:color w:val="000000"/>
        </w:rPr>
      </w:pPr>
      <w:r w:rsidRPr="00C65454">
        <w:rPr>
          <w:rFonts w:ascii="宋体" w:hAnsi="宋体" w:cs="宋体" w:hint="eastAsia"/>
          <w:color w:val="000000"/>
        </w:rPr>
        <w:t>（</w:t>
      </w:r>
      <w:r w:rsidRPr="00C65454">
        <w:rPr>
          <w:rFonts w:ascii="宋体" w:hAnsi="宋体" w:cs="宋体"/>
          <w:color w:val="000000"/>
        </w:rPr>
        <w:t>1</w:t>
      </w:r>
      <w:r w:rsidRPr="00C65454">
        <w:rPr>
          <w:rFonts w:ascii="宋体" w:hAnsi="宋体" w:cs="宋体" w:hint="eastAsia"/>
          <w:color w:val="000000"/>
        </w:rPr>
        <w:t>）建立健全安全生产责任制度，明确岗位安全生产责任，确定责任人；</w:t>
      </w:r>
    </w:p>
    <w:p w:rsidR="00147A1E" w:rsidRPr="00C65454" w:rsidRDefault="00147A1E" w:rsidP="006F23C0">
      <w:pPr>
        <w:ind w:firstLineChars="200" w:firstLine="420"/>
        <w:rPr>
          <w:rFonts w:ascii="宋体"/>
          <w:color w:val="000000"/>
        </w:rPr>
      </w:pPr>
      <w:r w:rsidRPr="00C65454">
        <w:rPr>
          <w:rFonts w:ascii="宋体" w:hAnsi="宋体" w:cs="宋体" w:hint="eastAsia"/>
          <w:color w:val="000000"/>
        </w:rPr>
        <w:t>（</w:t>
      </w:r>
      <w:r w:rsidRPr="00C65454">
        <w:rPr>
          <w:rFonts w:ascii="宋体" w:hAnsi="宋体" w:cs="宋体"/>
          <w:color w:val="000000"/>
        </w:rPr>
        <w:t>2</w:t>
      </w:r>
      <w:r w:rsidRPr="00C65454">
        <w:rPr>
          <w:rFonts w:ascii="宋体" w:hAnsi="宋体" w:cs="宋体" w:hint="eastAsia"/>
          <w:color w:val="000000"/>
        </w:rPr>
        <w:t>）逐级签订安全生产责任书，制定奖惩措施，并由责任人签字；</w:t>
      </w:r>
    </w:p>
    <w:p w:rsidR="00147A1E" w:rsidRPr="00C65454" w:rsidRDefault="00147A1E" w:rsidP="006F23C0">
      <w:pPr>
        <w:ind w:firstLineChars="200" w:firstLine="420"/>
        <w:rPr>
          <w:rFonts w:ascii="宋体"/>
          <w:color w:val="000000"/>
        </w:rPr>
      </w:pPr>
      <w:r w:rsidRPr="00C65454">
        <w:rPr>
          <w:rFonts w:ascii="宋体" w:hAnsi="宋体" w:cs="宋体" w:hint="eastAsia"/>
          <w:color w:val="000000"/>
        </w:rPr>
        <w:t>（</w:t>
      </w:r>
      <w:r w:rsidRPr="00C65454">
        <w:rPr>
          <w:rFonts w:ascii="宋体" w:hAnsi="宋体" w:cs="宋体"/>
          <w:color w:val="000000"/>
        </w:rPr>
        <w:t>3</w:t>
      </w:r>
      <w:r w:rsidRPr="00C65454">
        <w:rPr>
          <w:rFonts w:ascii="宋体" w:hAnsi="宋体" w:cs="宋体" w:hint="eastAsia"/>
          <w:color w:val="000000"/>
        </w:rPr>
        <w:t>）在承包、发包、分包、出租等生产经营活动中，应当按照有关规定，签订安全协议，明确各相关方安全生产责任</w:t>
      </w:r>
      <w:r w:rsidRPr="00C65454">
        <w:rPr>
          <w:rFonts w:ascii="宋体" w:hAnsi="宋体" w:cs="宋体"/>
          <w:color w:val="000000"/>
        </w:rPr>
        <w:t>;</w:t>
      </w:r>
    </w:p>
    <w:p w:rsidR="00147A1E" w:rsidRPr="00C65454" w:rsidRDefault="00147A1E" w:rsidP="006F23C0">
      <w:pPr>
        <w:ind w:firstLineChars="200" w:firstLine="420"/>
        <w:rPr>
          <w:rFonts w:ascii="宋体"/>
          <w:color w:val="000000"/>
        </w:rPr>
      </w:pPr>
      <w:r w:rsidRPr="00C65454">
        <w:rPr>
          <w:rFonts w:ascii="宋体" w:hAnsi="宋体" w:cs="宋体" w:hint="eastAsia"/>
          <w:color w:val="000000"/>
        </w:rPr>
        <w:t>（</w:t>
      </w:r>
      <w:r w:rsidRPr="00C65454">
        <w:rPr>
          <w:rFonts w:ascii="宋体" w:hAnsi="宋体" w:cs="宋体"/>
          <w:color w:val="000000"/>
        </w:rPr>
        <w:t>4</w:t>
      </w:r>
      <w:r w:rsidRPr="00C65454">
        <w:rPr>
          <w:rFonts w:ascii="宋体" w:hAnsi="宋体" w:cs="宋体" w:hint="eastAsia"/>
          <w:color w:val="000000"/>
        </w:rPr>
        <w:t>）建立安全生产责任制专门档案。</w:t>
      </w:r>
    </w:p>
    <w:p w:rsidR="00147A1E" w:rsidRPr="00C65454" w:rsidRDefault="00147A1E" w:rsidP="006F23C0">
      <w:pPr>
        <w:ind w:firstLineChars="200" w:firstLine="420"/>
        <w:rPr>
          <w:rFonts w:ascii="宋体"/>
          <w:color w:val="000000"/>
        </w:rPr>
      </w:pPr>
      <w:r w:rsidRPr="00C65454">
        <w:rPr>
          <w:rFonts w:ascii="宋体" w:hAnsi="宋体" w:cs="宋体"/>
          <w:color w:val="000000"/>
        </w:rPr>
        <w:t>5.</w:t>
      </w:r>
      <w:r w:rsidRPr="00C65454">
        <w:rPr>
          <w:rFonts w:ascii="宋体" w:hAnsi="宋体" w:cs="宋体" w:hint="eastAsia"/>
          <w:color w:val="000000"/>
        </w:rPr>
        <w:t>企业安全生产责任制考核采取自查自评与组织考核相结合、年度考核与平时考核相结合的方法。</w:t>
      </w:r>
    </w:p>
    <w:p w:rsidR="00147A1E" w:rsidRPr="00C65454" w:rsidRDefault="00147A1E" w:rsidP="006F23C0">
      <w:pPr>
        <w:widowControl/>
        <w:ind w:firstLineChars="200" w:firstLine="420"/>
        <w:rPr>
          <w:rFonts w:ascii="宋体"/>
          <w:color w:val="000000"/>
          <w:shd w:val="clear" w:color="auto" w:fill="FFFFFF"/>
        </w:rPr>
      </w:pPr>
      <w:r w:rsidRPr="00C65454">
        <w:rPr>
          <w:rFonts w:ascii="宋体" w:hAnsi="宋体" w:cs="宋体"/>
          <w:color w:val="000000"/>
          <w:shd w:val="clear" w:color="auto" w:fill="FFFFFF"/>
        </w:rPr>
        <w:t>6.</w:t>
      </w:r>
      <w:r w:rsidRPr="00C65454">
        <w:rPr>
          <w:rFonts w:ascii="宋体" w:hAnsi="宋体" w:cs="宋体" w:hint="eastAsia"/>
          <w:color w:val="000000"/>
          <w:shd w:val="clear" w:color="auto" w:fill="FFFFFF"/>
        </w:rPr>
        <w:t>企业应当建立健全全员安全生产责任制，主要负责人是本企业安全生产的第一责任人，对安全生产工作全面负责；其他负责人对分管范围内的安全生产工作负责；各职能部门负责人对职责范围内的安全生产工作负责。</w:t>
      </w:r>
    </w:p>
    <w:p w:rsidR="00147A1E" w:rsidRPr="00C65454" w:rsidRDefault="00147A1E" w:rsidP="006F23C0">
      <w:pPr>
        <w:widowControl/>
        <w:ind w:firstLineChars="200" w:firstLine="420"/>
        <w:rPr>
          <w:rFonts w:ascii="宋体"/>
          <w:color w:val="000000"/>
          <w:shd w:val="clear" w:color="auto" w:fill="FFFFFF"/>
        </w:rPr>
      </w:pPr>
      <w:r w:rsidRPr="00C65454">
        <w:rPr>
          <w:rFonts w:ascii="宋体" w:hAnsi="宋体" w:cs="宋体"/>
          <w:color w:val="000000"/>
          <w:shd w:val="clear" w:color="auto" w:fill="FFFFFF"/>
        </w:rPr>
        <w:t>7.</w:t>
      </w:r>
      <w:r w:rsidRPr="00C65454">
        <w:rPr>
          <w:rFonts w:ascii="宋体" w:hAnsi="宋体" w:cs="宋体" w:hint="eastAsia"/>
          <w:color w:val="000000"/>
          <w:shd w:val="clear" w:color="auto" w:fill="FFFFFF"/>
        </w:rPr>
        <w:t>企业应当建立健全全部工作岗位及从业人员的安全生产责任制，逐级、逐岗位签订安全生产责任书。安全生产责任制应当包括下列内容：</w:t>
      </w:r>
    </w:p>
    <w:p w:rsidR="00147A1E" w:rsidRPr="00C65454" w:rsidRDefault="00147A1E" w:rsidP="006F23C0">
      <w:pPr>
        <w:widowControl/>
        <w:ind w:firstLineChars="200" w:firstLine="420"/>
        <w:rPr>
          <w:rFonts w:ascii="宋体"/>
          <w:color w:val="000000"/>
          <w:shd w:val="clear" w:color="auto" w:fill="FFFFFF"/>
        </w:rPr>
      </w:pPr>
      <w:r w:rsidRPr="00C65454">
        <w:rPr>
          <w:rFonts w:ascii="宋体" w:hAnsi="宋体" w:cs="宋体" w:hint="eastAsia"/>
          <w:color w:val="000000"/>
          <w:shd w:val="clear" w:color="auto" w:fill="FFFFFF"/>
        </w:rPr>
        <w:t>（</w:t>
      </w:r>
      <w:r w:rsidRPr="00C65454">
        <w:rPr>
          <w:rFonts w:ascii="宋体" w:hAnsi="宋体" w:cs="宋体"/>
          <w:color w:val="000000"/>
          <w:shd w:val="clear" w:color="auto" w:fill="FFFFFF"/>
        </w:rPr>
        <w:t>1</w:t>
      </w:r>
      <w:r w:rsidRPr="00C65454">
        <w:rPr>
          <w:rFonts w:ascii="宋体" w:hAnsi="宋体" w:cs="宋体" w:hint="eastAsia"/>
          <w:color w:val="000000"/>
          <w:shd w:val="clear" w:color="auto" w:fill="FFFFFF"/>
        </w:rPr>
        <w:t>）主要负责人、分管安全负责人及其他分管负责人的安全生产责任范围及考核标准；</w:t>
      </w:r>
    </w:p>
    <w:p w:rsidR="00147A1E" w:rsidRPr="00C65454" w:rsidRDefault="00147A1E" w:rsidP="006F23C0">
      <w:pPr>
        <w:widowControl/>
        <w:ind w:firstLineChars="200" w:firstLine="420"/>
        <w:rPr>
          <w:rFonts w:ascii="宋体"/>
          <w:color w:val="000000"/>
          <w:shd w:val="clear" w:color="auto" w:fill="FFFFFF"/>
        </w:rPr>
      </w:pPr>
      <w:r w:rsidRPr="00C65454">
        <w:rPr>
          <w:rFonts w:ascii="宋体" w:hAnsi="宋体" w:cs="宋体" w:hint="eastAsia"/>
          <w:color w:val="000000"/>
          <w:shd w:val="clear" w:color="auto" w:fill="FFFFFF"/>
        </w:rPr>
        <w:t>（</w:t>
      </w:r>
      <w:r w:rsidRPr="00C65454">
        <w:rPr>
          <w:rFonts w:ascii="宋体" w:hAnsi="宋体" w:cs="宋体"/>
          <w:color w:val="000000"/>
          <w:shd w:val="clear" w:color="auto" w:fill="FFFFFF"/>
        </w:rPr>
        <w:t>2</w:t>
      </w:r>
      <w:r w:rsidRPr="00C65454">
        <w:rPr>
          <w:rFonts w:ascii="宋体" w:hAnsi="宋体" w:cs="宋体" w:hint="eastAsia"/>
          <w:color w:val="000000"/>
          <w:shd w:val="clear" w:color="auto" w:fill="FFFFFF"/>
        </w:rPr>
        <w:t>）各部门、各岗位负责人的安全生产责任范围及考核标准；</w:t>
      </w:r>
    </w:p>
    <w:p w:rsidR="00147A1E" w:rsidRPr="00C65454" w:rsidRDefault="00147A1E" w:rsidP="006F23C0">
      <w:pPr>
        <w:widowControl/>
        <w:ind w:firstLineChars="200" w:firstLine="420"/>
        <w:rPr>
          <w:rFonts w:ascii="宋体"/>
          <w:color w:val="000000"/>
          <w:shd w:val="clear" w:color="auto" w:fill="FFFFFF"/>
        </w:rPr>
      </w:pPr>
      <w:r w:rsidRPr="00C65454">
        <w:rPr>
          <w:rFonts w:ascii="宋体" w:hAnsi="宋体" w:cs="宋体" w:hint="eastAsia"/>
          <w:color w:val="000000"/>
          <w:shd w:val="clear" w:color="auto" w:fill="FFFFFF"/>
        </w:rPr>
        <w:t>（</w:t>
      </w:r>
      <w:r w:rsidRPr="00C65454">
        <w:rPr>
          <w:rFonts w:ascii="宋体" w:hAnsi="宋体" w:cs="宋体"/>
          <w:color w:val="000000"/>
          <w:shd w:val="clear" w:color="auto" w:fill="FFFFFF"/>
        </w:rPr>
        <w:t>3</w:t>
      </w:r>
      <w:r w:rsidRPr="00C65454">
        <w:rPr>
          <w:rFonts w:ascii="宋体" w:hAnsi="宋体" w:cs="宋体" w:hint="eastAsia"/>
          <w:color w:val="000000"/>
          <w:shd w:val="clear" w:color="auto" w:fill="FFFFFF"/>
        </w:rPr>
        <w:t>）各岗位作业人员的安全生产责任范围及考核标准；</w:t>
      </w:r>
    </w:p>
    <w:p w:rsidR="00147A1E" w:rsidRPr="00C65454" w:rsidRDefault="00147A1E" w:rsidP="006F23C0">
      <w:pPr>
        <w:widowControl/>
        <w:ind w:firstLineChars="200" w:firstLine="420"/>
        <w:rPr>
          <w:rFonts w:ascii="宋体"/>
          <w:color w:val="000000"/>
          <w:shd w:val="clear" w:color="auto" w:fill="FFFFFF"/>
        </w:rPr>
      </w:pPr>
      <w:r w:rsidRPr="00C65454">
        <w:rPr>
          <w:rFonts w:ascii="宋体" w:hAnsi="宋体" w:cs="宋体" w:hint="eastAsia"/>
          <w:color w:val="000000"/>
          <w:shd w:val="clear" w:color="auto" w:fill="FFFFFF"/>
        </w:rPr>
        <w:t>（</w:t>
      </w:r>
      <w:r w:rsidRPr="00C65454">
        <w:rPr>
          <w:rFonts w:ascii="宋体" w:hAnsi="宋体" w:cs="宋体"/>
          <w:color w:val="000000"/>
          <w:shd w:val="clear" w:color="auto" w:fill="FFFFFF"/>
        </w:rPr>
        <w:t>4</w:t>
      </w:r>
      <w:r w:rsidRPr="00C65454">
        <w:rPr>
          <w:rFonts w:ascii="宋体" w:hAnsi="宋体" w:cs="宋体" w:hint="eastAsia"/>
          <w:color w:val="000000"/>
          <w:shd w:val="clear" w:color="auto" w:fill="FFFFFF"/>
        </w:rPr>
        <w:t>）奖惩措施。企业应当建立健全本单位安全生产责任制考核机制，定期对安全生产责任制落实情况进行监督考核。</w:t>
      </w:r>
    </w:p>
    <w:p w:rsidR="00147A1E" w:rsidRPr="00C65454" w:rsidRDefault="00147A1E" w:rsidP="00C65454">
      <w:pPr>
        <w:widowControl/>
        <w:rPr>
          <w:rFonts w:ascii="宋体"/>
          <w:color w:val="000000"/>
          <w:kern w:val="0"/>
        </w:rPr>
      </w:pPr>
      <w:r w:rsidRPr="00C65454">
        <w:rPr>
          <w:rFonts w:ascii="宋体" w:hAnsi="宋体" w:cs="宋体"/>
          <w:color w:val="000000"/>
          <w:kern w:val="0"/>
        </w:rPr>
        <w:t>E.</w:t>
      </w:r>
      <w:r w:rsidRPr="00C65454">
        <w:rPr>
          <w:rFonts w:ascii="宋体" w:hAnsi="宋体" w:cs="宋体" w:hint="eastAsia"/>
          <w:color w:val="000000"/>
          <w:kern w:val="0"/>
        </w:rPr>
        <w:t>【法定依据】</w:t>
      </w:r>
    </w:p>
    <w:p w:rsidR="00147A1E" w:rsidRPr="00C65454" w:rsidRDefault="00147A1E" w:rsidP="006F23C0">
      <w:pPr>
        <w:widowControl/>
        <w:ind w:firstLineChars="200" w:firstLine="420"/>
        <w:rPr>
          <w:rFonts w:ascii="宋体"/>
          <w:color w:val="000000"/>
          <w:kern w:val="0"/>
        </w:rPr>
      </w:pPr>
      <w:r w:rsidRPr="00C65454">
        <w:rPr>
          <w:rFonts w:ascii="宋体" w:hAnsi="宋体" w:cs="宋体" w:hint="eastAsia"/>
          <w:color w:val="000000"/>
          <w:kern w:val="0"/>
        </w:rPr>
        <w:t>《中华人民共和国安全生产法》（</w:t>
      </w:r>
      <w:r w:rsidRPr="00C65454">
        <w:rPr>
          <w:rFonts w:ascii="宋体" w:hAnsi="宋体" w:cs="宋体"/>
          <w:color w:val="000000"/>
          <w:kern w:val="0"/>
        </w:rPr>
        <w:t>2014</w:t>
      </w:r>
      <w:r w:rsidRPr="00C65454">
        <w:rPr>
          <w:rFonts w:ascii="宋体" w:hAnsi="宋体" w:cs="宋体" w:hint="eastAsia"/>
          <w:color w:val="000000"/>
          <w:kern w:val="0"/>
        </w:rPr>
        <w:t>年）第</w:t>
      </w:r>
      <w:r w:rsidRPr="00C65454">
        <w:rPr>
          <w:rFonts w:ascii="宋体" w:hAnsi="宋体" w:cs="宋体"/>
          <w:color w:val="000000"/>
          <w:kern w:val="0"/>
        </w:rPr>
        <w:t>4</w:t>
      </w:r>
      <w:r w:rsidRPr="00C65454">
        <w:rPr>
          <w:rFonts w:ascii="宋体" w:hAnsi="宋体" w:cs="宋体" w:hint="eastAsia"/>
          <w:color w:val="000000"/>
          <w:kern w:val="0"/>
        </w:rPr>
        <w:t>、</w:t>
      </w:r>
      <w:r w:rsidRPr="00C65454">
        <w:rPr>
          <w:rFonts w:ascii="宋体" w:hAnsi="宋体" w:cs="宋体"/>
          <w:color w:val="000000"/>
          <w:kern w:val="0"/>
        </w:rPr>
        <w:t>5</w:t>
      </w:r>
      <w:r w:rsidRPr="00C65454">
        <w:rPr>
          <w:rFonts w:ascii="宋体" w:hAnsi="宋体" w:cs="宋体" w:hint="eastAsia"/>
          <w:color w:val="000000"/>
          <w:kern w:val="0"/>
        </w:rPr>
        <w:t>、</w:t>
      </w:r>
      <w:r w:rsidRPr="00C65454">
        <w:rPr>
          <w:rFonts w:ascii="宋体" w:hAnsi="宋体" w:cs="宋体"/>
          <w:color w:val="000000"/>
          <w:kern w:val="0"/>
        </w:rPr>
        <w:t>19</w:t>
      </w:r>
      <w:r w:rsidRPr="00C65454">
        <w:rPr>
          <w:rFonts w:ascii="宋体" w:hAnsi="宋体" w:cs="宋体" w:hint="eastAsia"/>
          <w:color w:val="000000"/>
          <w:kern w:val="0"/>
        </w:rPr>
        <w:t>条；</w:t>
      </w:r>
    </w:p>
    <w:p w:rsidR="00147A1E" w:rsidRPr="00C65454" w:rsidRDefault="00147A1E" w:rsidP="006F23C0">
      <w:pPr>
        <w:widowControl/>
        <w:ind w:leftChars="200" w:left="420"/>
        <w:rPr>
          <w:rFonts w:ascii="宋体"/>
          <w:color w:val="000000"/>
          <w:kern w:val="0"/>
        </w:rPr>
      </w:pPr>
      <w:r w:rsidRPr="00C65454">
        <w:rPr>
          <w:rFonts w:ascii="宋体" w:hAnsi="宋体" w:cs="宋体" w:hint="eastAsia"/>
          <w:color w:val="000000"/>
          <w:kern w:val="0"/>
        </w:rPr>
        <w:t>《冶金企业和有色金属企业安全生产规定》（</w:t>
      </w:r>
      <w:r w:rsidRPr="00C65454">
        <w:rPr>
          <w:rFonts w:ascii="宋体" w:hAnsi="宋体" w:cs="宋体"/>
          <w:color w:val="000000"/>
          <w:kern w:val="0"/>
        </w:rPr>
        <w:t>2018</w:t>
      </w:r>
      <w:r w:rsidRPr="00C65454">
        <w:rPr>
          <w:rFonts w:ascii="宋体" w:hAnsi="宋体" w:cs="宋体" w:hint="eastAsia"/>
          <w:color w:val="000000"/>
          <w:kern w:val="0"/>
        </w:rPr>
        <w:t>年）第</w:t>
      </w:r>
      <w:r w:rsidRPr="00C65454">
        <w:rPr>
          <w:rFonts w:ascii="宋体" w:hAnsi="宋体" w:cs="宋体"/>
          <w:color w:val="000000"/>
          <w:kern w:val="0"/>
        </w:rPr>
        <w:t>8</w:t>
      </w:r>
      <w:r w:rsidRPr="00C65454">
        <w:rPr>
          <w:rFonts w:ascii="宋体" w:hAnsi="宋体" w:cs="宋体" w:hint="eastAsia"/>
          <w:color w:val="000000"/>
          <w:kern w:val="0"/>
        </w:rPr>
        <w:t>条；</w:t>
      </w:r>
    </w:p>
    <w:p w:rsidR="00147A1E" w:rsidRPr="00C65454" w:rsidRDefault="00147A1E" w:rsidP="006F23C0">
      <w:pPr>
        <w:widowControl/>
        <w:ind w:leftChars="200" w:left="420"/>
        <w:rPr>
          <w:rFonts w:ascii="宋体"/>
          <w:color w:val="000000"/>
          <w:kern w:val="0"/>
        </w:rPr>
      </w:pPr>
      <w:r w:rsidRPr="00C65454">
        <w:rPr>
          <w:rFonts w:ascii="宋体" w:hAnsi="宋体" w:cs="宋体" w:hint="eastAsia"/>
          <w:color w:val="000000"/>
          <w:kern w:val="0"/>
        </w:rPr>
        <w:t>《</w:t>
      </w:r>
      <w:hyperlink r:id="rId39" w:history="1">
        <w:r w:rsidRPr="00C65454">
          <w:rPr>
            <w:rFonts w:ascii="宋体" w:hAnsi="宋体" w:cs="宋体" w:hint="eastAsia"/>
            <w:color w:val="000000"/>
            <w:kern w:val="0"/>
          </w:rPr>
          <w:t>天津市安全生产条例</w:t>
        </w:r>
      </w:hyperlink>
      <w:r w:rsidRPr="00C65454">
        <w:rPr>
          <w:rFonts w:ascii="宋体" w:hAnsi="宋体" w:cs="宋体" w:hint="eastAsia"/>
          <w:color w:val="000000"/>
          <w:kern w:val="0"/>
        </w:rPr>
        <w:t>》（</w:t>
      </w:r>
      <w:r w:rsidRPr="00C65454">
        <w:rPr>
          <w:rFonts w:ascii="宋体" w:hAnsi="宋体" w:cs="宋体"/>
          <w:color w:val="000000"/>
          <w:kern w:val="0"/>
        </w:rPr>
        <w:t>2016</w:t>
      </w:r>
      <w:r w:rsidRPr="00C65454">
        <w:rPr>
          <w:rFonts w:ascii="宋体" w:hAnsi="宋体" w:cs="宋体" w:hint="eastAsia"/>
          <w:color w:val="000000"/>
          <w:kern w:val="0"/>
        </w:rPr>
        <w:t>年）第</w:t>
      </w:r>
      <w:r w:rsidRPr="00C65454">
        <w:rPr>
          <w:rFonts w:ascii="宋体" w:hAnsi="宋体" w:cs="宋体"/>
          <w:color w:val="000000"/>
          <w:kern w:val="0"/>
        </w:rPr>
        <w:t>14</w:t>
      </w:r>
      <w:r w:rsidRPr="00C65454">
        <w:rPr>
          <w:rFonts w:ascii="宋体" w:hAnsi="宋体" w:cs="宋体" w:hint="eastAsia"/>
          <w:color w:val="000000"/>
          <w:kern w:val="0"/>
        </w:rPr>
        <w:t>、</w:t>
      </w:r>
      <w:r w:rsidRPr="00C65454">
        <w:rPr>
          <w:rFonts w:ascii="宋体" w:hAnsi="宋体" w:cs="宋体"/>
          <w:color w:val="000000"/>
          <w:kern w:val="0"/>
        </w:rPr>
        <w:t>15</w:t>
      </w:r>
      <w:r w:rsidRPr="00C65454">
        <w:rPr>
          <w:rFonts w:ascii="宋体" w:hAnsi="宋体" w:cs="宋体" w:hint="eastAsia"/>
          <w:color w:val="000000"/>
          <w:kern w:val="0"/>
        </w:rPr>
        <w:t>条；</w:t>
      </w:r>
    </w:p>
    <w:p w:rsidR="00147A1E" w:rsidRPr="00C65454" w:rsidRDefault="00147A1E" w:rsidP="006F23C0">
      <w:pPr>
        <w:widowControl/>
        <w:tabs>
          <w:tab w:val="left" w:pos="5790"/>
        </w:tabs>
        <w:ind w:firstLineChars="200" w:firstLine="420"/>
        <w:rPr>
          <w:rFonts w:ascii="宋体"/>
          <w:color w:val="000000"/>
          <w:kern w:val="0"/>
        </w:rPr>
      </w:pPr>
      <w:r w:rsidRPr="00C65454">
        <w:rPr>
          <w:rFonts w:ascii="宋体" w:hAnsi="宋体" w:cs="宋体" w:hint="eastAsia"/>
          <w:color w:val="000000"/>
          <w:kern w:val="0"/>
        </w:rPr>
        <w:t>《天津市安全生产责任制规定》（</w:t>
      </w:r>
      <w:r w:rsidRPr="00C65454">
        <w:rPr>
          <w:rFonts w:ascii="宋体" w:hAnsi="宋体" w:cs="宋体"/>
          <w:color w:val="000000"/>
          <w:kern w:val="0"/>
        </w:rPr>
        <w:t>2009</w:t>
      </w:r>
      <w:r w:rsidRPr="00C65454">
        <w:rPr>
          <w:rFonts w:ascii="宋体" w:hAnsi="宋体" w:cs="宋体" w:hint="eastAsia"/>
          <w:color w:val="000000"/>
          <w:kern w:val="0"/>
        </w:rPr>
        <w:t>年）第</w:t>
      </w:r>
      <w:r w:rsidRPr="00C65454">
        <w:rPr>
          <w:rFonts w:ascii="宋体" w:hAnsi="宋体" w:cs="宋体"/>
          <w:color w:val="000000"/>
          <w:kern w:val="0"/>
        </w:rPr>
        <w:t>12</w:t>
      </w:r>
      <w:r w:rsidRPr="00C65454">
        <w:rPr>
          <w:rFonts w:ascii="宋体" w:hAnsi="宋体" w:cs="宋体" w:hint="eastAsia"/>
          <w:color w:val="000000"/>
          <w:kern w:val="0"/>
        </w:rPr>
        <w:t>、</w:t>
      </w:r>
      <w:r w:rsidRPr="00C65454">
        <w:rPr>
          <w:rFonts w:ascii="宋体" w:hAnsi="宋体" w:cs="宋体"/>
          <w:color w:val="000000"/>
          <w:kern w:val="0"/>
        </w:rPr>
        <w:t>15</w:t>
      </w:r>
      <w:r w:rsidRPr="00C65454">
        <w:rPr>
          <w:rFonts w:ascii="宋体" w:hAnsi="宋体" w:cs="宋体" w:hint="eastAsia"/>
          <w:color w:val="000000"/>
          <w:kern w:val="0"/>
        </w:rPr>
        <w:t>条。</w:t>
      </w:r>
    </w:p>
    <w:p w:rsidR="00147A1E" w:rsidRPr="00C65454" w:rsidRDefault="00147A1E" w:rsidP="006F23C0">
      <w:pPr>
        <w:widowControl/>
        <w:ind w:firstLineChars="200" w:firstLine="420"/>
        <w:rPr>
          <w:rFonts w:ascii="宋体"/>
          <w:color w:val="000000"/>
          <w:kern w:val="0"/>
        </w:rPr>
      </w:pPr>
    </w:p>
    <w:p w:rsidR="00147A1E" w:rsidRPr="00C65454" w:rsidRDefault="00147A1E" w:rsidP="006F23C0">
      <w:pPr>
        <w:widowControl/>
        <w:ind w:firstLineChars="200" w:firstLine="420"/>
        <w:rPr>
          <w:rFonts w:ascii="宋体"/>
          <w:color w:val="000000"/>
          <w:kern w:val="0"/>
        </w:rPr>
      </w:pPr>
    </w:p>
    <w:p w:rsidR="00147A1E" w:rsidRPr="00C65454" w:rsidRDefault="00147A1E" w:rsidP="00C65454">
      <w:pPr>
        <w:widowControl/>
        <w:rPr>
          <w:rFonts w:ascii="宋体"/>
          <w:color w:val="000000"/>
          <w:kern w:val="0"/>
        </w:rPr>
      </w:pPr>
      <w:r w:rsidRPr="00C65454">
        <w:rPr>
          <w:rFonts w:ascii="宋体" w:hAnsi="宋体" w:cs="宋体"/>
          <w:color w:val="000000"/>
          <w:kern w:val="0"/>
        </w:rPr>
        <w:t>A.</w:t>
      </w:r>
      <w:r w:rsidRPr="00C65454">
        <w:rPr>
          <w:rFonts w:ascii="宋体" w:hAnsi="宋体" w:cs="宋体" w:hint="eastAsia"/>
          <w:color w:val="000000"/>
          <w:kern w:val="0"/>
        </w:rPr>
        <w:t>【责任编号】</w:t>
      </w:r>
      <w:r w:rsidRPr="00C65454">
        <w:rPr>
          <w:rFonts w:ascii="宋体" w:hAnsi="宋体" w:cs="宋体"/>
          <w:color w:val="000000"/>
          <w:kern w:val="0"/>
        </w:rPr>
        <w:t>A1-3</w:t>
      </w:r>
    </w:p>
    <w:p w:rsidR="00147A1E" w:rsidRPr="00C65454" w:rsidRDefault="00147A1E" w:rsidP="00C65454">
      <w:pPr>
        <w:widowControl/>
        <w:rPr>
          <w:rFonts w:ascii="宋体"/>
          <w:color w:val="000000"/>
          <w:kern w:val="0"/>
        </w:rPr>
      </w:pPr>
      <w:r w:rsidRPr="00C65454">
        <w:rPr>
          <w:rFonts w:ascii="宋体" w:hAnsi="宋体" w:cs="宋体"/>
          <w:color w:val="000000"/>
          <w:kern w:val="0"/>
        </w:rPr>
        <w:t>B.</w:t>
      </w:r>
      <w:r w:rsidRPr="00C65454">
        <w:rPr>
          <w:rFonts w:ascii="宋体" w:hAnsi="宋体" w:cs="宋体" w:hint="eastAsia"/>
          <w:color w:val="000000"/>
          <w:kern w:val="0"/>
        </w:rPr>
        <w:t>【责任主体】一般企业主体</w:t>
      </w:r>
    </w:p>
    <w:p w:rsidR="00147A1E" w:rsidRPr="00C65454" w:rsidRDefault="00147A1E" w:rsidP="00C65454">
      <w:pPr>
        <w:widowControl/>
        <w:rPr>
          <w:rFonts w:ascii="宋体"/>
          <w:color w:val="000000"/>
          <w:kern w:val="0"/>
        </w:rPr>
      </w:pPr>
      <w:r w:rsidRPr="00C65454">
        <w:rPr>
          <w:rFonts w:ascii="宋体" w:hAnsi="宋体" w:cs="宋体"/>
          <w:color w:val="000000"/>
          <w:kern w:val="0"/>
        </w:rPr>
        <w:t>C.</w:t>
      </w:r>
      <w:r w:rsidRPr="00C65454">
        <w:rPr>
          <w:rFonts w:ascii="宋体" w:hAnsi="宋体" w:cs="宋体" w:hint="eastAsia"/>
          <w:color w:val="000000"/>
          <w:kern w:val="0"/>
        </w:rPr>
        <w:t>【责任名称】建立安全生产规章制度和操作规程。</w:t>
      </w:r>
    </w:p>
    <w:p w:rsidR="00147A1E" w:rsidRPr="00C65454" w:rsidRDefault="00147A1E" w:rsidP="00C65454">
      <w:pPr>
        <w:widowControl/>
        <w:rPr>
          <w:rFonts w:ascii="宋体"/>
          <w:color w:val="000000"/>
          <w:kern w:val="0"/>
        </w:rPr>
      </w:pPr>
      <w:r w:rsidRPr="00C65454">
        <w:rPr>
          <w:rFonts w:ascii="宋体" w:hAnsi="宋体" w:cs="宋体"/>
          <w:color w:val="000000"/>
          <w:kern w:val="0"/>
        </w:rPr>
        <w:t>D.</w:t>
      </w:r>
      <w:r w:rsidRPr="00C65454">
        <w:rPr>
          <w:rFonts w:ascii="宋体" w:hAnsi="宋体" w:cs="宋体" w:hint="eastAsia"/>
          <w:color w:val="000000"/>
          <w:kern w:val="0"/>
        </w:rPr>
        <w:t>【责任指标】</w:t>
      </w:r>
    </w:p>
    <w:p w:rsidR="00147A1E" w:rsidRPr="00C65454" w:rsidRDefault="00147A1E" w:rsidP="006F23C0">
      <w:pPr>
        <w:widowControl/>
        <w:ind w:firstLineChars="200" w:firstLine="420"/>
        <w:rPr>
          <w:rFonts w:ascii="宋体"/>
          <w:color w:val="000000"/>
          <w:shd w:val="clear" w:color="auto" w:fill="FFFFFF"/>
        </w:rPr>
      </w:pPr>
      <w:r w:rsidRPr="00C65454">
        <w:rPr>
          <w:rFonts w:ascii="宋体" w:hAnsi="宋体" w:cs="宋体"/>
          <w:color w:val="000000"/>
          <w:kern w:val="0"/>
        </w:rPr>
        <w:t>1.</w:t>
      </w:r>
      <w:r w:rsidRPr="00C65454">
        <w:rPr>
          <w:rFonts w:ascii="宋体" w:hAnsi="宋体" w:cs="宋体" w:hint="eastAsia"/>
          <w:color w:val="000000"/>
          <w:shd w:val="clear" w:color="auto" w:fill="FFFFFF"/>
        </w:rPr>
        <w:t>企业制定或者修改有关安全生产的规章制度，应当听取工会的意见。</w:t>
      </w:r>
    </w:p>
    <w:p w:rsidR="00147A1E" w:rsidRPr="00C65454" w:rsidRDefault="00147A1E" w:rsidP="006F23C0">
      <w:pPr>
        <w:widowControl/>
        <w:ind w:firstLineChars="200" w:firstLine="420"/>
        <w:rPr>
          <w:rFonts w:ascii="宋体"/>
          <w:color w:val="000000"/>
          <w:kern w:val="0"/>
        </w:rPr>
      </w:pPr>
      <w:r w:rsidRPr="00C65454">
        <w:rPr>
          <w:rFonts w:ascii="宋体" w:hAnsi="宋体" w:cs="宋体"/>
          <w:color w:val="000000"/>
          <w:kern w:val="0"/>
        </w:rPr>
        <w:t>2.</w:t>
      </w:r>
      <w:r w:rsidRPr="00C65454">
        <w:rPr>
          <w:rFonts w:ascii="宋体" w:hAnsi="宋体" w:cs="宋体" w:hint="eastAsia"/>
          <w:color w:val="000000"/>
          <w:kern w:val="0"/>
        </w:rPr>
        <w:t>企业应当建立健全事故隐患排查治理制度，主要负责人对事故隐患排查治理工作全面负责。</w:t>
      </w:r>
    </w:p>
    <w:p w:rsidR="00147A1E" w:rsidRPr="00C65454" w:rsidRDefault="00147A1E" w:rsidP="006F23C0">
      <w:pPr>
        <w:widowControl/>
        <w:ind w:firstLineChars="200" w:firstLine="420"/>
        <w:rPr>
          <w:rFonts w:ascii="宋体"/>
          <w:color w:val="000000"/>
          <w:kern w:val="0"/>
        </w:rPr>
      </w:pPr>
      <w:r w:rsidRPr="00C65454">
        <w:rPr>
          <w:rFonts w:ascii="宋体" w:hAnsi="宋体" w:cs="宋体"/>
          <w:color w:val="000000"/>
          <w:kern w:val="0"/>
        </w:rPr>
        <w:t>3.</w:t>
      </w:r>
      <w:r w:rsidRPr="00C65454">
        <w:rPr>
          <w:rFonts w:ascii="宋体" w:hAnsi="宋体" w:cs="宋体" w:hint="eastAsia"/>
          <w:color w:val="000000"/>
          <w:kern w:val="0"/>
        </w:rPr>
        <w:t>企业应当建立健全设备设施安全管理制度，加强设备设施的检查、维护、保养和检修，确保设备设施安全运行。对重要岗位的电气、机械等设备，应当实行操作牌制度。</w:t>
      </w:r>
    </w:p>
    <w:p w:rsidR="00147A1E" w:rsidRPr="00C65454" w:rsidRDefault="00147A1E" w:rsidP="006F23C0">
      <w:pPr>
        <w:widowControl/>
        <w:ind w:firstLineChars="200" w:firstLine="420"/>
        <w:rPr>
          <w:rFonts w:ascii="宋体"/>
          <w:color w:val="000000"/>
          <w:kern w:val="0"/>
        </w:rPr>
      </w:pPr>
      <w:r w:rsidRPr="00C65454">
        <w:rPr>
          <w:rFonts w:ascii="宋体" w:hAnsi="宋体" w:cs="宋体"/>
          <w:color w:val="000000"/>
          <w:kern w:val="0"/>
        </w:rPr>
        <w:t>4.</w:t>
      </w:r>
      <w:r w:rsidRPr="00C65454">
        <w:rPr>
          <w:rFonts w:ascii="宋体" w:hAnsi="宋体" w:cs="宋体" w:hint="eastAsia"/>
          <w:color w:val="000000"/>
          <w:kern w:val="0"/>
        </w:rPr>
        <w:t>企业应当建立健全安全生产责任制、安全生产规章制度和安全操作规程。</w:t>
      </w:r>
    </w:p>
    <w:p w:rsidR="00147A1E" w:rsidRPr="00C65454" w:rsidRDefault="00147A1E" w:rsidP="006F23C0">
      <w:pPr>
        <w:widowControl/>
        <w:ind w:firstLineChars="200" w:firstLine="420"/>
        <w:rPr>
          <w:rFonts w:ascii="宋体"/>
          <w:color w:val="000000"/>
          <w:kern w:val="0"/>
        </w:rPr>
      </w:pPr>
      <w:r w:rsidRPr="00C65454">
        <w:rPr>
          <w:rFonts w:ascii="宋体" w:hAnsi="宋体" w:cs="宋体"/>
          <w:color w:val="000000"/>
          <w:kern w:val="0"/>
        </w:rPr>
        <w:t>5.</w:t>
      </w:r>
      <w:r w:rsidRPr="00C65454">
        <w:rPr>
          <w:rFonts w:ascii="宋体" w:hAnsi="宋体" w:cs="宋体" w:hint="eastAsia"/>
          <w:color w:val="000000"/>
          <w:kern w:val="0"/>
        </w:rPr>
        <w:t>企业应当遵守安全生产相关法律、法规、国家标准和行业标准，制定安全生产管理制度、安全操作规程，保证安全生产投入，完善安全生产条件，健全安全生产管理档案。</w:t>
      </w:r>
    </w:p>
    <w:p w:rsidR="00147A1E" w:rsidRPr="00C65454" w:rsidRDefault="00147A1E" w:rsidP="006F23C0">
      <w:pPr>
        <w:ind w:firstLineChars="200" w:firstLine="420"/>
        <w:rPr>
          <w:rFonts w:ascii="宋体"/>
        </w:rPr>
      </w:pPr>
      <w:r w:rsidRPr="00C65454">
        <w:rPr>
          <w:rFonts w:ascii="宋体" w:hAnsi="宋体" w:cs="宋体"/>
        </w:rPr>
        <w:t>6.</w:t>
      </w:r>
      <w:r w:rsidRPr="00C65454">
        <w:rPr>
          <w:rFonts w:ascii="宋体" w:hAnsi="宋体" w:cs="宋体" w:hint="eastAsia"/>
        </w:rPr>
        <w:t>企业安全生产规章制度和操作规程应当涵盖生产经营的各岗位、各环节和全体从业人</w:t>
      </w:r>
      <w:r w:rsidRPr="00C65454">
        <w:rPr>
          <w:rFonts w:ascii="宋体" w:hAnsi="宋体" w:cs="宋体" w:hint="eastAsia"/>
        </w:rPr>
        <w:lastRenderedPageBreak/>
        <w:t>员，主要包括：</w:t>
      </w:r>
    </w:p>
    <w:p w:rsidR="00147A1E" w:rsidRPr="00C65454" w:rsidRDefault="00147A1E" w:rsidP="00C65454">
      <w:pPr>
        <w:rPr>
          <w:rFonts w:ascii="宋体"/>
        </w:rPr>
      </w:pPr>
      <w:r w:rsidRPr="00C65454">
        <w:rPr>
          <w:rFonts w:ascii="宋体" w:hAnsi="宋体" w:cs="宋体" w:hint="eastAsia"/>
        </w:rPr>
        <w:t xml:space="preserve">　　（</w:t>
      </w:r>
      <w:r w:rsidRPr="00C65454">
        <w:rPr>
          <w:rFonts w:ascii="宋体" w:hAnsi="宋体" w:cs="宋体"/>
        </w:rPr>
        <w:t>1</w:t>
      </w:r>
      <w:r w:rsidRPr="00C65454">
        <w:rPr>
          <w:rFonts w:ascii="宋体" w:hAnsi="宋体" w:cs="宋体" w:hint="eastAsia"/>
        </w:rPr>
        <w:t>）安全生产会议制度；</w:t>
      </w:r>
    </w:p>
    <w:p w:rsidR="00147A1E" w:rsidRPr="00C65454" w:rsidRDefault="00147A1E" w:rsidP="00C65454">
      <w:pPr>
        <w:rPr>
          <w:rFonts w:ascii="宋体"/>
        </w:rPr>
      </w:pPr>
      <w:r w:rsidRPr="00C65454">
        <w:rPr>
          <w:rFonts w:ascii="宋体" w:hAnsi="宋体" w:cs="宋体" w:hint="eastAsia"/>
        </w:rPr>
        <w:t xml:space="preserve">　　（</w:t>
      </w:r>
      <w:r w:rsidRPr="00C65454">
        <w:rPr>
          <w:rFonts w:ascii="宋体" w:hAnsi="宋体" w:cs="宋体"/>
        </w:rPr>
        <w:t>2</w:t>
      </w:r>
      <w:r w:rsidRPr="00C65454">
        <w:rPr>
          <w:rFonts w:ascii="宋体" w:hAnsi="宋体" w:cs="宋体" w:hint="eastAsia"/>
        </w:rPr>
        <w:t>）安全生产投入及安全生产费用提取和使用制度；</w:t>
      </w:r>
    </w:p>
    <w:p w:rsidR="00147A1E" w:rsidRPr="00C65454" w:rsidRDefault="00147A1E" w:rsidP="00C65454">
      <w:pPr>
        <w:rPr>
          <w:rFonts w:ascii="宋体"/>
        </w:rPr>
      </w:pPr>
      <w:r w:rsidRPr="00C65454">
        <w:rPr>
          <w:rFonts w:ascii="宋体" w:hAnsi="宋体" w:cs="宋体" w:hint="eastAsia"/>
        </w:rPr>
        <w:t xml:space="preserve">　　（</w:t>
      </w:r>
      <w:r w:rsidRPr="00C65454">
        <w:rPr>
          <w:rFonts w:ascii="宋体" w:hAnsi="宋体" w:cs="宋体"/>
        </w:rPr>
        <w:t>3</w:t>
      </w:r>
      <w:r w:rsidRPr="00C65454">
        <w:rPr>
          <w:rFonts w:ascii="宋体" w:hAnsi="宋体" w:cs="宋体" w:hint="eastAsia"/>
        </w:rPr>
        <w:t>）安全生产宣传教育培训制度；</w:t>
      </w:r>
    </w:p>
    <w:p w:rsidR="00147A1E" w:rsidRPr="00C65454" w:rsidRDefault="00147A1E" w:rsidP="00C65454">
      <w:pPr>
        <w:rPr>
          <w:rFonts w:ascii="宋体"/>
        </w:rPr>
      </w:pPr>
      <w:r w:rsidRPr="00C65454">
        <w:rPr>
          <w:rFonts w:ascii="宋体" w:hAnsi="宋体" w:cs="宋体" w:hint="eastAsia"/>
        </w:rPr>
        <w:t xml:space="preserve">　　（</w:t>
      </w:r>
      <w:r w:rsidRPr="00C65454">
        <w:rPr>
          <w:rFonts w:ascii="宋体" w:hAnsi="宋体" w:cs="宋体"/>
        </w:rPr>
        <w:t>4</w:t>
      </w:r>
      <w:r w:rsidRPr="00C65454">
        <w:rPr>
          <w:rFonts w:ascii="宋体" w:hAnsi="宋体" w:cs="宋体" w:hint="eastAsia"/>
        </w:rPr>
        <w:t>）领导干部轮流现场带班制度；</w:t>
      </w:r>
    </w:p>
    <w:p w:rsidR="00147A1E" w:rsidRPr="00C65454" w:rsidRDefault="00147A1E" w:rsidP="00C65454">
      <w:pPr>
        <w:rPr>
          <w:rFonts w:ascii="宋体"/>
        </w:rPr>
      </w:pPr>
      <w:r w:rsidRPr="00C65454">
        <w:rPr>
          <w:rFonts w:ascii="宋体" w:hAnsi="宋体" w:cs="宋体" w:hint="eastAsia"/>
        </w:rPr>
        <w:t xml:space="preserve">　　（</w:t>
      </w:r>
      <w:r w:rsidRPr="00C65454">
        <w:rPr>
          <w:rFonts w:ascii="宋体" w:hAnsi="宋体" w:cs="宋体"/>
        </w:rPr>
        <w:t>5</w:t>
      </w:r>
      <w:r w:rsidRPr="00C65454">
        <w:rPr>
          <w:rFonts w:ascii="宋体" w:hAnsi="宋体" w:cs="宋体" w:hint="eastAsia"/>
        </w:rPr>
        <w:t>）安全检查和隐患排查治理制度；</w:t>
      </w:r>
    </w:p>
    <w:p w:rsidR="00147A1E" w:rsidRPr="00C65454" w:rsidRDefault="00147A1E" w:rsidP="00C65454">
      <w:pPr>
        <w:rPr>
          <w:rFonts w:ascii="宋体"/>
        </w:rPr>
      </w:pPr>
      <w:r w:rsidRPr="00C65454">
        <w:rPr>
          <w:rFonts w:ascii="宋体" w:hAnsi="宋体" w:cs="宋体" w:hint="eastAsia"/>
        </w:rPr>
        <w:t xml:space="preserve">　　（</w:t>
      </w:r>
      <w:r w:rsidRPr="00C65454">
        <w:rPr>
          <w:rFonts w:ascii="宋体" w:hAnsi="宋体" w:cs="宋体"/>
        </w:rPr>
        <w:t>6</w:t>
      </w:r>
      <w:r w:rsidRPr="00C65454">
        <w:rPr>
          <w:rFonts w:ascii="宋体" w:hAnsi="宋体" w:cs="宋体" w:hint="eastAsia"/>
        </w:rPr>
        <w:t>）安全生产奖惩和责任追究制度；</w:t>
      </w:r>
    </w:p>
    <w:p w:rsidR="00147A1E" w:rsidRPr="00C65454" w:rsidRDefault="00147A1E" w:rsidP="00C65454">
      <w:pPr>
        <w:rPr>
          <w:rFonts w:ascii="宋体"/>
        </w:rPr>
      </w:pPr>
      <w:r w:rsidRPr="00C65454">
        <w:rPr>
          <w:rFonts w:ascii="宋体" w:hAnsi="宋体" w:cs="宋体" w:hint="eastAsia"/>
        </w:rPr>
        <w:t xml:space="preserve">　　（</w:t>
      </w:r>
      <w:r w:rsidRPr="00C65454">
        <w:rPr>
          <w:rFonts w:ascii="宋体" w:hAnsi="宋体" w:cs="宋体"/>
        </w:rPr>
        <w:t>7</w:t>
      </w:r>
      <w:r w:rsidRPr="00C65454">
        <w:rPr>
          <w:rFonts w:ascii="宋体" w:hAnsi="宋体" w:cs="宋体" w:hint="eastAsia"/>
        </w:rPr>
        <w:t>）重大危险源检测、监控和管理制度；</w:t>
      </w:r>
    </w:p>
    <w:p w:rsidR="00147A1E" w:rsidRPr="00C65454" w:rsidRDefault="00147A1E" w:rsidP="00C65454">
      <w:pPr>
        <w:rPr>
          <w:rFonts w:ascii="宋体"/>
        </w:rPr>
      </w:pPr>
      <w:r w:rsidRPr="00C65454">
        <w:rPr>
          <w:rFonts w:ascii="宋体" w:hAnsi="宋体" w:cs="宋体" w:hint="eastAsia"/>
        </w:rPr>
        <w:t xml:space="preserve">　　（</w:t>
      </w:r>
      <w:r w:rsidRPr="00C65454">
        <w:rPr>
          <w:rFonts w:ascii="宋体" w:hAnsi="宋体" w:cs="宋体"/>
        </w:rPr>
        <w:t>8</w:t>
      </w:r>
      <w:r w:rsidRPr="00C65454">
        <w:rPr>
          <w:rFonts w:ascii="宋体" w:hAnsi="宋体" w:cs="宋体" w:hint="eastAsia"/>
        </w:rPr>
        <w:t>）劳动防护用品配备和管理制度；</w:t>
      </w:r>
    </w:p>
    <w:p w:rsidR="00147A1E" w:rsidRPr="00C65454" w:rsidRDefault="00147A1E" w:rsidP="00C65454">
      <w:pPr>
        <w:rPr>
          <w:rFonts w:ascii="宋体"/>
        </w:rPr>
      </w:pPr>
      <w:r w:rsidRPr="00C65454">
        <w:rPr>
          <w:rFonts w:ascii="宋体" w:hAnsi="宋体" w:cs="宋体" w:hint="eastAsia"/>
        </w:rPr>
        <w:t xml:space="preserve">　　（</w:t>
      </w:r>
      <w:r w:rsidRPr="00C65454">
        <w:rPr>
          <w:rFonts w:ascii="宋体" w:hAnsi="宋体" w:cs="宋体"/>
        </w:rPr>
        <w:t>9</w:t>
      </w:r>
      <w:r w:rsidRPr="00C65454">
        <w:rPr>
          <w:rFonts w:ascii="宋体" w:hAnsi="宋体" w:cs="宋体" w:hint="eastAsia"/>
        </w:rPr>
        <w:t>）安全设施、设备管理和检修、维护制度；</w:t>
      </w:r>
    </w:p>
    <w:p w:rsidR="00147A1E" w:rsidRPr="00C65454" w:rsidRDefault="00147A1E" w:rsidP="00C65454">
      <w:pPr>
        <w:rPr>
          <w:rFonts w:ascii="宋体"/>
        </w:rPr>
      </w:pPr>
      <w:r w:rsidRPr="00C65454">
        <w:rPr>
          <w:rFonts w:ascii="宋体" w:hAnsi="宋体" w:cs="宋体" w:hint="eastAsia"/>
        </w:rPr>
        <w:t xml:space="preserve">　　（</w:t>
      </w:r>
      <w:r w:rsidRPr="00C65454">
        <w:rPr>
          <w:rFonts w:ascii="宋体" w:hAnsi="宋体" w:cs="宋体"/>
        </w:rPr>
        <w:t>10</w:t>
      </w:r>
      <w:r w:rsidRPr="00C65454">
        <w:rPr>
          <w:rFonts w:ascii="宋体" w:hAnsi="宋体" w:cs="宋体" w:hint="eastAsia"/>
        </w:rPr>
        <w:t>）防火、防爆、防中毒、防泄漏管理制度；</w:t>
      </w:r>
    </w:p>
    <w:p w:rsidR="00147A1E" w:rsidRPr="00C65454" w:rsidRDefault="00147A1E" w:rsidP="00C65454">
      <w:pPr>
        <w:rPr>
          <w:rFonts w:ascii="宋体"/>
        </w:rPr>
      </w:pPr>
      <w:r w:rsidRPr="00C65454">
        <w:rPr>
          <w:rFonts w:ascii="宋体" w:hAnsi="宋体" w:cs="宋体" w:hint="eastAsia"/>
        </w:rPr>
        <w:t xml:space="preserve">　　（</w:t>
      </w:r>
      <w:r w:rsidRPr="00C65454">
        <w:rPr>
          <w:rFonts w:ascii="宋体" w:hAnsi="宋体" w:cs="宋体"/>
        </w:rPr>
        <w:t>11</w:t>
      </w:r>
      <w:r w:rsidRPr="00C65454">
        <w:rPr>
          <w:rFonts w:ascii="宋体" w:hAnsi="宋体" w:cs="宋体" w:hint="eastAsia"/>
        </w:rPr>
        <w:t>）职业健康相关管理制度；</w:t>
      </w:r>
    </w:p>
    <w:p w:rsidR="00147A1E" w:rsidRPr="00C65454" w:rsidRDefault="00147A1E" w:rsidP="00C65454">
      <w:pPr>
        <w:rPr>
          <w:rFonts w:ascii="宋体"/>
        </w:rPr>
      </w:pPr>
      <w:r w:rsidRPr="00C65454">
        <w:rPr>
          <w:rFonts w:ascii="宋体" w:hAnsi="宋体" w:cs="宋体" w:hint="eastAsia"/>
        </w:rPr>
        <w:t xml:space="preserve">　　（</w:t>
      </w:r>
      <w:r w:rsidRPr="00C65454">
        <w:rPr>
          <w:rFonts w:ascii="宋体" w:hAnsi="宋体" w:cs="宋体"/>
        </w:rPr>
        <w:t>12</w:t>
      </w:r>
      <w:r w:rsidRPr="00C65454">
        <w:rPr>
          <w:rFonts w:ascii="宋体" w:hAnsi="宋体" w:cs="宋体" w:hint="eastAsia"/>
        </w:rPr>
        <w:t>）承包商管理制度；</w:t>
      </w:r>
    </w:p>
    <w:p w:rsidR="00147A1E" w:rsidRPr="00C65454" w:rsidRDefault="00147A1E" w:rsidP="00C65454">
      <w:pPr>
        <w:rPr>
          <w:rFonts w:ascii="宋体"/>
        </w:rPr>
      </w:pPr>
      <w:r w:rsidRPr="00C65454">
        <w:rPr>
          <w:rFonts w:ascii="宋体" w:hAnsi="宋体" w:cs="宋体" w:hint="eastAsia"/>
        </w:rPr>
        <w:t xml:space="preserve">　　（</w:t>
      </w:r>
      <w:r w:rsidRPr="00C65454">
        <w:rPr>
          <w:rFonts w:ascii="宋体" w:hAnsi="宋体" w:cs="宋体"/>
        </w:rPr>
        <w:t>13</w:t>
      </w:r>
      <w:r w:rsidRPr="00C65454">
        <w:rPr>
          <w:rFonts w:ascii="宋体" w:hAnsi="宋体" w:cs="宋体" w:hint="eastAsia"/>
        </w:rPr>
        <w:t>）特种作业人员管理制度；</w:t>
      </w:r>
    </w:p>
    <w:p w:rsidR="00147A1E" w:rsidRPr="00C65454" w:rsidRDefault="00147A1E" w:rsidP="00C65454">
      <w:pPr>
        <w:rPr>
          <w:rFonts w:ascii="宋体"/>
        </w:rPr>
      </w:pPr>
      <w:r w:rsidRPr="00C65454">
        <w:rPr>
          <w:rFonts w:ascii="宋体" w:hAnsi="宋体" w:cs="宋体" w:hint="eastAsia"/>
        </w:rPr>
        <w:t xml:space="preserve">　　（</w:t>
      </w:r>
      <w:r w:rsidRPr="00C65454">
        <w:rPr>
          <w:rFonts w:ascii="宋体" w:hAnsi="宋体" w:cs="宋体"/>
        </w:rPr>
        <w:t>14</w:t>
      </w:r>
      <w:r w:rsidRPr="00C65454">
        <w:rPr>
          <w:rFonts w:ascii="宋体" w:hAnsi="宋体" w:cs="宋体" w:hint="eastAsia"/>
        </w:rPr>
        <w:t>）生产安全事故报告、应急救援和调查处理制度；</w:t>
      </w:r>
    </w:p>
    <w:p w:rsidR="00147A1E" w:rsidRPr="00C65454" w:rsidRDefault="00147A1E" w:rsidP="00C65454">
      <w:pPr>
        <w:rPr>
          <w:rFonts w:ascii="宋体"/>
        </w:rPr>
      </w:pPr>
      <w:r w:rsidRPr="00C65454">
        <w:rPr>
          <w:rFonts w:ascii="宋体" w:hAnsi="宋体" w:cs="宋体" w:hint="eastAsia"/>
        </w:rPr>
        <w:t xml:space="preserve">　　（</w:t>
      </w:r>
      <w:r w:rsidRPr="00C65454">
        <w:rPr>
          <w:rFonts w:ascii="宋体" w:hAnsi="宋体" w:cs="宋体"/>
        </w:rPr>
        <w:t>15</w:t>
      </w:r>
      <w:r w:rsidRPr="00C65454">
        <w:rPr>
          <w:rFonts w:ascii="宋体" w:hAnsi="宋体" w:cs="宋体" w:hint="eastAsia"/>
        </w:rPr>
        <w:t>）其他保障安全生产的规章制度和操作规程。</w:t>
      </w:r>
    </w:p>
    <w:p w:rsidR="00147A1E" w:rsidRPr="00C65454" w:rsidRDefault="00147A1E" w:rsidP="00C65454">
      <w:pPr>
        <w:rPr>
          <w:rFonts w:ascii="宋体"/>
          <w:color w:val="000000"/>
          <w:kern w:val="0"/>
        </w:rPr>
      </w:pPr>
      <w:r w:rsidRPr="00C65454">
        <w:rPr>
          <w:rFonts w:ascii="宋体" w:hAnsi="宋体" w:cs="宋体" w:hint="eastAsia"/>
        </w:rPr>
        <w:t xml:space="preserve">　　</w:t>
      </w:r>
      <w:r w:rsidRPr="00C65454">
        <w:rPr>
          <w:rFonts w:ascii="宋体" w:hAnsi="宋体" w:cs="宋体"/>
        </w:rPr>
        <w:t>7.</w:t>
      </w:r>
      <w:r w:rsidRPr="00C65454">
        <w:rPr>
          <w:rFonts w:ascii="宋体" w:hAnsi="宋体" w:cs="宋体" w:hint="eastAsia"/>
        </w:rPr>
        <w:t>企业应当保证本单位安全生产规章制度和操作规程的有效落实，建立相应的安全生产管理档案，教育从业人员掌握和遵守各项安全生产规章制度和操作规程。</w:t>
      </w:r>
    </w:p>
    <w:p w:rsidR="00147A1E" w:rsidRPr="00C65454" w:rsidRDefault="00147A1E" w:rsidP="00C65454">
      <w:pPr>
        <w:widowControl/>
        <w:rPr>
          <w:rFonts w:ascii="宋体"/>
          <w:color w:val="000000"/>
          <w:kern w:val="0"/>
        </w:rPr>
      </w:pPr>
      <w:r w:rsidRPr="00C65454">
        <w:rPr>
          <w:rFonts w:ascii="宋体" w:hAnsi="宋体" w:cs="宋体"/>
          <w:color w:val="000000"/>
          <w:kern w:val="0"/>
        </w:rPr>
        <w:t>E.</w:t>
      </w:r>
      <w:r w:rsidRPr="00C65454">
        <w:rPr>
          <w:rFonts w:ascii="宋体" w:hAnsi="宋体" w:cs="宋体" w:hint="eastAsia"/>
          <w:color w:val="000000"/>
          <w:kern w:val="0"/>
        </w:rPr>
        <w:t>【法定依据】</w:t>
      </w:r>
    </w:p>
    <w:p w:rsidR="00147A1E" w:rsidRPr="00C65454" w:rsidRDefault="00147A1E" w:rsidP="006F23C0">
      <w:pPr>
        <w:widowControl/>
        <w:ind w:firstLineChars="200" w:firstLine="420"/>
        <w:rPr>
          <w:rFonts w:ascii="宋体"/>
          <w:color w:val="000000"/>
          <w:kern w:val="0"/>
        </w:rPr>
      </w:pPr>
      <w:r w:rsidRPr="00C65454">
        <w:rPr>
          <w:rFonts w:ascii="宋体" w:hAnsi="宋体" w:cs="宋体" w:hint="eastAsia"/>
          <w:color w:val="000000"/>
          <w:kern w:val="0"/>
        </w:rPr>
        <w:t>《中华人民共和国安全生产法》（</w:t>
      </w:r>
      <w:r w:rsidRPr="00C65454">
        <w:rPr>
          <w:rFonts w:ascii="宋体" w:hAnsi="宋体" w:cs="宋体"/>
          <w:color w:val="000000"/>
          <w:kern w:val="0"/>
        </w:rPr>
        <w:t>2014</w:t>
      </w:r>
      <w:r w:rsidRPr="00C65454">
        <w:rPr>
          <w:rFonts w:ascii="宋体" w:hAnsi="宋体" w:cs="宋体" w:hint="eastAsia"/>
          <w:color w:val="000000"/>
          <w:kern w:val="0"/>
        </w:rPr>
        <w:t>年）第</w:t>
      </w:r>
      <w:r w:rsidRPr="00C65454">
        <w:rPr>
          <w:rFonts w:ascii="宋体" w:hAnsi="宋体" w:cs="宋体"/>
          <w:color w:val="000000"/>
          <w:kern w:val="0"/>
        </w:rPr>
        <w:t>7</w:t>
      </w:r>
      <w:r w:rsidRPr="00C65454">
        <w:rPr>
          <w:rFonts w:ascii="宋体" w:hAnsi="宋体" w:cs="宋体" w:hint="eastAsia"/>
          <w:color w:val="000000"/>
          <w:kern w:val="0"/>
        </w:rPr>
        <w:t>条；</w:t>
      </w:r>
    </w:p>
    <w:p w:rsidR="00147A1E" w:rsidRPr="00C65454" w:rsidRDefault="00147A1E" w:rsidP="006F23C0">
      <w:pPr>
        <w:widowControl/>
        <w:ind w:firstLineChars="200" w:firstLine="420"/>
        <w:rPr>
          <w:rFonts w:ascii="宋体"/>
          <w:color w:val="000000"/>
          <w:kern w:val="0"/>
        </w:rPr>
      </w:pPr>
      <w:r w:rsidRPr="00C65454">
        <w:rPr>
          <w:rFonts w:ascii="宋体" w:hAnsi="宋体" w:cs="宋体" w:hint="eastAsia"/>
          <w:color w:val="000000"/>
          <w:kern w:val="0"/>
        </w:rPr>
        <w:t>《安全生产事故隐患排查治理暂行规定》（</w:t>
      </w:r>
      <w:r w:rsidRPr="00C65454">
        <w:rPr>
          <w:rFonts w:ascii="宋体" w:hAnsi="宋体" w:cs="宋体"/>
          <w:color w:val="000000"/>
          <w:kern w:val="0"/>
        </w:rPr>
        <w:t>2007</w:t>
      </w:r>
      <w:r w:rsidRPr="00C65454">
        <w:rPr>
          <w:rFonts w:ascii="宋体" w:hAnsi="宋体" w:cs="宋体" w:hint="eastAsia"/>
          <w:color w:val="000000"/>
          <w:kern w:val="0"/>
        </w:rPr>
        <w:t>年）</w:t>
      </w:r>
      <w:r w:rsidRPr="00C65454">
        <w:rPr>
          <w:rFonts w:ascii="宋体" w:hAnsi="宋体" w:cs="宋体" w:hint="eastAsia"/>
          <w:color w:val="000000"/>
        </w:rPr>
        <w:t>第</w:t>
      </w:r>
      <w:r w:rsidRPr="00C65454">
        <w:rPr>
          <w:rFonts w:ascii="宋体" w:hAnsi="宋体" w:cs="宋体"/>
          <w:color w:val="000000"/>
        </w:rPr>
        <w:t>4</w:t>
      </w:r>
      <w:r w:rsidRPr="00C65454">
        <w:rPr>
          <w:rFonts w:ascii="宋体" w:hAnsi="宋体" w:cs="宋体" w:hint="eastAsia"/>
          <w:color w:val="000000"/>
        </w:rPr>
        <w:t>条；</w:t>
      </w:r>
    </w:p>
    <w:p w:rsidR="00147A1E" w:rsidRPr="00C65454" w:rsidRDefault="00147A1E" w:rsidP="006F23C0">
      <w:pPr>
        <w:widowControl/>
        <w:ind w:firstLineChars="200" w:firstLine="420"/>
        <w:rPr>
          <w:rFonts w:ascii="宋体"/>
          <w:color w:val="000000"/>
          <w:kern w:val="0"/>
        </w:rPr>
      </w:pPr>
      <w:r w:rsidRPr="00C65454">
        <w:rPr>
          <w:rFonts w:ascii="宋体" w:hAnsi="宋体" w:cs="宋体" w:hint="eastAsia"/>
          <w:color w:val="000000"/>
          <w:kern w:val="0"/>
        </w:rPr>
        <w:t>《冶金企业和有色金属企业安全生产规定》（</w:t>
      </w:r>
      <w:r w:rsidRPr="00C65454">
        <w:rPr>
          <w:rFonts w:ascii="宋体" w:hAnsi="宋体" w:cs="宋体"/>
          <w:color w:val="000000"/>
          <w:kern w:val="0"/>
        </w:rPr>
        <w:t>2018</w:t>
      </w:r>
      <w:r w:rsidRPr="00C65454">
        <w:rPr>
          <w:rFonts w:ascii="宋体" w:hAnsi="宋体" w:cs="宋体" w:hint="eastAsia"/>
          <w:color w:val="000000"/>
          <w:kern w:val="0"/>
        </w:rPr>
        <w:t>年）第</w:t>
      </w:r>
      <w:r w:rsidRPr="00C65454">
        <w:rPr>
          <w:rFonts w:ascii="宋体" w:hAnsi="宋体" w:cs="宋体"/>
          <w:color w:val="000000"/>
          <w:kern w:val="0"/>
        </w:rPr>
        <w:t>23</w:t>
      </w:r>
      <w:r w:rsidRPr="00C65454">
        <w:rPr>
          <w:rFonts w:ascii="宋体" w:hAnsi="宋体" w:cs="宋体" w:hint="eastAsia"/>
          <w:color w:val="000000"/>
          <w:kern w:val="0"/>
        </w:rPr>
        <w:t>条</w:t>
      </w:r>
      <w:r w:rsidRPr="00C65454">
        <w:rPr>
          <w:rFonts w:ascii="宋体" w:hAnsi="宋体" w:cs="宋体" w:hint="eastAsia"/>
          <w:color w:val="000000"/>
        </w:rPr>
        <w:t>；</w:t>
      </w:r>
    </w:p>
    <w:p w:rsidR="00147A1E" w:rsidRPr="00C65454" w:rsidRDefault="00147A1E" w:rsidP="006F23C0">
      <w:pPr>
        <w:widowControl/>
        <w:ind w:firstLineChars="200" w:firstLine="420"/>
        <w:rPr>
          <w:rFonts w:ascii="宋体"/>
          <w:color w:val="000000"/>
          <w:kern w:val="0"/>
        </w:rPr>
      </w:pPr>
      <w:r w:rsidRPr="00C65454">
        <w:rPr>
          <w:rFonts w:ascii="宋体" w:hAnsi="宋体" w:cs="宋体" w:hint="eastAsia"/>
          <w:color w:val="000000"/>
          <w:kern w:val="0"/>
        </w:rPr>
        <w:t>《食品生产企业安全生产监督管理暂行规定》（</w:t>
      </w:r>
      <w:r w:rsidRPr="00C65454">
        <w:rPr>
          <w:rFonts w:ascii="宋体" w:hAnsi="宋体" w:cs="宋体"/>
          <w:color w:val="000000"/>
          <w:kern w:val="0"/>
        </w:rPr>
        <w:t>2014</w:t>
      </w:r>
      <w:r w:rsidRPr="00C65454">
        <w:rPr>
          <w:rFonts w:ascii="宋体" w:hAnsi="宋体" w:cs="宋体" w:hint="eastAsia"/>
          <w:color w:val="000000"/>
          <w:kern w:val="0"/>
        </w:rPr>
        <w:t>年）第</w:t>
      </w:r>
      <w:r w:rsidRPr="00C65454">
        <w:rPr>
          <w:rFonts w:ascii="宋体" w:hAnsi="宋体" w:cs="宋体"/>
          <w:color w:val="000000"/>
          <w:kern w:val="0"/>
        </w:rPr>
        <w:t>5</w:t>
      </w:r>
      <w:r w:rsidRPr="00C65454">
        <w:rPr>
          <w:rFonts w:ascii="宋体" w:hAnsi="宋体" w:cs="宋体" w:hint="eastAsia"/>
          <w:color w:val="000000"/>
          <w:kern w:val="0"/>
        </w:rPr>
        <w:t>条</w:t>
      </w:r>
      <w:r w:rsidRPr="00C65454">
        <w:rPr>
          <w:rFonts w:ascii="宋体" w:hAnsi="宋体" w:cs="宋体" w:hint="eastAsia"/>
          <w:color w:val="000000"/>
        </w:rPr>
        <w:t>；</w:t>
      </w:r>
    </w:p>
    <w:p w:rsidR="00147A1E" w:rsidRPr="00C65454" w:rsidRDefault="00147A1E" w:rsidP="006F23C0">
      <w:pPr>
        <w:widowControl/>
        <w:ind w:firstLineChars="200" w:firstLine="420"/>
        <w:rPr>
          <w:rFonts w:ascii="宋体"/>
          <w:color w:val="000000"/>
          <w:kern w:val="0"/>
        </w:rPr>
      </w:pPr>
      <w:r w:rsidRPr="00C65454">
        <w:rPr>
          <w:rFonts w:ascii="宋体" w:hAnsi="宋体" w:cs="宋体" w:hint="eastAsia"/>
          <w:color w:val="000000"/>
          <w:kern w:val="0"/>
        </w:rPr>
        <w:t>《</w:t>
      </w:r>
      <w:hyperlink r:id="rId40" w:history="1">
        <w:r w:rsidRPr="00C65454">
          <w:rPr>
            <w:rFonts w:ascii="宋体" w:hAnsi="宋体" w:cs="宋体" w:hint="eastAsia"/>
            <w:color w:val="000000"/>
            <w:kern w:val="0"/>
          </w:rPr>
          <w:t>天津市安全生产条例</w:t>
        </w:r>
      </w:hyperlink>
      <w:r w:rsidRPr="00C65454">
        <w:rPr>
          <w:rFonts w:ascii="宋体" w:hAnsi="宋体" w:cs="宋体" w:hint="eastAsia"/>
          <w:color w:val="000000"/>
          <w:kern w:val="0"/>
        </w:rPr>
        <w:t>》（</w:t>
      </w:r>
      <w:r w:rsidRPr="00C65454">
        <w:rPr>
          <w:rFonts w:ascii="宋体" w:hAnsi="宋体" w:cs="宋体"/>
          <w:color w:val="000000"/>
          <w:kern w:val="0"/>
        </w:rPr>
        <w:t>2016</w:t>
      </w:r>
      <w:r w:rsidRPr="00C65454">
        <w:rPr>
          <w:rFonts w:ascii="宋体" w:hAnsi="宋体" w:cs="宋体" w:hint="eastAsia"/>
          <w:color w:val="000000"/>
          <w:kern w:val="0"/>
        </w:rPr>
        <w:t>年）第</w:t>
      </w:r>
      <w:r w:rsidRPr="00C65454">
        <w:rPr>
          <w:rFonts w:ascii="宋体" w:hAnsi="宋体" w:cs="宋体"/>
          <w:color w:val="000000"/>
          <w:kern w:val="0"/>
        </w:rPr>
        <w:t>15</w:t>
      </w:r>
      <w:r w:rsidRPr="00C65454">
        <w:rPr>
          <w:rFonts w:ascii="宋体" w:hAnsi="宋体" w:cs="宋体" w:hint="eastAsia"/>
          <w:color w:val="000000"/>
          <w:kern w:val="0"/>
        </w:rPr>
        <w:t>条；</w:t>
      </w:r>
    </w:p>
    <w:p w:rsidR="00147A1E" w:rsidRPr="00C65454" w:rsidRDefault="00147A1E" w:rsidP="006F23C0">
      <w:pPr>
        <w:widowControl/>
        <w:ind w:firstLineChars="200" w:firstLine="420"/>
        <w:rPr>
          <w:rFonts w:ascii="宋体"/>
          <w:color w:val="000000"/>
          <w:kern w:val="0"/>
        </w:rPr>
      </w:pPr>
      <w:r w:rsidRPr="00C65454">
        <w:rPr>
          <w:rFonts w:ascii="宋体" w:hAnsi="宋体" w:cs="宋体" w:hint="eastAsia"/>
          <w:color w:val="000000"/>
          <w:kern w:val="0"/>
        </w:rPr>
        <w:t>《天津市落实生产经营单位安全生产主体责任实施办法》（</w:t>
      </w:r>
      <w:r w:rsidRPr="00C65454">
        <w:rPr>
          <w:rFonts w:ascii="宋体" w:hAnsi="宋体" w:cs="宋体"/>
          <w:color w:val="000000"/>
          <w:kern w:val="0"/>
        </w:rPr>
        <w:t>2015</w:t>
      </w:r>
      <w:r w:rsidRPr="00C65454">
        <w:rPr>
          <w:rFonts w:ascii="宋体" w:hAnsi="宋体" w:cs="宋体" w:hint="eastAsia"/>
          <w:color w:val="000000"/>
          <w:kern w:val="0"/>
        </w:rPr>
        <w:t>年）第</w:t>
      </w:r>
      <w:r w:rsidRPr="00C65454">
        <w:rPr>
          <w:rFonts w:ascii="宋体" w:hAnsi="宋体" w:cs="宋体"/>
          <w:color w:val="000000"/>
          <w:kern w:val="0"/>
        </w:rPr>
        <w:t>12</w:t>
      </w:r>
      <w:r w:rsidRPr="00C65454">
        <w:rPr>
          <w:rFonts w:ascii="宋体" w:hAnsi="宋体" w:cs="宋体" w:hint="eastAsia"/>
          <w:color w:val="000000"/>
          <w:kern w:val="0"/>
        </w:rPr>
        <w:t>条。</w:t>
      </w:r>
    </w:p>
    <w:p w:rsidR="00147A1E" w:rsidRPr="00C65454" w:rsidRDefault="00147A1E" w:rsidP="006F23C0">
      <w:pPr>
        <w:widowControl/>
        <w:ind w:firstLineChars="200" w:firstLine="420"/>
        <w:rPr>
          <w:rFonts w:ascii="宋体"/>
          <w:color w:val="000000"/>
          <w:kern w:val="0"/>
        </w:rPr>
      </w:pPr>
    </w:p>
    <w:p w:rsidR="00147A1E" w:rsidRPr="00C65454" w:rsidRDefault="00147A1E" w:rsidP="006F23C0">
      <w:pPr>
        <w:widowControl/>
        <w:ind w:firstLineChars="200" w:firstLine="420"/>
        <w:rPr>
          <w:rFonts w:ascii="宋体"/>
          <w:color w:val="000000"/>
          <w:kern w:val="0"/>
        </w:rPr>
      </w:pPr>
    </w:p>
    <w:p w:rsidR="00147A1E" w:rsidRPr="00C65454" w:rsidRDefault="00147A1E" w:rsidP="00C65454">
      <w:pPr>
        <w:widowControl/>
        <w:rPr>
          <w:rFonts w:ascii="宋体"/>
          <w:color w:val="000000"/>
          <w:kern w:val="0"/>
        </w:rPr>
      </w:pPr>
      <w:r w:rsidRPr="00C65454">
        <w:rPr>
          <w:rFonts w:ascii="宋体" w:hAnsi="宋体" w:cs="宋体"/>
          <w:color w:val="000000"/>
          <w:kern w:val="0"/>
        </w:rPr>
        <w:t>A.</w:t>
      </w:r>
      <w:r w:rsidRPr="00C65454">
        <w:rPr>
          <w:rFonts w:ascii="宋体" w:hAnsi="宋体" w:cs="宋体" w:hint="eastAsia"/>
          <w:color w:val="000000"/>
          <w:kern w:val="0"/>
        </w:rPr>
        <w:t>【责任编号】</w:t>
      </w:r>
      <w:r w:rsidRPr="00C65454">
        <w:rPr>
          <w:rFonts w:ascii="宋体" w:hAnsi="宋体" w:cs="宋体"/>
          <w:color w:val="000000"/>
          <w:kern w:val="0"/>
        </w:rPr>
        <w:t>A1-4</w:t>
      </w:r>
    </w:p>
    <w:p w:rsidR="00147A1E" w:rsidRPr="00C65454" w:rsidRDefault="00147A1E" w:rsidP="00C65454">
      <w:pPr>
        <w:widowControl/>
        <w:rPr>
          <w:rFonts w:ascii="宋体"/>
          <w:color w:val="000000"/>
          <w:kern w:val="0"/>
        </w:rPr>
      </w:pPr>
      <w:r w:rsidRPr="00C65454">
        <w:rPr>
          <w:rFonts w:ascii="宋体" w:hAnsi="宋体" w:cs="宋体"/>
          <w:color w:val="000000"/>
          <w:kern w:val="0"/>
        </w:rPr>
        <w:t>B.</w:t>
      </w:r>
      <w:r w:rsidRPr="00C65454">
        <w:rPr>
          <w:rFonts w:ascii="宋体" w:hAnsi="宋体" w:cs="宋体" w:hint="eastAsia"/>
          <w:color w:val="000000"/>
          <w:kern w:val="0"/>
        </w:rPr>
        <w:t>【责任主体】一般企业主体</w:t>
      </w:r>
    </w:p>
    <w:p w:rsidR="00147A1E" w:rsidRPr="00C65454" w:rsidRDefault="00147A1E" w:rsidP="00C65454">
      <w:pPr>
        <w:widowControl/>
        <w:rPr>
          <w:rFonts w:ascii="宋体"/>
          <w:color w:val="000000"/>
          <w:kern w:val="0"/>
        </w:rPr>
      </w:pPr>
      <w:r w:rsidRPr="00C65454">
        <w:rPr>
          <w:rFonts w:ascii="宋体" w:hAnsi="宋体" w:cs="宋体"/>
          <w:color w:val="000000"/>
          <w:kern w:val="0"/>
        </w:rPr>
        <w:t>C.</w:t>
      </w:r>
      <w:r w:rsidRPr="00C65454">
        <w:rPr>
          <w:rFonts w:ascii="宋体" w:hAnsi="宋体" w:cs="宋体" w:hint="eastAsia"/>
          <w:color w:val="000000"/>
          <w:kern w:val="0"/>
        </w:rPr>
        <w:t>【责任名称】安全技术服务机构的责任要求。</w:t>
      </w:r>
    </w:p>
    <w:p w:rsidR="00147A1E" w:rsidRPr="00C65454" w:rsidRDefault="00147A1E" w:rsidP="00C65454">
      <w:pPr>
        <w:widowControl/>
        <w:rPr>
          <w:rFonts w:ascii="宋体"/>
          <w:color w:val="000000"/>
          <w:kern w:val="0"/>
        </w:rPr>
      </w:pPr>
      <w:r w:rsidRPr="00C65454">
        <w:rPr>
          <w:rFonts w:ascii="宋体" w:hAnsi="宋体" w:cs="宋体"/>
          <w:color w:val="000000"/>
          <w:kern w:val="0"/>
        </w:rPr>
        <w:t>D.</w:t>
      </w:r>
      <w:r w:rsidRPr="00C65454">
        <w:rPr>
          <w:rFonts w:ascii="宋体" w:hAnsi="宋体" w:cs="宋体" w:hint="eastAsia"/>
          <w:color w:val="000000"/>
          <w:kern w:val="0"/>
        </w:rPr>
        <w:t>【责任指标】</w:t>
      </w:r>
    </w:p>
    <w:p w:rsidR="00147A1E" w:rsidRPr="00C65454" w:rsidRDefault="00147A1E" w:rsidP="006F23C0">
      <w:pPr>
        <w:widowControl/>
        <w:ind w:firstLineChars="200" w:firstLine="420"/>
        <w:rPr>
          <w:rFonts w:ascii="宋体"/>
          <w:color w:val="000000"/>
          <w:shd w:val="clear" w:color="auto" w:fill="FFFFFF"/>
        </w:rPr>
      </w:pPr>
      <w:r w:rsidRPr="00C65454">
        <w:rPr>
          <w:rFonts w:ascii="宋体" w:hAnsi="宋体" w:cs="宋体"/>
          <w:color w:val="000000"/>
          <w:kern w:val="0"/>
        </w:rPr>
        <w:t>1.</w:t>
      </w:r>
      <w:r w:rsidRPr="00C65454">
        <w:rPr>
          <w:rFonts w:ascii="宋体" w:hAnsi="宋体" w:cs="宋体" w:hint="eastAsia"/>
          <w:color w:val="000000"/>
        </w:rPr>
        <w:t>依法设立的为安全生产提供技术、管理服务的机构，依照法律、行政法规和执业准则，接受企业的委托为其安全生产工作提供技术、管理服务。</w:t>
      </w:r>
      <w:r w:rsidRPr="00C65454">
        <w:rPr>
          <w:rFonts w:ascii="宋体"/>
          <w:color w:val="000000"/>
        </w:rPr>
        <w:br/>
      </w:r>
      <w:r w:rsidRPr="00C65454">
        <w:rPr>
          <w:rFonts w:ascii="宋体" w:hAnsi="宋体" w:cs="宋体"/>
          <w:color w:val="000000"/>
        </w:rPr>
        <w:t xml:space="preserve">    2.</w:t>
      </w:r>
      <w:r w:rsidRPr="00C65454">
        <w:rPr>
          <w:rFonts w:ascii="宋体" w:hAnsi="宋体" w:cs="宋体" w:hint="eastAsia"/>
          <w:color w:val="000000"/>
        </w:rPr>
        <w:t>企业</w:t>
      </w:r>
      <w:r w:rsidRPr="00C65454">
        <w:rPr>
          <w:rFonts w:ascii="宋体" w:hAnsi="宋体" w:cs="宋体" w:hint="eastAsia"/>
          <w:color w:val="000000"/>
          <w:shd w:val="clear" w:color="auto" w:fill="FFFFFF"/>
        </w:rPr>
        <w:t>委托法定机构提供安全生产技术、管理服务的，保证安全生产的责任仍由本单位负责。</w:t>
      </w:r>
    </w:p>
    <w:p w:rsidR="00147A1E" w:rsidRPr="00C65454" w:rsidRDefault="00147A1E" w:rsidP="006F23C0">
      <w:pPr>
        <w:ind w:firstLineChars="200" w:firstLine="420"/>
        <w:rPr>
          <w:rFonts w:ascii="宋体"/>
          <w:color w:val="000000"/>
          <w:shd w:val="clear" w:color="auto" w:fill="FFFFFF"/>
        </w:rPr>
      </w:pPr>
      <w:r w:rsidRPr="00C65454">
        <w:rPr>
          <w:rFonts w:ascii="宋体" w:hAnsi="宋体" w:cs="宋体"/>
        </w:rPr>
        <w:t>3.</w:t>
      </w:r>
      <w:r w:rsidRPr="00C65454">
        <w:rPr>
          <w:rFonts w:ascii="宋体" w:hAnsi="宋体" w:cs="宋体" w:hint="eastAsia"/>
        </w:rPr>
        <w:t>有关行业协会应当加强行业自律，依照法律、法规和章程，为企业提供安全生产信息咨询、技术交流、教育培训等服务，指导企业加强安全生产管理，参与相关安全生产检查，参与制定安全生产相关标准。</w:t>
      </w:r>
    </w:p>
    <w:p w:rsidR="00147A1E" w:rsidRPr="00C65454" w:rsidRDefault="00147A1E" w:rsidP="006F23C0">
      <w:pPr>
        <w:widowControl/>
        <w:ind w:firstLineChars="200" w:firstLine="420"/>
        <w:rPr>
          <w:rFonts w:ascii="宋体"/>
          <w:color w:val="000000"/>
          <w:shd w:val="clear" w:color="auto" w:fill="FFFFFF"/>
        </w:rPr>
      </w:pPr>
      <w:r w:rsidRPr="00C65454">
        <w:rPr>
          <w:rFonts w:ascii="宋体" w:hAnsi="宋体" w:cs="宋体"/>
          <w:color w:val="000000"/>
          <w:shd w:val="clear" w:color="auto" w:fill="FFFFFF"/>
        </w:rPr>
        <w:t>4.</w:t>
      </w:r>
      <w:r w:rsidRPr="00C65454">
        <w:rPr>
          <w:rFonts w:ascii="宋体" w:hAnsi="宋体" w:cs="宋体" w:hint="eastAsia"/>
          <w:color w:val="000000"/>
          <w:shd w:val="clear" w:color="auto" w:fill="FFFFFF"/>
        </w:rPr>
        <w:t>从事矿山、道路运输、建筑施工、危险化学品、烟花爆竹、城市轨道交通以及金属冶炼、大型商贸等生产经营活动的单位，应当每三年对自身安全生产条件进行一次安全评价。</w:t>
      </w:r>
    </w:p>
    <w:p w:rsidR="00147A1E" w:rsidRPr="00C65454" w:rsidRDefault="00147A1E" w:rsidP="006F23C0">
      <w:pPr>
        <w:ind w:firstLineChars="200" w:firstLine="420"/>
        <w:rPr>
          <w:rFonts w:ascii="宋体"/>
        </w:rPr>
      </w:pPr>
      <w:r w:rsidRPr="00C65454">
        <w:rPr>
          <w:rFonts w:ascii="宋体" w:hAnsi="宋体" w:cs="宋体"/>
        </w:rPr>
        <w:t>5.</w:t>
      </w:r>
      <w:r w:rsidRPr="00C65454">
        <w:rPr>
          <w:rFonts w:ascii="宋体" w:hAnsi="宋体" w:cs="宋体" w:hint="eastAsia"/>
        </w:rPr>
        <w:t>承担安全评价、认证、检测、检验的机构不得有下列行为：</w:t>
      </w:r>
    </w:p>
    <w:p w:rsidR="00147A1E" w:rsidRPr="00C65454" w:rsidRDefault="00147A1E" w:rsidP="00C65454">
      <w:pPr>
        <w:rPr>
          <w:rFonts w:ascii="宋体"/>
        </w:rPr>
      </w:pPr>
      <w:r w:rsidRPr="00C65454">
        <w:rPr>
          <w:rFonts w:ascii="宋体" w:hAnsi="宋体" w:cs="宋体" w:hint="eastAsia"/>
        </w:rPr>
        <w:t xml:space="preserve">　　（</w:t>
      </w:r>
      <w:r w:rsidRPr="00C65454">
        <w:rPr>
          <w:rFonts w:ascii="宋体" w:hAnsi="宋体" w:cs="宋体"/>
        </w:rPr>
        <w:t>1</w:t>
      </w:r>
      <w:r w:rsidRPr="00C65454">
        <w:rPr>
          <w:rFonts w:ascii="宋体" w:hAnsi="宋体" w:cs="宋体" w:hint="eastAsia"/>
        </w:rPr>
        <w:t>）变造、伪造、转让或者租借资质证书；</w:t>
      </w:r>
    </w:p>
    <w:p w:rsidR="00147A1E" w:rsidRPr="00C65454" w:rsidRDefault="00147A1E" w:rsidP="00C65454">
      <w:pPr>
        <w:rPr>
          <w:rFonts w:ascii="宋体"/>
        </w:rPr>
      </w:pPr>
      <w:r w:rsidRPr="00C65454">
        <w:rPr>
          <w:rFonts w:ascii="宋体" w:hAnsi="宋体" w:cs="宋体" w:hint="eastAsia"/>
        </w:rPr>
        <w:t xml:space="preserve">　　（</w:t>
      </w:r>
      <w:r w:rsidRPr="00C65454">
        <w:rPr>
          <w:rFonts w:ascii="宋体" w:hAnsi="宋体" w:cs="宋体"/>
        </w:rPr>
        <w:t>2</w:t>
      </w:r>
      <w:r w:rsidRPr="00C65454">
        <w:rPr>
          <w:rFonts w:ascii="宋体" w:hAnsi="宋体" w:cs="宋体" w:hint="eastAsia"/>
        </w:rPr>
        <w:t>）超出资质证书业务范围从事技术服务活动；</w:t>
      </w:r>
    </w:p>
    <w:p w:rsidR="00147A1E" w:rsidRPr="00C65454" w:rsidRDefault="00147A1E" w:rsidP="00C65454">
      <w:pPr>
        <w:rPr>
          <w:rFonts w:ascii="宋体"/>
        </w:rPr>
      </w:pPr>
      <w:r w:rsidRPr="00C65454">
        <w:rPr>
          <w:rFonts w:ascii="宋体" w:hAnsi="宋体" w:cs="宋体" w:hint="eastAsia"/>
        </w:rPr>
        <w:t xml:space="preserve">　　（</w:t>
      </w:r>
      <w:r w:rsidRPr="00C65454">
        <w:rPr>
          <w:rFonts w:ascii="宋体" w:hAnsi="宋体" w:cs="宋体"/>
        </w:rPr>
        <w:t>3</w:t>
      </w:r>
      <w:r w:rsidRPr="00C65454">
        <w:rPr>
          <w:rFonts w:ascii="宋体" w:hAnsi="宋体" w:cs="宋体" w:hint="eastAsia"/>
        </w:rPr>
        <w:t>）转让、转包技术服务项目；</w:t>
      </w:r>
    </w:p>
    <w:p w:rsidR="00147A1E" w:rsidRPr="00C65454" w:rsidRDefault="00147A1E" w:rsidP="00C65454">
      <w:pPr>
        <w:rPr>
          <w:rFonts w:ascii="宋体"/>
        </w:rPr>
      </w:pPr>
      <w:r w:rsidRPr="00C65454">
        <w:rPr>
          <w:rFonts w:ascii="宋体" w:hAnsi="宋体" w:cs="宋体" w:hint="eastAsia"/>
        </w:rPr>
        <w:lastRenderedPageBreak/>
        <w:t xml:space="preserve">　　（</w:t>
      </w:r>
      <w:r w:rsidRPr="00C65454">
        <w:rPr>
          <w:rFonts w:ascii="宋体" w:hAnsi="宋体" w:cs="宋体"/>
        </w:rPr>
        <w:t>4</w:t>
      </w:r>
      <w:r w:rsidRPr="00C65454">
        <w:rPr>
          <w:rFonts w:ascii="宋体" w:hAnsi="宋体" w:cs="宋体" w:hint="eastAsia"/>
        </w:rPr>
        <w:t>）对本机构设计的建设项目进行安全评价；</w:t>
      </w:r>
    </w:p>
    <w:p w:rsidR="00147A1E" w:rsidRPr="00C65454" w:rsidRDefault="00147A1E" w:rsidP="00C65454">
      <w:pPr>
        <w:rPr>
          <w:rFonts w:ascii="宋体"/>
        </w:rPr>
      </w:pPr>
      <w:r w:rsidRPr="00C65454">
        <w:rPr>
          <w:rFonts w:ascii="宋体" w:hAnsi="宋体" w:cs="宋体" w:hint="eastAsia"/>
        </w:rPr>
        <w:t xml:space="preserve">　　（</w:t>
      </w:r>
      <w:r w:rsidRPr="00C65454">
        <w:rPr>
          <w:rFonts w:ascii="宋体" w:hAnsi="宋体" w:cs="宋体"/>
        </w:rPr>
        <w:t>5</w:t>
      </w:r>
      <w:r w:rsidRPr="00C65454">
        <w:rPr>
          <w:rFonts w:ascii="宋体" w:hAnsi="宋体" w:cs="宋体" w:hint="eastAsia"/>
        </w:rPr>
        <w:t>）擅自更改、简化技术服务程序和相关内容；</w:t>
      </w:r>
    </w:p>
    <w:p w:rsidR="00147A1E" w:rsidRPr="00C65454" w:rsidRDefault="00147A1E" w:rsidP="00C65454">
      <w:pPr>
        <w:rPr>
          <w:rFonts w:ascii="宋体"/>
        </w:rPr>
      </w:pPr>
      <w:r w:rsidRPr="00C65454">
        <w:rPr>
          <w:rFonts w:ascii="宋体" w:hAnsi="宋体" w:cs="宋体" w:hint="eastAsia"/>
        </w:rPr>
        <w:t xml:space="preserve">　　（</w:t>
      </w:r>
      <w:r w:rsidRPr="00C65454">
        <w:rPr>
          <w:rFonts w:ascii="宋体" w:hAnsi="宋体" w:cs="宋体"/>
        </w:rPr>
        <w:t>6</w:t>
      </w:r>
      <w:r w:rsidRPr="00C65454">
        <w:rPr>
          <w:rFonts w:ascii="宋体" w:hAnsi="宋体" w:cs="宋体" w:hint="eastAsia"/>
        </w:rPr>
        <w:t>）出具虚假或者失实报告；</w:t>
      </w:r>
    </w:p>
    <w:p w:rsidR="00147A1E" w:rsidRPr="00C65454" w:rsidRDefault="00147A1E" w:rsidP="00C65454">
      <w:pPr>
        <w:rPr>
          <w:rFonts w:ascii="宋体"/>
          <w:color w:val="000000"/>
          <w:shd w:val="clear" w:color="auto" w:fill="FFFFFF"/>
        </w:rPr>
      </w:pPr>
      <w:r w:rsidRPr="00C65454">
        <w:rPr>
          <w:rFonts w:ascii="宋体" w:hAnsi="宋体" w:cs="宋体" w:hint="eastAsia"/>
        </w:rPr>
        <w:t xml:space="preserve">　　（</w:t>
      </w:r>
      <w:r w:rsidRPr="00C65454">
        <w:rPr>
          <w:rFonts w:ascii="宋体" w:hAnsi="宋体" w:cs="宋体"/>
        </w:rPr>
        <w:t>7</w:t>
      </w:r>
      <w:r w:rsidRPr="00C65454">
        <w:rPr>
          <w:rFonts w:ascii="宋体" w:hAnsi="宋体" w:cs="宋体" w:hint="eastAsia"/>
        </w:rPr>
        <w:t>）法律、法规规定的其他违法行为。</w:t>
      </w:r>
    </w:p>
    <w:p w:rsidR="00147A1E" w:rsidRPr="00C65454" w:rsidRDefault="00147A1E" w:rsidP="00C65454">
      <w:pPr>
        <w:widowControl/>
        <w:rPr>
          <w:rFonts w:ascii="宋体"/>
          <w:color w:val="000000"/>
          <w:kern w:val="0"/>
        </w:rPr>
      </w:pPr>
      <w:r w:rsidRPr="00C65454">
        <w:rPr>
          <w:rFonts w:ascii="宋体" w:hAnsi="宋体" w:cs="宋体"/>
          <w:color w:val="000000"/>
          <w:kern w:val="0"/>
        </w:rPr>
        <w:t>E.</w:t>
      </w:r>
      <w:r w:rsidRPr="00C65454">
        <w:rPr>
          <w:rFonts w:ascii="宋体" w:hAnsi="宋体" w:cs="宋体" w:hint="eastAsia"/>
          <w:color w:val="000000"/>
          <w:kern w:val="0"/>
        </w:rPr>
        <w:t>【法定依据】</w:t>
      </w:r>
    </w:p>
    <w:p w:rsidR="00147A1E" w:rsidRPr="00C65454" w:rsidRDefault="00147A1E" w:rsidP="006F23C0">
      <w:pPr>
        <w:widowControl/>
        <w:ind w:firstLineChars="200" w:firstLine="420"/>
        <w:rPr>
          <w:rFonts w:ascii="宋体"/>
          <w:color w:val="000000"/>
          <w:kern w:val="0"/>
        </w:rPr>
      </w:pPr>
      <w:r w:rsidRPr="00C65454">
        <w:rPr>
          <w:rFonts w:ascii="宋体" w:hAnsi="宋体" w:cs="宋体" w:hint="eastAsia"/>
          <w:color w:val="000000"/>
          <w:kern w:val="0"/>
        </w:rPr>
        <w:t>《中华人民共和国安全生产法》（</w:t>
      </w:r>
      <w:r w:rsidRPr="00C65454">
        <w:rPr>
          <w:rFonts w:ascii="宋体" w:hAnsi="宋体" w:cs="宋体"/>
          <w:color w:val="000000"/>
          <w:kern w:val="0"/>
        </w:rPr>
        <w:t>2014</w:t>
      </w:r>
      <w:r w:rsidRPr="00C65454">
        <w:rPr>
          <w:rFonts w:ascii="宋体" w:hAnsi="宋体" w:cs="宋体" w:hint="eastAsia"/>
          <w:color w:val="000000"/>
          <w:kern w:val="0"/>
        </w:rPr>
        <w:t>年）第</w:t>
      </w:r>
      <w:r w:rsidRPr="00C65454">
        <w:rPr>
          <w:rFonts w:ascii="宋体" w:hAnsi="宋体" w:cs="宋体"/>
          <w:color w:val="000000"/>
          <w:kern w:val="0"/>
        </w:rPr>
        <w:t>13</w:t>
      </w:r>
      <w:r w:rsidRPr="00C65454">
        <w:rPr>
          <w:rFonts w:ascii="宋体" w:hAnsi="宋体" w:cs="宋体" w:hint="eastAsia"/>
          <w:color w:val="000000"/>
          <w:kern w:val="0"/>
        </w:rPr>
        <w:t>条；</w:t>
      </w:r>
    </w:p>
    <w:p w:rsidR="00147A1E" w:rsidRPr="00C65454" w:rsidRDefault="00147A1E" w:rsidP="006F23C0">
      <w:pPr>
        <w:widowControl/>
        <w:ind w:firstLineChars="200" w:firstLine="420"/>
        <w:rPr>
          <w:rFonts w:ascii="宋体"/>
          <w:color w:val="000000"/>
          <w:kern w:val="0"/>
        </w:rPr>
      </w:pPr>
      <w:r w:rsidRPr="00C65454">
        <w:rPr>
          <w:rFonts w:ascii="宋体" w:hAnsi="宋体" w:cs="宋体" w:hint="eastAsia"/>
          <w:color w:val="000000"/>
          <w:kern w:val="0"/>
        </w:rPr>
        <w:t>《</w:t>
      </w:r>
      <w:hyperlink r:id="rId41" w:history="1">
        <w:r w:rsidRPr="00C65454">
          <w:rPr>
            <w:rFonts w:ascii="宋体" w:hAnsi="宋体" w:cs="宋体" w:hint="eastAsia"/>
            <w:color w:val="000000"/>
            <w:kern w:val="0"/>
          </w:rPr>
          <w:t>天津市安全生产条例</w:t>
        </w:r>
      </w:hyperlink>
      <w:r w:rsidRPr="00C65454">
        <w:rPr>
          <w:rFonts w:ascii="宋体" w:hAnsi="宋体" w:cs="宋体" w:hint="eastAsia"/>
          <w:color w:val="000000"/>
          <w:kern w:val="0"/>
        </w:rPr>
        <w:t>》（</w:t>
      </w:r>
      <w:r w:rsidRPr="00C65454">
        <w:rPr>
          <w:rFonts w:ascii="宋体" w:hAnsi="宋体" w:cs="宋体"/>
          <w:color w:val="000000"/>
          <w:kern w:val="0"/>
        </w:rPr>
        <w:t>2016</w:t>
      </w:r>
      <w:r w:rsidRPr="00C65454">
        <w:rPr>
          <w:rFonts w:ascii="宋体" w:hAnsi="宋体" w:cs="宋体" w:hint="eastAsia"/>
          <w:color w:val="000000"/>
          <w:kern w:val="0"/>
        </w:rPr>
        <w:t>年）第</w:t>
      </w:r>
      <w:r w:rsidRPr="00C65454">
        <w:rPr>
          <w:rFonts w:ascii="宋体" w:hAnsi="宋体" w:cs="宋体"/>
          <w:color w:val="000000"/>
          <w:kern w:val="0"/>
        </w:rPr>
        <w:t>10</w:t>
      </w:r>
      <w:r w:rsidRPr="00C65454">
        <w:rPr>
          <w:rFonts w:ascii="宋体" w:hAnsi="宋体" w:cs="宋体" w:hint="eastAsia"/>
          <w:color w:val="000000"/>
          <w:kern w:val="0"/>
        </w:rPr>
        <w:t>、</w:t>
      </w:r>
      <w:r w:rsidRPr="00C65454">
        <w:rPr>
          <w:rFonts w:ascii="宋体" w:hAnsi="宋体" w:cs="宋体"/>
          <w:color w:val="000000"/>
          <w:kern w:val="0"/>
        </w:rPr>
        <w:t>26</w:t>
      </w:r>
      <w:r w:rsidRPr="00C65454">
        <w:rPr>
          <w:rFonts w:ascii="宋体" w:hAnsi="宋体" w:cs="宋体" w:hint="eastAsia"/>
          <w:color w:val="000000"/>
          <w:kern w:val="0"/>
        </w:rPr>
        <w:t>、</w:t>
      </w:r>
      <w:r w:rsidRPr="00C65454">
        <w:rPr>
          <w:rFonts w:ascii="宋体" w:hAnsi="宋体" w:cs="宋体"/>
          <w:color w:val="000000"/>
          <w:kern w:val="0"/>
        </w:rPr>
        <w:t>34</w:t>
      </w:r>
      <w:r w:rsidRPr="00C65454">
        <w:rPr>
          <w:rFonts w:ascii="宋体" w:hAnsi="宋体" w:cs="宋体" w:hint="eastAsia"/>
          <w:color w:val="000000"/>
          <w:kern w:val="0"/>
        </w:rPr>
        <w:t>条。</w:t>
      </w:r>
    </w:p>
    <w:p w:rsidR="00147A1E" w:rsidRPr="00C65454" w:rsidRDefault="00147A1E" w:rsidP="006F23C0">
      <w:pPr>
        <w:widowControl/>
        <w:ind w:firstLineChars="200" w:firstLine="420"/>
        <w:rPr>
          <w:rFonts w:ascii="宋体"/>
          <w:color w:val="000000"/>
          <w:kern w:val="0"/>
        </w:rPr>
      </w:pPr>
    </w:p>
    <w:p w:rsidR="00147A1E" w:rsidRPr="00C65454" w:rsidRDefault="00147A1E" w:rsidP="006F23C0">
      <w:pPr>
        <w:widowControl/>
        <w:ind w:firstLineChars="200" w:firstLine="420"/>
        <w:rPr>
          <w:rFonts w:ascii="宋体"/>
          <w:color w:val="000000"/>
          <w:kern w:val="0"/>
        </w:rPr>
      </w:pPr>
    </w:p>
    <w:p w:rsidR="00147A1E" w:rsidRPr="00C65454" w:rsidRDefault="00147A1E" w:rsidP="00C65454">
      <w:pPr>
        <w:widowControl/>
        <w:rPr>
          <w:rFonts w:ascii="宋体"/>
          <w:color w:val="000000"/>
          <w:kern w:val="0"/>
        </w:rPr>
      </w:pPr>
      <w:r w:rsidRPr="00C65454">
        <w:rPr>
          <w:rFonts w:ascii="宋体" w:hAnsi="宋体" w:cs="宋体"/>
          <w:color w:val="000000"/>
          <w:kern w:val="0"/>
        </w:rPr>
        <w:t>A.</w:t>
      </w:r>
      <w:r w:rsidRPr="00C65454">
        <w:rPr>
          <w:rFonts w:ascii="宋体" w:hAnsi="宋体" w:cs="宋体" w:hint="eastAsia"/>
          <w:color w:val="000000"/>
          <w:kern w:val="0"/>
        </w:rPr>
        <w:t>【责任编号】</w:t>
      </w:r>
      <w:r w:rsidRPr="00C65454">
        <w:rPr>
          <w:rFonts w:ascii="宋体" w:hAnsi="宋体" w:cs="宋体"/>
          <w:color w:val="000000"/>
          <w:kern w:val="0"/>
        </w:rPr>
        <w:t>A1-5</w:t>
      </w:r>
    </w:p>
    <w:p w:rsidR="00147A1E" w:rsidRPr="00C65454" w:rsidRDefault="00147A1E" w:rsidP="00C65454">
      <w:pPr>
        <w:widowControl/>
        <w:rPr>
          <w:rFonts w:ascii="宋体"/>
          <w:color w:val="000000"/>
          <w:kern w:val="0"/>
        </w:rPr>
      </w:pPr>
      <w:r w:rsidRPr="00C65454">
        <w:rPr>
          <w:rFonts w:ascii="宋体" w:hAnsi="宋体" w:cs="宋体"/>
          <w:color w:val="000000"/>
          <w:kern w:val="0"/>
        </w:rPr>
        <w:t>B.</w:t>
      </w:r>
      <w:r w:rsidRPr="00C65454">
        <w:rPr>
          <w:rFonts w:ascii="宋体" w:hAnsi="宋体" w:cs="宋体" w:hint="eastAsia"/>
          <w:color w:val="000000"/>
          <w:kern w:val="0"/>
        </w:rPr>
        <w:t>【责任主体】一般企业主体</w:t>
      </w:r>
    </w:p>
    <w:p w:rsidR="00147A1E" w:rsidRPr="00C65454" w:rsidRDefault="00147A1E" w:rsidP="00C65454">
      <w:pPr>
        <w:widowControl/>
        <w:rPr>
          <w:rFonts w:ascii="宋体"/>
          <w:color w:val="000000"/>
          <w:kern w:val="0"/>
        </w:rPr>
      </w:pPr>
      <w:r w:rsidRPr="00C65454">
        <w:rPr>
          <w:rFonts w:ascii="宋体" w:hAnsi="宋体" w:cs="宋体"/>
          <w:color w:val="000000"/>
          <w:kern w:val="0"/>
        </w:rPr>
        <w:t>C.</w:t>
      </w:r>
      <w:r w:rsidRPr="00C65454">
        <w:rPr>
          <w:rFonts w:ascii="宋体" w:hAnsi="宋体" w:cs="宋体" w:hint="eastAsia"/>
          <w:color w:val="000000"/>
          <w:kern w:val="0"/>
        </w:rPr>
        <w:t>【责任名称】安全生产与职业卫生条件保障。</w:t>
      </w:r>
    </w:p>
    <w:p w:rsidR="00147A1E" w:rsidRPr="00C65454" w:rsidRDefault="00147A1E" w:rsidP="00C65454">
      <w:pPr>
        <w:widowControl/>
        <w:rPr>
          <w:rFonts w:ascii="宋体"/>
          <w:color w:val="000000"/>
          <w:kern w:val="0"/>
        </w:rPr>
      </w:pPr>
      <w:r w:rsidRPr="00C65454">
        <w:rPr>
          <w:rFonts w:ascii="宋体" w:hAnsi="宋体" w:cs="宋体"/>
          <w:color w:val="000000"/>
          <w:kern w:val="0"/>
        </w:rPr>
        <w:t>D.</w:t>
      </w:r>
      <w:r w:rsidRPr="00C65454">
        <w:rPr>
          <w:rFonts w:ascii="宋体" w:hAnsi="宋体" w:cs="宋体" w:hint="eastAsia"/>
          <w:color w:val="000000"/>
          <w:kern w:val="0"/>
        </w:rPr>
        <w:t>【责任指标】</w:t>
      </w:r>
    </w:p>
    <w:p w:rsidR="00147A1E" w:rsidRPr="00C65454" w:rsidRDefault="00147A1E" w:rsidP="006F23C0">
      <w:pPr>
        <w:widowControl/>
        <w:ind w:firstLineChars="200" w:firstLine="420"/>
        <w:rPr>
          <w:rFonts w:ascii="宋体"/>
          <w:color w:val="000000"/>
          <w:shd w:val="clear" w:color="auto" w:fill="FFFFFF"/>
        </w:rPr>
      </w:pPr>
      <w:r w:rsidRPr="00C65454">
        <w:rPr>
          <w:rFonts w:ascii="宋体" w:hAnsi="宋体" w:cs="宋体"/>
          <w:color w:val="000000"/>
          <w:shd w:val="clear" w:color="auto" w:fill="FFFFFF"/>
        </w:rPr>
        <w:t>1.</w:t>
      </w:r>
      <w:r w:rsidRPr="00C65454">
        <w:rPr>
          <w:rFonts w:ascii="宋体" w:hAnsi="宋体" w:cs="宋体" w:hint="eastAsia"/>
          <w:color w:val="000000"/>
          <w:shd w:val="clear" w:color="auto" w:fill="FFFFFF"/>
        </w:rPr>
        <w:t>企业必须执行依法制定的保障安全生产的国家标准或者行业标准。</w:t>
      </w:r>
    </w:p>
    <w:p w:rsidR="00147A1E" w:rsidRPr="00C65454" w:rsidRDefault="00147A1E" w:rsidP="006F23C0">
      <w:pPr>
        <w:widowControl/>
        <w:ind w:firstLineChars="200" w:firstLine="420"/>
        <w:rPr>
          <w:rFonts w:ascii="宋体"/>
          <w:color w:val="000000"/>
          <w:shd w:val="clear" w:color="auto" w:fill="FFFFFF"/>
        </w:rPr>
      </w:pPr>
      <w:r w:rsidRPr="00C65454">
        <w:rPr>
          <w:rFonts w:ascii="宋体" w:hAnsi="宋体" w:cs="宋体"/>
          <w:color w:val="000000"/>
        </w:rPr>
        <w:t>2.</w:t>
      </w:r>
      <w:r w:rsidRPr="00C65454">
        <w:rPr>
          <w:rFonts w:ascii="宋体" w:hAnsi="宋体" w:cs="宋体" w:hint="eastAsia"/>
          <w:color w:val="000000"/>
          <w:shd w:val="clear" w:color="auto" w:fill="FFFFFF"/>
        </w:rPr>
        <w:t>企业</w:t>
      </w:r>
      <w:r w:rsidRPr="00C65454">
        <w:rPr>
          <w:rFonts w:ascii="宋体" w:hAnsi="宋体" w:cs="宋体" w:hint="eastAsia"/>
          <w:color w:val="000000"/>
        </w:rPr>
        <w:t>应当具备安全生产有关法律、行政法规和国家标准或者行业标准规定的安全生产条件；不具备安全生产条件的，不得从事生产经营活动。</w:t>
      </w:r>
    </w:p>
    <w:p w:rsidR="00147A1E" w:rsidRPr="00C65454" w:rsidRDefault="00147A1E" w:rsidP="006F23C0">
      <w:pPr>
        <w:widowControl/>
        <w:ind w:firstLineChars="200" w:firstLine="420"/>
        <w:rPr>
          <w:rFonts w:ascii="宋体"/>
          <w:color w:val="000000"/>
          <w:shd w:val="clear" w:color="auto" w:fill="FFFFFF"/>
        </w:rPr>
      </w:pPr>
      <w:r w:rsidRPr="00C65454">
        <w:rPr>
          <w:rFonts w:ascii="宋体" w:hAnsi="宋体" w:cs="宋体"/>
          <w:color w:val="000000"/>
          <w:shd w:val="clear" w:color="auto" w:fill="FFFFFF"/>
        </w:rPr>
        <w:t>3.</w:t>
      </w:r>
      <w:r w:rsidRPr="00C65454">
        <w:rPr>
          <w:rFonts w:ascii="宋体" w:hAnsi="宋体" w:cs="宋体" w:hint="eastAsia"/>
          <w:color w:val="000000"/>
          <w:shd w:val="clear" w:color="auto" w:fill="FFFFFF"/>
        </w:rPr>
        <w:t>企业应当遵守安全生产相关法律、法规、国家标准和行业标准，制定安全生产管理制度、安全操作规程，保证安全生产投入，完善安全生产条件，健全安全生产管理档案。</w:t>
      </w:r>
    </w:p>
    <w:p w:rsidR="00147A1E" w:rsidRPr="00C65454" w:rsidRDefault="00147A1E" w:rsidP="006F23C0">
      <w:pPr>
        <w:widowControl/>
        <w:ind w:firstLineChars="200" w:firstLine="420"/>
        <w:rPr>
          <w:rFonts w:ascii="宋体"/>
          <w:color w:val="000000"/>
          <w:shd w:val="clear" w:color="auto" w:fill="FFFFFF"/>
        </w:rPr>
      </w:pPr>
      <w:r w:rsidRPr="00C65454">
        <w:rPr>
          <w:rFonts w:ascii="宋体" w:hAnsi="宋体" w:cs="宋体"/>
          <w:color w:val="000000"/>
          <w:shd w:val="clear" w:color="auto" w:fill="FFFFFF"/>
        </w:rPr>
        <w:t>4.</w:t>
      </w:r>
      <w:r w:rsidRPr="00C65454">
        <w:rPr>
          <w:rFonts w:ascii="宋体" w:hAnsi="宋体" w:cs="宋体" w:hint="eastAsia"/>
          <w:color w:val="000000"/>
          <w:shd w:val="clear" w:color="auto" w:fill="FFFFFF"/>
        </w:rPr>
        <w:t>企业应当为劳动者创造符合国家职业卫生标准和卫生要求的工作环境和条件，并采取措施保障劳动者获得职业卫生保护。</w:t>
      </w:r>
    </w:p>
    <w:p w:rsidR="00147A1E" w:rsidRPr="00C65454" w:rsidRDefault="00147A1E" w:rsidP="006F23C0">
      <w:pPr>
        <w:widowControl/>
        <w:ind w:firstLineChars="200" w:firstLine="420"/>
        <w:rPr>
          <w:rFonts w:ascii="宋体"/>
          <w:color w:val="000000"/>
          <w:shd w:val="clear" w:color="auto" w:fill="FFFFFF"/>
        </w:rPr>
      </w:pPr>
      <w:r w:rsidRPr="00C65454">
        <w:rPr>
          <w:rFonts w:ascii="宋体" w:hAnsi="宋体" w:cs="宋体"/>
          <w:color w:val="000000"/>
          <w:kern w:val="0"/>
        </w:rPr>
        <w:t>5.</w:t>
      </w:r>
      <w:r w:rsidRPr="00C65454">
        <w:rPr>
          <w:rFonts w:ascii="宋体" w:hAnsi="宋体" w:cs="宋体" w:hint="eastAsia"/>
          <w:color w:val="000000"/>
          <w:shd w:val="clear" w:color="auto" w:fill="FFFFFF"/>
        </w:rPr>
        <w:t>企业必须为从业人员提供符合国家标准或者行业标准的劳动防护用品，并监督、教育从业人员按照使用规则佩戴、使用。</w:t>
      </w:r>
      <w:r w:rsidRPr="00C65454">
        <w:rPr>
          <w:rFonts w:ascii="宋体" w:hAnsi="宋体" w:cs="宋体"/>
          <w:color w:val="000000"/>
          <w:shd w:val="clear" w:color="auto" w:fill="FFFFFF"/>
        </w:rPr>
        <w:t xml:space="preserve"> </w:t>
      </w:r>
    </w:p>
    <w:p w:rsidR="00147A1E" w:rsidRPr="00C65454" w:rsidRDefault="00147A1E" w:rsidP="006F23C0">
      <w:pPr>
        <w:widowControl/>
        <w:ind w:firstLineChars="200" w:firstLine="420"/>
        <w:rPr>
          <w:rFonts w:ascii="宋体"/>
          <w:color w:val="000000"/>
          <w:shd w:val="clear" w:color="auto" w:fill="FFFFFF"/>
        </w:rPr>
      </w:pPr>
      <w:r w:rsidRPr="00C65454">
        <w:rPr>
          <w:rFonts w:ascii="宋体" w:hAnsi="宋体" w:cs="宋体" w:hint="eastAsia"/>
          <w:color w:val="000000"/>
          <w:shd w:val="clear" w:color="auto" w:fill="FFFFFF"/>
        </w:rPr>
        <w:t>企业工会组织依法对职业病防治工作进行监督，维护劳动者的合法权益。</w:t>
      </w:r>
    </w:p>
    <w:p w:rsidR="00147A1E" w:rsidRPr="00C65454" w:rsidRDefault="00147A1E" w:rsidP="006F23C0">
      <w:pPr>
        <w:widowControl/>
        <w:ind w:firstLineChars="200" w:firstLine="420"/>
        <w:rPr>
          <w:rFonts w:ascii="宋体"/>
          <w:color w:val="000000"/>
          <w:shd w:val="clear" w:color="auto" w:fill="FFFFFF"/>
        </w:rPr>
      </w:pPr>
      <w:r w:rsidRPr="00C65454">
        <w:rPr>
          <w:rFonts w:ascii="宋体" w:hAnsi="宋体" w:cs="宋体"/>
          <w:color w:val="000000"/>
          <w:shd w:val="clear" w:color="auto" w:fill="FFFFFF"/>
        </w:rPr>
        <w:t>6.</w:t>
      </w:r>
      <w:r w:rsidRPr="00C65454">
        <w:rPr>
          <w:rFonts w:ascii="宋体" w:hAnsi="宋体" w:cs="宋体" w:hint="eastAsia"/>
          <w:color w:val="000000"/>
          <w:shd w:val="clear" w:color="auto" w:fill="FFFFFF"/>
        </w:rPr>
        <w:t>企业应当对下列劳动者进行上岗前的职业健康检查：</w:t>
      </w:r>
    </w:p>
    <w:p w:rsidR="00147A1E" w:rsidRPr="00C65454" w:rsidRDefault="00147A1E" w:rsidP="006F23C0">
      <w:pPr>
        <w:widowControl/>
        <w:ind w:firstLineChars="200" w:firstLine="420"/>
        <w:rPr>
          <w:rFonts w:ascii="宋体"/>
          <w:color w:val="000000"/>
          <w:shd w:val="clear" w:color="auto" w:fill="FFFFFF"/>
        </w:rPr>
      </w:pPr>
      <w:r w:rsidRPr="00C65454">
        <w:rPr>
          <w:rFonts w:ascii="宋体" w:hAnsi="宋体" w:cs="宋体"/>
          <w:color w:val="000000"/>
          <w:shd w:val="clear" w:color="auto" w:fill="FFFFFF"/>
        </w:rPr>
        <w:t xml:space="preserve">(1) </w:t>
      </w:r>
      <w:r w:rsidRPr="00C65454">
        <w:rPr>
          <w:rFonts w:ascii="宋体" w:hAnsi="宋体" w:cs="宋体" w:hint="eastAsia"/>
          <w:color w:val="000000"/>
          <w:shd w:val="clear" w:color="auto" w:fill="FFFFFF"/>
        </w:rPr>
        <w:t>拟从事接触职业病危害作业的新录用劳动者，包括转岗到该作业岗位的劳动者；</w:t>
      </w:r>
    </w:p>
    <w:p w:rsidR="00147A1E" w:rsidRPr="00C65454" w:rsidRDefault="00147A1E" w:rsidP="006F23C0">
      <w:pPr>
        <w:widowControl/>
        <w:ind w:firstLineChars="200" w:firstLine="420"/>
        <w:rPr>
          <w:rFonts w:ascii="宋体"/>
          <w:color w:val="000000"/>
          <w:shd w:val="clear" w:color="auto" w:fill="FFFFFF"/>
        </w:rPr>
      </w:pPr>
      <w:r w:rsidRPr="00C65454">
        <w:rPr>
          <w:rFonts w:ascii="宋体" w:hAnsi="宋体" w:cs="宋体"/>
          <w:color w:val="000000"/>
          <w:shd w:val="clear" w:color="auto" w:fill="FFFFFF"/>
        </w:rPr>
        <w:t>(2)</w:t>
      </w:r>
      <w:r w:rsidRPr="00C65454">
        <w:rPr>
          <w:rFonts w:ascii="宋体" w:hAnsi="宋体" w:cs="宋体" w:hint="eastAsia"/>
          <w:color w:val="000000"/>
          <w:shd w:val="clear" w:color="auto" w:fill="FFFFFF"/>
        </w:rPr>
        <w:t>拟从事有特殊健康要求作业的劳动者。</w:t>
      </w:r>
    </w:p>
    <w:p w:rsidR="00147A1E" w:rsidRPr="00C65454" w:rsidRDefault="00147A1E" w:rsidP="006F23C0">
      <w:pPr>
        <w:ind w:firstLineChars="200" w:firstLine="420"/>
        <w:rPr>
          <w:rFonts w:ascii="宋体"/>
        </w:rPr>
      </w:pPr>
      <w:r w:rsidRPr="00C65454">
        <w:rPr>
          <w:rFonts w:ascii="宋体" w:hAnsi="宋体" w:cs="宋体"/>
        </w:rPr>
        <w:t>7.</w:t>
      </w:r>
      <w:r w:rsidRPr="00C65454">
        <w:rPr>
          <w:rFonts w:ascii="宋体" w:hAnsi="宋体" w:cs="宋体" w:hint="eastAsia"/>
        </w:rPr>
        <w:t>企业是职业病防治的责任主体，并对本单位产生的职业病危害承担责任。</w:t>
      </w:r>
    </w:p>
    <w:p w:rsidR="00147A1E" w:rsidRPr="00C65454" w:rsidRDefault="00147A1E" w:rsidP="006F23C0">
      <w:pPr>
        <w:ind w:firstLineChars="200" w:firstLine="420"/>
        <w:rPr>
          <w:rFonts w:ascii="宋体"/>
        </w:rPr>
      </w:pPr>
      <w:r w:rsidRPr="00C65454">
        <w:rPr>
          <w:rFonts w:ascii="宋体" w:hAnsi="宋体" w:cs="宋体" w:hint="eastAsia"/>
        </w:rPr>
        <w:t>企业的主要负责人对本单位的职业病防治工作全面负责。</w:t>
      </w:r>
    </w:p>
    <w:p w:rsidR="00147A1E" w:rsidRPr="00C65454" w:rsidRDefault="00147A1E" w:rsidP="006F23C0">
      <w:pPr>
        <w:ind w:firstLineChars="200" w:firstLine="420"/>
        <w:rPr>
          <w:rFonts w:ascii="宋体"/>
        </w:rPr>
      </w:pPr>
      <w:r w:rsidRPr="00C65454">
        <w:rPr>
          <w:rFonts w:ascii="宋体" w:hAnsi="宋体" w:cs="宋体"/>
        </w:rPr>
        <w:t>8.</w:t>
      </w:r>
      <w:r w:rsidRPr="00C65454">
        <w:rPr>
          <w:rFonts w:ascii="宋体" w:hAnsi="宋体" w:cs="宋体" w:hint="eastAsia"/>
        </w:rPr>
        <w:t>产生职业病危害的企业的工作场所应当符合下列基本要求：</w:t>
      </w:r>
    </w:p>
    <w:p w:rsidR="00147A1E" w:rsidRPr="00C65454" w:rsidRDefault="00147A1E" w:rsidP="00C65454">
      <w:pPr>
        <w:rPr>
          <w:rFonts w:ascii="宋体"/>
        </w:rPr>
      </w:pPr>
      <w:r w:rsidRPr="00C65454">
        <w:rPr>
          <w:rFonts w:ascii="宋体" w:hAnsi="宋体" w:cs="宋体" w:hint="eastAsia"/>
        </w:rPr>
        <w:t>（</w:t>
      </w:r>
      <w:r w:rsidRPr="00C65454">
        <w:rPr>
          <w:rFonts w:ascii="宋体" w:hAnsi="宋体" w:cs="宋体"/>
        </w:rPr>
        <w:t>1</w:t>
      </w:r>
      <w:r w:rsidRPr="00C65454">
        <w:rPr>
          <w:rFonts w:ascii="宋体" w:hAnsi="宋体" w:cs="宋体" w:hint="eastAsia"/>
        </w:rPr>
        <w:t>）生产布局合理，有害作业与无害作业分开；</w:t>
      </w:r>
    </w:p>
    <w:p w:rsidR="00147A1E" w:rsidRPr="00C65454" w:rsidRDefault="00147A1E" w:rsidP="00C65454">
      <w:pPr>
        <w:rPr>
          <w:rFonts w:ascii="宋体"/>
        </w:rPr>
      </w:pPr>
      <w:r w:rsidRPr="00C65454">
        <w:rPr>
          <w:rFonts w:ascii="宋体" w:hAnsi="宋体" w:cs="宋体" w:hint="eastAsia"/>
        </w:rPr>
        <w:t>（</w:t>
      </w:r>
      <w:r w:rsidRPr="00C65454">
        <w:rPr>
          <w:rFonts w:ascii="宋体" w:hAnsi="宋体" w:cs="宋体"/>
        </w:rPr>
        <w:t>2</w:t>
      </w:r>
      <w:r w:rsidRPr="00C65454">
        <w:rPr>
          <w:rFonts w:ascii="宋体" w:hAnsi="宋体" w:cs="宋体" w:hint="eastAsia"/>
        </w:rPr>
        <w:t>）工作场所与生活场所分开，工作场所不得住人；</w:t>
      </w:r>
    </w:p>
    <w:p w:rsidR="00147A1E" w:rsidRPr="00C65454" w:rsidRDefault="00147A1E" w:rsidP="00C65454">
      <w:pPr>
        <w:rPr>
          <w:rFonts w:ascii="宋体"/>
        </w:rPr>
      </w:pPr>
      <w:r w:rsidRPr="00C65454">
        <w:rPr>
          <w:rFonts w:ascii="宋体" w:hAnsi="宋体" w:cs="宋体" w:hint="eastAsia"/>
        </w:rPr>
        <w:t>（</w:t>
      </w:r>
      <w:r w:rsidRPr="00C65454">
        <w:rPr>
          <w:rFonts w:ascii="宋体" w:hAnsi="宋体" w:cs="宋体"/>
        </w:rPr>
        <w:t>3</w:t>
      </w:r>
      <w:r w:rsidRPr="00C65454">
        <w:rPr>
          <w:rFonts w:ascii="宋体" w:hAnsi="宋体" w:cs="宋体" w:hint="eastAsia"/>
        </w:rPr>
        <w:t>）有与职业病防治工作相适应的有效防护设施；</w:t>
      </w:r>
    </w:p>
    <w:p w:rsidR="00147A1E" w:rsidRPr="00C65454" w:rsidRDefault="00147A1E" w:rsidP="00C65454">
      <w:pPr>
        <w:rPr>
          <w:rFonts w:ascii="宋体"/>
        </w:rPr>
      </w:pPr>
      <w:r w:rsidRPr="00C65454">
        <w:rPr>
          <w:rFonts w:ascii="宋体" w:hAnsi="宋体" w:cs="宋体" w:hint="eastAsia"/>
        </w:rPr>
        <w:t>（</w:t>
      </w:r>
      <w:r w:rsidRPr="00C65454">
        <w:rPr>
          <w:rFonts w:ascii="宋体" w:hAnsi="宋体" w:cs="宋体"/>
        </w:rPr>
        <w:t>4</w:t>
      </w:r>
      <w:r w:rsidRPr="00C65454">
        <w:rPr>
          <w:rFonts w:ascii="宋体" w:hAnsi="宋体" w:cs="宋体" w:hint="eastAsia"/>
        </w:rPr>
        <w:t>）职业病危害因素的强度或者浓度符合国家职业卫生标准；</w:t>
      </w:r>
    </w:p>
    <w:p w:rsidR="00147A1E" w:rsidRPr="00C65454" w:rsidRDefault="00147A1E" w:rsidP="00C65454">
      <w:pPr>
        <w:rPr>
          <w:rFonts w:ascii="宋体"/>
        </w:rPr>
      </w:pPr>
      <w:r w:rsidRPr="00C65454">
        <w:rPr>
          <w:rFonts w:ascii="宋体" w:hAnsi="宋体" w:cs="宋体" w:hint="eastAsia"/>
        </w:rPr>
        <w:t>（</w:t>
      </w:r>
      <w:r w:rsidRPr="00C65454">
        <w:rPr>
          <w:rFonts w:ascii="宋体" w:hAnsi="宋体" w:cs="宋体"/>
        </w:rPr>
        <w:t>5</w:t>
      </w:r>
      <w:r w:rsidRPr="00C65454">
        <w:rPr>
          <w:rFonts w:ascii="宋体" w:hAnsi="宋体" w:cs="宋体" w:hint="eastAsia"/>
        </w:rPr>
        <w:t>）有配套的更衣间、洗浴间、孕妇休息间等卫生设施；</w:t>
      </w:r>
    </w:p>
    <w:p w:rsidR="00147A1E" w:rsidRPr="00C65454" w:rsidRDefault="00147A1E" w:rsidP="00C65454">
      <w:pPr>
        <w:rPr>
          <w:rFonts w:ascii="宋体"/>
        </w:rPr>
      </w:pPr>
      <w:r w:rsidRPr="00C65454">
        <w:rPr>
          <w:rFonts w:ascii="宋体" w:hAnsi="宋体" w:cs="宋体" w:hint="eastAsia"/>
        </w:rPr>
        <w:t>（</w:t>
      </w:r>
      <w:r w:rsidRPr="00C65454">
        <w:rPr>
          <w:rFonts w:ascii="宋体" w:hAnsi="宋体" w:cs="宋体"/>
        </w:rPr>
        <w:t>6</w:t>
      </w:r>
      <w:r w:rsidRPr="00C65454">
        <w:rPr>
          <w:rFonts w:ascii="宋体" w:hAnsi="宋体" w:cs="宋体" w:hint="eastAsia"/>
        </w:rPr>
        <w:t>）设备、工具、用具等设施符合保护劳动者生理、心理健康的要求；</w:t>
      </w:r>
    </w:p>
    <w:p w:rsidR="00147A1E" w:rsidRPr="00C65454" w:rsidRDefault="00147A1E" w:rsidP="00C65454">
      <w:pPr>
        <w:rPr>
          <w:rFonts w:ascii="宋体"/>
        </w:rPr>
      </w:pPr>
      <w:r w:rsidRPr="00C65454">
        <w:rPr>
          <w:rFonts w:ascii="宋体" w:hAnsi="宋体" w:cs="宋体" w:hint="eastAsia"/>
        </w:rPr>
        <w:t>（</w:t>
      </w:r>
      <w:r w:rsidRPr="00C65454">
        <w:rPr>
          <w:rFonts w:ascii="宋体" w:hAnsi="宋体" w:cs="宋体"/>
        </w:rPr>
        <w:t>7</w:t>
      </w:r>
      <w:r w:rsidRPr="00C65454">
        <w:rPr>
          <w:rFonts w:ascii="宋体" w:hAnsi="宋体" w:cs="宋体" w:hint="eastAsia"/>
        </w:rPr>
        <w:t>）法律、法规、规章和国家职业卫生标准的其他规定。</w:t>
      </w:r>
    </w:p>
    <w:p w:rsidR="00147A1E" w:rsidRPr="00C65454" w:rsidRDefault="00147A1E" w:rsidP="00C65454">
      <w:pPr>
        <w:widowControl/>
        <w:rPr>
          <w:rFonts w:ascii="宋体"/>
          <w:color w:val="000000"/>
          <w:kern w:val="0"/>
        </w:rPr>
      </w:pPr>
      <w:r w:rsidRPr="00C65454">
        <w:rPr>
          <w:rFonts w:ascii="宋体" w:hAnsi="宋体" w:cs="宋体"/>
          <w:color w:val="000000"/>
          <w:kern w:val="0"/>
        </w:rPr>
        <w:t>E.</w:t>
      </w:r>
      <w:r w:rsidRPr="00C65454">
        <w:rPr>
          <w:rFonts w:ascii="宋体" w:hAnsi="宋体" w:cs="宋体" w:hint="eastAsia"/>
          <w:color w:val="000000"/>
          <w:kern w:val="0"/>
        </w:rPr>
        <w:t>【法定依据】</w:t>
      </w:r>
    </w:p>
    <w:p w:rsidR="00147A1E" w:rsidRPr="00C65454" w:rsidRDefault="00147A1E" w:rsidP="00C65454">
      <w:pPr>
        <w:widowControl/>
        <w:rPr>
          <w:rFonts w:ascii="宋体"/>
          <w:color w:val="000000"/>
          <w:kern w:val="0"/>
        </w:rPr>
      </w:pPr>
      <w:r w:rsidRPr="00C65454">
        <w:rPr>
          <w:rFonts w:ascii="宋体" w:hAnsi="宋体" w:cs="宋体"/>
          <w:color w:val="000000"/>
          <w:kern w:val="0"/>
        </w:rPr>
        <w:t xml:space="preserve">  </w:t>
      </w:r>
      <w:r w:rsidRPr="00C65454">
        <w:rPr>
          <w:rFonts w:ascii="宋体" w:hAnsi="宋体" w:cs="宋体" w:hint="eastAsia"/>
          <w:color w:val="000000"/>
          <w:kern w:val="0"/>
        </w:rPr>
        <w:t>《中华人民共和国安全生产法》（</w:t>
      </w:r>
      <w:r w:rsidRPr="00C65454">
        <w:rPr>
          <w:rFonts w:ascii="宋体" w:hAnsi="宋体" w:cs="宋体"/>
          <w:color w:val="000000"/>
          <w:kern w:val="0"/>
        </w:rPr>
        <w:t>2014</w:t>
      </w:r>
      <w:r w:rsidRPr="00C65454">
        <w:rPr>
          <w:rFonts w:ascii="宋体" w:hAnsi="宋体" w:cs="宋体" w:hint="eastAsia"/>
          <w:color w:val="000000"/>
          <w:kern w:val="0"/>
        </w:rPr>
        <w:t>年）第</w:t>
      </w:r>
      <w:r w:rsidRPr="00C65454">
        <w:rPr>
          <w:rFonts w:ascii="宋体" w:hAnsi="宋体" w:cs="宋体"/>
          <w:color w:val="000000"/>
          <w:kern w:val="0"/>
        </w:rPr>
        <w:t>10</w:t>
      </w:r>
      <w:r w:rsidRPr="00C65454">
        <w:rPr>
          <w:rFonts w:ascii="宋体" w:hAnsi="宋体" w:cs="宋体" w:hint="eastAsia"/>
          <w:color w:val="000000"/>
          <w:kern w:val="0"/>
        </w:rPr>
        <w:t>、</w:t>
      </w:r>
      <w:r w:rsidRPr="00C65454">
        <w:rPr>
          <w:rFonts w:ascii="宋体" w:hAnsi="宋体" w:cs="宋体"/>
          <w:color w:val="000000"/>
          <w:kern w:val="0"/>
        </w:rPr>
        <w:t>17</w:t>
      </w:r>
      <w:r w:rsidRPr="00C65454">
        <w:rPr>
          <w:rFonts w:ascii="宋体" w:hAnsi="宋体" w:cs="宋体" w:hint="eastAsia"/>
          <w:color w:val="000000"/>
          <w:kern w:val="0"/>
        </w:rPr>
        <w:t>、</w:t>
      </w:r>
      <w:r w:rsidRPr="00C65454">
        <w:rPr>
          <w:rFonts w:ascii="宋体" w:hAnsi="宋体" w:cs="宋体"/>
          <w:color w:val="000000"/>
          <w:kern w:val="0"/>
        </w:rPr>
        <w:t>42</w:t>
      </w:r>
      <w:r w:rsidRPr="00C65454">
        <w:rPr>
          <w:rFonts w:ascii="宋体" w:hAnsi="宋体" w:cs="宋体" w:hint="eastAsia"/>
          <w:color w:val="000000"/>
          <w:kern w:val="0"/>
        </w:rPr>
        <w:t>条；</w:t>
      </w:r>
    </w:p>
    <w:p w:rsidR="00147A1E" w:rsidRPr="00C65454" w:rsidRDefault="00147A1E" w:rsidP="006F23C0">
      <w:pPr>
        <w:widowControl/>
        <w:ind w:firstLineChars="200" w:firstLine="420"/>
        <w:rPr>
          <w:rFonts w:ascii="宋体"/>
          <w:color w:val="000000"/>
          <w:kern w:val="0"/>
        </w:rPr>
      </w:pPr>
      <w:r w:rsidRPr="00C65454">
        <w:rPr>
          <w:rFonts w:ascii="宋体" w:hAnsi="宋体" w:cs="宋体" w:hint="eastAsia"/>
          <w:color w:val="000000"/>
          <w:kern w:val="0"/>
        </w:rPr>
        <w:t>《中华人民共和国职业病防治法》（</w:t>
      </w:r>
      <w:r w:rsidRPr="00C65454">
        <w:rPr>
          <w:rFonts w:ascii="宋体" w:hAnsi="宋体" w:cs="宋体"/>
          <w:color w:val="000000"/>
          <w:kern w:val="0"/>
        </w:rPr>
        <w:t>2017</w:t>
      </w:r>
      <w:r w:rsidRPr="00C65454">
        <w:rPr>
          <w:rFonts w:ascii="宋体" w:hAnsi="宋体" w:cs="宋体" w:hint="eastAsia"/>
          <w:color w:val="000000"/>
          <w:kern w:val="0"/>
        </w:rPr>
        <w:t>年）第</w:t>
      </w:r>
      <w:r w:rsidRPr="00C65454">
        <w:rPr>
          <w:rFonts w:ascii="宋体" w:hAnsi="宋体" w:cs="宋体"/>
          <w:color w:val="000000"/>
          <w:kern w:val="0"/>
        </w:rPr>
        <w:t>4</w:t>
      </w:r>
      <w:r w:rsidRPr="00C65454">
        <w:rPr>
          <w:rFonts w:ascii="宋体" w:hAnsi="宋体" w:cs="宋体" w:hint="eastAsia"/>
          <w:color w:val="000000"/>
          <w:kern w:val="0"/>
        </w:rPr>
        <w:t>条；</w:t>
      </w:r>
    </w:p>
    <w:p w:rsidR="00147A1E" w:rsidRPr="00C65454" w:rsidRDefault="00147A1E" w:rsidP="006F23C0">
      <w:pPr>
        <w:widowControl/>
        <w:ind w:firstLineChars="200" w:firstLine="420"/>
        <w:rPr>
          <w:rFonts w:ascii="宋体"/>
          <w:color w:val="000000"/>
          <w:kern w:val="0"/>
        </w:rPr>
      </w:pPr>
      <w:r w:rsidRPr="00C65454">
        <w:rPr>
          <w:rFonts w:ascii="宋体" w:hAnsi="宋体" w:cs="宋体" w:hint="eastAsia"/>
          <w:color w:val="000000"/>
          <w:kern w:val="0"/>
        </w:rPr>
        <w:t>《用人单位职业健康监护监督管理办法》（</w:t>
      </w:r>
      <w:r w:rsidRPr="00C65454">
        <w:rPr>
          <w:rFonts w:ascii="宋体" w:hAnsi="宋体" w:cs="宋体"/>
          <w:color w:val="000000"/>
          <w:kern w:val="0"/>
        </w:rPr>
        <w:t>2012</w:t>
      </w:r>
      <w:r w:rsidRPr="00C65454">
        <w:rPr>
          <w:rFonts w:ascii="宋体" w:hAnsi="宋体" w:cs="宋体" w:hint="eastAsia"/>
          <w:color w:val="000000"/>
          <w:kern w:val="0"/>
        </w:rPr>
        <w:t>年）第</w:t>
      </w:r>
      <w:r w:rsidRPr="00C65454">
        <w:rPr>
          <w:rFonts w:ascii="宋体" w:hAnsi="宋体" w:cs="宋体"/>
          <w:color w:val="000000"/>
          <w:kern w:val="0"/>
        </w:rPr>
        <w:t>11</w:t>
      </w:r>
      <w:r w:rsidRPr="00C65454">
        <w:rPr>
          <w:rFonts w:ascii="宋体" w:hAnsi="宋体" w:cs="宋体" w:hint="eastAsia"/>
          <w:color w:val="000000"/>
          <w:kern w:val="0"/>
        </w:rPr>
        <w:t>条；</w:t>
      </w:r>
    </w:p>
    <w:p w:rsidR="00147A1E" w:rsidRPr="00C65454" w:rsidRDefault="00147A1E" w:rsidP="006F23C0">
      <w:pPr>
        <w:widowControl/>
        <w:ind w:firstLineChars="200" w:firstLine="420"/>
        <w:rPr>
          <w:rFonts w:ascii="宋体"/>
          <w:color w:val="000000"/>
          <w:kern w:val="0"/>
        </w:rPr>
      </w:pPr>
      <w:r w:rsidRPr="00C65454">
        <w:rPr>
          <w:rFonts w:ascii="宋体" w:hAnsi="宋体" w:cs="宋体" w:hint="eastAsia"/>
          <w:color w:val="000000"/>
          <w:kern w:val="0"/>
        </w:rPr>
        <w:t>《工作场所职业卫生监督管理规定》（</w:t>
      </w:r>
      <w:r w:rsidRPr="00C65454">
        <w:rPr>
          <w:rFonts w:ascii="宋体" w:hAnsi="宋体" w:cs="宋体"/>
          <w:color w:val="000000"/>
          <w:kern w:val="0"/>
        </w:rPr>
        <w:t>2012</w:t>
      </w:r>
      <w:r w:rsidRPr="00C65454">
        <w:rPr>
          <w:rFonts w:ascii="宋体" w:hAnsi="宋体" w:cs="宋体" w:hint="eastAsia"/>
          <w:color w:val="000000"/>
          <w:kern w:val="0"/>
        </w:rPr>
        <w:t>年）第</w:t>
      </w:r>
      <w:r w:rsidRPr="00C65454">
        <w:rPr>
          <w:rFonts w:ascii="宋体" w:hAnsi="宋体" w:cs="宋体"/>
          <w:color w:val="000000"/>
          <w:kern w:val="0"/>
        </w:rPr>
        <w:t>3</w:t>
      </w:r>
      <w:r w:rsidRPr="00C65454">
        <w:rPr>
          <w:rFonts w:ascii="宋体" w:hAnsi="宋体" w:cs="宋体" w:hint="eastAsia"/>
          <w:color w:val="000000"/>
          <w:kern w:val="0"/>
        </w:rPr>
        <w:t>、</w:t>
      </w:r>
      <w:r w:rsidRPr="00C65454">
        <w:rPr>
          <w:rFonts w:ascii="宋体" w:hAnsi="宋体" w:cs="宋体"/>
          <w:color w:val="000000"/>
          <w:kern w:val="0"/>
        </w:rPr>
        <w:t>4</w:t>
      </w:r>
      <w:r w:rsidRPr="00C65454">
        <w:rPr>
          <w:rFonts w:ascii="宋体" w:hAnsi="宋体" w:cs="宋体" w:hint="eastAsia"/>
          <w:color w:val="000000"/>
          <w:kern w:val="0"/>
        </w:rPr>
        <w:t>、</w:t>
      </w:r>
      <w:r w:rsidRPr="00C65454">
        <w:rPr>
          <w:rFonts w:ascii="宋体" w:hAnsi="宋体" w:cs="宋体"/>
          <w:color w:val="000000"/>
          <w:kern w:val="0"/>
        </w:rPr>
        <w:t>12</w:t>
      </w:r>
      <w:r w:rsidRPr="00C65454">
        <w:rPr>
          <w:rFonts w:ascii="宋体" w:hAnsi="宋体" w:cs="宋体" w:hint="eastAsia"/>
          <w:color w:val="000000"/>
          <w:kern w:val="0"/>
        </w:rPr>
        <w:t>条；</w:t>
      </w:r>
    </w:p>
    <w:p w:rsidR="00147A1E" w:rsidRPr="00C65454" w:rsidRDefault="00147A1E" w:rsidP="006F23C0">
      <w:pPr>
        <w:widowControl/>
        <w:ind w:firstLineChars="200" w:firstLine="420"/>
        <w:rPr>
          <w:rFonts w:ascii="宋体"/>
          <w:color w:val="000000"/>
          <w:kern w:val="0"/>
        </w:rPr>
      </w:pPr>
      <w:r w:rsidRPr="00C65454">
        <w:rPr>
          <w:rFonts w:ascii="宋体" w:hAnsi="宋体" w:cs="宋体" w:hint="eastAsia"/>
          <w:color w:val="000000"/>
          <w:kern w:val="0"/>
        </w:rPr>
        <w:t>《</w:t>
      </w:r>
      <w:hyperlink r:id="rId42" w:history="1">
        <w:r w:rsidRPr="00C65454">
          <w:rPr>
            <w:rFonts w:ascii="宋体" w:hAnsi="宋体" w:cs="宋体" w:hint="eastAsia"/>
            <w:color w:val="000000"/>
            <w:kern w:val="0"/>
          </w:rPr>
          <w:t>天津市安全生产条例</w:t>
        </w:r>
      </w:hyperlink>
      <w:r w:rsidRPr="00C65454">
        <w:rPr>
          <w:rFonts w:ascii="宋体" w:hAnsi="宋体" w:cs="宋体" w:hint="eastAsia"/>
          <w:color w:val="000000"/>
          <w:kern w:val="0"/>
        </w:rPr>
        <w:t>》（</w:t>
      </w:r>
      <w:r w:rsidRPr="00C65454">
        <w:rPr>
          <w:rFonts w:ascii="宋体" w:hAnsi="宋体" w:cs="宋体"/>
          <w:color w:val="000000"/>
          <w:kern w:val="0"/>
        </w:rPr>
        <w:t>2016</w:t>
      </w:r>
      <w:r w:rsidRPr="00C65454">
        <w:rPr>
          <w:rFonts w:ascii="宋体" w:hAnsi="宋体" w:cs="宋体" w:hint="eastAsia"/>
          <w:color w:val="000000"/>
          <w:kern w:val="0"/>
        </w:rPr>
        <w:t>年）第</w:t>
      </w:r>
      <w:r w:rsidRPr="00C65454">
        <w:rPr>
          <w:rFonts w:ascii="宋体" w:hAnsi="宋体" w:cs="宋体"/>
          <w:color w:val="000000"/>
          <w:kern w:val="0"/>
        </w:rPr>
        <w:t>15</w:t>
      </w:r>
      <w:r w:rsidRPr="00C65454">
        <w:rPr>
          <w:rFonts w:ascii="宋体" w:hAnsi="宋体" w:cs="宋体" w:hint="eastAsia"/>
          <w:color w:val="000000"/>
          <w:kern w:val="0"/>
        </w:rPr>
        <w:t>条。</w:t>
      </w:r>
    </w:p>
    <w:p w:rsidR="00147A1E" w:rsidRPr="00C65454" w:rsidRDefault="00147A1E" w:rsidP="006F23C0">
      <w:pPr>
        <w:widowControl/>
        <w:ind w:firstLineChars="200" w:firstLine="420"/>
        <w:rPr>
          <w:rFonts w:ascii="宋体"/>
          <w:color w:val="000000"/>
          <w:kern w:val="0"/>
        </w:rPr>
      </w:pPr>
    </w:p>
    <w:p w:rsidR="00147A1E" w:rsidRPr="00C65454" w:rsidRDefault="00147A1E" w:rsidP="006F23C0">
      <w:pPr>
        <w:widowControl/>
        <w:ind w:firstLineChars="200" w:firstLine="420"/>
        <w:rPr>
          <w:rFonts w:ascii="宋体"/>
          <w:color w:val="000000"/>
          <w:kern w:val="0"/>
        </w:rPr>
      </w:pPr>
    </w:p>
    <w:p w:rsidR="00147A1E" w:rsidRPr="00C65454" w:rsidRDefault="00147A1E" w:rsidP="00C65454">
      <w:pPr>
        <w:widowControl/>
        <w:rPr>
          <w:rFonts w:ascii="宋体"/>
          <w:color w:val="000000"/>
          <w:kern w:val="0"/>
        </w:rPr>
      </w:pPr>
      <w:r w:rsidRPr="00C65454">
        <w:rPr>
          <w:rFonts w:ascii="宋体" w:hAnsi="宋体" w:cs="宋体"/>
          <w:color w:val="000000"/>
          <w:kern w:val="0"/>
        </w:rPr>
        <w:lastRenderedPageBreak/>
        <w:t>A.</w:t>
      </w:r>
      <w:r w:rsidRPr="00C65454">
        <w:rPr>
          <w:rFonts w:ascii="宋体" w:hAnsi="宋体" w:cs="宋体" w:hint="eastAsia"/>
          <w:color w:val="000000"/>
          <w:kern w:val="0"/>
        </w:rPr>
        <w:t>【责任编号】</w:t>
      </w:r>
      <w:r w:rsidRPr="00C65454">
        <w:rPr>
          <w:rFonts w:ascii="宋体" w:hAnsi="宋体" w:cs="宋体"/>
          <w:color w:val="000000"/>
          <w:kern w:val="0"/>
        </w:rPr>
        <w:t>A1-6</w:t>
      </w:r>
    </w:p>
    <w:p w:rsidR="00147A1E" w:rsidRPr="00C65454" w:rsidRDefault="00147A1E" w:rsidP="00C65454">
      <w:pPr>
        <w:widowControl/>
        <w:rPr>
          <w:rFonts w:ascii="宋体"/>
          <w:color w:val="000000"/>
          <w:kern w:val="0"/>
        </w:rPr>
      </w:pPr>
      <w:r w:rsidRPr="00C65454">
        <w:rPr>
          <w:rFonts w:ascii="宋体" w:hAnsi="宋体" w:cs="宋体"/>
          <w:color w:val="000000"/>
          <w:kern w:val="0"/>
        </w:rPr>
        <w:t>B.</w:t>
      </w:r>
      <w:r w:rsidRPr="00C65454">
        <w:rPr>
          <w:rFonts w:ascii="宋体" w:hAnsi="宋体" w:cs="宋体" w:hint="eastAsia"/>
          <w:color w:val="000000"/>
          <w:kern w:val="0"/>
        </w:rPr>
        <w:t>【责任主体】一般企业主体</w:t>
      </w:r>
    </w:p>
    <w:p w:rsidR="00147A1E" w:rsidRPr="00C65454" w:rsidRDefault="00147A1E" w:rsidP="00C65454">
      <w:pPr>
        <w:widowControl/>
        <w:rPr>
          <w:rFonts w:ascii="宋体"/>
          <w:color w:val="000000"/>
          <w:kern w:val="0"/>
        </w:rPr>
      </w:pPr>
      <w:r w:rsidRPr="00C65454">
        <w:rPr>
          <w:rFonts w:ascii="宋体" w:hAnsi="宋体" w:cs="宋体"/>
          <w:color w:val="000000"/>
          <w:kern w:val="0"/>
        </w:rPr>
        <w:t>C.</w:t>
      </w:r>
      <w:r w:rsidRPr="00C65454">
        <w:rPr>
          <w:rFonts w:ascii="宋体" w:hAnsi="宋体" w:cs="宋体" w:hint="eastAsia"/>
          <w:color w:val="000000"/>
          <w:kern w:val="0"/>
        </w:rPr>
        <w:t>【责任名称】主要负责人及其他分管负责人安全生产职责的要求。</w:t>
      </w:r>
    </w:p>
    <w:p w:rsidR="00147A1E" w:rsidRPr="00C65454" w:rsidRDefault="00147A1E" w:rsidP="00C65454">
      <w:pPr>
        <w:widowControl/>
        <w:rPr>
          <w:rFonts w:ascii="宋体"/>
          <w:color w:val="000000"/>
          <w:kern w:val="0"/>
        </w:rPr>
      </w:pPr>
      <w:r w:rsidRPr="00C65454">
        <w:rPr>
          <w:rFonts w:ascii="宋体" w:hAnsi="宋体" w:cs="宋体"/>
          <w:color w:val="000000"/>
          <w:kern w:val="0"/>
        </w:rPr>
        <w:t>D.</w:t>
      </w:r>
      <w:r w:rsidRPr="00C65454">
        <w:rPr>
          <w:rFonts w:ascii="宋体" w:hAnsi="宋体" w:cs="宋体" w:hint="eastAsia"/>
          <w:color w:val="000000"/>
          <w:kern w:val="0"/>
        </w:rPr>
        <w:t>【责任指标】</w:t>
      </w:r>
    </w:p>
    <w:p w:rsidR="00147A1E" w:rsidRPr="00C65454" w:rsidRDefault="00147A1E" w:rsidP="006F23C0">
      <w:pPr>
        <w:widowControl/>
        <w:ind w:firstLineChars="200" w:firstLine="420"/>
        <w:rPr>
          <w:rFonts w:ascii="宋体"/>
          <w:color w:val="000000"/>
          <w:shd w:val="clear" w:color="auto" w:fill="FFFFFF"/>
        </w:rPr>
      </w:pPr>
      <w:r w:rsidRPr="00C65454">
        <w:rPr>
          <w:rFonts w:ascii="宋体" w:hAnsi="宋体" w:cs="宋体"/>
          <w:color w:val="000000"/>
          <w:kern w:val="0"/>
        </w:rPr>
        <w:t>1.</w:t>
      </w:r>
      <w:r w:rsidRPr="00C65454">
        <w:rPr>
          <w:rFonts w:ascii="宋体" w:hAnsi="宋体" w:cs="宋体" w:hint="eastAsia"/>
          <w:color w:val="000000"/>
          <w:shd w:val="clear" w:color="auto" w:fill="FFFFFF"/>
        </w:rPr>
        <w:t>企业主要负责人对本单位安全生产工作的职责：</w:t>
      </w:r>
      <w:r w:rsidRPr="00C65454">
        <w:rPr>
          <w:rFonts w:ascii="宋体"/>
          <w:color w:val="000000"/>
          <w:shd w:val="clear" w:color="auto" w:fill="FFFFFF"/>
        </w:rPr>
        <w:br/>
      </w:r>
      <w:r w:rsidRPr="00C65454">
        <w:rPr>
          <w:rFonts w:ascii="宋体" w:hAnsi="宋体" w:cs="宋体" w:hint="eastAsia"/>
          <w:color w:val="000000"/>
          <w:shd w:val="clear" w:color="auto" w:fill="FFFFFF"/>
        </w:rPr>
        <w:t xml:space="preserve">　　（</w:t>
      </w:r>
      <w:r w:rsidRPr="00C65454">
        <w:rPr>
          <w:rFonts w:ascii="宋体" w:hAnsi="宋体" w:cs="宋体"/>
          <w:color w:val="000000"/>
          <w:shd w:val="clear" w:color="auto" w:fill="FFFFFF"/>
        </w:rPr>
        <w:t>1</w:t>
      </w:r>
      <w:r w:rsidRPr="00C65454">
        <w:rPr>
          <w:rFonts w:ascii="宋体" w:hAnsi="宋体" w:cs="宋体" w:hint="eastAsia"/>
          <w:color w:val="000000"/>
          <w:shd w:val="clear" w:color="auto" w:fill="FFFFFF"/>
        </w:rPr>
        <w:t>）建立健全本单位安全生产责任制；</w:t>
      </w:r>
      <w:r w:rsidRPr="00C65454">
        <w:rPr>
          <w:rFonts w:ascii="宋体"/>
          <w:color w:val="000000"/>
          <w:shd w:val="clear" w:color="auto" w:fill="FFFFFF"/>
        </w:rPr>
        <w:br/>
      </w:r>
      <w:r w:rsidRPr="00C65454">
        <w:rPr>
          <w:rFonts w:ascii="宋体" w:hAnsi="宋体" w:cs="宋体" w:hint="eastAsia"/>
          <w:color w:val="000000"/>
          <w:shd w:val="clear" w:color="auto" w:fill="FFFFFF"/>
        </w:rPr>
        <w:t xml:space="preserve">　　（</w:t>
      </w:r>
      <w:r w:rsidRPr="00C65454">
        <w:rPr>
          <w:rFonts w:ascii="宋体" w:hAnsi="宋体" w:cs="宋体"/>
          <w:color w:val="000000"/>
          <w:shd w:val="clear" w:color="auto" w:fill="FFFFFF"/>
        </w:rPr>
        <w:t>2</w:t>
      </w:r>
      <w:r w:rsidRPr="00C65454">
        <w:rPr>
          <w:rFonts w:ascii="宋体" w:hAnsi="宋体" w:cs="宋体" w:hint="eastAsia"/>
          <w:color w:val="000000"/>
          <w:shd w:val="clear" w:color="auto" w:fill="FFFFFF"/>
        </w:rPr>
        <w:t>）组织制定本单位安全生产规章制度和操作规程；</w:t>
      </w:r>
      <w:r w:rsidRPr="00C65454">
        <w:rPr>
          <w:rFonts w:ascii="宋体"/>
          <w:color w:val="000000"/>
          <w:shd w:val="clear" w:color="auto" w:fill="FFFFFF"/>
        </w:rPr>
        <w:br/>
      </w:r>
      <w:r w:rsidRPr="00C65454">
        <w:rPr>
          <w:rFonts w:ascii="宋体" w:hAnsi="宋体" w:cs="宋体" w:hint="eastAsia"/>
          <w:color w:val="000000"/>
          <w:shd w:val="clear" w:color="auto" w:fill="FFFFFF"/>
        </w:rPr>
        <w:t xml:space="preserve">　　（</w:t>
      </w:r>
      <w:r w:rsidRPr="00C65454">
        <w:rPr>
          <w:rFonts w:ascii="宋体" w:hAnsi="宋体" w:cs="宋体"/>
          <w:color w:val="000000"/>
          <w:shd w:val="clear" w:color="auto" w:fill="FFFFFF"/>
        </w:rPr>
        <w:t>3</w:t>
      </w:r>
      <w:r w:rsidRPr="00C65454">
        <w:rPr>
          <w:rFonts w:ascii="宋体" w:hAnsi="宋体" w:cs="宋体" w:hint="eastAsia"/>
          <w:color w:val="000000"/>
          <w:shd w:val="clear" w:color="auto" w:fill="FFFFFF"/>
        </w:rPr>
        <w:t>）组织制定并实施本单位安全生产教育和培训计划；</w:t>
      </w:r>
      <w:r w:rsidRPr="00C65454">
        <w:rPr>
          <w:rFonts w:ascii="宋体"/>
          <w:color w:val="000000"/>
          <w:shd w:val="clear" w:color="auto" w:fill="FFFFFF"/>
        </w:rPr>
        <w:br/>
      </w:r>
      <w:r w:rsidRPr="00C65454">
        <w:rPr>
          <w:rFonts w:ascii="宋体" w:hAnsi="宋体" w:cs="宋体" w:hint="eastAsia"/>
          <w:color w:val="000000"/>
          <w:shd w:val="clear" w:color="auto" w:fill="FFFFFF"/>
        </w:rPr>
        <w:t xml:space="preserve">　　（</w:t>
      </w:r>
      <w:r w:rsidRPr="00C65454">
        <w:rPr>
          <w:rFonts w:ascii="宋体" w:hAnsi="宋体" w:cs="宋体"/>
          <w:color w:val="000000"/>
          <w:shd w:val="clear" w:color="auto" w:fill="FFFFFF"/>
        </w:rPr>
        <w:t>4</w:t>
      </w:r>
      <w:r w:rsidRPr="00C65454">
        <w:rPr>
          <w:rFonts w:ascii="宋体" w:hAnsi="宋体" w:cs="宋体" w:hint="eastAsia"/>
          <w:color w:val="000000"/>
          <w:shd w:val="clear" w:color="auto" w:fill="FFFFFF"/>
        </w:rPr>
        <w:t>）保证本单位安全生产投入的有效实施；</w:t>
      </w:r>
      <w:r w:rsidRPr="00C65454">
        <w:rPr>
          <w:rFonts w:ascii="宋体"/>
          <w:color w:val="000000"/>
          <w:shd w:val="clear" w:color="auto" w:fill="FFFFFF"/>
        </w:rPr>
        <w:br/>
      </w:r>
      <w:r w:rsidRPr="00C65454">
        <w:rPr>
          <w:rFonts w:ascii="宋体" w:hAnsi="宋体" w:cs="宋体" w:hint="eastAsia"/>
          <w:color w:val="000000"/>
          <w:shd w:val="clear" w:color="auto" w:fill="FFFFFF"/>
        </w:rPr>
        <w:t xml:space="preserve">　　（</w:t>
      </w:r>
      <w:r w:rsidRPr="00C65454">
        <w:rPr>
          <w:rFonts w:ascii="宋体" w:hAnsi="宋体" w:cs="宋体"/>
          <w:color w:val="000000"/>
          <w:shd w:val="clear" w:color="auto" w:fill="FFFFFF"/>
        </w:rPr>
        <w:t>5</w:t>
      </w:r>
      <w:r w:rsidRPr="00C65454">
        <w:rPr>
          <w:rFonts w:ascii="宋体" w:hAnsi="宋体" w:cs="宋体" w:hint="eastAsia"/>
          <w:color w:val="000000"/>
          <w:shd w:val="clear" w:color="auto" w:fill="FFFFFF"/>
        </w:rPr>
        <w:t>）督促检查本单位的安全生产工作，及时消除生产安全事故隐患；</w:t>
      </w:r>
      <w:r w:rsidRPr="00C65454">
        <w:rPr>
          <w:rFonts w:ascii="宋体"/>
          <w:color w:val="000000"/>
          <w:shd w:val="clear" w:color="auto" w:fill="FFFFFF"/>
        </w:rPr>
        <w:br/>
      </w:r>
      <w:r w:rsidRPr="00C65454">
        <w:rPr>
          <w:rFonts w:ascii="宋体" w:hAnsi="宋体" w:cs="宋体" w:hint="eastAsia"/>
          <w:color w:val="000000"/>
          <w:shd w:val="clear" w:color="auto" w:fill="FFFFFF"/>
        </w:rPr>
        <w:t xml:space="preserve">　　（</w:t>
      </w:r>
      <w:r w:rsidRPr="00C65454">
        <w:rPr>
          <w:rFonts w:ascii="宋体" w:hAnsi="宋体" w:cs="宋体"/>
          <w:color w:val="000000"/>
          <w:shd w:val="clear" w:color="auto" w:fill="FFFFFF"/>
        </w:rPr>
        <w:t>6</w:t>
      </w:r>
      <w:r w:rsidRPr="00C65454">
        <w:rPr>
          <w:rFonts w:ascii="宋体" w:hAnsi="宋体" w:cs="宋体" w:hint="eastAsia"/>
          <w:color w:val="000000"/>
          <w:shd w:val="clear" w:color="auto" w:fill="FFFFFF"/>
        </w:rPr>
        <w:t>）组织制定并实施本单位的生产安全事故应急救援预案；</w:t>
      </w:r>
      <w:r w:rsidRPr="00C65454">
        <w:rPr>
          <w:rFonts w:ascii="宋体"/>
          <w:color w:val="000000"/>
          <w:shd w:val="clear" w:color="auto" w:fill="FFFFFF"/>
        </w:rPr>
        <w:br/>
      </w:r>
      <w:r w:rsidRPr="00C65454">
        <w:rPr>
          <w:rFonts w:ascii="宋体" w:hAnsi="宋体" w:cs="宋体" w:hint="eastAsia"/>
          <w:color w:val="000000"/>
          <w:shd w:val="clear" w:color="auto" w:fill="FFFFFF"/>
        </w:rPr>
        <w:t xml:space="preserve">　　（</w:t>
      </w:r>
      <w:r w:rsidRPr="00C65454">
        <w:rPr>
          <w:rFonts w:ascii="宋体" w:hAnsi="宋体" w:cs="宋体"/>
          <w:color w:val="000000"/>
          <w:shd w:val="clear" w:color="auto" w:fill="FFFFFF"/>
        </w:rPr>
        <w:t>7</w:t>
      </w:r>
      <w:r w:rsidRPr="00C65454">
        <w:rPr>
          <w:rFonts w:ascii="宋体" w:hAnsi="宋体" w:cs="宋体" w:hint="eastAsia"/>
          <w:color w:val="000000"/>
          <w:shd w:val="clear" w:color="auto" w:fill="FFFFFF"/>
        </w:rPr>
        <w:t>）及时、如实报告生产安全事故。</w:t>
      </w:r>
    </w:p>
    <w:p w:rsidR="00147A1E" w:rsidRPr="00C65454" w:rsidRDefault="00147A1E" w:rsidP="006F23C0">
      <w:pPr>
        <w:widowControl/>
        <w:ind w:firstLineChars="200" w:firstLine="420"/>
        <w:rPr>
          <w:rFonts w:ascii="宋体"/>
          <w:color w:val="000000"/>
          <w:shd w:val="clear" w:color="auto" w:fill="FFFFFF"/>
        </w:rPr>
      </w:pPr>
      <w:r w:rsidRPr="00C65454">
        <w:rPr>
          <w:rFonts w:ascii="宋体" w:hAnsi="宋体" w:cs="宋体"/>
          <w:color w:val="000000"/>
          <w:shd w:val="clear" w:color="auto" w:fill="FFFFFF"/>
        </w:rPr>
        <w:t>2.</w:t>
      </w:r>
      <w:r w:rsidRPr="00C65454">
        <w:rPr>
          <w:rFonts w:ascii="宋体" w:hAnsi="宋体" w:cs="宋体" w:hint="eastAsia"/>
          <w:color w:val="000000"/>
          <w:shd w:val="clear" w:color="auto" w:fill="FFFFFF"/>
        </w:rPr>
        <w:t>企业的主要负责人是安全生产第一责任人，对本单位安全生产工作全面负责。</w:t>
      </w:r>
      <w:r w:rsidRPr="00C65454">
        <w:rPr>
          <w:rFonts w:ascii="宋体"/>
          <w:color w:val="000000"/>
          <w:shd w:val="clear" w:color="auto" w:fill="FFFFFF"/>
        </w:rPr>
        <w:br/>
      </w:r>
      <w:r w:rsidRPr="00C65454">
        <w:rPr>
          <w:rFonts w:ascii="宋体" w:hAnsi="宋体" w:cs="宋体" w:hint="eastAsia"/>
          <w:color w:val="000000"/>
          <w:shd w:val="clear" w:color="auto" w:fill="FFFFFF"/>
        </w:rPr>
        <w:t xml:space="preserve">　　</w:t>
      </w:r>
      <w:r w:rsidRPr="00C65454">
        <w:rPr>
          <w:rFonts w:ascii="宋体" w:hAnsi="宋体" w:cs="宋体"/>
          <w:color w:val="000000"/>
          <w:shd w:val="clear" w:color="auto" w:fill="FFFFFF"/>
        </w:rPr>
        <w:t xml:space="preserve">  </w:t>
      </w:r>
      <w:r w:rsidRPr="00C65454">
        <w:rPr>
          <w:rFonts w:ascii="宋体" w:hAnsi="宋体" w:cs="宋体" w:hint="eastAsia"/>
          <w:color w:val="000000"/>
          <w:shd w:val="clear" w:color="auto" w:fill="FFFFFF"/>
        </w:rPr>
        <w:t>企业应当设置分管安全生产的负责人，协助主要负责人履行安全生产管理职责；其他负责人对各自职责范围内的安全生产工作负直接管理责任。</w:t>
      </w:r>
    </w:p>
    <w:p w:rsidR="00147A1E" w:rsidRPr="00C65454" w:rsidRDefault="00147A1E" w:rsidP="006F23C0">
      <w:pPr>
        <w:widowControl/>
        <w:ind w:firstLineChars="200" w:firstLine="420"/>
        <w:rPr>
          <w:rFonts w:ascii="宋体"/>
          <w:color w:val="000000"/>
          <w:shd w:val="clear" w:color="auto" w:fill="FFFFFF"/>
        </w:rPr>
      </w:pPr>
      <w:r w:rsidRPr="00C65454">
        <w:rPr>
          <w:rFonts w:ascii="宋体" w:hAnsi="宋体" w:cs="宋体"/>
          <w:color w:val="000000"/>
          <w:shd w:val="clear" w:color="auto" w:fill="FFFFFF"/>
        </w:rPr>
        <w:t>3.</w:t>
      </w:r>
      <w:r w:rsidRPr="00C65454">
        <w:rPr>
          <w:rFonts w:ascii="宋体" w:hAnsi="宋体" w:cs="宋体" w:hint="eastAsia"/>
          <w:color w:val="000000"/>
          <w:shd w:val="clear" w:color="auto" w:fill="FFFFFF"/>
        </w:rPr>
        <w:t>企业责人应当树立安全生产主体责任意识，对建设项目、设施设备、工艺技术、原料成品、作业流程、人员使用等生产经营全过程，承担安全生产的主体责任。</w:t>
      </w:r>
    </w:p>
    <w:p w:rsidR="00147A1E" w:rsidRPr="00C65454" w:rsidRDefault="00147A1E" w:rsidP="006F23C0">
      <w:pPr>
        <w:widowControl/>
        <w:ind w:firstLineChars="200" w:firstLine="420"/>
        <w:rPr>
          <w:rFonts w:ascii="宋体"/>
          <w:color w:val="000000"/>
          <w:shd w:val="clear" w:color="auto" w:fill="FFFFFF"/>
        </w:rPr>
      </w:pPr>
      <w:r w:rsidRPr="00C65454">
        <w:rPr>
          <w:rFonts w:ascii="宋体" w:hAnsi="宋体" w:cs="宋体"/>
          <w:color w:val="000000"/>
        </w:rPr>
        <w:t>4.</w:t>
      </w:r>
      <w:r w:rsidRPr="00C65454">
        <w:rPr>
          <w:rFonts w:ascii="宋体" w:hAnsi="宋体" w:cs="宋体" w:hint="eastAsia"/>
          <w:color w:val="000000"/>
          <w:shd w:val="clear" w:color="auto" w:fill="FFFFFF"/>
        </w:rPr>
        <w:t>企业的主要负责人应当履行法律、法规规定的安全生产职责，定期组织研究安全生产问题，每年至少一次向职工代表大会、职工大会、股东大会报告安全生产情况，接受有关部门的监督检查，接受工会、职工的监督。</w:t>
      </w:r>
    </w:p>
    <w:p w:rsidR="00147A1E" w:rsidRPr="00C65454" w:rsidRDefault="00147A1E" w:rsidP="006F23C0">
      <w:pPr>
        <w:widowControl/>
        <w:ind w:firstLineChars="200" w:firstLine="420"/>
        <w:rPr>
          <w:rFonts w:ascii="宋体"/>
          <w:color w:val="000000"/>
          <w:shd w:val="clear" w:color="auto" w:fill="FFFFFF"/>
        </w:rPr>
      </w:pPr>
      <w:r w:rsidRPr="00C65454">
        <w:rPr>
          <w:rFonts w:ascii="宋体" w:hAnsi="宋体" w:cs="宋体"/>
          <w:color w:val="000000"/>
          <w:shd w:val="clear" w:color="auto" w:fill="FFFFFF"/>
        </w:rPr>
        <w:t>5.</w:t>
      </w:r>
      <w:r w:rsidRPr="00C65454">
        <w:rPr>
          <w:rFonts w:ascii="宋体" w:hAnsi="宋体" w:cs="宋体" w:hint="eastAsia"/>
          <w:color w:val="000000"/>
          <w:shd w:val="clear" w:color="auto" w:fill="FFFFFF"/>
        </w:rPr>
        <w:t>企业主要负责人、安全生产管理人员应当具备与本单位生产经营活动相适应的安全生产知识和管理能力。</w:t>
      </w:r>
    </w:p>
    <w:p w:rsidR="00147A1E" w:rsidRPr="00C65454" w:rsidRDefault="00147A1E" w:rsidP="006F23C0">
      <w:pPr>
        <w:widowControl/>
        <w:ind w:firstLineChars="200" w:firstLine="420"/>
        <w:rPr>
          <w:rFonts w:ascii="宋体"/>
          <w:color w:val="000000"/>
          <w:kern w:val="0"/>
        </w:rPr>
      </w:pPr>
      <w:r w:rsidRPr="00C65454">
        <w:rPr>
          <w:rFonts w:ascii="宋体" w:hAnsi="宋体" w:cs="宋体"/>
          <w:color w:val="000000"/>
          <w:kern w:val="0"/>
        </w:rPr>
        <w:t>6.</w:t>
      </w:r>
      <w:r w:rsidRPr="00C65454">
        <w:rPr>
          <w:rFonts w:ascii="宋体" w:hAnsi="宋体" w:cs="宋体" w:hint="eastAsia"/>
          <w:color w:val="000000"/>
          <w:shd w:val="clear" w:color="auto" w:fill="FFFFFF"/>
        </w:rPr>
        <w:t>企业</w:t>
      </w:r>
      <w:r w:rsidRPr="00C65454">
        <w:rPr>
          <w:rFonts w:ascii="宋体" w:hAnsi="宋体" w:cs="宋体" w:hint="eastAsia"/>
          <w:color w:val="000000"/>
          <w:kern w:val="0"/>
        </w:rPr>
        <w:t>主要负责人和职业卫生管理人员应当接受职业卫生培训，遵守职业病防治法律、法规，依法组织本单位的职业病防治工作。</w:t>
      </w:r>
      <w:r w:rsidRPr="00C65454">
        <w:rPr>
          <w:rFonts w:ascii="宋体" w:hAnsi="宋体" w:cs="宋体"/>
          <w:color w:val="000000"/>
          <w:kern w:val="0"/>
        </w:rPr>
        <w:t xml:space="preserve"> </w:t>
      </w:r>
    </w:p>
    <w:p w:rsidR="00147A1E" w:rsidRPr="00C65454" w:rsidRDefault="00147A1E" w:rsidP="00C65454">
      <w:pPr>
        <w:widowControl/>
        <w:rPr>
          <w:rFonts w:ascii="宋体"/>
          <w:color w:val="000000"/>
          <w:kern w:val="0"/>
        </w:rPr>
      </w:pPr>
      <w:r w:rsidRPr="00C65454">
        <w:rPr>
          <w:rFonts w:ascii="宋体" w:hAnsi="宋体" w:cs="宋体"/>
          <w:color w:val="000000"/>
          <w:kern w:val="0"/>
        </w:rPr>
        <w:t>E.</w:t>
      </w:r>
      <w:r w:rsidRPr="00C65454">
        <w:rPr>
          <w:rFonts w:ascii="宋体" w:hAnsi="宋体" w:cs="宋体" w:hint="eastAsia"/>
          <w:color w:val="000000"/>
          <w:kern w:val="0"/>
        </w:rPr>
        <w:t>【法定依据】</w:t>
      </w:r>
    </w:p>
    <w:p w:rsidR="00147A1E" w:rsidRPr="00C65454" w:rsidRDefault="00147A1E" w:rsidP="006F23C0">
      <w:pPr>
        <w:widowControl/>
        <w:ind w:firstLineChars="200" w:firstLine="420"/>
        <w:rPr>
          <w:rFonts w:ascii="宋体"/>
          <w:color w:val="000000"/>
          <w:kern w:val="0"/>
        </w:rPr>
      </w:pPr>
      <w:r w:rsidRPr="00C65454">
        <w:rPr>
          <w:rFonts w:ascii="宋体" w:hAnsi="宋体" w:cs="宋体" w:hint="eastAsia"/>
          <w:color w:val="000000"/>
          <w:kern w:val="0"/>
        </w:rPr>
        <w:t>《中华人民共和国安全生产法》（</w:t>
      </w:r>
      <w:r w:rsidRPr="00C65454">
        <w:rPr>
          <w:rFonts w:ascii="宋体" w:hAnsi="宋体" w:cs="宋体"/>
          <w:color w:val="000000"/>
          <w:kern w:val="0"/>
        </w:rPr>
        <w:t>2014</w:t>
      </w:r>
      <w:r w:rsidRPr="00C65454">
        <w:rPr>
          <w:rFonts w:ascii="宋体" w:hAnsi="宋体" w:cs="宋体" w:hint="eastAsia"/>
          <w:color w:val="000000"/>
          <w:kern w:val="0"/>
        </w:rPr>
        <w:t>年）第</w:t>
      </w:r>
      <w:r w:rsidRPr="00C65454">
        <w:rPr>
          <w:rFonts w:ascii="宋体" w:hAnsi="宋体" w:cs="宋体"/>
          <w:color w:val="000000"/>
          <w:kern w:val="0"/>
        </w:rPr>
        <w:t>18</w:t>
      </w:r>
      <w:r w:rsidRPr="00C65454">
        <w:rPr>
          <w:rFonts w:ascii="宋体" w:hAnsi="宋体" w:cs="宋体" w:hint="eastAsia"/>
          <w:color w:val="000000"/>
          <w:kern w:val="0"/>
        </w:rPr>
        <w:t>条；</w:t>
      </w:r>
    </w:p>
    <w:p w:rsidR="00147A1E" w:rsidRPr="00C65454" w:rsidRDefault="00147A1E" w:rsidP="006F23C0">
      <w:pPr>
        <w:widowControl/>
        <w:ind w:firstLineChars="200" w:firstLine="420"/>
        <w:rPr>
          <w:rFonts w:ascii="宋体"/>
          <w:color w:val="000000"/>
          <w:kern w:val="0"/>
        </w:rPr>
      </w:pPr>
      <w:r w:rsidRPr="00C65454">
        <w:rPr>
          <w:rFonts w:ascii="宋体" w:hAnsi="宋体" w:cs="宋体" w:hint="eastAsia"/>
          <w:color w:val="000000"/>
          <w:kern w:val="0"/>
        </w:rPr>
        <w:t>《中华人民共和国职业病防治法》（</w:t>
      </w:r>
      <w:r w:rsidRPr="00C65454">
        <w:rPr>
          <w:rFonts w:ascii="宋体" w:hAnsi="宋体" w:cs="宋体"/>
          <w:color w:val="000000"/>
          <w:kern w:val="0"/>
        </w:rPr>
        <w:t>2017</w:t>
      </w:r>
      <w:r w:rsidRPr="00C65454">
        <w:rPr>
          <w:rFonts w:ascii="宋体" w:hAnsi="宋体" w:cs="宋体" w:hint="eastAsia"/>
          <w:color w:val="000000"/>
          <w:kern w:val="0"/>
        </w:rPr>
        <w:t>年）第</w:t>
      </w:r>
      <w:r w:rsidRPr="00C65454">
        <w:rPr>
          <w:rFonts w:ascii="宋体" w:hAnsi="宋体" w:cs="宋体"/>
          <w:color w:val="000000"/>
          <w:kern w:val="0"/>
        </w:rPr>
        <w:t>6</w:t>
      </w:r>
      <w:r w:rsidRPr="00C65454">
        <w:rPr>
          <w:rFonts w:ascii="宋体" w:hAnsi="宋体" w:cs="宋体" w:hint="eastAsia"/>
          <w:color w:val="000000"/>
          <w:kern w:val="0"/>
        </w:rPr>
        <w:t>、</w:t>
      </w:r>
      <w:r w:rsidRPr="00C65454">
        <w:rPr>
          <w:rFonts w:ascii="宋体" w:hAnsi="宋体" w:cs="宋体"/>
          <w:color w:val="000000"/>
          <w:kern w:val="0"/>
        </w:rPr>
        <w:t>34</w:t>
      </w:r>
      <w:r w:rsidRPr="00C65454">
        <w:rPr>
          <w:rFonts w:ascii="宋体" w:hAnsi="宋体" w:cs="宋体" w:hint="eastAsia"/>
          <w:color w:val="000000"/>
          <w:kern w:val="0"/>
        </w:rPr>
        <w:t>条。</w:t>
      </w:r>
    </w:p>
    <w:p w:rsidR="00147A1E" w:rsidRPr="00C65454" w:rsidRDefault="00147A1E" w:rsidP="006F23C0">
      <w:pPr>
        <w:widowControl/>
        <w:ind w:firstLineChars="200" w:firstLine="420"/>
        <w:rPr>
          <w:rFonts w:ascii="宋体"/>
          <w:color w:val="000000"/>
          <w:kern w:val="0"/>
        </w:rPr>
      </w:pPr>
      <w:r w:rsidRPr="00C65454">
        <w:rPr>
          <w:rFonts w:ascii="宋体" w:hAnsi="宋体" w:cs="宋体" w:hint="eastAsia"/>
          <w:color w:val="000000"/>
          <w:kern w:val="0"/>
        </w:rPr>
        <w:t>《冶金企业和有色金属企业安全生产规定》（</w:t>
      </w:r>
      <w:r w:rsidRPr="00C65454">
        <w:rPr>
          <w:rFonts w:ascii="宋体" w:hAnsi="宋体" w:cs="宋体"/>
          <w:color w:val="000000"/>
          <w:kern w:val="0"/>
        </w:rPr>
        <w:t>2018</w:t>
      </w:r>
      <w:r w:rsidRPr="00C65454">
        <w:rPr>
          <w:rFonts w:ascii="宋体" w:hAnsi="宋体" w:cs="宋体" w:hint="eastAsia"/>
          <w:color w:val="000000"/>
          <w:kern w:val="0"/>
        </w:rPr>
        <w:t>年）第</w:t>
      </w:r>
      <w:r w:rsidRPr="00C65454">
        <w:rPr>
          <w:rFonts w:ascii="宋体" w:hAnsi="宋体" w:cs="宋体"/>
          <w:color w:val="000000"/>
          <w:kern w:val="0"/>
        </w:rPr>
        <w:t>11</w:t>
      </w:r>
      <w:r w:rsidRPr="00C65454">
        <w:rPr>
          <w:rFonts w:ascii="宋体" w:hAnsi="宋体" w:cs="宋体" w:hint="eastAsia"/>
          <w:color w:val="000000"/>
          <w:kern w:val="0"/>
        </w:rPr>
        <w:t>条；</w:t>
      </w:r>
    </w:p>
    <w:p w:rsidR="00147A1E" w:rsidRPr="00C65454" w:rsidRDefault="00147A1E" w:rsidP="006F23C0">
      <w:pPr>
        <w:widowControl/>
        <w:ind w:firstLineChars="200" w:firstLine="420"/>
        <w:rPr>
          <w:rFonts w:ascii="宋体"/>
          <w:color w:val="000000"/>
          <w:kern w:val="0"/>
        </w:rPr>
      </w:pPr>
      <w:r w:rsidRPr="00C65454">
        <w:rPr>
          <w:rFonts w:ascii="宋体" w:hAnsi="宋体" w:cs="宋体" w:hint="eastAsia"/>
          <w:color w:val="000000"/>
          <w:kern w:val="0"/>
        </w:rPr>
        <w:t>《</w:t>
      </w:r>
      <w:hyperlink r:id="rId43" w:history="1">
        <w:r w:rsidRPr="00C65454">
          <w:rPr>
            <w:rFonts w:ascii="宋体" w:hAnsi="宋体" w:cs="宋体" w:hint="eastAsia"/>
            <w:color w:val="000000"/>
            <w:kern w:val="0"/>
          </w:rPr>
          <w:t>天津市安全生产条例</w:t>
        </w:r>
      </w:hyperlink>
      <w:r w:rsidRPr="00C65454">
        <w:rPr>
          <w:rFonts w:ascii="宋体" w:hAnsi="宋体" w:cs="宋体" w:hint="eastAsia"/>
          <w:color w:val="000000"/>
          <w:kern w:val="0"/>
        </w:rPr>
        <w:t>》（</w:t>
      </w:r>
      <w:r w:rsidRPr="00C65454">
        <w:rPr>
          <w:rFonts w:ascii="宋体" w:hAnsi="宋体" w:cs="宋体"/>
          <w:color w:val="000000"/>
          <w:kern w:val="0"/>
        </w:rPr>
        <w:t>2016</w:t>
      </w:r>
      <w:r w:rsidRPr="00C65454">
        <w:rPr>
          <w:rFonts w:ascii="宋体" w:hAnsi="宋体" w:cs="宋体" w:hint="eastAsia"/>
          <w:color w:val="000000"/>
          <w:kern w:val="0"/>
        </w:rPr>
        <w:t>年）第</w:t>
      </w:r>
      <w:r w:rsidRPr="00C65454">
        <w:rPr>
          <w:rFonts w:ascii="宋体" w:hAnsi="宋体" w:cs="宋体"/>
          <w:color w:val="000000"/>
          <w:kern w:val="0"/>
        </w:rPr>
        <w:t>4</w:t>
      </w:r>
      <w:r w:rsidRPr="00C65454">
        <w:rPr>
          <w:rFonts w:ascii="宋体" w:hAnsi="宋体" w:cs="宋体" w:hint="eastAsia"/>
          <w:color w:val="000000"/>
          <w:kern w:val="0"/>
        </w:rPr>
        <w:t>、</w:t>
      </w:r>
      <w:r w:rsidRPr="00C65454">
        <w:rPr>
          <w:rFonts w:ascii="宋体" w:hAnsi="宋体" w:cs="宋体"/>
          <w:color w:val="000000"/>
          <w:kern w:val="0"/>
        </w:rPr>
        <w:t>13</w:t>
      </w:r>
      <w:r w:rsidRPr="00C65454">
        <w:rPr>
          <w:rFonts w:ascii="宋体" w:hAnsi="宋体" w:cs="宋体" w:hint="eastAsia"/>
          <w:color w:val="000000"/>
          <w:kern w:val="0"/>
        </w:rPr>
        <w:t>、</w:t>
      </w:r>
      <w:r w:rsidRPr="00C65454">
        <w:rPr>
          <w:rFonts w:ascii="宋体" w:hAnsi="宋体" w:cs="宋体"/>
          <w:color w:val="000000"/>
          <w:kern w:val="0"/>
        </w:rPr>
        <w:t>17</w:t>
      </w:r>
      <w:r w:rsidRPr="00C65454">
        <w:rPr>
          <w:rFonts w:ascii="宋体" w:hAnsi="宋体" w:cs="宋体" w:hint="eastAsia"/>
          <w:color w:val="000000"/>
          <w:kern w:val="0"/>
        </w:rPr>
        <w:t>条；</w:t>
      </w:r>
    </w:p>
    <w:p w:rsidR="00147A1E" w:rsidRPr="00C65454" w:rsidRDefault="00147A1E" w:rsidP="006F23C0">
      <w:pPr>
        <w:widowControl/>
        <w:ind w:firstLineChars="200" w:firstLine="420"/>
        <w:rPr>
          <w:rFonts w:ascii="宋体"/>
          <w:color w:val="000000"/>
          <w:kern w:val="0"/>
        </w:rPr>
      </w:pPr>
      <w:r w:rsidRPr="00C65454">
        <w:rPr>
          <w:rFonts w:ascii="宋体" w:hAnsi="宋体" w:cs="宋体" w:hint="eastAsia"/>
          <w:color w:val="000000"/>
          <w:kern w:val="0"/>
        </w:rPr>
        <w:t>《天津市安全生产责任制规定》（</w:t>
      </w:r>
      <w:r w:rsidRPr="00C65454">
        <w:rPr>
          <w:rFonts w:ascii="宋体" w:hAnsi="宋体" w:cs="宋体"/>
          <w:color w:val="000000"/>
          <w:kern w:val="0"/>
        </w:rPr>
        <w:t>2009</w:t>
      </w:r>
      <w:r w:rsidRPr="00C65454">
        <w:rPr>
          <w:rFonts w:ascii="宋体" w:hAnsi="宋体" w:cs="宋体" w:hint="eastAsia"/>
          <w:color w:val="000000"/>
          <w:kern w:val="0"/>
        </w:rPr>
        <w:t>年）第</w:t>
      </w:r>
      <w:r w:rsidRPr="00C65454">
        <w:rPr>
          <w:rFonts w:ascii="宋体" w:hAnsi="宋体" w:cs="宋体"/>
          <w:color w:val="000000"/>
          <w:kern w:val="0"/>
        </w:rPr>
        <w:t>7</w:t>
      </w:r>
      <w:r w:rsidRPr="00C65454">
        <w:rPr>
          <w:rFonts w:ascii="宋体" w:hAnsi="宋体" w:cs="宋体" w:hint="eastAsia"/>
          <w:color w:val="000000"/>
          <w:kern w:val="0"/>
        </w:rPr>
        <w:t>条。</w:t>
      </w:r>
    </w:p>
    <w:p w:rsidR="00147A1E" w:rsidRPr="00C65454" w:rsidRDefault="00147A1E" w:rsidP="006F23C0">
      <w:pPr>
        <w:widowControl/>
        <w:ind w:firstLineChars="200" w:firstLine="420"/>
        <w:rPr>
          <w:rFonts w:ascii="宋体"/>
          <w:color w:val="000000"/>
          <w:shd w:val="clear" w:color="auto" w:fill="FFFFFF"/>
        </w:rPr>
      </w:pPr>
    </w:p>
    <w:p w:rsidR="00147A1E" w:rsidRPr="00C65454" w:rsidRDefault="00147A1E" w:rsidP="006F23C0">
      <w:pPr>
        <w:widowControl/>
        <w:ind w:firstLineChars="200" w:firstLine="420"/>
        <w:rPr>
          <w:rFonts w:ascii="宋体"/>
          <w:color w:val="000000"/>
          <w:shd w:val="clear" w:color="auto" w:fill="FFFFFF"/>
        </w:rPr>
      </w:pPr>
    </w:p>
    <w:p w:rsidR="00147A1E" w:rsidRPr="00C65454" w:rsidRDefault="00147A1E" w:rsidP="00C65454">
      <w:pPr>
        <w:widowControl/>
        <w:rPr>
          <w:rFonts w:ascii="宋体"/>
          <w:color w:val="000000"/>
          <w:kern w:val="0"/>
        </w:rPr>
      </w:pPr>
      <w:r w:rsidRPr="00C65454">
        <w:rPr>
          <w:rFonts w:ascii="宋体" w:hAnsi="宋体" w:cs="宋体"/>
          <w:color w:val="000000"/>
          <w:kern w:val="0"/>
        </w:rPr>
        <w:t>A.</w:t>
      </w:r>
      <w:r w:rsidRPr="00C65454">
        <w:rPr>
          <w:rFonts w:ascii="宋体" w:hAnsi="宋体" w:cs="宋体" w:hint="eastAsia"/>
          <w:color w:val="000000"/>
          <w:kern w:val="0"/>
        </w:rPr>
        <w:t>【责任编号】</w:t>
      </w:r>
      <w:r w:rsidRPr="00C65454">
        <w:rPr>
          <w:rFonts w:ascii="宋体" w:hAnsi="宋体" w:cs="宋体"/>
          <w:color w:val="000000"/>
          <w:kern w:val="0"/>
        </w:rPr>
        <w:t>A1-7</w:t>
      </w:r>
    </w:p>
    <w:p w:rsidR="00147A1E" w:rsidRPr="00C65454" w:rsidRDefault="00147A1E" w:rsidP="00C65454">
      <w:pPr>
        <w:widowControl/>
        <w:rPr>
          <w:rFonts w:ascii="宋体"/>
          <w:color w:val="000000"/>
          <w:kern w:val="0"/>
        </w:rPr>
      </w:pPr>
      <w:r w:rsidRPr="00C65454">
        <w:rPr>
          <w:rFonts w:ascii="宋体" w:hAnsi="宋体" w:cs="宋体"/>
          <w:color w:val="000000"/>
          <w:kern w:val="0"/>
        </w:rPr>
        <w:t>B.</w:t>
      </w:r>
      <w:r w:rsidRPr="00C65454">
        <w:rPr>
          <w:rFonts w:ascii="宋体" w:hAnsi="宋体" w:cs="宋体" w:hint="eastAsia"/>
          <w:color w:val="000000"/>
          <w:kern w:val="0"/>
        </w:rPr>
        <w:t>【责任主体】一般企业主体</w:t>
      </w:r>
    </w:p>
    <w:p w:rsidR="00147A1E" w:rsidRPr="00C65454" w:rsidRDefault="00147A1E" w:rsidP="00C65454">
      <w:pPr>
        <w:widowControl/>
        <w:rPr>
          <w:rFonts w:ascii="宋体"/>
          <w:color w:val="000000"/>
          <w:kern w:val="0"/>
        </w:rPr>
      </w:pPr>
      <w:r w:rsidRPr="00C65454">
        <w:rPr>
          <w:rFonts w:ascii="宋体" w:hAnsi="宋体" w:cs="宋体"/>
          <w:color w:val="000000"/>
          <w:kern w:val="0"/>
        </w:rPr>
        <w:t>C.</w:t>
      </w:r>
      <w:r w:rsidRPr="00C65454">
        <w:rPr>
          <w:rFonts w:ascii="宋体" w:hAnsi="宋体" w:cs="宋体" w:hint="eastAsia"/>
          <w:color w:val="000000"/>
          <w:kern w:val="0"/>
        </w:rPr>
        <w:t>【责任名称】确保安全生产条件所需资金的投入。</w:t>
      </w:r>
    </w:p>
    <w:p w:rsidR="00147A1E" w:rsidRPr="00C65454" w:rsidRDefault="00147A1E" w:rsidP="00C65454">
      <w:pPr>
        <w:widowControl/>
        <w:rPr>
          <w:rFonts w:ascii="宋体"/>
          <w:color w:val="000000"/>
          <w:kern w:val="0"/>
        </w:rPr>
      </w:pPr>
      <w:r w:rsidRPr="00C65454">
        <w:rPr>
          <w:rFonts w:ascii="宋体" w:hAnsi="宋体" w:cs="宋体"/>
          <w:color w:val="000000"/>
          <w:kern w:val="0"/>
        </w:rPr>
        <w:t>D.</w:t>
      </w:r>
      <w:r w:rsidRPr="00C65454">
        <w:rPr>
          <w:rFonts w:ascii="宋体" w:hAnsi="宋体" w:cs="宋体" w:hint="eastAsia"/>
          <w:color w:val="000000"/>
          <w:kern w:val="0"/>
        </w:rPr>
        <w:t>【责任指标】</w:t>
      </w:r>
    </w:p>
    <w:p w:rsidR="00147A1E" w:rsidRPr="00C65454" w:rsidRDefault="00147A1E" w:rsidP="006F23C0">
      <w:pPr>
        <w:widowControl/>
        <w:ind w:firstLineChars="200" w:firstLine="420"/>
        <w:rPr>
          <w:rFonts w:ascii="宋体"/>
          <w:color w:val="000000"/>
          <w:shd w:val="clear" w:color="auto" w:fill="FFFFFF"/>
        </w:rPr>
      </w:pPr>
      <w:r w:rsidRPr="00C65454">
        <w:rPr>
          <w:rFonts w:ascii="宋体" w:hAnsi="宋体" w:cs="宋体"/>
          <w:color w:val="000000"/>
          <w:kern w:val="0"/>
        </w:rPr>
        <w:t>1.</w:t>
      </w:r>
      <w:r w:rsidRPr="00C65454">
        <w:rPr>
          <w:rFonts w:ascii="宋体" w:hAnsi="宋体" w:cs="宋体" w:hint="eastAsia"/>
          <w:color w:val="000000"/>
          <w:shd w:val="clear" w:color="auto" w:fill="FFFFFF"/>
        </w:rPr>
        <w:t>企业应当具备的安全生产条件所必需的资金投入，由企业的决策机构、主要负责人或者个人经营的投资人予以保证，并对由于安全生产所必需的资金投入不足导致的后果承担责任。</w:t>
      </w:r>
      <w:r w:rsidRPr="00C65454">
        <w:rPr>
          <w:rFonts w:ascii="宋体"/>
          <w:color w:val="000000"/>
          <w:shd w:val="clear" w:color="auto" w:fill="FFFFFF"/>
        </w:rPr>
        <w:br/>
      </w:r>
      <w:r w:rsidRPr="00C65454">
        <w:rPr>
          <w:rFonts w:ascii="宋体" w:hAnsi="宋体" w:cs="宋体"/>
          <w:color w:val="000000"/>
          <w:shd w:val="clear" w:color="auto" w:fill="FFFFFF"/>
        </w:rPr>
        <w:t xml:space="preserve">    </w:t>
      </w:r>
      <w:r w:rsidRPr="00C65454">
        <w:rPr>
          <w:rFonts w:ascii="宋体" w:hAnsi="宋体" w:cs="宋体" w:hint="eastAsia"/>
          <w:color w:val="000000"/>
          <w:shd w:val="clear" w:color="auto" w:fill="FFFFFF"/>
        </w:rPr>
        <w:t>企业应当按照规定提取和使用安全生产费用，专门用于改善安全生产条件。安全生产费用在成本中据实列支。</w:t>
      </w:r>
    </w:p>
    <w:p w:rsidR="00147A1E" w:rsidRPr="00C65454" w:rsidRDefault="00147A1E" w:rsidP="006F23C0">
      <w:pPr>
        <w:widowControl/>
        <w:ind w:firstLineChars="200" w:firstLine="420"/>
        <w:rPr>
          <w:rFonts w:ascii="宋体"/>
          <w:color w:val="000000"/>
          <w:shd w:val="clear" w:color="auto" w:fill="FFFFFF"/>
        </w:rPr>
      </w:pPr>
      <w:r w:rsidRPr="00C65454">
        <w:rPr>
          <w:rFonts w:ascii="宋体" w:hAnsi="宋体" w:cs="宋体"/>
          <w:color w:val="000000"/>
          <w:shd w:val="clear" w:color="auto" w:fill="FFFFFF"/>
        </w:rPr>
        <w:t>2.</w:t>
      </w:r>
      <w:r w:rsidRPr="00C65454">
        <w:rPr>
          <w:rFonts w:ascii="宋体" w:hAnsi="宋体" w:cs="宋体" w:hint="eastAsia"/>
          <w:color w:val="000000"/>
          <w:shd w:val="clear" w:color="auto" w:fill="FFFFFF"/>
        </w:rPr>
        <w:t>企业应当安排用于配备劳动防护用品、进行安全生产培训的经费。</w:t>
      </w:r>
    </w:p>
    <w:p w:rsidR="00147A1E" w:rsidRPr="00C65454" w:rsidRDefault="00147A1E" w:rsidP="006F23C0">
      <w:pPr>
        <w:widowControl/>
        <w:ind w:firstLineChars="200" w:firstLine="420"/>
        <w:rPr>
          <w:rFonts w:ascii="宋体"/>
          <w:color w:val="000000"/>
          <w:kern w:val="0"/>
        </w:rPr>
      </w:pPr>
      <w:r w:rsidRPr="00C65454">
        <w:rPr>
          <w:rFonts w:ascii="宋体" w:hAnsi="宋体" w:cs="宋体"/>
          <w:color w:val="000000"/>
          <w:shd w:val="clear" w:color="auto" w:fill="FFFFFF"/>
        </w:rPr>
        <w:t>3.</w:t>
      </w:r>
      <w:r w:rsidRPr="00C65454">
        <w:rPr>
          <w:rFonts w:ascii="宋体" w:hAnsi="宋体" w:cs="宋体" w:hint="eastAsia"/>
          <w:color w:val="000000"/>
          <w:shd w:val="clear" w:color="auto" w:fill="FFFFFF"/>
        </w:rPr>
        <w:t>企业将安全生产资金纳入年度财务计划。</w:t>
      </w:r>
      <w:r w:rsidRPr="00C65454">
        <w:rPr>
          <w:rFonts w:ascii="宋体"/>
          <w:color w:val="000000"/>
          <w:shd w:val="clear" w:color="auto" w:fill="FFFFFF"/>
        </w:rPr>
        <w:br/>
      </w:r>
      <w:r w:rsidRPr="00C65454">
        <w:rPr>
          <w:rFonts w:ascii="宋体" w:hAnsi="宋体" w:cs="宋体"/>
          <w:color w:val="000000"/>
        </w:rPr>
        <w:t>4.</w:t>
      </w:r>
      <w:r w:rsidRPr="00C65454">
        <w:rPr>
          <w:rFonts w:ascii="宋体" w:hAnsi="宋体" w:cs="宋体" w:hint="eastAsia"/>
          <w:color w:val="000000"/>
          <w:shd w:val="clear" w:color="auto" w:fill="FFFFFF"/>
        </w:rPr>
        <w:t>企业</w:t>
      </w:r>
      <w:r w:rsidRPr="00C65454">
        <w:rPr>
          <w:rFonts w:ascii="宋体" w:hAnsi="宋体" w:cs="宋体" w:hint="eastAsia"/>
          <w:color w:val="000000"/>
        </w:rPr>
        <w:t>应当保证事故隐患排查治理所需的资金，建立资金使用专项制度。</w:t>
      </w:r>
    </w:p>
    <w:p w:rsidR="00147A1E" w:rsidRPr="00C65454" w:rsidRDefault="00147A1E" w:rsidP="006F23C0">
      <w:pPr>
        <w:widowControl/>
        <w:ind w:firstLineChars="200" w:firstLine="420"/>
        <w:rPr>
          <w:rFonts w:ascii="宋体"/>
          <w:color w:val="000000"/>
          <w:shd w:val="clear" w:color="auto" w:fill="FFFFFF"/>
        </w:rPr>
      </w:pPr>
      <w:r w:rsidRPr="00C65454">
        <w:rPr>
          <w:rFonts w:ascii="宋体" w:hAnsi="宋体" w:cs="宋体"/>
          <w:color w:val="000000"/>
          <w:kern w:val="0"/>
        </w:rPr>
        <w:lastRenderedPageBreak/>
        <w:t>5.</w:t>
      </w:r>
      <w:r w:rsidRPr="00C65454">
        <w:rPr>
          <w:rFonts w:ascii="宋体" w:hAnsi="宋体" w:cs="宋体" w:hint="eastAsia"/>
          <w:color w:val="000000"/>
          <w:shd w:val="clear" w:color="auto" w:fill="FFFFFF"/>
        </w:rPr>
        <w:t>发包单位是外包工程安全投入的责任主体，应当按照国家有关规定和合同约定及时、足额向承包单位提供保障安全所需的资金，明确安全投入项目和金额，并监督承包单位落实到位。</w:t>
      </w:r>
    </w:p>
    <w:p w:rsidR="00147A1E" w:rsidRPr="00C65454" w:rsidRDefault="00147A1E" w:rsidP="006F23C0">
      <w:pPr>
        <w:widowControl/>
        <w:ind w:firstLineChars="200" w:firstLine="420"/>
        <w:rPr>
          <w:rFonts w:ascii="宋体"/>
          <w:color w:val="000000"/>
          <w:shd w:val="clear" w:color="auto" w:fill="FFFFFF"/>
        </w:rPr>
      </w:pPr>
      <w:r w:rsidRPr="00C65454">
        <w:rPr>
          <w:rFonts w:ascii="宋体" w:hAnsi="宋体" w:cs="宋体"/>
          <w:color w:val="000000"/>
          <w:shd w:val="clear" w:color="auto" w:fill="FFFFFF"/>
        </w:rPr>
        <w:t>6.</w:t>
      </w:r>
      <w:r w:rsidRPr="00C65454">
        <w:rPr>
          <w:rFonts w:ascii="宋体" w:hAnsi="宋体" w:cs="宋体" w:hint="eastAsia"/>
          <w:color w:val="000000"/>
          <w:shd w:val="clear" w:color="auto" w:fill="FFFFFF"/>
        </w:rPr>
        <w:t>企业应当保障职业病防治所需的资金投入，不得挤占、挪用，并对因资金投入不足导致的后果承担责任。</w:t>
      </w:r>
    </w:p>
    <w:p w:rsidR="00147A1E" w:rsidRPr="00C65454" w:rsidRDefault="00147A1E" w:rsidP="006F23C0">
      <w:pPr>
        <w:widowControl/>
        <w:ind w:firstLineChars="200" w:firstLine="420"/>
        <w:rPr>
          <w:rFonts w:ascii="宋体"/>
          <w:color w:val="000000"/>
          <w:shd w:val="clear" w:color="auto" w:fill="FFFFFF"/>
        </w:rPr>
      </w:pPr>
      <w:r w:rsidRPr="00C65454">
        <w:rPr>
          <w:rFonts w:ascii="宋体" w:hAnsi="宋体" w:cs="宋体"/>
          <w:color w:val="000000"/>
          <w:shd w:val="clear" w:color="auto" w:fill="FFFFFF"/>
        </w:rPr>
        <w:t>7.</w:t>
      </w:r>
      <w:r w:rsidRPr="00C65454">
        <w:rPr>
          <w:rFonts w:ascii="宋体" w:hAnsi="宋体" w:cs="宋体" w:hint="eastAsia"/>
          <w:color w:val="000000"/>
          <w:shd w:val="clear" w:color="auto" w:fill="FFFFFF"/>
        </w:rPr>
        <w:t>企业按照职业病防治要求，用于预防和治理职业病危害、工作场所卫生检测、健康监护和职业卫生培训等费用，在生产成本中据实列支。</w:t>
      </w:r>
    </w:p>
    <w:p w:rsidR="00147A1E" w:rsidRPr="00C65454" w:rsidRDefault="00147A1E" w:rsidP="006F23C0">
      <w:pPr>
        <w:widowControl/>
        <w:ind w:firstLineChars="200" w:firstLine="420"/>
        <w:rPr>
          <w:rFonts w:ascii="宋体"/>
          <w:color w:val="000000"/>
          <w:shd w:val="clear" w:color="auto" w:fill="FFFFFF"/>
        </w:rPr>
      </w:pPr>
      <w:r w:rsidRPr="00C65454">
        <w:rPr>
          <w:rFonts w:ascii="宋体" w:hAnsi="宋体" w:cs="宋体"/>
          <w:color w:val="000000"/>
          <w:shd w:val="clear" w:color="auto" w:fill="FFFFFF"/>
        </w:rPr>
        <w:t>8.</w:t>
      </w:r>
      <w:r w:rsidRPr="00C65454">
        <w:rPr>
          <w:rFonts w:ascii="宋体" w:hAnsi="宋体" w:cs="宋体" w:hint="eastAsia"/>
          <w:color w:val="000000"/>
          <w:shd w:val="clear" w:color="auto" w:fill="FFFFFF"/>
        </w:rPr>
        <w:t>企业应当组织劳动者进行职业健康检查，并承担职业健康检查费用。</w:t>
      </w:r>
    </w:p>
    <w:p w:rsidR="00147A1E" w:rsidRPr="00C65454" w:rsidRDefault="00147A1E" w:rsidP="006F23C0">
      <w:pPr>
        <w:widowControl/>
        <w:ind w:firstLineChars="200" w:firstLine="420"/>
        <w:rPr>
          <w:rFonts w:ascii="宋体"/>
          <w:color w:val="000000"/>
          <w:shd w:val="clear" w:color="auto" w:fill="FFFFFF"/>
        </w:rPr>
      </w:pPr>
      <w:r w:rsidRPr="00C65454">
        <w:rPr>
          <w:rFonts w:ascii="宋体" w:hAnsi="宋体" w:cs="宋体" w:hint="eastAsia"/>
          <w:color w:val="000000"/>
          <w:shd w:val="clear" w:color="auto" w:fill="FFFFFF"/>
        </w:rPr>
        <w:t>劳动者接受职业健康检查应当视同正常出勤。</w:t>
      </w:r>
    </w:p>
    <w:p w:rsidR="00147A1E" w:rsidRPr="00C65454" w:rsidRDefault="00147A1E" w:rsidP="006F23C0">
      <w:pPr>
        <w:widowControl/>
        <w:ind w:firstLineChars="200" w:firstLine="420"/>
        <w:rPr>
          <w:rFonts w:ascii="宋体"/>
          <w:color w:val="000000"/>
          <w:kern w:val="0"/>
        </w:rPr>
      </w:pPr>
      <w:r w:rsidRPr="00C65454">
        <w:rPr>
          <w:rFonts w:ascii="宋体" w:hAnsi="宋体" w:cs="宋体"/>
          <w:color w:val="000000"/>
          <w:kern w:val="0"/>
        </w:rPr>
        <w:t>E.</w:t>
      </w:r>
      <w:r w:rsidRPr="00C65454">
        <w:rPr>
          <w:rFonts w:ascii="宋体" w:hAnsi="宋体" w:cs="宋体" w:hint="eastAsia"/>
          <w:color w:val="000000"/>
          <w:kern w:val="0"/>
        </w:rPr>
        <w:t>【法定依据】</w:t>
      </w:r>
    </w:p>
    <w:p w:rsidR="00147A1E" w:rsidRPr="00C65454" w:rsidRDefault="00147A1E" w:rsidP="006F23C0">
      <w:pPr>
        <w:widowControl/>
        <w:ind w:firstLineChars="200" w:firstLine="420"/>
        <w:rPr>
          <w:rFonts w:ascii="宋体"/>
          <w:color w:val="000000"/>
          <w:kern w:val="0"/>
        </w:rPr>
      </w:pPr>
      <w:r w:rsidRPr="00C65454">
        <w:rPr>
          <w:rFonts w:ascii="宋体" w:hAnsi="宋体" w:cs="宋体" w:hint="eastAsia"/>
          <w:color w:val="000000"/>
          <w:kern w:val="0"/>
        </w:rPr>
        <w:t>《中华人民共和国安全生产法》（</w:t>
      </w:r>
      <w:r w:rsidRPr="00C65454">
        <w:rPr>
          <w:rFonts w:ascii="宋体" w:hAnsi="宋体" w:cs="宋体"/>
          <w:color w:val="000000"/>
          <w:kern w:val="0"/>
        </w:rPr>
        <w:t>2014</w:t>
      </w:r>
      <w:r w:rsidRPr="00C65454">
        <w:rPr>
          <w:rFonts w:ascii="宋体" w:hAnsi="宋体" w:cs="宋体" w:hint="eastAsia"/>
          <w:color w:val="000000"/>
          <w:kern w:val="0"/>
        </w:rPr>
        <w:t>年）第</w:t>
      </w:r>
      <w:r w:rsidRPr="00C65454">
        <w:rPr>
          <w:rFonts w:ascii="宋体" w:hAnsi="宋体" w:cs="宋体"/>
          <w:color w:val="000000"/>
          <w:kern w:val="0"/>
        </w:rPr>
        <w:t>20</w:t>
      </w:r>
      <w:r w:rsidRPr="00C65454">
        <w:rPr>
          <w:rFonts w:ascii="宋体" w:hAnsi="宋体" w:cs="宋体" w:hint="eastAsia"/>
          <w:color w:val="000000"/>
          <w:kern w:val="0"/>
        </w:rPr>
        <w:t>、</w:t>
      </w:r>
      <w:r w:rsidRPr="00C65454">
        <w:rPr>
          <w:rFonts w:ascii="宋体" w:hAnsi="宋体" w:cs="宋体"/>
          <w:color w:val="000000"/>
          <w:kern w:val="0"/>
        </w:rPr>
        <w:t>44</w:t>
      </w:r>
      <w:r w:rsidRPr="00C65454">
        <w:rPr>
          <w:rFonts w:ascii="宋体" w:hAnsi="宋体" w:cs="宋体" w:hint="eastAsia"/>
          <w:color w:val="000000"/>
          <w:kern w:val="0"/>
        </w:rPr>
        <w:t>条；</w:t>
      </w:r>
    </w:p>
    <w:p w:rsidR="00147A1E" w:rsidRPr="00C65454" w:rsidRDefault="00147A1E" w:rsidP="006F23C0">
      <w:pPr>
        <w:widowControl/>
        <w:ind w:firstLineChars="200" w:firstLine="420"/>
        <w:rPr>
          <w:rFonts w:ascii="宋体"/>
          <w:color w:val="000000"/>
          <w:kern w:val="0"/>
        </w:rPr>
      </w:pPr>
      <w:r w:rsidRPr="00C65454">
        <w:rPr>
          <w:rFonts w:ascii="宋体" w:hAnsi="宋体" w:cs="宋体" w:hint="eastAsia"/>
          <w:color w:val="000000"/>
          <w:kern w:val="0"/>
        </w:rPr>
        <w:t>《中华人民共和国职业病防治法》（</w:t>
      </w:r>
      <w:r w:rsidRPr="00C65454">
        <w:rPr>
          <w:rFonts w:ascii="宋体" w:hAnsi="宋体" w:cs="宋体"/>
          <w:color w:val="000000"/>
          <w:kern w:val="0"/>
        </w:rPr>
        <w:t>2017</w:t>
      </w:r>
      <w:r w:rsidRPr="00C65454">
        <w:rPr>
          <w:rFonts w:ascii="宋体" w:hAnsi="宋体" w:cs="宋体" w:hint="eastAsia"/>
          <w:color w:val="000000"/>
          <w:kern w:val="0"/>
        </w:rPr>
        <w:t>年）第</w:t>
      </w:r>
      <w:r w:rsidRPr="00C65454">
        <w:rPr>
          <w:rFonts w:ascii="宋体" w:hAnsi="宋体" w:cs="宋体"/>
          <w:color w:val="000000"/>
          <w:kern w:val="0"/>
        </w:rPr>
        <w:t>21</w:t>
      </w:r>
      <w:r w:rsidRPr="00C65454">
        <w:rPr>
          <w:rFonts w:ascii="宋体" w:hAnsi="宋体" w:cs="宋体" w:hint="eastAsia"/>
          <w:color w:val="000000"/>
          <w:kern w:val="0"/>
        </w:rPr>
        <w:t>、</w:t>
      </w:r>
      <w:r w:rsidRPr="00C65454">
        <w:rPr>
          <w:rFonts w:ascii="宋体" w:hAnsi="宋体" w:cs="宋体"/>
          <w:color w:val="000000"/>
          <w:kern w:val="0"/>
        </w:rPr>
        <w:t>41</w:t>
      </w:r>
      <w:r w:rsidRPr="00C65454">
        <w:rPr>
          <w:rFonts w:ascii="宋体" w:hAnsi="宋体" w:cs="宋体" w:hint="eastAsia"/>
          <w:color w:val="000000"/>
          <w:kern w:val="0"/>
        </w:rPr>
        <w:t>条；</w:t>
      </w:r>
    </w:p>
    <w:p w:rsidR="00147A1E" w:rsidRPr="00C65454" w:rsidRDefault="00147A1E" w:rsidP="006F23C0">
      <w:pPr>
        <w:widowControl/>
        <w:ind w:firstLineChars="200" w:firstLine="420"/>
        <w:rPr>
          <w:rFonts w:ascii="宋体"/>
          <w:color w:val="000000"/>
          <w:shd w:val="clear" w:color="auto" w:fill="FFFFFF"/>
        </w:rPr>
      </w:pPr>
      <w:r w:rsidRPr="00C65454">
        <w:rPr>
          <w:rFonts w:ascii="宋体" w:hAnsi="宋体" w:cs="宋体" w:hint="eastAsia"/>
          <w:color w:val="000000"/>
          <w:kern w:val="0"/>
        </w:rPr>
        <w:t>《安全生产事故隐患排查治理暂行规定》（</w:t>
      </w:r>
      <w:r w:rsidRPr="00C65454">
        <w:rPr>
          <w:rFonts w:ascii="宋体" w:hAnsi="宋体" w:cs="宋体"/>
          <w:color w:val="000000"/>
          <w:kern w:val="0"/>
        </w:rPr>
        <w:t>2007</w:t>
      </w:r>
      <w:r w:rsidRPr="00C65454">
        <w:rPr>
          <w:rFonts w:ascii="宋体" w:hAnsi="宋体" w:cs="宋体" w:hint="eastAsia"/>
          <w:color w:val="000000"/>
          <w:kern w:val="0"/>
        </w:rPr>
        <w:t>年）</w:t>
      </w:r>
      <w:r w:rsidRPr="00C65454">
        <w:rPr>
          <w:rFonts w:ascii="宋体" w:hAnsi="宋体" w:cs="宋体" w:hint="eastAsia"/>
          <w:color w:val="000000"/>
        </w:rPr>
        <w:t>第</w:t>
      </w:r>
      <w:r w:rsidRPr="00C65454">
        <w:rPr>
          <w:rFonts w:ascii="宋体" w:hAnsi="宋体" w:cs="宋体"/>
          <w:color w:val="000000"/>
        </w:rPr>
        <w:t>9</w:t>
      </w:r>
      <w:r w:rsidRPr="00C65454">
        <w:rPr>
          <w:rFonts w:ascii="宋体" w:hAnsi="宋体" w:cs="宋体" w:hint="eastAsia"/>
          <w:color w:val="000000"/>
        </w:rPr>
        <w:t>条；</w:t>
      </w:r>
    </w:p>
    <w:p w:rsidR="00147A1E" w:rsidRPr="00C65454" w:rsidRDefault="00147A1E" w:rsidP="006F23C0">
      <w:pPr>
        <w:widowControl/>
        <w:ind w:firstLineChars="200" w:firstLine="420"/>
        <w:rPr>
          <w:rFonts w:ascii="宋体"/>
          <w:color w:val="000000"/>
          <w:shd w:val="clear" w:color="auto" w:fill="FFFFFF"/>
        </w:rPr>
      </w:pPr>
      <w:r w:rsidRPr="00C65454">
        <w:rPr>
          <w:rFonts w:ascii="宋体" w:hAnsi="宋体" w:cs="宋体" w:hint="eastAsia"/>
          <w:color w:val="000000"/>
          <w:shd w:val="clear" w:color="auto" w:fill="FFFFFF"/>
        </w:rPr>
        <w:t>《非煤矿山外包工程安全管理暂行办法》（</w:t>
      </w:r>
      <w:r w:rsidRPr="00C65454">
        <w:rPr>
          <w:rFonts w:ascii="宋体" w:hAnsi="宋体" w:cs="宋体"/>
          <w:color w:val="000000"/>
          <w:shd w:val="clear" w:color="auto" w:fill="FFFFFF"/>
        </w:rPr>
        <w:t>2013</w:t>
      </w:r>
      <w:r w:rsidRPr="00C65454">
        <w:rPr>
          <w:rFonts w:ascii="宋体" w:hAnsi="宋体" w:cs="宋体" w:hint="eastAsia"/>
          <w:color w:val="000000"/>
          <w:shd w:val="clear" w:color="auto" w:fill="FFFFFF"/>
        </w:rPr>
        <w:t>年）第</w:t>
      </w:r>
      <w:r w:rsidRPr="00C65454">
        <w:rPr>
          <w:rFonts w:ascii="宋体" w:hAnsi="宋体" w:cs="宋体"/>
          <w:color w:val="000000"/>
          <w:shd w:val="clear" w:color="auto" w:fill="FFFFFF"/>
        </w:rPr>
        <w:t>9</w:t>
      </w:r>
      <w:r w:rsidRPr="00C65454">
        <w:rPr>
          <w:rFonts w:ascii="宋体" w:hAnsi="宋体" w:cs="宋体" w:hint="eastAsia"/>
          <w:color w:val="000000"/>
          <w:shd w:val="clear" w:color="auto" w:fill="FFFFFF"/>
        </w:rPr>
        <w:t>、</w:t>
      </w:r>
      <w:r w:rsidRPr="00C65454">
        <w:rPr>
          <w:rFonts w:ascii="宋体" w:hAnsi="宋体" w:cs="宋体"/>
          <w:color w:val="000000"/>
          <w:shd w:val="clear" w:color="auto" w:fill="FFFFFF"/>
        </w:rPr>
        <w:t>22</w:t>
      </w:r>
      <w:r w:rsidRPr="00C65454">
        <w:rPr>
          <w:rFonts w:ascii="宋体" w:hAnsi="宋体" w:cs="宋体" w:hint="eastAsia"/>
          <w:color w:val="000000"/>
          <w:shd w:val="clear" w:color="auto" w:fill="FFFFFF"/>
        </w:rPr>
        <w:t>条；</w:t>
      </w:r>
    </w:p>
    <w:p w:rsidR="00147A1E" w:rsidRPr="00C65454" w:rsidRDefault="00147A1E" w:rsidP="006F23C0">
      <w:pPr>
        <w:widowControl/>
        <w:ind w:firstLineChars="200" w:firstLine="420"/>
        <w:rPr>
          <w:rFonts w:ascii="宋体"/>
          <w:color w:val="000000"/>
          <w:kern w:val="0"/>
        </w:rPr>
      </w:pPr>
      <w:r w:rsidRPr="00C65454">
        <w:rPr>
          <w:rFonts w:ascii="宋体" w:hAnsi="宋体" w:cs="宋体" w:hint="eastAsia"/>
          <w:color w:val="000000"/>
          <w:kern w:val="0"/>
          <w:lang w:val="zh-CN"/>
        </w:rPr>
        <w:t>《用人单位职业健康监护监督管理办法》（</w:t>
      </w:r>
      <w:r w:rsidRPr="00C65454">
        <w:rPr>
          <w:rFonts w:ascii="宋体" w:hAnsi="宋体" w:cs="宋体"/>
          <w:color w:val="000000"/>
          <w:kern w:val="0"/>
          <w:lang w:val="zh-CN"/>
        </w:rPr>
        <w:t>2012</w:t>
      </w:r>
      <w:r w:rsidRPr="00C65454">
        <w:rPr>
          <w:rFonts w:ascii="宋体" w:hAnsi="宋体" w:cs="宋体" w:hint="eastAsia"/>
          <w:color w:val="000000"/>
          <w:kern w:val="0"/>
          <w:lang w:val="zh-CN"/>
        </w:rPr>
        <w:t>年）第</w:t>
      </w:r>
      <w:r w:rsidRPr="00C65454">
        <w:rPr>
          <w:rFonts w:ascii="宋体" w:hAnsi="宋体" w:cs="宋体"/>
          <w:color w:val="000000"/>
          <w:kern w:val="0"/>
        </w:rPr>
        <w:t>8</w:t>
      </w:r>
      <w:r w:rsidRPr="00C65454">
        <w:rPr>
          <w:rFonts w:ascii="宋体" w:hAnsi="宋体" w:cs="宋体" w:hint="eastAsia"/>
          <w:color w:val="000000"/>
          <w:kern w:val="0"/>
        </w:rPr>
        <w:t>条；</w:t>
      </w:r>
    </w:p>
    <w:p w:rsidR="00147A1E" w:rsidRPr="00C65454" w:rsidRDefault="00147A1E" w:rsidP="006F23C0">
      <w:pPr>
        <w:widowControl/>
        <w:ind w:firstLineChars="200" w:firstLine="420"/>
        <w:rPr>
          <w:rFonts w:ascii="宋体"/>
          <w:color w:val="000000"/>
          <w:kern w:val="0"/>
        </w:rPr>
      </w:pPr>
      <w:r w:rsidRPr="00C65454">
        <w:rPr>
          <w:rFonts w:ascii="宋体" w:hAnsi="宋体" w:cs="宋体" w:hint="eastAsia"/>
          <w:color w:val="000000"/>
          <w:kern w:val="0"/>
        </w:rPr>
        <w:t>《</w:t>
      </w:r>
      <w:hyperlink r:id="rId44" w:history="1">
        <w:r w:rsidRPr="00C65454">
          <w:rPr>
            <w:rFonts w:ascii="宋体" w:hAnsi="宋体" w:cs="宋体" w:hint="eastAsia"/>
            <w:color w:val="000000"/>
            <w:kern w:val="0"/>
          </w:rPr>
          <w:t>天津市安全生产条例</w:t>
        </w:r>
      </w:hyperlink>
      <w:r w:rsidRPr="00C65454">
        <w:rPr>
          <w:rFonts w:ascii="宋体" w:hAnsi="宋体" w:cs="宋体" w:hint="eastAsia"/>
          <w:color w:val="000000"/>
          <w:kern w:val="0"/>
        </w:rPr>
        <w:t>》（</w:t>
      </w:r>
      <w:r w:rsidRPr="00C65454">
        <w:rPr>
          <w:rFonts w:ascii="宋体" w:hAnsi="宋体" w:cs="宋体"/>
          <w:color w:val="000000"/>
          <w:kern w:val="0"/>
        </w:rPr>
        <w:t>2016</w:t>
      </w:r>
      <w:r w:rsidRPr="00C65454">
        <w:rPr>
          <w:rFonts w:ascii="宋体" w:hAnsi="宋体" w:cs="宋体" w:hint="eastAsia"/>
          <w:color w:val="000000"/>
          <w:kern w:val="0"/>
        </w:rPr>
        <w:t>年）第</w:t>
      </w:r>
      <w:r w:rsidRPr="00C65454">
        <w:rPr>
          <w:rFonts w:ascii="宋体" w:hAnsi="宋体" w:cs="宋体"/>
          <w:color w:val="000000"/>
          <w:kern w:val="0"/>
        </w:rPr>
        <w:t>24</w:t>
      </w:r>
      <w:r w:rsidRPr="00C65454">
        <w:rPr>
          <w:rFonts w:ascii="宋体" w:hAnsi="宋体" w:cs="宋体" w:hint="eastAsia"/>
          <w:color w:val="000000"/>
          <w:kern w:val="0"/>
        </w:rPr>
        <w:t>条。</w:t>
      </w:r>
    </w:p>
    <w:p w:rsidR="00147A1E" w:rsidRPr="00C65454" w:rsidRDefault="00147A1E" w:rsidP="00C65454">
      <w:pPr>
        <w:widowControl/>
        <w:rPr>
          <w:rFonts w:ascii="宋体"/>
          <w:color w:val="000000"/>
          <w:shd w:val="clear" w:color="auto" w:fill="FFFFFF"/>
        </w:rPr>
      </w:pPr>
    </w:p>
    <w:p w:rsidR="00147A1E" w:rsidRPr="00C65454" w:rsidRDefault="00147A1E" w:rsidP="00C65454">
      <w:pPr>
        <w:widowControl/>
        <w:rPr>
          <w:rFonts w:ascii="宋体"/>
          <w:color w:val="000000"/>
          <w:shd w:val="clear" w:color="auto" w:fill="FFFFFF"/>
        </w:rPr>
      </w:pPr>
    </w:p>
    <w:p w:rsidR="00147A1E" w:rsidRPr="00C65454" w:rsidRDefault="00147A1E" w:rsidP="00C65454">
      <w:pPr>
        <w:widowControl/>
        <w:rPr>
          <w:rFonts w:ascii="宋体"/>
          <w:color w:val="000000"/>
          <w:kern w:val="0"/>
        </w:rPr>
      </w:pPr>
      <w:r w:rsidRPr="00C65454">
        <w:rPr>
          <w:rFonts w:ascii="宋体" w:hAnsi="宋体" w:cs="宋体"/>
          <w:color w:val="000000"/>
          <w:kern w:val="0"/>
        </w:rPr>
        <w:t>A.</w:t>
      </w:r>
      <w:r w:rsidRPr="00C65454">
        <w:rPr>
          <w:rFonts w:ascii="宋体" w:hAnsi="宋体" w:cs="宋体" w:hint="eastAsia"/>
          <w:color w:val="000000"/>
          <w:kern w:val="0"/>
        </w:rPr>
        <w:t>【责任编号】</w:t>
      </w:r>
      <w:r w:rsidRPr="00C65454">
        <w:rPr>
          <w:rFonts w:ascii="宋体" w:hAnsi="宋体" w:cs="宋体"/>
          <w:color w:val="000000"/>
          <w:kern w:val="0"/>
        </w:rPr>
        <w:t>A1-8</w:t>
      </w:r>
    </w:p>
    <w:p w:rsidR="00147A1E" w:rsidRPr="00C65454" w:rsidRDefault="00147A1E" w:rsidP="00C65454">
      <w:pPr>
        <w:widowControl/>
        <w:rPr>
          <w:rFonts w:ascii="宋体"/>
          <w:color w:val="000000"/>
          <w:kern w:val="0"/>
        </w:rPr>
      </w:pPr>
      <w:r w:rsidRPr="00C65454">
        <w:rPr>
          <w:rFonts w:ascii="宋体" w:hAnsi="宋体" w:cs="宋体"/>
          <w:color w:val="000000"/>
          <w:kern w:val="0"/>
        </w:rPr>
        <w:t>B.</w:t>
      </w:r>
      <w:r w:rsidRPr="00C65454">
        <w:rPr>
          <w:rFonts w:ascii="宋体" w:hAnsi="宋体" w:cs="宋体" w:hint="eastAsia"/>
          <w:color w:val="000000"/>
          <w:kern w:val="0"/>
        </w:rPr>
        <w:t>【责任主体】一般企业主体</w:t>
      </w:r>
    </w:p>
    <w:p w:rsidR="00147A1E" w:rsidRPr="00C65454" w:rsidRDefault="00147A1E" w:rsidP="00C65454">
      <w:pPr>
        <w:widowControl/>
        <w:rPr>
          <w:rFonts w:ascii="宋体"/>
          <w:color w:val="000000"/>
          <w:kern w:val="0"/>
        </w:rPr>
      </w:pPr>
      <w:r w:rsidRPr="00C65454">
        <w:rPr>
          <w:rFonts w:ascii="宋体" w:hAnsi="宋体" w:cs="宋体"/>
          <w:color w:val="000000"/>
          <w:kern w:val="0"/>
        </w:rPr>
        <w:t>C.</w:t>
      </w:r>
      <w:r w:rsidRPr="00C65454">
        <w:rPr>
          <w:rFonts w:ascii="宋体" w:hAnsi="宋体" w:cs="宋体" w:hint="eastAsia"/>
          <w:color w:val="000000"/>
          <w:kern w:val="0"/>
        </w:rPr>
        <w:t>【责任名称】安全管理机构人员的设立与职责。</w:t>
      </w:r>
    </w:p>
    <w:p w:rsidR="00147A1E" w:rsidRPr="00C65454" w:rsidRDefault="00147A1E" w:rsidP="00C65454">
      <w:pPr>
        <w:widowControl/>
        <w:rPr>
          <w:rFonts w:ascii="宋体"/>
          <w:color w:val="000000"/>
          <w:kern w:val="0"/>
        </w:rPr>
      </w:pPr>
      <w:r w:rsidRPr="00C65454">
        <w:rPr>
          <w:rFonts w:ascii="宋体" w:hAnsi="宋体" w:cs="宋体"/>
          <w:color w:val="000000"/>
          <w:kern w:val="0"/>
        </w:rPr>
        <w:t>D.</w:t>
      </w:r>
      <w:r w:rsidRPr="00C65454">
        <w:rPr>
          <w:rFonts w:ascii="宋体" w:hAnsi="宋体" w:cs="宋体" w:hint="eastAsia"/>
          <w:color w:val="000000"/>
          <w:kern w:val="0"/>
        </w:rPr>
        <w:t>【责任指标】</w:t>
      </w:r>
    </w:p>
    <w:p w:rsidR="00147A1E" w:rsidRPr="00C65454" w:rsidRDefault="00147A1E" w:rsidP="006F23C0">
      <w:pPr>
        <w:widowControl/>
        <w:ind w:firstLineChars="200" w:firstLine="420"/>
        <w:rPr>
          <w:rFonts w:ascii="宋体"/>
          <w:color w:val="000000"/>
          <w:shd w:val="clear" w:color="auto" w:fill="FFFFFF"/>
        </w:rPr>
      </w:pPr>
      <w:r w:rsidRPr="00C65454">
        <w:rPr>
          <w:rFonts w:ascii="宋体" w:hAnsi="宋体" w:cs="宋体"/>
          <w:color w:val="000000"/>
          <w:kern w:val="0"/>
        </w:rPr>
        <w:t>1.</w:t>
      </w:r>
      <w:r w:rsidRPr="00C65454">
        <w:rPr>
          <w:rFonts w:ascii="宋体" w:hAnsi="宋体" w:cs="宋体" w:hint="eastAsia"/>
          <w:color w:val="000000"/>
          <w:shd w:val="clear" w:color="auto" w:fill="FFFFFF"/>
        </w:rPr>
        <w:t>矿山、金属冶炼、建筑施工、道路运输单位和危险物品的生产、经营、储存单位，应当设置安全生产管理机构或者配备专职安全生产管理人员。从业人员超过一百人的，应当设置安全生产管理机构或者配备专职安全生产管理人员；从业人员在一百人以下的，应当配备专职或者兼职的安全生产管理人员。</w:t>
      </w:r>
      <w:r w:rsidRPr="00C65454">
        <w:rPr>
          <w:rFonts w:ascii="宋体"/>
          <w:color w:val="000000"/>
          <w:shd w:val="clear" w:color="auto" w:fill="FFFFFF"/>
        </w:rPr>
        <w:br/>
      </w:r>
      <w:r w:rsidRPr="00C65454">
        <w:rPr>
          <w:rFonts w:ascii="宋体" w:hAnsi="宋体" w:cs="宋体" w:hint="eastAsia"/>
          <w:color w:val="000000"/>
          <w:shd w:val="clear" w:color="auto" w:fill="FFFFFF"/>
        </w:rPr>
        <w:t xml:space="preserve">　　</w:t>
      </w:r>
      <w:r w:rsidRPr="00C65454">
        <w:rPr>
          <w:rFonts w:ascii="宋体" w:hAnsi="宋体" w:cs="宋体"/>
          <w:color w:val="000000"/>
          <w:shd w:val="clear" w:color="auto" w:fill="FFFFFF"/>
        </w:rPr>
        <w:t>2.</w:t>
      </w:r>
      <w:r w:rsidRPr="00C65454">
        <w:rPr>
          <w:rFonts w:ascii="宋体" w:hAnsi="宋体" w:cs="宋体" w:hint="eastAsia"/>
          <w:color w:val="000000"/>
          <w:shd w:val="clear" w:color="auto" w:fill="FFFFFF"/>
        </w:rPr>
        <w:t>企业的安全生产管理机构及安全生产管理人员履行下列职责：</w:t>
      </w:r>
      <w:r w:rsidRPr="00C65454">
        <w:rPr>
          <w:rFonts w:ascii="宋体"/>
          <w:color w:val="000000"/>
          <w:shd w:val="clear" w:color="auto" w:fill="FFFFFF"/>
        </w:rPr>
        <w:br/>
      </w:r>
      <w:r w:rsidRPr="00C65454">
        <w:rPr>
          <w:rFonts w:ascii="宋体" w:hAnsi="宋体" w:cs="宋体" w:hint="eastAsia"/>
          <w:color w:val="000000"/>
          <w:shd w:val="clear" w:color="auto" w:fill="FFFFFF"/>
        </w:rPr>
        <w:t xml:space="preserve">　　（</w:t>
      </w:r>
      <w:r w:rsidRPr="00C65454">
        <w:rPr>
          <w:rFonts w:ascii="宋体" w:hAnsi="宋体" w:cs="宋体"/>
          <w:color w:val="000000"/>
          <w:shd w:val="clear" w:color="auto" w:fill="FFFFFF"/>
        </w:rPr>
        <w:t>1</w:t>
      </w:r>
      <w:r w:rsidRPr="00C65454">
        <w:rPr>
          <w:rFonts w:ascii="宋体" w:hAnsi="宋体" w:cs="宋体" w:hint="eastAsia"/>
          <w:color w:val="000000"/>
          <w:shd w:val="clear" w:color="auto" w:fill="FFFFFF"/>
        </w:rPr>
        <w:t>）组织或者参与拟订本单位安全生产规章制度、操作规程和生产安全事故应急救援预案；</w:t>
      </w:r>
      <w:r w:rsidRPr="00C65454">
        <w:rPr>
          <w:rFonts w:ascii="宋体"/>
          <w:color w:val="000000"/>
          <w:shd w:val="clear" w:color="auto" w:fill="FFFFFF"/>
        </w:rPr>
        <w:br/>
      </w:r>
      <w:r w:rsidRPr="00C65454">
        <w:rPr>
          <w:rFonts w:ascii="宋体" w:hAnsi="宋体" w:cs="宋体" w:hint="eastAsia"/>
          <w:color w:val="000000"/>
          <w:shd w:val="clear" w:color="auto" w:fill="FFFFFF"/>
        </w:rPr>
        <w:t xml:space="preserve">　　（</w:t>
      </w:r>
      <w:r w:rsidRPr="00C65454">
        <w:rPr>
          <w:rFonts w:ascii="宋体" w:hAnsi="宋体" w:cs="宋体"/>
          <w:color w:val="000000"/>
          <w:shd w:val="clear" w:color="auto" w:fill="FFFFFF"/>
        </w:rPr>
        <w:t>2</w:t>
      </w:r>
      <w:r w:rsidRPr="00C65454">
        <w:rPr>
          <w:rFonts w:ascii="宋体" w:hAnsi="宋体" w:cs="宋体" w:hint="eastAsia"/>
          <w:color w:val="000000"/>
          <w:shd w:val="clear" w:color="auto" w:fill="FFFFFF"/>
        </w:rPr>
        <w:t>）组织或者参与本单位安全生产教育和培训，如实记录安全生产教育和培训情况；</w:t>
      </w:r>
      <w:r w:rsidRPr="00C65454">
        <w:rPr>
          <w:rFonts w:ascii="宋体"/>
          <w:color w:val="000000"/>
          <w:shd w:val="clear" w:color="auto" w:fill="FFFFFF"/>
        </w:rPr>
        <w:br/>
      </w:r>
      <w:r w:rsidRPr="00C65454">
        <w:rPr>
          <w:rFonts w:ascii="宋体" w:hAnsi="宋体" w:cs="宋体" w:hint="eastAsia"/>
          <w:color w:val="000000"/>
          <w:shd w:val="clear" w:color="auto" w:fill="FFFFFF"/>
        </w:rPr>
        <w:t xml:space="preserve">　　（</w:t>
      </w:r>
      <w:r w:rsidRPr="00C65454">
        <w:rPr>
          <w:rFonts w:ascii="宋体" w:hAnsi="宋体" w:cs="宋体"/>
          <w:color w:val="000000"/>
          <w:shd w:val="clear" w:color="auto" w:fill="FFFFFF"/>
        </w:rPr>
        <w:t>3</w:t>
      </w:r>
      <w:r w:rsidRPr="00C65454">
        <w:rPr>
          <w:rFonts w:ascii="宋体" w:hAnsi="宋体" w:cs="宋体" w:hint="eastAsia"/>
          <w:color w:val="000000"/>
          <w:shd w:val="clear" w:color="auto" w:fill="FFFFFF"/>
        </w:rPr>
        <w:t>）督促落实本单位重大危险源的安全管理措施；</w:t>
      </w:r>
      <w:r w:rsidRPr="00C65454">
        <w:rPr>
          <w:rFonts w:ascii="宋体"/>
          <w:color w:val="000000"/>
          <w:shd w:val="clear" w:color="auto" w:fill="FFFFFF"/>
        </w:rPr>
        <w:br/>
      </w:r>
      <w:r w:rsidRPr="00C65454">
        <w:rPr>
          <w:rFonts w:ascii="宋体" w:hAnsi="宋体" w:cs="宋体" w:hint="eastAsia"/>
          <w:color w:val="000000"/>
          <w:shd w:val="clear" w:color="auto" w:fill="FFFFFF"/>
        </w:rPr>
        <w:t xml:space="preserve">　　（</w:t>
      </w:r>
      <w:r w:rsidRPr="00C65454">
        <w:rPr>
          <w:rFonts w:ascii="宋体" w:hAnsi="宋体" w:cs="宋体"/>
          <w:color w:val="000000"/>
          <w:shd w:val="clear" w:color="auto" w:fill="FFFFFF"/>
        </w:rPr>
        <w:t>4</w:t>
      </w:r>
      <w:r w:rsidRPr="00C65454">
        <w:rPr>
          <w:rFonts w:ascii="宋体" w:hAnsi="宋体" w:cs="宋体" w:hint="eastAsia"/>
          <w:color w:val="000000"/>
          <w:shd w:val="clear" w:color="auto" w:fill="FFFFFF"/>
        </w:rPr>
        <w:t>）组织或者参与本单位应急救援演练；</w:t>
      </w:r>
      <w:r w:rsidRPr="00C65454">
        <w:rPr>
          <w:rFonts w:ascii="宋体"/>
          <w:color w:val="000000"/>
          <w:shd w:val="clear" w:color="auto" w:fill="FFFFFF"/>
        </w:rPr>
        <w:br/>
      </w:r>
      <w:r w:rsidRPr="00C65454">
        <w:rPr>
          <w:rFonts w:ascii="宋体" w:hAnsi="宋体" w:cs="宋体" w:hint="eastAsia"/>
          <w:color w:val="000000"/>
          <w:shd w:val="clear" w:color="auto" w:fill="FFFFFF"/>
        </w:rPr>
        <w:t xml:space="preserve">　　（</w:t>
      </w:r>
      <w:r w:rsidRPr="00C65454">
        <w:rPr>
          <w:rFonts w:ascii="宋体" w:hAnsi="宋体" w:cs="宋体"/>
          <w:color w:val="000000"/>
          <w:shd w:val="clear" w:color="auto" w:fill="FFFFFF"/>
        </w:rPr>
        <w:t>5</w:t>
      </w:r>
      <w:r w:rsidRPr="00C65454">
        <w:rPr>
          <w:rFonts w:ascii="宋体" w:hAnsi="宋体" w:cs="宋体" w:hint="eastAsia"/>
          <w:color w:val="000000"/>
          <w:shd w:val="clear" w:color="auto" w:fill="FFFFFF"/>
        </w:rPr>
        <w:t>）检查本单位的安全生产状况，及时排查生产安全事故隐患，提出改进安全生产管理的建议；</w:t>
      </w:r>
      <w:r w:rsidRPr="00C65454">
        <w:rPr>
          <w:rFonts w:ascii="宋体"/>
          <w:color w:val="000000"/>
          <w:shd w:val="clear" w:color="auto" w:fill="FFFFFF"/>
        </w:rPr>
        <w:br/>
      </w:r>
      <w:r w:rsidRPr="00C65454">
        <w:rPr>
          <w:rFonts w:ascii="宋体" w:hAnsi="宋体" w:cs="宋体" w:hint="eastAsia"/>
          <w:color w:val="000000"/>
          <w:shd w:val="clear" w:color="auto" w:fill="FFFFFF"/>
        </w:rPr>
        <w:t xml:space="preserve">　　（</w:t>
      </w:r>
      <w:r w:rsidRPr="00C65454">
        <w:rPr>
          <w:rFonts w:ascii="宋体" w:hAnsi="宋体" w:cs="宋体"/>
          <w:color w:val="000000"/>
          <w:shd w:val="clear" w:color="auto" w:fill="FFFFFF"/>
        </w:rPr>
        <w:t>6</w:t>
      </w:r>
      <w:r w:rsidRPr="00C65454">
        <w:rPr>
          <w:rFonts w:ascii="宋体" w:hAnsi="宋体" w:cs="宋体" w:hint="eastAsia"/>
          <w:color w:val="000000"/>
          <w:shd w:val="clear" w:color="auto" w:fill="FFFFFF"/>
        </w:rPr>
        <w:t>）制止和纠正违章指挥、强令冒险作业、违反操作规程的行为；</w:t>
      </w:r>
      <w:r w:rsidRPr="00C65454">
        <w:rPr>
          <w:rFonts w:ascii="宋体"/>
          <w:color w:val="000000"/>
          <w:shd w:val="clear" w:color="auto" w:fill="FFFFFF"/>
        </w:rPr>
        <w:br/>
      </w:r>
      <w:r w:rsidRPr="00C65454">
        <w:rPr>
          <w:rFonts w:ascii="宋体" w:hAnsi="宋体" w:cs="宋体" w:hint="eastAsia"/>
          <w:color w:val="000000"/>
          <w:shd w:val="clear" w:color="auto" w:fill="FFFFFF"/>
        </w:rPr>
        <w:t xml:space="preserve">　　（</w:t>
      </w:r>
      <w:r w:rsidRPr="00C65454">
        <w:rPr>
          <w:rFonts w:ascii="宋体" w:hAnsi="宋体" w:cs="宋体"/>
          <w:color w:val="000000"/>
          <w:shd w:val="clear" w:color="auto" w:fill="FFFFFF"/>
        </w:rPr>
        <w:t>7</w:t>
      </w:r>
      <w:r w:rsidRPr="00C65454">
        <w:rPr>
          <w:rFonts w:ascii="宋体" w:hAnsi="宋体" w:cs="宋体" w:hint="eastAsia"/>
          <w:color w:val="000000"/>
          <w:shd w:val="clear" w:color="auto" w:fill="FFFFFF"/>
        </w:rPr>
        <w:t>）督促落实本单位安全生产整改措施。</w:t>
      </w:r>
    </w:p>
    <w:p w:rsidR="00147A1E" w:rsidRPr="00C65454" w:rsidRDefault="00147A1E" w:rsidP="006F23C0">
      <w:pPr>
        <w:widowControl/>
        <w:ind w:leftChars="200" w:left="420"/>
        <w:rPr>
          <w:rFonts w:ascii="宋体"/>
          <w:color w:val="000000"/>
          <w:shd w:val="clear" w:color="auto" w:fill="FFFFFF"/>
        </w:rPr>
      </w:pPr>
      <w:r w:rsidRPr="00C65454">
        <w:rPr>
          <w:rFonts w:ascii="宋体" w:hAnsi="宋体" w:cs="宋体"/>
          <w:color w:val="000000"/>
          <w:shd w:val="clear" w:color="auto" w:fill="FFFFFF"/>
        </w:rPr>
        <w:t>3.</w:t>
      </w:r>
      <w:r w:rsidRPr="00C65454">
        <w:rPr>
          <w:rFonts w:ascii="宋体" w:hAnsi="宋体" w:cs="宋体" w:hint="eastAsia"/>
          <w:color w:val="000000"/>
          <w:shd w:val="clear" w:color="auto" w:fill="FFFFFF"/>
        </w:rPr>
        <w:t>企业</w:t>
      </w:r>
      <w:r w:rsidRPr="00C65454">
        <w:rPr>
          <w:rFonts w:ascii="宋体" w:hAnsi="宋体" w:cs="宋体" w:hint="eastAsia"/>
          <w:color w:val="000000"/>
        </w:rPr>
        <w:t>的安全生产管理机构及安全生产管理人员应当恪尽职守，依法履行职责。</w:t>
      </w:r>
      <w:r w:rsidRPr="00C65454">
        <w:rPr>
          <w:rFonts w:ascii="宋体"/>
          <w:color w:val="000000"/>
        </w:rPr>
        <w:br/>
      </w:r>
      <w:r w:rsidRPr="00C65454">
        <w:rPr>
          <w:rFonts w:ascii="宋体" w:hAnsi="宋体" w:cs="宋体"/>
          <w:color w:val="000000"/>
          <w:shd w:val="clear" w:color="auto" w:fill="FFFFFF"/>
        </w:rPr>
        <w:t>4.</w:t>
      </w:r>
      <w:r w:rsidRPr="00C65454">
        <w:rPr>
          <w:rFonts w:ascii="宋体" w:hAnsi="宋体" w:cs="宋体" w:hint="eastAsia"/>
          <w:color w:val="000000"/>
          <w:shd w:val="clear" w:color="auto" w:fill="FFFFFF"/>
        </w:rPr>
        <w:t>危险物品的生产、储存单位以及矿山、金属冶炼应当有注册安全工程师从事安全生产管理工作。鼓励其他企业聘用注册安全工程师从事安全生产管理工作。</w:t>
      </w:r>
    </w:p>
    <w:p w:rsidR="00147A1E" w:rsidRPr="00C65454" w:rsidRDefault="00147A1E" w:rsidP="006F23C0">
      <w:pPr>
        <w:widowControl/>
        <w:ind w:firstLineChars="200" w:firstLine="420"/>
        <w:rPr>
          <w:rFonts w:ascii="宋体"/>
          <w:color w:val="000000"/>
          <w:shd w:val="clear" w:color="auto" w:fill="FFFFFF"/>
        </w:rPr>
      </w:pPr>
      <w:r w:rsidRPr="00C65454">
        <w:rPr>
          <w:rFonts w:ascii="宋体" w:hAnsi="宋体" w:cs="宋体"/>
          <w:color w:val="000000"/>
          <w:shd w:val="clear" w:color="auto" w:fill="FFFFFF"/>
        </w:rPr>
        <w:t>5.</w:t>
      </w:r>
      <w:r w:rsidRPr="00C65454">
        <w:rPr>
          <w:rFonts w:ascii="宋体" w:hAnsi="宋体" w:cs="宋体" w:hint="eastAsia"/>
          <w:color w:val="000000"/>
          <w:shd w:val="clear" w:color="auto" w:fill="FFFFFF"/>
        </w:rPr>
        <w:t>企业的安全生产管理机构以及安全生产管理人，对不听制止或者不予纠正的违章指挥、强令冒险作业、违反操作规程等行为，应当及时向本单位负责人报告，并记录在案。</w:t>
      </w:r>
    </w:p>
    <w:p w:rsidR="00147A1E" w:rsidRPr="00C65454" w:rsidRDefault="00147A1E" w:rsidP="00C65454">
      <w:pPr>
        <w:widowControl/>
        <w:rPr>
          <w:rFonts w:ascii="宋体"/>
          <w:color w:val="000000"/>
          <w:kern w:val="0"/>
        </w:rPr>
      </w:pPr>
      <w:r w:rsidRPr="00C65454">
        <w:rPr>
          <w:rFonts w:ascii="宋体" w:hAnsi="宋体" w:cs="宋体"/>
          <w:color w:val="000000"/>
          <w:kern w:val="0"/>
        </w:rPr>
        <w:t>E.</w:t>
      </w:r>
      <w:r w:rsidRPr="00C65454">
        <w:rPr>
          <w:rFonts w:ascii="宋体" w:hAnsi="宋体" w:cs="宋体" w:hint="eastAsia"/>
          <w:color w:val="000000"/>
          <w:kern w:val="0"/>
        </w:rPr>
        <w:t>【法定依据】</w:t>
      </w:r>
    </w:p>
    <w:p w:rsidR="00147A1E" w:rsidRPr="00C65454" w:rsidRDefault="00147A1E" w:rsidP="006F23C0">
      <w:pPr>
        <w:widowControl/>
        <w:ind w:firstLineChars="200" w:firstLine="420"/>
        <w:rPr>
          <w:rFonts w:ascii="宋体"/>
          <w:color w:val="000000"/>
          <w:kern w:val="0"/>
        </w:rPr>
      </w:pPr>
      <w:r w:rsidRPr="00C65454">
        <w:rPr>
          <w:rFonts w:ascii="宋体" w:hAnsi="宋体" w:cs="宋体" w:hint="eastAsia"/>
          <w:color w:val="000000"/>
          <w:kern w:val="0"/>
        </w:rPr>
        <w:t>《中华人民共和国安全生产法》（</w:t>
      </w:r>
      <w:r w:rsidRPr="00C65454">
        <w:rPr>
          <w:rFonts w:ascii="宋体" w:hAnsi="宋体" w:cs="宋体"/>
          <w:color w:val="000000"/>
          <w:kern w:val="0"/>
        </w:rPr>
        <w:t>2014</w:t>
      </w:r>
      <w:r w:rsidRPr="00C65454">
        <w:rPr>
          <w:rFonts w:ascii="宋体" w:hAnsi="宋体" w:cs="宋体" w:hint="eastAsia"/>
          <w:color w:val="000000"/>
          <w:kern w:val="0"/>
        </w:rPr>
        <w:t>年）第</w:t>
      </w:r>
      <w:r w:rsidRPr="00C65454">
        <w:rPr>
          <w:rFonts w:ascii="宋体" w:hAnsi="宋体" w:cs="宋体"/>
          <w:color w:val="000000"/>
          <w:kern w:val="0"/>
        </w:rPr>
        <w:t>21</w:t>
      </w:r>
      <w:r w:rsidRPr="00C65454">
        <w:rPr>
          <w:rFonts w:ascii="宋体" w:hAnsi="宋体" w:cs="宋体" w:hint="eastAsia"/>
          <w:color w:val="000000"/>
          <w:kern w:val="0"/>
        </w:rPr>
        <w:t>、</w:t>
      </w:r>
      <w:r w:rsidRPr="00C65454">
        <w:rPr>
          <w:rFonts w:ascii="宋体" w:hAnsi="宋体" w:cs="宋体"/>
          <w:color w:val="000000"/>
          <w:kern w:val="0"/>
        </w:rPr>
        <w:t>22</w:t>
      </w:r>
      <w:r w:rsidRPr="00C65454">
        <w:rPr>
          <w:rFonts w:ascii="宋体" w:hAnsi="宋体" w:cs="宋体" w:hint="eastAsia"/>
          <w:color w:val="000000"/>
          <w:kern w:val="0"/>
        </w:rPr>
        <w:t>、</w:t>
      </w:r>
      <w:r w:rsidRPr="00C65454">
        <w:rPr>
          <w:rFonts w:ascii="宋体" w:hAnsi="宋体" w:cs="宋体"/>
          <w:color w:val="000000"/>
          <w:kern w:val="0"/>
        </w:rPr>
        <w:t>23</w:t>
      </w:r>
      <w:r w:rsidRPr="00C65454">
        <w:rPr>
          <w:rFonts w:ascii="宋体" w:hAnsi="宋体" w:cs="宋体" w:hint="eastAsia"/>
          <w:color w:val="000000"/>
          <w:kern w:val="0"/>
        </w:rPr>
        <w:t>、</w:t>
      </w:r>
      <w:r w:rsidRPr="00C65454">
        <w:rPr>
          <w:rFonts w:ascii="宋体" w:hAnsi="宋体" w:cs="宋体"/>
          <w:color w:val="000000"/>
          <w:kern w:val="0"/>
        </w:rPr>
        <w:t>24</w:t>
      </w:r>
      <w:r w:rsidRPr="00C65454">
        <w:rPr>
          <w:rFonts w:ascii="宋体" w:hAnsi="宋体" w:cs="宋体" w:hint="eastAsia"/>
          <w:color w:val="000000"/>
          <w:kern w:val="0"/>
        </w:rPr>
        <w:t>条；</w:t>
      </w:r>
    </w:p>
    <w:p w:rsidR="00147A1E" w:rsidRPr="00C65454" w:rsidRDefault="00147A1E" w:rsidP="006F23C0">
      <w:pPr>
        <w:widowControl/>
        <w:ind w:firstLineChars="200" w:firstLine="420"/>
        <w:rPr>
          <w:rFonts w:ascii="宋体"/>
          <w:color w:val="000000"/>
          <w:kern w:val="0"/>
        </w:rPr>
      </w:pPr>
      <w:r w:rsidRPr="00C65454">
        <w:rPr>
          <w:rFonts w:ascii="宋体" w:hAnsi="宋体" w:cs="宋体" w:hint="eastAsia"/>
          <w:color w:val="000000"/>
          <w:kern w:val="0"/>
        </w:rPr>
        <w:t>《食品生产企业安全生产监督管理暂行规定》（</w:t>
      </w:r>
      <w:r w:rsidRPr="00C65454">
        <w:rPr>
          <w:rFonts w:ascii="宋体" w:hAnsi="宋体" w:cs="宋体"/>
          <w:color w:val="000000"/>
          <w:kern w:val="0"/>
        </w:rPr>
        <w:t>2014</w:t>
      </w:r>
      <w:r w:rsidRPr="00C65454">
        <w:rPr>
          <w:rFonts w:ascii="宋体" w:hAnsi="宋体" w:cs="宋体" w:hint="eastAsia"/>
          <w:color w:val="000000"/>
          <w:kern w:val="0"/>
        </w:rPr>
        <w:t>年）第</w:t>
      </w:r>
      <w:r w:rsidRPr="00C65454">
        <w:rPr>
          <w:rFonts w:ascii="宋体" w:hAnsi="宋体" w:cs="宋体"/>
          <w:color w:val="000000"/>
          <w:kern w:val="0"/>
        </w:rPr>
        <w:t>6</w:t>
      </w:r>
      <w:r w:rsidRPr="00C65454">
        <w:rPr>
          <w:rFonts w:ascii="宋体" w:hAnsi="宋体" w:cs="宋体" w:hint="eastAsia"/>
          <w:color w:val="000000"/>
          <w:kern w:val="0"/>
        </w:rPr>
        <w:t>条；</w:t>
      </w:r>
    </w:p>
    <w:p w:rsidR="00147A1E" w:rsidRPr="00C65454" w:rsidRDefault="00147A1E" w:rsidP="006F23C0">
      <w:pPr>
        <w:ind w:firstLineChars="200" w:firstLine="420"/>
        <w:jc w:val="left"/>
        <w:rPr>
          <w:rFonts w:ascii="宋体"/>
          <w:color w:val="000000"/>
        </w:rPr>
      </w:pPr>
      <w:r w:rsidRPr="00C65454">
        <w:rPr>
          <w:rFonts w:ascii="宋体" w:hAnsi="宋体" w:cs="宋体" w:hint="eastAsia"/>
          <w:color w:val="000000"/>
          <w:kern w:val="0"/>
        </w:rPr>
        <w:lastRenderedPageBreak/>
        <w:t>《冶金企业和有色金属企业安全生产规定》（</w:t>
      </w:r>
      <w:r w:rsidRPr="00C65454">
        <w:rPr>
          <w:rFonts w:ascii="宋体" w:hAnsi="宋体" w:cs="宋体"/>
          <w:color w:val="000000"/>
          <w:kern w:val="0"/>
        </w:rPr>
        <w:t>2018</w:t>
      </w:r>
      <w:r w:rsidRPr="00C65454">
        <w:rPr>
          <w:rFonts w:ascii="宋体" w:hAnsi="宋体" w:cs="宋体" w:hint="eastAsia"/>
          <w:color w:val="000000"/>
          <w:kern w:val="0"/>
        </w:rPr>
        <w:t>年）第</w:t>
      </w:r>
      <w:r w:rsidRPr="00C65454">
        <w:rPr>
          <w:rFonts w:ascii="宋体" w:hAnsi="宋体" w:cs="宋体"/>
          <w:color w:val="000000"/>
          <w:kern w:val="0"/>
        </w:rPr>
        <w:t>10</w:t>
      </w:r>
      <w:r w:rsidRPr="00C65454">
        <w:rPr>
          <w:rFonts w:ascii="宋体" w:hAnsi="宋体" w:cs="宋体" w:hint="eastAsia"/>
          <w:color w:val="000000"/>
          <w:kern w:val="0"/>
        </w:rPr>
        <w:t>条；</w:t>
      </w:r>
    </w:p>
    <w:p w:rsidR="00147A1E" w:rsidRPr="00C65454" w:rsidRDefault="00147A1E" w:rsidP="006F23C0">
      <w:pPr>
        <w:widowControl/>
        <w:ind w:firstLineChars="200" w:firstLine="420"/>
        <w:rPr>
          <w:rFonts w:ascii="宋体"/>
          <w:color w:val="000000"/>
          <w:kern w:val="0"/>
        </w:rPr>
      </w:pPr>
      <w:r w:rsidRPr="00C65454">
        <w:rPr>
          <w:rFonts w:ascii="宋体" w:hAnsi="宋体" w:cs="宋体" w:hint="eastAsia"/>
          <w:color w:val="000000"/>
          <w:kern w:val="0"/>
        </w:rPr>
        <w:t>《</w:t>
      </w:r>
      <w:hyperlink r:id="rId45" w:history="1">
        <w:r w:rsidRPr="00C65454">
          <w:rPr>
            <w:rFonts w:ascii="宋体" w:hAnsi="宋体" w:cs="宋体" w:hint="eastAsia"/>
            <w:color w:val="000000"/>
            <w:kern w:val="0"/>
          </w:rPr>
          <w:t>天津市安全生产条例</w:t>
        </w:r>
      </w:hyperlink>
      <w:r w:rsidRPr="00C65454">
        <w:rPr>
          <w:rFonts w:ascii="宋体" w:hAnsi="宋体" w:cs="宋体" w:hint="eastAsia"/>
          <w:color w:val="000000"/>
          <w:kern w:val="0"/>
        </w:rPr>
        <w:t>》（</w:t>
      </w:r>
      <w:r w:rsidRPr="00C65454">
        <w:rPr>
          <w:rFonts w:ascii="宋体" w:hAnsi="宋体" w:cs="宋体"/>
          <w:color w:val="000000"/>
          <w:kern w:val="0"/>
        </w:rPr>
        <w:t>2016</w:t>
      </w:r>
      <w:r w:rsidRPr="00C65454">
        <w:rPr>
          <w:rFonts w:ascii="宋体" w:hAnsi="宋体" w:cs="宋体" w:hint="eastAsia"/>
          <w:color w:val="000000"/>
          <w:kern w:val="0"/>
        </w:rPr>
        <w:t>年）第</w:t>
      </w:r>
      <w:r w:rsidRPr="00C65454">
        <w:rPr>
          <w:rFonts w:ascii="宋体" w:hAnsi="宋体" w:cs="宋体"/>
          <w:color w:val="000000"/>
          <w:kern w:val="0"/>
        </w:rPr>
        <w:t>18</w:t>
      </w:r>
      <w:r w:rsidRPr="00C65454">
        <w:rPr>
          <w:rFonts w:ascii="宋体" w:hAnsi="宋体" w:cs="宋体" w:hint="eastAsia"/>
          <w:color w:val="000000"/>
          <w:kern w:val="0"/>
        </w:rPr>
        <w:t>、</w:t>
      </w:r>
      <w:r w:rsidRPr="00C65454">
        <w:rPr>
          <w:rFonts w:ascii="宋体" w:hAnsi="宋体" w:cs="宋体"/>
          <w:color w:val="000000"/>
          <w:kern w:val="0"/>
        </w:rPr>
        <w:t>19</w:t>
      </w:r>
      <w:r w:rsidRPr="00C65454">
        <w:rPr>
          <w:rFonts w:ascii="宋体" w:hAnsi="宋体" w:cs="宋体" w:hint="eastAsia"/>
          <w:color w:val="000000"/>
          <w:kern w:val="0"/>
        </w:rPr>
        <w:t>、</w:t>
      </w:r>
      <w:r w:rsidRPr="00C65454">
        <w:rPr>
          <w:rFonts w:ascii="宋体" w:hAnsi="宋体" w:cs="宋体"/>
          <w:color w:val="000000"/>
          <w:kern w:val="0"/>
        </w:rPr>
        <w:t>20</w:t>
      </w:r>
      <w:r w:rsidRPr="00C65454">
        <w:rPr>
          <w:rFonts w:ascii="宋体" w:hAnsi="宋体" w:cs="宋体" w:hint="eastAsia"/>
          <w:color w:val="000000"/>
          <w:kern w:val="0"/>
        </w:rPr>
        <w:t>条。</w:t>
      </w:r>
    </w:p>
    <w:p w:rsidR="00147A1E" w:rsidRPr="00C65454" w:rsidRDefault="00147A1E" w:rsidP="00C65454">
      <w:pPr>
        <w:widowControl/>
        <w:rPr>
          <w:rFonts w:ascii="宋体"/>
          <w:color w:val="000000"/>
          <w:shd w:val="clear" w:color="auto" w:fill="FFFFFF"/>
        </w:rPr>
      </w:pPr>
    </w:p>
    <w:p w:rsidR="00147A1E" w:rsidRPr="00C65454" w:rsidRDefault="00147A1E" w:rsidP="00C65454">
      <w:pPr>
        <w:widowControl/>
        <w:rPr>
          <w:rFonts w:ascii="宋体"/>
          <w:color w:val="000000"/>
          <w:shd w:val="clear" w:color="auto" w:fill="FFFFFF"/>
        </w:rPr>
      </w:pPr>
    </w:p>
    <w:p w:rsidR="00147A1E" w:rsidRPr="00C65454" w:rsidRDefault="00147A1E" w:rsidP="00C65454">
      <w:pPr>
        <w:widowControl/>
        <w:rPr>
          <w:rFonts w:ascii="宋体"/>
          <w:color w:val="000000"/>
          <w:kern w:val="0"/>
        </w:rPr>
      </w:pPr>
      <w:r w:rsidRPr="00C65454">
        <w:rPr>
          <w:rFonts w:ascii="宋体" w:hAnsi="宋体" w:cs="宋体"/>
          <w:color w:val="000000"/>
          <w:kern w:val="0"/>
        </w:rPr>
        <w:t>A.</w:t>
      </w:r>
      <w:r w:rsidRPr="00C65454">
        <w:rPr>
          <w:rFonts w:ascii="宋体" w:hAnsi="宋体" w:cs="宋体" w:hint="eastAsia"/>
          <w:color w:val="000000"/>
          <w:kern w:val="0"/>
        </w:rPr>
        <w:t>【责任编号】</w:t>
      </w:r>
      <w:r w:rsidRPr="00C65454">
        <w:rPr>
          <w:rFonts w:ascii="宋体" w:hAnsi="宋体" w:cs="宋体"/>
          <w:color w:val="000000"/>
          <w:kern w:val="0"/>
        </w:rPr>
        <w:t>A1-9</w:t>
      </w:r>
    </w:p>
    <w:p w:rsidR="00147A1E" w:rsidRPr="00C65454" w:rsidRDefault="00147A1E" w:rsidP="00C65454">
      <w:pPr>
        <w:widowControl/>
        <w:rPr>
          <w:rFonts w:ascii="宋体"/>
          <w:color w:val="000000"/>
          <w:kern w:val="0"/>
        </w:rPr>
      </w:pPr>
      <w:r w:rsidRPr="00C65454">
        <w:rPr>
          <w:rFonts w:ascii="宋体" w:hAnsi="宋体" w:cs="宋体"/>
          <w:color w:val="000000"/>
          <w:kern w:val="0"/>
        </w:rPr>
        <w:t>B.</w:t>
      </w:r>
      <w:r w:rsidRPr="00C65454">
        <w:rPr>
          <w:rFonts w:ascii="宋体" w:hAnsi="宋体" w:cs="宋体" w:hint="eastAsia"/>
          <w:color w:val="000000"/>
          <w:kern w:val="0"/>
        </w:rPr>
        <w:t>【责任主体】一般企业主体</w:t>
      </w:r>
    </w:p>
    <w:p w:rsidR="00147A1E" w:rsidRPr="00C65454" w:rsidRDefault="00147A1E" w:rsidP="00C65454">
      <w:pPr>
        <w:widowControl/>
        <w:rPr>
          <w:rFonts w:ascii="宋体"/>
          <w:color w:val="000000"/>
          <w:kern w:val="0"/>
        </w:rPr>
      </w:pPr>
      <w:r w:rsidRPr="00C65454">
        <w:rPr>
          <w:rFonts w:ascii="宋体" w:hAnsi="宋体" w:cs="宋体"/>
          <w:color w:val="000000"/>
          <w:kern w:val="0"/>
        </w:rPr>
        <w:t>C.</w:t>
      </w:r>
      <w:r w:rsidRPr="00C65454">
        <w:rPr>
          <w:rFonts w:ascii="宋体" w:hAnsi="宋体" w:cs="宋体" w:hint="eastAsia"/>
          <w:color w:val="000000"/>
          <w:kern w:val="0"/>
        </w:rPr>
        <w:t>【责任名称】建立安全生产教育与培训制度。</w:t>
      </w:r>
    </w:p>
    <w:p w:rsidR="00147A1E" w:rsidRPr="00C65454" w:rsidRDefault="00147A1E" w:rsidP="00C65454">
      <w:pPr>
        <w:widowControl/>
        <w:rPr>
          <w:rFonts w:ascii="宋体"/>
          <w:color w:val="000000"/>
          <w:kern w:val="0"/>
        </w:rPr>
      </w:pPr>
      <w:r w:rsidRPr="00C65454">
        <w:rPr>
          <w:rFonts w:ascii="宋体" w:hAnsi="宋体" w:cs="宋体"/>
          <w:color w:val="000000"/>
          <w:kern w:val="0"/>
        </w:rPr>
        <w:t>D.</w:t>
      </w:r>
      <w:r w:rsidRPr="00C65454">
        <w:rPr>
          <w:rFonts w:ascii="宋体" w:hAnsi="宋体" w:cs="宋体" w:hint="eastAsia"/>
          <w:color w:val="000000"/>
          <w:kern w:val="0"/>
        </w:rPr>
        <w:t>【责任指标】</w:t>
      </w:r>
    </w:p>
    <w:p w:rsidR="00147A1E" w:rsidRPr="00C65454" w:rsidRDefault="00147A1E" w:rsidP="006F23C0">
      <w:pPr>
        <w:widowControl/>
        <w:ind w:firstLineChars="200" w:firstLine="420"/>
        <w:rPr>
          <w:rFonts w:ascii="宋体"/>
          <w:color w:val="000000"/>
          <w:shd w:val="clear" w:color="auto" w:fill="FFFFFF"/>
        </w:rPr>
      </w:pPr>
      <w:r w:rsidRPr="00C65454">
        <w:rPr>
          <w:rFonts w:ascii="宋体" w:hAnsi="宋体" w:cs="宋体"/>
          <w:color w:val="000000"/>
          <w:kern w:val="0"/>
        </w:rPr>
        <w:t>1.</w:t>
      </w:r>
      <w:r w:rsidRPr="00C65454">
        <w:rPr>
          <w:rFonts w:ascii="宋体" w:hAnsi="宋体" w:cs="宋体" w:hint="eastAsia"/>
          <w:color w:val="000000"/>
          <w:shd w:val="clear" w:color="auto" w:fill="FFFFFF"/>
        </w:rPr>
        <w:t>企业应当对从业人员进行安全生产教育和培训。未经安全生产教育和培训合格的从业人员，不得上岗作业。</w:t>
      </w:r>
    </w:p>
    <w:p w:rsidR="00147A1E" w:rsidRPr="00C65454" w:rsidRDefault="00147A1E" w:rsidP="006F23C0">
      <w:pPr>
        <w:widowControl/>
        <w:ind w:firstLineChars="200" w:firstLine="420"/>
        <w:rPr>
          <w:rFonts w:ascii="宋体"/>
          <w:color w:val="000000"/>
          <w:shd w:val="clear" w:color="auto" w:fill="FFFFFF"/>
        </w:rPr>
      </w:pPr>
      <w:r w:rsidRPr="00C65454">
        <w:rPr>
          <w:rFonts w:ascii="宋体" w:hAnsi="宋体" w:cs="宋体" w:hint="eastAsia"/>
          <w:color w:val="000000"/>
          <w:shd w:val="clear" w:color="auto" w:fill="FFFFFF"/>
        </w:rPr>
        <w:t>企业应当建立安全生产教育和培训档案，如实记录安全生产教育和培训的时间、内容、参加人员以及考核结果等情况。</w:t>
      </w:r>
    </w:p>
    <w:p w:rsidR="00147A1E" w:rsidRPr="00C65454" w:rsidRDefault="00147A1E" w:rsidP="006F23C0">
      <w:pPr>
        <w:widowControl/>
        <w:ind w:firstLineChars="200" w:firstLine="420"/>
        <w:rPr>
          <w:rFonts w:ascii="宋体"/>
          <w:color w:val="000000"/>
          <w:shd w:val="clear" w:color="auto" w:fill="FFFFFF"/>
        </w:rPr>
      </w:pPr>
      <w:r w:rsidRPr="00C65454">
        <w:rPr>
          <w:rFonts w:ascii="宋体" w:hAnsi="宋体" w:cs="宋体"/>
          <w:color w:val="000000"/>
          <w:shd w:val="clear" w:color="auto" w:fill="FFFFFF"/>
        </w:rPr>
        <w:t>2.</w:t>
      </w:r>
      <w:r w:rsidRPr="00C65454">
        <w:rPr>
          <w:rFonts w:ascii="宋体" w:hAnsi="宋体" w:cs="宋体" w:hint="eastAsia"/>
          <w:color w:val="000000"/>
          <w:shd w:val="clear" w:color="auto" w:fill="FFFFFF"/>
        </w:rPr>
        <w:t>企业采用新工艺、新技术、新材料或者使用新设备，必须对从业人员进行专门的安全生产教育和培训。</w:t>
      </w:r>
    </w:p>
    <w:p w:rsidR="00147A1E" w:rsidRPr="00C65454" w:rsidRDefault="00147A1E" w:rsidP="006F23C0">
      <w:pPr>
        <w:widowControl/>
        <w:ind w:firstLineChars="200" w:firstLine="420"/>
        <w:rPr>
          <w:rFonts w:ascii="宋体"/>
          <w:color w:val="000000"/>
          <w:shd w:val="clear" w:color="auto" w:fill="FFFFFF"/>
        </w:rPr>
      </w:pPr>
      <w:r w:rsidRPr="00C65454">
        <w:rPr>
          <w:rFonts w:ascii="宋体" w:hAnsi="宋体" w:cs="宋体"/>
          <w:color w:val="000000"/>
          <w:shd w:val="clear" w:color="auto" w:fill="FFFFFF"/>
        </w:rPr>
        <w:t>3.</w:t>
      </w:r>
      <w:r w:rsidRPr="00C65454">
        <w:rPr>
          <w:rFonts w:ascii="宋体" w:hAnsi="宋体" w:cs="宋体" w:hint="eastAsia"/>
          <w:color w:val="000000"/>
          <w:shd w:val="clear" w:color="auto" w:fill="FFFFFF"/>
        </w:rPr>
        <w:t>企业的特种作业人员必须经专门的安全作业培训，取得相应资格，方可上岗作业。</w:t>
      </w:r>
    </w:p>
    <w:p w:rsidR="00147A1E" w:rsidRPr="00C65454" w:rsidRDefault="00147A1E" w:rsidP="006F23C0">
      <w:pPr>
        <w:widowControl/>
        <w:ind w:firstLineChars="200" w:firstLine="420"/>
        <w:rPr>
          <w:rFonts w:ascii="宋体"/>
          <w:color w:val="000000"/>
          <w:shd w:val="clear" w:color="auto" w:fill="FFFFFF"/>
        </w:rPr>
      </w:pPr>
      <w:r w:rsidRPr="00C65454">
        <w:rPr>
          <w:rFonts w:ascii="宋体" w:hAnsi="宋体" w:cs="宋体"/>
          <w:color w:val="000000"/>
          <w:shd w:val="clear" w:color="auto" w:fill="FFFFFF"/>
        </w:rPr>
        <w:t>4.</w:t>
      </w:r>
      <w:r w:rsidRPr="00C65454">
        <w:rPr>
          <w:rFonts w:ascii="宋体" w:hAnsi="宋体" w:cs="宋体" w:hint="eastAsia"/>
          <w:color w:val="000000"/>
          <w:shd w:val="clear" w:color="auto" w:fill="FFFFFF"/>
        </w:rPr>
        <w:t>企业应当按照下列规定对从业人员进行安全生产教育和培训，并记入培训档案：</w:t>
      </w:r>
      <w:r w:rsidRPr="00C65454">
        <w:rPr>
          <w:rFonts w:ascii="宋体"/>
          <w:color w:val="000000"/>
          <w:shd w:val="clear" w:color="auto" w:fill="FFFFFF"/>
        </w:rPr>
        <w:br/>
      </w:r>
      <w:r w:rsidRPr="00C65454">
        <w:rPr>
          <w:rFonts w:ascii="宋体" w:hAnsi="宋体" w:cs="宋体" w:hint="eastAsia"/>
          <w:color w:val="000000"/>
          <w:shd w:val="clear" w:color="auto" w:fill="FFFFFF"/>
        </w:rPr>
        <w:t xml:space="preserve">　　（</w:t>
      </w:r>
      <w:r w:rsidRPr="00C65454">
        <w:rPr>
          <w:rFonts w:ascii="宋体" w:hAnsi="宋体" w:cs="宋体"/>
          <w:color w:val="000000"/>
          <w:shd w:val="clear" w:color="auto" w:fill="FFFFFF"/>
        </w:rPr>
        <w:t>1</w:t>
      </w:r>
      <w:r w:rsidRPr="00C65454">
        <w:rPr>
          <w:rFonts w:ascii="宋体" w:hAnsi="宋体" w:cs="宋体" w:hint="eastAsia"/>
          <w:color w:val="000000"/>
          <w:shd w:val="clear" w:color="auto" w:fill="FFFFFF"/>
        </w:rPr>
        <w:t>）对安全生产管理人员进行定期培训；</w:t>
      </w:r>
      <w:r w:rsidRPr="00C65454">
        <w:rPr>
          <w:rFonts w:ascii="宋体"/>
          <w:color w:val="000000"/>
          <w:shd w:val="clear" w:color="auto" w:fill="FFFFFF"/>
        </w:rPr>
        <w:br/>
      </w:r>
      <w:r w:rsidRPr="00C65454">
        <w:rPr>
          <w:rFonts w:ascii="宋体" w:hAnsi="宋体" w:cs="宋体" w:hint="eastAsia"/>
          <w:color w:val="000000"/>
          <w:shd w:val="clear" w:color="auto" w:fill="FFFFFF"/>
        </w:rPr>
        <w:t xml:space="preserve">　　（</w:t>
      </w:r>
      <w:r w:rsidRPr="00C65454">
        <w:rPr>
          <w:rFonts w:ascii="宋体" w:hAnsi="宋体" w:cs="宋体"/>
          <w:color w:val="000000"/>
          <w:shd w:val="clear" w:color="auto" w:fill="FFFFFF"/>
        </w:rPr>
        <w:t>2</w:t>
      </w:r>
      <w:r w:rsidRPr="00C65454">
        <w:rPr>
          <w:rFonts w:ascii="宋体" w:hAnsi="宋体" w:cs="宋体" w:hint="eastAsia"/>
          <w:color w:val="000000"/>
          <w:shd w:val="clear" w:color="auto" w:fill="FFFFFF"/>
        </w:rPr>
        <w:t>）对新录用的人员进行岗前培训；</w:t>
      </w:r>
      <w:r w:rsidRPr="00C65454">
        <w:rPr>
          <w:rFonts w:ascii="宋体"/>
          <w:color w:val="000000"/>
          <w:shd w:val="clear" w:color="auto" w:fill="FFFFFF"/>
        </w:rPr>
        <w:br/>
      </w:r>
      <w:r w:rsidRPr="00C65454">
        <w:rPr>
          <w:rFonts w:ascii="宋体" w:hAnsi="宋体" w:cs="宋体" w:hint="eastAsia"/>
          <w:color w:val="000000"/>
          <w:shd w:val="clear" w:color="auto" w:fill="FFFFFF"/>
        </w:rPr>
        <w:t xml:space="preserve">　　（</w:t>
      </w:r>
      <w:r w:rsidRPr="00C65454">
        <w:rPr>
          <w:rFonts w:ascii="宋体" w:hAnsi="宋体" w:cs="宋体"/>
          <w:color w:val="000000"/>
          <w:shd w:val="clear" w:color="auto" w:fill="FFFFFF"/>
        </w:rPr>
        <w:t>3</w:t>
      </w:r>
      <w:r w:rsidRPr="00C65454">
        <w:rPr>
          <w:rFonts w:ascii="宋体" w:hAnsi="宋体" w:cs="宋体" w:hint="eastAsia"/>
          <w:color w:val="000000"/>
          <w:shd w:val="clear" w:color="auto" w:fill="FFFFFF"/>
        </w:rPr>
        <w:t>）对调换工种或者采用新工艺、新技术、新材料以及使用新设备的人员进行专门培训；</w:t>
      </w:r>
      <w:r w:rsidRPr="00C65454">
        <w:rPr>
          <w:rFonts w:ascii="宋体"/>
          <w:color w:val="000000"/>
          <w:shd w:val="clear" w:color="auto" w:fill="FFFFFF"/>
        </w:rPr>
        <w:br/>
      </w:r>
      <w:r w:rsidRPr="00C65454">
        <w:rPr>
          <w:rFonts w:ascii="宋体" w:hAnsi="宋体" w:cs="宋体" w:hint="eastAsia"/>
          <w:color w:val="000000"/>
          <w:shd w:val="clear" w:color="auto" w:fill="FFFFFF"/>
        </w:rPr>
        <w:t xml:space="preserve">　　（</w:t>
      </w:r>
      <w:r w:rsidRPr="00C65454">
        <w:rPr>
          <w:rFonts w:ascii="宋体" w:hAnsi="宋体" w:cs="宋体"/>
          <w:color w:val="000000"/>
          <w:shd w:val="clear" w:color="auto" w:fill="FFFFFF"/>
        </w:rPr>
        <w:t>4</w:t>
      </w:r>
      <w:r w:rsidRPr="00C65454">
        <w:rPr>
          <w:rFonts w:ascii="宋体" w:hAnsi="宋体" w:cs="宋体" w:hint="eastAsia"/>
          <w:color w:val="000000"/>
          <w:shd w:val="clear" w:color="auto" w:fill="FFFFFF"/>
        </w:rPr>
        <w:t>）对歇工半年以上重新复工的人员进行复工培训；</w:t>
      </w:r>
      <w:r w:rsidRPr="00C65454">
        <w:rPr>
          <w:rFonts w:ascii="宋体"/>
          <w:color w:val="000000"/>
          <w:shd w:val="clear" w:color="auto" w:fill="FFFFFF"/>
        </w:rPr>
        <w:br/>
      </w:r>
      <w:r w:rsidRPr="00C65454">
        <w:rPr>
          <w:rFonts w:ascii="宋体" w:hAnsi="宋体" w:cs="宋体" w:hint="eastAsia"/>
          <w:color w:val="000000"/>
          <w:shd w:val="clear" w:color="auto" w:fill="FFFFFF"/>
        </w:rPr>
        <w:t xml:space="preserve">　　（</w:t>
      </w:r>
      <w:r w:rsidRPr="00C65454">
        <w:rPr>
          <w:rFonts w:ascii="宋体" w:hAnsi="宋体" w:cs="宋体"/>
          <w:color w:val="000000"/>
          <w:shd w:val="clear" w:color="auto" w:fill="FFFFFF"/>
        </w:rPr>
        <w:t>5</w:t>
      </w:r>
      <w:r w:rsidRPr="00C65454">
        <w:rPr>
          <w:rFonts w:ascii="宋体" w:hAnsi="宋体" w:cs="宋体" w:hint="eastAsia"/>
          <w:color w:val="000000"/>
          <w:shd w:val="clear" w:color="auto" w:fill="FFFFFF"/>
        </w:rPr>
        <w:t>）每年至少进行一次全员安全生产教育。</w:t>
      </w:r>
      <w:r w:rsidRPr="00C65454">
        <w:rPr>
          <w:rFonts w:ascii="宋体"/>
          <w:color w:val="000000"/>
          <w:shd w:val="clear" w:color="auto" w:fill="FFFFFF"/>
        </w:rPr>
        <w:br/>
      </w:r>
      <w:r w:rsidRPr="00C65454">
        <w:rPr>
          <w:rFonts w:ascii="宋体" w:hAnsi="宋体" w:cs="宋体"/>
          <w:color w:val="000000"/>
          <w:shd w:val="clear" w:color="auto" w:fill="FFFFFF"/>
        </w:rPr>
        <w:t xml:space="preserve">    5.</w:t>
      </w:r>
      <w:r w:rsidRPr="00C65454">
        <w:rPr>
          <w:rFonts w:ascii="宋体" w:hAnsi="宋体" w:cs="宋体" w:hint="eastAsia"/>
          <w:color w:val="000000"/>
          <w:shd w:val="clear" w:color="auto" w:fill="FFFFFF"/>
        </w:rPr>
        <w:t>企业负责本单位从业人员安全培训工作，并建立健全安全培训工作制度。</w:t>
      </w:r>
    </w:p>
    <w:p w:rsidR="00147A1E" w:rsidRPr="00C65454" w:rsidRDefault="00147A1E" w:rsidP="006F23C0">
      <w:pPr>
        <w:widowControl/>
        <w:ind w:firstLineChars="200" w:firstLine="420"/>
        <w:rPr>
          <w:rFonts w:ascii="宋体"/>
          <w:color w:val="000000"/>
          <w:shd w:val="clear" w:color="auto" w:fill="FFFFFF"/>
        </w:rPr>
      </w:pPr>
      <w:r w:rsidRPr="00C65454">
        <w:rPr>
          <w:rFonts w:ascii="宋体" w:hAnsi="宋体" w:cs="宋体"/>
          <w:color w:val="000000"/>
          <w:shd w:val="clear" w:color="auto" w:fill="FFFFFF"/>
        </w:rPr>
        <w:t>6.</w:t>
      </w:r>
      <w:r w:rsidRPr="00C65454">
        <w:rPr>
          <w:rFonts w:ascii="宋体" w:hAnsi="宋体" w:cs="宋体" w:hint="eastAsia"/>
          <w:color w:val="000000"/>
          <w:shd w:val="clear" w:color="auto" w:fill="FFFFFF"/>
        </w:rPr>
        <w:t>企业主要负责人安全培训应当包括下列内容：</w:t>
      </w:r>
    </w:p>
    <w:p w:rsidR="00147A1E" w:rsidRPr="00C65454" w:rsidRDefault="00147A1E" w:rsidP="006F23C0">
      <w:pPr>
        <w:widowControl/>
        <w:ind w:firstLineChars="200" w:firstLine="420"/>
        <w:rPr>
          <w:rFonts w:ascii="宋体"/>
          <w:color w:val="000000"/>
          <w:shd w:val="clear" w:color="auto" w:fill="FFFFFF"/>
        </w:rPr>
      </w:pPr>
      <w:r w:rsidRPr="00C65454">
        <w:rPr>
          <w:rFonts w:ascii="宋体" w:hAnsi="宋体" w:cs="宋体" w:hint="eastAsia"/>
          <w:color w:val="000000"/>
          <w:shd w:val="clear" w:color="auto" w:fill="FFFFFF"/>
        </w:rPr>
        <w:t>（</w:t>
      </w:r>
      <w:r w:rsidRPr="00C65454">
        <w:rPr>
          <w:rFonts w:ascii="宋体" w:hAnsi="宋体" w:cs="宋体"/>
          <w:color w:val="000000"/>
          <w:shd w:val="clear" w:color="auto" w:fill="FFFFFF"/>
        </w:rPr>
        <w:t>1</w:t>
      </w:r>
      <w:r w:rsidRPr="00C65454">
        <w:rPr>
          <w:rFonts w:ascii="宋体" w:hAnsi="宋体" w:cs="宋体" w:hint="eastAsia"/>
          <w:color w:val="000000"/>
          <w:shd w:val="clear" w:color="auto" w:fill="FFFFFF"/>
        </w:rPr>
        <w:t>）国家安全生产方针、政策和有关安全生产的法律、法规、规章及标准；</w:t>
      </w:r>
    </w:p>
    <w:p w:rsidR="00147A1E" w:rsidRPr="00C65454" w:rsidRDefault="00147A1E" w:rsidP="006F23C0">
      <w:pPr>
        <w:widowControl/>
        <w:ind w:firstLineChars="200" w:firstLine="420"/>
        <w:rPr>
          <w:rFonts w:ascii="宋体"/>
          <w:color w:val="000000"/>
          <w:shd w:val="clear" w:color="auto" w:fill="FFFFFF"/>
        </w:rPr>
      </w:pPr>
      <w:r w:rsidRPr="00C65454">
        <w:rPr>
          <w:rFonts w:ascii="宋体" w:hAnsi="宋体" w:cs="宋体" w:hint="eastAsia"/>
          <w:color w:val="000000"/>
          <w:shd w:val="clear" w:color="auto" w:fill="FFFFFF"/>
        </w:rPr>
        <w:t>（</w:t>
      </w:r>
      <w:r w:rsidRPr="00C65454">
        <w:rPr>
          <w:rFonts w:ascii="宋体" w:hAnsi="宋体" w:cs="宋体"/>
          <w:color w:val="000000"/>
          <w:shd w:val="clear" w:color="auto" w:fill="FFFFFF"/>
        </w:rPr>
        <w:t>2</w:t>
      </w:r>
      <w:r w:rsidRPr="00C65454">
        <w:rPr>
          <w:rFonts w:ascii="宋体" w:hAnsi="宋体" w:cs="宋体" w:hint="eastAsia"/>
          <w:color w:val="000000"/>
          <w:shd w:val="clear" w:color="auto" w:fill="FFFFFF"/>
        </w:rPr>
        <w:t>）安全生产管理基本知识、安全生产技术、安全生产专业知识；</w:t>
      </w:r>
    </w:p>
    <w:p w:rsidR="00147A1E" w:rsidRPr="00C65454" w:rsidRDefault="00147A1E" w:rsidP="006F23C0">
      <w:pPr>
        <w:widowControl/>
        <w:ind w:firstLineChars="200" w:firstLine="420"/>
        <w:rPr>
          <w:rFonts w:ascii="宋体"/>
          <w:color w:val="000000"/>
          <w:shd w:val="clear" w:color="auto" w:fill="FFFFFF"/>
        </w:rPr>
      </w:pPr>
      <w:r w:rsidRPr="00C65454">
        <w:rPr>
          <w:rFonts w:ascii="宋体" w:hAnsi="宋体" w:cs="宋体" w:hint="eastAsia"/>
          <w:color w:val="000000"/>
          <w:shd w:val="clear" w:color="auto" w:fill="FFFFFF"/>
        </w:rPr>
        <w:t>（</w:t>
      </w:r>
      <w:r w:rsidRPr="00C65454">
        <w:rPr>
          <w:rFonts w:ascii="宋体" w:hAnsi="宋体" w:cs="宋体"/>
          <w:color w:val="000000"/>
          <w:shd w:val="clear" w:color="auto" w:fill="FFFFFF"/>
        </w:rPr>
        <w:t>3</w:t>
      </w:r>
      <w:r w:rsidRPr="00C65454">
        <w:rPr>
          <w:rFonts w:ascii="宋体" w:hAnsi="宋体" w:cs="宋体" w:hint="eastAsia"/>
          <w:color w:val="000000"/>
          <w:shd w:val="clear" w:color="auto" w:fill="FFFFFF"/>
        </w:rPr>
        <w:t>）重大危险源管理、重大事故防范、应急管理和救援组织以及事故调查处理的有关规定；</w:t>
      </w:r>
    </w:p>
    <w:p w:rsidR="00147A1E" w:rsidRPr="00C65454" w:rsidRDefault="00147A1E" w:rsidP="006F23C0">
      <w:pPr>
        <w:widowControl/>
        <w:ind w:firstLineChars="200" w:firstLine="420"/>
        <w:rPr>
          <w:rFonts w:ascii="宋体"/>
          <w:color w:val="000000"/>
          <w:shd w:val="clear" w:color="auto" w:fill="FFFFFF"/>
        </w:rPr>
      </w:pPr>
      <w:r w:rsidRPr="00C65454">
        <w:rPr>
          <w:rFonts w:ascii="宋体" w:hAnsi="宋体" w:cs="宋体" w:hint="eastAsia"/>
          <w:color w:val="000000"/>
          <w:shd w:val="clear" w:color="auto" w:fill="FFFFFF"/>
        </w:rPr>
        <w:t>（</w:t>
      </w:r>
      <w:r w:rsidRPr="00C65454">
        <w:rPr>
          <w:rFonts w:ascii="宋体" w:hAnsi="宋体" w:cs="宋体"/>
          <w:color w:val="000000"/>
          <w:shd w:val="clear" w:color="auto" w:fill="FFFFFF"/>
        </w:rPr>
        <w:t>4</w:t>
      </w:r>
      <w:r w:rsidRPr="00C65454">
        <w:rPr>
          <w:rFonts w:ascii="宋体" w:hAnsi="宋体" w:cs="宋体" w:hint="eastAsia"/>
          <w:color w:val="000000"/>
          <w:shd w:val="clear" w:color="auto" w:fill="FFFFFF"/>
        </w:rPr>
        <w:t>）职业危害及其预防措施；</w:t>
      </w:r>
    </w:p>
    <w:p w:rsidR="00147A1E" w:rsidRPr="00C65454" w:rsidRDefault="00147A1E" w:rsidP="006F23C0">
      <w:pPr>
        <w:widowControl/>
        <w:ind w:firstLineChars="200" w:firstLine="420"/>
        <w:rPr>
          <w:rFonts w:ascii="宋体"/>
          <w:color w:val="000000"/>
          <w:shd w:val="clear" w:color="auto" w:fill="FFFFFF"/>
        </w:rPr>
      </w:pPr>
      <w:r w:rsidRPr="00C65454">
        <w:rPr>
          <w:rFonts w:ascii="宋体" w:hAnsi="宋体" w:cs="宋体" w:hint="eastAsia"/>
          <w:color w:val="000000"/>
          <w:shd w:val="clear" w:color="auto" w:fill="FFFFFF"/>
        </w:rPr>
        <w:t>（</w:t>
      </w:r>
      <w:r w:rsidRPr="00C65454">
        <w:rPr>
          <w:rFonts w:ascii="宋体" w:hAnsi="宋体" w:cs="宋体"/>
          <w:color w:val="000000"/>
          <w:shd w:val="clear" w:color="auto" w:fill="FFFFFF"/>
        </w:rPr>
        <w:t>5</w:t>
      </w:r>
      <w:r w:rsidRPr="00C65454">
        <w:rPr>
          <w:rFonts w:ascii="宋体" w:hAnsi="宋体" w:cs="宋体" w:hint="eastAsia"/>
          <w:color w:val="000000"/>
          <w:shd w:val="clear" w:color="auto" w:fill="FFFFFF"/>
        </w:rPr>
        <w:t>）国内外先进的安全生产管理经验；</w:t>
      </w:r>
    </w:p>
    <w:p w:rsidR="00147A1E" w:rsidRPr="00C65454" w:rsidRDefault="00147A1E" w:rsidP="006F23C0">
      <w:pPr>
        <w:widowControl/>
        <w:ind w:firstLineChars="200" w:firstLine="420"/>
        <w:rPr>
          <w:rFonts w:ascii="宋体"/>
          <w:color w:val="000000"/>
          <w:shd w:val="clear" w:color="auto" w:fill="FFFFFF"/>
        </w:rPr>
      </w:pPr>
      <w:r w:rsidRPr="00C65454">
        <w:rPr>
          <w:rFonts w:ascii="宋体" w:hAnsi="宋体" w:cs="宋体" w:hint="eastAsia"/>
          <w:color w:val="000000"/>
          <w:shd w:val="clear" w:color="auto" w:fill="FFFFFF"/>
        </w:rPr>
        <w:t>（</w:t>
      </w:r>
      <w:r w:rsidRPr="00C65454">
        <w:rPr>
          <w:rFonts w:ascii="宋体" w:hAnsi="宋体" w:cs="宋体"/>
          <w:color w:val="000000"/>
          <w:shd w:val="clear" w:color="auto" w:fill="FFFFFF"/>
        </w:rPr>
        <w:t>6</w:t>
      </w:r>
      <w:r w:rsidRPr="00C65454">
        <w:rPr>
          <w:rFonts w:ascii="宋体" w:hAnsi="宋体" w:cs="宋体" w:hint="eastAsia"/>
          <w:color w:val="000000"/>
          <w:shd w:val="clear" w:color="auto" w:fill="FFFFFF"/>
        </w:rPr>
        <w:t>）典型事故和应急救援案例分析。</w:t>
      </w:r>
    </w:p>
    <w:p w:rsidR="00147A1E" w:rsidRPr="00C65454" w:rsidRDefault="00147A1E" w:rsidP="006F23C0">
      <w:pPr>
        <w:widowControl/>
        <w:ind w:firstLineChars="200" w:firstLine="420"/>
        <w:rPr>
          <w:rFonts w:ascii="宋体"/>
          <w:color w:val="000000"/>
          <w:shd w:val="clear" w:color="auto" w:fill="FFFFFF"/>
        </w:rPr>
      </w:pPr>
      <w:r w:rsidRPr="00C65454">
        <w:rPr>
          <w:rFonts w:ascii="宋体" w:hAnsi="宋体" w:cs="宋体"/>
          <w:color w:val="000000"/>
          <w:shd w:val="clear" w:color="auto" w:fill="FFFFFF"/>
        </w:rPr>
        <w:t>7.</w:t>
      </w:r>
      <w:r w:rsidRPr="00C65454">
        <w:rPr>
          <w:rFonts w:ascii="宋体" w:hAnsi="宋体" w:cs="宋体" w:hint="eastAsia"/>
          <w:color w:val="000000"/>
          <w:shd w:val="clear" w:color="auto" w:fill="FFFFFF"/>
        </w:rPr>
        <w:t>企业安全生产管理人员安全培训应当包括下列内容：</w:t>
      </w:r>
    </w:p>
    <w:p w:rsidR="00147A1E" w:rsidRPr="00C65454" w:rsidRDefault="00147A1E" w:rsidP="006F23C0">
      <w:pPr>
        <w:widowControl/>
        <w:ind w:firstLineChars="200" w:firstLine="420"/>
        <w:rPr>
          <w:rFonts w:ascii="宋体"/>
          <w:color w:val="000000"/>
          <w:shd w:val="clear" w:color="auto" w:fill="FFFFFF"/>
        </w:rPr>
      </w:pPr>
      <w:r w:rsidRPr="00C65454">
        <w:rPr>
          <w:rFonts w:ascii="宋体" w:hAnsi="宋体" w:cs="宋体" w:hint="eastAsia"/>
          <w:color w:val="000000"/>
          <w:shd w:val="clear" w:color="auto" w:fill="FFFFFF"/>
        </w:rPr>
        <w:t>（</w:t>
      </w:r>
      <w:r w:rsidRPr="00C65454">
        <w:rPr>
          <w:rFonts w:ascii="宋体" w:hAnsi="宋体" w:cs="宋体"/>
          <w:color w:val="000000"/>
          <w:shd w:val="clear" w:color="auto" w:fill="FFFFFF"/>
        </w:rPr>
        <w:t>1</w:t>
      </w:r>
      <w:r w:rsidRPr="00C65454">
        <w:rPr>
          <w:rFonts w:ascii="宋体" w:hAnsi="宋体" w:cs="宋体" w:hint="eastAsia"/>
          <w:color w:val="000000"/>
          <w:shd w:val="clear" w:color="auto" w:fill="FFFFFF"/>
        </w:rPr>
        <w:t>）国家安全生产方针、政策和有关安全生产的法律、法规、规章及标准；</w:t>
      </w:r>
    </w:p>
    <w:p w:rsidR="00147A1E" w:rsidRPr="00C65454" w:rsidRDefault="00147A1E" w:rsidP="006F23C0">
      <w:pPr>
        <w:widowControl/>
        <w:ind w:firstLineChars="200" w:firstLine="420"/>
        <w:rPr>
          <w:rFonts w:ascii="宋体"/>
          <w:color w:val="000000"/>
          <w:shd w:val="clear" w:color="auto" w:fill="FFFFFF"/>
        </w:rPr>
      </w:pPr>
      <w:r w:rsidRPr="00C65454">
        <w:rPr>
          <w:rFonts w:ascii="宋体" w:hAnsi="宋体" w:cs="宋体" w:hint="eastAsia"/>
          <w:color w:val="000000"/>
          <w:shd w:val="clear" w:color="auto" w:fill="FFFFFF"/>
        </w:rPr>
        <w:t>（</w:t>
      </w:r>
      <w:r w:rsidRPr="00C65454">
        <w:rPr>
          <w:rFonts w:ascii="宋体" w:hAnsi="宋体" w:cs="宋体"/>
          <w:color w:val="000000"/>
          <w:shd w:val="clear" w:color="auto" w:fill="FFFFFF"/>
        </w:rPr>
        <w:t>2</w:t>
      </w:r>
      <w:r w:rsidRPr="00C65454">
        <w:rPr>
          <w:rFonts w:ascii="宋体" w:hAnsi="宋体" w:cs="宋体" w:hint="eastAsia"/>
          <w:color w:val="000000"/>
          <w:shd w:val="clear" w:color="auto" w:fill="FFFFFF"/>
        </w:rPr>
        <w:t>）安全生产管理、安全生产技术、职业卫生等知识；</w:t>
      </w:r>
    </w:p>
    <w:p w:rsidR="00147A1E" w:rsidRPr="00C65454" w:rsidRDefault="00147A1E" w:rsidP="006F23C0">
      <w:pPr>
        <w:widowControl/>
        <w:ind w:firstLineChars="200" w:firstLine="420"/>
        <w:rPr>
          <w:rFonts w:ascii="宋体"/>
          <w:color w:val="000000"/>
          <w:shd w:val="clear" w:color="auto" w:fill="FFFFFF"/>
        </w:rPr>
      </w:pPr>
      <w:r w:rsidRPr="00C65454">
        <w:rPr>
          <w:rFonts w:ascii="宋体" w:hAnsi="宋体" w:cs="宋体" w:hint="eastAsia"/>
          <w:color w:val="000000"/>
          <w:shd w:val="clear" w:color="auto" w:fill="FFFFFF"/>
        </w:rPr>
        <w:t>（</w:t>
      </w:r>
      <w:r w:rsidRPr="00C65454">
        <w:rPr>
          <w:rFonts w:ascii="宋体" w:hAnsi="宋体" w:cs="宋体"/>
          <w:color w:val="000000"/>
          <w:shd w:val="clear" w:color="auto" w:fill="FFFFFF"/>
        </w:rPr>
        <w:t>3</w:t>
      </w:r>
      <w:r w:rsidRPr="00C65454">
        <w:rPr>
          <w:rFonts w:ascii="宋体" w:hAnsi="宋体" w:cs="宋体" w:hint="eastAsia"/>
          <w:color w:val="000000"/>
          <w:shd w:val="clear" w:color="auto" w:fill="FFFFFF"/>
        </w:rPr>
        <w:t>）伤亡事故统计、报告及职业危害的调查处理方法；</w:t>
      </w:r>
    </w:p>
    <w:p w:rsidR="00147A1E" w:rsidRPr="00C65454" w:rsidRDefault="00147A1E" w:rsidP="006F23C0">
      <w:pPr>
        <w:widowControl/>
        <w:ind w:firstLineChars="200" w:firstLine="420"/>
        <w:rPr>
          <w:rFonts w:ascii="宋体"/>
          <w:color w:val="000000"/>
          <w:shd w:val="clear" w:color="auto" w:fill="FFFFFF"/>
        </w:rPr>
      </w:pPr>
      <w:r w:rsidRPr="00C65454">
        <w:rPr>
          <w:rFonts w:ascii="宋体" w:hAnsi="宋体" w:cs="宋体" w:hint="eastAsia"/>
          <w:color w:val="000000"/>
          <w:shd w:val="clear" w:color="auto" w:fill="FFFFFF"/>
        </w:rPr>
        <w:t>（</w:t>
      </w:r>
      <w:r w:rsidRPr="00C65454">
        <w:rPr>
          <w:rFonts w:ascii="宋体" w:hAnsi="宋体" w:cs="宋体"/>
          <w:color w:val="000000"/>
          <w:shd w:val="clear" w:color="auto" w:fill="FFFFFF"/>
        </w:rPr>
        <w:t>4</w:t>
      </w:r>
      <w:r w:rsidRPr="00C65454">
        <w:rPr>
          <w:rFonts w:ascii="宋体" w:hAnsi="宋体" w:cs="宋体" w:hint="eastAsia"/>
          <w:color w:val="000000"/>
          <w:shd w:val="clear" w:color="auto" w:fill="FFFFFF"/>
        </w:rPr>
        <w:t>）应急管理、应急预案编制以及应急处置的内容和要求；</w:t>
      </w:r>
    </w:p>
    <w:p w:rsidR="00147A1E" w:rsidRPr="00C65454" w:rsidRDefault="00147A1E" w:rsidP="006F23C0">
      <w:pPr>
        <w:widowControl/>
        <w:ind w:firstLineChars="200" w:firstLine="420"/>
        <w:rPr>
          <w:rFonts w:ascii="宋体"/>
          <w:color w:val="000000"/>
          <w:shd w:val="clear" w:color="auto" w:fill="FFFFFF"/>
        </w:rPr>
      </w:pPr>
      <w:r w:rsidRPr="00C65454">
        <w:rPr>
          <w:rFonts w:ascii="宋体" w:hAnsi="宋体" w:cs="宋体" w:hint="eastAsia"/>
          <w:color w:val="000000"/>
          <w:shd w:val="clear" w:color="auto" w:fill="FFFFFF"/>
        </w:rPr>
        <w:t>（</w:t>
      </w:r>
      <w:r w:rsidRPr="00C65454">
        <w:rPr>
          <w:rFonts w:ascii="宋体" w:hAnsi="宋体" w:cs="宋体"/>
          <w:color w:val="000000"/>
          <w:shd w:val="clear" w:color="auto" w:fill="FFFFFF"/>
        </w:rPr>
        <w:t>5</w:t>
      </w:r>
      <w:r w:rsidRPr="00C65454">
        <w:rPr>
          <w:rFonts w:ascii="宋体" w:hAnsi="宋体" w:cs="宋体" w:hint="eastAsia"/>
          <w:color w:val="000000"/>
          <w:shd w:val="clear" w:color="auto" w:fill="FFFFFF"/>
        </w:rPr>
        <w:t>）国内外先进的安全生产管理经验；</w:t>
      </w:r>
    </w:p>
    <w:p w:rsidR="00147A1E" w:rsidRPr="00C65454" w:rsidRDefault="00147A1E" w:rsidP="006F23C0">
      <w:pPr>
        <w:widowControl/>
        <w:ind w:firstLineChars="200" w:firstLine="420"/>
        <w:rPr>
          <w:rFonts w:ascii="宋体"/>
          <w:color w:val="000000"/>
          <w:shd w:val="clear" w:color="auto" w:fill="FFFFFF"/>
        </w:rPr>
      </w:pPr>
      <w:r w:rsidRPr="00C65454">
        <w:rPr>
          <w:rFonts w:ascii="宋体" w:hAnsi="宋体" w:cs="宋体" w:hint="eastAsia"/>
          <w:color w:val="000000"/>
          <w:shd w:val="clear" w:color="auto" w:fill="FFFFFF"/>
        </w:rPr>
        <w:t>（</w:t>
      </w:r>
      <w:r w:rsidRPr="00C65454">
        <w:rPr>
          <w:rFonts w:ascii="宋体" w:hAnsi="宋体" w:cs="宋体"/>
          <w:color w:val="000000"/>
          <w:shd w:val="clear" w:color="auto" w:fill="FFFFFF"/>
        </w:rPr>
        <w:t>6</w:t>
      </w:r>
      <w:r w:rsidRPr="00C65454">
        <w:rPr>
          <w:rFonts w:ascii="宋体" w:hAnsi="宋体" w:cs="宋体" w:hint="eastAsia"/>
          <w:color w:val="000000"/>
          <w:shd w:val="clear" w:color="auto" w:fill="FFFFFF"/>
        </w:rPr>
        <w:t>）典型事故和应急救援案例分析。</w:t>
      </w:r>
    </w:p>
    <w:p w:rsidR="00147A1E" w:rsidRPr="00C65454" w:rsidRDefault="00147A1E" w:rsidP="006F23C0">
      <w:pPr>
        <w:widowControl/>
        <w:ind w:firstLineChars="200" w:firstLine="420"/>
        <w:rPr>
          <w:rFonts w:ascii="宋体"/>
          <w:color w:val="000000"/>
          <w:shd w:val="clear" w:color="auto" w:fill="FFFFFF"/>
        </w:rPr>
      </w:pPr>
      <w:r w:rsidRPr="00C65454">
        <w:rPr>
          <w:rFonts w:ascii="宋体" w:hAnsi="宋体" w:cs="宋体"/>
          <w:color w:val="000000"/>
          <w:shd w:val="clear" w:color="auto" w:fill="FFFFFF"/>
        </w:rPr>
        <w:t>8.</w:t>
      </w:r>
      <w:r w:rsidRPr="00C65454">
        <w:rPr>
          <w:rFonts w:ascii="宋体" w:hAnsi="宋体" w:cs="宋体" w:hint="eastAsia"/>
          <w:color w:val="000000"/>
          <w:shd w:val="clear" w:color="auto" w:fill="FFFFFF"/>
        </w:rPr>
        <w:t>厂（矿）级岗前安全培训内容应当包括：安全生产情况及安全生产基本知识；安全生产规章制度和劳动纪律；从业人员安全生产权利和义务。</w:t>
      </w:r>
    </w:p>
    <w:p w:rsidR="00147A1E" w:rsidRPr="00C65454" w:rsidRDefault="00147A1E" w:rsidP="006F23C0">
      <w:pPr>
        <w:widowControl/>
        <w:ind w:firstLineChars="200" w:firstLine="420"/>
        <w:rPr>
          <w:rFonts w:ascii="宋体"/>
          <w:color w:val="000000"/>
          <w:shd w:val="clear" w:color="auto" w:fill="FFFFFF"/>
        </w:rPr>
      </w:pPr>
      <w:r w:rsidRPr="00C65454">
        <w:rPr>
          <w:rFonts w:ascii="宋体" w:hAnsi="宋体" w:cs="宋体" w:hint="eastAsia"/>
          <w:color w:val="000000"/>
          <w:shd w:val="clear" w:color="auto" w:fill="FFFFFF"/>
        </w:rPr>
        <w:t>高危企业还应当增加事故应急救援、事故应急预案演练及防范措施等内容的培训。</w:t>
      </w:r>
    </w:p>
    <w:p w:rsidR="00147A1E" w:rsidRPr="00C65454" w:rsidRDefault="00147A1E" w:rsidP="006F23C0">
      <w:pPr>
        <w:widowControl/>
        <w:ind w:firstLineChars="200" w:firstLine="420"/>
        <w:rPr>
          <w:rFonts w:ascii="宋体"/>
          <w:color w:val="000000"/>
          <w:kern w:val="0"/>
        </w:rPr>
      </w:pPr>
      <w:r w:rsidRPr="00C65454">
        <w:rPr>
          <w:rFonts w:ascii="宋体" w:hAnsi="宋体" w:cs="宋体"/>
          <w:color w:val="000000"/>
          <w:shd w:val="clear" w:color="auto" w:fill="FFFFFF"/>
        </w:rPr>
        <w:t>9.</w:t>
      </w:r>
      <w:r w:rsidRPr="00C65454">
        <w:rPr>
          <w:rFonts w:ascii="宋体" w:hAnsi="宋体" w:cs="宋体" w:hint="eastAsia"/>
          <w:color w:val="000000"/>
          <w:shd w:val="clear" w:color="auto" w:fill="FFFFFF"/>
        </w:rPr>
        <w:t>企业当加强对女职工进行劳动安全卫生知识培训。</w:t>
      </w:r>
    </w:p>
    <w:p w:rsidR="00147A1E" w:rsidRPr="00C65454" w:rsidRDefault="00147A1E" w:rsidP="006F23C0">
      <w:pPr>
        <w:widowControl/>
        <w:ind w:firstLineChars="200" w:firstLine="420"/>
        <w:rPr>
          <w:rFonts w:ascii="宋体"/>
          <w:color w:val="000000"/>
          <w:shd w:val="clear" w:color="auto" w:fill="FFFFFF"/>
        </w:rPr>
      </w:pPr>
      <w:r w:rsidRPr="00C65454">
        <w:rPr>
          <w:rFonts w:ascii="宋体" w:hAnsi="宋体" w:cs="宋体"/>
          <w:color w:val="000000"/>
          <w:kern w:val="0"/>
        </w:rPr>
        <w:t>10.</w:t>
      </w:r>
      <w:r w:rsidRPr="00C65454">
        <w:rPr>
          <w:rFonts w:ascii="宋体" w:hAnsi="宋体" w:cs="宋体" w:hint="eastAsia"/>
          <w:color w:val="000000"/>
          <w:shd w:val="clear" w:color="auto" w:fill="FFFFFF"/>
        </w:rPr>
        <w:t>企业应当对从事有限空间作业的现场负责人、监护人员、作业人员、应急救援人员进行专项安全培训。内容</w:t>
      </w:r>
      <w:r w:rsidRPr="00C65454">
        <w:rPr>
          <w:rFonts w:ascii="宋体" w:hAnsi="宋体" w:cs="宋体"/>
          <w:color w:val="000000"/>
          <w:shd w:val="clear" w:color="auto" w:fill="FFFFFF"/>
        </w:rPr>
        <w:t>:</w:t>
      </w:r>
    </w:p>
    <w:p w:rsidR="00147A1E" w:rsidRPr="00C65454" w:rsidRDefault="00147A1E" w:rsidP="006F23C0">
      <w:pPr>
        <w:widowControl/>
        <w:ind w:firstLineChars="200" w:firstLine="420"/>
        <w:rPr>
          <w:rFonts w:ascii="宋体"/>
          <w:color w:val="000000"/>
          <w:shd w:val="clear" w:color="auto" w:fill="FFFFFF"/>
        </w:rPr>
      </w:pPr>
      <w:r w:rsidRPr="00C65454">
        <w:rPr>
          <w:rFonts w:ascii="宋体" w:hAnsi="宋体" w:cs="宋体" w:hint="eastAsia"/>
          <w:color w:val="000000"/>
          <w:shd w:val="clear" w:color="auto" w:fill="FFFFFF"/>
        </w:rPr>
        <w:lastRenderedPageBreak/>
        <w:t>（</w:t>
      </w:r>
      <w:r w:rsidRPr="00C65454">
        <w:rPr>
          <w:rFonts w:ascii="宋体" w:hAnsi="宋体" w:cs="宋体"/>
          <w:color w:val="000000"/>
          <w:shd w:val="clear" w:color="auto" w:fill="FFFFFF"/>
        </w:rPr>
        <w:t>1</w:t>
      </w:r>
      <w:r w:rsidRPr="00C65454">
        <w:rPr>
          <w:rFonts w:ascii="宋体" w:hAnsi="宋体" w:cs="宋体" w:hint="eastAsia"/>
          <w:color w:val="000000"/>
          <w:shd w:val="clear" w:color="auto" w:fill="FFFFFF"/>
        </w:rPr>
        <w:t>）有限空间作业的危险有害因素和安全防范措施；</w:t>
      </w:r>
    </w:p>
    <w:p w:rsidR="00147A1E" w:rsidRPr="00C65454" w:rsidRDefault="00147A1E" w:rsidP="006F23C0">
      <w:pPr>
        <w:widowControl/>
        <w:ind w:firstLineChars="200" w:firstLine="420"/>
        <w:rPr>
          <w:rFonts w:ascii="宋体"/>
          <w:color w:val="000000"/>
          <w:shd w:val="clear" w:color="auto" w:fill="FFFFFF"/>
        </w:rPr>
      </w:pPr>
      <w:r w:rsidRPr="00C65454">
        <w:rPr>
          <w:rFonts w:ascii="宋体" w:hAnsi="宋体" w:cs="宋体" w:hint="eastAsia"/>
          <w:color w:val="000000"/>
          <w:shd w:val="clear" w:color="auto" w:fill="FFFFFF"/>
        </w:rPr>
        <w:t>（</w:t>
      </w:r>
      <w:r w:rsidRPr="00C65454">
        <w:rPr>
          <w:rFonts w:ascii="宋体" w:hAnsi="宋体" w:cs="宋体"/>
          <w:color w:val="000000"/>
          <w:shd w:val="clear" w:color="auto" w:fill="FFFFFF"/>
        </w:rPr>
        <w:t>2</w:t>
      </w:r>
      <w:r w:rsidRPr="00C65454">
        <w:rPr>
          <w:rFonts w:ascii="宋体" w:hAnsi="宋体" w:cs="宋体" w:hint="eastAsia"/>
          <w:color w:val="000000"/>
          <w:shd w:val="clear" w:color="auto" w:fill="FFFFFF"/>
        </w:rPr>
        <w:t>）有限空间作业的安全操作规程；</w:t>
      </w:r>
    </w:p>
    <w:p w:rsidR="00147A1E" w:rsidRPr="00C65454" w:rsidRDefault="00147A1E" w:rsidP="006F23C0">
      <w:pPr>
        <w:widowControl/>
        <w:ind w:firstLineChars="200" w:firstLine="420"/>
        <w:rPr>
          <w:rFonts w:ascii="宋体"/>
          <w:color w:val="000000"/>
          <w:shd w:val="clear" w:color="auto" w:fill="FFFFFF"/>
        </w:rPr>
      </w:pPr>
      <w:r w:rsidRPr="00C65454">
        <w:rPr>
          <w:rFonts w:ascii="宋体" w:hAnsi="宋体" w:cs="宋体" w:hint="eastAsia"/>
          <w:color w:val="000000"/>
          <w:shd w:val="clear" w:color="auto" w:fill="FFFFFF"/>
        </w:rPr>
        <w:t>（</w:t>
      </w:r>
      <w:r w:rsidRPr="00C65454">
        <w:rPr>
          <w:rFonts w:ascii="宋体" w:hAnsi="宋体" w:cs="宋体"/>
          <w:color w:val="000000"/>
          <w:shd w:val="clear" w:color="auto" w:fill="FFFFFF"/>
        </w:rPr>
        <w:t>3</w:t>
      </w:r>
      <w:r w:rsidRPr="00C65454">
        <w:rPr>
          <w:rFonts w:ascii="宋体" w:hAnsi="宋体" w:cs="宋体" w:hint="eastAsia"/>
          <w:color w:val="000000"/>
          <w:shd w:val="clear" w:color="auto" w:fill="FFFFFF"/>
        </w:rPr>
        <w:t>）检测仪器、劳动防护用品的正确使用；</w:t>
      </w:r>
    </w:p>
    <w:p w:rsidR="00147A1E" w:rsidRPr="00C65454" w:rsidRDefault="00147A1E" w:rsidP="006F23C0">
      <w:pPr>
        <w:widowControl/>
        <w:ind w:firstLineChars="200" w:firstLine="420"/>
        <w:rPr>
          <w:rFonts w:ascii="宋体"/>
          <w:color w:val="000000"/>
          <w:shd w:val="clear" w:color="auto" w:fill="FFFFFF"/>
        </w:rPr>
      </w:pPr>
      <w:r w:rsidRPr="00C65454">
        <w:rPr>
          <w:rFonts w:ascii="宋体" w:hAnsi="宋体" w:cs="宋体" w:hint="eastAsia"/>
          <w:color w:val="000000"/>
          <w:shd w:val="clear" w:color="auto" w:fill="FFFFFF"/>
        </w:rPr>
        <w:t>（</w:t>
      </w:r>
      <w:r w:rsidRPr="00C65454">
        <w:rPr>
          <w:rFonts w:ascii="宋体" w:hAnsi="宋体" w:cs="宋体"/>
          <w:color w:val="000000"/>
          <w:shd w:val="clear" w:color="auto" w:fill="FFFFFF"/>
        </w:rPr>
        <w:t>4</w:t>
      </w:r>
      <w:r w:rsidRPr="00C65454">
        <w:rPr>
          <w:rFonts w:ascii="宋体" w:hAnsi="宋体" w:cs="宋体" w:hint="eastAsia"/>
          <w:color w:val="000000"/>
          <w:shd w:val="clear" w:color="auto" w:fill="FFFFFF"/>
        </w:rPr>
        <w:t>）紧急情况下的应急处置措施。</w:t>
      </w:r>
    </w:p>
    <w:p w:rsidR="00147A1E" w:rsidRPr="00C65454" w:rsidRDefault="00147A1E" w:rsidP="00C65454">
      <w:pPr>
        <w:widowControl/>
        <w:rPr>
          <w:rFonts w:ascii="宋体"/>
          <w:color w:val="000000"/>
          <w:kern w:val="0"/>
        </w:rPr>
      </w:pPr>
      <w:r w:rsidRPr="00C65454">
        <w:rPr>
          <w:rFonts w:ascii="宋体" w:hAnsi="宋体" w:cs="宋体"/>
          <w:color w:val="000000"/>
          <w:kern w:val="0"/>
        </w:rPr>
        <w:t>E.</w:t>
      </w:r>
      <w:r w:rsidRPr="00C65454">
        <w:rPr>
          <w:rFonts w:ascii="宋体" w:hAnsi="宋体" w:cs="宋体" w:hint="eastAsia"/>
          <w:color w:val="000000"/>
          <w:kern w:val="0"/>
        </w:rPr>
        <w:t>【法定依据】</w:t>
      </w:r>
    </w:p>
    <w:p w:rsidR="00147A1E" w:rsidRPr="00C65454" w:rsidRDefault="00147A1E" w:rsidP="006F23C0">
      <w:pPr>
        <w:widowControl/>
        <w:ind w:firstLineChars="200" w:firstLine="420"/>
        <w:rPr>
          <w:rFonts w:ascii="宋体"/>
          <w:color w:val="000000"/>
          <w:kern w:val="0"/>
        </w:rPr>
      </w:pPr>
      <w:r w:rsidRPr="00C65454">
        <w:rPr>
          <w:rFonts w:ascii="宋体" w:hAnsi="宋体" w:cs="宋体" w:hint="eastAsia"/>
          <w:color w:val="000000"/>
          <w:kern w:val="0"/>
        </w:rPr>
        <w:t>《中华人民共和国安全生产法》（</w:t>
      </w:r>
      <w:r w:rsidRPr="00C65454">
        <w:rPr>
          <w:rFonts w:ascii="宋体" w:hAnsi="宋体" w:cs="宋体"/>
          <w:color w:val="000000"/>
          <w:kern w:val="0"/>
        </w:rPr>
        <w:t>2014</w:t>
      </w:r>
      <w:r w:rsidRPr="00C65454">
        <w:rPr>
          <w:rFonts w:ascii="宋体" w:hAnsi="宋体" w:cs="宋体" w:hint="eastAsia"/>
          <w:color w:val="000000"/>
          <w:kern w:val="0"/>
        </w:rPr>
        <w:t>年）第</w:t>
      </w:r>
      <w:r w:rsidRPr="00C65454">
        <w:rPr>
          <w:rFonts w:ascii="宋体" w:hAnsi="宋体" w:cs="宋体"/>
          <w:color w:val="000000"/>
          <w:kern w:val="0"/>
        </w:rPr>
        <w:t>25</w:t>
      </w:r>
      <w:r w:rsidRPr="00C65454">
        <w:rPr>
          <w:rFonts w:ascii="宋体" w:hAnsi="宋体" w:cs="宋体" w:hint="eastAsia"/>
          <w:color w:val="000000"/>
          <w:kern w:val="0"/>
        </w:rPr>
        <w:t>、</w:t>
      </w:r>
      <w:r w:rsidRPr="00C65454">
        <w:rPr>
          <w:rFonts w:ascii="宋体" w:hAnsi="宋体" w:cs="宋体"/>
          <w:color w:val="000000"/>
          <w:kern w:val="0"/>
        </w:rPr>
        <w:t>26</w:t>
      </w:r>
      <w:r w:rsidRPr="00C65454">
        <w:rPr>
          <w:rFonts w:ascii="宋体" w:hAnsi="宋体" w:cs="宋体" w:hint="eastAsia"/>
          <w:color w:val="000000"/>
          <w:kern w:val="0"/>
        </w:rPr>
        <w:t>、</w:t>
      </w:r>
      <w:r w:rsidRPr="00C65454">
        <w:rPr>
          <w:rFonts w:ascii="宋体" w:hAnsi="宋体" w:cs="宋体"/>
          <w:color w:val="000000"/>
          <w:kern w:val="0"/>
        </w:rPr>
        <w:t>27</w:t>
      </w:r>
      <w:r w:rsidRPr="00C65454">
        <w:rPr>
          <w:rFonts w:ascii="宋体" w:hAnsi="宋体" w:cs="宋体" w:hint="eastAsia"/>
          <w:color w:val="000000"/>
          <w:kern w:val="0"/>
        </w:rPr>
        <w:t>条；</w:t>
      </w:r>
    </w:p>
    <w:p w:rsidR="00147A1E" w:rsidRPr="00C65454" w:rsidRDefault="00147A1E" w:rsidP="006F23C0">
      <w:pPr>
        <w:widowControl/>
        <w:ind w:firstLineChars="200" w:firstLine="420"/>
        <w:rPr>
          <w:rFonts w:ascii="宋体"/>
          <w:color w:val="000000"/>
          <w:shd w:val="clear" w:color="auto" w:fill="FFFFFF"/>
        </w:rPr>
      </w:pPr>
      <w:r w:rsidRPr="00C65454">
        <w:rPr>
          <w:rFonts w:ascii="宋体" w:hAnsi="宋体" w:cs="宋体" w:hint="eastAsia"/>
          <w:color w:val="000000"/>
          <w:shd w:val="clear" w:color="auto" w:fill="FFFFFF"/>
        </w:rPr>
        <w:t>《中华人民共和国职业病防治法》（</w:t>
      </w:r>
      <w:r w:rsidRPr="00C65454">
        <w:rPr>
          <w:rFonts w:ascii="宋体" w:hAnsi="宋体" w:cs="宋体"/>
          <w:color w:val="000000"/>
          <w:shd w:val="clear" w:color="auto" w:fill="FFFFFF"/>
        </w:rPr>
        <w:t>2017</w:t>
      </w:r>
      <w:r w:rsidRPr="00C65454">
        <w:rPr>
          <w:rFonts w:ascii="宋体" w:hAnsi="宋体" w:cs="宋体" w:hint="eastAsia"/>
          <w:color w:val="000000"/>
          <w:shd w:val="clear" w:color="auto" w:fill="FFFFFF"/>
        </w:rPr>
        <w:t>年）第</w:t>
      </w:r>
      <w:r w:rsidRPr="00C65454">
        <w:rPr>
          <w:rFonts w:ascii="宋体" w:hAnsi="宋体" w:cs="宋体"/>
          <w:color w:val="000000"/>
          <w:shd w:val="clear" w:color="auto" w:fill="FFFFFF"/>
        </w:rPr>
        <w:t>34</w:t>
      </w:r>
      <w:r w:rsidRPr="00C65454">
        <w:rPr>
          <w:rFonts w:ascii="宋体" w:hAnsi="宋体" w:cs="宋体" w:hint="eastAsia"/>
          <w:color w:val="000000"/>
          <w:shd w:val="clear" w:color="auto" w:fill="FFFFFF"/>
        </w:rPr>
        <w:t>条；</w:t>
      </w:r>
    </w:p>
    <w:p w:rsidR="00147A1E" w:rsidRPr="00C65454" w:rsidRDefault="00147A1E" w:rsidP="006F23C0">
      <w:pPr>
        <w:widowControl/>
        <w:ind w:firstLineChars="200" w:firstLine="420"/>
        <w:rPr>
          <w:rFonts w:ascii="宋体"/>
          <w:color w:val="000000"/>
          <w:shd w:val="clear" w:color="auto" w:fill="FFFFFF"/>
        </w:rPr>
      </w:pPr>
      <w:r w:rsidRPr="00C65454">
        <w:rPr>
          <w:rFonts w:ascii="宋体" w:hAnsi="宋体" w:cs="宋体" w:hint="eastAsia"/>
          <w:color w:val="000000"/>
          <w:kern w:val="0"/>
        </w:rPr>
        <w:t>《女职工劳动保护特别规定》（</w:t>
      </w:r>
      <w:r w:rsidRPr="00C65454">
        <w:rPr>
          <w:rFonts w:ascii="宋体" w:hAnsi="宋体" w:cs="宋体"/>
          <w:color w:val="000000"/>
          <w:kern w:val="0"/>
        </w:rPr>
        <w:t>2012</w:t>
      </w:r>
      <w:r w:rsidRPr="00C65454">
        <w:rPr>
          <w:rFonts w:ascii="宋体" w:hAnsi="宋体" w:cs="宋体" w:hint="eastAsia"/>
          <w:color w:val="000000"/>
          <w:kern w:val="0"/>
        </w:rPr>
        <w:t>年）</w:t>
      </w:r>
      <w:r w:rsidRPr="00C65454">
        <w:rPr>
          <w:rFonts w:ascii="宋体" w:hAnsi="宋体" w:cs="宋体" w:hint="eastAsia"/>
          <w:color w:val="000000"/>
          <w:shd w:val="clear" w:color="auto" w:fill="FFFFFF"/>
        </w:rPr>
        <w:t>第</w:t>
      </w:r>
      <w:r w:rsidRPr="00C65454">
        <w:rPr>
          <w:rFonts w:ascii="宋体" w:hAnsi="宋体" w:cs="宋体"/>
          <w:color w:val="000000"/>
          <w:shd w:val="clear" w:color="auto" w:fill="FFFFFF"/>
        </w:rPr>
        <w:t>3</w:t>
      </w:r>
      <w:r w:rsidRPr="00C65454">
        <w:rPr>
          <w:rFonts w:ascii="宋体" w:hAnsi="宋体" w:cs="宋体" w:hint="eastAsia"/>
          <w:color w:val="000000"/>
          <w:shd w:val="clear" w:color="auto" w:fill="FFFFFF"/>
        </w:rPr>
        <w:t>条；</w:t>
      </w:r>
    </w:p>
    <w:p w:rsidR="00147A1E" w:rsidRPr="00C65454" w:rsidRDefault="00147A1E" w:rsidP="006F23C0">
      <w:pPr>
        <w:widowControl/>
        <w:ind w:firstLineChars="200" w:firstLine="420"/>
        <w:rPr>
          <w:rFonts w:ascii="宋体"/>
          <w:color w:val="000000"/>
          <w:kern w:val="0"/>
        </w:rPr>
      </w:pPr>
      <w:r w:rsidRPr="00C65454">
        <w:rPr>
          <w:rFonts w:ascii="宋体" w:hAnsi="宋体" w:cs="宋体" w:hint="eastAsia"/>
          <w:color w:val="000000"/>
          <w:kern w:val="0"/>
        </w:rPr>
        <w:t>《生产经营单位安全培训规定》（</w:t>
      </w:r>
      <w:r w:rsidRPr="00C65454">
        <w:rPr>
          <w:rFonts w:ascii="宋体" w:hAnsi="宋体" w:cs="宋体"/>
          <w:color w:val="000000"/>
          <w:kern w:val="0"/>
        </w:rPr>
        <w:t>2006</w:t>
      </w:r>
      <w:r w:rsidRPr="00C65454">
        <w:rPr>
          <w:rFonts w:ascii="宋体" w:hAnsi="宋体" w:cs="宋体" w:hint="eastAsia"/>
          <w:color w:val="000000"/>
          <w:kern w:val="0"/>
        </w:rPr>
        <w:t>年）第</w:t>
      </w:r>
      <w:r w:rsidRPr="00C65454">
        <w:rPr>
          <w:rFonts w:ascii="宋体" w:hAnsi="宋体" w:cs="宋体"/>
          <w:color w:val="000000"/>
          <w:kern w:val="0"/>
        </w:rPr>
        <w:t>3</w:t>
      </w:r>
      <w:r w:rsidRPr="00C65454">
        <w:rPr>
          <w:rFonts w:ascii="宋体" w:hAnsi="宋体" w:cs="宋体" w:hint="eastAsia"/>
          <w:color w:val="000000"/>
          <w:kern w:val="0"/>
        </w:rPr>
        <w:t>、</w:t>
      </w:r>
      <w:r w:rsidRPr="00C65454">
        <w:rPr>
          <w:rFonts w:ascii="宋体" w:hAnsi="宋体" w:cs="宋体"/>
          <w:color w:val="000000"/>
          <w:kern w:val="0"/>
        </w:rPr>
        <w:t>4</w:t>
      </w:r>
      <w:r w:rsidRPr="00C65454">
        <w:rPr>
          <w:rFonts w:ascii="宋体" w:hAnsi="宋体" w:cs="宋体" w:hint="eastAsia"/>
          <w:color w:val="000000"/>
          <w:kern w:val="0"/>
        </w:rPr>
        <w:t>、</w:t>
      </w:r>
      <w:r w:rsidRPr="00C65454">
        <w:rPr>
          <w:rFonts w:ascii="宋体" w:hAnsi="宋体" w:cs="宋体"/>
          <w:color w:val="000000"/>
          <w:kern w:val="0"/>
        </w:rPr>
        <w:t>6</w:t>
      </w:r>
      <w:r w:rsidRPr="00C65454">
        <w:rPr>
          <w:rFonts w:ascii="宋体" w:hAnsi="宋体" w:cs="宋体" w:hint="eastAsia"/>
          <w:color w:val="000000"/>
          <w:kern w:val="0"/>
        </w:rPr>
        <w:t>、</w:t>
      </w:r>
      <w:r w:rsidRPr="00C65454">
        <w:rPr>
          <w:rFonts w:ascii="宋体" w:hAnsi="宋体" w:cs="宋体"/>
          <w:color w:val="000000"/>
          <w:kern w:val="0"/>
        </w:rPr>
        <w:t>7</w:t>
      </w:r>
      <w:r w:rsidRPr="00C65454">
        <w:rPr>
          <w:rFonts w:ascii="宋体" w:hAnsi="宋体" w:cs="宋体" w:hint="eastAsia"/>
          <w:color w:val="000000"/>
          <w:kern w:val="0"/>
        </w:rPr>
        <w:t>、</w:t>
      </w:r>
      <w:r w:rsidRPr="00C65454">
        <w:rPr>
          <w:rFonts w:ascii="宋体" w:hAnsi="宋体" w:cs="宋体"/>
          <w:color w:val="000000"/>
          <w:kern w:val="0"/>
        </w:rPr>
        <w:t>8</w:t>
      </w:r>
      <w:r w:rsidRPr="00C65454">
        <w:rPr>
          <w:rFonts w:ascii="宋体" w:hAnsi="宋体" w:cs="宋体" w:hint="eastAsia"/>
          <w:color w:val="000000"/>
          <w:kern w:val="0"/>
        </w:rPr>
        <w:t>、</w:t>
      </w:r>
      <w:r w:rsidRPr="00C65454">
        <w:rPr>
          <w:rFonts w:ascii="宋体" w:hAnsi="宋体" w:cs="宋体"/>
          <w:color w:val="000000"/>
          <w:kern w:val="0"/>
        </w:rPr>
        <w:t>9</w:t>
      </w:r>
      <w:r w:rsidRPr="00C65454">
        <w:rPr>
          <w:rFonts w:ascii="宋体" w:hAnsi="宋体" w:cs="宋体" w:hint="eastAsia"/>
          <w:color w:val="000000"/>
          <w:kern w:val="0"/>
        </w:rPr>
        <w:t>、</w:t>
      </w:r>
      <w:r w:rsidRPr="00C65454">
        <w:rPr>
          <w:rFonts w:ascii="宋体" w:hAnsi="宋体" w:cs="宋体"/>
          <w:color w:val="000000"/>
          <w:kern w:val="0"/>
        </w:rPr>
        <w:t>10</w:t>
      </w:r>
      <w:r w:rsidRPr="00C65454">
        <w:rPr>
          <w:rFonts w:ascii="宋体" w:hAnsi="宋体" w:cs="宋体" w:hint="eastAsia"/>
          <w:color w:val="000000"/>
          <w:kern w:val="0"/>
        </w:rPr>
        <w:t>、</w:t>
      </w:r>
      <w:r w:rsidRPr="00C65454">
        <w:rPr>
          <w:rFonts w:ascii="宋体" w:hAnsi="宋体" w:cs="宋体"/>
          <w:color w:val="000000"/>
          <w:kern w:val="0"/>
        </w:rPr>
        <w:t>11</w:t>
      </w:r>
      <w:r w:rsidRPr="00C65454">
        <w:rPr>
          <w:rFonts w:ascii="宋体" w:hAnsi="宋体" w:cs="宋体" w:hint="eastAsia"/>
          <w:color w:val="000000"/>
          <w:kern w:val="0"/>
        </w:rPr>
        <w:t>、</w:t>
      </w:r>
      <w:r w:rsidRPr="00C65454">
        <w:rPr>
          <w:rFonts w:ascii="宋体" w:hAnsi="宋体" w:cs="宋体"/>
          <w:color w:val="000000"/>
          <w:kern w:val="0"/>
        </w:rPr>
        <w:t>12</w:t>
      </w:r>
      <w:r w:rsidRPr="00C65454">
        <w:rPr>
          <w:rFonts w:ascii="宋体" w:hAnsi="宋体" w:cs="宋体" w:hint="eastAsia"/>
          <w:color w:val="000000"/>
          <w:kern w:val="0"/>
        </w:rPr>
        <w:t>、</w:t>
      </w:r>
      <w:r w:rsidRPr="00C65454">
        <w:rPr>
          <w:rFonts w:ascii="宋体" w:hAnsi="宋体" w:cs="宋体"/>
          <w:color w:val="000000"/>
          <w:kern w:val="0"/>
        </w:rPr>
        <w:t>13</w:t>
      </w:r>
      <w:r w:rsidRPr="00C65454">
        <w:rPr>
          <w:rFonts w:ascii="宋体" w:hAnsi="宋体" w:cs="宋体" w:hint="eastAsia"/>
          <w:color w:val="000000"/>
          <w:kern w:val="0"/>
        </w:rPr>
        <w:t>、</w:t>
      </w:r>
      <w:r w:rsidRPr="00C65454">
        <w:rPr>
          <w:rFonts w:ascii="宋体" w:hAnsi="宋体" w:cs="宋体"/>
          <w:color w:val="000000"/>
          <w:kern w:val="0"/>
        </w:rPr>
        <w:t>14</w:t>
      </w:r>
      <w:r w:rsidRPr="00C65454">
        <w:rPr>
          <w:rFonts w:ascii="宋体" w:hAnsi="宋体" w:cs="宋体" w:hint="eastAsia"/>
          <w:color w:val="000000"/>
          <w:kern w:val="0"/>
        </w:rPr>
        <w:t>、</w:t>
      </w:r>
      <w:r w:rsidRPr="00C65454">
        <w:rPr>
          <w:rFonts w:ascii="宋体" w:hAnsi="宋体" w:cs="宋体"/>
          <w:color w:val="000000"/>
          <w:kern w:val="0"/>
        </w:rPr>
        <w:t>15</w:t>
      </w:r>
      <w:r w:rsidRPr="00C65454">
        <w:rPr>
          <w:rFonts w:ascii="宋体" w:hAnsi="宋体" w:cs="宋体" w:hint="eastAsia"/>
          <w:color w:val="000000"/>
          <w:kern w:val="0"/>
        </w:rPr>
        <w:t>、</w:t>
      </w:r>
      <w:r w:rsidRPr="00C65454">
        <w:rPr>
          <w:rFonts w:ascii="宋体" w:hAnsi="宋体" w:cs="宋体"/>
          <w:color w:val="000000"/>
          <w:kern w:val="0"/>
        </w:rPr>
        <w:t>16</w:t>
      </w:r>
      <w:r w:rsidRPr="00C65454">
        <w:rPr>
          <w:rFonts w:ascii="宋体" w:hAnsi="宋体" w:cs="宋体" w:hint="eastAsia"/>
          <w:color w:val="000000"/>
          <w:kern w:val="0"/>
        </w:rPr>
        <w:t>、</w:t>
      </w:r>
      <w:r w:rsidRPr="00C65454">
        <w:rPr>
          <w:rFonts w:ascii="宋体" w:hAnsi="宋体" w:cs="宋体"/>
          <w:color w:val="000000"/>
          <w:kern w:val="0"/>
        </w:rPr>
        <w:t>17</w:t>
      </w:r>
      <w:r w:rsidRPr="00C65454">
        <w:rPr>
          <w:rFonts w:ascii="宋体" w:hAnsi="宋体" w:cs="宋体" w:hint="eastAsia"/>
          <w:color w:val="000000"/>
          <w:kern w:val="0"/>
        </w:rPr>
        <w:t>、</w:t>
      </w:r>
      <w:r w:rsidRPr="00C65454">
        <w:rPr>
          <w:rFonts w:ascii="宋体" w:hAnsi="宋体" w:cs="宋体"/>
          <w:color w:val="000000"/>
          <w:kern w:val="0"/>
        </w:rPr>
        <w:t>18</w:t>
      </w:r>
      <w:r w:rsidRPr="00C65454">
        <w:rPr>
          <w:rFonts w:ascii="宋体" w:hAnsi="宋体" w:cs="宋体" w:hint="eastAsia"/>
          <w:color w:val="000000"/>
          <w:kern w:val="0"/>
        </w:rPr>
        <w:t>、</w:t>
      </w:r>
      <w:r w:rsidRPr="00C65454">
        <w:rPr>
          <w:rFonts w:ascii="宋体" w:hAnsi="宋体" w:cs="宋体"/>
          <w:color w:val="000000"/>
          <w:kern w:val="0"/>
        </w:rPr>
        <w:t>19</w:t>
      </w:r>
      <w:r w:rsidRPr="00C65454">
        <w:rPr>
          <w:rFonts w:ascii="宋体" w:hAnsi="宋体" w:cs="宋体" w:hint="eastAsia"/>
          <w:color w:val="000000"/>
          <w:kern w:val="0"/>
        </w:rPr>
        <w:t>、</w:t>
      </w:r>
      <w:r w:rsidRPr="00C65454">
        <w:rPr>
          <w:rFonts w:ascii="宋体" w:hAnsi="宋体" w:cs="宋体"/>
          <w:color w:val="000000"/>
          <w:kern w:val="0"/>
        </w:rPr>
        <w:t>20</w:t>
      </w:r>
      <w:r w:rsidRPr="00C65454">
        <w:rPr>
          <w:rFonts w:ascii="宋体" w:hAnsi="宋体" w:cs="宋体" w:hint="eastAsia"/>
          <w:color w:val="000000"/>
          <w:kern w:val="0"/>
        </w:rPr>
        <w:t>、</w:t>
      </w:r>
      <w:r w:rsidRPr="00C65454">
        <w:rPr>
          <w:rFonts w:ascii="宋体" w:hAnsi="宋体" w:cs="宋体"/>
          <w:color w:val="000000"/>
          <w:kern w:val="0"/>
        </w:rPr>
        <w:t>21</w:t>
      </w:r>
      <w:r w:rsidRPr="00C65454">
        <w:rPr>
          <w:rFonts w:ascii="宋体" w:hAnsi="宋体" w:cs="宋体" w:hint="eastAsia"/>
          <w:color w:val="000000"/>
          <w:kern w:val="0"/>
        </w:rPr>
        <w:t>、</w:t>
      </w:r>
      <w:r w:rsidRPr="00C65454">
        <w:rPr>
          <w:rFonts w:ascii="宋体" w:hAnsi="宋体" w:cs="宋体"/>
          <w:color w:val="000000"/>
          <w:kern w:val="0"/>
        </w:rPr>
        <w:t>22</w:t>
      </w:r>
      <w:r w:rsidRPr="00C65454">
        <w:rPr>
          <w:rFonts w:ascii="宋体" w:hAnsi="宋体" w:cs="宋体" w:hint="eastAsia"/>
          <w:color w:val="000000"/>
          <w:kern w:val="0"/>
        </w:rPr>
        <w:t>、</w:t>
      </w:r>
      <w:r w:rsidRPr="00C65454">
        <w:rPr>
          <w:rFonts w:ascii="宋体" w:hAnsi="宋体" w:cs="宋体"/>
          <w:color w:val="000000"/>
          <w:kern w:val="0"/>
        </w:rPr>
        <w:t>23</w:t>
      </w:r>
      <w:r w:rsidRPr="00C65454">
        <w:rPr>
          <w:rFonts w:ascii="宋体" w:hAnsi="宋体" w:cs="宋体" w:hint="eastAsia"/>
          <w:color w:val="000000"/>
          <w:kern w:val="0"/>
        </w:rPr>
        <w:t>条；</w:t>
      </w:r>
    </w:p>
    <w:p w:rsidR="00147A1E" w:rsidRPr="00C65454" w:rsidRDefault="00147A1E" w:rsidP="006F23C0">
      <w:pPr>
        <w:widowControl/>
        <w:ind w:firstLineChars="200" w:firstLine="420"/>
        <w:rPr>
          <w:rFonts w:ascii="宋体"/>
          <w:color w:val="000000"/>
          <w:kern w:val="0"/>
        </w:rPr>
      </w:pPr>
      <w:r w:rsidRPr="00C65454">
        <w:rPr>
          <w:rFonts w:ascii="宋体" w:hAnsi="宋体" w:cs="宋体" w:hint="eastAsia"/>
          <w:color w:val="000000"/>
          <w:kern w:val="0"/>
        </w:rPr>
        <w:t>《安全生产培训管理办法》（</w:t>
      </w:r>
      <w:r w:rsidRPr="00C65454">
        <w:rPr>
          <w:rFonts w:ascii="宋体" w:hAnsi="宋体" w:cs="宋体"/>
          <w:color w:val="000000"/>
          <w:kern w:val="0"/>
        </w:rPr>
        <w:t>2012</w:t>
      </w:r>
      <w:r w:rsidRPr="00C65454">
        <w:rPr>
          <w:rFonts w:ascii="宋体" w:hAnsi="宋体" w:cs="宋体" w:hint="eastAsia"/>
          <w:color w:val="000000"/>
          <w:kern w:val="0"/>
        </w:rPr>
        <w:t>年）第</w:t>
      </w:r>
      <w:r w:rsidRPr="00C65454">
        <w:rPr>
          <w:rFonts w:ascii="宋体" w:hAnsi="宋体" w:cs="宋体"/>
          <w:color w:val="000000"/>
          <w:kern w:val="0"/>
        </w:rPr>
        <w:t>8</w:t>
      </w:r>
      <w:r w:rsidRPr="00C65454">
        <w:rPr>
          <w:rFonts w:ascii="宋体" w:hAnsi="宋体" w:cs="宋体" w:hint="eastAsia"/>
          <w:color w:val="000000"/>
          <w:kern w:val="0"/>
        </w:rPr>
        <w:t>、</w:t>
      </w:r>
      <w:r w:rsidRPr="00C65454">
        <w:rPr>
          <w:rFonts w:ascii="宋体" w:hAnsi="宋体" w:cs="宋体"/>
          <w:color w:val="000000"/>
          <w:kern w:val="0"/>
        </w:rPr>
        <w:t>10</w:t>
      </w:r>
      <w:r w:rsidRPr="00C65454">
        <w:rPr>
          <w:rFonts w:ascii="宋体" w:hAnsi="宋体" w:cs="宋体" w:hint="eastAsia"/>
          <w:color w:val="000000"/>
          <w:kern w:val="0"/>
        </w:rPr>
        <w:t>、</w:t>
      </w:r>
      <w:r w:rsidRPr="00C65454">
        <w:rPr>
          <w:rFonts w:ascii="宋体" w:hAnsi="宋体" w:cs="宋体"/>
          <w:color w:val="000000"/>
          <w:kern w:val="0"/>
        </w:rPr>
        <w:t>12</w:t>
      </w:r>
      <w:r w:rsidRPr="00C65454">
        <w:rPr>
          <w:rFonts w:ascii="宋体" w:hAnsi="宋体" w:cs="宋体" w:hint="eastAsia"/>
          <w:color w:val="000000"/>
          <w:kern w:val="0"/>
        </w:rPr>
        <w:t>条；</w:t>
      </w:r>
    </w:p>
    <w:p w:rsidR="00147A1E" w:rsidRPr="00C65454" w:rsidRDefault="00147A1E" w:rsidP="006F23C0">
      <w:pPr>
        <w:widowControl/>
        <w:ind w:firstLineChars="200" w:firstLine="420"/>
        <w:rPr>
          <w:rFonts w:ascii="宋体"/>
          <w:color w:val="000000"/>
          <w:kern w:val="0"/>
        </w:rPr>
      </w:pPr>
      <w:r w:rsidRPr="00C65454">
        <w:rPr>
          <w:rFonts w:ascii="宋体" w:hAnsi="宋体" w:cs="宋体" w:hint="eastAsia"/>
          <w:color w:val="000000"/>
          <w:kern w:val="0"/>
        </w:rPr>
        <w:t>《工贸企业有限空间作业安全管理与监督暂行规定》（</w:t>
      </w:r>
      <w:r w:rsidRPr="00C65454">
        <w:rPr>
          <w:rFonts w:ascii="宋体" w:hAnsi="宋体" w:cs="宋体"/>
          <w:color w:val="000000"/>
          <w:kern w:val="0"/>
        </w:rPr>
        <w:t>2013</w:t>
      </w:r>
      <w:r w:rsidRPr="00C65454">
        <w:rPr>
          <w:rFonts w:ascii="宋体" w:hAnsi="宋体" w:cs="宋体" w:hint="eastAsia"/>
          <w:color w:val="000000"/>
          <w:kern w:val="0"/>
        </w:rPr>
        <w:t>年）第</w:t>
      </w:r>
      <w:r w:rsidRPr="00C65454">
        <w:rPr>
          <w:rFonts w:ascii="宋体" w:hAnsi="宋体" w:cs="宋体"/>
          <w:color w:val="000000"/>
          <w:kern w:val="0"/>
        </w:rPr>
        <w:t>6</w:t>
      </w:r>
      <w:r w:rsidRPr="00C65454">
        <w:rPr>
          <w:rFonts w:ascii="宋体" w:hAnsi="宋体" w:cs="宋体" w:hint="eastAsia"/>
          <w:color w:val="000000"/>
          <w:kern w:val="0"/>
        </w:rPr>
        <w:t>、</w:t>
      </w:r>
      <w:r w:rsidRPr="00C65454">
        <w:rPr>
          <w:rFonts w:ascii="宋体" w:hAnsi="宋体" w:cs="宋体"/>
          <w:color w:val="000000"/>
          <w:kern w:val="0"/>
        </w:rPr>
        <w:t>7</w:t>
      </w:r>
      <w:r w:rsidRPr="00C65454">
        <w:rPr>
          <w:rFonts w:ascii="宋体" w:hAnsi="宋体" w:cs="宋体" w:hint="eastAsia"/>
          <w:color w:val="000000"/>
          <w:kern w:val="0"/>
        </w:rPr>
        <w:t>、</w:t>
      </w:r>
      <w:r w:rsidRPr="00C65454">
        <w:rPr>
          <w:rFonts w:ascii="宋体" w:hAnsi="宋体" w:cs="宋体"/>
          <w:color w:val="000000"/>
          <w:kern w:val="0"/>
        </w:rPr>
        <w:t>8</w:t>
      </w:r>
      <w:r w:rsidRPr="00C65454">
        <w:rPr>
          <w:rFonts w:ascii="宋体" w:hAnsi="宋体" w:cs="宋体" w:hint="eastAsia"/>
          <w:color w:val="000000"/>
          <w:kern w:val="0"/>
        </w:rPr>
        <w:t>条；</w:t>
      </w:r>
    </w:p>
    <w:p w:rsidR="00147A1E" w:rsidRPr="00C65454" w:rsidRDefault="00147A1E" w:rsidP="006F23C0">
      <w:pPr>
        <w:tabs>
          <w:tab w:val="left" w:pos="417"/>
        </w:tabs>
        <w:ind w:firstLineChars="200" w:firstLine="420"/>
        <w:jc w:val="left"/>
        <w:rPr>
          <w:rFonts w:ascii="宋体"/>
          <w:color w:val="000000"/>
        </w:rPr>
      </w:pPr>
      <w:r w:rsidRPr="00C65454">
        <w:rPr>
          <w:rFonts w:ascii="宋体" w:hAnsi="宋体" w:cs="宋体" w:hint="eastAsia"/>
          <w:color w:val="000000"/>
          <w:kern w:val="0"/>
        </w:rPr>
        <w:t>《冶金企业和有色金属企业安全生产规定》（</w:t>
      </w:r>
      <w:r w:rsidRPr="00C65454">
        <w:rPr>
          <w:rFonts w:ascii="宋体" w:hAnsi="宋体" w:cs="宋体"/>
          <w:color w:val="000000"/>
          <w:kern w:val="0"/>
        </w:rPr>
        <w:t>2018</w:t>
      </w:r>
      <w:r w:rsidRPr="00C65454">
        <w:rPr>
          <w:rFonts w:ascii="宋体" w:hAnsi="宋体" w:cs="宋体" w:hint="eastAsia"/>
          <w:color w:val="000000"/>
          <w:kern w:val="0"/>
        </w:rPr>
        <w:t>年）第</w:t>
      </w:r>
      <w:r w:rsidRPr="00C65454">
        <w:rPr>
          <w:rFonts w:ascii="宋体" w:hAnsi="宋体" w:cs="宋体"/>
          <w:color w:val="000000"/>
          <w:kern w:val="0"/>
        </w:rPr>
        <w:t>11</w:t>
      </w:r>
      <w:r w:rsidRPr="00C65454">
        <w:rPr>
          <w:rFonts w:ascii="宋体" w:hAnsi="宋体" w:cs="宋体" w:hint="eastAsia"/>
          <w:color w:val="000000"/>
          <w:kern w:val="0"/>
        </w:rPr>
        <w:t>条；</w:t>
      </w:r>
    </w:p>
    <w:p w:rsidR="00147A1E" w:rsidRPr="00C65454" w:rsidRDefault="00147A1E" w:rsidP="006F23C0">
      <w:pPr>
        <w:widowControl/>
        <w:ind w:firstLineChars="200" w:firstLine="420"/>
        <w:rPr>
          <w:rFonts w:ascii="宋体"/>
          <w:color w:val="000000"/>
          <w:kern w:val="0"/>
        </w:rPr>
      </w:pPr>
      <w:r w:rsidRPr="00C65454">
        <w:rPr>
          <w:rFonts w:ascii="宋体" w:hAnsi="宋体" w:cs="宋体" w:hint="eastAsia"/>
          <w:color w:val="000000"/>
          <w:kern w:val="0"/>
        </w:rPr>
        <w:t>《食品生产企业安全生产监督管理暂行规定》（</w:t>
      </w:r>
      <w:r w:rsidRPr="00C65454">
        <w:rPr>
          <w:rFonts w:ascii="宋体" w:hAnsi="宋体" w:cs="宋体"/>
          <w:color w:val="000000"/>
          <w:kern w:val="0"/>
        </w:rPr>
        <w:t>2014</w:t>
      </w:r>
      <w:r w:rsidRPr="00C65454">
        <w:rPr>
          <w:rFonts w:ascii="宋体" w:hAnsi="宋体" w:cs="宋体" w:hint="eastAsia"/>
          <w:color w:val="000000"/>
          <w:kern w:val="0"/>
        </w:rPr>
        <w:t>年）第</w:t>
      </w:r>
      <w:r w:rsidRPr="00C65454">
        <w:rPr>
          <w:rFonts w:ascii="宋体" w:hAnsi="宋体" w:cs="宋体"/>
          <w:color w:val="000000"/>
          <w:kern w:val="0"/>
        </w:rPr>
        <w:t>14</w:t>
      </w:r>
      <w:r w:rsidRPr="00C65454">
        <w:rPr>
          <w:rFonts w:ascii="宋体" w:hAnsi="宋体" w:cs="宋体" w:hint="eastAsia"/>
          <w:color w:val="000000"/>
          <w:kern w:val="0"/>
        </w:rPr>
        <w:t>条；</w:t>
      </w:r>
    </w:p>
    <w:p w:rsidR="00147A1E" w:rsidRPr="00C65454" w:rsidRDefault="00147A1E" w:rsidP="006F23C0">
      <w:pPr>
        <w:widowControl/>
        <w:ind w:firstLineChars="200" w:firstLine="420"/>
        <w:rPr>
          <w:rFonts w:ascii="宋体"/>
          <w:color w:val="000000"/>
          <w:kern w:val="0"/>
        </w:rPr>
      </w:pPr>
      <w:r w:rsidRPr="00C65454">
        <w:rPr>
          <w:rFonts w:ascii="宋体" w:hAnsi="宋体" w:cs="宋体" w:hint="eastAsia"/>
          <w:color w:val="000000"/>
          <w:kern w:val="0"/>
        </w:rPr>
        <w:t>《特种作业人员安全技术培训考核管理规定》（</w:t>
      </w:r>
      <w:r w:rsidRPr="00C65454">
        <w:rPr>
          <w:rFonts w:ascii="宋体" w:hAnsi="宋体" w:cs="宋体"/>
          <w:color w:val="000000"/>
          <w:kern w:val="0"/>
        </w:rPr>
        <w:t>2010</w:t>
      </w:r>
      <w:r w:rsidRPr="00C65454">
        <w:rPr>
          <w:rFonts w:ascii="宋体" w:hAnsi="宋体" w:cs="宋体" w:hint="eastAsia"/>
          <w:color w:val="000000"/>
          <w:kern w:val="0"/>
        </w:rPr>
        <w:t>年）第</w:t>
      </w:r>
      <w:r w:rsidRPr="00C65454">
        <w:rPr>
          <w:rFonts w:ascii="宋体" w:hAnsi="宋体" w:cs="宋体"/>
          <w:color w:val="000000"/>
          <w:kern w:val="0"/>
        </w:rPr>
        <w:t>10</w:t>
      </w:r>
      <w:r w:rsidRPr="00C65454">
        <w:rPr>
          <w:rFonts w:ascii="宋体" w:hAnsi="宋体" w:cs="宋体" w:hint="eastAsia"/>
          <w:color w:val="000000"/>
          <w:kern w:val="0"/>
        </w:rPr>
        <w:t>条；</w:t>
      </w:r>
    </w:p>
    <w:p w:rsidR="00147A1E" w:rsidRPr="00C65454" w:rsidRDefault="00147A1E" w:rsidP="006F23C0">
      <w:pPr>
        <w:widowControl/>
        <w:ind w:firstLineChars="200" w:firstLine="420"/>
        <w:rPr>
          <w:rFonts w:ascii="宋体"/>
          <w:color w:val="000000"/>
          <w:kern w:val="0"/>
        </w:rPr>
      </w:pPr>
      <w:r w:rsidRPr="00C65454">
        <w:rPr>
          <w:rFonts w:ascii="宋体" w:hAnsi="宋体" w:cs="宋体" w:hint="eastAsia"/>
          <w:color w:val="000000"/>
          <w:kern w:val="0"/>
        </w:rPr>
        <w:t>《</w:t>
      </w:r>
      <w:hyperlink r:id="rId46" w:history="1">
        <w:r w:rsidRPr="00C65454">
          <w:rPr>
            <w:rFonts w:ascii="宋体" w:hAnsi="宋体" w:cs="宋体" w:hint="eastAsia"/>
            <w:color w:val="000000"/>
            <w:kern w:val="0"/>
          </w:rPr>
          <w:t>天津市安全生产条例</w:t>
        </w:r>
      </w:hyperlink>
      <w:r w:rsidRPr="00C65454">
        <w:rPr>
          <w:rFonts w:ascii="宋体" w:hAnsi="宋体" w:cs="宋体" w:hint="eastAsia"/>
          <w:color w:val="000000"/>
          <w:kern w:val="0"/>
        </w:rPr>
        <w:t>》（</w:t>
      </w:r>
      <w:r w:rsidRPr="00C65454">
        <w:rPr>
          <w:rFonts w:ascii="宋体" w:hAnsi="宋体" w:cs="宋体"/>
          <w:color w:val="000000"/>
          <w:kern w:val="0"/>
        </w:rPr>
        <w:t>2016</w:t>
      </w:r>
      <w:r w:rsidRPr="00C65454">
        <w:rPr>
          <w:rFonts w:ascii="宋体" w:hAnsi="宋体" w:cs="宋体" w:hint="eastAsia"/>
          <w:color w:val="000000"/>
          <w:kern w:val="0"/>
        </w:rPr>
        <w:t>年）第</w:t>
      </w:r>
      <w:r w:rsidRPr="00C65454">
        <w:rPr>
          <w:rFonts w:ascii="宋体" w:hAnsi="宋体" w:cs="宋体"/>
          <w:color w:val="000000"/>
          <w:kern w:val="0"/>
        </w:rPr>
        <w:t>21</w:t>
      </w:r>
      <w:r w:rsidRPr="00C65454">
        <w:rPr>
          <w:rFonts w:ascii="宋体" w:hAnsi="宋体" w:cs="宋体" w:hint="eastAsia"/>
          <w:color w:val="000000"/>
          <w:kern w:val="0"/>
        </w:rPr>
        <w:t>条。</w:t>
      </w:r>
    </w:p>
    <w:p w:rsidR="00147A1E" w:rsidRPr="00C65454" w:rsidRDefault="00147A1E" w:rsidP="00C65454">
      <w:pPr>
        <w:widowControl/>
        <w:rPr>
          <w:rFonts w:ascii="宋体"/>
          <w:color w:val="000000"/>
          <w:shd w:val="clear" w:color="auto" w:fill="FFFFFF"/>
        </w:rPr>
      </w:pPr>
    </w:p>
    <w:p w:rsidR="00147A1E" w:rsidRPr="00C65454" w:rsidRDefault="00147A1E" w:rsidP="006F23C0">
      <w:pPr>
        <w:widowControl/>
        <w:ind w:firstLineChars="200" w:firstLine="420"/>
        <w:rPr>
          <w:rFonts w:ascii="宋体"/>
          <w:color w:val="000000"/>
          <w:shd w:val="clear" w:color="auto" w:fill="FFFFFF"/>
        </w:rPr>
      </w:pPr>
    </w:p>
    <w:p w:rsidR="00147A1E" w:rsidRPr="00C65454" w:rsidRDefault="00147A1E" w:rsidP="00C65454">
      <w:pPr>
        <w:widowControl/>
        <w:rPr>
          <w:rFonts w:ascii="宋体"/>
          <w:color w:val="000000"/>
          <w:kern w:val="0"/>
        </w:rPr>
      </w:pPr>
      <w:r w:rsidRPr="00C65454">
        <w:rPr>
          <w:rFonts w:ascii="宋体" w:hAnsi="宋体" w:cs="宋体"/>
          <w:color w:val="000000"/>
          <w:kern w:val="0"/>
        </w:rPr>
        <w:t>A.</w:t>
      </w:r>
      <w:r w:rsidRPr="00C65454">
        <w:rPr>
          <w:rFonts w:ascii="宋体" w:hAnsi="宋体" w:cs="宋体" w:hint="eastAsia"/>
          <w:color w:val="000000"/>
          <w:kern w:val="0"/>
        </w:rPr>
        <w:t>【责任编号】</w:t>
      </w:r>
      <w:r w:rsidRPr="00C65454">
        <w:rPr>
          <w:rFonts w:ascii="宋体" w:hAnsi="宋体" w:cs="宋体"/>
          <w:color w:val="000000"/>
          <w:kern w:val="0"/>
        </w:rPr>
        <w:t>A1-10</w:t>
      </w:r>
    </w:p>
    <w:p w:rsidR="00147A1E" w:rsidRPr="00C65454" w:rsidRDefault="00147A1E" w:rsidP="00C65454">
      <w:pPr>
        <w:widowControl/>
        <w:rPr>
          <w:rFonts w:ascii="宋体"/>
          <w:color w:val="000000"/>
          <w:kern w:val="0"/>
        </w:rPr>
      </w:pPr>
      <w:r w:rsidRPr="00C65454">
        <w:rPr>
          <w:rFonts w:ascii="宋体" w:hAnsi="宋体" w:cs="宋体"/>
          <w:color w:val="000000"/>
          <w:kern w:val="0"/>
        </w:rPr>
        <w:t>B.</w:t>
      </w:r>
      <w:r w:rsidRPr="00C65454">
        <w:rPr>
          <w:rFonts w:ascii="宋体" w:hAnsi="宋体" w:cs="宋体" w:hint="eastAsia"/>
          <w:color w:val="000000"/>
          <w:kern w:val="0"/>
        </w:rPr>
        <w:t>【责任主体】一般企业主体</w:t>
      </w:r>
    </w:p>
    <w:p w:rsidR="00147A1E" w:rsidRPr="00C65454" w:rsidRDefault="00147A1E" w:rsidP="00C65454">
      <w:pPr>
        <w:widowControl/>
        <w:rPr>
          <w:rFonts w:ascii="宋体"/>
          <w:color w:val="000000"/>
          <w:kern w:val="0"/>
        </w:rPr>
      </w:pPr>
      <w:r w:rsidRPr="00C65454">
        <w:rPr>
          <w:rFonts w:ascii="宋体" w:hAnsi="宋体" w:cs="宋体"/>
          <w:color w:val="000000"/>
          <w:kern w:val="0"/>
        </w:rPr>
        <w:t>C.</w:t>
      </w:r>
      <w:r w:rsidRPr="00C65454">
        <w:rPr>
          <w:rFonts w:ascii="宋体" w:hAnsi="宋体" w:cs="宋体" w:hint="eastAsia"/>
          <w:color w:val="000000"/>
          <w:kern w:val="0"/>
        </w:rPr>
        <w:t>【责任名称】劳动合同签订的安全生产规定要求</w:t>
      </w:r>
    </w:p>
    <w:p w:rsidR="00147A1E" w:rsidRPr="00C65454" w:rsidRDefault="00147A1E" w:rsidP="00C65454">
      <w:pPr>
        <w:widowControl/>
        <w:rPr>
          <w:rFonts w:ascii="宋体"/>
          <w:color w:val="000000"/>
          <w:kern w:val="0"/>
        </w:rPr>
      </w:pPr>
      <w:r w:rsidRPr="00C65454">
        <w:rPr>
          <w:rFonts w:ascii="宋体" w:hAnsi="宋体" w:cs="宋体"/>
          <w:color w:val="000000"/>
          <w:kern w:val="0"/>
        </w:rPr>
        <w:t>D.</w:t>
      </w:r>
      <w:r w:rsidRPr="00C65454">
        <w:rPr>
          <w:rFonts w:ascii="宋体" w:hAnsi="宋体" w:cs="宋体" w:hint="eastAsia"/>
          <w:color w:val="000000"/>
          <w:kern w:val="0"/>
        </w:rPr>
        <w:t>【责任指标】</w:t>
      </w:r>
    </w:p>
    <w:p w:rsidR="00147A1E" w:rsidRPr="00C65454" w:rsidRDefault="00147A1E" w:rsidP="006F23C0">
      <w:pPr>
        <w:widowControl/>
        <w:ind w:firstLineChars="200" w:firstLine="420"/>
        <w:rPr>
          <w:rFonts w:ascii="宋体"/>
          <w:color w:val="000000"/>
          <w:shd w:val="clear" w:color="auto" w:fill="FFFFFF"/>
        </w:rPr>
      </w:pPr>
      <w:r w:rsidRPr="00C65454">
        <w:rPr>
          <w:rFonts w:ascii="宋体" w:hAnsi="宋体" w:cs="宋体"/>
          <w:color w:val="000000"/>
          <w:kern w:val="0"/>
        </w:rPr>
        <w:t>1.</w:t>
      </w:r>
      <w:r w:rsidRPr="00C65454">
        <w:rPr>
          <w:rFonts w:ascii="宋体" w:hAnsi="宋体" w:cs="宋体" w:hint="eastAsia"/>
          <w:color w:val="000000"/>
          <w:shd w:val="clear" w:color="auto" w:fill="FFFFFF"/>
        </w:rPr>
        <w:t>企业与从业人员订立的劳动合同，应当载明有关保障从业人员劳动安全、防止职业危害的事项，以及依法为从业人员办理工伤保险的事项。</w:t>
      </w:r>
      <w:r w:rsidRPr="00C65454">
        <w:rPr>
          <w:rFonts w:ascii="宋体"/>
          <w:color w:val="000000"/>
          <w:shd w:val="clear" w:color="auto" w:fill="FFFFFF"/>
        </w:rPr>
        <w:br/>
      </w:r>
      <w:r w:rsidRPr="00C65454">
        <w:rPr>
          <w:rFonts w:ascii="宋体" w:hAnsi="宋体" w:cs="宋体"/>
          <w:color w:val="000000"/>
          <w:shd w:val="clear" w:color="auto" w:fill="FFFFFF"/>
        </w:rPr>
        <w:t xml:space="preserve">    </w:t>
      </w:r>
      <w:r w:rsidRPr="00C65454">
        <w:rPr>
          <w:rFonts w:ascii="宋体" w:hAnsi="宋体" w:cs="宋体" w:hint="eastAsia"/>
          <w:color w:val="000000"/>
          <w:shd w:val="clear" w:color="auto" w:fill="FFFFFF"/>
        </w:rPr>
        <w:t>企业不得以任何形式与从业人员订立协议，免除或者减轻其对从业人员因生产安全事故伤亡依法应承担的责任。</w:t>
      </w:r>
    </w:p>
    <w:p w:rsidR="00147A1E" w:rsidRPr="00C65454" w:rsidRDefault="00147A1E" w:rsidP="006F23C0">
      <w:pPr>
        <w:widowControl/>
        <w:ind w:firstLineChars="200" w:firstLine="420"/>
        <w:rPr>
          <w:rFonts w:ascii="宋体"/>
          <w:color w:val="000000"/>
          <w:shd w:val="clear" w:color="auto" w:fill="FFFFFF"/>
        </w:rPr>
      </w:pPr>
      <w:r w:rsidRPr="00C65454">
        <w:rPr>
          <w:rFonts w:ascii="宋体" w:hAnsi="宋体" w:cs="宋体"/>
          <w:color w:val="000000"/>
          <w:shd w:val="clear" w:color="auto" w:fill="FFFFFF"/>
        </w:rPr>
        <w:t>2.</w:t>
      </w:r>
      <w:r w:rsidRPr="00C65454">
        <w:rPr>
          <w:rFonts w:ascii="宋体" w:hAnsi="宋体" w:cs="宋体" w:hint="eastAsia"/>
          <w:color w:val="000000"/>
          <w:shd w:val="clear" w:color="auto" w:fill="FFFFFF"/>
        </w:rPr>
        <w:t>企业不得因从业人员对本单位安全生产工作提出批评、检举、控告或者拒绝违章指挥、强令冒险作业而降低其工资、福利等待遇或者解除与其订立的劳动合同。</w:t>
      </w:r>
    </w:p>
    <w:p w:rsidR="00147A1E" w:rsidRPr="00C65454" w:rsidRDefault="00147A1E" w:rsidP="006F23C0">
      <w:pPr>
        <w:widowControl/>
        <w:ind w:firstLineChars="200" w:firstLine="420"/>
        <w:rPr>
          <w:rFonts w:ascii="宋体"/>
          <w:color w:val="000000"/>
          <w:shd w:val="clear" w:color="auto" w:fill="FFFFFF"/>
        </w:rPr>
      </w:pPr>
      <w:r w:rsidRPr="00C65454">
        <w:rPr>
          <w:rFonts w:ascii="宋体" w:hAnsi="宋体" w:cs="宋体"/>
          <w:color w:val="000000"/>
          <w:shd w:val="clear" w:color="auto" w:fill="FFFFFF"/>
        </w:rPr>
        <w:t>3.</w:t>
      </w:r>
      <w:r w:rsidRPr="00C65454">
        <w:rPr>
          <w:rFonts w:ascii="宋体" w:hAnsi="宋体" w:cs="宋体" w:hint="eastAsia"/>
          <w:color w:val="000000"/>
          <w:shd w:val="clear" w:color="auto" w:fill="FFFFFF"/>
        </w:rPr>
        <w:t>企业不得因女职工怀孕、生育、哺乳降低其工资、予以辞退、与其解除劳动或者聘用合同。</w:t>
      </w:r>
    </w:p>
    <w:p w:rsidR="00147A1E" w:rsidRPr="00C65454" w:rsidRDefault="00147A1E" w:rsidP="006F23C0">
      <w:pPr>
        <w:widowControl/>
        <w:ind w:firstLineChars="200" w:firstLine="420"/>
        <w:rPr>
          <w:rFonts w:ascii="宋体"/>
          <w:color w:val="000000"/>
          <w:shd w:val="clear" w:color="auto" w:fill="FFFFFF"/>
        </w:rPr>
      </w:pPr>
      <w:r w:rsidRPr="00C65454">
        <w:rPr>
          <w:rFonts w:ascii="宋体" w:hAnsi="宋体" w:cs="宋体"/>
          <w:color w:val="000000"/>
          <w:shd w:val="clear" w:color="auto" w:fill="FFFFFF"/>
        </w:rPr>
        <w:t>4.</w:t>
      </w:r>
      <w:r w:rsidRPr="00C65454">
        <w:rPr>
          <w:rFonts w:ascii="宋体" w:hAnsi="宋体" w:cs="宋体" w:hint="eastAsia"/>
          <w:color w:val="000000"/>
          <w:shd w:val="clear" w:color="auto" w:fill="FFFFFF"/>
        </w:rPr>
        <w:t>企业与劳动者订立劳动合同时，应当将工作过程中可能产生的职业病危害及其后果、职业病防护措施和待遇等如实告知劳动者，并在劳动合同中写明，不得隐瞒或者欺骗。</w:t>
      </w:r>
      <w:r w:rsidRPr="00C65454">
        <w:rPr>
          <w:rFonts w:ascii="宋体" w:hAnsi="宋体" w:cs="宋体"/>
          <w:color w:val="000000"/>
          <w:shd w:val="clear" w:color="auto" w:fill="FFFFFF"/>
        </w:rPr>
        <w:t xml:space="preserve"> </w:t>
      </w:r>
    </w:p>
    <w:p w:rsidR="00147A1E" w:rsidRPr="00C65454" w:rsidRDefault="00147A1E" w:rsidP="00C65454">
      <w:pPr>
        <w:widowControl/>
        <w:rPr>
          <w:rFonts w:ascii="宋体"/>
          <w:color w:val="000000"/>
          <w:kern w:val="0"/>
        </w:rPr>
      </w:pPr>
      <w:r w:rsidRPr="00C65454">
        <w:rPr>
          <w:rFonts w:ascii="宋体" w:hAnsi="宋体" w:cs="宋体"/>
          <w:color w:val="000000"/>
          <w:kern w:val="0"/>
        </w:rPr>
        <w:t>E.</w:t>
      </w:r>
      <w:r w:rsidRPr="00C65454">
        <w:rPr>
          <w:rFonts w:ascii="宋体" w:hAnsi="宋体" w:cs="宋体" w:hint="eastAsia"/>
          <w:color w:val="000000"/>
          <w:kern w:val="0"/>
        </w:rPr>
        <w:t>【法定依据】</w:t>
      </w:r>
    </w:p>
    <w:p w:rsidR="00147A1E" w:rsidRPr="00C65454" w:rsidRDefault="00147A1E" w:rsidP="006F23C0">
      <w:pPr>
        <w:widowControl/>
        <w:ind w:firstLineChars="200" w:firstLine="420"/>
        <w:rPr>
          <w:rFonts w:ascii="宋体"/>
          <w:color w:val="000000"/>
          <w:kern w:val="0"/>
        </w:rPr>
      </w:pPr>
      <w:r w:rsidRPr="00C65454">
        <w:rPr>
          <w:rFonts w:ascii="宋体" w:hAnsi="宋体" w:cs="宋体" w:hint="eastAsia"/>
          <w:color w:val="000000"/>
          <w:kern w:val="0"/>
        </w:rPr>
        <w:t>《中华人民共和国安全生产法》（</w:t>
      </w:r>
      <w:r w:rsidRPr="00C65454">
        <w:rPr>
          <w:rFonts w:ascii="宋体" w:hAnsi="宋体" w:cs="宋体"/>
          <w:color w:val="000000"/>
          <w:kern w:val="0"/>
        </w:rPr>
        <w:t>2014</w:t>
      </w:r>
      <w:r w:rsidRPr="00C65454">
        <w:rPr>
          <w:rFonts w:ascii="宋体" w:hAnsi="宋体" w:cs="宋体" w:hint="eastAsia"/>
          <w:color w:val="000000"/>
          <w:kern w:val="0"/>
        </w:rPr>
        <w:t>年）第</w:t>
      </w:r>
      <w:r w:rsidRPr="00C65454">
        <w:rPr>
          <w:rFonts w:ascii="宋体" w:hAnsi="宋体" w:cs="宋体"/>
          <w:color w:val="000000"/>
          <w:kern w:val="0"/>
        </w:rPr>
        <w:t>49</w:t>
      </w:r>
      <w:r w:rsidRPr="00C65454">
        <w:rPr>
          <w:rFonts w:ascii="宋体" w:hAnsi="宋体" w:cs="宋体" w:hint="eastAsia"/>
          <w:color w:val="000000"/>
          <w:kern w:val="0"/>
        </w:rPr>
        <w:t>、</w:t>
      </w:r>
      <w:r w:rsidRPr="00C65454">
        <w:rPr>
          <w:rFonts w:ascii="宋体" w:hAnsi="宋体" w:cs="宋体"/>
          <w:color w:val="000000"/>
          <w:kern w:val="0"/>
        </w:rPr>
        <w:t>51</w:t>
      </w:r>
      <w:r w:rsidRPr="00C65454">
        <w:rPr>
          <w:rFonts w:ascii="宋体" w:hAnsi="宋体" w:cs="宋体" w:hint="eastAsia"/>
          <w:color w:val="000000"/>
          <w:kern w:val="0"/>
        </w:rPr>
        <w:t>、</w:t>
      </w:r>
      <w:r w:rsidRPr="00C65454">
        <w:rPr>
          <w:rFonts w:ascii="宋体" w:hAnsi="宋体" w:cs="宋体"/>
          <w:color w:val="000000"/>
          <w:kern w:val="0"/>
        </w:rPr>
        <w:t>52</w:t>
      </w:r>
      <w:r w:rsidRPr="00C65454">
        <w:rPr>
          <w:rFonts w:ascii="宋体" w:hAnsi="宋体" w:cs="宋体" w:hint="eastAsia"/>
          <w:color w:val="000000"/>
          <w:kern w:val="0"/>
        </w:rPr>
        <w:t>条；</w:t>
      </w:r>
    </w:p>
    <w:p w:rsidR="00147A1E" w:rsidRPr="00C65454" w:rsidRDefault="00147A1E" w:rsidP="006F23C0">
      <w:pPr>
        <w:widowControl/>
        <w:ind w:firstLineChars="200" w:firstLine="420"/>
        <w:rPr>
          <w:rFonts w:ascii="宋体"/>
          <w:color w:val="000000"/>
          <w:shd w:val="clear" w:color="auto" w:fill="FFFFFF"/>
        </w:rPr>
      </w:pPr>
      <w:r w:rsidRPr="00C65454">
        <w:rPr>
          <w:rFonts w:ascii="宋体" w:hAnsi="宋体" w:cs="宋体" w:hint="eastAsia"/>
          <w:color w:val="000000"/>
          <w:kern w:val="0"/>
        </w:rPr>
        <w:t>《女职工劳动保护特别规定》（</w:t>
      </w:r>
      <w:r w:rsidRPr="00C65454">
        <w:rPr>
          <w:rFonts w:ascii="宋体" w:hAnsi="宋体" w:cs="宋体"/>
          <w:color w:val="000000"/>
          <w:kern w:val="0"/>
        </w:rPr>
        <w:t>2012</w:t>
      </w:r>
      <w:r w:rsidRPr="00C65454">
        <w:rPr>
          <w:rFonts w:ascii="宋体" w:hAnsi="宋体" w:cs="宋体" w:hint="eastAsia"/>
          <w:color w:val="000000"/>
          <w:kern w:val="0"/>
        </w:rPr>
        <w:t>年）</w:t>
      </w:r>
      <w:r w:rsidRPr="00C65454">
        <w:rPr>
          <w:rFonts w:ascii="宋体" w:hAnsi="宋体" w:cs="宋体" w:hint="eastAsia"/>
          <w:color w:val="000000"/>
          <w:shd w:val="clear" w:color="auto" w:fill="FFFFFF"/>
        </w:rPr>
        <w:t>第</w:t>
      </w:r>
      <w:r w:rsidRPr="00C65454">
        <w:rPr>
          <w:rFonts w:ascii="宋体" w:hAnsi="宋体" w:cs="宋体"/>
          <w:color w:val="000000"/>
          <w:shd w:val="clear" w:color="auto" w:fill="FFFFFF"/>
        </w:rPr>
        <w:t>5</w:t>
      </w:r>
      <w:r w:rsidRPr="00C65454">
        <w:rPr>
          <w:rFonts w:ascii="宋体" w:hAnsi="宋体" w:cs="宋体" w:hint="eastAsia"/>
          <w:color w:val="000000"/>
          <w:shd w:val="clear" w:color="auto" w:fill="FFFFFF"/>
        </w:rPr>
        <w:t>条；</w:t>
      </w:r>
    </w:p>
    <w:p w:rsidR="00147A1E" w:rsidRPr="00C65454" w:rsidRDefault="00147A1E" w:rsidP="006F23C0">
      <w:pPr>
        <w:widowControl/>
        <w:ind w:firstLineChars="200" w:firstLine="420"/>
        <w:rPr>
          <w:rFonts w:ascii="宋体"/>
          <w:color w:val="000000"/>
          <w:shd w:val="clear" w:color="auto" w:fill="FFFFFF"/>
        </w:rPr>
      </w:pPr>
      <w:r w:rsidRPr="00C65454">
        <w:rPr>
          <w:rFonts w:ascii="宋体" w:hAnsi="宋体" w:cs="宋体" w:hint="eastAsia"/>
          <w:color w:val="000000"/>
          <w:shd w:val="clear" w:color="auto" w:fill="FFFFFF"/>
        </w:rPr>
        <w:t>《中华人民共和国职业病防治法》（</w:t>
      </w:r>
      <w:r w:rsidRPr="00C65454">
        <w:rPr>
          <w:rFonts w:ascii="宋体" w:hAnsi="宋体" w:cs="宋体"/>
          <w:color w:val="000000"/>
          <w:shd w:val="clear" w:color="auto" w:fill="FFFFFF"/>
        </w:rPr>
        <w:t>2017</w:t>
      </w:r>
      <w:r w:rsidRPr="00C65454">
        <w:rPr>
          <w:rFonts w:ascii="宋体" w:hAnsi="宋体" w:cs="宋体" w:hint="eastAsia"/>
          <w:color w:val="000000"/>
          <w:shd w:val="clear" w:color="auto" w:fill="FFFFFF"/>
        </w:rPr>
        <w:t>年）第</w:t>
      </w:r>
      <w:r w:rsidRPr="00C65454">
        <w:rPr>
          <w:rFonts w:ascii="宋体" w:hAnsi="宋体" w:cs="宋体"/>
          <w:color w:val="000000"/>
          <w:shd w:val="clear" w:color="auto" w:fill="FFFFFF"/>
        </w:rPr>
        <w:t>33</w:t>
      </w:r>
      <w:r w:rsidRPr="00C65454">
        <w:rPr>
          <w:rFonts w:ascii="宋体" w:hAnsi="宋体" w:cs="宋体" w:hint="eastAsia"/>
          <w:color w:val="000000"/>
          <w:shd w:val="clear" w:color="auto" w:fill="FFFFFF"/>
        </w:rPr>
        <w:t>条。</w:t>
      </w:r>
    </w:p>
    <w:p w:rsidR="00147A1E" w:rsidRPr="00C65454" w:rsidRDefault="00147A1E" w:rsidP="006F23C0">
      <w:pPr>
        <w:widowControl/>
        <w:ind w:firstLineChars="200" w:firstLine="420"/>
        <w:rPr>
          <w:rFonts w:ascii="宋体"/>
          <w:color w:val="000000"/>
          <w:shd w:val="clear" w:color="auto" w:fill="FFFFFF"/>
        </w:rPr>
      </w:pPr>
      <w:r w:rsidRPr="00C65454">
        <w:rPr>
          <w:rFonts w:ascii="宋体" w:hAnsi="宋体" w:cs="宋体" w:hint="eastAsia"/>
          <w:color w:val="000000"/>
          <w:shd w:val="clear" w:color="auto" w:fill="FFFFFF"/>
        </w:rPr>
        <w:t>《工作场所职业卫生监督管理规定》（</w:t>
      </w:r>
      <w:r w:rsidRPr="00C65454">
        <w:rPr>
          <w:rFonts w:ascii="宋体" w:hAnsi="宋体" w:cs="宋体"/>
          <w:color w:val="000000"/>
          <w:shd w:val="clear" w:color="auto" w:fill="FFFFFF"/>
        </w:rPr>
        <w:t>2012</w:t>
      </w:r>
      <w:r w:rsidRPr="00C65454">
        <w:rPr>
          <w:rFonts w:ascii="宋体" w:hAnsi="宋体" w:cs="宋体" w:hint="eastAsia"/>
          <w:color w:val="000000"/>
          <w:shd w:val="clear" w:color="auto" w:fill="FFFFFF"/>
        </w:rPr>
        <w:t>年）第</w:t>
      </w:r>
      <w:r w:rsidRPr="00C65454">
        <w:rPr>
          <w:rFonts w:ascii="宋体" w:hAnsi="宋体" w:cs="宋体"/>
          <w:color w:val="000000"/>
          <w:shd w:val="clear" w:color="auto" w:fill="FFFFFF"/>
        </w:rPr>
        <w:t>29</w:t>
      </w:r>
      <w:r w:rsidRPr="00C65454">
        <w:rPr>
          <w:rFonts w:ascii="宋体" w:hAnsi="宋体" w:cs="宋体" w:hint="eastAsia"/>
          <w:color w:val="000000"/>
          <w:shd w:val="clear" w:color="auto" w:fill="FFFFFF"/>
        </w:rPr>
        <w:t>条。</w:t>
      </w:r>
    </w:p>
    <w:p w:rsidR="00147A1E" w:rsidRPr="00C65454" w:rsidRDefault="00147A1E" w:rsidP="006F23C0">
      <w:pPr>
        <w:widowControl/>
        <w:ind w:firstLineChars="200" w:firstLine="420"/>
        <w:rPr>
          <w:rFonts w:ascii="宋体"/>
          <w:color w:val="000000"/>
          <w:shd w:val="clear" w:color="auto" w:fill="FFFFFF"/>
        </w:rPr>
      </w:pPr>
    </w:p>
    <w:p w:rsidR="00147A1E" w:rsidRPr="00C65454" w:rsidRDefault="00147A1E" w:rsidP="006F23C0">
      <w:pPr>
        <w:widowControl/>
        <w:ind w:firstLineChars="200" w:firstLine="420"/>
        <w:rPr>
          <w:rFonts w:ascii="宋体"/>
          <w:color w:val="000000"/>
          <w:shd w:val="clear" w:color="auto" w:fill="FFFFFF"/>
        </w:rPr>
      </w:pPr>
    </w:p>
    <w:p w:rsidR="00147A1E" w:rsidRPr="00C65454" w:rsidRDefault="00147A1E" w:rsidP="00C65454">
      <w:pPr>
        <w:widowControl/>
        <w:rPr>
          <w:rFonts w:ascii="宋体"/>
          <w:color w:val="000000"/>
          <w:kern w:val="0"/>
        </w:rPr>
      </w:pPr>
      <w:r w:rsidRPr="00C65454">
        <w:rPr>
          <w:rFonts w:ascii="宋体" w:hAnsi="宋体" w:cs="宋体"/>
          <w:color w:val="000000"/>
          <w:kern w:val="0"/>
        </w:rPr>
        <w:t>A.</w:t>
      </w:r>
      <w:r w:rsidRPr="00C65454">
        <w:rPr>
          <w:rFonts w:ascii="宋体" w:hAnsi="宋体" w:cs="宋体" w:hint="eastAsia"/>
          <w:color w:val="000000"/>
          <w:kern w:val="0"/>
        </w:rPr>
        <w:t>【责任编号】</w:t>
      </w:r>
      <w:r w:rsidRPr="00C65454">
        <w:rPr>
          <w:rFonts w:ascii="宋体" w:hAnsi="宋体" w:cs="宋体"/>
          <w:color w:val="000000"/>
          <w:kern w:val="0"/>
        </w:rPr>
        <w:t>A1-11</w:t>
      </w:r>
    </w:p>
    <w:p w:rsidR="00147A1E" w:rsidRPr="00C65454" w:rsidRDefault="00147A1E" w:rsidP="00C65454">
      <w:pPr>
        <w:widowControl/>
        <w:rPr>
          <w:rFonts w:ascii="宋体"/>
          <w:color w:val="000000"/>
          <w:kern w:val="0"/>
        </w:rPr>
      </w:pPr>
      <w:r w:rsidRPr="00C65454">
        <w:rPr>
          <w:rFonts w:ascii="宋体" w:hAnsi="宋体" w:cs="宋体"/>
          <w:color w:val="000000"/>
          <w:kern w:val="0"/>
        </w:rPr>
        <w:t>B.</w:t>
      </w:r>
      <w:r w:rsidRPr="00C65454">
        <w:rPr>
          <w:rFonts w:ascii="宋体" w:hAnsi="宋体" w:cs="宋体" w:hint="eastAsia"/>
          <w:color w:val="000000"/>
          <w:kern w:val="0"/>
        </w:rPr>
        <w:t>【责任主体】一般企业主体</w:t>
      </w:r>
    </w:p>
    <w:p w:rsidR="00147A1E" w:rsidRPr="00C65454" w:rsidRDefault="00147A1E" w:rsidP="00C65454">
      <w:pPr>
        <w:widowControl/>
        <w:rPr>
          <w:rFonts w:ascii="宋体"/>
          <w:color w:val="000000"/>
          <w:kern w:val="0"/>
        </w:rPr>
      </w:pPr>
      <w:r w:rsidRPr="00C65454">
        <w:rPr>
          <w:rFonts w:ascii="宋体" w:hAnsi="宋体" w:cs="宋体"/>
          <w:color w:val="000000"/>
          <w:kern w:val="0"/>
        </w:rPr>
        <w:t>C.</w:t>
      </w:r>
      <w:r w:rsidRPr="00C65454">
        <w:rPr>
          <w:rFonts w:ascii="宋体" w:hAnsi="宋体" w:cs="宋体" w:hint="eastAsia"/>
          <w:color w:val="000000"/>
          <w:kern w:val="0"/>
        </w:rPr>
        <w:t>【责任名称】工伤事故保险制度规定要求</w:t>
      </w:r>
    </w:p>
    <w:p w:rsidR="00147A1E" w:rsidRPr="00C65454" w:rsidRDefault="00147A1E" w:rsidP="00C65454">
      <w:pPr>
        <w:widowControl/>
        <w:rPr>
          <w:rFonts w:ascii="宋体"/>
          <w:color w:val="000000"/>
          <w:kern w:val="0"/>
        </w:rPr>
      </w:pPr>
      <w:r w:rsidRPr="00C65454">
        <w:rPr>
          <w:rFonts w:ascii="宋体" w:hAnsi="宋体" w:cs="宋体"/>
          <w:color w:val="000000"/>
          <w:kern w:val="0"/>
        </w:rPr>
        <w:t>D.</w:t>
      </w:r>
      <w:r w:rsidRPr="00C65454">
        <w:rPr>
          <w:rFonts w:ascii="宋体" w:hAnsi="宋体" w:cs="宋体" w:hint="eastAsia"/>
          <w:color w:val="000000"/>
          <w:kern w:val="0"/>
        </w:rPr>
        <w:t>【责任指标】</w:t>
      </w:r>
    </w:p>
    <w:p w:rsidR="00147A1E" w:rsidRPr="00C65454" w:rsidRDefault="00147A1E" w:rsidP="006F23C0">
      <w:pPr>
        <w:widowControl/>
        <w:ind w:leftChars="300" w:left="630"/>
        <w:rPr>
          <w:rFonts w:ascii="宋体"/>
          <w:color w:val="000000"/>
          <w:shd w:val="clear" w:color="auto" w:fill="FFFFFF"/>
        </w:rPr>
      </w:pPr>
      <w:r w:rsidRPr="00C65454">
        <w:rPr>
          <w:rFonts w:ascii="宋体" w:hAnsi="宋体" w:cs="宋体"/>
          <w:color w:val="000000"/>
          <w:shd w:val="clear" w:color="auto" w:fill="FFFFFF"/>
        </w:rPr>
        <w:lastRenderedPageBreak/>
        <w:t>1.</w:t>
      </w:r>
      <w:r w:rsidRPr="00C65454">
        <w:rPr>
          <w:rFonts w:ascii="宋体" w:hAnsi="宋体" w:cs="宋体" w:hint="eastAsia"/>
          <w:color w:val="000000"/>
          <w:shd w:val="clear" w:color="auto" w:fill="FFFFFF"/>
        </w:rPr>
        <w:t>企业必须依法参加工伤保险，为从业人员缴纳保险费。</w:t>
      </w:r>
      <w:r w:rsidRPr="00C65454">
        <w:rPr>
          <w:rFonts w:ascii="宋体"/>
          <w:color w:val="000000"/>
          <w:shd w:val="clear" w:color="auto" w:fill="FFFFFF"/>
        </w:rPr>
        <w:br/>
      </w:r>
      <w:r w:rsidRPr="00C65454">
        <w:rPr>
          <w:rFonts w:ascii="宋体" w:hAnsi="宋体" w:cs="宋体"/>
          <w:color w:val="000000"/>
          <w:shd w:val="clear" w:color="auto" w:fill="FFFFFF"/>
        </w:rPr>
        <w:t>2.</w:t>
      </w:r>
      <w:r w:rsidRPr="00C65454">
        <w:rPr>
          <w:rFonts w:ascii="宋体" w:hAnsi="宋体" w:cs="宋体" w:hint="eastAsia"/>
          <w:color w:val="000000"/>
          <w:shd w:val="clear" w:color="auto" w:fill="FFFFFF"/>
        </w:rPr>
        <w:t>因生产安全事故受到损害的从业人员，必须保证其依法享有工伤保险外，依照有关民事法律尚有获得赔偿的权利。</w:t>
      </w:r>
    </w:p>
    <w:p w:rsidR="00147A1E" w:rsidRPr="00C65454" w:rsidRDefault="00147A1E" w:rsidP="00C65454">
      <w:pPr>
        <w:widowControl/>
        <w:rPr>
          <w:rFonts w:ascii="宋体"/>
          <w:color w:val="000000"/>
          <w:kern w:val="0"/>
        </w:rPr>
      </w:pPr>
      <w:r w:rsidRPr="00C65454">
        <w:rPr>
          <w:rFonts w:ascii="宋体" w:hAnsi="宋体" w:cs="宋体"/>
          <w:color w:val="000000"/>
          <w:kern w:val="0"/>
        </w:rPr>
        <w:t>E.</w:t>
      </w:r>
      <w:r w:rsidRPr="00C65454">
        <w:rPr>
          <w:rFonts w:ascii="宋体" w:hAnsi="宋体" w:cs="宋体" w:hint="eastAsia"/>
          <w:color w:val="000000"/>
          <w:kern w:val="0"/>
        </w:rPr>
        <w:t>【法定依据】</w:t>
      </w:r>
    </w:p>
    <w:p w:rsidR="00147A1E" w:rsidRPr="00C65454" w:rsidRDefault="00147A1E" w:rsidP="006F23C0">
      <w:pPr>
        <w:widowControl/>
        <w:ind w:firstLineChars="200" w:firstLine="420"/>
        <w:rPr>
          <w:rFonts w:ascii="宋体"/>
          <w:color w:val="000000"/>
          <w:kern w:val="0"/>
        </w:rPr>
      </w:pPr>
      <w:r w:rsidRPr="00C65454">
        <w:rPr>
          <w:rFonts w:ascii="宋体" w:hAnsi="宋体" w:cs="宋体" w:hint="eastAsia"/>
          <w:color w:val="000000"/>
          <w:kern w:val="0"/>
        </w:rPr>
        <w:t>《中华人民共和国安全生产法》（</w:t>
      </w:r>
      <w:r w:rsidRPr="00C65454">
        <w:rPr>
          <w:rFonts w:ascii="宋体" w:hAnsi="宋体" w:cs="宋体"/>
          <w:color w:val="000000"/>
          <w:kern w:val="0"/>
        </w:rPr>
        <w:t>2014</w:t>
      </w:r>
      <w:r w:rsidRPr="00C65454">
        <w:rPr>
          <w:rFonts w:ascii="宋体" w:hAnsi="宋体" w:cs="宋体" w:hint="eastAsia"/>
          <w:color w:val="000000"/>
          <w:kern w:val="0"/>
        </w:rPr>
        <w:t>年）第</w:t>
      </w:r>
      <w:r w:rsidRPr="00C65454">
        <w:rPr>
          <w:rFonts w:ascii="宋体" w:hAnsi="宋体" w:cs="宋体"/>
          <w:color w:val="000000"/>
          <w:kern w:val="0"/>
        </w:rPr>
        <w:t>48</w:t>
      </w:r>
      <w:r w:rsidRPr="00C65454">
        <w:rPr>
          <w:rFonts w:ascii="宋体" w:hAnsi="宋体" w:cs="宋体" w:hint="eastAsia"/>
          <w:color w:val="000000"/>
          <w:kern w:val="0"/>
        </w:rPr>
        <w:t>、</w:t>
      </w:r>
      <w:r w:rsidRPr="00C65454">
        <w:rPr>
          <w:rFonts w:ascii="宋体" w:hAnsi="宋体" w:cs="宋体"/>
          <w:color w:val="000000"/>
          <w:kern w:val="0"/>
        </w:rPr>
        <w:t>53</w:t>
      </w:r>
      <w:r w:rsidRPr="00C65454">
        <w:rPr>
          <w:rFonts w:ascii="宋体" w:hAnsi="宋体" w:cs="宋体" w:hint="eastAsia"/>
          <w:color w:val="000000"/>
          <w:kern w:val="0"/>
        </w:rPr>
        <w:t>条；</w:t>
      </w:r>
    </w:p>
    <w:p w:rsidR="00147A1E" w:rsidRPr="00C65454" w:rsidRDefault="00147A1E" w:rsidP="006F23C0">
      <w:pPr>
        <w:widowControl/>
        <w:ind w:firstLineChars="200" w:firstLine="420"/>
        <w:rPr>
          <w:rFonts w:ascii="宋体"/>
          <w:color w:val="000000"/>
          <w:kern w:val="0"/>
        </w:rPr>
      </w:pPr>
      <w:r w:rsidRPr="00C65454">
        <w:rPr>
          <w:rFonts w:ascii="宋体" w:hAnsi="宋体" w:cs="宋体" w:hint="eastAsia"/>
          <w:color w:val="000000"/>
          <w:kern w:val="0"/>
        </w:rPr>
        <w:t>《中华人民共和国职业病防治法》（</w:t>
      </w:r>
      <w:r w:rsidRPr="00C65454">
        <w:rPr>
          <w:rFonts w:ascii="宋体" w:hAnsi="宋体" w:cs="宋体"/>
          <w:color w:val="000000"/>
          <w:kern w:val="0"/>
        </w:rPr>
        <w:t>2017</w:t>
      </w:r>
      <w:r w:rsidRPr="00C65454">
        <w:rPr>
          <w:rFonts w:ascii="宋体" w:hAnsi="宋体" w:cs="宋体" w:hint="eastAsia"/>
          <w:color w:val="000000"/>
          <w:kern w:val="0"/>
        </w:rPr>
        <w:t>年）第</w:t>
      </w:r>
      <w:r w:rsidRPr="00C65454">
        <w:rPr>
          <w:rFonts w:ascii="宋体" w:hAnsi="宋体" w:cs="宋体"/>
          <w:color w:val="000000"/>
          <w:kern w:val="0"/>
        </w:rPr>
        <w:t>7</w:t>
      </w:r>
      <w:r w:rsidRPr="00C65454">
        <w:rPr>
          <w:rFonts w:ascii="宋体" w:hAnsi="宋体" w:cs="宋体" w:hint="eastAsia"/>
          <w:color w:val="000000"/>
          <w:kern w:val="0"/>
        </w:rPr>
        <w:t>条；</w:t>
      </w:r>
    </w:p>
    <w:p w:rsidR="00147A1E" w:rsidRPr="00C65454" w:rsidRDefault="00147A1E" w:rsidP="006F23C0">
      <w:pPr>
        <w:widowControl/>
        <w:ind w:firstLineChars="200" w:firstLine="420"/>
        <w:rPr>
          <w:rFonts w:ascii="宋体"/>
          <w:color w:val="000000"/>
          <w:kern w:val="0"/>
        </w:rPr>
      </w:pPr>
      <w:r w:rsidRPr="00C65454">
        <w:rPr>
          <w:rFonts w:ascii="宋体" w:hAnsi="宋体" w:cs="宋体" w:hint="eastAsia"/>
          <w:color w:val="000000"/>
          <w:kern w:val="0"/>
        </w:rPr>
        <w:t>《</w:t>
      </w:r>
      <w:hyperlink r:id="rId47" w:history="1">
        <w:r w:rsidRPr="00C65454">
          <w:rPr>
            <w:rFonts w:ascii="宋体" w:hAnsi="宋体" w:cs="宋体" w:hint="eastAsia"/>
            <w:color w:val="000000"/>
            <w:kern w:val="0"/>
          </w:rPr>
          <w:t>天津市安全生产条例</w:t>
        </w:r>
      </w:hyperlink>
      <w:r w:rsidRPr="00C65454">
        <w:rPr>
          <w:rFonts w:ascii="宋体" w:hAnsi="宋体" w:cs="宋体" w:hint="eastAsia"/>
          <w:color w:val="000000"/>
          <w:kern w:val="0"/>
        </w:rPr>
        <w:t>》（</w:t>
      </w:r>
      <w:r w:rsidRPr="00C65454">
        <w:rPr>
          <w:rFonts w:ascii="宋体" w:hAnsi="宋体" w:cs="宋体"/>
          <w:color w:val="000000"/>
          <w:kern w:val="0"/>
        </w:rPr>
        <w:t>2016</w:t>
      </w:r>
      <w:r w:rsidRPr="00C65454">
        <w:rPr>
          <w:rFonts w:ascii="宋体" w:hAnsi="宋体" w:cs="宋体" w:hint="eastAsia"/>
          <w:color w:val="000000"/>
          <w:kern w:val="0"/>
        </w:rPr>
        <w:t>年）第</w:t>
      </w:r>
      <w:r w:rsidRPr="00C65454">
        <w:rPr>
          <w:rFonts w:ascii="宋体" w:hAnsi="宋体" w:cs="宋体"/>
          <w:color w:val="000000"/>
          <w:kern w:val="0"/>
        </w:rPr>
        <w:t>25</w:t>
      </w:r>
      <w:r w:rsidRPr="00C65454">
        <w:rPr>
          <w:rFonts w:ascii="宋体" w:hAnsi="宋体" w:cs="宋体" w:hint="eastAsia"/>
          <w:color w:val="000000"/>
          <w:kern w:val="0"/>
        </w:rPr>
        <w:t>条。</w:t>
      </w:r>
    </w:p>
    <w:p w:rsidR="00147A1E" w:rsidRPr="00C65454" w:rsidRDefault="00147A1E" w:rsidP="006F23C0">
      <w:pPr>
        <w:widowControl/>
        <w:ind w:firstLineChars="200" w:firstLine="420"/>
        <w:rPr>
          <w:rFonts w:ascii="宋体"/>
          <w:color w:val="000000"/>
          <w:kern w:val="0"/>
        </w:rPr>
      </w:pPr>
    </w:p>
    <w:p w:rsidR="00147A1E" w:rsidRPr="00C65454" w:rsidRDefault="00147A1E" w:rsidP="006F23C0">
      <w:pPr>
        <w:widowControl/>
        <w:ind w:firstLineChars="200" w:firstLine="420"/>
        <w:rPr>
          <w:rFonts w:ascii="宋体"/>
          <w:color w:val="000000"/>
          <w:kern w:val="0"/>
        </w:rPr>
      </w:pPr>
    </w:p>
    <w:p w:rsidR="00147A1E" w:rsidRPr="00C65454" w:rsidRDefault="00147A1E" w:rsidP="00C65454">
      <w:pPr>
        <w:widowControl/>
        <w:numPr>
          <w:ilvl w:val="0"/>
          <w:numId w:val="3"/>
        </w:numPr>
        <w:jc w:val="center"/>
        <w:rPr>
          <w:rFonts w:ascii="宋体"/>
          <w:color w:val="000000"/>
          <w:kern w:val="0"/>
          <w:sz w:val="26"/>
          <w:szCs w:val="26"/>
        </w:rPr>
      </w:pPr>
      <w:r w:rsidRPr="00C65454">
        <w:rPr>
          <w:rFonts w:ascii="宋体" w:hAnsi="宋体" w:cs="宋体" w:hint="eastAsia"/>
          <w:color w:val="000000"/>
          <w:kern w:val="0"/>
          <w:sz w:val="26"/>
          <w:szCs w:val="26"/>
        </w:rPr>
        <w:t>一般企业主体（企业安全生产技术保障）</w:t>
      </w:r>
    </w:p>
    <w:p w:rsidR="00147A1E" w:rsidRPr="00C65454" w:rsidRDefault="00147A1E" w:rsidP="00C65454">
      <w:pPr>
        <w:widowControl/>
        <w:rPr>
          <w:rFonts w:ascii="宋体"/>
          <w:color w:val="000000"/>
          <w:shd w:val="clear" w:color="auto" w:fill="FFFFFF"/>
        </w:rPr>
      </w:pPr>
    </w:p>
    <w:p w:rsidR="00147A1E" w:rsidRPr="00C65454" w:rsidRDefault="00147A1E" w:rsidP="00C65454">
      <w:pPr>
        <w:widowControl/>
        <w:jc w:val="center"/>
        <w:rPr>
          <w:rFonts w:ascii="宋体"/>
          <w:color w:val="000000"/>
          <w:kern w:val="0"/>
          <w:sz w:val="22"/>
          <w:szCs w:val="22"/>
        </w:rPr>
      </w:pPr>
      <w:r w:rsidRPr="00C65454">
        <w:rPr>
          <w:rFonts w:ascii="宋体" w:hAnsi="宋体" w:cs="宋体" w:hint="eastAsia"/>
          <w:color w:val="000000"/>
          <w:kern w:val="0"/>
          <w:sz w:val="22"/>
          <w:szCs w:val="22"/>
        </w:rPr>
        <w:t>本节目录</w:t>
      </w:r>
    </w:p>
    <w:p w:rsidR="00147A1E" w:rsidRPr="00C65454" w:rsidRDefault="00147A1E" w:rsidP="00C65454">
      <w:pPr>
        <w:widowControl/>
        <w:rPr>
          <w:rFonts w:ascii="宋体"/>
          <w:color w:val="000000"/>
          <w:kern w:val="0"/>
        </w:rPr>
      </w:pPr>
    </w:p>
    <w:p w:rsidR="00147A1E" w:rsidRPr="00EB1F82" w:rsidRDefault="00147A1E" w:rsidP="00C65454">
      <w:pPr>
        <w:widowControl/>
        <w:rPr>
          <w:rFonts w:ascii="宋体"/>
          <w:color w:val="000000"/>
          <w:kern w:val="0"/>
          <w:sz w:val="22"/>
          <w:szCs w:val="22"/>
        </w:rPr>
      </w:pPr>
      <w:r w:rsidRPr="00EB1F82">
        <w:rPr>
          <w:rFonts w:ascii="宋体" w:hAnsi="宋体" w:cs="宋体"/>
          <w:color w:val="000000"/>
          <w:sz w:val="22"/>
          <w:szCs w:val="22"/>
        </w:rPr>
        <w:t>1</w:t>
      </w:r>
      <w:r w:rsidRPr="00EB1F82">
        <w:rPr>
          <w:rFonts w:ascii="宋体" w:hAnsi="宋体" w:cs="宋体" w:hint="eastAsia"/>
          <w:color w:val="000000"/>
          <w:kern w:val="0"/>
          <w:sz w:val="22"/>
          <w:szCs w:val="22"/>
        </w:rPr>
        <w:t>建设项目“三同时”及有关要求。</w:t>
      </w:r>
    </w:p>
    <w:p w:rsidR="00147A1E" w:rsidRPr="00EB1F82" w:rsidRDefault="00147A1E" w:rsidP="00C65454">
      <w:pPr>
        <w:widowControl/>
        <w:rPr>
          <w:rFonts w:ascii="宋体"/>
          <w:color w:val="000000"/>
          <w:kern w:val="0"/>
          <w:sz w:val="22"/>
          <w:szCs w:val="22"/>
        </w:rPr>
      </w:pPr>
      <w:r w:rsidRPr="00EB1F82">
        <w:rPr>
          <w:rFonts w:ascii="宋体" w:hAnsi="宋体" w:cs="宋体"/>
          <w:color w:val="000000"/>
          <w:kern w:val="0"/>
          <w:sz w:val="22"/>
          <w:szCs w:val="22"/>
        </w:rPr>
        <w:t>2</w:t>
      </w:r>
      <w:r w:rsidRPr="00EB1F82">
        <w:rPr>
          <w:rFonts w:ascii="宋体" w:hAnsi="宋体" w:cs="宋体" w:hint="eastAsia"/>
          <w:color w:val="000000"/>
          <w:kern w:val="0"/>
          <w:sz w:val="22"/>
          <w:szCs w:val="22"/>
        </w:rPr>
        <w:t>危险场所作业和危险物品处置安全要求。</w:t>
      </w:r>
    </w:p>
    <w:p w:rsidR="00147A1E" w:rsidRPr="00EB1F82" w:rsidRDefault="00147A1E" w:rsidP="00C65454">
      <w:pPr>
        <w:widowControl/>
        <w:rPr>
          <w:rFonts w:ascii="宋体"/>
          <w:color w:val="000000"/>
          <w:kern w:val="0"/>
          <w:sz w:val="22"/>
          <w:szCs w:val="22"/>
        </w:rPr>
      </w:pPr>
      <w:r w:rsidRPr="00EB1F82">
        <w:rPr>
          <w:rFonts w:ascii="宋体" w:hAnsi="宋体" w:cs="宋体"/>
          <w:color w:val="000000"/>
          <w:kern w:val="0"/>
          <w:sz w:val="22"/>
          <w:szCs w:val="22"/>
        </w:rPr>
        <w:t>3</w:t>
      </w:r>
      <w:r w:rsidRPr="00EB1F82">
        <w:rPr>
          <w:rFonts w:ascii="宋体" w:hAnsi="宋体" w:cs="宋体" w:hint="eastAsia"/>
          <w:color w:val="000000"/>
          <w:kern w:val="0"/>
          <w:sz w:val="22"/>
          <w:szCs w:val="22"/>
        </w:rPr>
        <w:t>较大危险设备设施的安全要求。</w:t>
      </w:r>
    </w:p>
    <w:p w:rsidR="00147A1E" w:rsidRPr="00EB1F82" w:rsidRDefault="00147A1E" w:rsidP="00C65454">
      <w:pPr>
        <w:widowControl/>
        <w:rPr>
          <w:rFonts w:ascii="宋体"/>
          <w:color w:val="000000"/>
          <w:kern w:val="0"/>
          <w:sz w:val="22"/>
          <w:szCs w:val="22"/>
        </w:rPr>
      </w:pPr>
      <w:r w:rsidRPr="00EB1F82">
        <w:rPr>
          <w:rFonts w:ascii="宋体" w:hAnsi="宋体" w:cs="宋体"/>
          <w:color w:val="000000"/>
          <w:kern w:val="0"/>
          <w:sz w:val="22"/>
          <w:szCs w:val="22"/>
        </w:rPr>
        <w:t>4</w:t>
      </w:r>
      <w:r w:rsidRPr="00EB1F82">
        <w:rPr>
          <w:rFonts w:ascii="宋体" w:hAnsi="宋体" w:cs="宋体" w:hint="eastAsia"/>
          <w:color w:val="000000"/>
          <w:kern w:val="0"/>
          <w:sz w:val="22"/>
          <w:szCs w:val="22"/>
        </w:rPr>
        <w:t>建立工艺设备淘汰和使用的安全制度。</w:t>
      </w:r>
    </w:p>
    <w:p w:rsidR="00147A1E" w:rsidRPr="00EB1F82" w:rsidRDefault="00147A1E" w:rsidP="00C65454">
      <w:pPr>
        <w:widowControl/>
        <w:rPr>
          <w:rFonts w:ascii="宋体"/>
          <w:color w:val="000000"/>
          <w:kern w:val="0"/>
          <w:sz w:val="22"/>
          <w:szCs w:val="22"/>
        </w:rPr>
      </w:pPr>
      <w:r w:rsidRPr="00EB1F82">
        <w:rPr>
          <w:rFonts w:ascii="宋体" w:hAnsi="宋体" w:cs="宋体"/>
          <w:color w:val="000000"/>
          <w:kern w:val="0"/>
          <w:sz w:val="22"/>
          <w:szCs w:val="22"/>
        </w:rPr>
        <w:t>5</w:t>
      </w:r>
      <w:r w:rsidRPr="00EB1F82">
        <w:rPr>
          <w:rFonts w:ascii="宋体" w:hAnsi="宋体" w:cs="宋体" w:hint="eastAsia"/>
          <w:color w:val="000000"/>
          <w:kern w:val="0"/>
          <w:sz w:val="22"/>
          <w:szCs w:val="22"/>
        </w:rPr>
        <w:t>重大危险源安全管理要求。</w:t>
      </w:r>
    </w:p>
    <w:p w:rsidR="00147A1E" w:rsidRPr="00EB1F82" w:rsidRDefault="00147A1E" w:rsidP="00C65454">
      <w:pPr>
        <w:widowControl/>
        <w:rPr>
          <w:rFonts w:ascii="宋体"/>
          <w:color w:val="000000"/>
          <w:kern w:val="0"/>
          <w:sz w:val="22"/>
          <w:szCs w:val="22"/>
        </w:rPr>
      </w:pPr>
      <w:r w:rsidRPr="00EB1F82">
        <w:rPr>
          <w:rFonts w:ascii="宋体" w:hAnsi="宋体" w:cs="宋体"/>
          <w:color w:val="000000"/>
          <w:kern w:val="0"/>
          <w:sz w:val="22"/>
          <w:szCs w:val="22"/>
        </w:rPr>
        <w:t>6</w:t>
      </w:r>
      <w:r w:rsidRPr="00EB1F82">
        <w:rPr>
          <w:rFonts w:ascii="宋体" w:hAnsi="宋体" w:cs="宋体" w:hint="eastAsia"/>
          <w:color w:val="000000"/>
          <w:kern w:val="0"/>
          <w:sz w:val="22"/>
          <w:szCs w:val="22"/>
        </w:rPr>
        <w:t>建立生产安全事故隐患排查治理制度。</w:t>
      </w:r>
    </w:p>
    <w:p w:rsidR="00147A1E" w:rsidRPr="00EB1F82" w:rsidRDefault="00147A1E" w:rsidP="00C65454">
      <w:pPr>
        <w:widowControl/>
        <w:rPr>
          <w:rFonts w:ascii="宋体"/>
          <w:color w:val="000000"/>
          <w:kern w:val="0"/>
          <w:sz w:val="22"/>
          <w:szCs w:val="22"/>
        </w:rPr>
      </w:pPr>
      <w:r w:rsidRPr="00EB1F82">
        <w:rPr>
          <w:rFonts w:ascii="宋体" w:hAnsi="宋体" w:cs="宋体"/>
          <w:color w:val="000000"/>
          <w:kern w:val="0"/>
          <w:sz w:val="22"/>
          <w:szCs w:val="22"/>
        </w:rPr>
        <w:t>7</w:t>
      </w:r>
      <w:r w:rsidRPr="00EB1F82">
        <w:rPr>
          <w:rFonts w:ascii="宋体" w:hAnsi="宋体" w:cs="宋体" w:hint="eastAsia"/>
          <w:color w:val="000000"/>
          <w:kern w:val="0"/>
          <w:sz w:val="22"/>
          <w:szCs w:val="22"/>
        </w:rPr>
        <w:t>多单位构成生产经营活动的安全管理要求。</w:t>
      </w:r>
    </w:p>
    <w:p w:rsidR="00147A1E" w:rsidRPr="00C65454" w:rsidRDefault="00147A1E" w:rsidP="006F23C0">
      <w:pPr>
        <w:widowControl/>
        <w:ind w:firstLineChars="200" w:firstLine="420"/>
        <w:rPr>
          <w:rFonts w:ascii="宋体"/>
          <w:color w:val="000000"/>
          <w:kern w:val="0"/>
        </w:rPr>
      </w:pPr>
    </w:p>
    <w:p w:rsidR="00147A1E" w:rsidRPr="00C65454" w:rsidRDefault="00147A1E" w:rsidP="006F23C0">
      <w:pPr>
        <w:widowControl/>
        <w:ind w:firstLineChars="200" w:firstLine="420"/>
        <w:rPr>
          <w:rFonts w:ascii="宋体"/>
          <w:color w:val="000000"/>
          <w:kern w:val="0"/>
        </w:rPr>
      </w:pPr>
    </w:p>
    <w:p w:rsidR="00147A1E" w:rsidRPr="00C65454" w:rsidRDefault="00147A1E" w:rsidP="00C65454">
      <w:pPr>
        <w:widowControl/>
        <w:rPr>
          <w:rFonts w:ascii="宋体"/>
          <w:color w:val="000000"/>
          <w:kern w:val="0"/>
        </w:rPr>
      </w:pPr>
      <w:r w:rsidRPr="00C65454">
        <w:rPr>
          <w:rFonts w:ascii="宋体" w:hAnsi="宋体" w:cs="宋体"/>
          <w:color w:val="000000"/>
          <w:kern w:val="0"/>
        </w:rPr>
        <w:t>A.</w:t>
      </w:r>
      <w:r w:rsidRPr="00C65454">
        <w:rPr>
          <w:rFonts w:ascii="宋体" w:hAnsi="宋体" w:cs="宋体" w:hint="eastAsia"/>
          <w:color w:val="000000"/>
          <w:kern w:val="0"/>
        </w:rPr>
        <w:t>【责任编号】</w:t>
      </w:r>
      <w:r w:rsidRPr="00C65454">
        <w:rPr>
          <w:rFonts w:ascii="宋体" w:hAnsi="宋体" w:cs="宋体"/>
          <w:color w:val="000000"/>
          <w:kern w:val="0"/>
        </w:rPr>
        <w:t>A2-1</w:t>
      </w:r>
    </w:p>
    <w:p w:rsidR="00147A1E" w:rsidRPr="00C65454" w:rsidRDefault="00147A1E" w:rsidP="00C65454">
      <w:pPr>
        <w:widowControl/>
        <w:rPr>
          <w:rFonts w:ascii="宋体"/>
          <w:color w:val="000000"/>
          <w:kern w:val="0"/>
        </w:rPr>
      </w:pPr>
      <w:r w:rsidRPr="00C65454">
        <w:rPr>
          <w:rFonts w:ascii="宋体" w:hAnsi="宋体" w:cs="宋体"/>
          <w:color w:val="000000"/>
          <w:kern w:val="0"/>
        </w:rPr>
        <w:t>B.</w:t>
      </w:r>
      <w:r w:rsidRPr="00C65454">
        <w:rPr>
          <w:rFonts w:ascii="宋体" w:hAnsi="宋体" w:cs="宋体" w:hint="eastAsia"/>
          <w:color w:val="000000"/>
          <w:kern w:val="0"/>
        </w:rPr>
        <w:t>【责任主体】一般企业主体</w:t>
      </w:r>
    </w:p>
    <w:p w:rsidR="00147A1E" w:rsidRPr="00C65454" w:rsidRDefault="00147A1E" w:rsidP="00C65454">
      <w:pPr>
        <w:widowControl/>
        <w:rPr>
          <w:rFonts w:ascii="宋体"/>
          <w:color w:val="000000"/>
          <w:kern w:val="0"/>
        </w:rPr>
      </w:pPr>
      <w:r w:rsidRPr="00C65454">
        <w:rPr>
          <w:rFonts w:ascii="宋体" w:hAnsi="宋体" w:cs="宋体"/>
          <w:color w:val="000000"/>
          <w:kern w:val="0"/>
        </w:rPr>
        <w:t>C.</w:t>
      </w:r>
      <w:r w:rsidRPr="00C65454">
        <w:rPr>
          <w:rFonts w:ascii="宋体" w:hAnsi="宋体" w:cs="宋体" w:hint="eastAsia"/>
          <w:color w:val="000000"/>
          <w:kern w:val="0"/>
        </w:rPr>
        <w:t>【责任名称】建设项目“三同时”及有关要求。</w:t>
      </w:r>
    </w:p>
    <w:p w:rsidR="00147A1E" w:rsidRPr="00C65454" w:rsidRDefault="00147A1E" w:rsidP="00C65454">
      <w:pPr>
        <w:widowControl/>
        <w:rPr>
          <w:rFonts w:ascii="宋体"/>
          <w:color w:val="000000"/>
          <w:kern w:val="0"/>
        </w:rPr>
      </w:pPr>
      <w:r w:rsidRPr="00C65454">
        <w:rPr>
          <w:rFonts w:ascii="宋体" w:hAnsi="宋体" w:cs="宋体"/>
          <w:color w:val="000000"/>
          <w:kern w:val="0"/>
        </w:rPr>
        <w:t>D.</w:t>
      </w:r>
      <w:r w:rsidRPr="00C65454">
        <w:rPr>
          <w:rFonts w:ascii="宋体" w:hAnsi="宋体" w:cs="宋体" w:hint="eastAsia"/>
          <w:color w:val="000000"/>
          <w:kern w:val="0"/>
        </w:rPr>
        <w:t>【责任指标】</w:t>
      </w:r>
    </w:p>
    <w:p w:rsidR="00147A1E" w:rsidRPr="00C65454" w:rsidRDefault="00147A1E" w:rsidP="006F23C0">
      <w:pPr>
        <w:widowControl/>
        <w:ind w:firstLineChars="200" w:firstLine="420"/>
        <w:rPr>
          <w:rFonts w:ascii="宋体"/>
          <w:color w:val="000000"/>
          <w:shd w:val="clear" w:color="auto" w:fill="FFFFFF"/>
        </w:rPr>
      </w:pPr>
      <w:r w:rsidRPr="00C65454">
        <w:rPr>
          <w:rFonts w:ascii="宋体" w:hAnsi="宋体" w:cs="宋体"/>
          <w:color w:val="000000"/>
          <w:kern w:val="0"/>
        </w:rPr>
        <w:t>1.</w:t>
      </w:r>
      <w:r w:rsidRPr="00C65454">
        <w:rPr>
          <w:rFonts w:ascii="宋体" w:hAnsi="宋体" w:cs="宋体" w:hint="eastAsia"/>
          <w:color w:val="000000"/>
          <w:shd w:val="clear" w:color="auto" w:fill="FFFFFF"/>
        </w:rPr>
        <w:t>企业新建、改建、扩建工程项目的安全设施，必须与主体工程同时设计、同时施工、同时投入生产和使用。</w:t>
      </w:r>
    </w:p>
    <w:p w:rsidR="00147A1E" w:rsidRPr="00C65454" w:rsidRDefault="00147A1E" w:rsidP="006F23C0">
      <w:pPr>
        <w:widowControl/>
        <w:ind w:firstLineChars="200" w:firstLine="420"/>
        <w:rPr>
          <w:rFonts w:ascii="宋体"/>
          <w:color w:val="000000"/>
          <w:shd w:val="clear" w:color="auto" w:fill="FFFFFF"/>
        </w:rPr>
      </w:pPr>
      <w:r w:rsidRPr="00C65454">
        <w:rPr>
          <w:rFonts w:ascii="宋体" w:hAnsi="宋体" w:cs="宋体"/>
          <w:color w:val="000000"/>
          <w:kern w:val="0"/>
        </w:rPr>
        <w:t>2.</w:t>
      </w:r>
      <w:r w:rsidRPr="00C65454">
        <w:rPr>
          <w:rFonts w:ascii="宋体" w:hAnsi="宋体" w:cs="宋体" w:hint="eastAsia"/>
          <w:color w:val="000000"/>
          <w:shd w:val="clear" w:color="auto" w:fill="FFFFFF"/>
        </w:rPr>
        <w:t>矿山、金属冶炼建设项目和用于生产、储存、装卸危险物品的建设项目，应当进行安全评价。</w:t>
      </w:r>
    </w:p>
    <w:p w:rsidR="00147A1E" w:rsidRPr="00C65454" w:rsidRDefault="00147A1E" w:rsidP="006F23C0">
      <w:pPr>
        <w:widowControl/>
        <w:ind w:leftChars="200" w:left="420"/>
        <w:rPr>
          <w:rFonts w:ascii="宋体"/>
          <w:color w:val="000000"/>
          <w:shd w:val="clear" w:color="auto" w:fill="FFFFFF"/>
        </w:rPr>
      </w:pPr>
      <w:r w:rsidRPr="00C65454">
        <w:rPr>
          <w:rFonts w:ascii="宋体" w:hAnsi="宋体" w:cs="宋体"/>
          <w:color w:val="000000"/>
          <w:kern w:val="0"/>
        </w:rPr>
        <w:t>3.</w:t>
      </w:r>
      <w:r w:rsidRPr="00C65454">
        <w:rPr>
          <w:rFonts w:ascii="宋体" w:hAnsi="宋体" w:cs="宋体" w:hint="eastAsia"/>
          <w:color w:val="000000"/>
          <w:shd w:val="clear" w:color="auto" w:fill="FFFFFF"/>
        </w:rPr>
        <w:t>建设项目安全设施的设计人、设计单位应当对安全设施设计负责。</w:t>
      </w:r>
      <w:r w:rsidRPr="00C65454">
        <w:rPr>
          <w:rFonts w:ascii="宋体"/>
          <w:color w:val="000000"/>
          <w:shd w:val="clear" w:color="auto" w:fill="FFFFFF"/>
        </w:rPr>
        <w:br/>
      </w:r>
      <w:r w:rsidRPr="00C65454">
        <w:rPr>
          <w:rFonts w:ascii="宋体" w:hAnsi="宋体" w:cs="宋体"/>
          <w:color w:val="000000"/>
          <w:shd w:val="clear" w:color="auto" w:fill="FFFFFF"/>
        </w:rPr>
        <w:t>4.</w:t>
      </w:r>
      <w:r w:rsidRPr="00C65454">
        <w:rPr>
          <w:rFonts w:ascii="宋体" w:hAnsi="宋体" w:cs="宋体" w:hint="eastAsia"/>
          <w:color w:val="000000"/>
          <w:shd w:val="clear" w:color="auto" w:fill="FFFFFF"/>
        </w:rPr>
        <w:t>矿山、金属冶炼建设项目和用于生产、储存、装卸危险物品的建设项目的施工单位必须按照批准的安全设施设计施工，并对安全设施的工程质量负责。</w:t>
      </w:r>
    </w:p>
    <w:p w:rsidR="00147A1E" w:rsidRPr="00C65454" w:rsidRDefault="00147A1E" w:rsidP="006F23C0">
      <w:pPr>
        <w:widowControl/>
        <w:ind w:firstLineChars="200" w:firstLine="420"/>
        <w:rPr>
          <w:rFonts w:ascii="宋体"/>
          <w:color w:val="000000"/>
          <w:shd w:val="clear" w:color="auto" w:fill="FFFFFF"/>
        </w:rPr>
      </w:pPr>
      <w:r w:rsidRPr="00C65454">
        <w:rPr>
          <w:rFonts w:ascii="宋体" w:hAnsi="宋体" w:cs="宋体" w:hint="eastAsia"/>
          <w:color w:val="000000"/>
          <w:shd w:val="clear" w:color="auto" w:fill="FFFFFF"/>
        </w:rPr>
        <w:t>矿山、金属冶炼建设项目和用于生产、储存危险物品的建设项目竣工投入生产或者使用前，应当由建设单位负责组织对安全设施进行验收；验收合格后，方可投入生产和使用</w:t>
      </w:r>
    </w:p>
    <w:p w:rsidR="00147A1E" w:rsidRPr="00C65454" w:rsidRDefault="00147A1E" w:rsidP="006F23C0">
      <w:pPr>
        <w:widowControl/>
        <w:ind w:firstLineChars="200" w:firstLine="420"/>
        <w:rPr>
          <w:rFonts w:ascii="宋体"/>
          <w:color w:val="000000"/>
          <w:kern w:val="0"/>
        </w:rPr>
      </w:pPr>
      <w:r w:rsidRPr="00C65454">
        <w:rPr>
          <w:rFonts w:ascii="宋体" w:hAnsi="宋体" w:cs="宋体"/>
          <w:color w:val="000000"/>
          <w:kern w:val="0"/>
        </w:rPr>
        <w:t>5.</w:t>
      </w:r>
      <w:r w:rsidRPr="00C65454">
        <w:rPr>
          <w:rFonts w:ascii="宋体" w:hAnsi="宋体" w:cs="宋体" w:hint="eastAsia"/>
          <w:color w:val="000000"/>
          <w:kern w:val="0"/>
        </w:rPr>
        <w:t>建设项目的企业应当进行安全预评价：</w:t>
      </w:r>
    </w:p>
    <w:p w:rsidR="00147A1E" w:rsidRPr="00C65454" w:rsidRDefault="00147A1E" w:rsidP="006F23C0">
      <w:pPr>
        <w:widowControl/>
        <w:ind w:firstLineChars="200" w:firstLine="420"/>
        <w:rPr>
          <w:rFonts w:ascii="宋体"/>
          <w:color w:val="000000"/>
          <w:kern w:val="0"/>
        </w:rPr>
      </w:pPr>
      <w:r w:rsidRPr="00C65454">
        <w:rPr>
          <w:rFonts w:ascii="宋体" w:hAnsi="宋体" w:cs="宋体" w:hint="eastAsia"/>
          <w:color w:val="000000"/>
          <w:kern w:val="0"/>
        </w:rPr>
        <w:t>（</w:t>
      </w:r>
      <w:r w:rsidRPr="00C65454">
        <w:rPr>
          <w:rFonts w:ascii="宋体" w:hAnsi="宋体" w:cs="宋体"/>
          <w:color w:val="000000"/>
          <w:kern w:val="0"/>
        </w:rPr>
        <w:t>1</w:t>
      </w:r>
      <w:r w:rsidRPr="00C65454">
        <w:rPr>
          <w:rFonts w:ascii="宋体" w:hAnsi="宋体" w:cs="宋体" w:hint="eastAsia"/>
          <w:color w:val="000000"/>
          <w:kern w:val="0"/>
        </w:rPr>
        <w:t>）非煤矿矿山建设项目；</w:t>
      </w:r>
    </w:p>
    <w:p w:rsidR="00147A1E" w:rsidRPr="00C65454" w:rsidRDefault="00147A1E" w:rsidP="006F23C0">
      <w:pPr>
        <w:widowControl/>
        <w:ind w:firstLineChars="200" w:firstLine="420"/>
        <w:rPr>
          <w:rFonts w:ascii="宋体"/>
          <w:color w:val="000000"/>
          <w:kern w:val="0"/>
        </w:rPr>
      </w:pPr>
      <w:r w:rsidRPr="00C65454">
        <w:rPr>
          <w:rFonts w:ascii="宋体" w:hAnsi="宋体" w:cs="宋体" w:hint="eastAsia"/>
          <w:color w:val="000000"/>
          <w:kern w:val="0"/>
        </w:rPr>
        <w:t>（</w:t>
      </w:r>
      <w:r w:rsidRPr="00C65454">
        <w:rPr>
          <w:rFonts w:ascii="宋体" w:hAnsi="宋体" w:cs="宋体"/>
          <w:color w:val="000000"/>
          <w:kern w:val="0"/>
        </w:rPr>
        <w:t>2</w:t>
      </w:r>
      <w:r w:rsidRPr="00C65454">
        <w:rPr>
          <w:rFonts w:ascii="宋体" w:hAnsi="宋体" w:cs="宋体" w:hint="eastAsia"/>
          <w:color w:val="000000"/>
          <w:kern w:val="0"/>
        </w:rPr>
        <w:t>）生产、储存危险化学品的建设项目；</w:t>
      </w:r>
    </w:p>
    <w:p w:rsidR="00147A1E" w:rsidRPr="00C65454" w:rsidRDefault="00147A1E" w:rsidP="006F23C0">
      <w:pPr>
        <w:widowControl/>
        <w:ind w:firstLineChars="200" w:firstLine="420"/>
        <w:rPr>
          <w:rFonts w:ascii="宋体"/>
          <w:color w:val="000000"/>
          <w:kern w:val="0"/>
        </w:rPr>
      </w:pPr>
      <w:r w:rsidRPr="00C65454">
        <w:rPr>
          <w:rFonts w:ascii="宋体" w:hAnsi="宋体" w:cs="宋体" w:hint="eastAsia"/>
          <w:color w:val="000000"/>
          <w:kern w:val="0"/>
        </w:rPr>
        <w:t>（</w:t>
      </w:r>
      <w:r w:rsidRPr="00C65454">
        <w:rPr>
          <w:rFonts w:ascii="宋体" w:hAnsi="宋体" w:cs="宋体"/>
          <w:color w:val="000000"/>
          <w:kern w:val="0"/>
        </w:rPr>
        <w:t>3</w:t>
      </w:r>
      <w:r w:rsidRPr="00C65454">
        <w:rPr>
          <w:rFonts w:ascii="宋体" w:hAnsi="宋体" w:cs="宋体" w:hint="eastAsia"/>
          <w:color w:val="000000"/>
          <w:kern w:val="0"/>
        </w:rPr>
        <w:t>）储存烟花爆竹的建设项目；</w:t>
      </w:r>
    </w:p>
    <w:p w:rsidR="00147A1E" w:rsidRPr="00C65454" w:rsidRDefault="00147A1E" w:rsidP="006F23C0">
      <w:pPr>
        <w:widowControl/>
        <w:ind w:firstLineChars="200" w:firstLine="420"/>
        <w:rPr>
          <w:rFonts w:ascii="宋体"/>
          <w:color w:val="000000"/>
          <w:kern w:val="0"/>
        </w:rPr>
      </w:pPr>
      <w:r w:rsidRPr="00C65454">
        <w:rPr>
          <w:rFonts w:ascii="宋体" w:hAnsi="宋体" w:cs="宋体" w:hint="eastAsia"/>
          <w:color w:val="000000"/>
          <w:kern w:val="0"/>
        </w:rPr>
        <w:t>（</w:t>
      </w:r>
      <w:r w:rsidRPr="00C65454">
        <w:rPr>
          <w:rFonts w:ascii="宋体" w:hAnsi="宋体" w:cs="宋体"/>
          <w:color w:val="000000"/>
          <w:kern w:val="0"/>
        </w:rPr>
        <w:t>4</w:t>
      </w:r>
      <w:r w:rsidRPr="00C65454">
        <w:rPr>
          <w:rFonts w:ascii="宋体" w:hAnsi="宋体" w:cs="宋体" w:hint="eastAsia"/>
          <w:color w:val="000000"/>
          <w:kern w:val="0"/>
        </w:rPr>
        <w:t>）金属冶炼建设项目；</w:t>
      </w:r>
    </w:p>
    <w:p w:rsidR="00147A1E" w:rsidRPr="00C65454" w:rsidRDefault="00147A1E" w:rsidP="006F23C0">
      <w:pPr>
        <w:widowControl/>
        <w:ind w:firstLineChars="200" w:firstLine="420"/>
        <w:rPr>
          <w:rFonts w:ascii="宋体"/>
          <w:color w:val="000000"/>
          <w:kern w:val="0"/>
        </w:rPr>
      </w:pPr>
      <w:r w:rsidRPr="00C65454">
        <w:rPr>
          <w:rFonts w:ascii="宋体" w:hAnsi="宋体" w:cs="宋体" w:hint="eastAsia"/>
          <w:color w:val="000000"/>
          <w:kern w:val="0"/>
        </w:rPr>
        <w:t>（</w:t>
      </w:r>
      <w:r w:rsidRPr="00C65454">
        <w:rPr>
          <w:rFonts w:ascii="宋体" w:hAnsi="宋体" w:cs="宋体"/>
          <w:color w:val="000000"/>
          <w:kern w:val="0"/>
        </w:rPr>
        <w:t>5</w:t>
      </w:r>
      <w:r w:rsidRPr="00C65454">
        <w:rPr>
          <w:rFonts w:ascii="宋体" w:hAnsi="宋体" w:cs="宋体" w:hint="eastAsia"/>
          <w:color w:val="000000"/>
          <w:kern w:val="0"/>
        </w:rPr>
        <w:t>）使用危险化学品从事生产并且使用量达到规定数量的化工建设项目；</w:t>
      </w:r>
    </w:p>
    <w:p w:rsidR="00147A1E" w:rsidRPr="00C65454" w:rsidRDefault="00147A1E" w:rsidP="006F23C0">
      <w:pPr>
        <w:widowControl/>
        <w:ind w:firstLineChars="200" w:firstLine="420"/>
        <w:rPr>
          <w:rFonts w:ascii="宋体"/>
          <w:color w:val="000000"/>
          <w:kern w:val="0"/>
        </w:rPr>
      </w:pPr>
      <w:r w:rsidRPr="00C65454">
        <w:rPr>
          <w:rFonts w:ascii="宋体" w:hAnsi="宋体" w:cs="宋体"/>
          <w:color w:val="000000"/>
          <w:kern w:val="0"/>
        </w:rPr>
        <w:t>6.</w:t>
      </w:r>
      <w:r w:rsidRPr="00C65454">
        <w:rPr>
          <w:rFonts w:ascii="宋体" w:hAnsi="宋体" w:cs="宋体" w:hint="eastAsia"/>
          <w:color w:val="000000"/>
          <w:kern w:val="0"/>
        </w:rPr>
        <w:t>企业在建设项目初步设计时，应当委托有相应资质的设计单位对建设项目安全设施同时进行设计，编制安全设施设计。</w:t>
      </w:r>
    </w:p>
    <w:p w:rsidR="00147A1E" w:rsidRPr="00C65454" w:rsidRDefault="00147A1E" w:rsidP="006F23C0">
      <w:pPr>
        <w:widowControl/>
        <w:ind w:firstLineChars="200" w:firstLine="420"/>
        <w:rPr>
          <w:rFonts w:ascii="宋体"/>
          <w:color w:val="000000"/>
          <w:kern w:val="0"/>
        </w:rPr>
      </w:pPr>
      <w:r w:rsidRPr="00C65454">
        <w:rPr>
          <w:rFonts w:ascii="宋体" w:hAnsi="宋体" w:cs="宋体"/>
          <w:color w:val="000000"/>
          <w:kern w:val="0"/>
        </w:rPr>
        <w:lastRenderedPageBreak/>
        <w:t>7.</w:t>
      </w:r>
      <w:r w:rsidRPr="00C65454">
        <w:rPr>
          <w:rFonts w:ascii="宋体" w:hAnsi="宋体" w:cs="宋体" w:hint="eastAsia"/>
          <w:color w:val="000000"/>
          <w:kern w:val="0"/>
        </w:rPr>
        <w:t>建设项目安全设施的施工应当由取得相应资质的施工单位进行，并与建设项目主体工程同时施工。</w:t>
      </w:r>
    </w:p>
    <w:p w:rsidR="00147A1E" w:rsidRPr="00C65454" w:rsidRDefault="00147A1E" w:rsidP="006F23C0">
      <w:pPr>
        <w:widowControl/>
        <w:ind w:firstLineChars="200" w:firstLine="420"/>
        <w:rPr>
          <w:rFonts w:ascii="宋体"/>
          <w:color w:val="000000"/>
          <w:kern w:val="0"/>
        </w:rPr>
      </w:pPr>
      <w:r w:rsidRPr="00C65454">
        <w:rPr>
          <w:rFonts w:ascii="宋体" w:hAnsi="宋体" w:cs="宋体"/>
          <w:color w:val="000000"/>
          <w:kern w:val="0"/>
        </w:rPr>
        <w:t>8.</w:t>
      </w:r>
      <w:r w:rsidRPr="00C65454">
        <w:rPr>
          <w:rFonts w:ascii="宋体" w:hAnsi="宋体" w:cs="宋体" w:hint="eastAsia"/>
          <w:color w:val="000000"/>
          <w:kern w:val="0"/>
        </w:rPr>
        <w:t>建设项目竣工投入生产或者使用前，企业应当组织对安全设施进行竣工验收，并形成书面报告备查。</w:t>
      </w:r>
    </w:p>
    <w:p w:rsidR="00147A1E" w:rsidRPr="00C65454" w:rsidRDefault="00147A1E" w:rsidP="006F23C0">
      <w:pPr>
        <w:widowControl/>
        <w:ind w:firstLineChars="200" w:firstLine="420"/>
        <w:rPr>
          <w:rFonts w:ascii="宋体"/>
          <w:color w:val="000000"/>
          <w:kern w:val="0"/>
        </w:rPr>
      </w:pPr>
      <w:r w:rsidRPr="00C65454">
        <w:rPr>
          <w:rFonts w:ascii="宋体" w:hAnsi="宋体" w:cs="宋体"/>
          <w:color w:val="000000"/>
          <w:kern w:val="0"/>
        </w:rPr>
        <w:t>9.</w:t>
      </w:r>
      <w:r w:rsidRPr="00C65454">
        <w:rPr>
          <w:rFonts w:ascii="宋体" w:hAnsi="宋体" w:cs="宋体" w:hint="eastAsia"/>
          <w:color w:val="000000"/>
          <w:kern w:val="0"/>
        </w:rPr>
        <w:t>建设项目的安全设施有下列情形之一的，建设单位不得通过竣工验收，并不得投入生产或者使用：</w:t>
      </w:r>
    </w:p>
    <w:p w:rsidR="00147A1E" w:rsidRPr="00C65454" w:rsidRDefault="00147A1E" w:rsidP="006F23C0">
      <w:pPr>
        <w:widowControl/>
        <w:ind w:firstLineChars="200" w:firstLine="420"/>
        <w:rPr>
          <w:rFonts w:ascii="宋体"/>
          <w:color w:val="000000"/>
          <w:kern w:val="0"/>
        </w:rPr>
      </w:pPr>
      <w:r w:rsidRPr="00C65454">
        <w:rPr>
          <w:rFonts w:ascii="宋体" w:hAnsi="宋体" w:cs="宋体" w:hint="eastAsia"/>
          <w:color w:val="000000"/>
          <w:kern w:val="0"/>
        </w:rPr>
        <w:t>（</w:t>
      </w:r>
      <w:r w:rsidRPr="00C65454">
        <w:rPr>
          <w:rFonts w:ascii="宋体" w:hAnsi="宋体" w:cs="宋体"/>
          <w:color w:val="000000"/>
          <w:kern w:val="0"/>
        </w:rPr>
        <w:t>1</w:t>
      </w:r>
      <w:r w:rsidRPr="00C65454">
        <w:rPr>
          <w:rFonts w:ascii="宋体" w:hAnsi="宋体" w:cs="宋体" w:hint="eastAsia"/>
          <w:color w:val="000000"/>
          <w:kern w:val="0"/>
        </w:rPr>
        <w:t>）未选择具有相应资质的施工单位施工的；</w:t>
      </w:r>
    </w:p>
    <w:p w:rsidR="00147A1E" w:rsidRPr="00C65454" w:rsidRDefault="00147A1E" w:rsidP="006F23C0">
      <w:pPr>
        <w:widowControl/>
        <w:ind w:firstLineChars="200" w:firstLine="420"/>
        <w:rPr>
          <w:rFonts w:ascii="宋体"/>
          <w:color w:val="000000"/>
          <w:kern w:val="0"/>
        </w:rPr>
      </w:pPr>
      <w:r w:rsidRPr="00C65454">
        <w:rPr>
          <w:rFonts w:ascii="宋体" w:hAnsi="宋体" w:cs="宋体" w:hint="eastAsia"/>
          <w:color w:val="000000"/>
          <w:kern w:val="0"/>
        </w:rPr>
        <w:t>（</w:t>
      </w:r>
      <w:r w:rsidRPr="00C65454">
        <w:rPr>
          <w:rFonts w:ascii="宋体" w:hAnsi="宋体" w:cs="宋体"/>
          <w:color w:val="000000"/>
          <w:kern w:val="0"/>
        </w:rPr>
        <w:t>2</w:t>
      </w:r>
      <w:r w:rsidRPr="00C65454">
        <w:rPr>
          <w:rFonts w:ascii="宋体" w:hAnsi="宋体" w:cs="宋体" w:hint="eastAsia"/>
          <w:color w:val="000000"/>
          <w:kern w:val="0"/>
        </w:rPr>
        <w:t>）未按照建设项目安全设施设计文件施工或者施工质量未达到建设项目安全设施设计文件要求的；</w:t>
      </w:r>
    </w:p>
    <w:p w:rsidR="00147A1E" w:rsidRPr="00C65454" w:rsidRDefault="00147A1E" w:rsidP="006F23C0">
      <w:pPr>
        <w:widowControl/>
        <w:ind w:firstLineChars="200" w:firstLine="420"/>
        <w:rPr>
          <w:rFonts w:ascii="宋体"/>
          <w:color w:val="000000"/>
          <w:kern w:val="0"/>
        </w:rPr>
      </w:pPr>
      <w:r w:rsidRPr="00C65454">
        <w:rPr>
          <w:rFonts w:ascii="宋体" w:hAnsi="宋体" w:cs="宋体" w:hint="eastAsia"/>
          <w:color w:val="000000"/>
          <w:kern w:val="0"/>
        </w:rPr>
        <w:t>（</w:t>
      </w:r>
      <w:r w:rsidRPr="00C65454">
        <w:rPr>
          <w:rFonts w:ascii="宋体" w:hAnsi="宋体" w:cs="宋体"/>
          <w:color w:val="000000"/>
          <w:kern w:val="0"/>
        </w:rPr>
        <w:t>3</w:t>
      </w:r>
      <w:r w:rsidRPr="00C65454">
        <w:rPr>
          <w:rFonts w:ascii="宋体" w:hAnsi="宋体" w:cs="宋体" w:hint="eastAsia"/>
          <w:color w:val="000000"/>
          <w:kern w:val="0"/>
        </w:rPr>
        <w:t>）建设项目安全设施的施工不符合国家有关施工技术标准的；</w:t>
      </w:r>
    </w:p>
    <w:p w:rsidR="00147A1E" w:rsidRPr="00C65454" w:rsidRDefault="00147A1E" w:rsidP="006F23C0">
      <w:pPr>
        <w:widowControl/>
        <w:ind w:firstLineChars="200" w:firstLine="420"/>
        <w:rPr>
          <w:rFonts w:ascii="宋体"/>
          <w:color w:val="000000"/>
          <w:kern w:val="0"/>
        </w:rPr>
      </w:pPr>
      <w:r w:rsidRPr="00C65454">
        <w:rPr>
          <w:rFonts w:ascii="宋体" w:hAnsi="宋体" w:cs="宋体" w:hint="eastAsia"/>
          <w:color w:val="000000"/>
          <w:kern w:val="0"/>
        </w:rPr>
        <w:t>（</w:t>
      </w:r>
      <w:r w:rsidRPr="00C65454">
        <w:rPr>
          <w:rFonts w:ascii="宋体" w:hAnsi="宋体" w:cs="宋体"/>
          <w:color w:val="000000"/>
          <w:kern w:val="0"/>
        </w:rPr>
        <w:t>4</w:t>
      </w:r>
      <w:r w:rsidRPr="00C65454">
        <w:rPr>
          <w:rFonts w:ascii="宋体" w:hAnsi="宋体" w:cs="宋体" w:hint="eastAsia"/>
          <w:color w:val="000000"/>
          <w:kern w:val="0"/>
        </w:rPr>
        <w:t>）未选择具有相应资质的安全评价机构进行安全验收评价或者安全验收评价不合格的；</w:t>
      </w:r>
    </w:p>
    <w:p w:rsidR="00147A1E" w:rsidRPr="00C65454" w:rsidRDefault="00147A1E" w:rsidP="006F23C0">
      <w:pPr>
        <w:widowControl/>
        <w:ind w:firstLineChars="200" w:firstLine="420"/>
        <w:rPr>
          <w:rFonts w:ascii="宋体"/>
          <w:color w:val="000000"/>
          <w:kern w:val="0"/>
        </w:rPr>
      </w:pPr>
      <w:r w:rsidRPr="00C65454">
        <w:rPr>
          <w:rFonts w:ascii="宋体" w:hAnsi="宋体" w:cs="宋体" w:hint="eastAsia"/>
          <w:color w:val="000000"/>
          <w:kern w:val="0"/>
        </w:rPr>
        <w:t>（</w:t>
      </w:r>
      <w:r w:rsidRPr="00C65454">
        <w:rPr>
          <w:rFonts w:ascii="宋体" w:hAnsi="宋体" w:cs="宋体"/>
          <w:color w:val="000000"/>
          <w:kern w:val="0"/>
        </w:rPr>
        <w:t>5</w:t>
      </w:r>
      <w:r w:rsidRPr="00C65454">
        <w:rPr>
          <w:rFonts w:ascii="宋体" w:hAnsi="宋体" w:cs="宋体" w:hint="eastAsia"/>
          <w:color w:val="000000"/>
          <w:kern w:val="0"/>
        </w:rPr>
        <w:t>）安全设施和安全生产条件不符合有关安全生产法律、法规、规章和国家标准或者行业标准、技术规范规定的；</w:t>
      </w:r>
    </w:p>
    <w:p w:rsidR="00147A1E" w:rsidRPr="00C65454" w:rsidRDefault="00147A1E" w:rsidP="006F23C0">
      <w:pPr>
        <w:widowControl/>
        <w:ind w:firstLineChars="200" w:firstLine="420"/>
        <w:rPr>
          <w:rFonts w:ascii="宋体"/>
          <w:color w:val="000000"/>
          <w:kern w:val="0"/>
        </w:rPr>
      </w:pPr>
      <w:r w:rsidRPr="00C65454">
        <w:rPr>
          <w:rFonts w:ascii="宋体" w:hAnsi="宋体" w:cs="宋体" w:hint="eastAsia"/>
          <w:color w:val="000000"/>
          <w:kern w:val="0"/>
        </w:rPr>
        <w:t>（</w:t>
      </w:r>
      <w:r w:rsidRPr="00C65454">
        <w:rPr>
          <w:rFonts w:ascii="宋体" w:hAnsi="宋体" w:cs="宋体"/>
          <w:color w:val="000000"/>
          <w:kern w:val="0"/>
        </w:rPr>
        <w:t>6</w:t>
      </w:r>
      <w:r w:rsidRPr="00C65454">
        <w:rPr>
          <w:rFonts w:ascii="宋体" w:hAnsi="宋体" w:cs="宋体" w:hint="eastAsia"/>
          <w:color w:val="000000"/>
          <w:kern w:val="0"/>
        </w:rPr>
        <w:t>）发现建设项目试运行期间存在事故隐患未整改的；</w:t>
      </w:r>
    </w:p>
    <w:p w:rsidR="00147A1E" w:rsidRPr="00C65454" w:rsidRDefault="00147A1E" w:rsidP="006F23C0">
      <w:pPr>
        <w:widowControl/>
        <w:ind w:firstLineChars="200" w:firstLine="420"/>
        <w:rPr>
          <w:rFonts w:ascii="宋体"/>
          <w:color w:val="000000"/>
          <w:kern w:val="0"/>
        </w:rPr>
      </w:pPr>
      <w:r w:rsidRPr="00C65454">
        <w:rPr>
          <w:rFonts w:ascii="宋体" w:hAnsi="宋体" w:cs="宋体" w:hint="eastAsia"/>
          <w:color w:val="000000"/>
          <w:kern w:val="0"/>
        </w:rPr>
        <w:t>（</w:t>
      </w:r>
      <w:r w:rsidRPr="00C65454">
        <w:rPr>
          <w:rFonts w:ascii="宋体" w:hAnsi="宋体" w:cs="宋体"/>
          <w:color w:val="000000"/>
          <w:kern w:val="0"/>
        </w:rPr>
        <w:t>7</w:t>
      </w:r>
      <w:r w:rsidRPr="00C65454">
        <w:rPr>
          <w:rFonts w:ascii="宋体" w:hAnsi="宋体" w:cs="宋体" w:hint="eastAsia"/>
          <w:color w:val="000000"/>
          <w:kern w:val="0"/>
        </w:rPr>
        <w:t>）未依法设置安全生产管理机构或者配备安全生产管理人员的；</w:t>
      </w:r>
    </w:p>
    <w:p w:rsidR="00147A1E" w:rsidRPr="00C65454" w:rsidRDefault="00147A1E" w:rsidP="006F23C0">
      <w:pPr>
        <w:widowControl/>
        <w:ind w:firstLineChars="200" w:firstLine="420"/>
        <w:rPr>
          <w:rFonts w:ascii="宋体"/>
          <w:color w:val="000000"/>
          <w:kern w:val="0"/>
        </w:rPr>
      </w:pPr>
      <w:r w:rsidRPr="00C65454">
        <w:rPr>
          <w:rFonts w:ascii="宋体" w:hAnsi="宋体" w:cs="宋体" w:hint="eastAsia"/>
          <w:color w:val="000000"/>
          <w:kern w:val="0"/>
        </w:rPr>
        <w:t>（</w:t>
      </w:r>
      <w:r w:rsidRPr="00C65454">
        <w:rPr>
          <w:rFonts w:ascii="宋体" w:hAnsi="宋体" w:cs="宋体"/>
          <w:color w:val="000000"/>
          <w:kern w:val="0"/>
        </w:rPr>
        <w:t>8</w:t>
      </w:r>
      <w:r w:rsidRPr="00C65454">
        <w:rPr>
          <w:rFonts w:ascii="宋体" w:hAnsi="宋体" w:cs="宋体" w:hint="eastAsia"/>
          <w:color w:val="000000"/>
          <w:kern w:val="0"/>
        </w:rPr>
        <w:t>）从业人员未经过安全生产教育和培训或者不具备相应资格的；</w:t>
      </w:r>
    </w:p>
    <w:p w:rsidR="00147A1E" w:rsidRPr="00C65454" w:rsidRDefault="00147A1E" w:rsidP="006F23C0">
      <w:pPr>
        <w:widowControl/>
        <w:ind w:firstLineChars="200" w:firstLine="420"/>
        <w:rPr>
          <w:rFonts w:ascii="宋体"/>
          <w:color w:val="000000"/>
          <w:kern w:val="0"/>
        </w:rPr>
      </w:pPr>
      <w:r w:rsidRPr="00C65454">
        <w:rPr>
          <w:rFonts w:ascii="宋体" w:hAnsi="宋体" w:cs="宋体" w:hint="eastAsia"/>
          <w:color w:val="000000"/>
          <w:kern w:val="0"/>
        </w:rPr>
        <w:t>（</w:t>
      </w:r>
      <w:r w:rsidRPr="00C65454">
        <w:rPr>
          <w:rFonts w:ascii="宋体" w:hAnsi="宋体" w:cs="宋体"/>
          <w:color w:val="000000"/>
          <w:kern w:val="0"/>
        </w:rPr>
        <w:t>9</w:t>
      </w:r>
      <w:r w:rsidRPr="00C65454">
        <w:rPr>
          <w:rFonts w:ascii="宋体" w:hAnsi="宋体" w:cs="宋体" w:hint="eastAsia"/>
          <w:color w:val="000000"/>
          <w:kern w:val="0"/>
        </w:rPr>
        <w:t>）不符合法律、行政法规规定的其他条件的。</w:t>
      </w:r>
    </w:p>
    <w:p w:rsidR="00147A1E" w:rsidRPr="00C65454" w:rsidRDefault="00147A1E" w:rsidP="00C65454">
      <w:pPr>
        <w:widowControl/>
        <w:rPr>
          <w:rFonts w:ascii="宋体"/>
          <w:color w:val="000000"/>
          <w:kern w:val="0"/>
        </w:rPr>
      </w:pPr>
      <w:r w:rsidRPr="00C65454">
        <w:rPr>
          <w:rFonts w:ascii="宋体" w:hAnsi="宋体" w:cs="宋体"/>
          <w:color w:val="000000"/>
          <w:kern w:val="0"/>
        </w:rPr>
        <w:t>E.</w:t>
      </w:r>
      <w:r w:rsidRPr="00C65454">
        <w:rPr>
          <w:rFonts w:ascii="宋体" w:hAnsi="宋体" w:cs="宋体" w:hint="eastAsia"/>
          <w:color w:val="000000"/>
          <w:kern w:val="0"/>
        </w:rPr>
        <w:t>【法定依据】</w:t>
      </w:r>
    </w:p>
    <w:p w:rsidR="00147A1E" w:rsidRPr="00C65454" w:rsidRDefault="00147A1E" w:rsidP="006F23C0">
      <w:pPr>
        <w:widowControl/>
        <w:ind w:firstLineChars="200" w:firstLine="420"/>
        <w:rPr>
          <w:rFonts w:ascii="宋体"/>
          <w:color w:val="000000"/>
          <w:kern w:val="0"/>
        </w:rPr>
      </w:pPr>
      <w:r w:rsidRPr="00C65454">
        <w:rPr>
          <w:rFonts w:ascii="宋体" w:hAnsi="宋体" w:cs="宋体" w:hint="eastAsia"/>
          <w:color w:val="000000"/>
          <w:kern w:val="0"/>
        </w:rPr>
        <w:t>《中华人民共和国安全生产法》（</w:t>
      </w:r>
      <w:r w:rsidRPr="00C65454">
        <w:rPr>
          <w:rFonts w:ascii="宋体" w:hAnsi="宋体" w:cs="宋体"/>
          <w:color w:val="000000"/>
          <w:kern w:val="0"/>
        </w:rPr>
        <w:t>2014</w:t>
      </w:r>
      <w:r w:rsidRPr="00C65454">
        <w:rPr>
          <w:rFonts w:ascii="宋体" w:hAnsi="宋体" w:cs="宋体" w:hint="eastAsia"/>
          <w:color w:val="000000"/>
          <w:kern w:val="0"/>
        </w:rPr>
        <w:t>年）第</w:t>
      </w:r>
      <w:r w:rsidRPr="00C65454">
        <w:rPr>
          <w:rFonts w:ascii="宋体" w:hAnsi="宋体" w:cs="宋体"/>
          <w:color w:val="000000"/>
          <w:kern w:val="0"/>
        </w:rPr>
        <w:t>28</w:t>
      </w:r>
      <w:r w:rsidRPr="00C65454">
        <w:rPr>
          <w:rFonts w:ascii="宋体" w:hAnsi="宋体" w:cs="宋体" w:hint="eastAsia"/>
          <w:color w:val="000000"/>
          <w:kern w:val="0"/>
        </w:rPr>
        <w:t>、</w:t>
      </w:r>
      <w:r w:rsidRPr="00C65454">
        <w:rPr>
          <w:rFonts w:ascii="宋体" w:hAnsi="宋体" w:cs="宋体"/>
          <w:color w:val="000000"/>
          <w:kern w:val="0"/>
        </w:rPr>
        <w:t>29</w:t>
      </w:r>
      <w:r w:rsidRPr="00C65454">
        <w:rPr>
          <w:rFonts w:ascii="宋体" w:hAnsi="宋体" w:cs="宋体" w:hint="eastAsia"/>
          <w:color w:val="000000"/>
          <w:kern w:val="0"/>
        </w:rPr>
        <w:t>、</w:t>
      </w:r>
      <w:r w:rsidRPr="00C65454">
        <w:rPr>
          <w:rFonts w:ascii="宋体" w:hAnsi="宋体" w:cs="宋体"/>
          <w:color w:val="000000"/>
          <w:kern w:val="0"/>
        </w:rPr>
        <w:t>30</w:t>
      </w:r>
      <w:r w:rsidRPr="00C65454">
        <w:rPr>
          <w:rFonts w:ascii="宋体" w:hAnsi="宋体" w:cs="宋体" w:hint="eastAsia"/>
          <w:color w:val="000000"/>
          <w:kern w:val="0"/>
        </w:rPr>
        <w:t>、</w:t>
      </w:r>
      <w:r w:rsidRPr="00C65454">
        <w:rPr>
          <w:rFonts w:ascii="宋体" w:hAnsi="宋体" w:cs="宋体"/>
          <w:color w:val="000000"/>
          <w:kern w:val="0"/>
        </w:rPr>
        <w:t>31</w:t>
      </w:r>
      <w:r w:rsidRPr="00C65454">
        <w:rPr>
          <w:rFonts w:ascii="宋体" w:hAnsi="宋体" w:cs="宋体" w:hint="eastAsia"/>
          <w:color w:val="000000"/>
          <w:kern w:val="0"/>
        </w:rPr>
        <w:t>条；</w:t>
      </w:r>
    </w:p>
    <w:p w:rsidR="00147A1E" w:rsidRPr="00C65454" w:rsidRDefault="00147A1E" w:rsidP="006F23C0">
      <w:pPr>
        <w:widowControl/>
        <w:ind w:firstLineChars="200" w:firstLine="420"/>
        <w:rPr>
          <w:rFonts w:ascii="宋体"/>
          <w:color w:val="000000"/>
          <w:shd w:val="clear" w:color="auto" w:fill="FFFFFF"/>
        </w:rPr>
      </w:pPr>
      <w:r w:rsidRPr="00C65454">
        <w:rPr>
          <w:rFonts w:ascii="宋体" w:hAnsi="宋体" w:cs="宋体" w:hint="eastAsia"/>
          <w:color w:val="000000"/>
          <w:shd w:val="clear" w:color="auto" w:fill="FFFFFF"/>
        </w:rPr>
        <w:t>《建设项目安全设施“三同时”监督管理暂行办法》（</w:t>
      </w:r>
      <w:r w:rsidRPr="00C65454">
        <w:rPr>
          <w:rFonts w:ascii="宋体" w:hAnsi="宋体" w:cs="宋体"/>
          <w:color w:val="000000"/>
          <w:shd w:val="clear" w:color="auto" w:fill="FFFFFF"/>
        </w:rPr>
        <w:t>2010</w:t>
      </w:r>
      <w:r w:rsidRPr="00C65454">
        <w:rPr>
          <w:rFonts w:ascii="宋体" w:hAnsi="宋体" w:cs="宋体" w:hint="eastAsia"/>
          <w:color w:val="000000"/>
          <w:shd w:val="clear" w:color="auto" w:fill="FFFFFF"/>
        </w:rPr>
        <w:t>年）第</w:t>
      </w:r>
      <w:r w:rsidRPr="00C65454">
        <w:rPr>
          <w:rFonts w:ascii="宋体" w:hAnsi="宋体" w:cs="宋体"/>
          <w:color w:val="000000"/>
          <w:shd w:val="clear" w:color="auto" w:fill="FFFFFF"/>
        </w:rPr>
        <w:t>4</w:t>
      </w:r>
      <w:r w:rsidRPr="00C65454">
        <w:rPr>
          <w:rFonts w:ascii="宋体" w:hAnsi="宋体" w:cs="宋体" w:hint="eastAsia"/>
          <w:color w:val="000000"/>
          <w:shd w:val="clear" w:color="auto" w:fill="FFFFFF"/>
        </w:rPr>
        <w:t>、</w:t>
      </w:r>
      <w:r w:rsidRPr="00C65454">
        <w:rPr>
          <w:rFonts w:ascii="宋体" w:hAnsi="宋体" w:cs="宋体"/>
          <w:color w:val="000000"/>
          <w:shd w:val="clear" w:color="auto" w:fill="FFFFFF"/>
        </w:rPr>
        <w:t>7</w:t>
      </w:r>
      <w:r w:rsidRPr="00C65454">
        <w:rPr>
          <w:rFonts w:ascii="宋体" w:hAnsi="宋体" w:cs="宋体" w:hint="eastAsia"/>
          <w:color w:val="000000"/>
          <w:shd w:val="clear" w:color="auto" w:fill="FFFFFF"/>
        </w:rPr>
        <w:t>、</w:t>
      </w:r>
      <w:r w:rsidRPr="00C65454">
        <w:rPr>
          <w:rFonts w:ascii="宋体" w:hAnsi="宋体" w:cs="宋体"/>
          <w:color w:val="000000"/>
          <w:shd w:val="clear" w:color="auto" w:fill="FFFFFF"/>
        </w:rPr>
        <w:t>8</w:t>
      </w:r>
      <w:r w:rsidRPr="00C65454">
        <w:rPr>
          <w:rFonts w:ascii="宋体" w:hAnsi="宋体" w:cs="宋体" w:hint="eastAsia"/>
          <w:color w:val="000000"/>
          <w:shd w:val="clear" w:color="auto" w:fill="FFFFFF"/>
        </w:rPr>
        <w:t>、</w:t>
      </w:r>
      <w:r w:rsidRPr="00C65454">
        <w:rPr>
          <w:rFonts w:ascii="宋体" w:hAnsi="宋体" w:cs="宋体"/>
          <w:color w:val="000000"/>
          <w:shd w:val="clear" w:color="auto" w:fill="FFFFFF"/>
        </w:rPr>
        <w:t>9</w:t>
      </w:r>
      <w:r w:rsidRPr="00C65454">
        <w:rPr>
          <w:rFonts w:ascii="宋体" w:hAnsi="宋体" w:cs="宋体" w:hint="eastAsia"/>
          <w:color w:val="000000"/>
          <w:shd w:val="clear" w:color="auto" w:fill="FFFFFF"/>
        </w:rPr>
        <w:t>、</w:t>
      </w:r>
      <w:r w:rsidRPr="00C65454">
        <w:rPr>
          <w:rFonts w:ascii="宋体" w:hAnsi="宋体" w:cs="宋体"/>
          <w:color w:val="000000"/>
          <w:shd w:val="clear" w:color="auto" w:fill="FFFFFF"/>
        </w:rPr>
        <w:t>10</w:t>
      </w:r>
      <w:r w:rsidRPr="00C65454">
        <w:rPr>
          <w:rFonts w:ascii="宋体" w:hAnsi="宋体" w:cs="宋体" w:hint="eastAsia"/>
          <w:color w:val="000000"/>
          <w:shd w:val="clear" w:color="auto" w:fill="FFFFFF"/>
        </w:rPr>
        <w:t>、</w:t>
      </w:r>
      <w:r w:rsidRPr="00C65454">
        <w:rPr>
          <w:rFonts w:ascii="宋体" w:hAnsi="宋体" w:cs="宋体"/>
          <w:color w:val="000000"/>
          <w:shd w:val="clear" w:color="auto" w:fill="FFFFFF"/>
        </w:rPr>
        <w:t>12</w:t>
      </w:r>
      <w:r w:rsidRPr="00C65454">
        <w:rPr>
          <w:rFonts w:ascii="宋体" w:hAnsi="宋体" w:cs="宋体" w:hint="eastAsia"/>
          <w:color w:val="000000"/>
          <w:shd w:val="clear" w:color="auto" w:fill="FFFFFF"/>
        </w:rPr>
        <w:t>、</w:t>
      </w:r>
      <w:r w:rsidRPr="00C65454">
        <w:rPr>
          <w:rFonts w:ascii="宋体" w:hAnsi="宋体" w:cs="宋体"/>
          <w:color w:val="000000"/>
          <w:shd w:val="clear" w:color="auto" w:fill="FFFFFF"/>
        </w:rPr>
        <w:t>15</w:t>
      </w:r>
      <w:r w:rsidRPr="00C65454">
        <w:rPr>
          <w:rFonts w:ascii="宋体" w:hAnsi="宋体" w:cs="宋体" w:hint="eastAsia"/>
          <w:color w:val="000000"/>
          <w:shd w:val="clear" w:color="auto" w:fill="FFFFFF"/>
        </w:rPr>
        <w:t>、</w:t>
      </w:r>
      <w:r w:rsidRPr="00C65454">
        <w:rPr>
          <w:rFonts w:ascii="宋体" w:hAnsi="宋体" w:cs="宋体"/>
          <w:color w:val="000000"/>
          <w:shd w:val="clear" w:color="auto" w:fill="FFFFFF"/>
        </w:rPr>
        <w:t>16</w:t>
      </w:r>
      <w:r w:rsidRPr="00C65454">
        <w:rPr>
          <w:rFonts w:ascii="宋体" w:hAnsi="宋体" w:cs="宋体" w:hint="eastAsia"/>
          <w:color w:val="000000"/>
          <w:shd w:val="clear" w:color="auto" w:fill="FFFFFF"/>
        </w:rPr>
        <w:t>、</w:t>
      </w:r>
      <w:r w:rsidRPr="00C65454">
        <w:rPr>
          <w:rFonts w:ascii="宋体" w:hAnsi="宋体" w:cs="宋体"/>
          <w:color w:val="000000"/>
          <w:shd w:val="clear" w:color="auto" w:fill="FFFFFF"/>
        </w:rPr>
        <w:t>17</w:t>
      </w:r>
      <w:r w:rsidRPr="00C65454">
        <w:rPr>
          <w:rFonts w:ascii="宋体" w:hAnsi="宋体" w:cs="宋体" w:hint="eastAsia"/>
          <w:color w:val="000000"/>
          <w:shd w:val="clear" w:color="auto" w:fill="FFFFFF"/>
        </w:rPr>
        <w:t>、</w:t>
      </w:r>
      <w:r w:rsidRPr="00C65454">
        <w:rPr>
          <w:rFonts w:ascii="宋体" w:hAnsi="宋体" w:cs="宋体"/>
          <w:color w:val="000000"/>
          <w:shd w:val="clear" w:color="auto" w:fill="FFFFFF"/>
        </w:rPr>
        <w:t>18</w:t>
      </w:r>
      <w:r w:rsidRPr="00C65454">
        <w:rPr>
          <w:rFonts w:ascii="宋体" w:hAnsi="宋体" w:cs="宋体" w:hint="eastAsia"/>
          <w:color w:val="000000"/>
          <w:shd w:val="clear" w:color="auto" w:fill="FFFFFF"/>
        </w:rPr>
        <w:t>、</w:t>
      </w:r>
      <w:r w:rsidRPr="00C65454">
        <w:rPr>
          <w:rFonts w:ascii="宋体" w:hAnsi="宋体" w:cs="宋体"/>
          <w:color w:val="000000"/>
          <w:shd w:val="clear" w:color="auto" w:fill="FFFFFF"/>
        </w:rPr>
        <w:t>20</w:t>
      </w:r>
      <w:r w:rsidRPr="00C65454">
        <w:rPr>
          <w:rFonts w:ascii="宋体" w:hAnsi="宋体" w:cs="宋体" w:hint="eastAsia"/>
          <w:color w:val="000000"/>
          <w:shd w:val="clear" w:color="auto" w:fill="FFFFFF"/>
        </w:rPr>
        <w:t>、</w:t>
      </w:r>
      <w:r w:rsidRPr="00C65454">
        <w:rPr>
          <w:rFonts w:ascii="宋体" w:hAnsi="宋体" w:cs="宋体"/>
          <w:color w:val="000000"/>
          <w:shd w:val="clear" w:color="auto" w:fill="FFFFFF"/>
        </w:rPr>
        <w:t>21</w:t>
      </w:r>
      <w:r w:rsidRPr="00C65454">
        <w:rPr>
          <w:rFonts w:ascii="宋体" w:hAnsi="宋体" w:cs="宋体" w:hint="eastAsia"/>
          <w:color w:val="000000"/>
          <w:shd w:val="clear" w:color="auto" w:fill="FFFFFF"/>
        </w:rPr>
        <w:t>、</w:t>
      </w:r>
      <w:r w:rsidRPr="00C65454">
        <w:rPr>
          <w:rFonts w:ascii="宋体" w:hAnsi="宋体" w:cs="宋体"/>
          <w:color w:val="000000"/>
          <w:shd w:val="clear" w:color="auto" w:fill="FFFFFF"/>
        </w:rPr>
        <w:t>22</w:t>
      </w:r>
      <w:r w:rsidRPr="00C65454">
        <w:rPr>
          <w:rFonts w:ascii="宋体" w:hAnsi="宋体" w:cs="宋体" w:hint="eastAsia"/>
          <w:color w:val="000000"/>
          <w:shd w:val="clear" w:color="auto" w:fill="FFFFFF"/>
        </w:rPr>
        <w:t>、</w:t>
      </w:r>
      <w:r w:rsidRPr="00C65454">
        <w:rPr>
          <w:rFonts w:ascii="宋体" w:hAnsi="宋体" w:cs="宋体"/>
          <w:color w:val="000000"/>
          <w:shd w:val="clear" w:color="auto" w:fill="FFFFFF"/>
        </w:rPr>
        <w:t>23</w:t>
      </w:r>
      <w:r w:rsidRPr="00C65454">
        <w:rPr>
          <w:rFonts w:ascii="宋体" w:hAnsi="宋体" w:cs="宋体" w:hint="eastAsia"/>
          <w:color w:val="000000"/>
          <w:shd w:val="clear" w:color="auto" w:fill="FFFFFF"/>
        </w:rPr>
        <w:t>、</w:t>
      </w:r>
      <w:r w:rsidRPr="00C65454">
        <w:rPr>
          <w:rFonts w:ascii="宋体" w:hAnsi="宋体" w:cs="宋体"/>
          <w:color w:val="000000"/>
          <w:shd w:val="clear" w:color="auto" w:fill="FFFFFF"/>
        </w:rPr>
        <w:t>24</w:t>
      </w:r>
      <w:r w:rsidRPr="00C65454">
        <w:rPr>
          <w:rFonts w:ascii="宋体" w:hAnsi="宋体" w:cs="宋体" w:hint="eastAsia"/>
          <w:color w:val="000000"/>
          <w:shd w:val="clear" w:color="auto" w:fill="FFFFFF"/>
        </w:rPr>
        <w:t>、</w:t>
      </w:r>
      <w:r w:rsidRPr="00C65454">
        <w:rPr>
          <w:rFonts w:ascii="宋体" w:hAnsi="宋体" w:cs="宋体"/>
          <w:color w:val="000000"/>
          <w:shd w:val="clear" w:color="auto" w:fill="FFFFFF"/>
        </w:rPr>
        <w:t>25</w:t>
      </w:r>
      <w:r w:rsidRPr="00C65454">
        <w:rPr>
          <w:rFonts w:ascii="宋体" w:hAnsi="宋体" w:cs="宋体" w:hint="eastAsia"/>
          <w:color w:val="000000"/>
          <w:shd w:val="clear" w:color="auto" w:fill="FFFFFF"/>
        </w:rPr>
        <w:t>条；</w:t>
      </w:r>
    </w:p>
    <w:p w:rsidR="00147A1E" w:rsidRPr="00C65454" w:rsidRDefault="00147A1E" w:rsidP="006F23C0">
      <w:pPr>
        <w:widowControl/>
        <w:ind w:firstLineChars="200" w:firstLine="420"/>
        <w:rPr>
          <w:rFonts w:ascii="宋体"/>
          <w:color w:val="000000"/>
          <w:kern w:val="0"/>
        </w:rPr>
      </w:pPr>
      <w:r w:rsidRPr="00C65454">
        <w:rPr>
          <w:rFonts w:ascii="宋体" w:hAnsi="宋体" w:cs="宋体" w:hint="eastAsia"/>
          <w:color w:val="000000"/>
          <w:kern w:val="0"/>
        </w:rPr>
        <w:t>《食品生产企业安全生产监督管理暂行规定》（</w:t>
      </w:r>
      <w:r w:rsidRPr="00C65454">
        <w:rPr>
          <w:rFonts w:ascii="宋体" w:hAnsi="宋体" w:cs="宋体"/>
          <w:color w:val="000000"/>
          <w:kern w:val="0"/>
        </w:rPr>
        <w:t>2014</w:t>
      </w:r>
      <w:r w:rsidRPr="00C65454">
        <w:rPr>
          <w:rFonts w:ascii="宋体" w:hAnsi="宋体" w:cs="宋体" w:hint="eastAsia"/>
          <w:color w:val="000000"/>
          <w:kern w:val="0"/>
        </w:rPr>
        <w:t>年）第</w:t>
      </w:r>
      <w:r w:rsidRPr="00C65454">
        <w:rPr>
          <w:rFonts w:ascii="宋体" w:hAnsi="宋体" w:cs="宋体"/>
          <w:color w:val="000000"/>
          <w:kern w:val="0"/>
        </w:rPr>
        <w:t>9</w:t>
      </w:r>
      <w:r w:rsidRPr="00C65454">
        <w:rPr>
          <w:rFonts w:ascii="宋体" w:hAnsi="宋体" w:cs="宋体" w:hint="eastAsia"/>
          <w:color w:val="000000"/>
          <w:kern w:val="0"/>
        </w:rPr>
        <w:t>条；</w:t>
      </w:r>
    </w:p>
    <w:p w:rsidR="00147A1E" w:rsidRPr="00C65454" w:rsidRDefault="00147A1E" w:rsidP="006F23C0">
      <w:pPr>
        <w:widowControl/>
        <w:ind w:firstLineChars="200" w:firstLine="420"/>
        <w:rPr>
          <w:rFonts w:ascii="宋体"/>
          <w:color w:val="000000"/>
          <w:kern w:val="0"/>
        </w:rPr>
      </w:pPr>
      <w:r w:rsidRPr="00C65454">
        <w:rPr>
          <w:rFonts w:ascii="宋体" w:hAnsi="宋体" w:cs="宋体" w:hint="eastAsia"/>
          <w:color w:val="000000"/>
          <w:kern w:val="0"/>
        </w:rPr>
        <w:t>《冶金企业和有色金属企业安全生产规定》（</w:t>
      </w:r>
      <w:r w:rsidRPr="00C65454">
        <w:rPr>
          <w:rFonts w:ascii="宋体" w:hAnsi="宋体" w:cs="宋体"/>
          <w:color w:val="000000"/>
          <w:kern w:val="0"/>
        </w:rPr>
        <w:t>2018</w:t>
      </w:r>
      <w:r w:rsidRPr="00C65454">
        <w:rPr>
          <w:rFonts w:ascii="宋体" w:hAnsi="宋体" w:cs="宋体" w:hint="eastAsia"/>
          <w:color w:val="000000"/>
          <w:kern w:val="0"/>
        </w:rPr>
        <w:t>年）第</w:t>
      </w:r>
      <w:r w:rsidRPr="00C65454">
        <w:rPr>
          <w:rFonts w:ascii="宋体" w:hAnsi="宋体" w:cs="宋体"/>
          <w:color w:val="000000"/>
          <w:kern w:val="0"/>
        </w:rPr>
        <w:t>13</w:t>
      </w:r>
      <w:r w:rsidRPr="00C65454">
        <w:rPr>
          <w:rFonts w:ascii="宋体" w:hAnsi="宋体" w:cs="宋体" w:hint="eastAsia"/>
          <w:color w:val="000000"/>
          <w:kern w:val="0"/>
        </w:rPr>
        <w:t>、</w:t>
      </w:r>
      <w:r w:rsidRPr="00C65454">
        <w:rPr>
          <w:rFonts w:ascii="宋体" w:hAnsi="宋体" w:cs="宋体"/>
          <w:color w:val="000000"/>
          <w:kern w:val="0"/>
        </w:rPr>
        <w:t>14</w:t>
      </w:r>
      <w:r w:rsidRPr="00C65454">
        <w:rPr>
          <w:rFonts w:ascii="宋体" w:hAnsi="宋体" w:cs="宋体" w:hint="eastAsia"/>
          <w:color w:val="000000"/>
          <w:kern w:val="0"/>
        </w:rPr>
        <w:t>条。</w:t>
      </w:r>
    </w:p>
    <w:p w:rsidR="00147A1E" w:rsidRPr="00C65454" w:rsidRDefault="00147A1E" w:rsidP="006F23C0">
      <w:pPr>
        <w:widowControl/>
        <w:ind w:firstLineChars="200" w:firstLine="420"/>
        <w:rPr>
          <w:rFonts w:ascii="宋体"/>
          <w:color w:val="000000"/>
          <w:shd w:val="clear" w:color="auto" w:fill="FFFFFF"/>
        </w:rPr>
      </w:pPr>
    </w:p>
    <w:p w:rsidR="00147A1E" w:rsidRPr="00C65454" w:rsidRDefault="00147A1E" w:rsidP="006F23C0">
      <w:pPr>
        <w:widowControl/>
        <w:ind w:firstLineChars="200" w:firstLine="420"/>
        <w:rPr>
          <w:rFonts w:ascii="宋体"/>
          <w:color w:val="000000"/>
          <w:shd w:val="clear" w:color="auto" w:fill="FFFFFF"/>
        </w:rPr>
      </w:pPr>
    </w:p>
    <w:p w:rsidR="00147A1E" w:rsidRPr="00C65454" w:rsidRDefault="00147A1E" w:rsidP="00C65454">
      <w:pPr>
        <w:widowControl/>
        <w:rPr>
          <w:rFonts w:ascii="宋体"/>
          <w:color w:val="000000"/>
          <w:kern w:val="0"/>
        </w:rPr>
      </w:pPr>
      <w:r w:rsidRPr="00C65454">
        <w:rPr>
          <w:rFonts w:ascii="宋体" w:hAnsi="宋体" w:cs="宋体"/>
          <w:color w:val="000000"/>
          <w:kern w:val="0"/>
        </w:rPr>
        <w:t>A.</w:t>
      </w:r>
      <w:r w:rsidRPr="00C65454">
        <w:rPr>
          <w:rFonts w:ascii="宋体" w:hAnsi="宋体" w:cs="宋体" w:hint="eastAsia"/>
          <w:color w:val="000000"/>
          <w:kern w:val="0"/>
        </w:rPr>
        <w:t>【责任编号】</w:t>
      </w:r>
      <w:r w:rsidRPr="00C65454">
        <w:rPr>
          <w:rFonts w:ascii="宋体" w:hAnsi="宋体" w:cs="宋体"/>
          <w:color w:val="000000"/>
          <w:kern w:val="0"/>
        </w:rPr>
        <w:t>A2-2</w:t>
      </w:r>
    </w:p>
    <w:p w:rsidR="00147A1E" w:rsidRPr="00C65454" w:rsidRDefault="00147A1E" w:rsidP="00C65454">
      <w:pPr>
        <w:widowControl/>
        <w:rPr>
          <w:rFonts w:ascii="宋体"/>
          <w:color w:val="000000"/>
          <w:kern w:val="0"/>
        </w:rPr>
      </w:pPr>
      <w:r w:rsidRPr="00C65454">
        <w:rPr>
          <w:rFonts w:ascii="宋体" w:hAnsi="宋体" w:cs="宋体"/>
          <w:color w:val="000000"/>
          <w:kern w:val="0"/>
        </w:rPr>
        <w:t>B.</w:t>
      </w:r>
      <w:r w:rsidRPr="00C65454">
        <w:rPr>
          <w:rFonts w:ascii="宋体" w:hAnsi="宋体" w:cs="宋体" w:hint="eastAsia"/>
          <w:color w:val="000000"/>
          <w:kern w:val="0"/>
        </w:rPr>
        <w:t>【责任主体】一般企业主体</w:t>
      </w:r>
    </w:p>
    <w:p w:rsidR="00147A1E" w:rsidRPr="00C65454" w:rsidRDefault="00147A1E" w:rsidP="00C65454">
      <w:pPr>
        <w:widowControl/>
        <w:rPr>
          <w:rFonts w:ascii="宋体"/>
          <w:color w:val="000000"/>
          <w:kern w:val="0"/>
        </w:rPr>
      </w:pPr>
      <w:r w:rsidRPr="00C65454">
        <w:rPr>
          <w:rFonts w:ascii="宋体" w:hAnsi="宋体" w:cs="宋体"/>
          <w:color w:val="000000"/>
          <w:kern w:val="0"/>
        </w:rPr>
        <w:t>C.</w:t>
      </w:r>
      <w:r w:rsidRPr="00C65454">
        <w:rPr>
          <w:rFonts w:ascii="宋体" w:hAnsi="宋体" w:cs="宋体" w:hint="eastAsia"/>
          <w:color w:val="000000"/>
          <w:kern w:val="0"/>
        </w:rPr>
        <w:t>【责任名称】危险场所作业和危险物品处置安全要求。</w:t>
      </w:r>
    </w:p>
    <w:p w:rsidR="00147A1E" w:rsidRPr="00C65454" w:rsidRDefault="00147A1E" w:rsidP="00C65454">
      <w:pPr>
        <w:widowControl/>
        <w:rPr>
          <w:rFonts w:ascii="宋体"/>
          <w:color w:val="000000"/>
          <w:kern w:val="0"/>
        </w:rPr>
      </w:pPr>
      <w:r w:rsidRPr="00C65454">
        <w:rPr>
          <w:rFonts w:ascii="宋体" w:hAnsi="宋体" w:cs="宋体"/>
          <w:color w:val="000000"/>
          <w:kern w:val="0"/>
        </w:rPr>
        <w:t>D.</w:t>
      </w:r>
      <w:r w:rsidRPr="00C65454">
        <w:rPr>
          <w:rFonts w:ascii="宋体" w:hAnsi="宋体" w:cs="宋体" w:hint="eastAsia"/>
          <w:color w:val="000000"/>
          <w:kern w:val="0"/>
        </w:rPr>
        <w:t>【责任指标】</w:t>
      </w:r>
    </w:p>
    <w:p w:rsidR="00147A1E" w:rsidRPr="00C65454" w:rsidRDefault="00147A1E" w:rsidP="006F23C0">
      <w:pPr>
        <w:widowControl/>
        <w:ind w:firstLineChars="200" w:firstLine="420"/>
        <w:rPr>
          <w:rFonts w:ascii="宋体"/>
          <w:color w:val="000000"/>
          <w:shd w:val="clear" w:color="auto" w:fill="FFFFFF"/>
        </w:rPr>
      </w:pPr>
      <w:r w:rsidRPr="00C65454">
        <w:rPr>
          <w:rFonts w:ascii="宋体" w:hAnsi="宋体" w:cs="宋体"/>
          <w:color w:val="000000"/>
          <w:kern w:val="0"/>
        </w:rPr>
        <w:t>1.</w:t>
      </w:r>
      <w:r w:rsidRPr="00C65454">
        <w:rPr>
          <w:rFonts w:ascii="宋体" w:hAnsi="宋体" w:cs="宋体" w:hint="eastAsia"/>
          <w:color w:val="000000"/>
          <w:kern w:val="0"/>
        </w:rPr>
        <w:t>企业</w:t>
      </w:r>
      <w:r w:rsidRPr="00C65454">
        <w:rPr>
          <w:rFonts w:ascii="宋体" w:hAnsi="宋体" w:cs="宋体" w:hint="eastAsia"/>
          <w:color w:val="000000"/>
          <w:shd w:val="clear" w:color="auto" w:fill="FFFFFF"/>
        </w:rPr>
        <w:t>应当在有较大危险因素的生产经营场所和有关设施、设备上，设置明显的安全警示标志。</w:t>
      </w:r>
    </w:p>
    <w:p w:rsidR="00147A1E" w:rsidRPr="00C65454" w:rsidRDefault="00147A1E" w:rsidP="006F23C0">
      <w:pPr>
        <w:widowControl/>
        <w:ind w:firstLineChars="200" w:firstLine="420"/>
        <w:rPr>
          <w:rFonts w:ascii="宋体"/>
          <w:color w:val="000000"/>
        </w:rPr>
      </w:pPr>
      <w:r w:rsidRPr="00C65454">
        <w:rPr>
          <w:rFonts w:ascii="宋体" w:hAnsi="宋体" w:cs="宋体"/>
          <w:color w:val="000000"/>
          <w:kern w:val="0"/>
        </w:rPr>
        <w:t>2.</w:t>
      </w:r>
      <w:r w:rsidRPr="00C65454">
        <w:rPr>
          <w:rFonts w:ascii="宋体" w:hAnsi="宋体" w:cs="宋体" w:hint="eastAsia"/>
          <w:color w:val="000000"/>
          <w:kern w:val="0"/>
        </w:rPr>
        <w:t>企业</w:t>
      </w:r>
      <w:r w:rsidRPr="00C65454">
        <w:rPr>
          <w:rFonts w:ascii="宋体" w:hAnsi="宋体" w:cs="宋体" w:hint="eastAsia"/>
          <w:color w:val="000000"/>
        </w:rPr>
        <w:t>生产、经营、运输、储存、使用危险物品或者处置废弃危险物品，必须执行有关法律、法规和国家标准或者行业标准，建立专门的安全管理制度，采取可靠的安全措施，接受有关主管部门依法实施的监督管理。</w:t>
      </w:r>
    </w:p>
    <w:p w:rsidR="00147A1E" w:rsidRPr="00C65454" w:rsidRDefault="00147A1E" w:rsidP="006F23C0">
      <w:pPr>
        <w:widowControl/>
        <w:ind w:firstLineChars="200" w:firstLine="420"/>
        <w:rPr>
          <w:rFonts w:ascii="宋体"/>
          <w:color w:val="000000"/>
          <w:shd w:val="clear" w:color="auto" w:fill="FFFFFF"/>
        </w:rPr>
      </w:pPr>
      <w:r w:rsidRPr="00C65454">
        <w:rPr>
          <w:rFonts w:ascii="宋体" w:hAnsi="宋体" w:cs="宋体"/>
          <w:color w:val="000000"/>
          <w:kern w:val="0"/>
        </w:rPr>
        <w:t>3.</w:t>
      </w:r>
      <w:r w:rsidRPr="00C65454">
        <w:rPr>
          <w:rFonts w:ascii="宋体" w:hAnsi="宋体" w:cs="宋体" w:hint="eastAsia"/>
          <w:color w:val="000000"/>
          <w:shd w:val="clear" w:color="auto" w:fill="FFFFFF"/>
        </w:rPr>
        <w:t>生产、经营、储存、使用危险物品的车间、商店、仓库不得与员工宿舍在同一座建筑物内，并应当与员工宿舍保持安全距离。</w:t>
      </w:r>
    </w:p>
    <w:p w:rsidR="00147A1E" w:rsidRPr="00C65454" w:rsidRDefault="00147A1E" w:rsidP="006F23C0">
      <w:pPr>
        <w:widowControl/>
        <w:ind w:firstLineChars="200" w:firstLine="420"/>
        <w:rPr>
          <w:rFonts w:ascii="宋体"/>
          <w:color w:val="000000"/>
        </w:rPr>
      </w:pPr>
      <w:r w:rsidRPr="00C65454">
        <w:rPr>
          <w:rFonts w:ascii="宋体" w:hAnsi="宋体" w:cs="宋体" w:hint="eastAsia"/>
          <w:color w:val="000000"/>
          <w:shd w:val="clear" w:color="auto" w:fill="FFFFFF"/>
        </w:rPr>
        <w:t>生产经营场所和员工宿舍应当设有符合紧急疏散要求、标志明显、保持畅通的出口。禁止锁闭、封堵生产经营场所或者员工宿舍的出口。</w:t>
      </w:r>
    </w:p>
    <w:p w:rsidR="00147A1E" w:rsidRPr="00C65454" w:rsidRDefault="00147A1E" w:rsidP="006F23C0">
      <w:pPr>
        <w:widowControl/>
        <w:ind w:firstLineChars="200" w:firstLine="420"/>
        <w:rPr>
          <w:rFonts w:ascii="宋体"/>
          <w:color w:val="000000"/>
          <w:shd w:val="clear" w:color="auto" w:fill="FFFFFF"/>
        </w:rPr>
      </w:pPr>
      <w:r w:rsidRPr="00C65454">
        <w:rPr>
          <w:rFonts w:ascii="宋体" w:hAnsi="宋体" w:cs="宋体"/>
          <w:color w:val="000000"/>
          <w:shd w:val="clear" w:color="auto" w:fill="FFFFFF"/>
        </w:rPr>
        <w:t>4.</w:t>
      </w:r>
      <w:r w:rsidRPr="00C65454">
        <w:rPr>
          <w:rFonts w:ascii="宋体" w:hAnsi="宋体" w:cs="宋体" w:hint="eastAsia"/>
          <w:color w:val="000000"/>
          <w:shd w:val="clear" w:color="auto" w:fill="FFFFFF"/>
        </w:rPr>
        <w:t>企业进行爆破、动火、吊装、建筑物拆除、高空悬挂、土方开挖、管线疏浚、有限空间作业以及国家规定的其他危险作业，应当遵守下列规定：</w:t>
      </w:r>
      <w:r w:rsidRPr="00C65454">
        <w:rPr>
          <w:rFonts w:ascii="宋体"/>
          <w:color w:val="000000"/>
          <w:shd w:val="clear" w:color="auto" w:fill="FFFFFF"/>
        </w:rPr>
        <w:br/>
      </w:r>
      <w:r w:rsidRPr="00C65454">
        <w:rPr>
          <w:rFonts w:ascii="宋体" w:hAnsi="宋体" w:cs="宋体" w:hint="eastAsia"/>
          <w:color w:val="000000"/>
          <w:shd w:val="clear" w:color="auto" w:fill="FFFFFF"/>
        </w:rPr>
        <w:t xml:space="preserve">　　（</w:t>
      </w:r>
      <w:r w:rsidRPr="00C65454">
        <w:rPr>
          <w:rFonts w:ascii="宋体" w:hAnsi="宋体" w:cs="宋体"/>
          <w:color w:val="000000"/>
          <w:shd w:val="clear" w:color="auto" w:fill="FFFFFF"/>
        </w:rPr>
        <w:t>1</w:t>
      </w:r>
      <w:r w:rsidRPr="00C65454">
        <w:rPr>
          <w:rFonts w:ascii="宋体" w:hAnsi="宋体" w:cs="宋体" w:hint="eastAsia"/>
          <w:color w:val="000000"/>
          <w:shd w:val="clear" w:color="auto" w:fill="FFFFFF"/>
        </w:rPr>
        <w:t>）实行危险作业企业内部审批制度，确认现场作业条件、作业人员的上岗资格及配备的劳动防护用品符合安全作业要求；</w:t>
      </w:r>
      <w:r w:rsidRPr="00C65454">
        <w:rPr>
          <w:rFonts w:ascii="宋体"/>
          <w:color w:val="000000"/>
          <w:shd w:val="clear" w:color="auto" w:fill="FFFFFF"/>
        </w:rPr>
        <w:br/>
      </w:r>
      <w:r w:rsidRPr="00C65454">
        <w:rPr>
          <w:rFonts w:ascii="宋体" w:hAnsi="宋体" w:cs="宋体" w:hint="eastAsia"/>
          <w:color w:val="000000"/>
          <w:shd w:val="clear" w:color="auto" w:fill="FFFFFF"/>
        </w:rPr>
        <w:t xml:space="preserve">　　（</w:t>
      </w:r>
      <w:r w:rsidRPr="00C65454">
        <w:rPr>
          <w:rFonts w:ascii="宋体" w:hAnsi="宋体" w:cs="宋体"/>
          <w:color w:val="000000"/>
          <w:shd w:val="clear" w:color="auto" w:fill="FFFFFF"/>
        </w:rPr>
        <w:t>2</w:t>
      </w:r>
      <w:r w:rsidRPr="00C65454">
        <w:rPr>
          <w:rFonts w:ascii="宋体" w:hAnsi="宋体" w:cs="宋体" w:hint="eastAsia"/>
          <w:color w:val="000000"/>
          <w:shd w:val="clear" w:color="auto" w:fill="FFFFFF"/>
        </w:rPr>
        <w:t>）配备相应的安全设施，采取安全防范措施，确定专人现场统一指挥和监督；</w:t>
      </w:r>
      <w:r w:rsidRPr="00C65454">
        <w:rPr>
          <w:rFonts w:ascii="宋体"/>
          <w:color w:val="000000"/>
          <w:shd w:val="clear" w:color="auto" w:fill="FFFFFF"/>
        </w:rPr>
        <w:br/>
      </w:r>
      <w:r w:rsidRPr="00C65454">
        <w:rPr>
          <w:rFonts w:ascii="宋体" w:hAnsi="宋体" w:cs="宋体" w:hint="eastAsia"/>
          <w:color w:val="000000"/>
          <w:shd w:val="clear" w:color="auto" w:fill="FFFFFF"/>
        </w:rPr>
        <w:lastRenderedPageBreak/>
        <w:t xml:space="preserve">　　（</w:t>
      </w:r>
      <w:r w:rsidRPr="00C65454">
        <w:rPr>
          <w:rFonts w:ascii="宋体" w:hAnsi="宋体" w:cs="宋体"/>
          <w:color w:val="000000"/>
          <w:shd w:val="clear" w:color="auto" w:fill="FFFFFF"/>
        </w:rPr>
        <w:t>3</w:t>
      </w:r>
      <w:r w:rsidRPr="00C65454">
        <w:rPr>
          <w:rFonts w:ascii="宋体" w:hAnsi="宋体" w:cs="宋体" w:hint="eastAsia"/>
          <w:color w:val="000000"/>
          <w:shd w:val="clear" w:color="auto" w:fill="FFFFFF"/>
        </w:rPr>
        <w:t>）进行危害风险评估，制定控制措施、作业方案、安全操作规程；</w:t>
      </w:r>
      <w:r w:rsidRPr="00C65454">
        <w:rPr>
          <w:rFonts w:ascii="宋体"/>
          <w:color w:val="000000"/>
          <w:shd w:val="clear" w:color="auto" w:fill="FFFFFF"/>
        </w:rPr>
        <w:br/>
      </w:r>
      <w:r w:rsidRPr="00C65454">
        <w:rPr>
          <w:rFonts w:ascii="宋体" w:hAnsi="宋体" w:cs="宋体" w:hint="eastAsia"/>
          <w:color w:val="000000"/>
          <w:shd w:val="clear" w:color="auto" w:fill="FFFFFF"/>
        </w:rPr>
        <w:t xml:space="preserve">　　（</w:t>
      </w:r>
      <w:r w:rsidRPr="00C65454">
        <w:rPr>
          <w:rFonts w:ascii="宋体" w:hAnsi="宋体" w:cs="宋体"/>
          <w:color w:val="000000"/>
          <w:shd w:val="clear" w:color="auto" w:fill="FFFFFF"/>
        </w:rPr>
        <w:t>4</w:t>
      </w:r>
      <w:r w:rsidRPr="00C65454">
        <w:rPr>
          <w:rFonts w:ascii="宋体" w:hAnsi="宋体" w:cs="宋体" w:hint="eastAsia"/>
          <w:color w:val="000000"/>
          <w:shd w:val="clear" w:color="auto" w:fill="FFFFFF"/>
        </w:rPr>
        <w:t>）制定应急救援预案，发现直接危及人身安全的紧急情况时，采取应急措施；</w:t>
      </w:r>
      <w:r w:rsidRPr="00C65454">
        <w:rPr>
          <w:rFonts w:ascii="宋体"/>
          <w:color w:val="000000"/>
          <w:shd w:val="clear" w:color="auto" w:fill="FFFFFF"/>
        </w:rPr>
        <w:br/>
      </w:r>
      <w:r w:rsidRPr="00C65454">
        <w:rPr>
          <w:rFonts w:ascii="宋体" w:hAnsi="宋体" w:cs="宋体" w:hint="eastAsia"/>
          <w:color w:val="000000"/>
          <w:shd w:val="clear" w:color="auto" w:fill="FFFFFF"/>
        </w:rPr>
        <w:t xml:space="preserve">　　（</w:t>
      </w:r>
      <w:r w:rsidRPr="00C65454">
        <w:rPr>
          <w:rFonts w:ascii="宋体" w:hAnsi="宋体" w:cs="宋体"/>
          <w:color w:val="000000"/>
          <w:shd w:val="clear" w:color="auto" w:fill="FFFFFF"/>
        </w:rPr>
        <w:t>5</w:t>
      </w:r>
      <w:r w:rsidRPr="00C65454">
        <w:rPr>
          <w:rFonts w:ascii="宋体" w:hAnsi="宋体" w:cs="宋体" w:hint="eastAsia"/>
          <w:color w:val="000000"/>
          <w:shd w:val="clear" w:color="auto" w:fill="FFFFFF"/>
        </w:rPr>
        <w:t>）法律、法规或者国家、本市和相关行业对危险作业的其他规定。</w:t>
      </w:r>
      <w:r w:rsidRPr="00C65454">
        <w:rPr>
          <w:rFonts w:ascii="宋体"/>
          <w:color w:val="000000"/>
          <w:shd w:val="clear" w:color="auto" w:fill="FFFFFF"/>
        </w:rPr>
        <w:br/>
      </w:r>
      <w:r w:rsidRPr="00C65454">
        <w:rPr>
          <w:rFonts w:ascii="宋体" w:hAnsi="宋体" w:cs="宋体"/>
          <w:color w:val="000000"/>
          <w:shd w:val="clear" w:color="auto" w:fill="FFFFFF"/>
        </w:rPr>
        <w:t xml:space="preserve">    5.</w:t>
      </w:r>
      <w:r w:rsidRPr="00C65454">
        <w:rPr>
          <w:rFonts w:ascii="宋体" w:hAnsi="宋体" w:cs="宋体" w:hint="eastAsia"/>
          <w:color w:val="000000"/>
          <w:shd w:val="clear" w:color="auto" w:fill="FFFFFF"/>
        </w:rPr>
        <w:t>易燃易爆作业场所应当安装符合国家标准、行业标准的通风系统和超限报警、防爆泄压、保险控制以及防静电等安全监控装置，使用防爆型电气设备。</w:t>
      </w:r>
    </w:p>
    <w:p w:rsidR="00147A1E" w:rsidRPr="00C65454" w:rsidRDefault="00147A1E" w:rsidP="006F23C0">
      <w:pPr>
        <w:widowControl/>
        <w:ind w:firstLineChars="200" w:firstLine="420"/>
        <w:rPr>
          <w:rFonts w:ascii="宋体"/>
          <w:color w:val="000000"/>
          <w:shd w:val="clear" w:color="auto" w:fill="FFFFFF"/>
        </w:rPr>
      </w:pPr>
      <w:r w:rsidRPr="00C65454">
        <w:rPr>
          <w:rFonts w:ascii="宋体" w:hAnsi="宋体" w:cs="宋体"/>
          <w:color w:val="000000"/>
          <w:shd w:val="clear" w:color="auto" w:fill="FFFFFF"/>
        </w:rPr>
        <w:t>6.</w:t>
      </w:r>
      <w:r w:rsidRPr="00C65454">
        <w:rPr>
          <w:rFonts w:ascii="宋体" w:hAnsi="宋体" w:cs="宋体" w:hint="eastAsia"/>
          <w:color w:val="000000"/>
          <w:shd w:val="clear" w:color="auto" w:fill="FFFFFF"/>
        </w:rPr>
        <w:t>企业应当对其服务区域的人流通道、消防设施及通道、地下车库、化粪池、窨井、电梯、水暖等重点部位进行经常性巡查。发现安全隐患的，应当立即处理。</w:t>
      </w:r>
    </w:p>
    <w:p w:rsidR="00147A1E" w:rsidRPr="00C65454" w:rsidRDefault="00147A1E" w:rsidP="006F23C0">
      <w:pPr>
        <w:widowControl/>
        <w:ind w:firstLineChars="200" w:firstLine="420"/>
        <w:rPr>
          <w:rFonts w:ascii="宋体"/>
          <w:color w:val="000000"/>
          <w:kern w:val="0"/>
        </w:rPr>
      </w:pPr>
      <w:r w:rsidRPr="00C65454">
        <w:rPr>
          <w:rFonts w:ascii="宋体" w:hAnsi="宋体" w:cs="宋体"/>
          <w:color w:val="000000"/>
          <w:shd w:val="clear" w:color="auto" w:fill="FFFFFF"/>
        </w:rPr>
        <w:t>7.</w:t>
      </w:r>
      <w:r w:rsidRPr="00C65454">
        <w:rPr>
          <w:rFonts w:ascii="宋体" w:hAnsi="宋体" w:cs="宋体" w:hint="eastAsia"/>
          <w:color w:val="000000"/>
          <w:shd w:val="clear" w:color="auto" w:fill="FFFFFF"/>
        </w:rPr>
        <w:t>禁止餐饮服务经营者、单位食堂使用五十公斤以上的罐装液化石油气作为烹饪热源；使用两个以上不足五十公斤罐装液化石油气的，应当分散使用，并采取安全防护措施。</w:t>
      </w:r>
      <w:r w:rsidRPr="00C65454">
        <w:rPr>
          <w:rFonts w:ascii="宋体"/>
          <w:color w:val="000000"/>
          <w:shd w:val="clear" w:color="auto" w:fill="FFFFFF"/>
        </w:rPr>
        <w:br/>
      </w:r>
      <w:r w:rsidRPr="00C65454">
        <w:rPr>
          <w:rFonts w:ascii="宋体" w:hAnsi="宋体" w:cs="宋体" w:hint="eastAsia"/>
          <w:color w:val="000000"/>
          <w:shd w:val="clear" w:color="auto" w:fill="FFFFFF"/>
        </w:rPr>
        <w:t xml:space="preserve">　　禁止</w:t>
      </w:r>
      <w:r w:rsidRPr="00C65454">
        <w:rPr>
          <w:rFonts w:ascii="宋体" w:hAnsi="宋体" w:cs="宋体" w:hint="eastAsia"/>
          <w:color w:val="000000"/>
          <w:kern w:val="0"/>
        </w:rPr>
        <w:t>企业</w:t>
      </w:r>
      <w:r w:rsidRPr="00C65454">
        <w:rPr>
          <w:rFonts w:ascii="宋体" w:hAnsi="宋体" w:cs="宋体" w:hint="eastAsia"/>
          <w:color w:val="000000"/>
          <w:shd w:val="clear" w:color="auto" w:fill="FFFFFF"/>
        </w:rPr>
        <w:t>向餐饮服务经营者、单位食堂供应五十公斤以上的罐装液化石油气。</w:t>
      </w:r>
    </w:p>
    <w:p w:rsidR="00147A1E" w:rsidRPr="00C65454" w:rsidRDefault="00147A1E" w:rsidP="00C65454">
      <w:pPr>
        <w:widowControl/>
        <w:rPr>
          <w:rFonts w:ascii="宋体"/>
          <w:color w:val="000000"/>
          <w:kern w:val="0"/>
        </w:rPr>
      </w:pPr>
      <w:r w:rsidRPr="00C65454">
        <w:rPr>
          <w:rFonts w:ascii="宋体" w:hAnsi="宋体" w:cs="宋体"/>
          <w:color w:val="000000"/>
          <w:kern w:val="0"/>
        </w:rPr>
        <w:t>E.</w:t>
      </w:r>
      <w:r w:rsidRPr="00C65454">
        <w:rPr>
          <w:rFonts w:ascii="宋体" w:hAnsi="宋体" w:cs="宋体" w:hint="eastAsia"/>
          <w:color w:val="000000"/>
          <w:kern w:val="0"/>
        </w:rPr>
        <w:t>【法定依据】</w:t>
      </w:r>
    </w:p>
    <w:p w:rsidR="00147A1E" w:rsidRPr="00C65454" w:rsidRDefault="00147A1E" w:rsidP="006F23C0">
      <w:pPr>
        <w:widowControl/>
        <w:ind w:firstLineChars="200" w:firstLine="420"/>
        <w:rPr>
          <w:rFonts w:ascii="宋体"/>
          <w:color w:val="000000"/>
          <w:kern w:val="0"/>
        </w:rPr>
      </w:pPr>
      <w:r w:rsidRPr="00C65454">
        <w:rPr>
          <w:rFonts w:ascii="宋体" w:hAnsi="宋体" w:cs="宋体" w:hint="eastAsia"/>
          <w:color w:val="000000"/>
          <w:kern w:val="0"/>
        </w:rPr>
        <w:t>《中华人民共和国安全生产法》（</w:t>
      </w:r>
      <w:r w:rsidRPr="00C65454">
        <w:rPr>
          <w:rFonts w:ascii="宋体" w:hAnsi="宋体" w:cs="宋体"/>
          <w:color w:val="000000"/>
          <w:kern w:val="0"/>
        </w:rPr>
        <w:t>2014</w:t>
      </w:r>
      <w:r w:rsidRPr="00C65454">
        <w:rPr>
          <w:rFonts w:ascii="宋体" w:hAnsi="宋体" w:cs="宋体" w:hint="eastAsia"/>
          <w:color w:val="000000"/>
          <w:kern w:val="0"/>
        </w:rPr>
        <w:t>年）第</w:t>
      </w:r>
      <w:r w:rsidRPr="00C65454">
        <w:rPr>
          <w:rFonts w:ascii="宋体" w:hAnsi="宋体" w:cs="宋体"/>
          <w:color w:val="000000"/>
          <w:kern w:val="0"/>
        </w:rPr>
        <w:t>32</w:t>
      </w:r>
      <w:r w:rsidRPr="00C65454">
        <w:rPr>
          <w:rFonts w:ascii="宋体" w:hAnsi="宋体" w:cs="宋体" w:hint="eastAsia"/>
          <w:color w:val="000000"/>
          <w:kern w:val="0"/>
        </w:rPr>
        <w:t>、</w:t>
      </w:r>
      <w:r w:rsidRPr="00C65454">
        <w:rPr>
          <w:rFonts w:ascii="宋体" w:hAnsi="宋体" w:cs="宋体"/>
          <w:color w:val="000000"/>
          <w:kern w:val="0"/>
        </w:rPr>
        <w:t>36</w:t>
      </w:r>
      <w:r w:rsidRPr="00C65454">
        <w:rPr>
          <w:rFonts w:ascii="宋体" w:hAnsi="宋体" w:cs="宋体" w:hint="eastAsia"/>
          <w:color w:val="000000"/>
          <w:kern w:val="0"/>
        </w:rPr>
        <w:t>、</w:t>
      </w:r>
      <w:r w:rsidRPr="00C65454">
        <w:rPr>
          <w:rFonts w:ascii="宋体" w:hAnsi="宋体" w:cs="宋体"/>
          <w:color w:val="000000"/>
          <w:kern w:val="0"/>
        </w:rPr>
        <w:t>39</w:t>
      </w:r>
      <w:r w:rsidRPr="00C65454">
        <w:rPr>
          <w:rFonts w:ascii="宋体" w:hAnsi="宋体" w:cs="宋体" w:hint="eastAsia"/>
          <w:color w:val="000000"/>
          <w:kern w:val="0"/>
        </w:rPr>
        <w:t>条；</w:t>
      </w:r>
    </w:p>
    <w:p w:rsidR="00147A1E" w:rsidRPr="00C65454" w:rsidRDefault="00147A1E" w:rsidP="006F23C0">
      <w:pPr>
        <w:widowControl/>
        <w:ind w:firstLineChars="200" w:firstLine="420"/>
        <w:rPr>
          <w:rFonts w:ascii="宋体"/>
          <w:color w:val="000000"/>
          <w:kern w:val="0"/>
        </w:rPr>
      </w:pPr>
      <w:r w:rsidRPr="00C65454">
        <w:rPr>
          <w:rFonts w:ascii="宋体" w:hAnsi="宋体" w:cs="宋体" w:hint="eastAsia"/>
          <w:color w:val="000000"/>
          <w:kern w:val="0"/>
        </w:rPr>
        <w:t>《天津市安全生产条例》（</w:t>
      </w:r>
      <w:r w:rsidRPr="00C65454">
        <w:rPr>
          <w:rFonts w:ascii="宋体" w:hAnsi="宋体" w:cs="宋体"/>
          <w:color w:val="000000"/>
          <w:kern w:val="0"/>
        </w:rPr>
        <w:t>2016</w:t>
      </w:r>
      <w:r w:rsidRPr="00C65454">
        <w:rPr>
          <w:rFonts w:ascii="宋体" w:hAnsi="宋体" w:cs="宋体" w:hint="eastAsia"/>
          <w:color w:val="000000"/>
          <w:kern w:val="0"/>
        </w:rPr>
        <w:t>年）第</w:t>
      </w:r>
      <w:r w:rsidRPr="00C65454">
        <w:rPr>
          <w:rFonts w:ascii="宋体" w:hAnsi="宋体" w:cs="宋体"/>
          <w:color w:val="000000"/>
          <w:kern w:val="0"/>
        </w:rPr>
        <w:t>27</w:t>
      </w:r>
      <w:r w:rsidRPr="00C65454">
        <w:rPr>
          <w:rFonts w:ascii="宋体" w:hAnsi="宋体" w:cs="宋体" w:hint="eastAsia"/>
          <w:color w:val="000000"/>
          <w:kern w:val="0"/>
        </w:rPr>
        <w:t>、</w:t>
      </w:r>
      <w:r w:rsidRPr="00C65454">
        <w:rPr>
          <w:rFonts w:ascii="宋体" w:hAnsi="宋体" w:cs="宋体"/>
          <w:color w:val="000000"/>
          <w:kern w:val="0"/>
        </w:rPr>
        <w:t>28</w:t>
      </w:r>
      <w:r w:rsidRPr="00C65454">
        <w:rPr>
          <w:rFonts w:ascii="宋体" w:hAnsi="宋体" w:cs="宋体" w:hint="eastAsia"/>
          <w:color w:val="000000"/>
          <w:kern w:val="0"/>
        </w:rPr>
        <w:t>、</w:t>
      </w:r>
      <w:r w:rsidRPr="00C65454">
        <w:rPr>
          <w:rFonts w:ascii="宋体" w:hAnsi="宋体" w:cs="宋体"/>
          <w:color w:val="000000"/>
          <w:kern w:val="0"/>
        </w:rPr>
        <w:t>31</w:t>
      </w:r>
      <w:r w:rsidRPr="00C65454">
        <w:rPr>
          <w:rFonts w:ascii="宋体" w:hAnsi="宋体" w:cs="宋体" w:hint="eastAsia"/>
          <w:color w:val="000000"/>
          <w:kern w:val="0"/>
        </w:rPr>
        <w:t>、</w:t>
      </w:r>
      <w:r w:rsidRPr="00C65454">
        <w:rPr>
          <w:rFonts w:ascii="宋体" w:hAnsi="宋体" w:cs="宋体"/>
          <w:color w:val="000000"/>
          <w:kern w:val="0"/>
        </w:rPr>
        <w:t>35</w:t>
      </w:r>
      <w:r w:rsidRPr="00C65454">
        <w:rPr>
          <w:rFonts w:ascii="宋体" w:hAnsi="宋体" w:cs="宋体" w:hint="eastAsia"/>
          <w:color w:val="000000"/>
          <w:kern w:val="0"/>
        </w:rPr>
        <w:t>条。</w:t>
      </w:r>
    </w:p>
    <w:p w:rsidR="00147A1E" w:rsidRPr="00C65454" w:rsidRDefault="00147A1E" w:rsidP="00C65454">
      <w:pPr>
        <w:widowControl/>
        <w:rPr>
          <w:rFonts w:ascii="宋体"/>
          <w:color w:val="000000"/>
          <w:kern w:val="0"/>
        </w:rPr>
      </w:pPr>
    </w:p>
    <w:p w:rsidR="00147A1E" w:rsidRPr="00C65454" w:rsidRDefault="00147A1E" w:rsidP="006F23C0">
      <w:pPr>
        <w:widowControl/>
        <w:ind w:firstLineChars="200" w:firstLine="420"/>
        <w:rPr>
          <w:rFonts w:ascii="宋体"/>
          <w:color w:val="000000"/>
          <w:kern w:val="0"/>
        </w:rPr>
      </w:pPr>
    </w:p>
    <w:p w:rsidR="00147A1E" w:rsidRPr="00C65454" w:rsidRDefault="00147A1E" w:rsidP="00C65454">
      <w:pPr>
        <w:widowControl/>
        <w:rPr>
          <w:rFonts w:ascii="宋体"/>
          <w:color w:val="000000"/>
          <w:kern w:val="0"/>
        </w:rPr>
      </w:pPr>
      <w:r w:rsidRPr="00C65454">
        <w:rPr>
          <w:rFonts w:ascii="宋体" w:hAnsi="宋体" w:cs="宋体"/>
          <w:color w:val="000000"/>
          <w:kern w:val="0"/>
        </w:rPr>
        <w:t>A.</w:t>
      </w:r>
      <w:r w:rsidRPr="00C65454">
        <w:rPr>
          <w:rFonts w:ascii="宋体" w:hAnsi="宋体" w:cs="宋体" w:hint="eastAsia"/>
          <w:color w:val="000000"/>
          <w:kern w:val="0"/>
        </w:rPr>
        <w:t>【责任编号】</w:t>
      </w:r>
      <w:r w:rsidRPr="00C65454">
        <w:rPr>
          <w:rFonts w:ascii="宋体" w:hAnsi="宋体" w:cs="宋体"/>
          <w:color w:val="000000"/>
          <w:kern w:val="0"/>
        </w:rPr>
        <w:t>A2-3</w:t>
      </w:r>
    </w:p>
    <w:p w:rsidR="00147A1E" w:rsidRPr="00C65454" w:rsidRDefault="00147A1E" w:rsidP="00C65454">
      <w:pPr>
        <w:widowControl/>
        <w:rPr>
          <w:rFonts w:ascii="宋体"/>
          <w:color w:val="000000"/>
          <w:kern w:val="0"/>
        </w:rPr>
      </w:pPr>
      <w:r w:rsidRPr="00C65454">
        <w:rPr>
          <w:rFonts w:ascii="宋体" w:hAnsi="宋体" w:cs="宋体"/>
          <w:color w:val="000000"/>
          <w:kern w:val="0"/>
        </w:rPr>
        <w:t>B.</w:t>
      </w:r>
      <w:r w:rsidRPr="00C65454">
        <w:rPr>
          <w:rFonts w:ascii="宋体" w:hAnsi="宋体" w:cs="宋体" w:hint="eastAsia"/>
          <w:color w:val="000000"/>
          <w:kern w:val="0"/>
        </w:rPr>
        <w:t>【责任主体】一般企业主体</w:t>
      </w:r>
    </w:p>
    <w:p w:rsidR="00147A1E" w:rsidRPr="00C65454" w:rsidRDefault="00147A1E" w:rsidP="00C65454">
      <w:pPr>
        <w:widowControl/>
        <w:rPr>
          <w:rFonts w:ascii="宋体"/>
          <w:color w:val="000000"/>
          <w:kern w:val="0"/>
        </w:rPr>
      </w:pPr>
      <w:r w:rsidRPr="00C65454">
        <w:rPr>
          <w:rFonts w:ascii="宋体" w:hAnsi="宋体" w:cs="宋体"/>
          <w:color w:val="000000"/>
          <w:kern w:val="0"/>
        </w:rPr>
        <w:t>C.</w:t>
      </w:r>
      <w:r w:rsidRPr="00C65454">
        <w:rPr>
          <w:rFonts w:ascii="宋体" w:hAnsi="宋体" w:cs="宋体" w:hint="eastAsia"/>
          <w:color w:val="000000"/>
          <w:kern w:val="0"/>
        </w:rPr>
        <w:t>【责任名称】较大危险设备设施的安全要求。</w:t>
      </w:r>
    </w:p>
    <w:p w:rsidR="00147A1E" w:rsidRPr="00C65454" w:rsidRDefault="00147A1E" w:rsidP="00C65454">
      <w:pPr>
        <w:widowControl/>
        <w:rPr>
          <w:rFonts w:ascii="宋体"/>
          <w:color w:val="000000"/>
          <w:kern w:val="0"/>
        </w:rPr>
      </w:pPr>
      <w:r w:rsidRPr="00C65454">
        <w:rPr>
          <w:rFonts w:ascii="宋体" w:hAnsi="宋体" w:cs="宋体"/>
          <w:color w:val="000000"/>
          <w:kern w:val="0"/>
        </w:rPr>
        <w:t>D.</w:t>
      </w:r>
      <w:r w:rsidRPr="00C65454">
        <w:rPr>
          <w:rFonts w:ascii="宋体" w:hAnsi="宋体" w:cs="宋体" w:hint="eastAsia"/>
          <w:color w:val="000000"/>
          <w:kern w:val="0"/>
        </w:rPr>
        <w:t>【责任指标】</w:t>
      </w:r>
    </w:p>
    <w:p w:rsidR="00147A1E" w:rsidRPr="00C65454" w:rsidRDefault="00147A1E" w:rsidP="006F23C0">
      <w:pPr>
        <w:widowControl/>
        <w:ind w:firstLineChars="200" w:firstLine="420"/>
        <w:rPr>
          <w:rFonts w:ascii="宋体"/>
          <w:color w:val="000000"/>
          <w:shd w:val="clear" w:color="auto" w:fill="FFFFFF"/>
        </w:rPr>
      </w:pPr>
      <w:r w:rsidRPr="00C65454">
        <w:rPr>
          <w:rFonts w:ascii="宋体" w:hAnsi="宋体" w:cs="宋体"/>
          <w:color w:val="000000"/>
          <w:kern w:val="0"/>
        </w:rPr>
        <w:t>1.</w:t>
      </w:r>
      <w:r w:rsidRPr="00C65454">
        <w:rPr>
          <w:rFonts w:ascii="宋体" w:hAnsi="宋体" w:cs="宋体" w:hint="eastAsia"/>
          <w:color w:val="000000"/>
          <w:kern w:val="0"/>
        </w:rPr>
        <w:t>企业</w:t>
      </w:r>
      <w:r w:rsidRPr="00C65454">
        <w:rPr>
          <w:rFonts w:ascii="宋体" w:hAnsi="宋体" w:cs="宋体" w:hint="eastAsia"/>
          <w:color w:val="000000"/>
          <w:shd w:val="clear" w:color="auto" w:fill="FFFFFF"/>
        </w:rPr>
        <w:t>使用的危险物品的容器、运输工具，以及涉及人身安全、危险性较大的海洋石油开采特种设备和矿山井下特种设备，必须按照国家有关规定，由专业生产单位生产，并经具有专业资质的检测、检验机构检测、检验合格，取得安全使用证或者安全标志，方可投入使用。</w:t>
      </w:r>
    </w:p>
    <w:p w:rsidR="00147A1E" w:rsidRPr="00C65454" w:rsidRDefault="00147A1E" w:rsidP="006F23C0">
      <w:pPr>
        <w:widowControl/>
        <w:ind w:firstLineChars="200" w:firstLine="420"/>
        <w:rPr>
          <w:rFonts w:ascii="宋体"/>
          <w:color w:val="000000"/>
          <w:kern w:val="0"/>
        </w:rPr>
      </w:pPr>
      <w:r w:rsidRPr="00C65454">
        <w:rPr>
          <w:rFonts w:ascii="宋体" w:hAnsi="宋体" w:cs="宋体"/>
          <w:color w:val="000000"/>
          <w:kern w:val="0"/>
        </w:rPr>
        <w:t>2.</w:t>
      </w:r>
      <w:r w:rsidRPr="00C65454">
        <w:rPr>
          <w:rFonts w:ascii="宋体" w:hAnsi="宋体" w:cs="宋体" w:hint="eastAsia"/>
          <w:color w:val="000000"/>
          <w:shd w:val="clear" w:color="auto" w:fill="FFFFFF"/>
        </w:rPr>
        <w:t>企业进行爆破、吊装以及其他危险作业，应当安排专门人员进行现场安全管理，确保操作规程的遵守和安全措施的落实。</w:t>
      </w:r>
    </w:p>
    <w:p w:rsidR="00147A1E" w:rsidRPr="00C65454" w:rsidRDefault="00147A1E" w:rsidP="006F23C0">
      <w:pPr>
        <w:widowControl/>
        <w:ind w:firstLineChars="200" w:firstLine="420"/>
        <w:rPr>
          <w:rFonts w:ascii="宋体"/>
          <w:color w:val="000000"/>
          <w:shd w:val="clear" w:color="auto" w:fill="FFFFFF"/>
        </w:rPr>
      </w:pPr>
      <w:r w:rsidRPr="00C65454">
        <w:rPr>
          <w:rFonts w:ascii="宋体" w:hAnsi="宋体" w:cs="宋体"/>
          <w:color w:val="000000"/>
          <w:kern w:val="0"/>
        </w:rPr>
        <w:t>3.</w:t>
      </w:r>
      <w:r w:rsidRPr="00C65454">
        <w:rPr>
          <w:rFonts w:ascii="宋体" w:hAnsi="宋体" w:cs="宋体" w:hint="eastAsia"/>
          <w:color w:val="000000"/>
          <w:shd w:val="clear" w:color="auto" w:fill="FFFFFF"/>
        </w:rPr>
        <w:t>企业应当建立有限空间、动火、高处作业、能源介质停送等较大危险作业和检修、维修作业审批制度，实施工作票和操作票管理，严格履行内部审批手续，并安排专门人员进行现场安全管理，确保作业安全。</w:t>
      </w:r>
    </w:p>
    <w:p w:rsidR="00147A1E" w:rsidRPr="00C65454" w:rsidRDefault="00147A1E" w:rsidP="006F23C0">
      <w:pPr>
        <w:widowControl/>
        <w:ind w:firstLineChars="200" w:firstLine="420"/>
        <w:rPr>
          <w:rFonts w:ascii="宋体"/>
          <w:color w:val="000000"/>
          <w:shd w:val="clear" w:color="auto" w:fill="FFFFFF"/>
        </w:rPr>
      </w:pPr>
      <w:r w:rsidRPr="00C65454">
        <w:rPr>
          <w:rFonts w:ascii="宋体" w:hAnsi="宋体" w:cs="宋体"/>
          <w:color w:val="000000"/>
          <w:shd w:val="clear" w:color="auto" w:fill="FFFFFF"/>
        </w:rPr>
        <w:t>4.</w:t>
      </w:r>
      <w:r w:rsidRPr="00C65454">
        <w:rPr>
          <w:rFonts w:ascii="宋体" w:hAnsi="宋体" w:cs="宋体" w:hint="eastAsia"/>
          <w:color w:val="000000"/>
          <w:shd w:val="clear" w:color="auto" w:fill="FFFFFF"/>
        </w:rPr>
        <w:t>生产设施设备，按照国家有关规定配备有温度、压力、流量、液位以及粉尘浓度、可燃和有毒气体浓度等工艺指标的超限报警装置。</w:t>
      </w:r>
    </w:p>
    <w:p w:rsidR="00147A1E" w:rsidRPr="00C65454" w:rsidRDefault="00147A1E" w:rsidP="006F23C0">
      <w:pPr>
        <w:widowControl/>
        <w:ind w:firstLineChars="200" w:firstLine="420"/>
        <w:rPr>
          <w:rFonts w:ascii="宋体"/>
          <w:color w:val="000000"/>
          <w:shd w:val="clear" w:color="auto" w:fill="FFFFFF"/>
        </w:rPr>
      </w:pPr>
      <w:r w:rsidRPr="00C65454">
        <w:rPr>
          <w:rFonts w:ascii="宋体" w:hAnsi="宋体" w:cs="宋体" w:hint="eastAsia"/>
          <w:color w:val="000000"/>
          <w:shd w:val="clear" w:color="auto" w:fill="FFFFFF"/>
        </w:rPr>
        <w:t>用电设备设施应当采取保护措施，并在配电设备设施上安装剩余电流动作保护装置或者其他防止触电的装置。</w:t>
      </w:r>
    </w:p>
    <w:p w:rsidR="00147A1E" w:rsidRPr="00C65454" w:rsidRDefault="00147A1E" w:rsidP="006F23C0">
      <w:pPr>
        <w:widowControl/>
        <w:ind w:firstLineChars="200" w:firstLine="420"/>
        <w:rPr>
          <w:rFonts w:ascii="宋体"/>
          <w:color w:val="000000"/>
          <w:shd w:val="clear" w:color="auto" w:fill="FFFFFF"/>
        </w:rPr>
      </w:pPr>
      <w:r w:rsidRPr="00C65454">
        <w:rPr>
          <w:rFonts w:ascii="宋体" w:hAnsi="宋体" w:cs="宋体" w:hint="eastAsia"/>
          <w:color w:val="000000"/>
          <w:shd w:val="clear" w:color="auto" w:fill="FFFFFF"/>
        </w:rPr>
        <w:t>涉及高温的设施设备，采用必要的防过热自动报警切断和隔热板、墙等保护设施。</w:t>
      </w:r>
    </w:p>
    <w:p w:rsidR="00147A1E" w:rsidRPr="00C65454" w:rsidRDefault="00147A1E" w:rsidP="006F23C0">
      <w:pPr>
        <w:widowControl/>
        <w:ind w:firstLineChars="200" w:firstLine="420"/>
        <w:rPr>
          <w:rFonts w:ascii="宋体"/>
          <w:color w:val="000000"/>
          <w:shd w:val="clear" w:color="auto" w:fill="FFFFFF"/>
        </w:rPr>
      </w:pPr>
      <w:r w:rsidRPr="00C65454">
        <w:rPr>
          <w:rFonts w:ascii="宋体" w:hAnsi="宋体" w:cs="宋体" w:hint="eastAsia"/>
          <w:color w:val="000000"/>
          <w:shd w:val="clear" w:color="auto" w:fill="FFFFFF"/>
        </w:rPr>
        <w:t>涉及可燃性粉尘爆炸危险的设施设备，采用惰化、抑爆、阻爆、泄爆等措施防止粉尘爆炸，现场安全管理措施和条件符合《粉尘防爆安全规程》标准的要求；</w:t>
      </w:r>
    </w:p>
    <w:p w:rsidR="00147A1E" w:rsidRPr="00C65454" w:rsidRDefault="00147A1E" w:rsidP="006F23C0">
      <w:pPr>
        <w:widowControl/>
        <w:ind w:firstLineChars="200" w:firstLine="420"/>
        <w:rPr>
          <w:rFonts w:ascii="宋体"/>
          <w:color w:val="000000"/>
          <w:shd w:val="clear" w:color="auto" w:fill="FFFFFF"/>
        </w:rPr>
      </w:pPr>
      <w:r w:rsidRPr="00C65454">
        <w:rPr>
          <w:rFonts w:ascii="宋体" w:hAnsi="宋体" w:cs="宋体" w:hint="eastAsia"/>
          <w:color w:val="000000"/>
          <w:shd w:val="clear" w:color="auto" w:fill="FFFFFF"/>
        </w:rPr>
        <w:t>油库（罐）、燃气站、除尘器、压缩空气站、电缆隧道（沟）等重点防火防爆部位，采取有效、可靠的监控、监测、预警、防火、防爆、防毒等安全措施。</w:t>
      </w:r>
    </w:p>
    <w:p w:rsidR="00147A1E" w:rsidRPr="00C65454" w:rsidRDefault="00147A1E" w:rsidP="006F23C0">
      <w:pPr>
        <w:widowControl/>
        <w:ind w:firstLineChars="200" w:firstLine="420"/>
        <w:rPr>
          <w:rFonts w:ascii="宋体"/>
          <w:color w:val="000000"/>
          <w:shd w:val="clear" w:color="auto" w:fill="FFFFFF"/>
        </w:rPr>
      </w:pPr>
      <w:r w:rsidRPr="00C65454">
        <w:rPr>
          <w:rFonts w:ascii="宋体" w:hAnsi="宋体" w:cs="宋体" w:hint="eastAsia"/>
          <w:color w:val="000000"/>
          <w:shd w:val="clear" w:color="auto" w:fill="FFFFFF"/>
        </w:rPr>
        <w:t xml:space="preserve">制冷车间符合《冷库设计规范》、《冷库安全规程》等国家标准或者行业标准的规定，设置气体浓度报警装置。包装间、分割间等人员密集场所，严禁采用氨直接蒸发的制冷系统。　　</w:t>
      </w:r>
    </w:p>
    <w:p w:rsidR="00147A1E" w:rsidRPr="00C65454" w:rsidRDefault="00147A1E" w:rsidP="00C65454">
      <w:pPr>
        <w:widowControl/>
        <w:rPr>
          <w:rFonts w:ascii="宋体"/>
          <w:color w:val="000000"/>
          <w:kern w:val="0"/>
        </w:rPr>
      </w:pPr>
      <w:r w:rsidRPr="00C65454">
        <w:rPr>
          <w:rFonts w:ascii="宋体" w:hAnsi="宋体" w:cs="宋体"/>
          <w:color w:val="000000"/>
          <w:kern w:val="0"/>
        </w:rPr>
        <w:t>E.</w:t>
      </w:r>
      <w:r w:rsidRPr="00C65454">
        <w:rPr>
          <w:rFonts w:ascii="宋体" w:hAnsi="宋体" w:cs="宋体" w:hint="eastAsia"/>
          <w:color w:val="000000"/>
          <w:kern w:val="0"/>
        </w:rPr>
        <w:t>【法定依据】</w:t>
      </w:r>
    </w:p>
    <w:p w:rsidR="00147A1E" w:rsidRPr="00C65454" w:rsidRDefault="00147A1E" w:rsidP="006F23C0">
      <w:pPr>
        <w:widowControl/>
        <w:ind w:firstLineChars="200" w:firstLine="420"/>
        <w:rPr>
          <w:rFonts w:ascii="宋体"/>
          <w:color w:val="000000"/>
          <w:kern w:val="0"/>
        </w:rPr>
      </w:pPr>
      <w:r w:rsidRPr="00C65454">
        <w:rPr>
          <w:rFonts w:ascii="宋体" w:hAnsi="宋体" w:cs="宋体" w:hint="eastAsia"/>
          <w:color w:val="000000"/>
          <w:kern w:val="0"/>
        </w:rPr>
        <w:t>《中华人民共和国安全生产法》（</w:t>
      </w:r>
      <w:r w:rsidRPr="00C65454">
        <w:rPr>
          <w:rFonts w:ascii="宋体" w:hAnsi="宋体" w:cs="宋体"/>
          <w:color w:val="000000"/>
          <w:kern w:val="0"/>
        </w:rPr>
        <w:t>2014</w:t>
      </w:r>
      <w:r w:rsidRPr="00C65454">
        <w:rPr>
          <w:rFonts w:ascii="宋体" w:hAnsi="宋体" w:cs="宋体" w:hint="eastAsia"/>
          <w:color w:val="000000"/>
          <w:kern w:val="0"/>
        </w:rPr>
        <w:t>年）第</w:t>
      </w:r>
      <w:r w:rsidRPr="00C65454">
        <w:rPr>
          <w:rFonts w:ascii="宋体" w:hAnsi="宋体" w:cs="宋体"/>
          <w:color w:val="000000"/>
          <w:kern w:val="0"/>
        </w:rPr>
        <w:t>34</w:t>
      </w:r>
      <w:r w:rsidRPr="00C65454">
        <w:rPr>
          <w:rFonts w:ascii="宋体" w:hAnsi="宋体" w:cs="宋体" w:hint="eastAsia"/>
          <w:color w:val="000000"/>
          <w:kern w:val="0"/>
        </w:rPr>
        <w:t>、</w:t>
      </w:r>
      <w:r w:rsidRPr="00C65454">
        <w:rPr>
          <w:rFonts w:ascii="宋体" w:hAnsi="宋体" w:cs="宋体"/>
          <w:color w:val="000000"/>
          <w:kern w:val="0"/>
        </w:rPr>
        <w:t>40</w:t>
      </w:r>
      <w:r w:rsidRPr="00C65454">
        <w:rPr>
          <w:rFonts w:ascii="宋体" w:hAnsi="宋体" w:cs="宋体" w:hint="eastAsia"/>
          <w:color w:val="000000"/>
          <w:kern w:val="0"/>
        </w:rPr>
        <w:t>条；</w:t>
      </w:r>
    </w:p>
    <w:p w:rsidR="00147A1E" w:rsidRPr="00C65454" w:rsidRDefault="00147A1E" w:rsidP="006F23C0">
      <w:pPr>
        <w:widowControl/>
        <w:ind w:firstLineChars="200" w:firstLine="420"/>
        <w:rPr>
          <w:rFonts w:ascii="宋体"/>
          <w:color w:val="000000"/>
          <w:kern w:val="0"/>
        </w:rPr>
      </w:pPr>
      <w:r w:rsidRPr="00C65454">
        <w:rPr>
          <w:rFonts w:ascii="宋体" w:hAnsi="宋体" w:cs="宋体" w:hint="eastAsia"/>
          <w:color w:val="000000"/>
          <w:kern w:val="0"/>
        </w:rPr>
        <w:t>《冶金企业和有色金属企业安全生产规定》（</w:t>
      </w:r>
      <w:r w:rsidRPr="00C65454">
        <w:rPr>
          <w:rFonts w:ascii="宋体" w:hAnsi="宋体" w:cs="宋体"/>
          <w:color w:val="000000"/>
          <w:kern w:val="0"/>
        </w:rPr>
        <w:t>2018</w:t>
      </w:r>
      <w:r w:rsidRPr="00C65454">
        <w:rPr>
          <w:rFonts w:ascii="宋体" w:hAnsi="宋体" w:cs="宋体" w:hint="eastAsia"/>
          <w:color w:val="000000"/>
          <w:kern w:val="0"/>
        </w:rPr>
        <w:t>年）第</w:t>
      </w:r>
      <w:r w:rsidRPr="00C65454">
        <w:rPr>
          <w:rFonts w:ascii="宋体" w:hAnsi="宋体" w:cs="宋体"/>
          <w:color w:val="000000"/>
          <w:kern w:val="0"/>
        </w:rPr>
        <w:t>38</w:t>
      </w:r>
      <w:r w:rsidRPr="00C65454">
        <w:rPr>
          <w:rFonts w:ascii="宋体" w:hAnsi="宋体" w:cs="宋体" w:hint="eastAsia"/>
          <w:color w:val="000000"/>
          <w:kern w:val="0"/>
        </w:rPr>
        <w:t>条；</w:t>
      </w:r>
    </w:p>
    <w:p w:rsidR="00147A1E" w:rsidRPr="00C65454" w:rsidRDefault="00147A1E" w:rsidP="006F23C0">
      <w:pPr>
        <w:widowControl/>
        <w:ind w:firstLineChars="200" w:firstLine="420"/>
        <w:rPr>
          <w:rFonts w:ascii="宋体"/>
          <w:color w:val="000000"/>
          <w:shd w:val="clear" w:color="auto" w:fill="FFFFFF"/>
        </w:rPr>
      </w:pPr>
      <w:r w:rsidRPr="00C65454">
        <w:rPr>
          <w:rFonts w:ascii="宋体" w:hAnsi="宋体" w:cs="宋体" w:hint="eastAsia"/>
          <w:color w:val="000000"/>
          <w:kern w:val="0"/>
        </w:rPr>
        <w:t>《食品生产企业安全生产监督管理暂行规定》（</w:t>
      </w:r>
      <w:r w:rsidRPr="00C65454">
        <w:rPr>
          <w:rFonts w:ascii="宋体" w:hAnsi="宋体" w:cs="宋体"/>
          <w:color w:val="000000"/>
          <w:kern w:val="0"/>
        </w:rPr>
        <w:t>2014</w:t>
      </w:r>
      <w:r w:rsidRPr="00C65454">
        <w:rPr>
          <w:rFonts w:ascii="宋体" w:hAnsi="宋体" w:cs="宋体" w:hint="eastAsia"/>
          <w:color w:val="000000"/>
          <w:kern w:val="0"/>
        </w:rPr>
        <w:t>年）第</w:t>
      </w:r>
      <w:r w:rsidRPr="00C65454">
        <w:rPr>
          <w:rFonts w:ascii="宋体" w:hAnsi="宋体" w:cs="宋体"/>
          <w:color w:val="000000"/>
          <w:kern w:val="0"/>
        </w:rPr>
        <w:t>16</w:t>
      </w:r>
      <w:r w:rsidRPr="00C65454">
        <w:rPr>
          <w:rFonts w:ascii="宋体" w:hAnsi="宋体" w:cs="宋体" w:hint="eastAsia"/>
          <w:color w:val="000000"/>
          <w:kern w:val="0"/>
        </w:rPr>
        <w:t>条。</w:t>
      </w:r>
    </w:p>
    <w:p w:rsidR="00147A1E" w:rsidRPr="00C65454" w:rsidRDefault="00147A1E" w:rsidP="006F23C0">
      <w:pPr>
        <w:widowControl/>
        <w:ind w:firstLineChars="200" w:firstLine="420"/>
        <w:rPr>
          <w:rFonts w:ascii="宋体"/>
          <w:color w:val="000000"/>
          <w:shd w:val="clear" w:color="auto" w:fill="FFFFFF"/>
        </w:rPr>
      </w:pPr>
    </w:p>
    <w:p w:rsidR="00147A1E" w:rsidRPr="00C65454" w:rsidRDefault="00147A1E" w:rsidP="006F23C0">
      <w:pPr>
        <w:widowControl/>
        <w:ind w:firstLineChars="200" w:firstLine="420"/>
        <w:rPr>
          <w:rFonts w:ascii="宋体"/>
          <w:color w:val="000000"/>
          <w:shd w:val="clear" w:color="auto" w:fill="FFFFFF"/>
        </w:rPr>
      </w:pPr>
    </w:p>
    <w:p w:rsidR="00147A1E" w:rsidRPr="00C65454" w:rsidRDefault="00147A1E" w:rsidP="00C65454">
      <w:pPr>
        <w:widowControl/>
        <w:rPr>
          <w:rFonts w:ascii="宋体"/>
          <w:color w:val="000000"/>
          <w:kern w:val="0"/>
        </w:rPr>
      </w:pPr>
      <w:r w:rsidRPr="00C65454">
        <w:rPr>
          <w:rFonts w:ascii="宋体" w:hAnsi="宋体" w:cs="宋体"/>
          <w:color w:val="000000"/>
          <w:kern w:val="0"/>
        </w:rPr>
        <w:t>A.</w:t>
      </w:r>
      <w:r w:rsidRPr="00C65454">
        <w:rPr>
          <w:rFonts w:ascii="宋体" w:hAnsi="宋体" w:cs="宋体" w:hint="eastAsia"/>
          <w:color w:val="000000"/>
          <w:kern w:val="0"/>
        </w:rPr>
        <w:t>【责任编号】</w:t>
      </w:r>
      <w:r w:rsidRPr="00C65454">
        <w:rPr>
          <w:rFonts w:ascii="宋体" w:hAnsi="宋体" w:cs="宋体"/>
          <w:color w:val="000000"/>
          <w:kern w:val="0"/>
        </w:rPr>
        <w:t>A2-4</w:t>
      </w:r>
    </w:p>
    <w:p w:rsidR="00147A1E" w:rsidRPr="00C65454" w:rsidRDefault="00147A1E" w:rsidP="00C65454">
      <w:pPr>
        <w:widowControl/>
        <w:rPr>
          <w:rFonts w:ascii="宋体"/>
          <w:color w:val="000000"/>
          <w:kern w:val="0"/>
        </w:rPr>
      </w:pPr>
      <w:r w:rsidRPr="00C65454">
        <w:rPr>
          <w:rFonts w:ascii="宋体" w:hAnsi="宋体" w:cs="宋体"/>
          <w:color w:val="000000"/>
          <w:kern w:val="0"/>
        </w:rPr>
        <w:t>B.</w:t>
      </w:r>
      <w:r w:rsidRPr="00C65454">
        <w:rPr>
          <w:rFonts w:ascii="宋体" w:hAnsi="宋体" w:cs="宋体" w:hint="eastAsia"/>
          <w:color w:val="000000"/>
          <w:kern w:val="0"/>
        </w:rPr>
        <w:t>【责任主体】一般企业主体</w:t>
      </w:r>
    </w:p>
    <w:p w:rsidR="00147A1E" w:rsidRPr="00C65454" w:rsidRDefault="00147A1E" w:rsidP="00C65454">
      <w:pPr>
        <w:widowControl/>
        <w:rPr>
          <w:rFonts w:ascii="宋体"/>
          <w:color w:val="000000"/>
          <w:kern w:val="0"/>
        </w:rPr>
      </w:pPr>
      <w:r w:rsidRPr="00C65454">
        <w:rPr>
          <w:rFonts w:ascii="宋体" w:hAnsi="宋体" w:cs="宋体"/>
          <w:color w:val="000000"/>
          <w:kern w:val="0"/>
        </w:rPr>
        <w:t>C.</w:t>
      </w:r>
      <w:r w:rsidRPr="00C65454">
        <w:rPr>
          <w:rFonts w:ascii="宋体" w:hAnsi="宋体" w:cs="宋体" w:hint="eastAsia"/>
          <w:color w:val="000000"/>
          <w:kern w:val="0"/>
        </w:rPr>
        <w:t>【责任名称】建立工艺设备淘汰和使用的安全制度。</w:t>
      </w:r>
    </w:p>
    <w:p w:rsidR="00147A1E" w:rsidRPr="00C65454" w:rsidRDefault="00147A1E" w:rsidP="00C65454">
      <w:pPr>
        <w:widowControl/>
        <w:rPr>
          <w:rFonts w:ascii="宋体"/>
          <w:color w:val="000000"/>
          <w:kern w:val="0"/>
        </w:rPr>
      </w:pPr>
      <w:r w:rsidRPr="00C65454">
        <w:rPr>
          <w:rFonts w:ascii="宋体" w:hAnsi="宋体" w:cs="宋体"/>
          <w:color w:val="000000"/>
          <w:kern w:val="0"/>
        </w:rPr>
        <w:t>D.</w:t>
      </w:r>
      <w:r w:rsidRPr="00C65454">
        <w:rPr>
          <w:rFonts w:ascii="宋体" w:hAnsi="宋体" w:cs="宋体" w:hint="eastAsia"/>
          <w:color w:val="000000"/>
          <w:kern w:val="0"/>
        </w:rPr>
        <w:t>【责任指标】</w:t>
      </w:r>
    </w:p>
    <w:p w:rsidR="00147A1E" w:rsidRPr="00C65454" w:rsidRDefault="00147A1E" w:rsidP="006F23C0">
      <w:pPr>
        <w:widowControl/>
        <w:ind w:firstLineChars="200" w:firstLine="420"/>
        <w:rPr>
          <w:rFonts w:ascii="宋体"/>
          <w:color w:val="000000"/>
          <w:shd w:val="clear" w:color="auto" w:fill="FFFFFF"/>
        </w:rPr>
      </w:pPr>
      <w:r w:rsidRPr="00C65454">
        <w:rPr>
          <w:rFonts w:ascii="宋体" w:hAnsi="宋体" w:cs="宋体"/>
          <w:color w:val="000000"/>
          <w:kern w:val="0"/>
        </w:rPr>
        <w:t>1.</w:t>
      </w:r>
      <w:r w:rsidRPr="00C65454">
        <w:rPr>
          <w:rFonts w:ascii="宋体" w:hAnsi="宋体" w:cs="宋体" w:hint="eastAsia"/>
          <w:color w:val="000000"/>
          <w:shd w:val="clear" w:color="auto" w:fill="FFFFFF"/>
        </w:rPr>
        <w:t>对严重危及生产安全的工艺、设备实行淘汰制度。</w:t>
      </w:r>
    </w:p>
    <w:p w:rsidR="00147A1E" w:rsidRPr="00C65454" w:rsidRDefault="00147A1E" w:rsidP="006F23C0">
      <w:pPr>
        <w:widowControl/>
        <w:ind w:firstLineChars="200" w:firstLine="420"/>
        <w:rPr>
          <w:rFonts w:ascii="宋体"/>
          <w:color w:val="000000"/>
          <w:shd w:val="clear" w:color="auto" w:fill="FFFFFF"/>
        </w:rPr>
      </w:pPr>
      <w:r w:rsidRPr="00C65454">
        <w:rPr>
          <w:rFonts w:ascii="宋体" w:hAnsi="宋体" w:cs="宋体"/>
          <w:color w:val="000000"/>
          <w:kern w:val="0"/>
        </w:rPr>
        <w:t>2.</w:t>
      </w:r>
      <w:r w:rsidRPr="00C65454">
        <w:rPr>
          <w:rFonts w:ascii="宋体" w:hAnsi="宋体" w:cs="宋体" w:hint="eastAsia"/>
          <w:color w:val="000000"/>
          <w:shd w:val="clear" w:color="auto" w:fill="FFFFFF"/>
        </w:rPr>
        <w:t>企业不得使用不符合国家标准或者行业标准的技术、工艺和设备。</w:t>
      </w:r>
    </w:p>
    <w:p w:rsidR="00147A1E" w:rsidRPr="00C65454" w:rsidRDefault="00147A1E" w:rsidP="006F23C0">
      <w:pPr>
        <w:widowControl/>
        <w:ind w:firstLineChars="200" w:firstLine="420"/>
        <w:rPr>
          <w:rFonts w:ascii="宋体"/>
          <w:color w:val="000000"/>
          <w:shd w:val="clear" w:color="auto" w:fill="FFFFFF"/>
        </w:rPr>
      </w:pPr>
      <w:r w:rsidRPr="00C65454">
        <w:rPr>
          <w:rFonts w:ascii="宋体" w:hAnsi="宋体" w:cs="宋体"/>
          <w:color w:val="000000"/>
          <w:shd w:val="clear" w:color="auto" w:fill="FFFFFF"/>
        </w:rPr>
        <w:t>3.</w:t>
      </w:r>
      <w:r w:rsidRPr="00C65454">
        <w:rPr>
          <w:rFonts w:ascii="宋体" w:hAnsi="宋体" w:cs="宋体" w:hint="eastAsia"/>
          <w:color w:val="000000"/>
          <w:shd w:val="clear" w:color="auto" w:fill="FFFFFF"/>
        </w:rPr>
        <w:t>对现有工艺、设备进行更新或者改造的，不得降低其安全技术性能。</w:t>
      </w:r>
    </w:p>
    <w:p w:rsidR="00147A1E" w:rsidRPr="00C65454" w:rsidRDefault="00147A1E" w:rsidP="006F23C0">
      <w:pPr>
        <w:ind w:firstLineChars="200" w:firstLine="420"/>
        <w:rPr>
          <w:rFonts w:ascii="宋体"/>
          <w:color w:val="000000"/>
          <w:shd w:val="clear" w:color="auto" w:fill="FFFFFF"/>
        </w:rPr>
      </w:pPr>
      <w:r w:rsidRPr="00C65454">
        <w:rPr>
          <w:rFonts w:ascii="宋体" w:hAnsi="宋体" w:cs="宋体"/>
        </w:rPr>
        <w:t>4.</w:t>
      </w:r>
      <w:r w:rsidRPr="00C65454">
        <w:rPr>
          <w:rFonts w:ascii="宋体" w:hAnsi="宋体" w:cs="宋体" w:hint="eastAsia"/>
        </w:rPr>
        <w:t>从事危险化学品生产、储存的企业以及使用危险化学品从事生产的化工企业，工艺技术、设备设施变更的，应当进行风险分析，制定风险控制方案。</w:t>
      </w:r>
    </w:p>
    <w:p w:rsidR="00147A1E" w:rsidRPr="00C65454" w:rsidRDefault="00147A1E" w:rsidP="00C65454">
      <w:pPr>
        <w:widowControl/>
        <w:rPr>
          <w:rFonts w:ascii="宋体"/>
          <w:color w:val="000000"/>
          <w:kern w:val="0"/>
        </w:rPr>
      </w:pPr>
      <w:r w:rsidRPr="00C65454">
        <w:rPr>
          <w:rFonts w:ascii="宋体" w:hAnsi="宋体" w:cs="宋体"/>
          <w:color w:val="000000"/>
          <w:kern w:val="0"/>
        </w:rPr>
        <w:t>E.</w:t>
      </w:r>
      <w:r w:rsidRPr="00C65454">
        <w:rPr>
          <w:rFonts w:ascii="宋体" w:hAnsi="宋体" w:cs="宋体" w:hint="eastAsia"/>
          <w:color w:val="000000"/>
          <w:kern w:val="0"/>
        </w:rPr>
        <w:t>【法定依据】</w:t>
      </w:r>
    </w:p>
    <w:p w:rsidR="00147A1E" w:rsidRPr="00C65454" w:rsidRDefault="00147A1E" w:rsidP="006F23C0">
      <w:pPr>
        <w:widowControl/>
        <w:ind w:firstLineChars="200" w:firstLine="420"/>
        <w:rPr>
          <w:rFonts w:ascii="宋体"/>
          <w:color w:val="000000"/>
          <w:kern w:val="0"/>
        </w:rPr>
      </w:pPr>
      <w:r w:rsidRPr="00C65454">
        <w:rPr>
          <w:rFonts w:ascii="宋体" w:hAnsi="宋体" w:cs="宋体" w:hint="eastAsia"/>
          <w:color w:val="000000"/>
          <w:kern w:val="0"/>
        </w:rPr>
        <w:t>《中华人民共和国安全生产法》（</w:t>
      </w:r>
      <w:r w:rsidRPr="00C65454">
        <w:rPr>
          <w:rFonts w:ascii="宋体" w:hAnsi="宋体" w:cs="宋体"/>
          <w:color w:val="000000"/>
          <w:kern w:val="0"/>
        </w:rPr>
        <w:t>2014</w:t>
      </w:r>
      <w:r w:rsidRPr="00C65454">
        <w:rPr>
          <w:rFonts w:ascii="宋体" w:hAnsi="宋体" w:cs="宋体" w:hint="eastAsia"/>
          <w:color w:val="000000"/>
          <w:kern w:val="0"/>
        </w:rPr>
        <w:t>年）第</w:t>
      </w:r>
      <w:r w:rsidRPr="00C65454">
        <w:rPr>
          <w:rFonts w:ascii="宋体" w:hAnsi="宋体" w:cs="宋体"/>
          <w:color w:val="000000"/>
          <w:kern w:val="0"/>
        </w:rPr>
        <w:t>35</w:t>
      </w:r>
      <w:r w:rsidRPr="00C65454">
        <w:rPr>
          <w:rFonts w:ascii="宋体" w:hAnsi="宋体" w:cs="宋体" w:hint="eastAsia"/>
          <w:color w:val="000000"/>
          <w:kern w:val="0"/>
        </w:rPr>
        <w:t>条；</w:t>
      </w:r>
    </w:p>
    <w:p w:rsidR="00147A1E" w:rsidRPr="00C65454" w:rsidRDefault="00147A1E" w:rsidP="006F23C0">
      <w:pPr>
        <w:widowControl/>
        <w:ind w:firstLineChars="200" w:firstLine="420"/>
        <w:rPr>
          <w:rFonts w:ascii="宋体"/>
          <w:color w:val="000000"/>
          <w:shd w:val="clear" w:color="auto" w:fill="FFFFFF"/>
        </w:rPr>
      </w:pPr>
      <w:r w:rsidRPr="00C65454">
        <w:rPr>
          <w:rFonts w:ascii="宋体" w:hAnsi="宋体" w:cs="宋体" w:hint="eastAsia"/>
          <w:color w:val="000000"/>
          <w:kern w:val="0"/>
        </w:rPr>
        <w:t>《冶金企业和有色金属企业安全生产规定》（</w:t>
      </w:r>
      <w:r w:rsidRPr="00C65454">
        <w:rPr>
          <w:rFonts w:ascii="宋体" w:hAnsi="宋体" w:cs="宋体"/>
          <w:color w:val="000000"/>
          <w:kern w:val="0"/>
        </w:rPr>
        <w:t>2018</w:t>
      </w:r>
      <w:r w:rsidRPr="00C65454">
        <w:rPr>
          <w:rFonts w:ascii="宋体" w:hAnsi="宋体" w:cs="宋体" w:hint="eastAsia"/>
          <w:color w:val="000000"/>
          <w:kern w:val="0"/>
        </w:rPr>
        <w:t>年）第</w:t>
      </w:r>
      <w:r w:rsidRPr="00C65454">
        <w:rPr>
          <w:rFonts w:ascii="宋体" w:hAnsi="宋体" w:cs="宋体"/>
          <w:color w:val="000000"/>
          <w:kern w:val="0"/>
        </w:rPr>
        <w:t>24</w:t>
      </w:r>
      <w:r w:rsidRPr="00C65454">
        <w:rPr>
          <w:rFonts w:ascii="宋体" w:hAnsi="宋体" w:cs="宋体" w:hint="eastAsia"/>
          <w:color w:val="000000"/>
          <w:kern w:val="0"/>
        </w:rPr>
        <w:t>条；</w:t>
      </w:r>
    </w:p>
    <w:p w:rsidR="00147A1E" w:rsidRPr="00C65454" w:rsidRDefault="00147A1E" w:rsidP="006F23C0">
      <w:pPr>
        <w:widowControl/>
        <w:ind w:firstLineChars="200" w:firstLine="420"/>
        <w:rPr>
          <w:rFonts w:ascii="宋体"/>
          <w:color w:val="000000"/>
          <w:shd w:val="clear" w:color="auto" w:fill="FFFFFF"/>
        </w:rPr>
      </w:pPr>
      <w:r w:rsidRPr="00C65454">
        <w:rPr>
          <w:rFonts w:ascii="宋体" w:hAnsi="宋体" w:cs="宋体" w:hint="eastAsia"/>
          <w:color w:val="000000"/>
          <w:shd w:val="clear" w:color="auto" w:fill="FFFFFF"/>
        </w:rPr>
        <w:t>《天津市安全生产条例》（</w:t>
      </w:r>
      <w:r w:rsidRPr="00C65454">
        <w:rPr>
          <w:rFonts w:ascii="宋体" w:hAnsi="宋体" w:cs="宋体"/>
          <w:color w:val="000000"/>
          <w:shd w:val="clear" w:color="auto" w:fill="FFFFFF"/>
        </w:rPr>
        <w:t>2016</w:t>
      </w:r>
      <w:r w:rsidRPr="00C65454">
        <w:rPr>
          <w:rFonts w:ascii="宋体" w:hAnsi="宋体" w:cs="宋体" w:hint="eastAsia"/>
          <w:color w:val="000000"/>
          <w:shd w:val="clear" w:color="auto" w:fill="FFFFFF"/>
        </w:rPr>
        <w:t>年）第</w:t>
      </w:r>
      <w:r w:rsidRPr="00C65454">
        <w:rPr>
          <w:rFonts w:ascii="宋体" w:hAnsi="宋体" w:cs="宋体"/>
          <w:color w:val="000000"/>
          <w:shd w:val="clear" w:color="auto" w:fill="FFFFFF"/>
        </w:rPr>
        <w:t>41</w:t>
      </w:r>
      <w:r w:rsidRPr="00C65454">
        <w:rPr>
          <w:rFonts w:ascii="宋体" w:hAnsi="宋体" w:cs="宋体" w:hint="eastAsia"/>
          <w:color w:val="000000"/>
          <w:shd w:val="clear" w:color="auto" w:fill="FFFFFF"/>
        </w:rPr>
        <w:t>条</w:t>
      </w:r>
      <w:r w:rsidRPr="00C65454">
        <w:rPr>
          <w:rFonts w:ascii="宋体" w:hAnsi="宋体" w:cs="宋体" w:hint="eastAsia"/>
          <w:color w:val="000000"/>
          <w:kern w:val="0"/>
        </w:rPr>
        <w:t>。</w:t>
      </w:r>
    </w:p>
    <w:p w:rsidR="00147A1E" w:rsidRPr="00C65454" w:rsidRDefault="00147A1E" w:rsidP="006F23C0">
      <w:pPr>
        <w:widowControl/>
        <w:ind w:firstLineChars="200" w:firstLine="420"/>
        <w:rPr>
          <w:rFonts w:ascii="宋体"/>
          <w:color w:val="000000"/>
          <w:shd w:val="clear" w:color="auto" w:fill="FFFFFF"/>
        </w:rPr>
      </w:pPr>
    </w:p>
    <w:p w:rsidR="00147A1E" w:rsidRPr="00C65454" w:rsidRDefault="00147A1E" w:rsidP="006F23C0">
      <w:pPr>
        <w:widowControl/>
        <w:ind w:firstLineChars="200" w:firstLine="420"/>
        <w:rPr>
          <w:rFonts w:ascii="宋体"/>
          <w:color w:val="000000"/>
          <w:shd w:val="clear" w:color="auto" w:fill="FFFFFF"/>
        </w:rPr>
      </w:pPr>
    </w:p>
    <w:p w:rsidR="00147A1E" w:rsidRPr="00C65454" w:rsidRDefault="00147A1E" w:rsidP="00C65454">
      <w:pPr>
        <w:widowControl/>
        <w:rPr>
          <w:rFonts w:ascii="宋体"/>
          <w:color w:val="000000"/>
          <w:kern w:val="0"/>
        </w:rPr>
      </w:pPr>
      <w:r w:rsidRPr="00C65454">
        <w:rPr>
          <w:rFonts w:ascii="宋体" w:hAnsi="宋体" w:cs="宋体"/>
          <w:color w:val="000000"/>
          <w:kern w:val="0"/>
        </w:rPr>
        <w:t>A.</w:t>
      </w:r>
      <w:r w:rsidRPr="00C65454">
        <w:rPr>
          <w:rFonts w:ascii="宋体" w:hAnsi="宋体" w:cs="宋体" w:hint="eastAsia"/>
          <w:color w:val="000000"/>
          <w:kern w:val="0"/>
        </w:rPr>
        <w:t>【责任编号】</w:t>
      </w:r>
      <w:r w:rsidRPr="00C65454">
        <w:rPr>
          <w:rFonts w:ascii="宋体" w:hAnsi="宋体" w:cs="宋体"/>
          <w:color w:val="000000"/>
          <w:kern w:val="0"/>
        </w:rPr>
        <w:t>A2-5</w:t>
      </w:r>
    </w:p>
    <w:p w:rsidR="00147A1E" w:rsidRPr="00C65454" w:rsidRDefault="00147A1E" w:rsidP="00C65454">
      <w:pPr>
        <w:widowControl/>
        <w:rPr>
          <w:rFonts w:ascii="宋体"/>
          <w:color w:val="000000"/>
          <w:kern w:val="0"/>
        </w:rPr>
      </w:pPr>
      <w:r w:rsidRPr="00C65454">
        <w:rPr>
          <w:rFonts w:ascii="宋体" w:hAnsi="宋体" w:cs="宋体"/>
          <w:color w:val="000000"/>
          <w:kern w:val="0"/>
        </w:rPr>
        <w:t>B.</w:t>
      </w:r>
      <w:r w:rsidRPr="00C65454">
        <w:rPr>
          <w:rFonts w:ascii="宋体" w:hAnsi="宋体" w:cs="宋体" w:hint="eastAsia"/>
          <w:color w:val="000000"/>
          <w:kern w:val="0"/>
        </w:rPr>
        <w:t>【责任主体】一般企业主体</w:t>
      </w:r>
    </w:p>
    <w:p w:rsidR="00147A1E" w:rsidRPr="00C65454" w:rsidRDefault="00147A1E" w:rsidP="00C65454">
      <w:pPr>
        <w:widowControl/>
        <w:rPr>
          <w:rFonts w:ascii="宋体"/>
          <w:color w:val="000000"/>
          <w:kern w:val="0"/>
        </w:rPr>
      </w:pPr>
      <w:r w:rsidRPr="00C65454">
        <w:rPr>
          <w:rFonts w:ascii="宋体" w:hAnsi="宋体" w:cs="宋体"/>
          <w:color w:val="000000"/>
          <w:kern w:val="0"/>
        </w:rPr>
        <w:t>C.</w:t>
      </w:r>
      <w:r w:rsidRPr="00C65454">
        <w:rPr>
          <w:rFonts w:ascii="宋体" w:hAnsi="宋体" w:cs="宋体" w:hint="eastAsia"/>
          <w:color w:val="000000"/>
          <w:kern w:val="0"/>
        </w:rPr>
        <w:t>【责任名称】重大危险源安全管理要求。</w:t>
      </w:r>
    </w:p>
    <w:p w:rsidR="00147A1E" w:rsidRPr="00C65454" w:rsidRDefault="00147A1E" w:rsidP="00C65454">
      <w:pPr>
        <w:widowControl/>
        <w:rPr>
          <w:rFonts w:ascii="宋体"/>
          <w:color w:val="000000"/>
          <w:kern w:val="0"/>
        </w:rPr>
      </w:pPr>
      <w:r w:rsidRPr="00C65454">
        <w:rPr>
          <w:rFonts w:ascii="宋体" w:hAnsi="宋体" w:cs="宋体"/>
          <w:color w:val="000000"/>
          <w:kern w:val="0"/>
        </w:rPr>
        <w:t>D.</w:t>
      </w:r>
      <w:r w:rsidRPr="00C65454">
        <w:rPr>
          <w:rFonts w:ascii="宋体" w:hAnsi="宋体" w:cs="宋体" w:hint="eastAsia"/>
          <w:color w:val="000000"/>
          <w:kern w:val="0"/>
        </w:rPr>
        <w:t>【责任指标】</w:t>
      </w:r>
    </w:p>
    <w:p w:rsidR="00147A1E" w:rsidRPr="00C65454" w:rsidRDefault="00147A1E" w:rsidP="006F23C0">
      <w:pPr>
        <w:widowControl/>
        <w:ind w:firstLineChars="200" w:firstLine="420"/>
        <w:rPr>
          <w:rFonts w:ascii="宋体"/>
          <w:color w:val="000000"/>
          <w:shd w:val="clear" w:color="auto" w:fill="FFFFFF"/>
        </w:rPr>
      </w:pPr>
      <w:r w:rsidRPr="00C65454">
        <w:rPr>
          <w:rFonts w:ascii="宋体" w:hAnsi="宋体" w:cs="宋体"/>
          <w:color w:val="000000"/>
          <w:kern w:val="0"/>
        </w:rPr>
        <w:t>1.</w:t>
      </w:r>
      <w:r w:rsidRPr="00C65454">
        <w:rPr>
          <w:rFonts w:ascii="宋体" w:hAnsi="宋体" w:cs="宋体" w:hint="eastAsia"/>
          <w:color w:val="000000"/>
          <w:shd w:val="clear" w:color="auto" w:fill="FFFFFF"/>
        </w:rPr>
        <w:t>企业对重大危险源应当登记管理建档，进行定期检测、评估、监控，并制定应急预案，告知从业人员和相关人员在紧急情况下应当采取的应急措施。</w:t>
      </w:r>
    </w:p>
    <w:p w:rsidR="00147A1E" w:rsidRPr="00C65454" w:rsidRDefault="00147A1E" w:rsidP="006F23C0">
      <w:pPr>
        <w:widowControl/>
        <w:ind w:firstLineChars="200" w:firstLine="420"/>
        <w:rPr>
          <w:rFonts w:ascii="宋体"/>
          <w:color w:val="000000"/>
          <w:shd w:val="clear" w:color="auto" w:fill="FFFFFF"/>
        </w:rPr>
      </w:pPr>
      <w:r w:rsidRPr="00C65454">
        <w:rPr>
          <w:rFonts w:ascii="宋体" w:hAnsi="宋体" w:cs="宋体"/>
          <w:color w:val="000000"/>
          <w:shd w:val="clear" w:color="auto" w:fill="FFFFFF"/>
        </w:rPr>
        <w:t>2.</w:t>
      </w:r>
      <w:r w:rsidRPr="00C65454">
        <w:rPr>
          <w:rFonts w:ascii="宋体" w:hAnsi="宋体" w:cs="宋体" w:hint="eastAsia"/>
          <w:color w:val="000000"/>
          <w:shd w:val="clear" w:color="auto" w:fill="FFFFFF"/>
        </w:rPr>
        <w:t>企业应当对重大危险源采取下列措施：</w:t>
      </w:r>
      <w:r w:rsidRPr="00C65454">
        <w:rPr>
          <w:rFonts w:ascii="宋体"/>
          <w:color w:val="000000"/>
          <w:shd w:val="clear" w:color="auto" w:fill="FFFFFF"/>
        </w:rPr>
        <w:br/>
      </w:r>
      <w:r w:rsidRPr="00C65454">
        <w:rPr>
          <w:rFonts w:ascii="宋体" w:hAnsi="宋体" w:cs="宋体" w:hint="eastAsia"/>
          <w:color w:val="000000"/>
          <w:shd w:val="clear" w:color="auto" w:fill="FFFFFF"/>
        </w:rPr>
        <w:t xml:space="preserve">　　（</w:t>
      </w:r>
      <w:r w:rsidRPr="00C65454">
        <w:rPr>
          <w:rFonts w:ascii="宋体" w:hAnsi="宋体" w:cs="宋体"/>
          <w:color w:val="000000"/>
          <w:shd w:val="clear" w:color="auto" w:fill="FFFFFF"/>
        </w:rPr>
        <w:t>1</w:t>
      </w:r>
      <w:r w:rsidRPr="00C65454">
        <w:rPr>
          <w:rFonts w:ascii="宋体" w:hAnsi="宋体" w:cs="宋体" w:hint="eastAsia"/>
          <w:color w:val="000000"/>
          <w:shd w:val="clear" w:color="auto" w:fill="FFFFFF"/>
        </w:rPr>
        <w:t>）建立健全重大危险源管理制度；</w:t>
      </w:r>
      <w:r w:rsidRPr="00C65454">
        <w:rPr>
          <w:rFonts w:ascii="宋体"/>
          <w:color w:val="000000"/>
          <w:shd w:val="clear" w:color="auto" w:fill="FFFFFF"/>
        </w:rPr>
        <w:br/>
      </w:r>
      <w:r w:rsidRPr="00C65454">
        <w:rPr>
          <w:rFonts w:ascii="宋体" w:hAnsi="宋体" w:cs="宋体" w:hint="eastAsia"/>
          <w:color w:val="000000"/>
          <w:shd w:val="clear" w:color="auto" w:fill="FFFFFF"/>
        </w:rPr>
        <w:t xml:space="preserve">　　（</w:t>
      </w:r>
      <w:r w:rsidRPr="00C65454">
        <w:rPr>
          <w:rFonts w:ascii="宋体" w:hAnsi="宋体" w:cs="宋体"/>
          <w:color w:val="000000"/>
          <w:shd w:val="clear" w:color="auto" w:fill="FFFFFF"/>
        </w:rPr>
        <w:t>2</w:t>
      </w:r>
      <w:r w:rsidRPr="00C65454">
        <w:rPr>
          <w:rFonts w:ascii="宋体" w:hAnsi="宋体" w:cs="宋体" w:hint="eastAsia"/>
          <w:color w:val="000000"/>
          <w:shd w:val="clear" w:color="auto" w:fill="FFFFFF"/>
        </w:rPr>
        <w:t>）对重大危险源进行全程动态监测监控，及时消除隐患；</w:t>
      </w:r>
      <w:r w:rsidRPr="00C65454">
        <w:rPr>
          <w:rFonts w:ascii="宋体"/>
          <w:color w:val="000000"/>
          <w:shd w:val="clear" w:color="auto" w:fill="FFFFFF"/>
        </w:rPr>
        <w:br/>
      </w:r>
      <w:r w:rsidRPr="00C65454">
        <w:rPr>
          <w:rFonts w:ascii="宋体" w:hAnsi="宋体" w:cs="宋体" w:hint="eastAsia"/>
          <w:color w:val="000000"/>
          <w:shd w:val="clear" w:color="auto" w:fill="FFFFFF"/>
        </w:rPr>
        <w:t xml:space="preserve">　　（</w:t>
      </w:r>
      <w:r w:rsidRPr="00C65454">
        <w:rPr>
          <w:rFonts w:ascii="宋体" w:hAnsi="宋体" w:cs="宋体"/>
          <w:color w:val="000000"/>
          <w:shd w:val="clear" w:color="auto" w:fill="FFFFFF"/>
        </w:rPr>
        <w:t>3</w:t>
      </w:r>
      <w:r w:rsidRPr="00C65454">
        <w:rPr>
          <w:rFonts w:ascii="宋体" w:hAnsi="宋体" w:cs="宋体" w:hint="eastAsia"/>
          <w:color w:val="000000"/>
          <w:shd w:val="clear" w:color="auto" w:fill="FFFFFF"/>
        </w:rPr>
        <w:t>）对重大危险源安全设施、设备进行定期检测；</w:t>
      </w:r>
      <w:r w:rsidRPr="00C65454">
        <w:rPr>
          <w:rFonts w:ascii="宋体"/>
          <w:color w:val="000000"/>
          <w:shd w:val="clear" w:color="auto" w:fill="FFFFFF"/>
        </w:rPr>
        <w:br/>
      </w:r>
      <w:r w:rsidRPr="00C65454">
        <w:rPr>
          <w:rFonts w:ascii="宋体" w:hAnsi="宋体" w:cs="宋体" w:hint="eastAsia"/>
          <w:color w:val="000000"/>
          <w:shd w:val="clear" w:color="auto" w:fill="FFFFFF"/>
        </w:rPr>
        <w:t xml:space="preserve">　　（</w:t>
      </w:r>
      <w:r w:rsidRPr="00C65454">
        <w:rPr>
          <w:rFonts w:ascii="宋体" w:hAnsi="宋体" w:cs="宋体"/>
          <w:color w:val="000000"/>
          <w:shd w:val="clear" w:color="auto" w:fill="FFFFFF"/>
        </w:rPr>
        <w:t>4</w:t>
      </w:r>
      <w:r w:rsidRPr="00C65454">
        <w:rPr>
          <w:rFonts w:ascii="宋体" w:hAnsi="宋体" w:cs="宋体" w:hint="eastAsia"/>
          <w:color w:val="000000"/>
          <w:shd w:val="clear" w:color="auto" w:fill="FFFFFF"/>
        </w:rPr>
        <w:t>）对重大危险源进行安全评估；</w:t>
      </w:r>
      <w:r w:rsidRPr="00C65454">
        <w:rPr>
          <w:rFonts w:ascii="宋体"/>
          <w:color w:val="000000"/>
          <w:shd w:val="clear" w:color="auto" w:fill="FFFFFF"/>
        </w:rPr>
        <w:br/>
      </w:r>
      <w:r w:rsidRPr="00C65454">
        <w:rPr>
          <w:rFonts w:ascii="宋体" w:hAnsi="宋体" w:cs="宋体" w:hint="eastAsia"/>
          <w:color w:val="000000"/>
          <w:shd w:val="clear" w:color="auto" w:fill="FFFFFF"/>
        </w:rPr>
        <w:t xml:space="preserve">　　（</w:t>
      </w:r>
      <w:r w:rsidRPr="00C65454">
        <w:rPr>
          <w:rFonts w:ascii="宋体" w:hAnsi="宋体" w:cs="宋体"/>
          <w:color w:val="000000"/>
          <w:shd w:val="clear" w:color="auto" w:fill="FFFFFF"/>
        </w:rPr>
        <w:t>5</w:t>
      </w:r>
      <w:r w:rsidRPr="00C65454">
        <w:rPr>
          <w:rFonts w:ascii="宋体" w:hAnsi="宋体" w:cs="宋体" w:hint="eastAsia"/>
          <w:color w:val="000000"/>
          <w:shd w:val="clear" w:color="auto" w:fill="FFFFFF"/>
        </w:rPr>
        <w:t>）配备应急救援器材、设备、物资，制定重大危险源应急预案并定期组织演练；</w:t>
      </w:r>
      <w:r w:rsidRPr="00C65454">
        <w:rPr>
          <w:rFonts w:ascii="宋体"/>
          <w:color w:val="000000"/>
          <w:shd w:val="clear" w:color="auto" w:fill="FFFFFF"/>
        </w:rPr>
        <w:br/>
      </w:r>
      <w:r w:rsidRPr="00C65454">
        <w:rPr>
          <w:rFonts w:ascii="宋体" w:hAnsi="宋体" w:cs="宋体" w:hint="eastAsia"/>
          <w:color w:val="000000"/>
          <w:shd w:val="clear" w:color="auto" w:fill="FFFFFF"/>
        </w:rPr>
        <w:t xml:space="preserve">　　（</w:t>
      </w:r>
      <w:r w:rsidRPr="00C65454">
        <w:rPr>
          <w:rFonts w:ascii="宋体" w:hAnsi="宋体" w:cs="宋体"/>
          <w:color w:val="000000"/>
          <w:shd w:val="clear" w:color="auto" w:fill="FFFFFF"/>
        </w:rPr>
        <w:t>6</w:t>
      </w:r>
      <w:r w:rsidRPr="00C65454">
        <w:rPr>
          <w:rFonts w:ascii="宋体" w:hAnsi="宋体" w:cs="宋体" w:hint="eastAsia"/>
          <w:color w:val="000000"/>
          <w:shd w:val="clear" w:color="auto" w:fill="FFFFFF"/>
        </w:rPr>
        <w:t>）报告重大危险源监测监控及有关安全措施、应急管理措施的落实情况。</w:t>
      </w:r>
    </w:p>
    <w:p w:rsidR="00147A1E" w:rsidRPr="00C65454" w:rsidRDefault="00147A1E" w:rsidP="006F23C0">
      <w:pPr>
        <w:widowControl/>
        <w:ind w:firstLineChars="200" w:firstLine="420"/>
        <w:rPr>
          <w:rFonts w:ascii="宋体"/>
          <w:color w:val="000000"/>
          <w:kern w:val="0"/>
        </w:rPr>
      </w:pPr>
      <w:r w:rsidRPr="00C65454">
        <w:rPr>
          <w:rFonts w:ascii="宋体" w:hAnsi="宋体" w:cs="宋体"/>
          <w:color w:val="000000"/>
          <w:kern w:val="0"/>
        </w:rPr>
        <w:t>3.</w:t>
      </w:r>
      <w:r w:rsidRPr="00C65454">
        <w:rPr>
          <w:rFonts w:ascii="宋体" w:hAnsi="宋体" w:cs="宋体" w:hint="eastAsia"/>
          <w:color w:val="000000"/>
          <w:shd w:val="clear" w:color="auto" w:fill="FFFFFF"/>
        </w:rPr>
        <w:t>企业应当对本企业存在的各类危险因素进行辨识。在有较大危险因素的场所和设施、</w:t>
      </w:r>
      <w:r w:rsidRPr="00C65454">
        <w:rPr>
          <w:rFonts w:ascii="宋体" w:hAnsi="宋体" w:cs="宋体" w:hint="eastAsia"/>
          <w:color w:val="000000"/>
          <w:kern w:val="0"/>
        </w:rPr>
        <w:t>设备上设置安全警示标志，并定期进行检查维护。</w:t>
      </w:r>
    </w:p>
    <w:p w:rsidR="00147A1E" w:rsidRPr="00C65454" w:rsidRDefault="00147A1E" w:rsidP="006F23C0">
      <w:pPr>
        <w:widowControl/>
        <w:ind w:firstLineChars="200" w:firstLine="420"/>
        <w:rPr>
          <w:rFonts w:ascii="宋体"/>
        </w:rPr>
      </w:pPr>
      <w:r w:rsidRPr="00C65454">
        <w:rPr>
          <w:rFonts w:ascii="宋体" w:hAnsi="宋体" w:cs="宋体"/>
          <w:color w:val="000000"/>
          <w:kern w:val="0"/>
        </w:rPr>
        <w:t>4.</w:t>
      </w:r>
      <w:r w:rsidRPr="00C65454">
        <w:rPr>
          <w:rFonts w:ascii="宋体" w:hAnsi="宋体" w:cs="宋体" w:hint="eastAsia"/>
          <w:color w:val="000000"/>
          <w:kern w:val="0"/>
        </w:rPr>
        <w:t>从事危险化学品生产、储存、使用和经营的企业的危险化学品重大危险源的</w:t>
      </w:r>
      <w:r w:rsidRPr="00C65454">
        <w:rPr>
          <w:rFonts w:ascii="宋体" w:hAnsi="宋体" w:cs="宋体" w:hint="eastAsia"/>
        </w:rPr>
        <w:t>辨识、评估、登记建档、备案、核销及其监督管理应依照规定执行。</w:t>
      </w:r>
    </w:p>
    <w:p w:rsidR="00147A1E" w:rsidRPr="00C65454" w:rsidRDefault="00147A1E" w:rsidP="006F23C0">
      <w:pPr>
        <w:widowControl/>
        <w:ind w:firstLineChars="200" w:firstLine="420"/>
        <w:rPr>
          <w:rFonts w:ascii="宋体"/>
          <w:color w:val="000000"/>
          <w:kern w:val="0"/>
        </w:rPr>
      </w:pPr>
      <w:r w:rsidRPr="00C65454">
        <w:rPr>
          <w:rFonts w:ascii="宋体" w:hAnsi="宋体" w:cs="宋体"/>
          <w:color w:val="000000"/>
          <w:kern w:val="0"/>
        </w:rPr>
        <w:t>E.</w:t>
      </w:r>
      <w:r w:rsidRPr="00C65454">
        <w:rPr>
          <w:rFonts w:ascii="宋体" w:hAnsi="宋体" w:cs="宋体" w:hint="eastAsia"/>
          <w:color w:val="000000"/>
          <w:kern w:val="0"/>
        </w:rPr>
        <w:t>【法定依据】</w:t>
      </w:r>
    </w:p>
    <w:p w:rsidR="00147A1E" w:rsidRPr="00C65454" w:rsidRDefault="00147A1E" w:rsidP="006F23C0">
      <w:pPr>
        <w:widowControl/>
        <w:ind w:firstLineChars="200" w:firstLine="420"/>
        <w:rPr>
          <w:rFonts w:ascii="宋体"/>
          <w:color w:val="000000"/>
          <w:kern w:val="0"/>
        </w:rPr>
      </w:pPr>
      <w:r w:rsidRPr="00C65454">
        <w:rPr>
          <w:rFonts w:ascii="宋体" w:hAnsi="宋体" w:cs="宋体" w:hint="eastAsia"/>
          <w:color w:val="000000"/>
          <w:kern w:val="0"/>
        </w:rPr>
        <w:t>《中华人民共和国安全生产法》（</w:t>
      </w:r>
      <w:r w:rsidRPr="00C65454">
        <w:rPr>
          <w:rFonts w:ascii="宋体" w:hAnsi="宋体" w:cs="宋体"/>
          <w:color w:val="000000"/>
          <w:kern w:val="0"/>
        </w:rPr>
        <w:t>2014</w:t>
      </w:r>
      <w:r w:rsidRPr="00C65454">
        <w:rPr>
          <w:rFonts w:ascii="宋体" w:hAnsi="宋体" w:cs="宋体" w:hint="eastAsia"/>
          <w:color w:val="000000"/>
          <w:kern w:val="0"/>
        </w:rPr>
        <w:t>年）第</w:t>
      </w:r>
      <w:r w:rsidRPr="00C65454">
        <w:rPr>
          <w:rFonts w:ascii="宋体" w:hAnsi="宋体" w:cs="宋体"/>
          <w:color w:val="000000"/>
          <w:kern w:val="0"/>
        </w:rPr>
        <w:t>37</w:t>
      </w:r>
      <w:r w:rsidRPr="00C65454">
        <w:rPr>
          <w:rFonts w:ascii="宋体" w:hAnsi="宋体" w:cs="宋体" w:hint="eastAsia"/>
          <w:color w:val="000000"/>
          <w:kern w:val="0"/>
        </w:rPr>
        <w:t>条；</w:t>
      </w:r>
    </w:p>
    <w:p w:rsidR="00147A1E" w:rsidRPr="00C65454" w:rsidRDefault="00147A1E" w:rsidP="006F23C0">
      <w:pPr>
        <w:widowControl/>
        <w:ind w:firstLineChars="200" w:firstLine="420"/>
        <w:rPr>
          <w:rFonts w:ascii="宋体"/>
          <w:color w:val="000000"/>
          <w:kern w:val="0"/>
        </w:rPr>
      </w:pPr>
      <w:r w:rsidRPr="00C65454">
        <w:rPr>
          <w:rFonts w:ascii="宋体" w:hAnsi="宋体" w:cs="宋体" w:hint="eastAsia"/>
          <w:color w:val="000000"/>
          <w:kern w:val="0"/>
        </w:rPr>
        <w:t>《冶金企业和有色金属企业安全生产规定》（</w:t>
      </w:r>
      <w:r w:rsidRPr="00C65454">
        <w:rPr>
          <w:rFonts w:ascii="宋体" w:hAnsi="宋体" w:cs="宋体"/>
          <w:color w:val="000000"/>
          <w:kern w:val="0"/>
        </w:rPr>
        <w:t>2018</w:t>
      </w:r>
      <w:r w:rsidRPr="00C65454">
        <w:rPr>
          <w:rFonts w:ascii="宋体" w:hAnsi="宋体" w:cs="宋体" w:hint="eastAsia"/>
          <w:color w:val="000000"/>
          <w:kern w:val="0"/>
        </w:rPr>
        <w:t>年）第</w:t>
      </w:r>
      <w:r w:rsidRPr="00C65454">
        <w:rPr>
          <w:rFonts w:ascii="宋体" w:hAnsi="宋体" w:cs="宋体"/>
          <w:color w:val="000000"/>
          <w:kern w:val="0"/>
        </w:rPr>
        <w:t>16</w:t>
      </w:r>
      <w:r w:rsidRPr="00C65454">
        <w:rPr>
          <w:rFonts w:ascii="宋体" w:hAnsi="宋体" w:cs="宋体" w:hint="eastAsia"/>
          <w:color w:val="000000"/>
          <w:kern w:val="0"/>
        </w:rPr>
        <w:t>条；</w:t>
      </w:r>
    </w:p>
    <w:p w:rsidR="00147A1E" w:rsidRPr="00C65454" w:rsidRDefault="00147A1E" w:rsidP="006F23C0">
      <w:pPr>
        <w:widowControl/>
        <w:ind w:firstLineChars="200" w:firstLine="420"/>
        <w:rPr>
          <w:rFonts w:ascii="宋体"/>
          <w:color w:val="000000"/>
          <w:kern w:val="0"/>
        </w:rPr>
      </w:pPr>
      <w:r w:rsidRPr="00C65454">
        <w:rPr>
          <w:rFonts w:ascii="宋体" w:hAnsi="宋体" w:cs="宋体" w:hint="eastAsia"/>
          <w:color w:val="000000"/>
          <w:kern w:val="0"/>
        </w:rPr>
        <w:t>《危险化学品重大危险源监督管理暂行规定》（</w:t>
      </w:r>
      <w:r w:rsidRPr="00C65454">
        <w:rPr>
          <w:rFonts w:ascii="宋体" w:hAnsi="宋体" w:cs="宋体"/>
          <w:color w:val="000000"/>
          <w:kern w:val="0"/>
        </w:rPr>
        <w:t>2011</w:t>
      </w:r>
      <w:r w:rsidRPr="00C65454">
        <w:rPr>
          <w:rFonts w:ascii="宋体" w:hAnsi="宋体" w:cs="宋体" w:hint="eastAsia"/>
          <w:color w:val="000000"/>
          <w:kern w:val="0"/>
        </w:rPr>
        <w:t>年）第</w:t>
      </w:r>
      <w:r w:rsidRPr="00C65454">
        <w:rPr>
          <w:rFonts w:ascii="宋体" w:hAnsi="宋体" w:cs="宋体"/>
          <w:color w:val="000000"/>
          <w:kern w:val="0"/>
        </w:rPr>
        <w:t>2</w:t>
      </w:r>
      <w:r w:rsidRPr="00C65454">
        <w:rPr>
          <w:rFonts w:ascii="宋体" w:hAnsi="宋体" w:cs="宋体" w:hint="eastAsia"/>
          <w:color w:val="000000"/>
          <w:kern w:val="0"/>
        </w:rPr>
        <w:t>条；</w:t>
      </w:r>
    </w:p>
    <w:p w:rsidR="00147A1E" w:rsidRPr="00C65454" w:rsidRDefault="00147A1E" w:rsidP="006F23C0">
      <w:pPr>
        <w:widowControl/>
        <w:ind w:firstLineChars="200" w:firstLine="420"/>
        <w:rPr>
          <w:rFonts w:ascii="宋体"/>
          <w:color w:val="000000"/>
          <w:kern w:val="0"/>
        </w:rPr>
      </w:pPr>
      <w:r w:rsidRPr="00C65454">
        <w:rPr>
          <w:rFonts w:ascii="宋体" w:hAnsi="宋体" w:cs="宋体" w:hint="eastAsia"/>
          <w:color w:val="000000"/>
          <w:kern w:val="0"/>
        </w:rPr>
        <w:t>《</w:t>
      </w:r>
      <w:hyperlink r:id="rId48" w:history="1">
        <w:r w:rsidRPr="00C65454">
          <w:rPr>
            <w:rFonts w:ascii="宋体" w:hAnsi="宋体" w:cs="宋体" w:hint="eastAsia"/>
            <w:color w:val="000000"/>
            <w:kern w:val="0"/>
          </w:rPr>
          <w:t>天津市安全生产条例</w:t>
        </w:r>
      </w:hyperlink>
      <w:r w:rsidRPr="00C65454">
        <w:rPr>
          <w:rFonts w:ascii="宋体" w:hAnsi="宋体" w:cs="宋体" w:hint="eastAsia"/>
          <w:color w:val="000000"/>
          <w:kern w:val="0"/>
        </w:rPr>
        <w:t>》（</w:t>
      </w:r>
      <w:r w:rsidRPr="00C65454">
        <w:rPr>
          <w:rFonts w:ascii="宋体" w:hAnsi="宋体" w:cs="宋体"/>
          <w:color w:val="000000"/>
          <w:kern w:val="0"/>
        </w:rPr>
        <w:t>2016</w:t>
      </w:r>
      <w:r w:rsidRPr="00C65454">
        <w:rPr>
          <w:rFonts w:ascii="宋体" w:hAnsi="宋体" w:cs="宋体" w:hint="eastAsia"/>
          <w:color w:val="000000"/>
          <w:kern w:val="0"/>
        </w:rPr>
        <w:t>年）第</w:t>
      </w:r>
      <w:r w:rsidRPr="00C65454">
        <w:rPr>
          <w:rFonts w:ascii="宋体" w:hAnsi="宋体" w:cs="宋体"/>
          <w:color w:val="000000"/>
          <w:kern w:val="0"/>
        </w:rPr>
        <w:t>29</w:t>
      </w:r>
      <w:r w:rsidRPr="00C65454">
        <w:rPr>
          <w:rFonts w:ascii="宋体" w:hAnsi="宋体" w:cs="宋体" w:hint="eastAsia"/>
          <w:color w:val="000000"/>
          <w:kern w:val="0"/>
        </w:rPr>
        <w:t>条。</w:t>
      </w:r>
    </w:p>
    <w:p w:rsidR="00147A1E" w:rsidRPr="00C65454" w:rsidRDefault="00147A1E" w:rsidP="006F23C0">
      <w:pPr>
        <w:widowControl/>
        <w:ind w:firstLineChars="200" w:firstLine="420"/>
        <w:rPr>
          <w:rFonts w:ascii="宋体"/>
          <w:color w:val="000000"/>
          <w:kern w:val="0"/>
        </w:rPr>
      </w:pPr>
    </w:p>
    <w:p w:rsidR="00147A1E" w:rsidRPr="00C65454" w:rsidRDefault="00147A1E" w:rsidP="006F23C0">
      <w:pPr>
        <w:widowControl/>
        <w:ind w:firstLineChars="200" w:firstLine="420"/>
        <w:rPr>
          <w:rFonts w:ascii="宋体"/>
          <w:color w:val="000000"/>
          <w:kern w:val="0"/>
        </w:rPr>
      </w:pPr>
    </w:p>
    <w:p w:rsidR="00147A1E" w:rsidRPr="00C65454" w:rsidRDefault="00147A1E" w:rsidP="00C65454">
      <w:pPr>
        <w:widowControl/>
        <w:rPr>
          <w:rFonts w:ascii="宋体"/>
          <w:color w:val="000000"/>
          <w:kern w:val="0"/>
        </w:rPr>
      </w:pPr>
      <w:r w:rsidRPr="00C65454">
        <w:rPr>
          <w:rFonts w:ascii="宋体" w:hAnsi="宋体" w:cs="宋体"/>
          <w:color w:val="000000"/>
          <w:kern w:val="0"/>
        </w:rPr>
        <w:t>A.</w:t>
      </w:r>
      <w:r w:rsidRPr="00C65454">
        <w:rPr>
          <w:rFonts w:ascii="宋体" w:hAnsi="宋体" w:cs="宋体" w:hint="eastAsia"/>
          <w:color w:val="000000"/>
          <w:kern w:val="0"/>
        </w:rPr>
        <w:t>【责任编号】</w:t>
      </w:r>
      <w:r w:rsidRPr="00C65454">
        <w:rPr>
          <w:rFonts w:ascii="宋体" w:hAnsi="宋体" w:cs="宋体"/>
          <w:color w:val="000000"/>
          <w:kern w:val="0"/>
        </w:rPr>
        <w:t>A2-6</w:t>
      </w:r>
    </w:p>
    <w:p w:rsidR="00147A1E" w:rsidRPr="00C65454" w:rsidRDefault="00147A1E" w:rsidP="00C65454">
      <w:pPr>
        <w:widowControl/>
        <w:rPr>
          <w:rFonts w:ascii="宋体"/>
          <w:color w:val="000000"/>
          <w:kern w:val="0"/>
        </w:rPr>
      </w:pPr>
      <w:r w:rsidRPr="00C65454">
        <w:rPr>
          <w:rFonts w:ascii="宋体" w:hAnsi="宋体" w:cs="宋体"/>
          <w:color w:val="000000"/>
          <w:kern w:val="0"/>
        </w:rPr>
        <w:t>B.</w:t>
      </w:r>
      <w:r w:rsidRPr="00C65454">
        <w:rPr>
          <w:rFonts w:ascii="宋体" w:hAnsi="宋体" w:cs="宋体" w:hint="eastAsia"/>
          <w:color w:val="000000"/>
          <w:kern w:val="0"/>
        </w:rPr>
        <w:t>【责任主体】一般企业主体</w:t>
      </w:r>
    </w:p>
    <w:p w:rsidR="00147A1E" w:rsidRPr="00C65454" w:rsidRDefault="00147A1E" w:rsidP="00C65454">
      <w:pPr>
        <w:widowControl/>
        <w:rPr>
          <w:rFonts w:ascii="宋体"/>
          <w:color w:val="000000"/>
          <w:kern w:val="0"/>
        </w:rPr>
      </w:pPr>
      <w:r w:rsidRPr="00C65454">
        <w:rPr>
          <w:rFonts w:ascii="宋体" w:hAnsi="宋体" w:cs="宋体"/>
          <w:color w:val="000000"/>
          <w:kern w:val="0"/>
        </w:rPr>
        <w:t>C.</w:t>
      </w:r>
      <w:r w:rsidRPr="00C65454">
        <w:rPr>
          <w:rFonts w:ascii="宋体" w:hAnsi="宋体" w:cs="宋体" w:hint="eastAsia"/>
          <w:color w:val="000000"/>
          <w:kern w:val="0"/>
        </w:rPr>
        <w:t>【责任名称】建立生产安全事故隐患排查治理制度。</w:t>
      </w:r>
    </w:p>
    <w:p w:rsidR="00147A1E" w:rsidRPr="00C65454" w:rsidRDefault="00147A1E" w:rsidP="00C65454">
      <w:pPr>
        <w:widowControl/>
        <w:rPr>
          <w:rFonts w:ascii="宋体"/>
          <w:color w:val="000000"/>
          <w:kern w:val="0"/>
        </w:rPr>
      </w:pPr>
      <w:r w:rsidRPr="00C65454">
        <w:rPr>
          <w:rFonts w:ascii="宋体" w:hAnsi="宋体" w:cs="宋体"/>
          <w:color w:val="000000"/>
          <w:kern w:val="0"/>
        </w:rPr>
        <w:t>D.</w:t>
      </w:r>
      <w:r w:rsidRPr="00C65454">
        <w:rPr>
          <w:rFonts w:ascii="宋体" w:hAnsi="宋体" w:cs="宋体" w:hint="eastAsia"/>
          <w:color w:val="000000"/>
          <w:kern w:val="0"/>
        </w:rPr>
        <w:t>【责任指标】</w:t>
      </w:r>
    </w:p>
    <w:p w:rsidR="00147A1E" w:rsidRPr="00C65454" w:rsidRDefault="00147A1E" w:rsidP="006F23C0">
      <w:pPr>
        <w:widowControl/>
        <w:ind w:firstLineChars="200" w:firstLine="420"/>
        <w:rPr>
          <w:rFonts w:ascii="宋体"/>
          <w:color w:val="000000"/>
          <w:shd w:val="clear" w:color="auto" w:fill="FFFFFF"/>
        </w:rPr>
      </w:pPr>
      <w:r w:rsidRPr="00C65454">
        <w:rPr>
          <w:rFonts w:ascii="宋体" w:hAnsi="宋体" w:cs="宋体"/>
          <w:color w:val="000000"/>
          <w:kern w:val="0"/>
        </w:rPr>
        <w:lastRenderedPageBreak/>
        <w:t>1.</w:t>
      </w:r>
      <w:r w:rsidRPr="00C65454">
        <w:rPr>
          <w:rFonts w:ascii="宋体" w:hAnsi="宋体" w:cs="宋体" w:hint="eastAsia"/>
          <w:color w:val="000000"/>
          <w:shd w:val="clear" w:color="auto" w:fill="FFFFFF"/>
        </w:rPr>
        <w:t>企业应当建立健全生产安全事故隐患排查治理制度，及时发现并消除事故隐患。事故隐患排查治理情况应当如实记录，并向从业人员通报。</w:t>
      </w:r>
    </w:p>
    <w:p w:rsidR="00147A1E" w:rsidRPr="00C65454" w:rsidRDefault="00147A1E" w:rsidP="006F23C0">
      <w:pPr>
        <w:widowControl/>
        <w:ind w:firstLineChars="200" w:firstLine="420"/>
        <w:rPr>
          <w:rFonts w:ascii="宋体"/>
          <w:color w:val="000000"/>
          <w:shd w:val="clear" w:color="auto" w:fill="FFFFFF"/>
        </w:rPr>
      </w:pPr>
      <w:r w:rsidRPr="00C65454">
        <w:rPr>
          <w:rFonts w:ascii="宋体" w:hAnsi="宋体" w:cs="宋体"/>
          <w:color w:val="000000"/>
          <w:shd w:val="clear" w:color="auto" w:fill="FFFFFF"/>
        </w:rPr>
        <w:t>2.</w:t>
      </w:r>
      <w:r w:rsidRPr="00C65454">
        <w:rPr>
          <w:rFonts w:ascii="宋体" w:hAnsi="宋体" w:cs="宋体" w:hint="eastAsia"/>
          <w:color w:val="000000"/>
          <w:shd w:val="clear" w:color="auto" w:fill="FFFFFF"/>
        </w:rPr>
        <w:t>企业的安全生产管理人员应当根据本单位的生产经营特点，对安全生产状况进行经常性检查；对检查中发现的安全问题，应当立即处理；不能处理的，应当及时报告本单位有关负责人，有关负责人应当及时处理。</w:t>
      </w:r>
      <w:r w:rsidRPr="00C65454">
        <w:rPr>
          <w:rFonts w:ascii="宋体"/>
          <w:color w:val="000000"/>
          <w:shd w:val="clear" w:color="auto" w:fill="FFFFFF"/>
        </w:rPr>
        <w:br/>
      </w:r>
      <w:r w:rsidRPr="00C65454">
        <w:rPr>
          <w:rFonts w:ascii="宋体" w:hAnsi="宋体" w:cs="宋体"/>
          <w:color w:val="000000"/>
          <w:shd w:val="clear" w:color="auto" w:fill="FFFFFF"/>
        </w:rPr>
        <w:t xml:space="preserve">    3.</w:t>
      </w:r>
      <w:r w:rsidRPr="00C65454">
        <w:rPr>
          <w:rFonts w:ascii="宋体" w:hAnsi="宋体" w:cs="宋体" w:hint="eastAsia"/>
          <w:color w:val="000000"/>
          <w:shd w:val="clear" w:color="auto" w:fill="FFFFFF"/>
        </w:rPr>
        <w:t>企业的安全生产管理人员在检查中发现重大事故隐患应向本单位有关负责人报告。</w:t>
      </w:r>
    </w:p>
    <w:p w:rsidR="00147A1E" w:rsidRPr="00C65454" w:rsidRDefault="00147A1E" w:rsidP="006F23C0">
      <w:pPr>
        <w:widowControl/>
        <w:ind w:firstLineChars="200" w:firstLine="420"/>
        <w:rPr>
          <w:rFonts w:ascii="宋体"/>
          <w:color w:val="000000"/>
          <w:shd w:val="clear" w:color="auto" w:fill="FFFFFF"/>
        </w:rPr>
      </w:pPr>
      <w:r w:rsidRPr="00C65454">
        <w:rPr>
          <w:rFonts w:ascii="宋体" w:hAnsi="宋体" w:cs="宋体"/>
          <w:color w:val="000000"/>
        </w:rPr>
        <w:t>4.</w:t>
      </w:r>
      <w:r w:rsidRPr="00C65454">
        <w:rPr>
          <w:rFonts w:ascii="宋体" w:hAnsi="宋体" w:cs="宋体" w:hint="eastAsia"/>
          <w:color w:val="000000"/>
          <w:shd w:val="clear" w:color="auto" w:fill="FFFFFF"/>
        </w:rPr>
        <w:t>企业应当对事故隐患的排查、登记、报告、监控、治理、验收和资金保障等事项作出具体规定。</w:t>
      </w:r>
      <w:r w:rsidRPr="00C65454">
        <w:rPr>
          <w:rFonts w:ascii="宋体"/>
          <w:color w:val="000000"/>
          <w:shd w:val="clear" w:color="auto" w:fill="FFFFFF"/>
        </w:rPr>
        <w:br/>
      </w:r>
      <w:r w:rsidRPr="00C65454">
        <w:rPr>
          <w:rFonts w:ascii="宋体" w:hAnsi="宋体" w:cs="宋体"/>
          <w:color w:val="000000"/>
          <w:shd w:val="clear" w:color="auto" w:fill="FFFFFF"/>
        </w:rPr>
        <w:t xml:space="preserve">    5.</w:t>
      </w:r>
      <w:r w:rsidRPr="00C65454">
        <w:rPr>
          <w:rFonts w:ascii="宋体" w:hAnsi="宋体" w:cs="宋体" w:hint="eastAsia"/>
          <w:color w:val="000000"/>
          <w:shd w:val="clear" w:color="auto" w:fill="FFFFFF"/>
        </w:rPr>
        <w:t>企业应当对事故隐患采取技术措施、管理措施，及时消除，并对事故隐患排查治理情况进行分析、如实记录。</w:t>
      </w:r>
    </w:p>
    <w:p w:rsidR="00147A1E" w:rsidRPr="00C65454" w:rsidRDefault="00147A1E" w:rsidP="006F23C0">
      <w:pPr>
        <w:ind w:firstLineChars="200" w:firstLine="420"/>
        <w:rPr>
          <w:rFonts w:ascii="宋体"/>
          <w:color w:val="000000"/>
        </w:rPr>
      </w:pPr>
      <w:r w:rsidRPr="00C65454">
        <w:rPr>
          <w:rFonts w:ascii="宋体" w:hAnsi="宋体" w:cs="宋体"/>
          <w:color w:val="000000"/>
        </w:rPr>
        <w:t>6.</w:t>
      </w:r>
      <w:r w:rsidRPr="00C65454">
        <w:rPr>
          <w:rFonts w:ascii="宋体" w:hAnsi="宋体" w:cs="宋体" w:hint="eastAsia"/>
          <w:color w:val="000000"/>
          <w:shd w:val="clear" w:color="auto" w:fill="FFFFFF"/>
        </w:rPr>
        <w:t>企业</w:t>
      </w:r>
      <w:r w:rsidRPr="00C65454">
        <w:rPr>
          <w:rFonts w:ascii="宋体" w:hAnsi="宋体" w:cs="宋体" w:hint="eastAsia"/>
          <w:color w:val="000000"/>
        </w:rPr>
        <w:t>应当定期组织安全生产管理人员、工程技术人员和其他相关人员排查本单位的事故隐患。对排查出的事故隐患，应当按照事故隐患的等级进行登记，建立事故隐患信息档案，并按照职责分工实施监控治理。</w:t>
      </w:r>
    </w:p>
    <w:p w:rsidR="00147A1E" w:rsidRPr="00C65454" w:rsidRDefault="00147A1E" w:rsidP="006F23C0">
      <w:pPr>
        <w:ind w:firstLineChars="200" w:firstLine="420"/>
        <w:rPr>
          <w:rFonts w:ascii="宋体"/>
          <w:color w:val="000000"/>
        </w:rPr>
      </w:pPr>
      <w:r w:rsidRPr="00C65454">
        <w:rPr>
          <w:rFonts w:ascii="宋体" w:hAnsi="宋体" w:cs="宋体"/>
          <w:color w:val="000000"/>
        </w:rPr>
        <w:t>7.</w:t>
      </w:r>
      <w:r w:rsidRPr="00C65454">
        <w:rPr>
          <w:rFonts w:ascii="宋体" w:hAnsi="宋体" w:cs="宋体" w:hint="eastAsia"/>
          <w:color w:val="000000"/>
        </w:rPr>
        <w:t>对于重大事故隐患，由企业主要负责人组织制定并实施事故隐患治理方案。其治理方案应内容：</w:t>
      </w:r>
    </w:p>
    <w:p w:rsidR="00147A1E" w:rsidRPr="00C65454" w:rsidRDefault="00147A1E" w:rsidP="006F23C0">
      <w:pPr>
        <w:ind w:firstLineChars="200" w:firstLine="420"/>
        <w:rPr>
          <w:rFonts w:ascii="宋体"/>
          <w:color w:val="000000"/>
        </w:rPr>
      </w:pPr>
      <w:r w:rsidRPr="00C65454">
        <w:rPr>
          <w:rFonts w:ascii="宋体" w:hAnsi="宋体" w:cs="宋体" w:hint="eastAsia"/>
          <w:color w:val="000000"/>
        </w:rPr>
        <w:t xml:space="preserve">　　（</w:t>
      </w:r>
      <w:r w:rsidRPr="00C65454">
        <w:rPr>
          <w:rFonts w:ascii="宋体" w:hAnsi="宋体" w:cs="宋体"/>
          <w:color w:val="000000"/>
        </w:rPr>
        <w:t>1</w:t>
      </w:r>
      <w:r w:rsidRPr="00C65454">
        <w:rPr>
          <w:rFonts w:ascii="宋体" w:hAnsi="宋体" w:cs="宋体" w:hint="eastAsia"/>
          <w:color w:val="000000"/>
        </w:rPr>
        <w:t>）治理的目标和任务；</w:t>
      </w:r>
    </w:p>
    <w:p w:rsidR="00147A1E" w:rsidRPr="00C65454" w:rsidRDefault="00147A1E" w:rsidP="006F23C0">
      <w:pPr>
        <w:ind w:firstLineChars="200" w:firstLine="420"/>
        <w:rPr>
          <w:rFonts w:ascii="宋体"/>
          <w:color w:val="000000"/>
        </w:rPr>
      </w:pPr>
      <w:r w:rsidRPr="00C65454">
        <w:rPr>
          <w:rFonts w:ascii="宋体" w:hAnsi="宋体" w:cs="宋体" w:hint="eastAsia"/>
          <w:color w:val="000000"/>
        </w:rPr>
        <w:t xml:space="preserve">　　（</w:t>
      </w:r>
      <w:r w:rsidRPr="00C65454">
        <w:rPr>
          <w:rFonts w:ascii="宋体" w:hAnsi="宋体" w:cs="宋体"/>
          <w:color w:val="000000"/>
        </w:rPr>
        <w:t>2</w:t>
      </w:r>
      <w:r w:rsidRPr="00C65454">
        <w:rPr>
          <w:rFonts w:ascii="宋体" w:hAnsi="宋体" w:cs="宋体" w:hint="eastAsia"/>
          <w:color w:val="000000"/>
        </w:rPr>
        <w:t>）采取的方法和措施；</w:t>
      </w:r>
    </w:p>
    <w:p w:rsidR="00147A1E" w:rsidRPr="00C65454" w:rsidRDefault="00147A1E" w:rsidP="006F23C0">
      <w:pPr>
        <w:ind w:firstLineChars="200" w:firstLine="420"/>
        <w:rPr>
          <w:rFonts w:ascii="宋体"/>
          <w:color w:val="000000"/>
        </w:rPr>
      </w:pPr>
      <w:r w:rsidRPr="00C65454">
        <w:rPr>
          <w:rFonts w:ascii="宋体" w:hAnsi="宋体" w:cs="宋体" w:hint="eastAsia"/>
          <w:color w:val="000000"/>
        </w:rPr>
        <w:t xml:space="preserve">　　（</w:t>
      </w:r>
      <w:r w:rsidRPr="00C65454">
        <w:rPr>
          <w:rFonts w:ascii="宋体" w:hAnsi="宋体" w:cs="宋体"/>
          <w:color w:val="000000"/>
        </w:rPr>
        <w:t>3</w:t>
      </w:r>
      <w:r w:rsidRPr="00C65454">
        <w:rPr>
          <w:rFonts w:ascii="宋体" w:hAnsi="宋体" w:cs="宋体" w:hint="eastAsia"/>
          <w:color w:val="000000"/>
        </w:rPr>
        <w:t>）经费和物资的落实；</w:t>
      </w:r>
    </w:p>
    <w:p w:rsidR="00147A1E" w:rsidRPr="00C65454" w:rsidRDefault="00147A1E" w:rsidP="006F23C0">
      <w:pPr>
        <w:ind w:firstLineChars="200" w:firstLine="420"/>
        <w:rPr>
          <w:rFonts w:ascii="宋体"/>
          <w:color w:val="000000"/>
        </w:rPr>
      </w:pPr>
      <w:r w:rsidRPr="00C65454">
        <w:rPr>
          <w:rFonts w:ascii="宋体" w:hAnsi="宋体" w:cs="宋体" w:hint="eastAsia"/>
          <w:color w:val="000000"/>
        </w:rPr>
        <w:t xml:space="preserve">　　（</w:t>
      </w:r>
      <w:r w:rsidRPr="00C65454">
        <w:rPr>
          <w:rFonts w:ascii="宋体" w:hAnsi="宋体" w:cs="宋体"/>
          <w:color w:val="000000"/>
        </w:rPr>
        <w:t>4</w:t>
      </w:r>
      <w:r w:rsidRPr="00C65454">
        <w:rPr>
          <w:rFonts w:ascii="宋体" w:hAnsi="宋体" w:cs="宋体" w:hint="eastAsia"/>
          <w:color w:val="000000"/>
        </w:rPr>
        <w:t>）负责治理的机构和人员；</w:t>
      </w:r>
    </w:p>
    <w:p w:rsidR="00147A1E" w:rsidRPr="00C65454" w:rsidRDefault="00147A1E" w:rsidP="006F23C0">
      <w:pPr>
        <w:ind w:firstLineChars="200" w:firstLine="420"/>
        <w:rPr>
          <w:rFonts w:ascii="宋体"/>
          <w:color w:val="000000"/>
        </w:rPr>
      </w:pPr>
      <w:r w:rsidRPr="00C65454">
        <w:rPr>
          <w:rFonts w:ascii="宋体" w:hAnsi="宋体" w:cs="宋体" w:hint="eastAsia"/>
          <w:color w:val="000000"/>
        </w:rPr>
        <w:t xml:space="preserve">　　（</w:t>
      </w:r>
      <w:r w:rsidRPr="00C65454">
        <w:rPr>
          <w:rFonts w:ascii="宋体" w:hAnsi="宋体" w:cs="宋体"/>
          <w:color w:val="000000"/>
        </w:rPr>
        <w:t>5</w:t>
      </w:r>
      <w:r w:rsidRPr="00C65454">
        <w:rPr>
          <w:rFonts w:ascii="宋体" w:hAnsi="宋体" w:cs="宋体" w:hint="eastAsia"/>
          <w:color w:val="000000"/>
        </w:rPr>
        <w:t>）治理的时限和要求；</w:t>
      </w:r>
    </w:p>
    <w:p w:rsidR="00147A1E" w:rsidRPr="00C65454" w:rsidRDefault="00147A1E" w:rsidP="006F23C0">
      <w:pPr>
        <w:ind w:firstLineChars="200" w:firstLine="420"/>
        <w:rPr>
          <w:rFonts w:ascii="宋体"/>
          <w:color w:val="000000"/>
        </w:rPr>
      </w:pPr>
      <w:r w:rsidRPr="00C65454">
        <w:rPr>
          <w:rFonts w:ascii="宋体" w:hAnsi="宋体" w:cs="宋体" w:hint="eastAsia"/>
          <w:color w:val="000000"/>
        </w:rPr>
        <w:t xml:space="preserve">　　（</w:t>
      </w:r>
      <w:r w:rsidRPr="00C65454">
        <w:rPr>
          <w:rFonts w:ascii="宋体" w:hAnsi="宋体" w:cs="宋体"/>
          <w:color w:val="000000"/>
        </w:rPr>
        <w:t>6</w:t>
      </w:r>
      <w:r w:rsidRPr="00C65454">
        <w:rPr>
          <w:rFonts w:ascii="宋体" w:hAnsi="宋体" w:cs="宋体" w:hint="eastAsia"/>
          <w:color w:val="000000"/>
        </w:rPr>
        <w:t>）安全措施和应急预案。</w:t>
      </w:r>
    </w:p>
    <w:p w:rsidR="00147A1E" w:rsidRPr="00C65454" w:rsidRDefault="00147A1E" w:rsidP="00C65454">
      <w:pPr>
        <w:widowControl/>
        <w:rPr>
          <w:rFonts w:ascii="宋体"/>
          <w:color w:val="000000"/>
          <w:kern w:val="0"/>
        </w:rPr>
      </w:pPr>
      <w:r w:rsidRPr="00C65454">
        <w:rPr>
          <w:rFonts w:ascii="宋体" w:hAnsi="宋体" w:cs="宋体"/>
          <w:color w:val="000000"/>
          <w:kern w:val="0"/>
        </w:rPr>
        <w:t>E.</w:t>
      </w:r>
      <w:r w:rsidRPr="00C65454">
        <w:rPr>
          <w:rFonts w:ascii="宋体" w:hAnsi="宋体" w:cs="宋体" w:hint="eastAsia"/>
          <w:color w:val="000000"/>
          <w:kern w:val="0"/>
        </w:rPr>
        <w:t>【法定依据】</w:t>
      </w:r>
    </w:p>
    <w:p w:rsidR="00147A1E" w:rsidRPr="00C65454" w:rsidRDefault="00147A1E" w:rsidP="006F23C0">
      <w:pPr>
        <w:widowControl/>
        <w:ind w:firstLineChars="200" w:firstLine="420"/>
        <w:rPr>
          <w:rFonts w:ascii="宋体"/>
          <w:color w:val="000000"/>
          <w:kern w:val="0"/>
        </w:rPr>
      </w:pPr>
      <w:r w:rsidRPr="00C65454">
        <w:rPr>
          <w:rFonts w:ascii="宋体" w:hAnsi="宋体" w:cs="宋体" w:hint="eastAsia"/>
          <w:color w:val="000000"/>
          <w:kern w:val="0"/>
        </w:rPr>
        <w:t>《中华人民共和国安全生产法》（</w:t>
      </w:r>
      <w:r w:rsidRPr="00C65454">
        <w:rPr>
          <w:rFonts w:ascii="宋体" w:hAnsi="宋体" w:cs="宋体"/>
          <w:color w:val="000000"/>
          <w:kern w:val="0"/>
        </w:rPr>
        <w:t>2014</w:t>
      </w:r>
      <w:r w:rsidRPr="00C65454">
        <w:rPr>
          <w:rFonts w:ascii="宋体" w:hAnsi="宋体" w:cs="宋体" w:hint="eastAsia"/>
          <w:color w:val="000000"/>
          <w:kern w:val="0"/>
        </w:rPr>
        <w:t>年）第</w:t>
      </w:r>
      <w:r w:rsidRPr="00C65454">
        <w:rPr>
          <w:rFonts w:ascii="宋体" w:hAnsi="宋体" w:cs="宋体"/>
          <w:color w:val="000000"/>
          <w:kern w:val="0"/>
        </w:rPr>
        <w:t>38</w:t>
      </w:r>
      <w:r w:rsidRPr="00C65454">
        <w:rPr>
          <w:rFonts w:ascii="宋体" w:hAnsi="宋体" w:cs="宋体" w:hint="eastAsia"/>
          <w:color w:val="000000"/>
          <w:kern w:val="0"/>
        </w:rPr>
        <w:t>、</w:t>
      </w:r>
      <w:r w:rsidRPr="00C65454">
        <w:rPr>
          <w:rFonts w:ascii="宋体" w:hAnsi="宋体" w:cs="宋体"/>
          <w:color w:val="000000"/>
          <w:kern w:val="0"/>
        </w:rPr>
        <w:t>43</w:t>
      </w:r>
      <w:r w:rsidRPr="00C65454">
        <w:rPr>
          <w:rFonts w:ascii="宋体" w:hAnsi="宋体" w:cs="宋体" w:hint="eastAsia"/>
          <w:color w:val="000000"/>
          <w:kern w:val="0"/>
        </w:rPr>
        <w:t>、</w:t>
      </w:r>
      <w:r w:rsidRPr="00C65454">
        <w:rPr>
          <w:rFonts w:ascii="宋体" w:hAnsi="宋体" w:cs="宋体"/>
          <w:color w:val="000000"/>
          <w:kern w:val="0"/>
        </w:rPr>
        <w:t>63</w:t>
      </w:r>
      <w:r w:rsidRPr="00C65454">
        <w:rPr>
          <w:rFonts w:ascii="宋体" w:hAnsi="宋体" w:cs="宋体" w:hint="eastAsia"/>
          <w:color w:val="000000"/>
          <w:kern w:val="0"/>
        </w:rPr>
        <w:t>条；</w:t>
      </w:r>
    </w:p>
    <w:p w:rsidR="00147A1E" w:rsidRPr="00C65454" w:rsidRDefault="00147A1E" w:rsidP="006F23C0">
      <w:pPr>
        <w:widowControl/>
        <w:ind w:firstLineChars="200" w:firstLine="420"/>
        <w:rPr>
          <w:rFonts w:ascii="宋体"/>
          <w:color w:val="000000"/>
        </w:rPr>
      </w:pPr>
      <w:r w:rsidRPr="00C65454">
        <w:rPr>
          <w:rFonts w:ascii="宋体" w:hAnsi="宋体" w:cs="宋体" w:hint="eastAsia"/>
          <w:color w:val="000000"/>
          <w:kern w:val="0"/>
        </w:rPr>
        <w:t>《安全生产事故隐患排查治理暂行规定》（</w:t>
      </w:r>
      <w:r w:rsidRPr="00C65454">
        <w:rPr>
          <w:rFonts w:ascii="宋体" w:hAnsi="宋体" w:cs="宋体"/>
          <w:color w:val="000000"/>
          <w:kern w:val="0"/>
        </w:rPr>
        <w:t>2007</w:t>
      </w:r>
      <w:r w:rsidRPr="00C65454">
        <w:rPr>
          <w:rFonts w:ascii="宋体" w:hAnsi="宋体" w:cs="宋体" w:hint="eastAsia"/>
          <w:color w:val="000000"/>
          <w:kern w:val="0"/>
        </w:rPr>
        <w:t>年）</w:t>
      </w:r>
      <w:r w:rsidRPr="00C65454">
        <w:rPr>
          <w:rFonts w:ascii="宋体" w:hAnsi="宋体" w:cs="宋体" w:hint="eastAsia"/>
          <w:color w:val="000000"/>
        </w:rPr>
        <w:t>第</w:t>
      </w:r>
      <w:r w:rsidRPr="00C65454">
        <w:rPr>
          <w:rFonts w:ascii="宋体" w:hAnsi="宋体" w:cs="宋体"/>
          <w:color w:val="000000"/>
        </w:rPr>
        <w:t>10</w:t>
      </w:r>
      <w:r w:rsidRPr="00C65454">
        <w:rPr>
          <w:rFonts w:ascii="宋体" w:hAnsi="宋体" w:cs="宋体" w:hint="eastAsia"/>
          <w:color w:val="000000"/>
          <w:kern w:val="0"/>
        </w:rPr>
        <w:t>、</w:t>
      </w:r>
      <w:r w:rsidRPr="00C65454">
        <w:rPr>
          <w:rFonts w:ascii="宋体" w:hAnsi="宋体" w:cs="宋体"/>
          <w:color w:val="000000"/>
          <w:kern w:val="0"/>
        </w:rPr>
        <w:t>14</w:t>
      </w:r>
      <w:r w:rsidRPr="00C65454">
        <w:rPr>
          <w:rFonts w:ascii="宋体" w:hAnsi="宋体" w:cs="宋体" w:hint="eastAsia"/>
          <w:color w:val="000000"/>
          <w:kern w:val="0"/>
        </w:rPr>
        <w:t>、</w:t>
      </w:r>
      <w:r w:rsidRPr="00C65454">
        <w:rPr>
          <w:rFonts w:ascii="宋体" w:hAnsi="宋体" w:cs="宋体"/>
          <w:color w:val="000000"/>
        </w:rPr>
        <w:t>15</w:t>
      </w:r>
      <w:r w:rsidRPr="00C65454">
        <w:rPr>
          <w:rFonts w:ascii="宋体" w:hAnsi="宋体" w:cs="宋体" w:hint="eastAsia"/>
          <w:color w:val="000000"/>
          <w:kern w:val="0"/>
        </w:rPr>
        <w:t>、</w:t>
      </w:r>
      <w:r w:rsidRPr="00C65454">
        <w:rPr>
          <w:rFonts w:ascii="宋体" w:hAnsi="宋体" w:cs="宋体"/>
          <w:color w:val="000000"/>
        </w:rPr>
        <w:t>18</w:t>
      </w:r>
      <w:r w:rsidRPr="00C65454">
        <w:rPr>
          <w:rFonts w:ascii="宋体" w:hAnsi="宋体" w:cs="宋体" w:hint="eastAsia"/>
          <w:color w:val="000000"/>
        </w:rPr>
        <w:t>条。</w:t>
      </w:r>
    </w:p>
    <w:p w:rsidR="00147A1E" w:rsidRPr="00C65454" w:rsidRDefault="00147A1E" w:rsidP="006F23C0">
      <w:pPr>
        <w:widowControl/>
        <w:ind w:firstLineChars="200" w:firstLine="420"/>
        <w:rPr>
          <w:rFonts w:ascii="宋体"/>
          <w:color w:val="000000"/>
        </w:rPr>
      </w:pPr>
      <w:r w:rsidRPr="00C65454">
        <w:rPr>
          <w:rFonts w:ascii="宋体" w:hAnsi="宋体" w:cs="宋体" w:hint="eastAsia"/>
          <w:color w:val="000000"/>
          <w:kern w:val="0"/>
        </w:rPr>
        <w:t>《食品生产企业安全生产监督管理暂行规定》（</w:t>
      </w:r>
      <w:r w:rsidRPr="00C65454">
        <w:rPr>
          <w:rFonts w:ascii="宋体" w:hAnsi="宋体" w:cs="宋体"/>
          <w:color w:val="000000"/>
          <w:kern w:val="0"/>
        </w:rPr>
        <w:t>2014</w:t>
      </w:r>
      <w:r w:rsidRPr="00C65454">
        <w:rPr>
          <w:rFonts w:ascii="宋体" w:hAnsi="宋体" w:cs="宋体" w:hint="eastAsia"/>
          <w:color w:val="000000"/>
          <w:kern w:val="0"/>
        </w:rPr>
        <w:t>年）第</w:t>
      </w:r>
      <w:r w:rsidRPr="00C65454">
        <w:rPr>
          <w:rFonts w:ascii="宋体" w:hAnsi="宋体" w:cs="宋体"/>
          <w:color w:val="000000"/>
          <w:kern w:val="0"/>
        </w:rPr>
        <w:t>12</w:t>
      </w:r>
      <w:r w:rsidRPr="00C65454">
        <w:rPr>
          <w:rFonts w:ascii="宋体" w:hAnsi="宋体" w:cs="宋体" w:hint="eastAsia"/>
          <w:color w:val="000000"/>
          <w:kern w:val="0"/>
        </w:rPr>
        <w:t>条；</w:t>
      </w:r>
    </w:p>
    <w:p w:rsidR="00147A1E" w:rsidRPr="00C65454" w:rsidRDefault="00147A1E" w:rsidP="006F23C0">
      <w:pPr>
        <w:widowControl/>
        <w:ind w:firstLineChars="200" w:firstLine="420"/>
        <w:rPr>
          <w:rFonts w:ascii="宋体"/>
          <w:color w:val="000000"/>
          <w:kern w:val="0"/>
        </w:rPr>
      </w:pPr>
      <w:r w:rsidRPr="00C65454">
        <w:rPr>
          <w:rFonts w:ascii="宋体" w:hAnsi="宋体" w:cs="宋体" w:hint="eastAsia"/>
          <w:color w:val="000000"/>
          <w:kern w:val="0"/>
        </w:rPr>
        <w:t>《</w:t>
      </w:r>
      <w:hyperlink r:id="rId49" w:history="1">
        <w:r w:rsidRPr="00C65454">
          <w:rPr>
            <w:rFonts w:ascii="宋体" w:hAnsi="宋体" w:cs="宋体" w:hint="eastAsia"/>
            <w:color w:val="000000"/>
            <w:kern w:val="0"/>
          </w:rPr>
          <w:t>天津市安全生产条例</w:t>
        </w:r>
      </w:hyperlink>
      <w:r w:rsidRPr="00C65454">
        <w:rPr>
          <w:rFonts w:ascii="宋体" w:hAnsi="宋体" w:cs="宋体" w:hint="eastAsia"/>
          <w:color w:val="000000"/>
          <w:kern w:val="0"/>
        </w:rPr>
        <w:t>》（</w:t>
      </w:r>
      <w:r w:rsidRPr="00C65454">
        <w:rPr>
          <w:rFonts w:ascii="宋体" w:hAnsi="宋体" w:cs="宋体"/>
          <w:color w:val="000000"/>
          <w:kern w:val="0"/>
        </w:rPr>
        <w:t>2016</w:t>
      </w:r>
      <w:r w:rsidRPr="00C65454">
        <w:rPr>
          <w:rFonts w:ascii="宋体" w:hAnsi="宋体" w:cs="宋体" w:hint="eastAsia"/>
          <w:color w:val="000000"/>
          <w:kern w:val="0"/>
        </w:rPr>
        <w:t>年）第</w:t>
      </w:r>
      <w:r w:rsidRPr="00C65454">
        <w:rPr>
          <w:rFonts w:ascii="宋体" w:hAnsi="宋体" w:cs="宋体"/>
          <w:color w:val="000000"/>
          <w:kern w:val="0"/>
        </w:rPr>
        <w:t>30</w:t>
      </w:r>
      <w:r w:rsidRPr="00C65454">
        <w:rPr>
          <w:rFonts w:ascii="宋体" w:hAnsi="宋体" w:cs="宋体" w:hint="eastAsia"/>
          <w:color w:val="000000"/>
          <w:kern w:val="0"/>
        </w:rPr>
        <w:t>条；</w:t>
      </w:r>
    </w:p>
    <w:p w:rsidR="00147A1E" w:rsidRPr="00C65454" w:rsidRDefault="00147A1E" w:rsidP="006F23C0">
      <w:pPr>
        <w:widowControl/>
        <w:ind w:firstLineChars="200" w:firstLine="420"/>
        <w:rPr>
          <w:rFonts w:ascii="宋体"/>
          <w:color w:val="000000"/>
          <w:shd w:val="clear" w:color="auto" w:fill="FFFFFF"/>
        </w:rPr>
      </w:pPr>
      <w:r w:rsidRPr="00C65454">
        <w:rPr>
          <w:rFonts w:ascii="宋体" w:hAnsi="宋体" w:cs="宋体" w:hint="eastAsia"/>
          <w:color w:val="000000"/>
          <w:kern w:val="0"/>
        </w:rPr>
        <w:t>《天津市安全生产责任制规定》（</w:t>
      </w:r>
      <w:r w:rsidRPr="00C65454">
        <w:rPr>
          <w:rFonts w:ascii="宋体" w:hAnsi="宋体" w:cs="宋体"/>
          <w:color w:val="000000"/>
          <w:kern w:val="0"/>
        </w:rPr>
        <w:t>2009</w:t>
      </w:r>
      <w:r w:rsidRPr="00C65454">
        <w:rPr>
          <w:rFonts w:ascii="宋体" w:hAnsi="宋体" w:cs="宋体" w:hint="eastAsia"/>
          <w:color w:val="000000"/>
          <w:kern w:val="0"/>
        </w:rPr>
        <w:t>年）第</w:t>
      </w:r>
      <w:r w:rsidRPr="00C65454">
        <w:rPr>
          <w:rFonts w:ascii="宋体" w:hAnsi="宋体" w:cs="宋体"/>
          <w:color w:val="000000"/>
          <w:kern w:val="0"/>
        </w:rPr>
        <w:t>14</w:t>
      </w:r>
      <w:r w:rsidRPr="00C65454">
        <w:rPr>
          <w:rFonts w:ascii="宋体" w:hAnsi="宋体" w:cs="宋体" w:hint="eastAsia"/>
          <w:color w:val="000000"/>
          <w:kern w:val="0"/>
        </w:rPr>
        <w:t>条。</w:t>
      </w:r>
    </w:p>
    <w:p w:rsidR="00147A1E" w:rsidRPr="00C65454" w:rsidRDefault="00147A1E" w:rsidP="006F23C0">
      <w:pPr>
        <w:widowControl/>
        <w:ind w:firstLineChars="200" w:firstLine="420"/>
        <w:rPr>
          <w:rFonts w:ascii="宋体"/>
          <w:color w:val="000000"/>
          <w:shd w:val="clear" w:color="auto" w:fill="FFFFFF"/>
        </w:rPr>
      </w:pPr>
    </w:p>
    <w:p w:rsidR="00147A1E" w:rsidRPr="00C65454" w:rsidRDefault="00147A1E" w:rsidP="006F23C0">
      <w:pPr>
        <w:widowControl/>
        <w:ind w:firstLineChars="200" w:firstLine="420"/>
        <w:rPr>
          <w:rFonts w:ascii="宋体"/>
          <w:color w:val="000000"/>
          <w:shd w:val="clear" w:color="auto" w:fill="FFFFFF"/>
        </w:rPr>
      </w:pPr>
    </w:p>
    <w:p w:rsidR="00147A1E" w:rsidRPr="00C65454" w:rsidRDefault="00147A1E" w:rsidP="00C65454">
      <w:pPr>
        <w:widowControl/>
        <w:rPr>
          <w:rFonts w:ascii="宋体"/>
          <w:color w:val="000000"/>
          <w:kern w:val="0"/>
        </w:rPr>
      </w:pPr>
      <w:r w:rsidRPr="00C65454">
        <w:rPr>
          <w:rFonts w:ascii="宋体" w:hAnsi="宋体" w:cs="宋体"/>
          <w:color w:val="000000"/>
          <w:kern w:val="0"/>
        </w:rPr>
        <w:t>A.</w:t>
      </w:r>
      <w:r w:rsidRPr="00C65454">
        <w:rPr>
          <w:rFonts w:ascii="宋体" w:hAnsi="宋体" w:cs="宋体" w:hint="eastAsia"/>
          <w:color w:val="000000"/>
          <w:kern w:val="0"/>
        </w:rPr>
        <w:t>【责任编号】</w:t>
      </w:r>
      <w:r w:rsidRPr="00C65454">
        <w:rPr>
          <w:rFonts w:ascii="宋体" w:hAnsi="宋体" w:cs="宋体"/>
          <w:color w:val="000000"/>
          <w:kern w:val="0"/>
        </w:rPr>
        <w:t>A2-7</w:t>
      </w:r>
    </w:p>
    <w:p w:rsidR="00147A1E" w:rsidRPr="00C65454" w:rsidRDefault="00147A1E" w:rsidP="00C65454">
      <w:pPr>
        <w:widowControl/>
        <w:rPr>
          <w:rFonts w:ascii="宋体"/>
          <w:color w:val="000000"/>
          <w:kern w:val="0"/>
        </w:rPr>
      </w:pPr>
      <w:r w:rsidRPr="00C65454">
        <w:rPr>
          <w:rFonts w:ascii="宋体" w:hAnsi="宋体" w:cs="宋体"/>
          <w:color w:val="000000"/>
          <w:kern w:val="0"/>
        </w:rPr>
        <w:t>B.</w:t>
      </w:r>
      <w:r w:rsidRPr="00C65454">
        <w:rPr>
          <w:rFonts w:ascii="宋体" w:hAnsi="宋体" w:cs="宋体" w:hint="eastAsia"/>
          <w:color w:val="000000"/>
          <w:kern w:val="0"/>
        </w:rPr>
        <w:t>【责任主体】一般企业主体</w:t>
      </w:r>
    </w:p>
    <w:p w:rsidR="00147A1E" w:rsidRPr="00C65454" w:rsidRDefault="00147A1E" w:rsidP="00C65454">
      <w:pPr>
        <w:widowControl/>
        <w:rPr>
          <w:rFonts w:ascii="宋体"/>
          <w:color w:val="000000"/>
          <w:kern w:val="0"/>
        </w:rPr>
      </w:pPr>
      <w:r w:rsidRPr="00C65454">
        <w:rPr>
          <w:rFonts w:ascii="宋体" w:hAnsi="宋体" w:cs="宋体"/>
          <w:color w:val="000000"/>
          <w:kern w:val="0"/>
        </w:rPr>
        <w:t>C.</w:t>
      </w:r>
      <w:r w:rsidRPr="00C65454">
        <w:rPr>
          <w:rFonts w:ascii="宋体" w:hAnsi="宋体" w:cs="宋体" w:hint="eastAsia"/>
          <w:color w:val="000000"/>
          <w:kern w:val="0"/>
        </w:rPr>
        <w:t>【责任名称】多单位构成生产经营活动的安全管理要求。</w:t>
      </w:r>
    </w:p>
    <w:p w:rsidR="00147A1E" w:rsidRPr="00C65454" w:rsidRDefault="00147A1E" w:rsidP="00C65454">
      <w:pPr>
        <w:widowControl/>
        <w:rPr>
          <w:rFonts w:ascii="宋体"/>
          <w:color w:val="000000"/>
          <w:kern w:val="0"/>
        </w:rPr>
      </w:pPr>
      <w:r w:rsidRPr="00C65454">
        <w:rPr>
          <w:rFonts w:ascii="宋体" w:hAnsi="宋体" w:cs="宋体"/>
          <w:color w:val="000000"/>
          <w:kern w:val="0"/>
        </w:rPr>
        <w:t>D.</w:t>
      </w:r>
      <w:r w:rsidRPr="00C65454">
        <w:rPr>
          <w:rFonts w:ascii="宋体" w:hAnsi="宋体" w:cs="宋体" w:hint="eastAsia"/>
          <w:color w:val="000000"/>
          <w:kern w:val="0"/>
        </w:rPr>
        <w:t>【责任指标】</w:t>
      </w:r>
    </w:p>
    <w:p w:rsidR="00147A1E" w:rsidRPr="00C65454" w:rsidRDefault="00147A1E" w:rsidP="006F23C0">
      <w:pPr>
        <w:widowControl/>
        <w:ind w:firstLineChars="200" w:firstLine="420"/>
        <w:rPr>
          <w:rFonts w:ascii="宋体"/>
          <w:color w:val="000000"/>
          <w:shd w:val="clear" w:color="auto" w:fill="FFFFFF"/>
        </w:rPr>
      </w:pPr>
      <w:r w:rsidRPr="00C65454">
        <w:rPr>
          <w:rFonts w:ascii="宋体" w:hAnsi="宋体" w:cs="宋体"/>
          <w:color w:val="000000"/>
          <w:kern w:val="0"/>
        </w:rPr>
        <w:t>1.</w:t>
      </w:r>
      <w:r w:rsidRPr="00C65454">
        <w:rPr>
          <w:rFonts w:ascii="宋体" w:hAnsi="宋体" w:cs="宋体" w:hint="eastAsia"/>
          <w:color w:val="000000"/>
          <w:shd w:val="clear" w:color="auto" w:fill="FFFFFF"/>
        </w:rPr>
        <w:t>两个以上企业在同一作业区域内进行生产经营活动，可能危及对方生产安全的，应当签订安全生产管理协议，明确各自的安全生产管理职责和应当采取的安全措施，并指定专职安全生产管理人员进行安全检查与协调。</w:t>
      </w:r>
    </w:p>
    <w:p w:rsidR="00147A1E" w:rsidRPr="00C65454" w:rsidRDefault="00147A1E" w:rsidP="006F23C0">
      <w:pPr>
        <w:widowControl/>
        <w:ind w:firstLineChars="200" w:firstLine="420"/>
        <w:rPr>
          <w:rFonts w:ascii="宋体"/>
          <w:color w:val="000000"/>
          <w:shd w:val="clear" w:color="auto" w:fill="FFFFFF"/>
        </w:rPr>
      </w:pPr>
      <w:r w:rsidRPr="00C65454">
        <w:rPr>
          <w:rFonts w:ascii="宋体" w:hAnsi="宋体" w:cs="宋体"/>
          <w:color w:val="000000"/>
          <w:kern w:val="0"/>
        </w:rPr>
        <w:t>2.</w:t>
      </w:r>
      <w:r w:rsidRPr="00C65454">
        <w:rPr>
          <w:rFonts w:ascii="宋体" w:hAnsi="宋体" w:cs="宋体" w:hint="eastAsia"/>
          <w:color w:val="000000"/>
          <w:shd w:val="clear" w:color="auto" w:fill="FFFFFF"/>
        </w:rPr>
        <w:t>企业不得将生产经营项目、场所、设备发包或者出租给不具备安全生产条件或者相应资质的单位或者个人。</w:t>
      </w:r>
    </w:p>
    <w:p w:rsidR="00147A1E" w:rsidRPr="00C65454" w:rsidRDefault="00147A1E" w:rsidP="006F23C0">
      <w:pPr>
        <w:widowControl/>
        <w:ind w:firstLineChars="200" w:firstLine="420"/>
        <w:rPr>
          <w:rFonts w:ascii="宋体"/>
          <w:color w:val="000000"/>
          <w:shd w:val="clear" w:color="auto" w:fill="FFFFFF"/>
        </w:rPr>
      </w:pPr>
      <w:r w:rsidRPr="00C65454">
        <w:rPr>
          <w:rFonts w:ascii="宋体" w:hAnsi="宋体" w:cs="宋体"/>
          <w:color w:val="000000"/>
          <w:shd w:val="clear" w:color="auto" w:fill="FFFFFF"/>
        </w:rPr>
        <w:t>3.</w:t>
      </w:r>
      <w:r w:rsidRPr="00C65454">
        <w:rPr>
          <w:rFonts w:ascii="宋体" w:hAnsi="宋体" w:cs="宋体" w:hint="eastAsia"/>
          <w:color w:val="000000"/>
          <w:shd w:val="clear" w:color="auto" w:fill="FFFFFF"/>
        </w:rPr>
        <w:t>生产经营项目、场所发包或者出租给其他单位的，企业应当与承包单位、承租单位签订专门的安全生产管理协议，或者在承包合同、租赁合同中约定各自的安全生产管理职责。</w:t>
      </w:r>
    </w:p>
    <w:p w:rsidR="00147A1E" w:rsidRPr="00C65454" w:rsidRDefault="00147A1E" w:rsidP="006F23C0">
      <w:pPr>
        <w:widowControl/>
        <w:ind w:firstLineChars="200" w:firstLine="420"/>
        <w:rPr>
          <w:rFonts w:ascii="宋体"/>
          <w:color w:val="000000"/>
          <w:shd w:val="clear" w:color="auto" w:fill="FFFFFF"/>
        </w:rPr>
      </w:pPr>
      <w:r w:rsidRPr="00C65454">
        <w:rPr>
          <w:rFonts w:ascii="宋体" w:hAnsi="宋体" w:cs="宋体"/>
          <w:color w:val="000000"/>
          <w:shd w:val="clear" w:color="auto" w:fill="FFFFFF"/>
        </w:rPr>
        <w:t>4.</w:t>
      </w:r>
      <w:r w:rsidRPr="00C65454">
        <w:rPr>
          <w:rFonts w:ascii="宋体" w:hAnsi="宋体" w:cs="宋体" w:hint="eastAsia"/>
          <w:color w:val="000000"/>
          <w:shd w:val="clear" w:color="auto" w:fill="FFFFFF"/>
        </w:rPr>
        <w:t>企业对出租的生产经营场所应当履行下列安全生产管理职责：</w:t>
      </w:r>
      <w:r w:rsidRPr="00C65454">
        <w:rPr>
          <w:rFonts w:ascii="宋体"/>
          <w:color w:val="000000"/>
          <w:shd w:val="clear" w:color="auto" w:fill="FFFFFF"/>
        </w:rPr>
        <w:br/>
      </w:r>
      <w:r w:rsidRPr="00C65454">
        <w:rPr>
          <w:rFonts w:ascii="宋体" w:hAnsi="宋体" w:cs="宋体" w:hint="eastAsia"/>
          <w:color w:val="000000"/>
          <w:shd w:val="clear" w:color="auto" w:fill="FFFFFF"/>
        </w:rPr>
        <w:t xml:space="preserve">　　（</w:t>
      </w:r>
      <w:r w:rsidRPr="00C65454">
        <w:rPr>
          <w:rFonts w:ascii="宋体" w:hAnsi="宋体" w:cs="宋体"/>
          <w:color w:val="000000"/>
          <w:shd w:val="clear" w:color="auto" w:fill="FFFFFF"/>
        </w:rPr>
        <w:t>1</w:t>
      </w:r>
      <w:r w:rsidRPr="00C65454">
        <w:rPr>
          <w:rFonts w:ascii="宋体" w:hAnsi="宋体" w:cs="宋体" w:hint="eastAsia"/>
          <w:color w:val="000000"/>
          <w:shd w:val="clear" w:color="auto" w:fill="FFFFFF"/>
        </w:rPr>
        <w:t>）向承租方书面告知出租场所的基本情况和安全生产要求；</w:t>
      </w:r>
      <w:r w:rsidRPr="00C65454">
        <w:rPr>
          <w:rFonts w:ascii="宋体"/>
          <w:color w:val="000000"/>
          <w:shd w:val="clear" w:color="auto" w:fill="FFFFFF"/>
        </w:rPr>
        <w:br/>
      </w:r>
      <w:r w:rsidRPr="00C65454">
        <w:rPr>
          <w:rFonts w:ascii="宋体" w:hAnsi="宋体" w:cs="宋体" w:hint="eastAsia"/>
          <w:color w:val="000000"/>
          <w:shd w:val="clear" w:color="auto" w:fill="FFFFFF"/>
        </w:rPr>
        <w:t xml:space="preserve">　　（</w:t>
      </w:r>
      <w:r w:rsidRPr="00C65454">
        <w:rPr>
          <w:rFonts w:ascii="宋体" w:hAnsi="宋体" w:cs="宋体"/>
          <w:color w:val="000000"/>
          <w:shd w:val="clear" w:color="auto" w:fill="FFFFFF"/>
        </w:rPr>
        <w:t>2</w:t>
      </w:r>
      <w:r w:rsidRPr="00C65454">
        <w:rPr>
          <w:rFonts w:ascii="宋体" w:hAnsi="宋体" w:cs="宋体" w:hint="eastAsia"/>
          <w:color w:val="000000"/>
          <w:shd w:val="clear" w:color="auto" w:fill="FFFFFF"/>
        </w:rPr>
        <w:t>）统一协调、管理同一生产经营场所的多个承租方的安全生产工作；</w:t>
      </w:r>
      <w:r w:rsidRPr="00C65454">
        <w:rPr>
          <w:rFonts w:ascii="宋体"/>
          <w:color w:val="000000"/>
          <w:shd w:val="clear" w:color="auto" w:fill="FFFFFF"/>
        </w:rPr>
        <w:br/>
      </w:r>
      <w:r w:rsidRPr="00C65454">
        <w:rPr>
          <w:rFonts w:ascii="宋体" w:hAnsi="宋体" w:cs="宋体" w:hint="eastAsia"/>
          <w:color w:val="000000"/>
          <w:shd w:val="clear" w:color="auto" w:fill="FFFFFF"/>
        </w:rPr>
        <w:t xml:space="preserve">　　（</w:t>
      </w:r>
      <w:r w:rsidRPr="00C65454">
        <w:rPr>
          <w:rFonts w:ascii="宋体" w:hAnsi="宋体" w:cs="宋体"/>
          <w:color w:val="000000"/>
          <w:shd w:val="clear" w:color="auto" w:fill="FFFFFF"/>
        </w:rPr>
        <w:t>3</w:t>
      </w:r>
      <w:r w:rsidRPr="00C65454">
        <w:rPr>
          <w:rFonts w:ascii="宋体" w:hAnsi="宋体" w:cs="宋体" w:hint="eastAsia"/>
          <w:color w:val="000000"/>
          <w:shd w:val="clear" w:color="auto" w:fill="FFFFFF"/>
        </w:rPr>
        <w:t>）定期检查承租方的安全生产状况，发现安全生产问题及时督促整改。</w:t>
      </w:r>
    </w:p>
    <w:p w:rsidR="00147A1E" w:rsidRPr="00C65454" w:rsidRDefault="00147A1E" w:rsidP="006F23C0">
      <w:pPr>
        <w:widowControl/>
        <w:ind w:firstLineChars="200" w:firstLine="420"/>
        <w:rPr>
          <w:rFonts w:ascii="宋体"/>
          <w:color w:val="000000"/>
          <w:kern w:val="0"/>
        </w:rPr>
      </w:pPr>
      <w:r w:rsidRPr="00C65454">
        <w:rPr>
          <w:rFonts w:ascii="宋体" w:hAnsi="宋体" w:cs="宋体"/>
          <w:color w:val="000000"/>
          <w:shd w:val="clear" w:color="auto" w:fill="FFFFFF"/>
        </w:rPr>
        <w:lastRenderedPageBreak/>
        <w:t>5.</w:t>
      </w:r>
      <w:r w:rsidRPr="00C65454">
        <w:rPr>
          <w:rFonts w:ascii="宋体" w:hAnsi="宋体" w:cs="宋体" w:hint="eastAsia"/>
          <w:color w:val="000000"/>
          <w:shd w:val="clear" w:color="auto" w:fill="FFFFFF"/>
        </w:rPr>
        <w:t>同一建筑物内的多个单位共同委托物业服务企业或者其他管理人进行管理的，由物业服务企业或者其他管理人依照委托协议履行其管理范围内的安全生产管理职责。</w:t>
      </w:r>
    </w:p>
    <w:p w:rsidR="00147A1E" w:rsidRPr="00C65454" w:rsidRDefault="00147A1E" w:rsidP="00C65454">
      <w:pPr>
        <w:widowControl/>
        <w:rPr>
          <w:rFonts w:ascii="宋体"/>
          <w:color w:val="000000"/>
          <w:kern w:val="0"/>
        </w:rPr>
      </w:pPr>
      <w:r w:rsidRPr="00C65454">
        <w:rPr>
          <w:rFonts w:ascii="宋体" w:hAnsi="宋体" w:cs="宋体"/>
          <w:color w:val="000000"/>
          <w:kern w:val="0"/>
        </w:rPr>
        <w:t>E.</w:t>
      </w:r>
      <w:r w:rsidRPr="00C65454">
        <w:rPr>
          <w:rFonts w:ascii="宋体" w:hAnsi="宋体" w:cs="宋体" w:hint="eastAsia"/>
          <w:color w:val="000000"/>
          <w:kern w:val="0"/>
        </w:rPr>
        <w:t>【法定依据】</w:t>
      </w:r>
    </w:p>
    <w:p w:rsidR="00147A1E" w:rsidRPr="00C65454" w:rsidRDefault="00147A1E" w:rsidP="006F23C0">
      <w:pPr>
        <w:widowControl/>
        <w:ind w:firstLineChars="200" w:firstLine="420"/>
        <w:rPr>
          <w:rFonts w:ascii="宋体"/>
          <w:color w:val="000000"/>
          <w:kern w:val="0"/>
        </w:rPr>
      </w:pPr>
      <w:r w:rsidRPr="00C65454">
        <w:rPr>
          <w:rFonts w:ascii="宋体" w:hAnsi="宋体" w:cs="宋体" w:hint="eastAsia"/>
          <w:color w:val="000000"/>
          <w:kern w:val="0"/>
        </w:rPr>
        <w:t>《中华人民共和国安全生产法》（</w:t>
      </w:r>
      <w:r w:rsidRPr="00C65454">
        <w:rPr>
          <w:rFonts w:ascii="宋体" w:hAnsi="宋体" w:cs="宋体"/>
          <w:color w:val="000000"/>
          <w:kern w:val="0"/>
        </w:rPr>
        <w:t>2014</w:t>
      </w:r>
      <w:r w:rsidRPr="00C65454">
        <w:rPr>
          <w:rFonts w:ascii="宋体" w:hAnsi="宋体" w:cs="宋体" w:hint="eastAsia"/>
          <w:color w:val="000000"/>
          <w:kern w:val="0"/>
        </w:rPr>
        <w:t>年）第</w:t>
      </w:r>
      <w:r w:rsidRPr="00C65454">
        <w:rPr>
          <w:rFonts w:ascii="宋体" w:hAnsi="宋体" w:cs="宋体"/>
          <w:color w:val="000000"/>
          <w:kern w:val="0"/>
        </w:rPr>
        <w:t>45</w:t>
      </w:r>
      <w:r w:rsidRPr="00C65454">
        <w:rPr>
          <w:rFonts w:ascii="宋体" w:hAnsi="宋体" w:cs="宋体" w:hint="eastAsia"/>
          <w:color w:val="000000"/>
          <w:kern w:val="0"/>
        </w:rPr>
        <w:t>、</w:t>
      </w:r>
      <w:r w:rsidRPr="00C65454">
        <w:rPr>
          <w:rFonts w:ascii="宋体" w:hAnsi="宋体" w:cs="宋体"/>
          <w:color w:val="000000"/>
          <w:kern w:val="0"/>
        </w:rPr>
        <w:t>46</w:t>
      </w:r>
      <w:r w:rsidRPr="00C65454">
        <w:rPr>
          <w:rFonts w:ascii="宋体" w:hAnsi="宋体" w:cs="宋体" w:hint="eastAsia"/>
          <w:color w:val="000000"/>
          <w:kern w:val="0"/>
        </w:rPr>
        <w:t>条；</w:t>
      </w:r>
    </w:p>
    <w:p w:rsidR="00147A1E" w:rsidRPr="00C65454" w:rsidRDefault="00147A1E" w:rsidP="006F23C0">
      <w:pPr>
        <w:widowControl/>
        <w:ind w:firstLineChars="200" w:firstLine="420"/>
        <w:rPr>
          <w:rFonts w:ascii="宋体"/>
          <w:color w:val="000000"/>
          <w:kern w:val="0"/>
        </w:rPr>
      </w:pPr>
      <w:r w:rsidRPr="00C65454">
        <w:rPr>
          <w:rFonts w:ascii="宋体" w:hAnsi="宋体" w:cs="宋体" w:hint="eastAsia"/>
          <w:color w:val="000000"/>
          <w:kern w:val="0"/>
        </w:rPr>
        <w:t>《天津市安全生产条例》（</w:t>
      </w:r>
      <w:r w:rsidRPr="00C65454">
        <w:rPr>
          <w:rFonts w:ascii="宋体" w:hAnsi="宋体" w:cs="宋体"/>
          <w:color w:val="000000"/>
          <w:kern w:val="0"/>
        </w:rPr>
        <w:t>2016</w:t>
      </w:r>
      <w:r w:rsidRPr="00C65454">
        <w:rPr>
          <w:rFonts w:ascii="宋体" w:hAnsi="宋体" w:cs="宋体" w:hint="eastAsia"/>
          <w:color w:val="000000"/>
          <w:kern w:val="0"/>
        </w:rPr>
        <w:t>年）第</w:t>
      </w:r>
      <w:r w:rsidRPr="00C65454">
        <w:rPr>
          <w:rFonts w:ascii="宋体" w:hAnsi="宋体" w:cs="宋体"/>
          <w:color w:val="000000"/>
          <w:kern w:val="0"/>
        </w:rPr>
        <w:t>31</w:t>
      </w:r>
      <w:r w:rsidRPr="00C65454">
        <w:rPr>
          <w:rFonts w:ascii="宋体" w:hAnsi="宋体" w:cs="宋体" w:hint="eastAsia"/>
          <w:color w:val="000000"/>
          <w:kern w:val="0"/>
        </w:rPr>
        <w:t>、</w:t>
      </w:r>
      <w:r w:rsidRPr="00C65454">
        <w:rPr>
          <w:rFonts w:ascii="宋体" w:hAnsi="宋体" w:cs="宋体"/>
          <w:color w:val="000000"/>
          <w:kern w:val="0"/>
        </w:rPr>
        <w:t>32</w:t>
      </w:r>
      <w:r w:rsidRPr="00C65454">
        <w:rPr>
          <w:rFonts w:ascii="宋体" w:hAnsi="宋体" w:cs="宋体" w:hint="eastAsia"/>
          <w:color w:val="000000"/>
          <w:kern w:val="0"/>
        </w:rPr>
        <w:t>、</w:t>
      </w:r>
      <w:r w:rsidRPr="00C65454">
        <w:rPr>
          <w:rFonts w:ascii="宋体" w:hAnsi="宋体" w:cs="宋体"/>
          <w:color w:val="000000"/>
          <w:kern w:val="0"/>
        </w:rPr>
        <w:t>33</w:t>
      </w:r>
      <w:r w:rsidRPr="00C65454">
        <w:rPr>
          <w:rFonts w:ascii="宋体" w:hAnsi="宋体" w:cs="宋体" w:hint="eastAsia"/>
          <w:color w:val="000000"/>
          <w:kern w:val="0"/>
        </w:rPr>
        <w:t>条；</w:t>
      </w:r>
    </w:p>
    <w:p w:rsidR="00147A1E" w:rsidRPr="00C65454" w:rsidRDefault="00147A1E" w:rsidP="006F23C0">
      <w:pPr>
        <w:widowControl/>
        <w:ind w:firstLineChars="200" w:firstLine="420"/>
        <w:rPr>
          <w:rFonts w:ascii="宋体"/>
          <w:color w:val="000000"/>
          <w:kern w:val="0"/>
        </w:rPr>
      </w:pPr>
      <w:r w:rsidRPr="00C65454">
        <w:rPr>
          <w:rFonts w:ascii="宋体" w:hAnsi="宋体" w:cs="宋体" w:hint="eastAsia"/>
          <w:color w:val="000000"/>
          <w:kern w:val="0"/>
        </w:rPr>
        <w:t>《冶金企业和有色金属企业安全生产规定》（</w:t>
      </w:r>
      <w:r w:rsidRPr="00C65454">
        <w:rPr>
          <w:rFonts w:ascii="宋体" w:hAnsi="宋体" w:cs="宋体"/>
          <w:color w:val="000000"/>
          <w:kern w:val="0"/>
        </w:rPr>
        <w:t>2018</w:t>
      </w:r>
      <w:r w:rsidRPr="00C65454">
        <w:rPr>
          <w:rFonts w:ascii="宋体" w:hAnsi="宋体" w:cs="宋体" w:hint="eastAsia"/>
          <w:color w:val="000000"/>
          <w:kern w:val="0"/>
        </w:rPr>
        <w:t>年）第</w:t>
      </w:r>
      <w:r w:rsidRPr="00C65454">
        <w:rPr>
          <w:rFonts w:ascii="宋体" w:hAnsi="宋体" w:cs="宋体"/>
          <w:color w:val="000000"/>
          <w:kern w:val="0"/>
        </w:rPr>
        <w:t>22</w:t>
      </w:r>
      <w:r w:rsidRPr="00C65454">
        <w:rPr>
          <w:rFonts w:ascii="宋体" w:hAnsi="宋体" w:cs="宋体" w:hint="eastAsia"/>
          <w:color w:val="000000"/>
          <w:kern w:val="0"/>
        </w:rPr>
        <w:t>条；</w:t>
      </w:r>
    </w:p>
    <w:p w:rsidR="00147A1E" w:rsidRPr="00C65454" w:rsidRDefault="00147A1E" w:rsidP="006F23C0">
      <w:pPr>
        <w:widowControl/>
        <w:ind w:firstLineChars="200" w:firstLine="420"/>
        <w:rPr>
          <w:rFonts w:ascii="宋体"/>
          <w:color w:val="000000"/>
          <w:shd w:val="clear" w:color="auto" w:fill="FFFFFF"/>
        </w:rPr>
      </w:pPr>
      <w:r w:rsidRPr="00C65454">
        <w:rPr>
          <w:rFonts w:ascii="宋体" w:hAnsi="宋体" w:cs="宋体" w:hint="eastAsia"/>
          <w:color w:val="000000"/>
          <w:shd w:val="clear" w:color="auto" w:fill="FFFFFF"/>
        </w:rPr>
        <w:t>《安全生产事故隐患排查治理暂行规定》（</w:t>
      </w:r>
      <w:r w:rsidRPr="00C65454">
        <w:rPr>
          <w:rFonts w:ascii="宋体" w:hAnsi="宋体" w:cs="宋体"/>
          <w:color w:val="000000"/>
          <w:shd w:val="clear" w:color="auto" w:fill="FFFFFF"/>
        </w:rPr>
        <w:t>2007</w:t>
      </w:r>
      <w:r w:rsidRPr="00C65454">
        <w:rPr>
          <w:rFonts w:ascii="宋体" w:hAnsi="宋体" w:cs="宋体" w:hint="eastAsia"/>
          <w:color w:val="000000"/>
          <w:shd w:val="clear" w:color="auto" w:fill="FFFFFF"/>
        </w:rPr>
        <w:t>年）</w:t>
      </w:r>
      <w:r w:rsidRPr="00C65454">
        <w:rPr>
          <w:rFonts w:ascii="宋体" w:hAnsi="宋体" w:cs="宋体" w:hint="eastAsia"/>
          <w:color w:val="000000"/>
        </w:rPr>
        <w:t>第</w:t>
      </w:r>
      <w:r w:rsidRPr="00C65454">
        <w:rPr>
          <w:rFonts w:ascii="宋体" w:hAnsi="宋体" w:cs="宋体"/>
          <w:color w:val="000000"/>
        </w:rPr>
        <w:t>12</w:t>
      </w:r>
      <w:r w:rsidRPr="00C65454">
        <w:rPr>
          <w:rFonts w:ascii="宋体" w:hAnsi="宋体" w:cs="宋体" w:hint="eastAsia"/>
          <w:color w:val="000000"/>
        </w:rPr>
        <w:t>条；</w:t>
      </w:r>
    </w:p>
    <w:p w:rsidR="00147A1E" w:rsidRPr="00C65454" w:rsidRDefault="00147A1E" w:rsidP="006F23C0">
      <w:pPr>
        <w:widowControl/>
        <w:ind w:firstLineChars="200" w:firstLine="420"/>
        <w:rPr>
          <w:rFonts w:ascii="宋体"/>
          <w:color w:val="000000"/>
          <w:shd w:val="clear" w:color="auto" w:fill="FFFFFF"/>
        </w:rPr>
      </w:pPr>
      <w:r w:rsidRPr="00C65454">
        <w:rPr>
          <w:rFonts w:ascii="宋体" w:hAnsi="宋体" w:cs="宋体" w:hint="eastAsia"/>
          <w:color w:val="000000"/>
          <w:kern w:val="0"/>
        </w:rPr>
        <w:t>《冶金企业和有色金属企业安全生产规定》（</w:t>
      </w:r>
      <w:r w:rsidRPr="00C65454">
        <w:rPr>
          <w:rFonts w:ascii="宋体" w:hAnsi="宋体" w:cs="宋体"/>
          <w:color w:val="000000"/>
          <w:kern w:val="0"/>
        </w:rPr>
        <w:t>2010</w:t>
      </w:r>
      <w:r w:rsidRPr="00C65454">
        <w:rPr>
          <w:rFonts w:ascii="宋体" w:hAnsi="宋体" w:cs="宋体" w:hint="eastAsia"/>
          <w:color w:val="000000"/>
          <w:kern w:val="0"/>
        </w:rPr>
        <w:t>年）第</w:t>
      </w:r>
      <w:r w:rsidRPr="00C65454">
        <w:rPr>
          <w:rFonts w:ascii="宋体" w:hAnsi="宋体" w:cs="宋体"/>
          <w:color w:val="000000"/>
          <w:kern w:val="0"/>
        </w:rPr>
        <w:t>16</w:t>
      </w:r>
      <w:r w:rsidRPr="00C65454">
        <w:rPr>
          <w:rFonts w:ascii="宋体" w:hAnsi="宋体" w:cs="宋体" w:hint="eastAsia"/>
          <w:color w:val="000000"/>
          <w:kern w:val="0"/>
        </w:rPr>
        <w:t>条；</w:t>
      </w:r>
    </w:p>
    <w:p w:rsidR="00147A1E" w:rsidRPr="00C65454" w:rsidRDefault="00147A1E" w:rsidP="006F23C0">
      <w:pPr>
        <w:widowControl/>
        <w:ind w:firstLineChars="200" w:firstLine="420"/>
        <w:rPr>
          <w:rFonts w:ascii="宋体"/>
          <w:color w:val="000000"/>
          <w:kern w:val="0"/>
        </w:rPr>
      </w:pPr>
      <w:r w:rsidRPr="00C65454">
        <w:rPr>
          <w:rFonts w:ascii="宋体" w:hAnsi="宋体" w:cs="宋体" w:hint="eastAsia"/>
          <w:color w:val="000000"/>
          <w:kern w:val="0"/>
        </w:rPr>
        <w:t>《工贸企业有限空间作业安全管理与监督暂行规定》（</w:t>
      </w:r>
      <w:r w:rsidRPr="00C65454">
        <w:rPr>
          <w:rFonts w:ascii="宋体" w:hAnsi="宋体" w:cs="宋体"/>
          <w:color w:val="000000"/>
          <w:kern w:val="0"/>
        </w:rPr>
        <w:t>2013</w:t>
      </w:r>
      <w:r w:rsidRPr="00C65454">
        <w:rPr>
          <w:rFonts w:ascii="宋体" w:hAnsi="宋体" w:cs="宋体" w:hint="eastAsia"/>
          <w:color w:val="000000"/>
          <w:kern w:val="0"/>
        </w:rPr>
        <w:t>年）第</w:t>
      </w:r>
      <w:r w:rsidRPr="00C65454">
        <w:rPr>
          <w:rFonts w:ascii="宋体" w:hAnsi="宋体" w:cs="宋体"/>
          <w:color w:val="000000"/>
          <w:kern w:val="0"/>
        </w:rPr>
        <w:t>22</w:t>
      </w:r>
      <w:r w:rsidRPr="00C65454">
        <w:rPr>
          <w:rFonts w:ascii="宋体" w:hAnsi="宋体" w:cs="宋体" w:hint="eastAsia"/>
          <w:color w:val="000000"/>
          <w:kern w:val="0"/>
        </w:rPr>
        <w:t>条。</w:t>
      </w:r>
    </w:p>
    <w:p w:rsidR="00147A1E" w:rsidRPr="00C65454" w:rsidRDefault="00147A1E" w:rsidP="006F23C0">
      <w:pPr>
        <w:widowControl/>
        <w:ind w:firstLineChars="200" w:firstLine="420"/>
        <w:rPr>
          <w:rFonts w:ascii="宋体"/>
          <w:color w:val="000000"/>
          <w:shd w:val="clear" w:color="auto" w:fill="FFFFFF"/>
        </w:rPr>
      </w:pPr>
    </w:p>
    <w:p w:rsidR="00147A1E" w:rsidRPr="00C65454" w:rsidRDefault="00147A1E" w:rsidP="006F23C0">
      <w:pPr>
        <w:widowControl/>
        <w:ind w:firstLineChars="200" w:firstLine="420"/>
        <w:rPr>
          <w:rFonts w:ascii="宋体"/>
          <w:color w:val="000000"/>
          <w:shd w:val="clear" w:color="auto" w:fill="FFFFFF"/>
        </w:rPr>
      </w:pPr>
    </w:p>
    <w:p w:rsidR="00147A1E" w:rsidRPr="00C65454" w:rsidRDefault="00147A1E" w:rsidP="00C65454">
      <w:pPr>
        <w:widowControl/>
        <w:numPr>
          <w:ilvl w:val="0"/>
          <w:numId w:val="3"/>
        </w:numPr>
        <w:jc w:val="center"/>
        <w:rPr>
          <w:rFonts w:ascii="宋体"/>
          <w:color w:val="000000"/>
          <w:kern w:val="0"/>
          <w:sz w:val="26"/>
          <w:szCs w:val="26"/>
        </w:rPr>
      </w:pPr>
      <w:r w:rsidRPr="00C65454">
        <w:rPr>
          <w:rFonts w:ascii="宋体" w:hAnsi="宋体" w:cs="宋体" w:hint="eastAsia"/>
          <w:color w:val="000000"/>
          <w:kern w:val="0"/>
          <w:sz w:val="26"/>
          <w:szCs w:val="26"/>
        </w:rPr>
        <w:t>一般企业主体（生产安全事故处理与应急救援）</w:t>
      </w:r>
    </w:p>
    <w:p w:rsidR="00147A1E" w:rsidRPr="00C65454" w:rsidRDefault="00147A1E" w:rsidP="00C65454">
      <w:pPr>
        <w:widowControl/>
        <w:ind w:left="520"/>
        <w:rPr>
          <w:rFonts w:ascii="宋体"/>
          <w:color w:val="000000"/>
          <w:kern w:val="0"/>
        </w:rPr>
      </w:pPr>
    </w:p>
    <w:p w:rsidR="00147A1E" w:rsidRPr="00C65454" w:rsidRDefault="00147A1E" w:rsidP="00C65454">
      <w:pPr>
        <w:widowControl/>
        <w:jc w:val="center"/>
        <w:rPr>
          <w:rFonts w:ascii="宋体"/>
          <w:color w:val="000000"/>
          <w:kern w:val="0"/>
          <w:sz w:val="22"/>
          <w:szCs w:val="22"/>
        </w:rPr>
      </w:pPr>
      <w:r w:rsidRPr="00C65454">
        <w:rPr>
          <w:rFonts w:ascii="宋体" w:hAnsi="宋体" w:cs="宋体" w:hint="eastAsia"/>
          <w:color w:val="000000"/>
          <w:kern w:val="0"/>
          <w:sz w:val="22"/>
          <w:szCs w:val="22"/>
        </w:rPr>
        <w:t>本节目录</w:t>
      </w:r>
    </w:p>
    <w:p w:rsidR="00147A1E" w:rsidRPr="00C65454" w:rsidRDefault="00147A1E" w:rsidP="00C65454">
      <w:pPr>
        <w:widowControl/>
        <w:jc w:val="center"/>
        <w:rPr>
          <w:rFonts w:ascii="宋体"/>
          <w:color w:val="000000"/>
          <w:kern w:val="0"/>
        </w:rPr>
      </w:pPr>
    </w:p>
    <w:p w:rsidR="00147A1E" w:rsidRPr="00EB1F82" w:rsidRDefault="00147A1E" w:rsidP="00C65454">
      <w:pPr>
        <w:widowControl/>
        <w:rPr>
          <w:rFonts w:ascii="宋体"/>
          <w:color w:val="000000"/>
          <w:kern w:val="0"/>
          <w:sz w:val="22"/>
          <w:szCs w:val="22"/>
        </w:rPr>
      </w:pPr>
      <w:r w:rsidRPr="00EB1F82">
        <w:rPr>
          <w:rFonts w:ascii="宋体" w:hAnsi="宋体" w:cs="宋体"/>
          <w:color w:val="000000"/>
          <w:sz w:val="22"/>
          <w:szCs w:val="22"/>
        </w:rPr>
        <w:t>1</w:t>
      </w:r>
      <w:r w:rsidRPr="00EB1F82">
        <w:rPr>
          <w:rFonts w:ascii="宋体" w:hAnsi="宋体" w:cs="宋体" w:hint="eastAsia"/>
          <w:color w:val="000000"/>
          <w:kern w:val="0"/>
          <w:sz w:val="22"/>
          <w:szCs w:val="22"/>
        </w:rPr>
        <w:t>建立生产安全事故报告和处理制度。</w:t>
      </w:r>
    </w:p>
    <w:p w:rsidR="00147A1E" w:rsidRPr="00EB1F82" w:rsidRDefault="00147A1E" w:rsidP="00C65454">
      <w:pPr>
        <w:widowControl/>
        <w:rPr>
          <w:rFonts w:ascii="宋体"/>
          <w:color w:val="000000"/>
          <w:kern w:val="0"/>
          <w:sz w:val="22"/>
          <w:szCs w:val="22"/>
        </w:rPr>
      </w:pPr>
      <w:r w:rsidRPr="00EB1F82">
        <w:rPr>
          <w:rFonts w:ascii="宋体" w:hAnsi="宋体" w:cs="宋体"/>
          <w:color w:val="000000"/>
          <w:kern w:val="0"/>
          <w:sz w:val="22"/>
          <w:szCs w:val="22"/>
        </w:rPr>
        <w:t>2</w:t>
      </w:r>
      <w:r w:rsidRPr="00EB1F82">
        <w:rPr>
          <w:rFonts w:ascii="宋体" w:hAnsi="宋体" w:cs="宋体" w:hint="eastAsia"/>
          <w:color w:val="000000"/>
          <w:kern w:val="0"/>
          <w:sz w:val="22"/>
          <w:szCs w:val="22"/>
        </w:rPr>
        <w:t>建立生产安全事故应急救援预案制度。</w:t>
      </w:r>
    </w:p>
    <w:p w:rsidR="00147A1E" w:rsidRPr="00C65454" w:rsidRDefault="00147A1E" w:rsidP="006F23C0">
      <w:pPr>
        <w:widowControl/>
        <w:ind w:firstLineChars="200" w:firstLine="420"/>
        <w:rPr>
          <w:rFonts w:ascii="宋体"/>
          <w:color w:val="000000"/>
          <w:kern w:val="0"/>
        </w:rPr>
      </w:pPr>
    </w:p>
    <w:p w:rsidR="00147A1E" w:rsidRPr="00C65454" w:rsidRDefault="00147A1E" w:rsidP="006F23C0">
      <w:pPr>
        <w:widowControl/>
        <w:ind w:firstLineChars="200" w:firstLine="420"/>
        <w:rPr>
          <w:rFonts w:ascii="宋体"/>
          <w:color w:val="000000"/>
          <w:kern w:val="0"/>
        </w:rPr>
      </w:pPr>
    </w:p>
    <w:p w:rsidR="00147A1E" w:rsidRPr="00C65454" w:rsidRDefault="00147A1E" w:rsidP="00C65454">
      <w:pPr>
        <w:widowControl/>
        <w:rPr>
          <w:rFonts w:ascii="宋体"/>
          <w:color w:val="000000"/>
          <w:kern w:val="0"/>
        </w:rPr>
      </w:pPr>
      <w:r w:rsidRPr="00C65454">
        <w:rPr>
          <w:rFonts w:ascii="宋体" w:hAnsi="宋体" w:cs="宋体"/>
          <w:color w:val="000000"/>
          <w:kern w:val="0"/>
        </w:rPr>
        <w:t>A.</w:t>
      </w:r>
      <w:r w:rsidRPr="00C65454">
        <w:rPr>
          <w:rFonts w:ascii="宋体" w:hAnsi="宋体" w:cs="宋体" w:hint="eastAsia"/>
          <w:color w:val="000000"/>
          <w:kern w:val="0"/>
        </w:rPr>
        <w:t>【责任编号】</w:t>
      </w:r>
      <w:r w:rsidRPr="00C65454">
        <w:rPr>
          <w:rFonts w:ascii="宋体" w:hAnsi="宋体" w:cs="宋体"/>
          <w:color w:val="000000"/>
          <w:kern w:val="0"/>
        </w:rPr>
        <w:t>A3-1</w:t>
      </w:r>
    </w:p>
    <w:p w:rsidR="00147A1E" w:rsidRPr="00C65454" w:rsidRDefault="00147A1E" w:rsidP="00C65454">
      <w:pPr>
        <w:widowControl/>
        <w:rPr>
          <w:rFonts w:ascii="宋体"/>
          <w:color w:val="000000"/>
          <w:kern w:val="0"/>
        </w:rPr>
      </w:pPr>
      <w:r w:rsidRPr="00C65454">
        <w:rPr>
          <w:rFonts w:ascii="宋体" w:hAnsi="宋体" w:cs="宋体"/>
          <w:color w:val="000000"/>
          <w:kern w:val="0"/>
        </w:rPr>
        <w:t>B.</w:t>
      </w:r>
      <w:r w:rsidRPr="00C65454">
        <w:rPr>
          <w:rFonts w:ascii="宋体" w:hAnsi="宋体" w:cs="宋体" w:hint="eastAsia"/>
          <w:color w:val="000000"/>
          <w:kern w:val="0"/>
        </w:rPr>
        <w:t>【责任主体】一般企业主体</w:t>
      </w:r>
    </w:p>
    <w:p w:rsidR="00147A1E" w:rsidRPr="00C65454" w:rsidRDefault="00147A1E" w:rsidP="00C65454">
      <w:pPr>
        <w:widowControl/>
        <w:rPr>
          <w:rFonts w:ascii="宋体"/>
          <w:color w:val="000000"/>
          <w:kern w:val="0"/>
        </w:rPr>
      </w:pPr>
      <w:r w:rsidRPr="00C65454">
        <w:rPr>
          <w:rFonts w:ascii="宋体" w:hAnsi="宋体" w:cs="宋体"/>
          <w:color w:val="000000"/>
          <w:kern w:val="0"/>
        </w:rPr>
        <w:t>C.</w:t>
      </w:r>
      <w:r w:rsidRPr="00C65454">
        <w:rPr>
          <w:rFonts w:ascii="宋体" w:hAnsi="宋体" w:cs="宋体" w:hint="eastAsia"/>
          <w:color w:val="000000"/>
          <w:kern w:val="0"/>
        </w:rPr>
        <w:t>【责任名称】建立生产安全事故报告和处理制度。</w:t>
      </w:r>
    </w:p>
    <w:p w:rsidR="00147A1E" w:rsidRPr="00C65454" w:rsidRDefault="00147A1E" w:rsidP="00C65454">
      <w:pPr>
        <w:widowControl/>
        <w:rPr>
          <w:rFonts w:ascii="宋体"/>
          <w:color w:val="000000"/>
          <w:kern w:val="0"/>
        </w:rPr>
      </w:pPr>
      <w:r w:rsidRPr="00C65454">
        <w:rPr>
          <w:rFonts w:ascii="宋体" w:hAnsi="宋体" w:cs="宋体"/>
          <w:color w:val="000000"/>
          <w:kern w:val="0"/>
        </w:rPr>
        <w:t>D.</w:t>
      </w:r>
      <w:r w:rsidRPr="00C65454">
        <w:rPr>
          <w:rFonts w:ascii="宋体" w:hAnsi="宋体" w:cs="宋体" w:hint="eastAsia"/>
          <w:color w:val="000000"/>
          <w:kern w:val="0"/>
        </w:rPr>
        <w:t>【责任指标】</w:t>
      </w:r>
    </w:p>
    <w:p w:rsidR="00147A1E" w:rsidRPr="00C65454" w:rsidRDefault="00147A1E" w:rsidP="006F23C0">
      <w:pPr>
        <w:widowControl/>
        <w:ind w:firstLineChars="200" w:firstLine="420"/>
        <w:rPr>
          <w:rFonts w:ascii="宋体"/>
          <w:color w:val="000000"/>
          <w:shd w:val="clear" w:color="auto" w:fill="FFFFFF"/>
        </w:rPr>
      </w:pPr>
      <w:r w:rsidRPr="00C65454">
        <w:rPr>
          <w:rFonts w:ascii="宋体" w:hAnsi="宋体" w:cs="宋体"/>
          <w:color w:val="000000"/>
          <w:kern w:val="0"/>
        </w:rPr>
        <w:t>1.</w:t>
      </w:r>
      <w:r w:rsidRPr="00C65454">
        <w:rPr>
          <w:rFonts w:ascii="宋体" w:hAnsi="宋体" w:cs="宋体" w:hint="eastAsia"/>
          <w:color w:val="000000"/>
          <w:shd w:val="clear" w:color="auto" w:fill="FFFFFF"/>
        </w:rPr>
        <w:t>企业发生生产安全事故时，单位的主要负责人应当立即组织抢救，并不得在事故调查处理期间擅离职守。</w:t>
      </w:r>
    </w:p>
    <w:p w:rsidR="00147A1E" w:rsidRPr="00C65454" w:rsidRDefault="00147A1E" w:rsidP="006F23C0">
      <w:pPr>
        <w:widowControl/>
        <w:ind w:firstLineChars="200" w:firstLine="420"/>
        <w:rPr>
          <w:rFonts w:ascii="宋体"/>
          <w:color w:val="000000"/>
          <w:shd w:val="clear" w:color="auto" w:fill="FFFFFF"/>
        </w:rPr>
      </w:pPr>
      <w:r w:rsidRPr="00C65454">
        <w:rPr>
          <w:rFonts w:ascii="宋体" w:hAnsi="宋体" w:cs="宋体"/>
          <w:color w:val="000000"/>
          <w:kern w:val="0"/>
        </w:rPr>
        <w:t>2.</w:t>
      </w:r>
      <w:r w:rsidRPr="00C65454">
        <w:rPr>
          <w:rFonts w:ascii="宋体" w:hAnsi="宋体" w:cs="宋体" w:hint="eastAsia"/>
          <w:color w:val="000000"/>
          <w:shd w:val="clear" w:color="auto" w:fill="FFFFFF"/>
        </w:rPr>
        <w:t>企业发生生产安全事故后，不得隐瞒不报、谎报或者迟报，不得故意破坏事故现场、毁灭有关证据。</w:t>
      </w:r>
    </w:p>
    <w:p w:rsidR="00147A1E" w:rsidRPr="00C65454" w:rsidRDefault="00147A1E" w:rsidP="006F23C0">
      <w:pPr>
        <w:widowControl/>
        <w:ind w:firstLineChars="200" w:firstLine="420"/>
        <w:rPr>
          <w:rFonts w:ascii="宋体"/>
          <w:color w:val="000000"/>
        </w:rPr>
      </w:pPr>
      <w:r w:rsidRPr="00C65454">
        <w:rPr>
          <w:rFonts w:ascii="宋体" w:hAnsi="宋体" w:cs="宋体"/>
          <w:color w:val="000000"/>
          <w:shd w:val="clear" w:color="auto" w:fill="FFFFFF"/>
        </w:rPr>
        <w:t>3.</w:t>
      </w:r>
      <w:r w:rsidRPr="00C65454">
        <w:rPr>
          <w:rFonts w:ascii="宋体" w:hAnsi="宋体" w:cs="宋体" w:hint="eastAsia"/>
          <w:color w:val="000000"/>
          <w:shd w:val="clear" w:color="auto" w:fill="FFFFFF"/>
        </w:rPr>
        <w:t>企业</w:t>
      </w:r>
      <w:r w:rsidRPr="00C65454">
        <w:rPr>
          <w:rFonts w:ascii="宋体" w:hAnsi="宋体" w:cs="宋体" w:hint="eastAsia"/>
          <w:color w:val="000000"/>
        </w:rPr>
        <w:t>不得阻挠和干涉对事故的报告和依法调查处理。</w:t>
      </w:r>
    </w:p>
    <w:p w:rsidR="00147A1E" w:rsidRPr="00C65454" w:rsidRDefault="00147A1E" w:rsidP="006F23C0">
      <w:pPr>
        <w:widowControl/>
        <w:ind w:leftChars="200" w:left="420"/>
        <w:rPr>
          <w:rFonts w:ascii="宋体"/>
          <w:color w:val="000000"/>
        </w:rPr>
      </w:pPr>
      <w:r w:rsidRPr="00C65454">
        <w:rPr>
          <w:rFonts w:ascii="宋体" w:hAnsi="宋体" w:cs="宋体"/>
          <w:color w:val="000000"/>
          <w:shd w:val="clear" w:color="auto" w:fill="FFFFFF"/>
        </w:rPr>
        <w:t>4.</w:t>
      </w:r>
      <w:r w:rsidRPr="00C65454">
        <w:rPr>
          <w:rFonts w:ascii="宋体" w:hAnsi="宋体" w:cs="宋体" w:hint="eastAsia"/>
          <w:color w:val="000000"/>
        </w:rPr>
        <w:t>报告事故应当包括下列内容：</w:t>
      </w:r>
      <w:r w:rsidRPr="00C65454">
        <w:rPr>
          <w:rFonts w:ascii="宋体"/>
          <w:color w:val="000000"/>
        </w:rPr>
        <w:br/>
      </w:r>
      <w:r w:rsidRPr="00C65454">
        <w:rPr>
          <w:rFonts w:ascii="宋体" w:hAnsi="宋体" w:cs="宋体" w:hint="eastAsia"/>
          <w:color w:val="000000"/>
        </w:rPr>
        <w:t>（</w:t>
      </w:r>
      <w:r w:rsidRPr="00C65454">
        <w:rPr>
          <w:rFonts w:ascii="宋体" w:hAnsi="宋体" w:cs="宋体"/>
          <w:color w:val="000000"/>
        </w:rPr>
        <w:t>1</w:t>
      </w:r>
      <w:r w:rsidRPr="00C65454">
        <w:rPr>
          <w:rFonts w:ascii="宋体" w:hAnsi="宋体" w:cs="宋体" w:hint="eastAsia"/>
          <w:color w:val="000000"/>
        </w:rPr>
        <w:t>）事故发生单位概况；</w:t>
      </w:r>
      <w:r w:rsidRPr="00C65454">
        <w:rPr>
          <w:rFonts w:ascii="宋体"/>
          <w:color w:val="000000"/>
        </w:rPr>
        <w:br/>
      </w:r>
      <w:r w:rsidRPr="00C65454">
        <w:rPr>
          <w:rFonts w:ascii="宋体" w:hAnsi="宋体" w:cs="宋体" w:hint="eastAsia"/>
          <w:color w:val="000000"/>
        </w:rPr>
        <w:t>（</w:t>
      </w:r>
      <w:r w:rsidRPr="00C65454">
        <w:rPr>
          <w:rFonts w:ascii="宋体" w:hAnsi="宋体" w:cs="宋体"/>
          <w:color w:val="000000"/>
        </w:rPr>
        <w:t>2</w:t>
      </w:r>
      <w:r w:rsidRPr="00C65454">
        <w:rPr>
          <w:rFonts w:ascii="宋体" w:hAnsi="宋体" w:cs="宋体" w:hint="eastAsia"/>
          <w:color w:val="000000"/>
        </w:rPr>
        <w:t>）事故发生的时间、地点以及事故现场情况；</w:t>
      </w:r>
      <w:r w:rsidRPr="00C65454">
        <w:rPr>
          <w:rFonts w:ascii="宋体"/>
          <w:color w:val="000000"/>
        </w:rPr>
        <w:br/>
      </w:r>
      <w:r w:rsidRPr="00C65454">
        <w:rPr>
          <w:rFonts w:ascii="宋体" w:hAnsi="宋体" w:cs="宋体" w:hint="eastAsia"/>
          <w:color w:val="000000"/>
        </w:rPr>
        <w:t>（</w:t>
      </w:r>
      <w:r w:rsidRPr="00C65454">
        <w:rPr>
          <w:rFonts w:ascii="宋体" w:hAnsi="宋体" w:cs="宋体"/>
          <w:color w:val="000000"/>
        </w:rPr>
        <w:t>3</w:t>
      </w:r>
      <w:r w:rsidRPr="00C65454">
        <w:rPr>
          <w:rFonts w:ascii="宋体" w:hAnsi="宋体" w:cs="宋体" w:hint="eastAsia"/>
          <w:color w:val="000000"/>
        </w:rPr>
        <w:t>）事故的简要经过；</w:t>
      </w:r>
      <w:r w:rsidRPr="00C65454">
        <w:rPr>
          <w:rFonts w:ascii="宋体"/>
          <w:color w:val="000000"/>
        </w:rPr>
        <w:br/>
      </w:r>
      <w:r w:rsidRPr="00C65454">
        <w:rPr>
          <w:rFonts w:ascii="宋体" w:hAnsi="宋体" w:cs="宋体" w:hint="eastAsia"/>
          <w:color w:val="000000"/>
        </w:rPr>
        <w:t>（</w:t>
      </w:r>
      <w:r w:rsidRPr="00C65454">
        <w:rPr>
          <w:rFonts w:ascii="宋体" w:hAnsi="宋体" w:cs="宋体"/>
          <w:color w:val="000000"/>
        </w:rPr>
        <w:t>4</w:t>
      </w:r>
      <w:r w:rsidRPr="00C65454">
        <w:rPr>
          <w:rFonts w:ascii="宋体" w:hAnsi="宋体" w:cs="宋体" w:hint="eastAsia"/>
          <w:color w:val="000000"/>
        </w:rPr>
        <w:t>）事故已经造成或者可能造成的伤亡人数（包括下落不明的人数）和初步估计的直接经济损失；</w:t>
      </w:r>
      <w:r w:rsidRPr="00C65454">
        <w:rPr>
          <w:rFonts w:ascii="宋体"/>
          <w:color w:val="000000"/>
        </w:rPr>
        <w:br/>
      </w:r>
      <w:r w:rsidRPr="00C65454">
        <w:rPr>
          <w:rFonts w:ascii="宋体" w:hAnsi="宋体" w:cs="宋体" w:hint="eastAsia"/>
          <w:color w:val="000000"/>
        </w:rPr>
        <w:t>（</w:t>
      </w:r>
      <w:r w:rsidRPr="00C65454">
        <w:rPr>
          <w:rFonts w:ascii="宋体" w:hAnsi="宋体" w:cs="宋体"/>
          <w:color w:val="000000"/>
        </w:rPr>
        <w:t>5</w:t>
      </w:r>
      <w:r w:rsidRPr="00C65454">
        <w:rPr>
          <w:rFonts w:ascii="宋体" w:hAnsi="宋体" w:cs="宋体" w:hint="eastAsia"/>
          <w:color w:val="000000"/>
        </w:rPr>
        <w:t>）已经采取的措施；</w:t>
      </w:r>
      <w:r w:rsidRPr="00C65454">
        <w:rPr>
          <w:rFonts w:ascii="宋体"/>
          <w:color w:val="000000"/>
        </w:rPr>
        <w:br/>
      </w:r>
      <w:r w:rsidRPr="00C65454">
        <w:rPr>
          <w:rFonts w:ascii="宋体" w:hAnsi="宋体" w:cs="宋体" w:hint="eastAsia"/>
          <w:color w:val="000000"/>
        </w:rPr>
        <w:t>（</w:t>
      </w:r>
      <w:r w:rsidRPr="00C65454">
        <w:rPr>
          <w:rFonts w:ascii="宋体" w:hAnsi="宋体" w:cs="宋体"/>
          <w:color w:val="000000"/>
        </w:rPr>
        <w:t>6</w:t>
      </w:r>
      <w:r w:rsidRPr="00C65454">
        <w:rPr>
          <w:rFonts w:ascii="宋体" w:hAnsi="宋体" w:cs="宋体" w:hint="eastAsia"/>
          <w:color w:val="000000"/>
        </w:rPr>
        <w:t>）其他应当报告的情况。</w:t>
      </w:r>
    </w:p>
    <w:p w:rsidR="00147A1E" w:rsidRPr="00C65454" w:rsidRDefault="00147A1E" w:rsidP="006F23C0">
      <w:pPr>
        <w:widowControl/>
        <w:ind w:leftChars="200" w:left="420"/>
        <w:rPr>
          <w:rFonts w:ascii="宋体"/>
          <w:color w:val="000000"/>
        </w:rPr>
      </w:pPr>
      <w:r w:rsidRPr="00C65454">
        <w:rPr>
          <w:rFonts w:ascii="宋体" w:hAnsi="宋体" w:cs="宋体"/>
          <w:color w:val="000000"/>
          <w:shd w:val="clear" w:color="auto" w:fill="FFFFFF"/>
        </w:rPr>
        <w:t>5.</w:t>
      </w:r>
      <w:r w:rsidRPr="00C65454">
        <w:rPr>
          <w:rFonts w:ascii="宋体" w:hAnsi="宋体" w:cs="宋体" w:hint="eastAsia"/>
          <w:color w:val="000000"/>
          <w:shd w:val="clear" w:color="auto" w:fill="FFFFFF"/>
        </w:rPr>
        <w:t>企业</w:t>
      </w:r>
      <w:r w:rsidRPr="00C65454">
        <w:rPr>
          <w:rFonts w:ascii="宋体" w:hAnsi="宋体" w:cs="宋体" w:hint="eastAsia"/>
          <w:color w:val="000000"/>
        </w:rPr>
        <w:t>自事故发生之日起</w:t>
      </w:r>
      <w:r w:rsidRPr="00C65454">
        <w:rPr>
          <w:rFonts w:ascii="宋体" w:hAnsi="宋体" w:cs="宋体"/>
          <w:color w:val="000000"/>
        </w:rPr>
        <w:t>30</w:t>
      </w:r>
      <w:r w:rsidRPr="00C65454">
        <w:rPr>
          <w:rFonts w:ascii="宋体" w:hAnsi="宋体" w:cs="宋体" w:hint="eastAsia"/>
          <w:color w:val="000000"/>
        </w:rPr>
        <w:t>日内，事故造成的伤亡人数发生变化的，应当及时补报。</w:t>
      </w:r>
    </w:p>
    <w:p w:rsidR="00147A1E" w:rsidRPr="00C65454" w:rsidRDefault="00147A1E" w:rsidP="006F23C0">
      <w:pPr>
        <w:widowControl/>
        <w:ind w:firstLineChars="200" w:firstLine="420"/>
        <w:rPr>
          <w:rFonts w:ascii="宋体"/>
          <w:color w:val="000000"/>
        </w:rPr>
      </w:pPr>
      <w:r w:rsidRPr="00C65454">
        <w:rPr>
          <w:rFonts w:ascii="宋体" w:hAnsi="宋体" w:cs="宋体"/>
          <w:color w:val="000000"/>
          <w:shd w:val="clear" w:color="auto" w:fill="FFFFFF"/>
        </w:rPr>
        <w:t>6.</w:t>
      </w:r>
      <w:r w:rsidRPr="00C65454">
        <w:rPr>
          <w:rFonts w:ascii="宋体" w:hAnsi="宋体" w:cs="宋体" w:hint="eastAsia"/>
          <w:color w:val="000000"/>
        </w:rPr>
        <w:t>事故发生后，</w:t>
      </w:r>
      <w:r w:rsidRPr="00C65454">
        <w:rPr>
          <w:rFonts w:ascii="宋体" w:hAnsi="宋体" w:cs="宋体" w:hint="eastAsia"/>
          <w:color w:val="000000"/>
          <w:shd w:val="clear" w:color="auto" w:fill="FFFFFF"/>
        </w:rPr>
        <w:t>企业</w:t>
      </w:r>
      <w:r w:rsidRPr="00C65454">
        <w:rPr>
          <w:rFonts w:ascii="宋体" w:hAnsi="宋体" w:cs="宋体" w:hint="eastAsia"/>
          <w:color w:val="000000"/>
        </w:rPr>
        <w:t>应当妥善保护事故现场以及相关证据，不得破坏事故现场、毁灭相关证据。</w:t>
      </w:r>
    </w:p>
    <w:p w:rsidR="00147A1E" w:rsidRPr="00C65454" w:rsidRDefault="00147A1E" w:rsidP="006F23C0">
      <w:pPr>
        <w:ind w:firstLineChars="200" w:firstLine="420"/>
        <w:rPr>
          <w:rFonts w:ascii="宋体"/>
          <w:color w:val="000000"/>
        </w:rPr>
      </w:pPr>
      <w:r w:rsidRPr="00C65454">
        <w:rPr>
          <w:rFonts w:ascii="宋体" w:hAnsi="宋体" w:cs="宋体"/>
          <w:color w:val="000000"/>
          <w:shd w:val="clear" w:color="auto" w:fill="FFFFFF"/>
        </w:rPr>
        <w:t>7.</w:t>
      </w:r>
      <w:r w:rsidRPr="00C65454">
        <w:rPr>
          <w:rFonts w:ascii="宋体" w:hAnsi="宋体" w:cs="宋体" w:hint="eastAsia"/>
          <w:color w:val="000000"/>
        </w:rPr>
        <w:t>事故发生单位应当认真吸取事故教训，落实防范和整改措施，防止事故再次发生。防范和整改措施的落实情况应当接受工会和职工的监督。</w:t>
      </w:r>
    </w:p>
    <w:p w:rsidR="00147A1E" w:rsidRPr="00C65454" w:rsidRDefault="00147A1E" w:rsidP="006F23C0">
      <w:pPr>
        <w:ind w:firstLineChars="200" w:firstLine="420"/>
        <w:rPr>
          <w:rFonts w:ascii="宋体"/>
          <w:color w:val="000000"/>
        </w:rPr>
      </w:pPr>
      <w:r w:rsidRPr="00C65454">
        <w:rPr>
          <w:rFonts w:ascii="宋体" w:hAnsi="宋体" w:cs="宋体"/>
          <w:color w:val="000000"/>
        </w:rPr>
        <w:t>8.</w:t>
      </w:r>
      <w:r w:rsidRPr="00C65454">
        <w:rPr>
          <w:rFonts w:ascii="宋体" w:hAnsi="宋体" w:cs="宋体" w:hint="eastAsia"/>
          <w:color w:val="000000"/>
        </w:rPr>
        <w:t>事故具体情况暂时不清楚的，负责事故报告的单位可以先报事故概况，随后补报事故全面情况。</w:t>
      </w:r>
    </w:p>
    <w:p w:rsidR="00147A1E" w:rsidRPr="00C65454" w:rsidRDefault="00147A1E" w:rsidP="006F23C0">
      <w:pPr>
        <w:ind w:firstLineChars="200" w:firstLine="420"/>
        <w:rPr>
          <w:rFonts w:ascii="宋体"/>
          <w:color w:val="000000"/>
        </w:rPr>
      </w:pPr>
      <w:r w:rsidRPr="00C65454">
        <w:rPr>
          <w:rFonts w:ascii="宋体" w:hAnsi="宋体" w:cs="宋体"/>
          <w:color w:val="000000"/>
        </w:rPr>
        <w:lastRenderedPageBreak/>
        <w:t>9.</w:t>
      </w:r>
      <w:r w:rsidRPr="00C65454">
        <w:rPr>
          <w:rFonts w:ascii="宋体" w:hAnsi="宋体" w:cs="宋体" w:hint="eastAsia"/>
          <w:color w:val="000000"/>
          <w:shd w:val="clear" w:color="auto" w:fill="FFFFFF"/>
        </w:rPr>
        <w:t>企业</w:t>
      </w:r>
      <w:r w:rsidRPr="00C65454">
        <w:rPr>
          <w:rFonts w:ascii="宋体" w:hAnsi="宋体" w:cs="宋体" w:hint="eastAsia"/>
          <w:color w:val="000000"/>
        </w:rPr>
        <w:t>发生职业病危害事故，应当进行健康检查和医学观察。</w:t>
      </w:r>
      <w:r w:rsidRPr="00C65454">
        <w:rPr>
          <w:rFonts w:ascii="宋体" w:hAnsi="宋体" w:cs="宋体"/>
          <w:color w:val="000000"/>
        </w:rPr>
        <w:t xml:space="preserve"> </w:t>
      </w:r>
    </w:p>
    <w:p w:rsidR="00147A1E" w:rsidRPr="00C65454" w:rsidRDefault="00147A1E" w:rsidP="006F23C0">
      <w:pPr>
        <w:ind w:leftChars="200" w:left="420"/>
        <w:rPr>
          <w:rFonts w:ascii="宋体"/>
          <w:color w:val="000000"/>
        </w:rPr>
      </w:pPr>
      <w:r w:rsidRPr="00C65454">
        <w:rPr>
          <w:rFonts w:ascii="宋体" w:hAnsi="宋体" w:cs="宋体"/>
          <w:color w:val="000000"/>
        </w:rPr>
        <w:t>10.</w:t>
      </w:r>
      <w:r w:rsidRPr="00C65454">
        <w:rPr>
          <w:rFonts w:ascii="宋体" w:hAnsi="宋体" w:cs="宋体" w:hint="eastAsia"/>
          <w:color w:val="000000"/>
        </w:rPr>
        <w:t>出现下列情况之一的，应当进行应急职业健康检查：</w:t>
      </w:r>
    </w:p>
    <w:p w:rsidR="00147A1E" w:rsidRPr="00C65454" w:rsidRDefault="00147A1E" w:rsidP="006F23C0">
      <w:pPr>
        <w:ind w:firstLineChars="100" w:firstLine="210"/>
        <w:rPr>
          <w:rFonts w:ascii="宋体"/>
          <w:color w:val="000000"/>
        </w:rPr>
      </w:pPr>
      <w:r w:rsidRPr="00C65454">
        <w:rPr>
          <w:rFonts w:ascii="宋体" w:hAnsi="宋体" w:cs="宋体" w:hint="eastAsia"/>
          <w:color w:val="000000"/>
        </w:rPr>
        <w:t>（</w:t>
      </w:r>
      <w:r w:rsidRPr="00C65454">
        <w:rPr>
          <w:rFonts w:ascii="宋体" w:hAnsi="宋体" w:cs="宋体"/>
          <w:color w:val="000000"/>
        </w:rPr>
        <w:t>1</w:t>
      </w:r>
      <w:r w:rsidRPr="00C65454">
        <w:rPr>
          <w:rFonts w:ascii="宋体" w:hAnsi="宋体" w:cs="宋体" w:hint="eastAsia"/>
          <w:color w:val="000000"/>
        </w:rPr>
        <w:t>）接触职业病危害因素的劳动者在作业过程中出现与所接触职业病危害因素相关的不适症状的；</w:t>
      </w:r>
    </w:p>
    <w:p w:rsidR="00147A1E" w:rsidRPr="00C65454" w:rsidRDefault="00147A1E" w:rsidP="006F23C0">
      <w:pPr>
        <w:ind w:firstLineChars="100" w:firstLine="210"/>
        <w:rPr>
          <w:rFonts w:ascii="宋体"/>
          <w:color w:val="000000"/>
        </w:rPr>
      </w:pPr>
      <w:r w:rsidRPr="00C65454">
        <w:rPr>
          <w:rFonts w:ascii="宋体" w:hAnsi="宋体" w:cs="宋体" w:hint="eastAsia"/>
          <w:color w:val="000000"/>
        </w:rPr>
        <w:t>（</w:t>
      </w:r>
      <w:r w:rsidRPr="00C65454">
        <w:rPr>
          <w:rFonts w:ascii="宋体" w:hAnsi="宋体" w:cs="宋体"/>
          <w:color w:val="000000"/>
        </w:rPr>
        <w:t>2</w:t>
      </w:r>
      <w:r w:rsidRPr="00C65454">
        <w:rPr>
          <w:rFonts w:ascii="宋体" w:hAnsi="宋体" w:cs="宋体" w:hint="eastAsia"/>
          <w:color w:val="000000"/>
        </w:rPr>
        <w:t>）劳动者受到急性职业中毒危害或者出现职业中毒症状的。</w:t>
      </w:r>
    </w:p>
    <w:p w:rsidR="00147A1E" w:rsidRPr="00C65454" w:rsidRDefault="00147A1E" w:rsidP="00C65454">
      <w:pPr>
        <w:widowControl/>
        <w:rPr>
          <w:rFonts w:ascii="宋体"/>
          <w:color w:val="000000"/>
          <w:kern w:val="0"/>
        </w:rPr>
      </w:pPr>
      <w:r w:rsidRPr="00C65454">
        <w:rPr>
          <w:rFonts w:ascii="宋体" w:hAnsi="宋体" w:cs="宋体"/>
          <w:color w:val="000000"/>
          <w:kern w:val="0"/>
        </w:rPr>
        <w:t>E.</w:t>
      </w:r>
      <w:r w:rsidRPr="00C65454">
        <w:rPr>
          <w:rFonts w:ascii="宋体" w:hAnsi="宋体" w:cs="宋体" w:hint="eastAsia"/>
          <w:color w:val="000000"/>
          <w:kern w:val="0"/>
        </w:rPr>
        <w:t>【法定依据】</w:t>
      </w:r>
    </w:p>
    <w:p w:rsidR="00147A1E" w:rsidRPr="00C65454" w:rsidRDefault="00147A1E" w:rsidP="006F23C0">
      <w:pPr>
        <w:widowControl/>
        <w:ind w:firstLineChars="200" w:firstLine="420"/>
        <w:rPr>
          <w:rFonts w:ascii="宋体"/>
          <w:color w:val="000000"/>
          <w:kern w:val="0"/>
        </w:rPr>
      </w:pPr>
      <w:r w:rsidRPr="00C65454">
        <w:rPr>
          <w:rFonts w:ascii="宋体" w:hAnsi="宋体" w:cs="宋体" w:hint="eastAsia"/>
          <w:color w:val="000000"/>
          <w:kern w:val="0"/>
        </w:rPr>
        <w:t>《中华人民共和国安全生产法》（</w:t>
      </w:r>
      <w:r w:rsidRPr="00C65454">
        <w:rPr>
          <w:rFonts w:ascii="宋体" w:hAnsi="宋体" w:cs="宋体"/>
          <w:color w:val="000000"/>
          <w:kern w:val="0"/>
        </w:rPr>
        <w:t>2014</w:t>
      </w:r>
      <w:r w:rsidRPr="00C65454">
        <w:rPr>
          <w:rFonts w:ascii="宋体" w:hAnsi="宋体" w:cs="宋体" w:hint="eastAsia"/>
          <w:color w:val="000000"/>
          <w:kern w:val="0"/>
        </w:rPr>
        <w:t>年）第</w:t>
      </w:r>
      <w:r w:rsidRPr="00C65454">
        <w:rPr>
          <w:rFonts w:ascii="宋体" w:hAnsi="宋体" w:cs="宋体"/>
          <w:color w:val="000000"/>
          <w:kern w:val="0"/>
        </w:rPr>
        <w:t>47</w:t>
      </w:r>
      <w:r w:rsidRPr="00C65454">
        <w:rPr>
          <w:rFonts w:ascii="宋体" w:hAnsi="宋体" w:cs="宋体" w:hint="eastAsia"/>
          <w:color w:val="000000"/>
          <w:kern w:val="0"/>
        </w:rPr>
        <w:t>、</w:t>
      </w:r>
      <w:r w:rsidRPr="00C65454">
        <w:rPr>
          <w:rFonts w:ascii="宋体" w:hAnsi="宋体" w:cs="宋体"/>
          <w:color w:val="000000"/>
          <w:kern w:val="0"/>
        </w:rPr>
        <w:t>80</w:t>
      </w:r>
      <w:r w:rsidRPr="00C65454">
        <w:rPr>
          <w:rFonts w:ascii="宋体" w:hAnsi="宋体" w:cs="宋体" w:hint="eastAsia"/>
          <w:color w:val="000000"/>
          <w:kern w:val="0"/>
        </w:rPr>
        <w:t>、</w:t>
      </w:r>
      <w:r w:rsidRPr="00C65454">
        <w:rPr>
          <w:rFonts w:ascii="宋体" w:hAnsi="宋体" w:cs="宋体"/>
          <w:color w:val="000000"/>
          <w:kern w:val="0"/>
        </w:rPr>
        <w:t>82</w:t>
      </w:r>
      <w:r w:rsidRPr="00C65454">
        <w:rPr>
          <w:rFonts w:ascii="宋体" w:hAnsi="宋体" w:cs="宋体" w:hint="eastAsia"/>
          <w:color w:val="000000"/>
          <w:kern w:val="0"/>
        </w:rPr>
        <w:t>、</w:t>
      </w:r>
      <w:r w:rsidRPr="00C65454">
        <w:rPr>
          <w:rFonts w:ascii="宋体" w:hAnsi="宋体" w:cs="宋体"/>
          <w:color w:val="000000"/>
          <w:kern w:val="0"/>
        </w:rPr>
        <w:t>85</w:t>
      </w:r>
      <w:r w:rsidRPr="00C65454">
        <w:rPr>
          <w:rFonts w:ascii="宋体" w:hAnsi="宋体" w:cs="宋体" w:hint="eastAsia"/>
          <w:color w:val="000000"/>
          <w:kern w:val="0"/>
        </w:rPr>
        <w:t>条；</w:t>
      </w:r>
    </w:p>
    <w:p w:rsidR="00147A1E" w:rsidRPr="00C65454" w:rsidRDefault="00147A1E" w:rsidP="006F23C0">
      <w:pPr>
        <w:widowControl/>
        <w:ind w:firstLineChars="200" w:firstLine="420"/>
        <w:rPr>
          <w:rFonts w:ascii="宋体"/>
          <w:color w:val="000000"/>
          <w:kern w:val="0"/>
        </w:rPr>
      </w:pPr>
      <w:r w:rsidRPr="00C65454">
        <w:rPr>
          <w:rFonts w:ascii="宋体" w:hAnsi="宋体" w:cs="宋体" w:hint="eastAsia"/>
          <w:color w:val="000000"/>
          <w:kern w:val="0"/>
        </w:rPr>
        <w:t>《天津市安全生产条例》（</w:t>
      </w:r>
      <w:r w:rsidRPr="00C65454">
        <w:rPr>
          <w:rFonts w:ascii="宋体" w:hAnsi="宋体" w:cs="宋体"/>
          <w:color w:val="000000"/>
          <w:kern w:val="0"/>
        </w:rPr>
        <w:t>2016</w:t>
      </w:r>
      <w:r w:rsidRPr="00C65454">
        <w:rPr>
          <w:rFonts w:ascii="宋体" w:hAnsi="宋体" w:cs="宋体" w:hint="eastAsia"/>
          <w:color w:val="000000"/>
          <w:kern w:val="0"/>
        </w:rPr>
        <w:t>年）第</w:t>
      </w:r>
      <w:r w:rsidRPr="00C65454">
        <w:rPr>
          <w:rFonts w:ascii="宋体" w:hAnsi="宋体" w:cs="宋体"/>
          <w:color w:val="000000"/>
          <w:kern w:val="0"/>
        </w:rPr>
        <w:t>56</w:t>
      </w:r>
      <w:r w:rsidRPr="00C65454">
        <w:rPr>
          <w:rFonts w:ascii="宋体" w:hAnsi="宋体" w:cs="宋体" w:hint="eastAsia"/>
          <w:color w:val="000000"/>
          <w:kern w:val="0"/>
        </w:rPr>
        <w:t>、</w:t>
      </w:r>
      <w:r w:rsidRPr="00C65454">
        <w:rPr>
          <w:rFonts w:ascii="宋体" w:hAnsi="宋体" w:cs="宋体"/>
          <w:color w:val="000000"/>
          <w:kern w:val="0"/>
        </w:rPr>
        <w:t>59</w:t>
      </w:r>
      <w:r w:rsidRPr="00C65454">
        <w:rPr>
          <w:rFonts w:ascii="宋体" w:hAnsi="宋体" w:cs="宋体" w:hint="eastAsia"/>
          <w:color w:val="000000"/>
          <w:kern w:val="0"/>
        </w:rPr>
        <w:t>、</w:t>
      </w:r>
      <w:r w:rsidRPr="00C65454">
        <w:rPr>
          <w:rFonts w:ascii="宋体" w:hAnsi="宋体" w:cs="宋体"/>
          <w:color w:val="000000"/>
          <w:kern w:val="0"/>
        </w:rPr>
        <w:t>60</w:t>
      </w:r>
      <w:r w:rsidRPr="00C65454">
        <w:rPr>
          <w:rFonts w:ascii="宋体" w:hAnsi="宋体" w:cs="宋体" w:hint="eastAsia"/>
          <w:color w:val="000000"/>
          <w:kern w:val="0"/>
        </w:rPr>
        <w:t>条；</w:t>
      </w:r>
    </w:p>
    <w:p w:rsidR="00147A1E" w:rsidRPr="00C65454" w:rsidRDefault="00147A1E" w:rsidP="006F23C0">
      <w:pPr>
        <w:widowControl/>
        <w:ind w:firstLineChars="200" w:firstLine="420"/>
        <w:rPr>
          <w:rFonts w:ascii="宋体"/>
          <w:color w:val="000000"/>
          <w:kern w:val="0"/>
        </w:rPr>
      </w:pPr>
      <w:r w:rsidRPr="00C65454">
        <w:rPr>
          <w:rFonts w:ascii="宋体" w:hAnsi="宋体" w:cs="宋体" w:hint="eastAsia"/>
          <w:color w:val="000000"/>
        </w:rPr>
        <w:t>《生产安全事故报告和调查处理条例》（</w:t>
      </w:r>
      <w:r w:rsidRPr="00C65454">
        <w:rPr>
          <w:rFonts w:ascii="宋体" w:hAnsi="宋体" w:cs="宋体"/>
          <w:color w:val="000000"/>
        </w:rPr>
        <w:t>2007</w:t>
      </w:r>
      <w:r w:rsidRPr="00C65454">
        <w:rPr>
          <w:rFonts w:ascii="宋体" w:hAnsi="宋体" w:cs="宋体" w:hint="eastAsia"/>
          <w:color w:val="000000"/>
        </w:rPr>
        <w:t>年）第</w:t>
      </w:r>
      <w:r w:rsidRPr="00C65454">
        <w:rPr>
          <w:rFonts w:ascii="宋体" w:hAnsi="宋体" w:cs="宋体"/>
          <w:color w:val="000000"/>
        </w:rPr>
        <w:t>7</w:t>
      </w:r>
      <w:r w:rsidRPr="00C65454">
        <w:rPr>
          <w:rFonts w:ascii="宋体" w:hAnsi="宋体" w:cs="宋体" w:hint="eastAsia"/>
          <w:color w:val="000000"/>
        </w:rPr>
        <w:t>、</w:t>
      </w:r>
      <w:r w:rsidRPr="00C65454">
        <w:rPr>
          <w:rFonts w:ascii="宋体" w:hAnsi="宋体" w:cs="宋体"/>
          <w:color w:val="000000"/>
        </w:rPr>
        <w:t>9</w:t>
      </w:r>
      <w:r w:rsidRPr="00C65454">
        <w:rPr>
          <w:rFonts w:ascii="宋体" w:hAnsi="宋体" w:cs="宋体" w:hint="eastAsia"/>
          <w:color w:val="000000"/>
        </w:rPr>
        <w:t>、</w:t>
      </w:r>
      <w:r w:rsidRPr="00C65454">
        <w:rPr>
          <w:rFonts w:ascii="宋体" w:hAnsi="宋体" w:cs="宋体"/>
          <w:color w:val="000000"/>
        </w:rPr>
        <w:t>12</w:t>
      </w:r>
      <w:r w:rsidRPr="00C65454">
        <w:rPr>
          <w:rFonts w:ascii="宋体" w:hAnsi="宋体" w:cs="宋体" w:hint="eastAsia"/>
          <w:color w:val="000000"/>
        </w:rPr>
        <w:t>、</w:t>
      </w:r>
      <w:r w:rsidRPr="00C65454">
        <w:rPr>
          <w:rFonts w:ascii="宋体" w:hAnsi="宋体" w:cs="宋体"/>
          <w:color w:val="000000"/>
        </w:rPr>
        <w:t>13</w:t>
      </w:r>
      <w:r w:rsidRPr="00C65454">
        <w:rPr>
          <w:rFonts w:ascii="宋体" w:hAnsi="宋体" w:cs="宋体" w:hint="eastAsia"/>
          <w:color w:val="000000"/>
        </w:rPr>
        <w:t>、</w:t>
      </w:r>
      <w:r w:rsidRPr="00C65454">
        <w:rPr>
          <w:rFonts w:ascii="宋体" w:hAnsi="宋体" w:cs="宋体"/>
          <w:color w:val="000000"/>
        </w:rPr>
        <w:t>14</w:t>
      </w:r>
      <w:r w:rsidRPr="00C65454">
        <w:rPr>
          <w:rFonts w:ascii="宋体" w:hAnsi="宋体" w:cs="宋体" w:hint="eastAsia"/>
          <w:color w:val="000000"/>
        </w:rPr>
        <w:t>、</w:t>
      </w:r>
      <w:r w:rsidRPr="00C65454">
        <w:rPr>
          <w:rFonts w:ascii="宋体" w:hAnsi="宋体" w:cs="宋体"/>
          <w:color w:val="000000"/>
        </w:rPr>
        <w:t>16</w:t>
      </w:r>
      <w:r w:rsidRPr="00C65454">
        <w:rPr>
          <w:rFonts w:ascii="宋体" w:hAnsi="宋体" w:cs="宋体" w:hint="eastAsia"/>
          <w:color w:val="000000"/>
        </w:rPr>
        <w:t>、</w:t>
      </w:r>
      <w:r w:rsidRPr="00C65454">
        <w:rPr>
          <w:rFonts w:ascii="宋体" w:hAnsi="宋体" w:cs="宋体"/>
          <w:color w:val="000000"/>
        </w:rPr>
        <w:t>32</w:t>
      </w:r>
      <w:r w:rsidRPr="00C65454">
        <w:rPr>
          <w:rFonts w:ascii="宋体" w:hAnsi="宋体" w:cs="宋体" w:hint="eastAsia"/>
          <w:color w:val="000000"/>
        </w:rPr>
        <w:t>、</w:t>
      </w:r>
      <w:r w:rsidRPr="00C65454">
        <w:rPr>
          <w:rFonts w:ascii="宋体" w:hAnsi="宋体" w:cs="宋体"/>
          <w:color w:val="000000"/>
        </w:rPr>
        <w:t>33</w:t>
      </w:r>
      <w:r w:rsidRPr="00C65454">
        <w:rPr>
          <w:rFonts w:ascii="宋体" w:hAnsi="宋体" w:cs="宋体" w:hint="eastAsia"/>
          <w:color w:val="000000"/>
        </w:rPr>
        <w:t>条；</w:t>
      </w:r>
    </w:p>
    <w:p w:rsidR="00147A1E" w:rsidRPr="00C65454" w:rsidRDefault="00147A1E" w:rsidP="006F23C0">
      <w:pPr>
        <w:ind w:firstLineChars="200" w:firstLine="420"/>
        <w:rPr>
          <w:rFonts w:ascii="宋体"/>
          <w:color w:val="000000"/>
        </w:rPr>
      </w:pPr>
      <w:r w:rsidRPr="00C65454">
        <w:rPr>
          <w:rFonts w:ascii="宋体" w:hAnsi="宋体" w:cs="宋体" w:hint="eastAsia"/>
          <w:color w:val="000000"/>
        </w:rPr>
        <w:t>《生产安全事故报告和调查处理条例》（</w:t>
      </w:r>
      <w:r w:rsidRPr="00C65454">
        <w:rPr>
          <w:rFonts w:ascii="宋体" w:hAnsi="宋体" w:cs="宋体"/>
          <w:color w:val="000000"/>
        </w:rPr>
        <w:t>2009</w:t>
      </w:r>
      <w:r w:rsidRPr="00C65454">
        <w:rPr>
          <w:rFonts w:ascii="宋体" w:hAnsi="宋体" w:cs="宋体" w:hint="eastAsia"/>
          <w:color w:val="000000"/>
        </w:rPr>
        <w:t>年）第</w:t>
      </w:r>
      <w:r w:rsidRPr="00C65454">
        <w:rPr>
          <w:rFonts w:ascii="宋体" w:hAnsi="宋体" w:cs="宋体"/>
          <w:color w:val="000000"/>
        </w:rPr>
        <w:t>4</w:t>
      </w:r>
      <w:r w:rsidRPr="00C65454">
        <w:rPr>
          <w:rFonts w:ascii="宋体" w:hAnsi="宋体" w:cs="宋体" w:hint="eastAsia"/>
          <w:color w:val="000000"/>
        </w:rPr>
        <w:t>、</w:t>
      </w:r>
      <w:r w:rsidRPr="00C65454">
        <w:rPr>
          <w:rFonts w:ascii="宋体" w:hAnsi="宋体" w:cs="宋体"/>
          <w:color w:val="000000"/>
        </w:rPr>
        <w:t>6</w:t>
      </w:r>
      <w:r w:rsidRPr="00C65454">
        <w:rPr>
          <w:rFonts w:ascii="宋体" w:hAnsi="宋体" w:cs="宋体" w:hint="eastAsia"/>
          <w:color w:val="000000"/>
        </w:rPr>
        <w:t>、</w:t>
      </w:r>
      <w:r w:rsidRPr="00C65454">
        <w:rPr>
          <w:rFonts w:ascii="宋体" w:hAnsi="宋体" w:cs="宋体"/>
          <w:color w:val="000000"/>
        </w:rPr>
        <w:t>10</w:t>
      </w:r>
      <w:r w:rsidRPr="00C65454">
        <w:rPr>
          <w:rFonts w:ascii="宋体" w:hAnsi="宋体" w:cs="宋体" w:hint="eastAsia"/>
          <w:color w:val="000000"/>
        </w:rPr>
        <w:t>、</w:t>
      </w:r>
      <w:r w:rsidRPr="00C65454">
        <w:rPr>
          <w:rFonts w:ascii="宋体" w:hAnsi="宋体" w:cs="宋体"/>
          <w:color w:val="000000"/>
        </w:rPr>
        <w:t>11</w:t>
      </w:r>
      <w:r w:rsidRPr="00C65454">
        <w:rPr>
          <w:rFonts w:ascii="宋体" w:hAnsi="宋体" w:cs="宋体" w:hint="eastAsia"/>
          <w:color w:val="000000"/>
        </w:rPr>
        <w:t>条；</w:t>
      </w:r>
    </w:p>
    <w:p w:rsidR="00147A1E" w:rsidRPr="00C65454" w:rsidRDefault="00147A1E" w:rsidP="006F23C0">
      <w:pPr>
        <w:widowControl/>
        <w:ind w:firstLineChars="200" w:firstLine="420"/>
        <w:rPr>
          <w:rFonts w:ascii="宋体"/>
          <w:color w:val="000000"/>
        </w:rPr>
      </w:pPr>
      <w:r w:rsidRPr="00C65454">
        <w:rPr>
          <w:rFonts w:ascii="宋体" w:hAnsi="宋体" w:cs="宋体" w:hint="eastAsia"/>
          <w:color w:val="000000"/>
          <w:kern w:val="0"/>
        </w:rPr>
        <w:t>《生产安全事故应急预案管理办法》（</w:t>
      </w:r>
      <w:r w:rsidRPr="00C65454">
        <w:rPr>
          <w:rFonts w:ascii="宋体" w:hAnsi="宋体" w:cs="宋体"/>
          <w:color w:val="000000"/>
          <w:kern w:val="0"/>
        </w:rPr>
        <w:t>2016</w:t>
      </w:r>
      <w:r w:rsidRPr="00C65454">
        <w:rPr>
          <w:rFonts w:ascii="宋体" w:hAnsi="宋体" w:cs="宋体" w:hint="eastAsia"/>
          <w:color w:val="000000"/>
          <w:kern w:val="0"/>
        </w:rPr>
        <w:t>年）</w:t>
      </w:r>
      <w:r w:rsidRPr="00C65454">
        <w:rPr>
          <w:rFonts w:ascii="宋体" w:hAnsi="宋体" w:cs="宋体" w:hint="eastAsia"/>
          <w:color w:val="000000"/>
        </w:rPr>
        <w:t>第</w:t>
      </w:r>
      <w:r w:rsidRPr="00C65454">
        <w:rPr>
          <w:rFonts w:ascii="宋体" w:hAnsi="宋体" w:cs="宋体"/>
          <w:color w:val="000000"/>
        </w:rPr>
        <w:t>39</w:t>
      </w:r>
      <w:r w:rsidRPr="00C65454">
        <w:rPr>
          <w:rFonts w:ascii="宋体" w:hAnsi="宋体" w:cs="宋体" w:hint="eastAsia"/>
          <w:color w:val="000000"/>
        </w:rPr>
        <w:t>条；</w:t>
      </w:r>
    </w:p>
    <w:p w:rsidR="00147A1E" w:rsidRPr="00C65454" w:rsidRDefault="00147A1E" w:rsidP="006F23C0">
      <w:pPr>
        <w:widowControl/>
        <w:ind w:firstLineChars="200" w:firstLine="420"/>
        <w:rPr>
          <w:rFonts w:ascii="宋体"/>
          <w:color w:val="000000"/>
        </w:rPr>
      </w:pPr>
      <w:r w:rsidRPr="00C65454">
        <w:rPr>
          <w:rFonts w:ascii="宋体" w:hAnsi="宋体" w:cs="宋体" w:hint="eastAsia"/>
          <w:color w:val="000000"/>
          <w:kern w:val="0"/>
        </w:rPr>
        <w:t>《天津市安全生产责任制规定》（</w:t>
      </w:r>
      <w:r w:rsidRPr="00C65454">
        <w:rPr>
          <w:rFonts w:ascii="宋体" w:hAnsi="宋体" w:cs="宋体"/>
          <w:color w:val="000000"/>
          <w:kern w:val="0"/>
        </w:rPr>
        <w:t>2009</w:t>
      </w:r>
      <w:r w:rsidRPr="00C65454">
        <w:rPr>
          <w:rFonts w:ascii="宋体" w:hAnsi="宋体" w:cs="宋体" w:hint="eastAsia"/>
          <w:color w:val="000000"/>
          <w:kern w:val="0"/>
        </w:rPr>
        <w:t>年）第</w:t>
      </w:r>
      <w:r w:rsidRPr="00C65454">
        <w:rPr>
          <w:rFonts w:ascii="宋体" w:hAnsi="宋体" w:cs="宋体"/>
          <w:color w:val="000000"/>
          <w:kern w:val="0"/>
        </w:rPr>
        <w:t>11</w:t>
      </w:r>
      <w:r w:rsidRPr="00C65454">
        <w:rPr>
          <w:rFonts w:ascii="宋体" w:hAnsi="宋体" w:cs="宋体" w:hint="eastAsia"/>
          <w:color w:val="000000"/>
          <w:kern w:val="0"/>
        </w:rPr>
        <w:t>条；</w:t>
      </w:r>
    </w:p>
    <w:p w:rsidR="00147A1E" w:rsidRPr="00C65454" w:rsidRDefault="00147A1E" w:rsidP="006F23C0">
      <w:pPr>
        <w:widowControl/>
        <w:ind w:firstLineChars="200" w:firstLine="420"/>
        <w:rPr>
          <w:rFonts w:ascii="宋体"/>
          <w:color w:val="000000"/>
        </w:rPr>
      </w:pPr>
      <w:r w:rsidRPr="00C65454">
        <w:rPr>
          <w:rFonts w:ascii="宋体" w:hAnsi="宋体" w:cs="宋体" w:hint="eastAsia"/>
          <w:color w:val="000000"/>
        </w:rPr>
        <w:t>《中华人民共和国职业病防治法》（</w:t>
      </w:r>
      <w:r w:rsidRPr="00C65454">
        <w:rPr>
          <w:rFonts w:ascii="宋体" w:hAnsi="宋体" w:cs="宋体"/>
          <w:color w:val="000000"/>
        </w:rPr>
        <w:t>2017</w:t>
      </w:r>
      <w:r w:rsidRPr="00C65454">
        <w:rPr>
          <w:rFonts w:ascii="宋体" w:hAnsi="宋体" w:cs="宋体" w:hint="eastAsia"/>
          <w:color w:val="000000"/>
        </w:rPr>
        <w:t>年）第</w:t>
      </w:r>
      <w:r w:rsidRPr="00C65454">
        <w:rPr>
          <w:rFonts w:ascii="宋体" w:hAnsi="宋体" w:cs="宋体"/>
          <w:color w:val="000000"/>
        </w:rPr>
        <w:t>50</w:t>
      </w:r>
      <w:r w:rsidRPr="00C65454">
        <w:rPr>
          <w:rFonts w:ascii="宋体" w:hAnsi="宋体" w:cs="宋体" w:hint="eastAsia"/>
          <w:color w:val="000000"/>
        </w:rPr>
        <w:t>、</w:t>
      </w:r>
      <w:r w:rsidRPr="00C65454">
        <w:rPr>
          <w:rFonts w:ascii="宋体" w:hAnsi="宋体" w:cs="宋体"/>
          <w:color w:val="000000"/>
        </w:rPr>
        <w:t>66</w:t>
      </w:r>
      <w:r w:rsidRPr="00C65454">
        <w:rPr>
          <w:rFonts w:ascii="宋体" w:hAnsi="宋体" w:cs="宋体" w:hint="eastAsia"/>
          <w:color w:val="000000"/>
        </w:rPr>
        <w:t>条；</w:t>
      </w:r>
    </w:p>
    <w:p w:rsidR="00147A1E" w:rsidRPr="00C65454" w:rsidRDefault="00147A1E" w:rsidP="006F23C0">
      <w:pPr>
        <w:widowControl/>
        <w:ind w:firstLineChars="200" w:firstLine="420"/>
        <w:rPr>
          <w:rFonts w:ascii="宋体"/>
          <w:color w:val="000000"/>
          <w:shd w:val="clear" w:color="auto" w:fill="FFFFFF"/>
        </w:rPr>
      </w:pPr>
      <w:r w:rsidRPr="00C65454">
        <w:rPr>
          <w:rFonts w:ascii="宋体" w:hAnsi="宋体" w:cs="宋体" w:hint="eastAsia"/>
          <w:color w:val="000000"/>
          <w:shd w:val="clear" w:color="auto" w:fill="FFFFFF"/>
        </w:rPr>
        <w:t>《工作场所职业卫生监督管理规定》（</w:t>
      </w:r>
      <w:r w:rsidRPr="00C65454">
        <w:rPr>
          <w:rFonts w:ascii="宋体" w:hAnsi="宋体" w:cs="宋体"/>
          <w:color w:val="000000"/>
          <w:shd w:val="clear" w:color="auto" w:fill="FFFFFF"/>
        </w:rPr>
        <w:t>2012</w:t>
      </w:r>
      <w:r w:rsidRPr="00C65454">
        <w:rPr>
          <w:rFonts w:ascii="宋体" w:hAnsi="宋体" w:cs="宋体" w:hint="eastAsia"/>
          <w:color w:val="000000"/>
          <w:shd w:val="clear" w:color="auto" w:fill="FFFFFF"/>
        </w:rPr>
        <w:t>年）第</w:t>
      </w:r>
      <w:r w:rsidRPr="00C65454">
        <w:rPr>
          <w:rFonts w:ascii="宋体" w:hAnsi="宋体" w:cs="宋体"/>
          <w:color w:val="000000"/>
          <w:shd w:val="clear" w:color="auto" w:fill="FFFFFF"/>
        </w:rPr>
        <w:t>35</w:t>
      </w:r>
      <w:r w:rsidRPr="00C65454">
        <w:rPr>
          <w:rFonts w:ascii="宋体" w:hAnsi="宋体" w:cs="宋体" w:hint="eastAsia"/>
          <w:color w:val="000000"/>
          <w:shd w:val="clear" w:color="auto" w:fill="FFFFFF"/>
        </w:rPr>
        <w:t>、</w:t>
      </w:r>
      <w:r w:rsidRPr="00C65454">
        <w:rPr>
          <w:rFonts w:ascii="宋体" w:hAnsi="宋体" w:cs="宋体"/>
          <w:color w:val="000000"/>
          <w:shd w:val="clear" w:color="auto" w:fill="FFFFFF"/>
        </w:rPr>
        <w:t>38</w:t>
      </w:r>
      <w:r w:rsidRPr="00C65454">
        <w:rPr>
          <w:rFonts w:ascii="宋体" w:hAnsi="宋体" w:cs="宋体" w:hint="eastAsia"/>
          <w:color w:val="000000"/>
          <w:shd w:val="clear" w:color="auto" w:fill="FFFFFF"/>
        </w:rPr>
        <w:t>条；</w:t>
      </w:r>
    </w:p>
    <w:p w:rsidR="00147A1E" w:rsidRPr="00C65454" w:rsidRDefault="00147A1E" w:rsidP="006F23C0">
      <w:pPr>
        <w:widowControl/>
        <w:ind w:firstLineChars="200" w:firstLine="420"/>
        <w:rPr>
          <w:rFonts w:ascii="宋体"/>
          <w:color w:val="000000"/>
          <w:shd w:val="clear" w:color="auto" w:fill="FFFFFF"/>
        </w:rPr>
      </w:pPr>
      <w:r w:rsidRPr="00C65454">
        <w:rPr>
          <w:rFonts w:ascii="宋体" w:hAnsi="宋体" w:cs="宋体" w:hint="eastAsia"/>
          <w:color w:val="000000"/>
          <w:shd w:val="clear" w:color="auto" w:fill="FFFFFF"/>
        </w:rPr>
        <w:t>《用人单位职业健康监护监督管理办法》（</w:t>
      </w:r>
      <w:r w:rsidRPr="00C65454">
        <w:rPr>
          <w:rFonts w:ascii="宋体" w:hAnsi="宋体" w:cs="宋体"/>
          <w:color w:val="000000"/>
          <w:shd w:val="clear" w:color="auto" w:fill="FFFFFF"/>
        </w:rPr>
        <w:t>2012</w:t>
      </w:r>
      <w:r w:rsidRPr="00C65454">
        <w:rPr>
          <w:rFonts w:ascii="宋体" w:hAnsi="宋体" w:cs="宋体" w:hint="eastAsia"/>
          <w:color w:val="000000"/>
          <w:shd w:val="clear" w:color="auto" w:fill="FFFFFF"/>
        </w:rPr>
        <w:t>年）第</w:t>
      </w:r>
      <w:r w:rsidRPr="00C65454">
        <w:rPr>
          <w:rFonts w:ascii="宋体" w:hAnsi="宋体" w:cs="宋体"/>
          <w:color w:val="000000"/>
          <w:shd w:val="clear" w:color="auto" w:fill="FFFFFF"/>
        </w:rPr>
        <w:t>14</w:t>
      </w:r>
      <w:r w:rsidRPr="00C65454">
        <w:rPr>
          <w:rFonts w:ascii="宋体" w:hAnsi="宋体" w:cs="宋体" w:hint="eastAsia"/>
          <w:color w:val="000000"/>
          <w:shd w:val="clear" w:color="auto" w:fill="FFFFFF"/>
        </w:rPr>
        <w:t>条。</w:t>
      </w:r>
    </w:p>
    <w:p w:rsidR="00147A1E" w:rsidRPr="00C65454" w:rsidRDefault="00147A1E" w:rsidP="006F23C0">
      <w:pPr>
        <w:widowControl/>
        <w:ind w:firstLineChars="200" w:firstLine="420"/>
        <w:rPr>
          <w:rFonts w:ascii="宋体"/>
          <w:color w:val="000000"/>
          <w:shd w:val="clear" w:color="auto" w:fill="FFFFFF"/>
        </w:rPr>
      </w:pPr>
    </w:p>
    <w:p w:rsidR="00147A1E" w:rsidRPr="00C65454" w:rsidRDefault="00147A1E" w:rsidP="006F23C0">
      <w:pPr>
        <w:widowControl/>
        <w:ind w:firstLineChars="200" w:firstLine="420"/>
        <w:rPr>
          <w:rFonts w:ascii="宋体"/>
          <w:color w:val="000000"/>
          <w:shd w:val="clear" w:color="auto" w:fill="FFFFFF"/>
        </w:rPr>
      </w:pPr>
    </w:p>
    <w:p w:rsidR="00147A1E" w:rsidRPr="00C65454" w:rsidRDefault="00147A1E" w:rsidP="00C65454">
      <w:pPr>
        <w:widowControl/>
        <w:rPr>
          <w:rFonts w:ascii="宋体"/>
          <w:color w:val="000000"/>
          <w:kern w:val="0"/>
        </w:rPr>
      </w:pPr>
      <w:r w:rsidRPr="00C65454">
        <w:rPr>
          <w:rFonts w:ascii="宋体" w:hAnsi="宋体" w:cs="宋体"/>
          <w:color w:val="000000"/>
          <w:kern w:val="0"/>
        </w:rPr>
        <w:t>A.</w:t>
      </w:r>
      <w:r w:rsidRPr="00C65454">
        <w:rPr>
          <w:rFonts w:ascii="宋体" w:hAnsi="宋体" w:cs="宋体" w:hint="eastAsia"/>
          <w:color w:val="000000"/>
          <w:kern w:val="0"/>
        </w:rPr>
        <w:t>【责任编号】</w:t>
      </w:r>
      <w:r w:rsidRPr="00C65454">
        <w:rPr>
          <w:rFonts w:ascii="宋体" w:hAnsi="宋体" w:cs="宋体"/>
          <w:color w:val="000000"/>
          <w:kern w:val="0"/>
        </w:rPr>
        <w:t>A3-2</w:t>
      </w:r>
    </w:p>
    <w:p w:rsidR="00147A1E" w:rsidRPr="00C65454" w:rsidRDefault="00147A1E" w:rsidP="00C65454">
      <w:pPr>
        <w:widowControl/>
        <w:rPr>
          <w:rFonts w:ascii="宋体"/>
          <w:color w:val="000000"/>
          <w:kern w:val="0"/>
        </w:rPr>
      </w:pPr>
      <w:r w:rsidRPr="00C65454">
        <w:rPr>
          <w:rFonts w:ascii="宋体" w:hAnsi="宋体" w:cs="宋体"/>
          <w:color w:val="000000"/>
          <w:kern w:val="0"/>
        </w:rPr>
        <w:t>B.</w:t>
      </w:r>
      <w:r w:rsidRPr="00C65454">
        <w:rPr>
          <w:rFonts w:ascii="宋体" w:hAnsi="宋体" w:cs="宋体" w:hint="eastAsia"/>
          <w:color w:val="000000"/>
          <w:kern w:val="0"/>
        </w:rPr>
        <w:t>【责任主体】一般企业主体</w:t>
      </w:r>
    </w:p>
    <w:p w:rsidR="00147A1E" w:rsidRPr="00C65454" w:rsidRDefault="00147A1E" w:rsidP="00C65454">
      <w:pPr>
        <w:widowControl/>
        <w:rPr>
          <w:rFonts w:ascii="宋体"/>
          <w:color w:val="000000"/>
          <w:kern w:val="0"/>
        </w:rPr>
      </w:pPr>
      <w:r w:rsidRPr="00C65454">
        <w:rPr>
          <w:rFonts w:ascii="宋体" w:hAnsi="宋体" w:cs="宋体"/>
          <w:color w:val="000000"/>
          <w:kern w:val="0"/>
        </w:rPr>
        <w:t>C.</w:t>
      </w:r>
      <w:r w:rsidRPr="00C65454">
        <w:rPr>
          <w:rFonts w:ascii="宋体" w:hAnsi="宋体" w:cs="宋体" w:hint="eastAsia"/>
          <w:color w:val="000000"/>
          <w:kern w:val="0"/>
        </w:rPr>
        <w:t>【责任名称】建立生产安全事故应急救援预案制度。</w:t>
      </w:r>
    </w:p>
    <w:p w:rsidR="00147A1E" w:rsidRPr="00C65454" w:rsidRDefault="00147A1E" w:rsidP="00C65454">
      <w:pPr>
        <w:widowControl/>
        <w:rPr>
          <w:rFonts w:ascii="宋体"/>
          <w:color w:val="000000"/>
          <w:kern w:val="0"/>
        </w:rPr>
      </w:pPr>
      <w:r w:rsidRPr="00C65454">
        <w:rPr>
          <w:rFonts w:ascii="宋体" w:hAnsi="宋体" w:cs="宋体"/>
          <w:color w:val="000000"/>
          <w:kern w:val="0"/>
        </w:rPr>
        <w:t>D.</w:t>
      </w:r>
      <w:r w:rsidRPr="00C65454">
        <w:rPr>
          <w:rFonts w:ascii="宋体" w:hAnsi="宋体" w:cs="宋体" w:hint="eastAsia"/>
          <w:color w:val="000000"/>
          <w:kern w:val="0"/>
        </w:rPr>
        <w:t>【责任指标】</w:t>
      </w:r>
    </w:p>
    <w:p w:rsidR="00147A1E" w:rsidRPr="00C65454" w:rsidRDefault="00147A1E" w:rsidP="006F23C0">
      <w:pPr>
        <w:widowControl/>
        <w:ind w:firstLineChars="200" w:firstLine="420"/>
        <w:rPr>
          <w:rFonts w:ascii="宋体"/>
          <w:color w:val="000000"/>
          <w:shd w:val="clear" w:color="auto" w:fill="FFFFFF"/>
        </w:rPr>
      </w:pPr>
      <w:r w:rsidRPr="00C65454">
        <w:rPr>
          <w:rFonts w:ascii="宋体" w:hAnsi="宋体" w:cs="宋体"/>
          <w:color w:val="000000"/>
          <w:kern w:val="0"/>
        </w:rPr>
        <w:t>1.</w:t>
      </w:r>
      <w:r w:rsidRPr="00C65454">
        <w:rPr>
          <w:rFonts w:ascii="宋体" w:hAnsi="宋体" w:cs="宋体" w:hint="eastAsia"/>
          <w:color w:val="000000"/>
          <w:shd w:val="clear" w:color="auto" w:fill="FFFFFF"/>
        </w:rPr>
        <w:t>企业应当制定本单位生产安全事故应急救援预案，并定期组织演练。</w:t>
      </w:r>
    </w:p>
    <w:p w:rsidR="00147A1E" w:rsidRPr="00C65454" w:rsidRDefault="00147A1E" w:rsidP="006F23C0">
      <w:pPr>
        <w:widowControl/>
        <w:ind w:firstLineChars="200" w:firstLine="420"/>
        <w:rPr>
          <w:rFonts w:ascii="宋体"/>
          <w:color w:val="000000"/>
          <w:shd w:val="clear" w:color="auto" w:fill="FFFFFF"/>
        </w:rPr>
      </w:pPr>
      <w:r w:rsidRPr="00C65454">
        <w:rPr>
          <w:rFonts w:ascii="宋体" w:hAnsi="宋体" w:cs="宋体"/>
          <w:color w:val="000000"/>
          <w:shd w:val="clear" w:color="auto" w:fill="FFFFFF"/>
        </w:rPr>
        <w:t>2.</w:t>
      </w:r>
      <w:r w:rsidRPr="00C65454">
        <w:rPr>
          <w:rFonts w:ascii="宋体" w:hAnsi="宋体" w:cs="宋体" w:hint="eastAsia"/>
          <w:color w:val="000000"/>
          <w:shd w:val="clear" w:color="auto" w:fill="FFFFFF"/>
        </w:rPr>
        <w:t>危险物品的生产、经营、储存单位以及矿山、金属冶炼、城市轨道交通运营、建筑施工单位建立应急救援组织；其他企业应当指定兼职的应急救援人员。</w:t>
      </w:r>
    </w:p>
    <w:p w:rsidR="00147A1E" w:rsidRPr="00C65454" w:rsidRDefault="00147A1E" w:rsidP="006F23C0">
      <w:pPr>
        <w:widowControl/>
        <w:ind w:firstLineChars="200" w:firstLine="420"/>
        <w:rPr>
          <w:rFonts w:ascii="宋体"/>
          <w:color w:val="000000"/>
          <w:shd w:val="clear" w:color="auto" w:fill="FFFFFF"/>
        </w:rPr>
      </w:pPr>
      <w:r w:rsidRPr="00C65454">
        <w:rPr>
          <w:rFonts w:ascii="宋体" w:hAnsi="宋体" w:cs="宋体" w:hint="eastAsia"/>
          <w:color w:val="000000"/>
          <w:shd w:val="clear" w:color="auto" w:fill="FFFFFF"/>
        </w:rPr>
        <w:t>危险物品的生产、经营、储存、运输单位以及矿山、金属冶炼、城市轨道交通运营、建筑施工单位应当配备必要的应急救援器材、设备和物资，并进行经常性维护、保养，保证正常运转。</w:t>
      </w:r>
    </w:p>
    <w:p w:rsidR="00147A1E" w:rsidRPr="00C65454" w:rsidRDefault="00147A1E" w:rsidP="006F23C0">
      <w:pPr>
        <w:widowControl/>
        <w:ind w:firstLineChars="200" w:firstLine="420"/>
        <w:rPr>
          <w:rFonts w:ascii="宋体"/>
          <w:color w:val="000000"/>
          <w:shd w:val="clear" w:color="auto" w:fill="FFFFFF"/>
        </w:rPr>
      </w:pPr>
      <w:r w:rsidRPr="00C65454">
        <w:rPr>
          <w:rFonts w:ascii="宋体" w:hAnsi="宋体" w:cs="宋体"/>
          <w:color w:val="000000"/>
          <w:shd w:val="clear" w:color="auto" w:fill="FFFFFF"/>
        </w:rPr>
        <w:t>3.</w:t>
      </w:r>
      <w:r w:rsidRPr="00C65454">
        <w:rPr>
          <w:rFonts w:ascii="宋体" w:hAnsi="宋体" w:cs="宋体" w:hint="eastAsia"/>
          <w:color w:val="000000"/>
          <w:shd w:val="clear" w:color="auto" w:fill="FFFFFF"/>
        </w:rPr>
        <w:t>企业每年至少组织一次综合应急预案演练或者专项应急预案演练，每半年至少组织一次现场处置方案演练。</w:t>
      </w:r>
      <w:r w:rsidRPr="00C65454">
        <w:rPr>
          <w:rFonts w:ascii="宋体"/>
          <w:color w:val="000000"/>
          <w:shd w:val="clear" w:color="auto" w:fill="FFFFFF"/>
        </w:rPr>
        <w:br/>
      </w:r>
      <w:r w:rsidRPr="00C65454">
        <w:rPr>
          <w:rFonts w:ascii="宋体" w:hAnsi="宋体" w:cs="宋体"/>
          <w:color w:val="000000"/>
          <w:shd w:val="clear" w:color="auto" w:fill="FFFFFF"/>
        </w:rPr>
        <w:t xml:space="preserve">    </w:t>
      </w:r>
      <w:r w:rsidRPr="00C65454">
        <w:rPr>
          <w:rFonts w:ascii="宋体" w:hAnsi="宋体" w:cs="宋体" w:hint="eastAsia"/>
          <w:color w:val="000000"/>
          <w:shd w:val="clear" w:color="auto" w:fill="FFFFFF"/>
        </w:rPr>
        <w:t>规模较小的企业可以与邻近建有专业救援队伍的企业或者单位签订救援协议，或者联合建立应急救援队伍。</w:t>
      </w:r>
    </w:p>
    <w:p w:rsidR="00147A1E" w:rsidRPr="00C65454" w:rsidRDefault="00147A1E" w:rsidP="006F23C0">
      <w:pPr>
        <w:widowControl/>
        <w:ind w:firstLineChars="200" w:firstLine="420"/>
        <w:rPr>
          <w:rFonts w:ascii="宋体"/>
          <w:color w:val="000000"/>
        </w:rPr>
      </w:pPr>
      <w:r w:rsidRPr="00C65454">
        <w:rPr>
          <w:rFonts w:ascii="宋体" w:hAnsi="宋体" w:cs="宋体"/>
          <w:color w:val="000000"/>
        </w:rPr>
        <w:t>4.</w:t>
      </w:r>
      <w:r w:rsidRPr="00C65454">
        <w:rPr>
          <w:rFonts w:ascii="宋体" w:hAnsi="宋体" w:cs="宋体" w:hint="eastAsia"/>
          <w:color w:val="000000"/>
          <w:shd w:val="clear" w:color="auto" w:fill="FFFFFF"/>
        </w:rPr>
        <w:t>企业</w:t>
      </w:r>
      <w:r w:rsidRPr="00C65454">
        <w:rPr>
          <w:rFonts w:ascii="宋体" w:hAnsi="宋体" w:cs="宋体" w:hint="eastAsia"/>
          <w:color w:val="000000"/>
        </w:rPr>
        <w:t>应制定综合应急预案、专项应急预案和现场处置方案。</w:t>
      </w:r>
    </w:p>
    <w:p w:rsidR="00147A1E" w:rsidRPr="00C65454" w:rsidRDefault="00147A1E" w:rsidP="006F23C0">
      <w:pPr>
        <w:widowControl/>
        <w:ind w:firstLineChars="200" w:firstLine="420"/>
        <w:rPr>
          <w:rFonts w:ascii="宋体"/>
          <w:color w:val="000000"/>
        </w:rPr>
      </w:pPr>
      <w:r w:rsidRPr="00C65454">
        <w:rPr>
          <w:rFonts w:ascii="宋体" w:hAnsi="宋体" w:cs="宋体"/>
          <w:color w:val="000000"/>
        </w:rPr>
        <w:t>5.</w:t>
      </w:r>
      <w:r w:rsidRPr="00C65454">
        <w:rPr>
          <w:rFonts w:ascii="宋体" w:hAnsi="宋体" w:cs="宋体" w:hint="eastAsia"/>
          <w:color w:val="000000"/>
          <w:shd w:val="clear" w:color="auto" w:fill="FFFFFF"/>
        </w:rPr>
        <w:t>企业</w:t>
      </w:r>
      <w:r w:rsidRPr="00C65454">
        <w:rPr>
          <w:rFonts w:ascii="宋体" w:hAnsi="宋体" w:cs="宋体" w:hint="eastAsia"/>
          <w:color w:val="000000"/>
        </w:rPr>
        <w:t>应当组织开展本单位的应急预案、应急知识、自救互救和避险逃生技能的培训。</w:t>
      </w:r>
      <w:r w:rsidRPr="00C65454">
        <w:rPr>
          <w:rFonts w:ascii="宋体" w:hAnsi="宋体" w:cs="宋体"/>
          <w:color w:val="000000"/>
        </w:rPr>
        <w:t xml:space="preserve"> </w:t>
      </w:r>
    </w:p>
    <w:p w:rsidR="00147A1E" w:rsidRPr="00C65454" w:rsidRDefault="00147A1E" w:rsidP="006F23C0">
      <w:pPr>
        <w:widowControl/>
        <w:ind w:firstLineChars="200" w:firstLine="420"/>
        <w:rPr>
          <w:rFonts w:ascii="宋体"/>
          <w:color w:val="000000"/>
        </w:rPr>
      </w:pPr>
      <w:r w:rsidRPr="00C65454">
        <w:rPr>
          <w:rFonts w:ascii="宋体" w:hAnsi="宋体" w:cs="宋体" w:hint="eastAsia"/>
          <w:color w:val="000000"/>
        </w:rPr>
        <w:t>应急培训的时间、地点、内容、师资、参加人员和考核结果等情况应当如实记载并归档备查。</w:t>
      </w:r>
    </w:p>
    <w:p w:rsidR="00147A1E" w:rsidRPr="00C65454" w:rsidRDefault="00147A1E" w:rsidP="006F23C0">
      <w:pPr>
        <w:widowControl/>
        <w:ind w:firstLineChars="200" w:firstLine="420"/>
        <w:rPr>
          <w:rFonts w:ascii="宋体"/>
          <w:color w:val="000000"/>
        </w:rPr>
      </w:pPr>
      <w:r w:rsidRPr="00C65454">
        <w:rPr>
          <w:rFonts w:ascii="宋体" w:hAnsi="宋体" w:cs="宋体"/>
          <w:color w:val="000000"/>
        </w:rPr>
        <w:t>6.</w:t>
      </w:r>
      <w:r w:rsidRPr="00C65454">
        <w:rPr>
          <w:rFonts w:ascii="宋体" w:hAnsi="宋体" w:cs="宋体" w:hint="eastAsia"/>
          <w:color w:val="000000"/>
          <w:shd w:val="clear" w:color="auto" w:fill="FFFFFF"/>
        </w:rPr>
        <w:t>企业</w:t>
      </w:r>
      <w:r w:rsidRPr="00C65454">
        <w:rPr>
          <w:rFonts w:ascii="宋体" w:hAnsi="宋体" w:cs="宋体" w:hint="eastAsia"/>
          <w:color w:val="000000"/>
        </w:rPr>
        <w:t>应当建立应急物资、装备配备及其使用档案，定期检测和维护，使其处于适用状态。</w:t>
      </w:r>
    </w:p>
    <w:p w:rsidR="00147A1E" w:rsidRPr="00C65454" w:rsidRDefault="00147A1E" w:rsidP="006F23C0">
      <w:pPr>
        <w:widowControl/>
        <w:ind w:firstLineChars="200" w:firstLine="420"/>
        <w:rPr>
          <w:rFonts w:ascii="宋体"/>
          <w:color w:val="000000"/>
        </w:rPr>
      </w:pPr>
      <w:r w:rsidRPr="00C65454">
        <w:rPr>
          <w:rFonts w:ascii="宋体" w:hAnsi="宋体" w:cs="宋体"/>
          <w:color w:val="000000"/>
        </w:rPr>
        <w:t>7.</w:t>
      </w:r>
      <w:r w:rsidRPr="00C65454">
        <w:rPr>
          <w:rFonts w:ascii="宋体" w:hAnsi="宋体" w:cs="宋体" w:hint="eastAsia"/>
          <w:color w:val="000000"/>
        </w:rPr>
        <w:t>企业有限空间作业应制定应急预案，并配备相关的呼吸器、防毒面罩、通讯设备、安全绳索等应急装备和器材。</w:t>
      </w:r>
    </w:p>
    <w:p w:rsidR="00147A1E" w:rsidRPr="00C65454" w:rsidRDefault="00147A1E" w:rsidP="00C65454">
      <w:pPr>
        <w:widowControl/>
        <w:rPr>
          <w:rFonts w:ascii="宋体"/>
          <w:color w:val="000000"/>
          <w:kern w:val="0"/>
        </w:rPr>
      </w:pPr>
      <w:r w:rsidRPr="00C65454">
        <w:rPr>
          <w:rFonts w:ascii="宋体" w:hAnsi="宋体" w:cs="宋体"/>
          <w:color w:val="000000"/>
          <w:kern w:val="0"/>
        </w:rPr>
        <w:t>E.</w:t>
      </w:r>
      <w:r w:rsidRPr="00C65454">
        <w:rPr>
          <w:rFonts w:ascii="宋体" w:hAnsi="宋体" w:cs="宋体" w:hint="eastAsia"/>
          <w:color w:val="000000"/>
          <w:kern w:val="0"/>
        </w:rPr>
        <w:t>【法定依据】</w:t>
      </w:r>
    </w:p>
    <w:p w:rsidR="00147A1E" w:rsidRPr="00C65454" w:rsidRDefault="00147A1E" w:rsidP="006F23C0">
      <w:pPr>
        <w:widowControl/>
        <w:ind w:firstLineChars="200" w:firstLine="420"/>
        <w:rPr>
          <w:rFonts w:ascii="宋体"/>
          <w:color w:val="000000"/>
          <w:kern w:val="0"/>
        </w:rPr>
      </w:pPr>
      <w:r w:rsidRPr="00C65454">
        <w:rPr>
          <w:rFonts w:ascii="宋体" w:hAnsi="宋体" w:cs="宋体" w:hint="eastAsia"/>
          <w:color w:val="000000"/>
          <w:kern w:val="0"/>
        </w:rPr>
        <w:t>《中华人民共和国安全生产法》（</w:t>
      </w:r>
      <w:r w:rsidRPr="00C65454">
        <w:rPr>
          <w:rFonts w:ascii="宋体" w:hAnsi="宋体" w:cs="宋体"/>
          <w:color w:val="000000"/>
          <w:kern w:val="0"/>
        </w:rPr>
        <w:t>2014</w:t>
      </w:r>
      <w:r w:rsidRPr="00C65454">
        <w:rPr>
          <w:rFonts w:ascii="宋体" w:hAnsi="宋体" w:cs="宋体" w:hint="eastAsia"/>
          <w:color w:val="000000"/>
          <w:kern w:val="0"/>
        </w:rPr>
        <w:t>年）第</w:t>
      </w:r>
      <w:r w:rsidRPr="00C65454">
        <w:rPr>
          <w:rFonts w:ascii="宋体" w:hAnsi="宋体" w:cs="宋体"/>
          <w:color w:val="000000"/>
          <w:kern w:val="0"/>
        </w:rPr>
        <w:t>78</w:t>
      </w:r>
      <w:r w:rsidRPr="00C65454">
        <w:rPr>
          <w:rFonts w:ascii="宋体" w:hAnsi="宋体" w:cs="宋体" w:hint="eastAsia"/>
          <w:color w:val="000000"/>
          <w:kern w:val="0"/>
        </w:rPr>
        <w:t>、</w:t>
      </w:r>
      <w:r w:rsidRPr="00C65454">
        <w:rPr>
          <w:rFonts w:ascii="宋体" w:hAnsi="宋体" w:cs="宋体"/>
          <w:color w:val="000000"/>
          <w:kern w:val="0"/>
        </w:rPr>
        <w:t>79</w:t>
      </w:r>
      <w:r w:rsidRPr="00C65454">
        <w:rPr>
          <w:rFonts w:ascii="宋体" w:hAnsi="宋体" w:cs="宋体" w:hint="eastAsia"/>
          <w:color w:val="000000"/>
          <w:kern w:val="0"/>
        </w:rPr>
        <w:t>条；</w:t>
      </w:r>
    </w:p>
    <w:p w:rsidR="00147A1E" w:rsidRPr="00C65454" w:rsidRDefault="00147A1E" w:rsidP="006F23C0">
      <w:pPr>
        <w:widowControl/>
        <w:ind w:firstLineChars="200" w:firstLine="420"/>
        <w:rPr>
          <w:rFonts w:ascii="宋体"/>
          <w:color w:val="000000"/>
          <w:kern w:val="0"/>
        </w:rPr>
      </w:pPr>
      <w:r w:rsidRPr="00C65454">
        <w:rPr>
          <w:rFonts w:ascii="宋体" w:hAnsi="宋体" w:cs="宋体" w:hint="eastAsia"/>
          <w:color w:val="000000"/>
          <w:kern w:val="0"/>
        </w:rPr>
        <w:t>《天津市安全生产条例》（</w:t>
      </w:r>
      <w:r w:rsidRPr="00C65454">
        <w:rPr>
          <w:rFonts w:ascii="宋体" w:hAnsi="宋体" w:cs="宋体"/>
          <w:color w:val="000000"/>
          <w:kern w:val="0"/>
        </w:rPr>
        <w:t>2016</w:t>
      </w:r>
      <w:r w:rsidRPr="00C65454">
        <w:rPr>
          <w:rFonts w:ascii="宋体" w:hAnsi="宋体" w:cs="宋体" w:hint="eastAsia"/>
          <w:color w:val="000000"/>
          <w:kern w:val="0"/>
        </w:rPr>
        <w:t>年）第</w:t>
      </w:r>
      <w:r w:rsidRPr="00C65454">
        <w:rPr>
          <w:rFonts w:ascii="宋体" w:hAnsi="宋体" w:cs="宋体"/>
          <w:color w:val="000000"/>
          <w:kern w:val="0"/>
        </w:rPr>
        <w:t>55</w:t>
      </w:r>
      <w:r w:rsidRPr="00C65454">
        <w:rPr>
          <w:rFonts w:ascii="宋体" w:hAnsi="宋体" w:cs="宋体" w:hint="eastAsia"/>
          <w:color w:val="000000"/>
          <w:kern w:val="0"/>
        </w:rPr>
        <w:t>条；</w:t>
      </w:r>
    </w:p>
    <w:p w:rsidR="00147A1E" w:rsidRPr="00C65454" w:rsidRDefault="00147A1E" w:rsidP="006F23C0">
      <w:pPr>
        <w:widowControl/>
        <w:ind w:firstLineChars="200" w:firstLine="420"/>
        <w:rPr>
          <w:rFonts w:ascii="宋体"/>
          <w:color w:val="000000"/>
          <w:shd w:val="clear" w:color="auto" w:fill="FFFFFF"/>
        </w:rPr>
      </w:pPr>
      <w:r w:rsidRPr="00C65454">
        <w:rPr>
          <w:rFonts w:ascii="宋体" w:hAnsi="宋体" w:cs="宋体" w:hint="eastAsia"/>
          <w:color w:val="000000"/>
          <w:kern w:val="0"/>
        </w:rPr>
        <w:t>《生产安全事故应急预案管理办法》</w:t>
      </w:r>
      <w:r w:rsidRPr="00C65454">
        <w:rPr>
          <w:rFonts w:ascii="宋体" w:hAnsi="宋体" w:cs="宋体"/>
          <w:color w:val="000000"/>
          <w:kern w:val="0"/>
        </w:rPr>
        <w:t>(2016</w:t>
      </w:r>
      <w:r w:rsidRPr="00C65454">
        <w:rPr>
          <w:rFonts w:ascii="宋体" w:hAnsi="宋体" w:cs="宋体" w:hint="eastAsia"/>
          <w:color w:val="000000"/>
          <w:kern w:val="0"/>
        </w:rPr>
        <w:t>年</w:t>
      </w:r>
      <w:r w:rsidRPr="00C65454">
        <w:rPr>
          <w:rFonts w:ascii="宋体" w:hAnsi="宋体" w:cs="宋体"/>
          <w:color w:val="000000"/>
          <w:kern w:val="0"/>
        </w:rPr>
        <w:t>)</w:t>
      </w:r>
      <w:r w:rsidRPr="00C65454">
        <w:rPr>
          <w:rFonts w:ascii="宋体" w:hAnsi="宋体" w:cs="宋体" w:hint="eastAsia"/>
          <w:color w:val="000000"/>
        </w:rPr>
        <w:t>第</w:t>
      </w:r>
      <w:r w:rsidRPr="00C65454">
        <w:rPr>
          <w:rFonts w:ascii="宋体" w:hAnsi="宋体" w:cs="宋体"/>
          <w:color w:val="000000"/>
        </w:rPr>
        <w:t>6</w:t>
      </w:r>
      <w:r w:rsidRPr="00C65454">
        <w:rPr>
          <w:rFonts w:ascii="宋体" w:hAnsi="宋体" w:cs="宋体" w:hint="eastAsia"/>
          <w:color w:val="000000"/>
        </w:rPr>
        <w:t>、</w:t>
      </w:r>
      <w:r w:rsidRPr="00C65454">
        <w:rPr>
          <w:rFonts w:ascii="宋体" w:hAnsi="宋体" w:cs="宋体"/>
          <w:color w:val="000000"/>
        </w:rPr>
        <w:t>31</w:t>
      </w:r>
      <w:r w:rsidRPr="00C65454">
        <w:rPr>
          <w:rFonts w:ascii="宋体" w:hAnsi="宋体" w:cs="宋体" w:hint="eastAsia"/>
          <w:color w:val="000000"/>
          <w:kern w:val="0"/>
        </w:rPr>
        <w:t>、</w:t>
      </w:r>
      <w:r w:rsidRPr="00C65454">
        <w:rPr>
          <w:rFonts w:ascii="宋体" w:hAnsi="宋体" w:cs="宋体"/>
          <w:color w:val="000000"/>
        </w:rPr>
        <w:t>33</w:t>
      </w:r>
      <w:r w:rsidRPr="00C65454">
        <w:rPr>
          <w:rFonts w:ascii="宋体" w:hAnsi="宋体" w:cs="宋体" w:hint="eastAsia"/>
          <w:color w:val="000000"/>
        </w:rPr>
        <w:t>、</w:t>
      </w:r>
      <w:r w:rsidRPr="00C65454">
        <w:rPr>
          <w:rFonts w:ascii="宋体" w:hAnsi="宋体" w:cs="宋体"/>
          <w:color w:val="000000"/>
        </w:rPr>
        <w:t>38</w:t>
      </w:r>
      <w:r w:rsidRPr="00C65454">
        <w:rPr>
          <w:rFonts w:ascii="宋体" w:hAnsi="宋体" w:cs="宋体" w:hint="eastAsia"/>
          <w:color w:val="000000"/>
        </w:rPr>
        <w:t>条；</w:t>
      </w:r>
    </w:p>
    <w:p w:rsidR="00147A1E" w:rsidRPr="00C65454" w:rsidRDefault="00147A1E" w:rsidP="006F23C0">
      <w:pPr>
        <w:widowControl/>
        <w:ind w:firstLineChars="200" w:firstLine="420"/>
        <w:jc w:val="left"/>
        <w:rPr>
          <w:rFonts w:ascii="宋体"/>
          <w:color w:val="000000"/>
          <w:kern w:val="0"/>
        </w:rPr>
      </w:pPr>
      <w:r w:rsidRPr="00C65454">
        <w:rPr>
          <w:rFonts w:ascii="宋体" w:hAnsi="宋体" w:cs="宋体" w:hint="eastAsia"/>
          <w:color w:val="000000"/>
          <w:kern w:val="0"/>
        </w:rPr>
        <w:lastRenderedPageBreak/>
        <w:t>《工贸企业有限空间作业安全管理与监督暂行规定》（</w:t>
      </w:r>
      <w:r w:rsidRPr="00C65454">
        <w:rPr>
          <w:rFonts w:ascii="宋体" w:hAnsi="宋体" w:cs="宋体"/>
          <w:color w:val="000000"/>
          <w:kern w:val="0"/>
        </w:rPr>
        <w:t>2013</w:t>
      </w:r>
      <w:r w:rsidRPr="00C65454">
        <w:rPr>
          <w:rFonts w:ascii="宋体" w:hAnsi="宋体" w:cs="宋体" w:hint="eastAsia"/>
          <w:color w:val="000000"/>
          <w:kern w:val="0"/>
        </w:rPr>
        <w:t>年）第</w:t>
      </w:r>
      <w:r w:rsidRPr="00C65454">
        <w:rPr>
          <w:rFonts w:ascii="宋体" w:hAnsi="宋体" w:cs="宋体"/>
          <w:color w:val="000000"/>
          <w:kern w:val="0"/>
        </w:rPr>
        <w:t>21</w:t>
      </w:r>
      <w:r w:rsidRPr="00C65454">
        <w:rPr>
          <w:rFonts w:ascii="宋体" w:hAnsi="宋体" w:cs="宋体" w:hint="eastAsia"/>
          <w:color w:val="000000"/>
          <w:kern w:val="0"/>
        </w:rPr>
        <w:t>条。</w:t>
      </w:r>
    </w:p>
    <w:p w:rsidR="00147A1E" w:rsidRPr="00C65454" w:rsidRDefault="00147A1E" w:rsidP="006F23C0">
      <w:pPr>
        <w:widowControl/>
        <w:ind w:firstLineChars="200" w:firstLine="420"/>
        <w:jc w:val="left"/>
        <w:rPr>
          <w:rFonts w:ascii="宋体"/>
          <w:color w:val="000000"/>
          <w:shd w:val="clear" w:color="auto" w:fill="FFFFFF"/>
        </w:rPr>
      </w:pPr>
    </w:p>
    <w:p w:rsidR="00147A1E" w:rsidRPr="00C65454" w:rsidRDefault="00147A1E" w:rsidP="006F23C0">
      <w:pPr>
        <w:widowControl/>
        <w:ind w:firstLineChars="200" w:firstLine="420"/>
        <w:jc w:val="left"/>
        <w:rPr>
          <w:rFonts w:ascii="宋体"/>
          <w:color w:val="000000"/>
          <w:shd w:val="clear" w:color="auto" w:fill="FFFFFF"/>
        </w:rPr>
      </w:pPr>
    </w:p>
    <w:p w:rsidR="00147A1E" w:rsidRPr="00C65454" w:rsidRDefault="00147A1E" w:rsidP="00C65454">
      <w:pPr>
        <w:widowControl/>
        <w:numPr>
          <w:ilvl w:val="0"/>
          <w:numId w:val="3"/>
        </w:numPr>
        <w:jc w:val="center"/>
        <w:rPr>
          <w:rFonts w:ascii="宋体"/>
          <w:color w:val="000000"/>
          <w:kern w:val="0"/>
          <w:sz w:val="26"/>
          <w:szCs w:val="26"/>
        </w:rPr>
      </w:pPr>
      <w:r w:rsidRPr="00C65454">
        <w:rPr>
          <w:rFonts w:ascii="宋体" w:hAnsi="宋体" w:cs="宋体" w:hint="eastAsia"/>
          <w:color w:val="000000"/>
          <w:kern w:val="0"/>
          <w:sz w:val="26"/>
          <w:szCs w:val="26"/>
        </w:rPr>
        <w:t>一般企业主体（职业危害与健康管理）</w:t>
      </w:r>
    </w:p>
    <w:p w:rsidR="00147A1E" w:rsidRPr="00C65454" w:rsidRDefault="00147A1E" w:rsidP="00C65454">
      <w:pPr>
        <w:widowControl/>
        <w:rPr>
          <w:rFonts w:ascii="宋体"/>
          <w:color w:val="000000"/>
          <w:kern w:val="0"/>
        </w:rPr>
      </w:pPr>
    </w:p>
    <w:p w:rsidR="00147A1E" w:rsidRPr="00C65454" w:rsidRDefault="00147A1E" w:rsidP="006F23C0">
      <w:pPr>
        <w:widowControl/>
        <w:ind w:firstLineChars="200" w:firstLine="440"/>
        <w:jc w:val="center"/>
        <w:rPr>
          <w:rFonts w:ascii="宋体"/>
          <w:color w:val="000000"/>
          <w:sz w:val="22"/>
          <w:szCs w:val="22"/>
          <w:shd w:val="clear" w:color="auto" w:fill="FFFFFF"/>
        </w:rPr>
      </w:pPr>
      <w:r w:rsidRPr="00C65454">
        <w:rPr>
          <w:rFonts w:ascii="宋体" w:hAnsi="宋体" w:cs="宋体" w:hint="eastAsia"/>
          <w:color w:val="000000"/>
          <w:sz w:val="22"/>
          <w:szCs w:val="22"/>
          <w:shd w:val="clear" w:color="auto" w:fill="FFFFFF"/>
        </w:rPr>
        <w:t>本节目录</w:t>
      </w:r>
    </w:p>
    <w:p w:rsidR="00147A1E" w:rsidRPr="00560A63" w:rsidRDefault="00147A1E" w:rsidP="006F23C0">
      <w:pPr>
        <w:widowControl/>
        <w:ind w:firstLineChars="200" w:firstLine="440"/>
        <w:jc w:val="center"/>
        <w:rPr>
          <w:rFonts w:ascii="宋体"/>
          <w:color w:val="000000"/>
          <w:sz w:val="22"/>
          <w:szCs w:val="22"/>
          <w:shd w:val="clear" w:color="auto" w:fill="FFFFFF"/>
        </w:rPr>
      </w:pPr>
    </w:p>
    <w:p w:rsidR="00147A1E" w:rsidRPr="00560A63" w:rsidRDefault="00147A1E" w:rsidP="00C65454">
      <w:pPr>
        <w:widowControl/>
        <w:jc w:val="left"/>
        <w:rPr>
          <w:rFonts w:ascii="宋体"/>
          <w:color w:val="000000"/>
          <w:sz w:val="22"/>
          <w:szCs w:val="22"/>
          <w:shd w:val="clear" w:color="auto" w:fill="FFFFFF"/>
        </w:rPr>
      </w:pPr>
      <w:r w:rsidRPr="00560A63">
        <w:rPr>
          <w:rFonts w:ascii="宋体" w:hAnsi="宋体" w:cs="宋体"/>
          <w:color w:val="000000"/>
          <w:sz w:val="22"/>
          <w:szCs w:val="22"/>
          <w:shd w:val="clear" w:color="auto" w:fill="FFFFFF"/>
        </w:rPr>
        <w:t>1</w:t>
      </w:r>
      <w:r w:rsidRPr="00560A63">
        <w:rPr>
          <w:rFonts w:ascii="宋体" w:hAnsi="宋体" w:cs="宋体" w:hint="eastAsia"/>
          <w:color w:val="000000"/>
          <w:sz w:val="22"/>
          <w:szCs w:val="22"/>
          <w:shd w:val="clear" w:color="auto" w:fill="FFFFFF"/>
        </w:rPr>
        <w:t>建立职业危害防治工作管理制度。</w:t>
      </w:r>
    </w:p>
    <w:p w:rsidR="00147A1E" w:rsidRPr="00560A63" w:rsidRDefault="00147A1E" w:rsidP="00C65454">
      <w:pPr>
        <w:widowControl/>
        <w:jc w:val="left"/>
        <w:rPr>
          <w:rFonts w:ascii="宋体"/>
          <w:color w:val="000000"/>
          <w:sz w:val="22"/>
          <w:szCs w:val="22"/>
          <w:shd w:val="clear" w:color="auto" w:fill="FFFFFF"/>
        </w:rPr>
      </w:pPr>
      <w:r w:rsidRPr="00560A63">
        <w:rPr>
          <w:rFonts w:ascii="宋体" w:hAnsi="宋体" w:cs="宋体"/>
          <w:color w:val="000000"/>
          <w:sz w:val="22"/>
          <w:szCs w:val="22"/>
          <w:shd w:val="clear" w:color="auto" w:fill="FFFFFF"/>
        </w:rPr>
        <w:t>2</w:t>
      </w:r>
      <w:r w:rsidRPr="00560A63">
        <w:rPr>
          <w:rFonts w:ascii="宋体" w:hAnsi="宋体" w:cs="宋体" w:hint="eastAsia"/>
          <w:color w:val="000000"/>
          <w:sz w:val="22"/>
          <w:szCs w:val="22"/>
          <w:shd w:val="clear" w:color="auto" w:fill="FFFFFF"/>
        </w:rPr>
        <w:t>采取防范职业危害的技术措施。</w:t>
      </w:r>
    </w:p>
    <w:p w:rsidR="00147A1E" w:rsidRPr="00560A63" w:rsidRDefault="00147A1E" w:rsidP="00C65454">
      <w:pPr>
        <w:widowControl/>
        <w:jc w:val="left"/>
        <w:rPr>
          <w:rFonts w:ascii="宋体"/>
          <w:color w:val="000000"/>
          <w:sz w:val="22"/>
          <w:szCs w:val="22"/>
          <w:shd w:val="clear" w:color="auto" w:fill="FFFFFF"/>
        </w:rPr>
      </w:pPr>
      <w:r w:rsidRPr="00560A63">
        <w:rPr>
          <w:rFonts w:ascii="宋体" w:hAnsi="宋体" w:cs="宋体"/>
          <w:color w:val="000000"/>
          <w:sz w:val="22"/>
          <w:szCs w:val="22"/>
          <w:shd w:val="clear" w:color="auto" w:fill="FFFFFF"/>
        </w:rPr>
        <w:t>3</w:t>
      </w:r>
      <w:r w:rsidRPr="00560A63">
        <w:rPr>
          <w:rFonts w:ascii="宋体" w:hAnsi="宋体" w:cs="宋体" w:hint="eastAsia"/>
          <w:color w:val="000000"/>
          <w:sz w:val="22"/>
          <w:szCs w:val="22"/>
          <w:shd w:val="clear" w:color="auto" w:fill="FFFFFF"/>
        </w:rPr>
        <w:t>职业卫生保障措施。</w:t>
      </w:r>
    </w:p>
    <w:p w:rsidR="00147A1E" w:rsidRPr="00560A63" w:rsidRDefault="00147A1E" w:rsidP="00C65454">
      <w:pPr>
        <w:widowControl/>
        <w:jc w:val="left"/>
        <w:rPr>
          <w:rFonts w:ascii="宋体"/>
          <w:color w:val="000000"/>
          <w:sz w:val="22"/>
          <w:szCs w:val="22"/>
          <w:shd w:val="clear" w:color="auto" w:fill="FFFFFF"/>
        </w:rPr>
      </w:pPr>
      <w:r w:rsidRPr="00560A63">
        <w:rPr>
          <w:rFonts w:ascii="宋体" w:hAnsi="宋体" w:cs="宋体"/>
          <w:color w:val="000000"/>
          <w:sz w:val="22"/>
          <w:szCs w:val="22"/>
          <w:shd w:val="clear" w:color="auto" w:fill="FFFFFF"/>
        </w:rPr>
        <w:t>4</w:t>
      </w:r>
      <w:r w:rsidRPr="00560A63">
        <w:rPr>
          <w:rFonts w:ascii="宋体" w:hAnsi="宋体" w:cs="宋体" w:hint="eastAsia"/>
          <w:color w:val="000000"/>
          <w:sz w:val="22"/>
          <w:szCs w:val="22"/>
          <w:shd w:val="clear" w:color="auto" w:fill="FFFFFF"/>
        </w:rPr>
        <w:t>建设项目职业卫生“三同时”管理要求。</w:t>
      </w:r>
    </w:p>
    <w:p w:rsidR="00147A1E" w:rsidRPr="00C65454" w:rsidRDefault="00147A1E" w:rsidP="00C65454">
      <w:pPr>
        <w:rPr>
          <w:rFonts w:ascii="宋体"/>
          <w:color w:val="000000"/>
        </w:rPr>
      </w:pPr>
      <w:r w:rsidRPr="00C65454">
        <w:rPr>
          <w:rFonts w:ascii="宋体"/>
          <w:color w:val="000000"/>
        </w:rPr>
        <w:tab/>
      </w:r>
    </w:p>
    <w:p w:rsidR="00147A1E" w:rsidRPr="00C65454" w:rsidRDefault="00147A1E" w:rsidP="00C65454">
      <w:pPr>
        <w:rPr>
          <w:rFonts w:ascii="宋体"/>
          <w:color w:val="000000"/>
        </w:rPr>
      </w:pPr>
    </w:p>
    <w:p w:rsidR="00147A1E" w:rsidRPr="00C65454" w:rsidRDefault="00147A1E" w:rsidP="00C65454">
      <w:pPr>
        <w:jc w:val="left"/>
        <w:rPr>
          <w:rFonts w:ascii="宋体"/>
          <w:color w:val="000000"/>
        </w:rPr>
      </w:pPr>
      <w:r w:rsidRPr="00C65454">
        <w:rPr>
          <w:rFonts w:ascii="宋体" w:hAnsi="宋体" w:cs="宋体"/>
          <w:color w:val="000000"/>
        </w:rPr>
        <w:t>A.</w:t>
      </w:r>
      <w:r w:rsidRPr="00C65454">
        <w:rPr>
          <w:rFonts w:ascii="宋体" w:hAnsi="宋体" w:cs="宋体" w:hint="eastAsia"/>
          <w:color w:val="000000"/>
        </w:rPr>
        <w:t>【责任编号】</w:t>
      </w:r>
      <w:r w:rsidRPr="00C65454">
        <w:rPr>
          <w:rFonts w:ascii="宋体" w:hAnsi="宋体" w:cs="宋体"/>
          <w:color w:val="000000"/>
          <w:kern w:val="0"/>
        </w:rPr>
        <w:t>A4-1</w:t>
      </w:r>
    </w:p>
    <w:p w:rsidR="00147A1E" w:rsidRPr="00C65454" w:rsidRDefault="00147A1E" w:rsidP="00C65454">
      <w:pPr>
        <w:jc w:val="left"/>
        <w:rPr>
          <w:rFonts w:ascii="宋体"/>
          <w:color w:val="000000"/>
        </w:rPr>
      </w:pPr>
      <w:r w:rsidRPr="00C65454">
        <w:rPr>
          <w:rFonts w:ascii="宋体" w:hAnsi="宋体" w:cs="宋体"/>
          <w:color w:val="000000"/>
        </w:rPr>
        <w:t>B.</w:t>
      </w:r>
      <w:r w:rsidRPr="00C65454">
        <w:rPr>
          <w:rFonts w:ascii="宋体" w:hAnsi="宋体" w:cs="宋体" w:hint="eastAsia"/>
          <w:color w:val="000000"/>
        </w:rPr>
        <w:t>【责任主体】一般企业主体</w:t>
      </w:r>
    </w:p>
    <w:p w:rsidR="00147A1E" w:rsidRPr="00C65454" w:rsidRDefault="00147A1E" w:rsidP="00C65454">
      <w:pPr>
        <w:jc w:val="left"/>
        <w:rPr>
          <w:rFonts w:ascii="宋体"/>
          <w:color w:val="000000"/>
        </w:rPr>
      </w:pPr>
      <w:r w:rsidRPr="00C65454">
        <w:rPr>
          <w:rFonts w:ascii="宋体" w:hAnsi="宋体" w:cs="宋体"/>
          <w:color w:val="000000"/>
        </w:rPr>
        <w:t>C.</w:t>
      </w:r>
      <w:r w:rsidRPr="00C65454">
        <w:rPr>
          <w:rFonts w:ascii="宋体" w:hAnsi="宋体" w:cs="宋体" w:hint="eastAsia"/>
          <w:color w:val="000000"/>
        </w:rPr>
        <w:t>【责任名称】建立职业危害防治工作管理制度。</w:t>
      </w:r>
    </w:p>
    <w:p w:rsidR="00147A1E" w:rsidRPr="00C65454" w:rsidRDefault="00147A1E" w:rsidP="00C65454">
      <w:pPr>
        <w:jc w:val="left"/>
        <w:rPr>
          <w:rFonts w:ascii="宋体"/>
          <w:color w:val="000000"/>
        </w:rPr>
      </w:pPr>
      <w:r w:rsidRPr="00C65454">
        <w:rPr>
          <w:rFonts w:ascii="宋体" w:hAnsi="宋体" w:cs="宋体"/>
          <w:color w:val="000000"/>
        </w:rPr>
        <w:t>D.</w:t>
      </w:r>
      <w:r w:rsidRPr="00C65454">
        <w:rPr>
          <w:rFonts w:ascii="宋体" w:hAnsi="宋体" w:cs="宋体" w:hint="eastAsia"/>
          <w:color w:val="000000"/>
        </w:rPr>
        <w:t>【责任指标】</w:t>
      </w:r>
    </w:p>
    <w:p w:rsidR="00147A1E" w:rsidRPr="00C65454" w:rsidRDefault="00147A1E" w:rsidP="006F23C0">
      <w:pPr>
        <w:ind w:firstLineChars="200" w:firstLine="420"/>
        <w:jc w:val="left"/>
        <w:rPr>
          <w:rFonts w:ascii="宋体"/>
          <w:color w:val="000000"/>
        </w:rPr>
      </w:pPr>
      <w:r w:rsidRPr="00C65454">
        <w:rPr>
          <w:rFonts w:ascii="宋体" w:hAnsi="宋体" w:cs="宋体"/>
          <w:color w:val="000000"/>
        </w:rPr>
        <w:t>1.</w:t>
      </w:r>
      <w:r w:rsidRPr="00C65454">
        <w:rPr>
          <w:rFonts w:ascii="宋体" w:hAnsi="宋体" w:cs="宋体" w:hint="eastAsia"/>
          <w:color w:val="000000"/>
          <w:shd w:val="clear" w:color="auto" w:fill="FFFFFF"/>
        </w:rPr>
        <w:t>企业</w:t>
      </w:r>
      <w:r w:rsidRPr="00C65454">
        <w:rPr>
          <w:rFonts w:ascii="宋体" w:hAnsi="宋体" w:cs="宋体" w:hint="eastAsia"/>
          <w:color w:val="000000"/>
        </w:rPr>
        <w:t>应当加强对职业病防治的管理，提高职业病防治水平，对产生的职业病危害承担责任。</w:t>
      </w:r>
    </w:p>
    <w:p w:rsidR="00147A1E" w:rsidRPr="00C65454" w:rsidRDefault="00147A1E" w:rsidP="006F23C0">
      <w:pPr>
        <w:ind w:firstLineChars="200" w:firstLine="420"/>
        <w:jc w:val="left"/>
        <w:rPr>
          <w:rFonts w:ascii="宋体"/>
          <w:color w:val="000000"/>
        </w:rPr>
      </w:pPr>
      <w:r w:rsidRPr="00C65454">
        <w:rPr>
          <w:rFonts w:ascii="宋体" w:hAnsi="宋体" w:cs="宋体"/>
          <w:color w:val="000000"/>
        </w:rPr>
        <w:t>2.</w:t>
      </w:r>
      <w:r w:rsidRPr="00C65454">
        <w:rPr>
          <w:rFonts w:ascii="宋体" w:hAnsi="宋体" w:cs="宋体" w:hint="eastAsia"/>
          <w:color w:val="000000"/>
          <w:shd w:val="clear" w:color="auto" w:fill="FFFFFF"/>
        </w:rPr>
        <w:t>企业</w:t>
      </w:r>
      <w:r w:rsidRPr="00C65454">
        <w:rPr>
          <w:rFonts w:ascii="宋体" w:hAnsi="宋体" w:cs="宋体" w:hint="eastAsia"/>
          <w:color w:val="000000"/>
        </w:rPr>
        <w:t>应当采取下列职业病防治管理措施：</w:t>
      </w:r>
      <w:r w:rsidRPr="00C65454">
        <w:rPr>
          <w:rFonts w:ascii="宋体" w:hAnsi="宋体" w:cs="宋体"/>
          <w:color w:val="000000"/>
        </w:rPr>
        <w:t xml:space="preserve"> </w:t>
      </w:r>
    </w:p>
    <w:p w:rsidR="00147A1E" w:rsidRPr="00C65454" w:rsidRDefault="00147A1E" w:rsidP="006F23C0">
      <w:pPr>
        <w:ind w:firstLineChars="200" w:firstLine="420"/>
        <w:jc w:val="left"/>
        <w:rPr>
          <w:rFonts w:ascii="宋体"/>
          <w:color w:val="000000"/>
        </w:rPr>
      </w:pPr>
      <w:r w:rsidRPr="00C65454">
        <w:rPr>
          <w:rFonts w:ascii="宋体" w:hAnsi="宋体" w:cs="宋体" w:hint="eastAsia"/>
          <w:color w:val="000000"/>
        </w:rPr>
        <w:t>（</w:t>
      </w:r>
      <w:r w:rsidRPr="00C65454">
        <w:rPr>
          <w:rFonts w:ascii="宋体" w:hAnsi="宋体" w:cs="宋体"/>
          <w:color w:val="000000"/>
        </w:rPr>
        <w:t>1</w:t>
      </w:r>
      <w:r w:rsidRPr="00C65454">
        <w:rPr>
          <w:rFonts w:ascii="宋体" w:hAnsi="宋体" w:cs="宋体" w:hint="eastAsia"/>
          <w:color w:val="000000"/>
        </w:rPr>
        <w:t>）设置或者指定职业卫生管理机构或者组织，配备专职或者兼职的职业卫生管理人员；</w:t>
      </w:r>
      <w:r w:rsidRPr="00C65454">
        <w:rPr>
          <w:rFonts w:ascii="宋体" w:hAnsi="宋体" w:cs="宋体"/>
          <w:color w:val="000000"/>
        </w:rPr>
        <w:t xml:space="preserve"> </w:t>
      </w:r>
    </w:p>
    <w:p w:rsidR="00147A1E" w:rsidRPr="00C65454" w:rsidRDefault="00147A1E" w:rsidP="006F23C0">
      <w:pPr>
        <w:ind w:firstLineChars="200" w:firstLine="420"/>
        <w:jc w:val="left"/>
        <w:rPr>
          <w:rFonts w:ascii="宋体"/>
          <w:color w:val="000000"/>
        </w:rPr>
      </w:pPr>
      <w:r w:rsidRPr="00C65454">
        <w:rPr>
          <w:rFonts w:ascii="宋体" w:hAnsi="宋体" w:cs="宋体" w:hint="eastAsia"/>
          <w:color w:val="000000"/>
        </w:rPr>
        <w:t>（</w:t>
      </w:r>
      <w:r w:rsidRPr="00C65454">
        <w:rPr>
          <w:rFonts w:ascii="宋体" w:hAnsi="宋体" w:cs="宋体"/>
          <w:color w:val="000000"/>
        </w:rPr>
        <w:t>2</w:t>
      </w:r>
      <w:r w:rsidRPr="00C65454">
        <w:rPr>
          <w:rFonts w:ascii="宋体" w:hAnsi="宋体" w:cs="宋体" w:hint="eastAsia"/>
          <w:color w:val="000000"/>
        </w:rPr>
        <w:t>）制定职业病防治计划和实施方案；</w:t>
      </w:r>
      <w:r w:rsidRPr="00C65454">
        <w:rPr>
          <w:rFonts w:ascii="宋体" w:hAnsi="宋体" w:cs="宋体"/>
          <w:color w:val="000000"/>
        </w:rPr>
        <w:t xml:space="preserve"> </w:t>
      </w:r>
    </w:p>
    <w:p w:rsidR="00147A1E" w:rsidRPr="00C65454" w:rsidRDefault="00147A1E" w:rsidP="006F23C0">
      <w:pPr>
        <w:ind w:firstLineChars="200" w:firstLine="420"/>
        <w:jc w:val="left"/>
        <w:rPr>
          <w:rFonts w:ascii="宋体"/>
          <w:color w:val="000000"/>
        </w:rPr>
      </w:pPr>
      <w:r w:rsidRPr="00C65454">
        <w:rPr>
          <w:rFonts w:ascii="宋体" w:hAnsi="宋体" w:cs="宋体" w:hint="eastAsia"/>
          <w:color w:val="000000"/>
        </w:rPr>
        <w:t>（</w:t>
      </w:r>
      <w:r w:rsidRPr="00C65454">
        <w:rPr>
          <w:rFonts w:ascii="宋体" w:hAnsi="宋体" w:cs="宋体"/>
          <w:color w:val="000000"/>
        </w:rPr>
        <w:t>3</w:t>
      </w:r>
      <w:r w:rsidRPr="00C65454">
        <w:rPr>
          <w:rFonts w:ascii="宋体" w:hAnsi="宋体" w:cs="宋体" w:hint="eastAsia"/>
          <w:color w:val="000000"/>
        </w:rPr>
        <w:t>）建立职业卫生管理制度和操作规程；</w:t>
      </w:r>
      <w:r w:rsidRPr="00C65454">
        <w:rPr>
          <w:rFonts w:ascii="宋体" w:hAnsi="宋体" w:cs="宋体"/>
          <w:color w:val="000000"/>
        </w:rPr>
        <w:t xml:space="preserve"> </w:t>
      </w:r>
    </w:p>
    <w:p w:rsidR="00147A1E" w:rsidRPr="00C65454" w:rsidRDefault="00147A1E" w:rsidP="006F23C0">
      <w:pPr>
        <w:ind w:firstLineChars="200" w:firstLine="420"/>
        <w:jc w:val="left"/>
        <w:rPr>
          <w:rFonts w:ascii="宋体"/>
          <w:color w:val="000000"/>
        </w:rPr>
      </w:pPr>
      <w:r w:rsidRPr="00C65454">
        <w:rPr>
          <w:rFonts w:ascii="宋体" w:hAnsi="宋体" w:cs="宋体" w:hint="eastAsia"/>
          <w:color w:val="000000"/>
        </w:rPr>
        <w:t>（</w:t>
      </w:r>
      <w:r w:rsidRPr="00C65454">
        <w:rPr>
          <w:rFonts w:ascii="宋体" w:hAnsi="宋体" w:cs="宋体"/>
          <w:color w:val="000000"/>
        </w:rPr>
        <w:t>4</w:t>
      </w:r>
      <w:r w:rsidRPr="00C65454">
        <w:rPr>
          <w:rFonts w:ascii="宋体" w:hAnsi="宋体" w:cs="宋体" w:hint="eastAsia"/>
          <w:color w:val="000000"/>
        </w:rPr>
        <w:t>）建立职业卫生档案和劳动者健康监护档案；</w:t>
      </w:r>
      <w:r w:rsidRPr="00C65454">
        <w:rPr>
          <w:rFonts w:ascii="宋体" w:hAnsi="宋体" w:cs="宋体"/>
          <w:color w:val="000000"/>
        </w:rPr>
        <w:t xml:space="preserve"> </w:t>
      </w:r>
    </w:p>
    <w:p w:rsidR="00147A1E" w:rsidRPr="00C65454" w:rsidRDefault="00147A1E" w:rsidP="006F23C0">
      <w:pPr>
        <w:ind w:firstLineChars="200" w:firstLine="420"/>
        <w:jc w:val="left"/>
        <w:rPr>
          <w:rFonts w:ascii="宋体"/>
          <w:color w:val="000000"/>
        </w:rPr>
      </w:pPr>
      <w:r w:rsidRPr="00C65454">
        <w:rPr>
          <w:rFonts w:ascii="宋体" w:hAnsi="宋体" w:cs="宋体" w:hint="eastAsia"/>
          <w:color w:val="000000"/>
        </w:rPr>
        <w:t>（</w:t>
      </w:r>
      <w:r w:rsidRPr="00C65454">
        <w:rPr>
          <w:rFonts w:ascii="宋体" w:hAnsi="宋体" w:cs="宋体"/>
          <w:color w:val="000000"/>
        </w:rPr>
        <w:t>5</w:t>
      </w:r>
      <w:r w:rsidRPr="00C65454">
        <w:rPr>
          <w:rFonts w:ascii="宋体" w:hAnsi="宋体" w:cs="宋体" w:hint="eastAsia"/>
          <w:color w:val="000000"/>
        </w:rPr>
        <w:t>）工作场所职业病危害因素监测及评价制度；</w:t>
      </w:r>
      <w:r w:rsidRPr="00C65454">
        <w:rPr>
          <w:rFonts w:ascii="宋体" w:hAnsi="宋体" w:cs="宋体"/>
          <w:color w:val="000000"/>
        </w:rPr>
        <w:t xml:space="preserve"> </w:t>
      </w:r>
    </w:p>
    <w:p w:rsidR="00147A1E" w:rsidRPr="00C65454" w:rsidRDefault="00147A1E" w:rsidP="006F23C0">
      <w:pPr>
        <w:ind w:firstLineChars="200" w:firstLine="420"/>
        <w:jc w:val="left"/>
        <w:rPr>
          <w:rFonts w:ascii="宋体"/>
          <w:color w:val="000000"/>
        </w:rPr>
      </w:pPr>
      <w:r w:rsidRPr="00C65454">
        <w:rPr>
          <w:rFonts w:ascii="宋体" w:hAnsi="宋体" w:cs="宋体" w:hint="eastAsia"/>
          <w:color w:val="000000"/>
        </w:rPr>
        <w:t>（</w:t>
      </w:r>
      <w:r w:rsidRPr="00C65454">
        <w:rPr>
          <w:rFonts w:ascii="宋体" w:hAnsi="宋体" w:cs="宋体"/>
          <w:color w:val="000000"/>
        </w:rPr>
        <w:t>6</w:t>
      </w:r>
      <w:r w:rsidRPr="00C65454">
        <w:rPr>
          <w:rFonts w:ascii="宋体" w:hAnsi="宋体" w:cs="宋体" w:hint="eastAsia"/>
          <w:color w:val="000000"/>
        </w:rPr>
        <w:t>）建立职业病危害事故应急救援预案。</w:t>
      </w:r>
      <w:r w:rsidRPr="00C65454">
        <w:rPr>
          <w:rFonts w:ascii="宋体" w:hAnsi="宋体" w:cs="宋体"/>
          <w:color w:val="000000"/>
        </w:rPr>
        <w:t xml:space="preserve"> </w:t>
      </w:r>
    </w:p>
    <w:p w:rsidR="00147A1E" w:rsidRPr="00C65454" w:rsidRDefault="00147A1E" w:rsidP="006F23C0">
      <w:pPr>
        <w:ind w:firstLineChars="200" w:firstLine="420"/>
        <w:rPr>
          <w:rFonts w:ascii="宋体"/>
          <w:color w:val="000000"/>
        </w:rPr>
      </w:pPr>
      <w:r w:rsidRPr="00C65454">
        <w:rPr>
          <w:rFonts w:ascii="宋体" w:hAnsi="宋体" w:cs="宋体"/>
          <w:color w:val="000000"/>
        </w:rPr>
        <w:t>3.</w:t>
      </w:r>
      <w:r w:rsidRPr="00C65454">
        <w:rPr>
          <w:rFonts w:ascii="宋体" w:hAnsi="宋体" w:cs="宋体" w:hint="eastAsia"/>
          <w:color w:val="000000"/>
        </w:rPr>
        <w:t>企业不得安排未经上岗前职业健康检查的劳动者从事接触职业病危害的作业，不得安排有职业禁忌的劳动者从事其所禁忌的作业。</w:t>
      </w:r>
    </w:p>
    <w:p w:rsidR="00147A1E" w:rsidRPr="00C65454" w:rsidRDefault="00147A1E" w:rsidP="006F23C0">
      <w:pPr>
        <w:ind w:firstLineChars="200" w:firstLine="420"/>
        <w:rPr>
          <w:rFonts w:ascii="宋体"/>
          <w:color w:val="000000"/>
        </w:rPr>
      </w:pPr>
      <w:r w:rsidRPr="00C65454">
        <w:rPr>
          <w:rFonts w:ascii="宋体" w:hAnsi="宋体" w:cs="宋体"/>
          <w:color w:val="000000"/>
        </w:rPr>
        <w:t>4.</w:t>
      </w:r>
      <w:r w:rsidRPr="00C65454">
        <w:rPr>
          <w:rFonts w:ascii="宋体" w:hAnsi="宋体" w:cs="宋体" w:hint="eastAsia"/>
          <w:color w:val="000000"/>
        </w:rPr>
        <w:t>企业不得安排未成年工从事接触职业病危害的作业，不得安排孕期、哺乳期的女职工从事对本人和胎儿、婴儿有危害的作业。</w:t>
      </w:r>
    </w:p>
    <w:p w:rsidR="00147A1E" w:rsidRPr="00C65454" w:rsidRDefault="00147A1E" w:rsidP="006F23C0">
      <w:pPr>
        <w:ind w:firstLineChars="200" w:firstLine="420"/>
        <w:rPr>
          <w:rFonts w:ascii="宋体"/>
          <w:color w:val="000000"/>
        </w:rPr>
      </w:pPr>
      <w:r w:rsidRPr="00C65454">
        <w:rPr>
          <w:rFonts w:ascii="宋体" w:hAnsi="宋体" w:cs="宋体"/>
          <w:color w:val="000000"/>
        </w:rPr>
        <w:t>5.</w:t>
      </w:r>
      <w:r w:rsidRPr="00C65454">
        <w:rPr>
          <w:rFonts w:ascii="宋体" w:hAnsi="宋体" w:cs="宋体" w:hint="eastAsia"/>
          <w:color w:val="000000"/>
          <w:shd w:val="clear" w:color="auto" w:fill="FFFFFF"/>
        </w:rPr>
        <w:t>企业</w:t>
      </w:r>
      <w:r w:rsidRPr="00C65454">
        <w:rPr>
          <w:rFonts w:ascii="宋体" w:hAnsi="宋体" w:cs="宋体" w:hint="eastAsia"/>
          <w:color w:val="000000"/>
        </w:rPr>
        <w:t>建立职业健康监护档案内容：</w:t>
      </w:r>
    </w:p>
    <w:p w:rsidR="00147A1E" w:rsidRPr="00C65454" w:rsidRDefault="00147A1E" w:rsidP="006F23C0">
      <w:pPr>
        <w:ind w:firstLineChars="200" w:firstLine="420"/>
        <w:rPr>
          <w:rFonts w:ascii="宋体"/>
          <w:color w:val="000000"/>
        </w:rPr>
      </w:pPr>
      <w:r w:rsidRPr="00C65454">
        <w:rPr>
          <w:rFonts w:ascii="宋体" w:hAnsi="宋体" w:cs="宋体" w:hint="eastAsia"/>
          <w:color w:val="000000"/>
        </w:rPr>
        <w:t>（</w:t>
      </w:r>
      <w:r w:rsidRPr="00C65454">
        <w:rPr>
          <w:rFonts w:ascii="宋体" w:hAnsi="宋体" w:cs="宋体"/>
          <w:color w:val="000000"/>
        </w:rPr>
        <w:t>1</w:t>
      </w:r>
      <w:r w:rsidRPr="00C65454">
        <w:rPr>
          <w:rFonts w:ascii="宋体" w:hAnsi="宋体" w:cs="宋体" w:hint="eastAsia"/>
          <w:color w:val="000000"/>
        </w:rPr>
        <w:t>）劳动者姓名、性别、年龄、籍贯、婚姻、文化程度、嗜好等情况；</w:t>
      </w:r>
    </w:p>
    <w:p w:rsidR="00147A1E" w:rsidRPr="00C65454" w:rsidRDefault="00147A1E" w:rsidP="006F23C0">
      <w:pPr>
        <w:ind w:firstLineChars="200" w:firstLine="420"/>
        <w:rPr>
          <w:rFonts w:ascii="宋体"/>
          <w:color w:val="000000"/>
        </w:rPr>
      </w:pPr>
      <w:r w:rsidRPr="00C65454">
        <w:rPr>
          <w:rFonts w:ascii="宋体" w:hAnsi="宋体" w:cs="宋体" w:hint="eastAsia"/>
          <w:color w:val="000000"/>
        </w:rPr>
        <w:t>（</w:t>
      </w:r>
      <w:r w:rsidRPr="00C65454">
        <w:rPr>
          <w:rFonts w:ascii="宋体" w:hAnsi="宋体" w:cs="宋体"/>
          <w:color w:val="000000"/>
        </w:rPr>
        <w:t>2</w:t>
      </w:r>
      <w:r w:rsidRPr="00C65454">
        <w:rPr>
          <w:rFonts w:ascii="宋体" w:hAnsi="宋体" w:cs="宋体" w:hint="eastAsia"/>
          <w:color w:val="000000"/>
        </w:rPr>
        <w:t>）劳动者职业史、既往病史和职业病危害接触史；</w:t>
      </w:r>
    </w:p>
    <w:p w:rsidR="00147A1E" w:rsidRPr="00C65454" w:rsidRDefault="00147A1E" w:rsidP="006F23C0">
      <w:pPr>
        <w:ind w:firstLineChars="200" w:firstLine="420"/>
        <w:rPr>
          <w:rFonts w:ascii="宋体"/>
          <w:color w:val="000000"/>
        </w:rPr>
      </w:pPr>
      <w:r w:rsidRPr="00C65454">
        <w:rPr>
          <w:rFonts w:ascii="宋体" w:hAnsi="宋体" w:cs="宋体" w:hint="eastAsia"/>
          <w:color w:val="000000"/>
        </w:rPr>
        <w:t>（</w:t>
      </w:r>
      <w:r w:rsidRPr="00C65454">
        <w:rPr>
          <w:rFonts w:ascii="宋体" w:hAnsi="宋体" w:cs="宋体"/>
          <w:color w:val="000000"/>
        </w:rPr>
        <w:t>3</w:t>
      </w:r>
      <w:r w:rsidRPr="00C65454">
        <w:rPr>
          <w:rFonts w:ascii="宋体" w:hAnsi="宋体" w:cs="宋体" w:hint="eastAsia"/>
          <w:color w:val="000000"/>
        </w:rPr>
        <w:t>）历次职业健康检查结果及处理情况；</w:t>
      </w:r>
    </w:p>
    <w:p w:rsidR="00147A1E" w:rsidRPr="00C65454" w:rsidRDefault="00147A1E" w:rsidP="006F23C0">
      <w:pPr>
        <w:ind w:firstLineChars="200" w:firstLine="420"/>
        <w:rPr>
          <w:rFonts w:ascii="宋体"/>
          <w:color w:val="000000"/>
        </w:rPr>
      </w:pPr>
      <w:r w:rsidRPr="00C65454">
        <w:rPr>
          <w:rFonts w:ascii="宋体" w:hAnsi="宋体" w:cs="宋体" w:hint="eastAsia"/>
          <w:color w:val="000000"/>
        </w:rPr>
        <w:t>（</w:t>
      </w:r>
      <w:r w:rsidRPr="00C65454">
        <w:rPr>
          <w:rFonts w:ascii="宋体" w:hAnsi="宋体" w:cs="宋体"/>
          <w:color w:val="000000"/>
        </w:rPr>
        <w:t>4</w:t>
      </w:r>
      <w:r w:rsidRPr="00C65454">
        <w:rPr>
          <w:rFonts w:ascii="宋体" w:hAnsi="宋体" w:cs="宋体" w:hint="eastAsia"/>
          <w:color w:val="000000"/>
        </w:rPr>
        <w:t>）职业病诊疗资料；</w:t>
      </w:r>
    </w:p>
    <w:p w:rsidR="00147A1E" w:rsidRPr="00C65454" w:rsidRDefault="00147A1E" w:rsidP="006F23C0">
      <w:pPr>
        <w:ind w:firstLineChars="200" w:firstLine="420"/>
        <w:rPr>
          <w:rFonts w:ascii="宋体"/>
          <w:color w:val="000000"/>
        </w:rPr>
      </w:pPr>
      <w:r w:rsidRPr="00C65454">
        <w:rPr>
          <w:rFonts w:ascii="宋体" w:hAnsi="宋体" w:cs="宋体" w:hint="eastAsia"/>
          <w:color w:val="000000"/>
        </w:rPr>
        <w:t>（</w:t>
      </w:r>
      <w:r w:rsidRPr="00C65454">
        <w:rPr>
          <w:rFonts w:ascii="宋体" w:hAnsi="宋体" w:cs="宋体"/>
          <w:color w:val="000000"/>
        </w:rPr>
        <w:t>5</w:t>
      </w:r>
      <w:r w:rsidRPr="00C65454">
        <w:rPr>
          <w:rFonts w:ascii="宋体" w:hAnsi="宋体" w:cs="宋体" w:hint="eastAsia"/>
          <w:color w:val="000000"/>
        </w:rPr>
        <w:t>）需要存入职业健康监护档案的其他有关资料。</w:t>
      </w:r>
    </w:p>
    <w:p w:rsidR="00147A1E" w:rsidRPr="00C65454" w:rsidRDefault="00147A1E" w:rsidP="006F23C0">
      <w:pPr>
        <w:ind w:firstLineChars="200" w:firstLine="420"/>
        <w:jc w:val="left"/>
        <w:rPr>
          <w:rFonts w:ascii="宋体"/>
          <w:color w:val="000000"/>
        </w:rPr>
      </w:pPr>
      <w:r w:rsidRPr="00C65454">
        <w:rPr>
          <w:rFonts w:ascii="宋体" w:hAnsi="宋体" w:cs="宋体"/>
          <w:color w:val="000000"/>
        </w:rPr>
        <w:t>6.</w:t>
      </w:r>
      <w:r w:rsidRPr="00C65454">
        <w:rPr>
          <w:rFonts w:ascii="宋体" w:hAnsi="宋体" w:cs="宋体" w:hint="eastAsia"/>
          <w:color w:val="000000"/>
        </w:rPr>
        <w:t>职业病危害严重的用人单位，应当设置或者指定职业卫生管理机构或者组织，配备专职职业卫生管理人员。</w:t>
      </w:r>
      <w:r w:rsidRPr="00C65454">
        <w:rPr>
          <w:rFonts w:ascii="宋体" w:hAnsi="宋体" w:cs="宋体"/>
          <w:color w:val="000000"/>
        </w:rPr>
        <w:t xml:space="preserve"> </w:t>
      </w:r>
    </w:p>
    <w:p w:rsidR="00147A1E" w:rsidRPr="00C65454" w:rsidRDefault="00147A1E" w:rsidP="006F23C0">
      <w:pPr>
        <w:ind w:firstLineChars="200" w:firstLine="420"/>
        <w:jc w:val="left"/>
        <w:rPr>
          <w:rFonts w:ascii="宋体"/>
          <w:color w:val="000000"/>
        </w:rPr>
      </w:pPr>
      <w:r w:rsidRPr="00C65454">
        <w:rPr>
          <w:rFonts w:ascii="宋体" w:hAnsi="宋体" w:cs="宋体"/>
          <w:color w:val="000000"/>
        </w:rPr>
        <w:t>7.</w:t>
      </w:r>
      <w:r w:rsidRPr="00C65454">
        <w:rPr>
          <w:rFonts w:ascii="宋体" w:hAnsi="宋体" w:cs="宋体" w:hint="eastAsia"/>
          <w:color w:val="000000"/>
        </w:rPr>
        <w:t>存在职业病危害的企业应当建立职业卫生管理制度和操作规程：</w:t>
      </w:r>
      <w:r w:rsidRPr="00C65454">
        <w:rPr>
          <w:rFonts w:ascii="宋体" w:hAnsi="宋体" w:cs="宋体"/>
          <w:color w:val="000000"/>
        </w:rPr>
        <w:t xml:space="preserve"> </w:t>
      </w:r>
    </w:p>
    <w:p w:rsidR="00147A1E" w:rsidRPr="00C65454" w:rsidRDefault="00147A1E" w:rsidP="006F23C0">
      <w:pPr>
        <w:ind w:firstLineChars="200" w:firstLine="420"/>
        <w:jc w:val="left"/>
        <w:rPr>
          <w:rFonts w:ascii="宋体"/>
          <w:color w:val="000000"/>
        </w:rPr>
      </w:pPr>
      <w:r w:rsidRPr="00C65454">
        <w:rPr>
          <w:rFonts w:ascii="宋体" w:hAnsi="宋体" w:cs="宋体" w:hint="eastAsia"/>
          <w:color w:val="000000"/>
        </w:rPr>
        <w:t>（</w:t>
      </w:r>
      <w:r w:rsidRPr="00C65454">
        <w:rPr>
          <w:rFonts w:ascii="宋体" w:hAnsi="宋体" w:cs="宋体"/>
          <w:color w:val="000000"/>
        </w:rPr>
        <w:t>1</w:t>
      </w:r>
      <w:r w:rsidRPr="00C65454">
        <w:rPr>
          <w:rFonts w:ascii="宋体" w:hAnsi="宋体" w:cs="宋体" w:hint="eastAsia"/>
          <w:color w:val="000000"/>
        </w:rPr>
        <w:t>）职业病危害防治责任制度；</w:t>
      </w:r>
      <w:r w:rsidRPr="00C65454">
        <w:rPr>
          <w:rFonts w:ascii="宋体" w:hAnsi="宋体" w:cs="宋体"/>
          <w:color w:val="000000"/>
        </w:rPr>
        <w:t xml:space="preserve"> </w:t>
      </w:r>
    </w:p>
    <w:p w:rsidR="00147A1E" w:rsidRPr="00C65454" w:rsidRDefault="00147A1E" w:rsidP="006F23C0">
      <w:pPr>
        <w:ind w:firstLineChars="200" w:firstLine="420"/>
        <w:jc w:val="left"/>
        <w:rPr>
          <w:rFonts w:ascii="宋体"/>
          <w:color w:val="000000"/>
        </w:rPr>
      </w:pPr>
      <w:r w:rsidRPr="00C65454">
        <w:rPr>
          <w:rFonts w:ascii="宋体" w:hAnsi="宋体" w:cs="宋体" w:hint="eastAsia"/>
          <w:color w:val="000000"/>
        </w:rPr>
        <w:t>（</w:t>
      </w:r>
      <w:r w:rsidRPr="00C65454">
        <w:rPr>
          <w:rFonts w:ascii="宋体" w:hAnsi="宋体" w:cs="宋体"/>
          <w:color w:val="000000"/>
        </w:rPr>
        <w:t>2</w:t>
      </w:r>
      <w:r w:rsidRPr="00C65454">
        <w:rPr>
          <w:rFonts w:ascii="宋体" w:hAnsi="宋体" w:cs="宋体" w:hint="eastAsia"/>
          <w:color w:val="000000"/>
        </w:rPr>
        <w:t>）职业病危害警示与告知制度；</w:t>
      </w:r>
      <w:r w:rsidRPr="00C65454">
        <w:rPr>
          <w:rFonts w:ascii="宋体" w:hAnsi="宋体" w:cs="宋体"/>
          <w:color w:val="000000"/>
        </w:rPr>
        <w:t xml:space="preserve"> </w:t>
      </w:r>
    </w:p>
    <w:p w:rsidR="00147A1E" w:rsidRPr="00C65454" w:rsidRDefault="00147A1E" w:rsidP="006F23C0">
      <w:pPr>
        <w:ind w:firstLineChars="200" w:firstLine="420"/>
        <w:jc w:val="left"/>
        <w:rPr>
          <w:rFonts w:ascii="宋体"/>
          <w:color w:val="000000"/>
        </w:rPr>
      </w:pPr>
      <w:r w:rsidRPr="00C65454">
        <w:rPr>
          <w:rFonts w:ascii="宋体" w:hAnsi="宋体" w:cs="宋体" w:hint="eastAsia"/>
          <w:color w:val="000000"/>
        </w:rPr>
        <w:t>（</w:t>
      </w:r>
      <w:r w:rsidRPr="00C65454">
        <w:rPr>
          <w:rFonts w:ascii="宋体" w:hAnsi="宋体" w:cs="宋体"/>
          <w:color w:val="000000"/>
        </w:rPr>
        <w:t>3</w:t>
      </w:r>
      <w:r w:rsidRPr="00C65454">
        <w:rPr>
          <w:rFonts w:ascii="宋体" w:hAnsi="宋体" w:cs="宋体" w:hint="eastAsia"/>
          <w:color w:val="000000"/>
        </w:rPr>
        <w:t>）职业病危害项目申报制度；</w:t>
      </w:r>
      <w:r w:rsidRPr="00C65454">
        <w:rPr>
          <w:rFonts w:ascii="宋体" w:hAnsi="宋体" w:cs="宋体"/>
          <w:color w:val="000000"/>
        </w:rPr>
        <w:t xml:space="preserve"> </w:t>
      </w:r>
    </w:p>
    <w:p w:rsidR="00147A1E" w:rsidRPr="00C65454" w:rsidRDefault="00147A1E" w:rsidP="006F23C0">
      <w:pPr>
        <w:ind w:firstLineChars="200" w:firstLine="420"/>
        <w:jc w:val="left"/>
        <w:rPr>
          <w:rFonts w:ascii="宋体"/>
          <w:color w:val="000000"/>
        </w:rPr>
      </w:pPr>
      <w:r w:rsidRPr="00C65454">
        <w:rPr>
          <w:rFonts w:ascii="宋体" w:hAnsi="宋体" w:cs="宋体" w:hint="eastAsia"/>
          <w:color w:val="000000"/>
        </w:rPr>
        <w:lastRenderedPageBreak/>
        <w:t>（</w:t>
      </w:r>
      <w:r w:rsidRPr="00C65454">
        <w:rPr>
          <w:rFonts w:ascii="宋体" w:hAnsi="宋体" w:cs="宋体"/>
          <w:color w:val="000000"/>
        </w:rPr>
        <w:t>4</w:t>
      </w:r>
      <w:r w:rsidRPr="00C65454">
        <w:rPr>
          <w:rFonts w:ascii="宋体" w:hAnsi="宋体" w:cs="宋体" w:hint="eastAsia"/>
          <w:color w:val="000000"/>
        </w:rPr>
        <w:t>）职业病防治宣传教育培训制度；</w:t>
      </w:r>
      <w:r w:rsidRPr="00C65454">
        <w:rPr>
          <w:rFonts w:ascii="宋体" w:hAnsi="宋体" w:cs="宋体"/>
          <w:color w:val="000000"/>
        </w:rPr>
        <w:t xml:space="preserve"> </w:t>
      </w:r>
    </w:p>
    <w:p w:rsidR="00147A1E" w:rsidRPr="00C65454" w:rsidRDefault="00147A1E" w:rsidP="006F23C0">
      <w:pPr>
        <w:ind w:firstLineChars="200" w:firstLine="420"/>
        <w:jc w:val="left"/>
        <w:rPr>
          <w:rFonts w:ascii="宋体"/>
          <w:color w:val="000000"/>
        </w:rPr>
      </w:pPr>
      <w:r w:rsidRPr="00C65454">
        <w:rPr>
          <w:rFonts w:ascii="宋体" w:hAnsi="宋体" w:cs="宋体" w:hint="eastAsia"/>
          <w:color w:val="000000"/>
        </w:rPr>
        <w:t>（</w:t>
      </w:r>
      <w:r w:rsidRPr="00C65454">
        <w:rPr>
          <w:rFonts w:ascii="宋体" w:hAnsi="宋体" w:cs="宋体"/>
          <w:color w:val="000000"/>
        </w:rPr>
        <w:t>5</w:t>
      </w:r>
      <w:r w:rsidRPr="00C65454">
        <w:rPr>
          <w:rFonts w:ascii="宋体" w:hAnsi="宋体" w:cs="宋体" w:hint="eastAsia"/>
          <w:color w:val="000000"/>
        </w:rPr>
        <w:t>）职业病防护设施维护检修制度；</w:t>
      </w:r>
      <w:r w:rsidRPr="00C65454">
        <w:rPr>
          <w:rFonts w:ascii="宋体" w:hAnsi="宋体" w:cs="宋体"/>
          <w:color w:val="000000"/>
        </w:rPr>
        <w:t xml:space="preserve"> </w:t>
      </w:r>
    </w:p>
    <w:p w:rsidR="00147A1E" w:rsidRPr="00C65454" w:rsidRDefault="00147A1E" w:rsidP="006F23C0">
      <w:pPr>
        <w:ind w:firstLineChars="200" w:firstLine="420"/>
        <w:jc w:val="left"/>
        <w:rPr>
          <w:rFonts w:ascii="宋体"/>
          <w:color w:val="000000"/>
        </w:rPr>
      </w:pPr>
      <w:r w:rsidRPr="00C65454">
        <w:rPr>
          <w:rFonts w:ascii="宋体" w:hAnsi="宋体" w:cs="宋体" w:hint="eastAsia"/>
          <w:color w:val="000000"/>
        </w:rPr>
        <w:t>（</w:t>
      </w:r>
      <w:r w:rsidRPr="00C65454">
        <w:rPr>
          <w:rFonts w:ascii="宋体" w:hAnsi="宋体" w:cs="宋体"/>
          <w:color w:val="000000"/>
        </w:rPr>
        <w:t>6</w:t>
      </w:r>
      <w:r w:rsidRPr="00C65454">
        <w:rPr>
          <w:rFonts w:ascii="宋体" w:hAnsi="宋体" w:cs="宋体" w:hint="eastAsia"/>
          <w:color w:val="000000"/>
        </w:rPr>
        <w:t>）职业病防护用品管理制度；</w:t>
      </w:r>
      <w:r w:rsidRPr="00C65454">
        <w:rPr>
          <w:rFonts w:ascii="宋体" w:hAnsi="宋体" w:cs="宋体"/>
          <w:color w:val="000000"/>
        </w:rPr>
        <w:t xml:space="preserve"> </w:t>
      </w:r>
    </w:p>
    <w:p w:rsidR="00147A1E" w:rsidRPr="00C65454" w:rsidRDefault="00147A1E" w:rsidP="006F23C0">
      <w:pPr>
        <w:ind w:firstLineChars="200" w:firstLine="420"/>
        <w:jc w:val="left"/>
        <w:rPr>
          <w:rFonts w:ascii="宋体"/>
          <w:color w:val="000000"/>
        </w:rPr>
      </w:pPr>
      <w:r w:rsidRPr="00C65454">
        <w:rPr>
          <w:rFonts w:ascii="宋体" w:hAnsi="宋体" w:cs="宋体" w:hint="eastAsia"/>
          <w:color w:val="000000"/>
        </w:rPr>
        <w:t>（</w:t>
      </w:r>
      <w:r w:rsidRPr="00C65454">
        <w:rPr>
          <w:rFonts w:ascii="宋体" w:hAnsi="宋体" w:cs="宋体"/>
          <w:color w:val="000000"/>
        </w:rPr>
        <w:t>7</w:t>
      </w:r>
      <w:r w:rsidRPr="00C65454">
        <w:rPr>
          <w:rFonts w:ascii="宋体" w:hAnsi="宋体" w:cs="宋体" w:hint="eastAsia"/>
          <w:color w:val="000000"/>
        </w:rPr>
        <w:t>）职业病危害监测及评价管理制度；</w:t>
      </w:r>
      <w:r w:rsidRPr="00C65454">
        <w:rPr>
          <w:rFonts w:ascii="宋体" w:hAnsi="宋体" w:cs="宋体"/>
          <w:color w:val="000000"/>
        </w:rPr>
        <w:t xml:space="preserve"> </w:t>
      </w:r>
    </w:p>
    <w:p w:rsidR="00147A1E" w:rsidRPr="00C65454" w:rsidRDefault="00147A1E" w:rsidP="006F23C0">
      <w:pPr>
        <w:ind w:firstLineChars="200" w:firstLine="420"/>
        <w:jc w:val="left"/>
        <w:rPr>
          <w:rFonts w:ascii="宋体"/>
          <w:color w:val="000000"/>
        </w:rPr>
      </w:pPr>
      <w:r w:rsidRPr="00C65454">
        <w:rPr>
          <w:rFonts w:ascii="宋体" w:hAnsi="宋体" w:cs="宋体" w:hint="eastAsia"/>
          <w:color w:val="000000"/>
        </w:rPr>
        <w:t>（</w:t>
      </w:r>
      <w:r w:rsidRPr="00C65454">
        <w:rPr>
          <w:rFonts w:ascii="宋体" w:hAnsi="宋体" w:cs="宋体"/>
          <w:color w:val="000000"/>
        </w:rPr>
        <w:t>8</w:t>
      </w:r>
      <w:r w:rsidRPr="00C65454">
        <w:rPr>
          <w:rFonts w:ascii="宋体" w:hAnsi="宋体" w:cs="宋体" w:hint="eastAsia"/>
          <w:color w:val="000000"/>
        </w:rPr>
        <w:t>）建设项目职业卫生“三同时”管理制度；</w:t>
      </w:r>
      <w:r w:rsidRPr="00C65454">
        <w:rPr>
          <w:rFonts w:ascii="宋体" w:hAnsi="宋体" w:cs="宋体"/>
          <w:color w:val="000000"/>
        </w:rPr>
        <w:t xml:space="preserve"> </w:t>
      </w:r>
    </w:p>
    <w:p w:rsidR="00147A1E" w:rsidRPr="00C65454" w:rsidRDefault="00147A1E" w:rsidP="006F23C0">
      <w:pPr>
        <w:ind w:firstLineChars="200" w:firstLine="420"/>
        <w:jc w:val="left"/>
        <w:rPr>
          <w:rFonts w:ascii="宋体"/>
          <w:color w:val="000000"/>
        </w:rPr>
      </w:pPr>
      <w:r w:rsidRPr="00C65454">
        <w:rPr>
          <w:rFonts w:ascii="宋体" w:hAnsi="宋体" w:cs="宋体" w:hint="eastAsia"/>
          <w:color w:val="000000"/>
        </w:rPr>
        <w:t>（</w:t>
      </w:r>
      <w:r w:rsidRPr="00C65454">
        <w:rPr>
          <w:rFonts w:ascii="宋体" w:hAnsi="宋体" w:cs="宋体"/>
          <w:color w:val="000000"/>
        </w:rPr>
        <w:t>9</w:t>
      </w:r>
      <w:r w:rsidRPr="00C65454">
        <w:rPr>
          <w:rFonts w:ascii="宋体" w:hAnsi="宋体" w:cs="宋体" w:hint="eastAsia"/>
          <w:color w:val="000000"/>
        </w:rPr>
        <w:t>）劳动者职业健康监护及其档案管理制度；</w:t>
      </w:r>
      <w:r w:rsidRPr="00C65454">
        <w:rPr>
          <w:rFonts w:ascii="宋体" w:hAnsi="宋体" w:cs="宋体"/>
          <w:color w:val="000000"/>
        </w:rPr>
        <w:t xml:space="preserve"> </w:t>
      </w:r>
    </w:p>
    <w:p w:rsidR="00147A1E" w:rsidRPr="00C65454" w:rsidRDefault="00147A1E" w:rsidP="006F23C0">
      <w:pPr>
        <w:ind w:firstLineChars="200" w:firstLine="420"/>
        <w:jc w:val="left"/>
        <w:rPr>
          <w:rFonts w:ascii="宋体"/>
          <w:color w:val="000000"/>
        </w:rPr>
      </w:pPr>
      <w:r w:rsidRPr="00C65454">
        <w:rPr>
          <w:rFonts w:ascii="宋体" w:hAnsi="宋体" w:cs="宋体" w:hint="eastAsia"/>
          <w:color w:val="000000"/>
        </w:rPr>
        <w:t>（</w:t>
      </w:r>
      <w:r w:rsidRPr="00C65454">
        <w:rPr>
          <w:rFonts w:ascii="宋体" w:hAnsi="宋体" w:cs="宋体"/>
          <w:color w:val="000000"/>
        </w:rPr>
        <w:t>10</w:t>
      </w:r>
      <w:r w:rsidRPr="00C65454">
        <w:rPr>
          <w:rFonts w:ascii="宋体" w:hAnsi="宋体" w:cs="宋体" w:hint="eastAsia"/>
          <w:color w:val="000000"/>
        </w:rPr>
        <w:t>）职业病危害事故处置与报告制度；</w:t>
      </w:r>
      <w:r w:rsidRPr="00C65454">
        <w:rPr>
          <w:rFonts w:ascii="宋体" w:hAnsi="宋体" w:cs="宋体"/>
          <w:color w:val="000000"/>
        </w:rPr>
        <w:t xml:space="preserve"> </w:t>
      </w:r>
    </w:p>
    <w:p w:rsidR="00147A1E" w:rsidRPr="00C65454" w:rsidRDefault="00147A1E" w:rsidP="006F23C0">
      <w:pPr>
        <w:ind w:firstLineChars="200" w:firstLine="420"/>
        <w:jc w:val="left"/>
        <w:rPr>
          <w:rFonts w:ascii="宋体"/>
          <w:color w:val="000000"/>
        </w:rPr>
      </w:pPr>
      <w:r w:rsidRPr="00C65454">
        <w:rPr>
          <w:rFonts w:ascii="宋体" w:hAnsi="宋体" w:cs="宋体" w:hint="eastAsia"/>
          <w:color w:val="000000"/>
        </w:rPr>
        <w:t>（</w:t>
      </w:r>
      <w:r w:rsidRPr="00C65454">
        <w:rPr>
          <w:rFonts w:ascii="宋体" w:hAnsi="宋体" w:cs="宋体"/>
          <w:color w:val="000000"/>
        </w:rPr>
        <w:t>11</w:t>
      </w:r>
      <w:r w:rsidRPr="00C65454">
        <w:rPr>
          <w:rFonts w:ascii="宋体" w:hAnsi="宋体" w:cs="宋体" w:hint="eastAsia"/>
          <w:color w:val="000000"/>
        </w:rPr>
        <w:t>）职业病危害应急救援与管理制度；</w:t>
      </w:r>
      <w:r w:rsidRPr="00C65454">
        <w:rPr>
          <w:rFonts w:ascii="宋体" w:hAnsi="宋体" w:cs="宋体"/>
          <w:color w:val="000000"/>
        </w:rPr>
        <w:t xml:space="preserve"> </w:t>
      </w:r>
    </w:p>
    <w:p w:rsidR="00147A1E" w:rsidRPr="00C65454" w:rsidRDefault="00147A1E" w:rsidP="006F23C0">
      <w:pPr>
        <w:ind w:firstLineChars="200" w:firstLine="420"/>
        <w:jc w:val="left"/>
        <w:rPr>
          <w:rFonts w:ascii="宋体"/>
          <w:color w:val="000000"/>
        </w:rPr>
      </w:pPr>
      <w:r w:rsidRPr="00C65454">
        <w:rPr>
          <w:rFonts w:ascii="宋体" w:hAnsi="宋体" w:cs="宋体" w:hint="eastAsia"/>
          <w:color w:val="000000"/>
        </w:rPr>
        <w:t>（</w:t>
      </w:r>
      <w:r w:rsidRPr="00C65454">
        <w:rPr>
          <w:rFonts w:ascii="宋体" w:hAnsi="宋体" w:cs="宋体"/>
          <w:color w:val="000000"/>
        </w:rPr>
        <w:t>12</w:t>
      </w:r>
      <w:r w:rsidRPr="00C65454">
        <w:rPr>
          <w:rFonts w:ascii="宋体" w:hAnsi="宋体" w:cs="宋体" w:hint="eastAsia"/>
          <w:color w:val="000000"/>
        </w:rPr>
        <w:t>）岗位职业卫生操作规程。</w:t>
      </w:r>
      <w:r w:rsidRPr="00C65454">
        <w:rPr>
          <w:rFonts w:ascii="宋体" w:hAnsi="宋体" w:cs="宋体"/>
          <w:color w:val="000000"/>
        </w:rPr>
        <w:t xml:space="preserve"> </w:t>
      </w:r>
    </w:p>
    <w:p w:rsidR="00147A1E" w:rsidRPr="00C65454" w:rsidRDefault="00147A1E" w:rsidP="00C65454">
      <w:pPr>
        <w:jc w:val="left"/>
        <w:rPr>
          <w:rFonts w:ascii="宋体"/>
          <w:color w:val="000000"/>
        </w:rPr>
      </w:pPr>
      <w:r w:rsidRPr="00C65454">
        <w:rPr>
          <w:rFonts w:ascii="宋体" w:hAnsi="宋体" w:cs="宋体"/>
          <w:color w:val="000000"/>
        </w:rPr>
        <w:t>E.</w:t>
      </w:r>
      <w:r w:rsidRPr="00C65454">
        <w:rPr>
          <w:rFonts w:ascii="宋体" w:hAnsi="宋体" w:cs="宋体" w:hint="eastAsia"/>
          <w:color w:val="000000"/>
        </w:rPr>
        <w:t>【法定依据】</w:t>
      </w:r>
    </w:p>
    <w:p w:rsidR="00147A1E" w:rsidRPr="00C65454" w:rsidRDefault="00147A1E" w:rsidP="006F23C0">
      <w:pPr>
        <w:ind w:firstLineChars="200" w:firstLine="420"/>
        <w:rPr>
          <w:rFonts w:ascii="宋体"/>
          <w:color w:val="000000"/>
        </w:rPr>
      </w:pPr>
      <w:r w:rsidRPr="00C65454">
        <w:rPr>
          <w:rFonts w:ascii="宋体" w:hAnsi="宋体" w:cs="宋体" w:hint="eastAsia"/>
          <w:color w:val="000000"/>
        </w:rPr>
        <w:t>《中华人民共和国职业病防治法》（</w:t>
      </w:r>
      <w:r w:rsidRPr="00C65454">
        <w:rPr>
          <w:rFonts w:ascii="宋体" w:hAnsi="宋体" w:cs="宋体"/>
          <w:color w:val="000000"/>
        </w:rPr>
        <w:t>2017</w:t>
      </w:r>
      <w:r w:rsidRPr="00C65454">
        <w:rPr>
          <w:rFonts w:ascii="宋体" w:hAnsi="宋体" w:cs="宋体" w:hint="eastAsia"/>
          <w:color w:val="000000"/>
        </w:rPr>
        <w:t>年）第</w:t>
      </w:r>
      <w:r w:rsidRPr="00C65454">
        <w:rPr>
          <w:rFonts w:ascii="宋体" w:hAnsi="宋体" w:cs="宋体"/>
          <w:color w:val="000000"/>
        </w:rPr>
        <w:t>5</w:t>
      </w:r>
      <w:r w:rsidRPr="00C65454">
        <w:rPr>
          <w:rFonts w:ascii="宋体" w:hAnsi="宋体" w:cs="宋体" w:hint="eastAsia"/>
          <w:color w:val="000000"/>
        </w:rPr>
        <w:t>、</w:t>
      </w:r>
      <w:r w:rsidRPr="00C65454">
        <w:rPr>
          <w:rFonts w:ascii="宋体" w:hAnsi="宋体" w:cs="宋体"/>
          <w:color w:val="000000"/>
        </w:rPr>
        <w:t>20</w:t>
      </w:r>
      <w:r w:rsidRPr="00C65454">
        <w:rPr>
          <w:rFonts w:ascii="宋体" w:hAnsi="宋体" w:cs="宋体" w:hint="eastAsia"/>
          <w:color w:val="000000"/>
        </w:rPr>
        <w:t>、</w:t>
      </w:r>
      <w:r w:rsidRPr="00C65454">
        <w:rPr>
          <w:rFonts w:ascii="宋体" w:hAnsi="宋体" w:cs="宋体"/>
          <w:color w:val="000000"/>
        </w:rPr>
        <w:t>35</w:t>
      </w:r>
      <w:r w:rsidRPr="00C65454">
        <w:rPr>
          <w:rFonts w:ascii="宋体" w:hAnsi="宋体" w:cs="宋体" w:hint="eastAsia"/>
          <w:color w:val="000000"/>
        </w:rPr>
        <w:t>、</w:t>
      </w:r>
      <w:r w:rsidRPr="00C65454">
        <w:rPr>
          <w:rFonts w:ascii="宋体" w:hAnsi="宋体" w:cs="宋体"/>
          <w:color w:val="000000"/>
        </w:rPr>
        <w:t>36</w:t>
      </w:r>
      <w:r w:rsidRPr="00C65454">
        <w:rPr>
          <w:rFonts w:ascii="宋体" w:hAnsi="宋体" w:cs="宋体" w:hint="eastAsia"/>
          <w:color w:val="000000"/>
        </w:rPr>
        <w:t>条；</w:t>
      </w:r>
    </w:p>
    <w:p w:rsidR="00147A1E" w:rsidRPr="00C65454" w:rsidRDefault="00147A1E" w:rsidP="006F23C0">
      <w:pPr>
        <w:ind w:firstLineChars="200" w:firstLine="420"/>
        <w:rPr>
          <w:rFonts w:ascii="宋体"/>
          <w:color w:val="000000"/>
        </w:rPr>
      </w:pPr>
      <w:r w:rsidRPr="00C65454">
        <w:rPr>
          <w:rFonts w:ascii="宋体" w:hAnsi="宋体" w:cs="宋体" w:hint="eastAsia"/>
          <w:color w:val="000000"/>
        </w:rPr>
        <w:t>《用人单位职业健康监护监督管理办法》（</w:t>
      </w:r>
      <w:r w:rsidRPr="00C65454">
        <w:rPr>
          <w:rFonts w:ascii="宋体" w:hAnsi="宋体" w:cs="宋体"/>
          <w:color w:val="000000"/>
        </w:rPr>
        <w:t>2012</w:t>
      </w:r>
      <w:r w:rsidRPr="00C65454">
        <w:rPr>
          <w:rFonts w:ascii="宋体" w:hAnsi="宋体" w:cs="宋体" w:hint="eastAsia"/>
          <w:color w:val="000000"/>
        </w:rPr>
        <w:t>年）第</w:t>
      </w:r>
      <w:r w:rsidRPr="00C65454">
        <w:rPr>
          <w:rFonts w:ascii="宋体" w:hAnsi="宋体" w:cs="宋体"/>
          <w:color w:val="000000"/>
        </w:rPr>
        <w:t>4</w:t>
      </w:r>
      <w:r w:rsidRPr="00C65454">
        <w:rPr>
          <w:rFonts w:ascii="宋体" w:hAnsi="宋体" w:cs="宋体" w:hint="eastAsia"/>
          <w:color w:val="000000"/>
        </w:rPr>
        <w:t>、</w:t>
      </w:r>
      <w:r w:rsidRPr="00C65454">
        <w:rPr>
          <w:rFonts w:ascii="宋体" w:hAnsi="宋体" w:cs="宋体"/>
          <w:color w:val="000000"/>
        </w:rPr>
        <w:t>8</w:t>
      </w:r>
      <w:r w:rsidRPr="00C65454">
        <w:rPr>
          <w:rFonts w:ascii="宋体" w:hAnsi="宋体" w:cs="宋体" w:hint="eastAsia"/>
          <w:color w:val="000000"/>
        </w:rPr>
        <w:t>、</w:t>
      </w:r>
      <w:r w:rsidRPr="00C65454">
        <w:rPr>
          <w:rFonts w:ascii="宋体" w:hAnsi="宋体" w:cs="宋体"/>
          <w:color w:val="000000"/>
        </w:rPr>
        <w:t>12</w:t>
      </w:r>
      <w:r w:rsidRPr="00C65454">
        <w:rPr>
          <w:rFonts w:ascii="宋体" w:hAnsi="宋体" w:cs="宋体" w:hint="eastAsia"/>
          <w:color w:val="000000"/>
        </w:rPr>
        <w:t>、</w:t>
      </w:r>
      <w:r w:rsidRPr="00C65454">
        <w:rPr>
          <w:rFonts w:ascii="宋体" w:hAnsi="宋体" w:cs="宋体"/>
          <w:color w:val="000000"/>
        </w:rPr>
        <w:t>15</w:t>
      </w:r>
      <w:r w:rsidRPr="00C65454">
        <w:rPr>
          <w:rFonts w:ascii="宋体" w:hAnsi="宋体" w:cs="宋体" w:hint="eastAsia"/>
          <w:color w:val="000000"/>
        </w:rPr>
        <w:t>、</w:t>
      </w:r>
      <w:r w:rsidRPr="00C65454">
        <w:rPr>
          <w:rFonts w:ascii="宋体" w:hAnsi="宋体" w:cs="宋体"/>
          <w:color w:val="000000"/>
        </w:rPr>
        <w:t>19</w:t>
      </w:r>
      <w:r w:rsidRPr="00C65454">
        <w:rPr>
          <w:rFonts w:ascii="宋体" w:hAnsi="宋体" w:cs="宋体" w:hint="eastAsia"/>
          <w:color w:val="000000"/>
        </w:rPr>
        <w:t>条；</w:t>
      </w:r>
    </w:p>
    <w:p w:rsidR="00147A1E" w:rsidRPr="00C65454" w:rsidRDefault="00147A1E" w:rsidP="006F23C0">
      <w:pPr>
        <w:ind w:firstLineChars="200" w:firstLine="420"/>
        <w:rPr>
          <w:rFonts w:ascii="宋体"/>
          <w:color w:val="000000"/>
        </w:rPr>
      </w:pPr>
      <w:r w:rsidRPr="00C65454">
        <w:rPr>
          <w:rFonts w:ascii="宋体" w:hAnsi="宋体" w:cs="宋体" w:hint="eastAsia"/>
          <w:color w:val="000000"/>
        </w:rPr>
        <w:t>《工作场所职业卫生监督管理规定》（</w:t>
      </w:r>
      <w:r w:rsidRPr="00C65454">
        <w:rPr>
          <w:rFonts w:ascii="宋体" w:hAnsi="宋体" w:cs="宋体"/>
          <w:color w:val="000000"/>
        </w:rPr>
        <w:t>2012</w:t>
      </w:r>
      <w:r w:rsidRPr="00C65454">
        <w:rPr>
          <w:rFonts w:ascii="宋体" w:hAnsi="宋体" w:cs="宋体" w:hint="eastAsia"/>
          <w:color w:val="000000"/>
        </w:rPr>
        <w:t>年）第</w:t>
      </w:r>
      <w:r w:rsidRPr="00C65454">
        <w:rPr>
          <w:rFonts w:ascii="宋体" w:hAnsi="宋体" w:cs="宋体"/>
          <w:color w:val="000000"/>
        </w:rPr>
        <w:t>3</w:t>
      </w:r>
      <w:r w:rsidRPr="00C65454">
        <w:rPr>
          <w:rFonts w:ascii="宋体" w:hAnsi="宋体" w:cs="宋体" w:hint="eastAsia"/>
          <w:color w:val="000000"/>
        </w:rPr>
        <w:t>、</w:t>
      </w:r>
      <w:r w:rsidRPr="00C65454">
        <w:rPr>
          <w:rFonts w:ascii="宋体" w:hAnsi="宋体" w:cs="宋体"/>
          <w:color w:val="000000"/>
        </w:rPr>
        <w:t>8</w:t>
      </w:r>
      <w:r w:rsidRPr="00C65454">
        <w:rPr>
          <w:rFonts w:ascii="宋体" w:hAnsi="宋体" w:cs="宋体" w:hint="eastAsia"/>
          <w:color w:val="000000"/>
        </w:rPr>
        <w:t>、</w:t>
      </w:r>
      <w:r w:rsidRPr="00C65454">
        <w:rPr>
          <w:rFonts w:ascii="宋体" w:hAnsi="宋体" w:cs="宋体"/>
          <w:color w:val="000000"/>
        </w:rPr>
        <w:t>9</w:t>
      </w:r>
      <w:r w:rsidRPr="00C65454">
        <w:rPr>
          <w:rFonts w:ascii="宋体" w:hAnsi="宋体" w:cs="宋体" w:hint="eastAsia"/>
          <w:color w:val="000000"/>
        </w:rPr>
        <w:t>、</w:t>
      </w:r>
      <w:r w:rsidRPr="00C65454">
        <w:rPr>
          <w:rFonts w:ascii="宋体" w:hAnsi="宋体" w:cs="宋体"/>
          <w:color w:val="000000"/>
        </w:rPr>
        <w:t>10</w:t>
      </w:r>
      <w:r w:rsidRPr="00C65454">
        <w:rPr>
          <w:rFonts w:ascii="宋体" w:hAnsi="宋体" w:cs="宋体" w:hint="eastAsia"/>
          <w:color w:val="000000"/>
        </w:rPr>
        <w:t>、</w:t>
      </w:r>
      <w:r w:rsidRPr="00C65454">
        <w:rPr>
          <w:rFonts w:ascii="宋体" w:hAnsi="宋体" w:cs="宋体"/>
          <w:color w:val="000000"/>
        </w:rPr>
        <w:t>11</w:t>
      </w:r>
      <w:r w:rsidRPr="00C65454">
        <w:rPr>
          <w:rFonts w:ascii="宋体" w:hAnsi="宋体" w:cs="宋体" w:hint="eastAsia"/>
          <w:color w:val="000000"/>
        </w:rPr>
        <w:t>、</w:t>
      </w:r>
      <w:r w:rsidRPr="00C65454">
        <w:rPr>
          <w:rFonts w:ascii="宋体" w:hAnsi="宋体" w:cs="宋体"/>
          <w:color w:val="000000"/>
        </w:rPr>
        <w:t>13</w:t>
      </w:r>
      <w:r w:rsidRPr="00C65454">
        <w:rPr>
          <w:rFonts w:ascii="宋体" w:hAnsi="宋体" w:cs="宋体" w:hint="eastAsia"/>
          <w:color w:val="000000"/>
        </w:rPr>
        <w:t>、</w:t>
      </w:r>
      <w:r w:rsidRPr="00C65454">
        <w:rPr>
          <w:rFonts w:ascii="宋体" w:hAnsi="宋体" w:cs="宋体"/>
          <w:color w:val="000000"/>
        </w:rPr>
        <w:t>20</w:t>
      </w:r>
      <w:r w:rsidRPr="00C65454">
        <w:rPr>
          <w:rFonts w:ascii="宋体" w:hAnsi="宋体" w:cs="宋体" w:hint="eastAsia"/>
          <w:color w:val="000000"/>
        </w:rPr>
        <w:t>、</w:t>
      </w:r>
      <w:r w:rsidRPr="00C65454">
        <w:rPr>
          <w:rFonts w:ascii="宋体" w:hAnsi="宋体" w:cs="宋体"/>
          <w:color w:val="000000"/>
        </w:rPr>
        <w:t>21</w:t>
      </w:r>
      <w:r w:rsidRPr="00C65454">
        <w:rPr>
          <w:rFonts w:ascii="宋体" w:hAnsi="宋体" w:cs="宋体" w:hint="eastAsia"/>
          <w:color w:val="000000"/>
        </w:rPr>
        <w:t>、</w:t>
      </w:r>
      <w:r w:rsidRPr="00C65454">
        <w:rPr>
          <w:rFonts w:ascii="宋体" w:hAnsi="宋体" w:cs="宋体"/>
          <w:color w:val="000000"/>
        </w:rPr>
        <w:t>31</w:t>
      </w:r>
      <w:r w:rsidRPr="00C65454">
        <w:rPr>
          <w:rFonts w:ascii="宋体" w:hAnsi="宋体" w:cs="宋体" w:hint="eastAsia"/>
          <w:color w:val="000000"/>
        </w:rPr>
        <w:t>、</w:t>
      </w:r>
      <w:r w:rsidRPr="00C65454">
        <w:rPr>
          <w:rFonts w:ascii="宋体" w:hAnsi="宋体" w:cs="宋体"/>
          <w:color w:val="000000"/>
        </w:rPr>
        <w:t>34</w:t>
      </w:r>
      <w:r w:rsidRPr="00C65454">
        <w:rPr>
          <w:rFonts w:ascii="宋体" w:hAnsi="宋体" w:cs="宋体" w:hint="eastAsia"/>
          <w:color w:val="000000"/>
        </w:rPr>
        <w:t>、</w:t>
      </w:r>
      <w:r w:rsidRPr="00C65454">
        <w:rPr>
          <w:rFonts w:ascii="宋体" w:hAnsi="宋体" w:cs="宋体"/>
          <w:color w:val="000000"/>
        </w:rPr>
        <w:t>37</w:t>
      </w:r>
      <w:r w:rsidRPr="00C65454">
        <w:rPr>
          <w:rFonts w:ascii="宋体" w:hAnsi="宋体" w:cs="宋体" w:hint="eastAsia"/>
          <w:color w:val="000000"/>
        </w:rPr>
        <w:t>条；</w:t>
      </w:r>
    </w:p>
    <w:p w:rsidR="00147A1E" w:rsidRPr="00C65454" w:rsidRDefault="00147A1E" w:rsidP="006F23C0">
      <w:pPr>
        <w:ind w:firstLineChars="200" w:firstLine="420"/>
        <w:rPr>
          <w:rFonts w:ascii="宋体"/>
          <w:color w:val="000000"/>
        </w:rPr>
      </w:pPr>
      <w:r w:rsidRPr="00C65454">
        <w:rPr>
          <w:rFonts w:ascii="宋体" w:hAnsi="宋体" w:cs="宋体" w:hint="eastAsia"/>
          <w:color w:val="000000"/>
        </w:rPr>
        <w:t>《职业病危害项目申报办法》（</w:t>
      </w:r>
      <w:r w:rsidRPr="00C65454">
        <w:rPr>
          <w:rFonts w:ascii="宋体" w:hAnsi="宋体" w:cs="宋体"/>
          <w:color w:val="000000"/>
        </w:rPr>
        <w:t>2012</w:t>
      </w:r>
      <w:r w:rsidRPr="00C65454">
        <w:rPr>
          <w:rFonts w:ascii="宋体" w:hAnsi="宋体" w:cs="宋体" w:hint="eastAsia"/>
          <w:color w:val="000000"/>
        </w:rPr>
        <w:t>年）第</w:t>
      </w:r>
      <w:r w:rsidRPr="00C65454">
        <w:rPr>
          <w:rFonts w:ascii="宋体" w:hAnsi="宋体" w:cs="宋体"/>
          <w:color w:val="000000"/>
        </w:rPr>
        <w:t>2</w:t>
      </w:r>
      <w:r w:rsidRPr="00C65454">
        <w:rPr>
          <w:rFonts w:ascii="宋体" w:hAnsi="宋体" w:cs="宋体" w:hint="eastAsia"/>
          <w:color w:val="000000"/>
        </w:rPr>
        <w:t>、</w:t>
      </w:r>
      <w:r w:rsidRPr="00C65454">
        <w:rPr>
          <w:rFonts w:ascii="宋体" w:hAnsi="宋体" w:cs="宋体"/>
          <w:color w:val="000000"/>
        </w:rPr>
        <w:t>5</w:t>
      </w:r>
      <w:r w:rsidRPr="00C65454">
        <w:rPr>
          <w:rFonts w:ascii="宋体" w:hAnsi="宋体" w:cs="宋体" w:hint="eastAsia"/>
          <w:color w:val="000000"/>
        </w:rPr>
        <w:t>、</w:t>
      </w:r>
      <w:r w:rsidRPr="00C65454">
        <w:rPr>
          <w:rFonts w:ascii="宋体" w:hAnsi="宋体" w:cs="宋体"/>
          <w:color w:val="000000"/>
        </w:rPr>
        <w:t>8</w:t>
      </w:r>
      <w:r w:rsidRPr="00C65454">
        <w:rPr>
          <w:rFonts w:ascii="宋体" w:hAnsi="宋体" w:cs="宋体" w:hint="eastAsia"/>
          <w:color w:val="000000"/>
        </w:rPr>
        <w:t>、</w:t>
      </w:r>
      <w:r w:rsidRPr="00C65454">
        <w:rPr>
          <w:rFonts w:ascii="宋体" w:hAnsi="宋体" w:cs="宋体"/>
          <w:color w:val="000000"/>
        </w:rPr>
        <w:t>9</w:t>
      </w:r>
      <w:r w:rsidRPr="00C65454">
        <w:rPr>
          <w:rFonts w:ascii="宋体" w:hAnsi="宋体" w:cs="宋体" w:hint="eastAsia"/>
          <w:color w:val="000000"/>
        </w:rPr>
        <w:t>条；</w:t>
      </w:r>
    </w:p>
    <w:p w:rsidR="00147A1E" w:rsidRPr="00C65454" w:rsidRDefault="00147A1E" w:rsidP="006F23C0">
      <w:pPr>
        <w:ind w:firstLineChars="200" w:firstLine="420"/>
        <w:rPr>
          <w:rFonts w:ascii="宋体"/>
          <w:color w:val="000000"/>
        </w:rPr>
      </w:pPr>
      <w:r w:rsidRPr="00C65454">
        <w:rPr>
          <w:rFonts w:ascii="宋体" w:hAnsi="宋体" w:cs="宋体" w:hint="eastAsia"/>
          <w:color w:val="000000"/>
        </w:rPr>
        <w:t>《建设项目职业病防护设施“三同时”监督管理办法》（</w:t>
      </w:r>
      <w:r w:rsidRPr="00C65454">
        <w:rPr>
          <w:rFonts w:ascii="宋体" w:hAnsi="宋体" w:cs="宋体"/>
          <w:color w:val="000000"/>
        </w:rPr>
        <w:t>2017</w:t>
      </w:r>
      <w:r w:rsidRPr="00C65454">
        <w:rPr>
          <w:rFonts w:ascii="宋体" w:hAnsi="宋体" w:cs="宋体" w:hint="eastAsia"/>
          <w:color w:val="000000"/>
        </w:rPr>
        <w:t>年）第</w:t>
      </w:r>
      <w:r w:rsidRPr="00C65454">
        <w:rPr>
          <w:rFonts w:ascii="宋体" w:hAnsi="宋体" w:cs="宋体"/>
          <w:color w:val="000000"/>
        </w:rPr>
        <w:t>8</w:t>
      </w:r>
      <w:r w:rsidRPr="00C65454">
        <w:rPr>
          <w:rFonts w:ascii="宋体" w:hAnsi="宋体" w:cs="宋体" w:hint="eastAsia"/>
          <w:color w:val="000000"/>
        </w:rPr>
        <w:t>、</w:t>
      </w:r>
      <w:r w:rsidRPr="00C65454">
        <w:rPr>
          <w:rFonts w:ascii="宋体" w:hAnsi="宋体" w:cs="宋体"/>
          <w:color w:val="000000"/>
        </w:rPr>
        <w:t>22</w:t>
      </w:r>
      <w:r w:rsidRPr="00C65454">
        <w:rPr>
          <w:rFonts w:ascii="宋体" w:hAnsi="宋体" w:cs="宋体" w:hint="eastAsia"/>
          <w:color w:val="000000"/>
        </w:rPr>
        <w:t>条。</w:t>
      </w:r>
    </w:p>
    <w:p w:rsidR="00147A1E" w:rsidRPr="00C65454" w:rsidRDefault="00147A1E" w:rsidP="006F23C0">
      <w:pPr>
        <w:ind w:firstLineChars="200" w:firstLine="420"/>
        <w:rPr>
          <w:rFonts w:ascii="宋体"/>
          <w:color w:val="000000"/>
        </w:rPr>
      </w:pPr>
    </w:p>
    <w:p w:rsidR="00147A1E" w:rsidRPr="00C65454" w:rsidRDefault="00147A1E" w:rsidP="006F23C0">
      <w:pPr>
        <w:ind w:firstLineChars="200" w:firstLine="420"/>
        <w:rPr>
          <w:rFonts w:ascii="宋体"/>
          <w:color w:val="000000"/>
        </w:rPr>
      </w:pPr>
    </w:p>
    <w:p w:rsidR="00147A1E" w:rsidRPr="00C65454" w:rsidRDefault="00147A1E" w:rsidP="00C65454">
      <w:pPr>
        <w:jc w:val="left"/>
        <w:rPr>
          <w:rFonts w:ascii="宋体"/>
          <w:color w:val="000000"/>
        </w:rPr>
      </w:pPr>
      <w:r w:rsidRPr="00C65454">
        <w:rPr>
          <w:rFonts w:ascii="宋体" w:hAnsi="宋体" w:cs="宋体"/>
          <w:color w:val="000000"/>
        </w:rPr>
        <w:t>A.</w:t>
      </w:r>
      <w:r w:rsidRPr="00C65454">
        <w:rPr>
          <w:rFonts w:ascii="宋体" w:hAnsi="宋体" w:cs="宋体" w:hint="eastAsia"/>
          <w:color w:val="000000"/>
        </w:rPr>
        <w:t>【责任编号】</w:t>
      </w:r>
      <w:r w:rsidRPr="00C65454">
        <w:rPr>
          <w:rFonts w:ascii="宋体" w:hAnsi="宋体" w:cs="宋体"/>
          <w:color w:val="000000"/>
          <w:kern w:val="0"/>
        </w:rPr>
        <w:t>A4-2</w:t>
      </w:r>
    </w:p>
    <w:p w:rsidR="00147A1E" w:rsidRPr="00C65454" w:rsidRDefault="00147A1E" w:rsidP="00C65454">
      <w:pPr>
        <w:jc w:val="left"/>
        <w:rPr>
          <w:rFonts w:ascii="宋体"/>
          <w:color w:val="000000"/>
        </w:rPr>
      </w:pPr>
      <w:r w:rsidRPr="00C65454">
        <w:rPr>
          <w:rFonts w:ascii="宋体" w:hAnsi="宋体" w:cs="宋体"/>
          <w:color w:val="000000"/>
        </w:rPr>
        <w:t>B.</w:t>
      </w:r>
      <w:r w:rsidRPr="00C65454">
        <w:rPr>
          <w:rFonts w:ascii="宋体" w:hAnsi="宋体" w:cs="宋体" w:hint="eastAsia"/>
          <w:color w:val="000000"/>
        </w:rPr>
        <w:t>【责任主体】一般企业主体</w:t>
      </w:r>
    </w:p>
    <w:p w:rsidR="00147A1E" w:rsidRPr="00C65454" w:rsidRDefault="00147A1E" w:rsidP="00C65454">
      <w:pPr>
        <w:jc w:val="left"/>
        <w:rPr>
          <w:rFonts w:ascii="宋体"/>
          <w:color w:val="000000"/>
        </w:rPr>
      </w:pPr>
      <w:r w:rsidRPr="00C65454">
        <w:rPr>
          <w:rFonts w:ascii="宋体" w:hAnsi="宋体" w:cs="宋体"/>
          <w:color w:val="000000"/>
        </w:rPr>
        <w:t>C.</w:t>
      </w:r>
      <w:r w:rsidRPr="00C65454">
        <w:rPr>
          <w:rFonts w:ascii="宋体" w:hAnsi="宋体" w:cs="宋体" w:hint="eastAsia"/>
          <w:color w:val="000000"/>
        </w:rPr>
        <w:t>【责任名称】采取防范职业危害的技术措施。</w:t>
      </w:r>
    </w:p>
    <w:p w:rsidR="00147A1E" w:rsidRPr="00C65454" w:rsidRDefault="00147A1E" w:rsidP="00C65454">
      <w:pPr>
        <w:jc w:val="left"/>
        <w:rPr>
          <w:rFonts w:ascii="宋体"/>
          <w:color w:val="000000"/>
        </w:rPr>
      </w:pPr>
      <w:r w:rsidRPr="00C65454">
        <w:rPr>
          <w:rFonts w:ascii="宋体" w:hAnsi="宋体" w:cs="宋体"/>
          <w:color w:val="000000"/>
        </w:rPr>
        <w:t>D.</w:t>
      </w:r>
      <w:r w:rsidRPr="00C65454">
        <w:rPr>
          <w:rFonts w:ascii="宋体" w:hAnsi="宋体" w:cs="宋体" w:hint="eastAsia"/>
          <w:color w:val="000000"/>
        </w:rPr>
        <w:t>【责任指标】</w:t>
      </w:r>
    </w:p>
    <w:p w:rsidR="00147A1E" w:rsidRPr="00C65454" w:rsidRDefault="00147A1E" w:rsidP="006F23C0">
      <w:pPr>
        <w:ind w:firstLineChars="200" w:firstLine="420"/>
        <w:jc w:val="left"/>
        <w:rPr>
          <w:rFonts w:ascii="宋体"/>
          <w:color w:val="000000"/>
        </w:rPr>
      </w:pPr>
      <w:r w:rsidRPr="00C65454">
        <w:rPr>
          <w:rFonts w:ascii="宋体" w:hAnsi="宋体" w:cs="宋体"/>
          <w:color w:val="000000"/>
        </w:rPr>
        <w:t>1.</w:t>
      </w:r>
      <w:r w:rsidRPr="00C65454">
        <w:rPr>
          <w:rFonts w:ascii="宋体" w:hAnsi="宋体" w:cs="宋体" w:hint="eastAsia"/>
          <w:color w:val="000000"/>
          <w:shd w:val="clear" w:color="auto" w:fill="FFFFFF"/>
        </w:rPr>
        <w:t>企业</w:t>
      </w:r>
      <w:r w:rsidRPr="00C65454">
        <w:rPr>
          <w:rFonts w:ascii="宋体" w:hAnsi="宋体" w:cs="宋体" w:hint="eastAsia"/>
          <w:color w:val="000000"/>
        </w:rPr>
        <w:t>应当严格遵守国家职业卫生标准，落实职业病预防措施，从源头上控制和消除职业病危害。</w:t>
      </w:r>
    </w:p>
    <w:p w:rsidR="00147A1E" w:rsidRPr="00C65454" w:rsidRDefault="00147A1E" w:rsidP="006F23C0">
      <w:pPr>
        <w:ind w:firstLineChars="200" w:firstLine="420"/>
        <w:jc w:val="left"/>
        <w:rPr>
          <w:rFonts w:ascii="宋体"/>
          <w:color w:val="000000"/>
        </w:rPr>
      </w:pPr>
      <w:r w:rsidRPr="00C65454">
        <w:rPr>
          <w:rFonts w:ascii="宋体" w:hAnsi="宋体" w:cs="宋体"/>
          <w:color w:val="000000"/>
        </w:rPr>
        <w:t>2.</w:t>
      </w:r>
      <w:r w:rsidRPr="00C65454">
        <w:rPr>
          <w:rFonts w:ascii="宋体" w:hAnsi="宋体" w:cs="宋体" w:hint="eastAsia"/>
          <w:color w:val="000000"/>
        </w:rPr>
        <w:t>产生职业病危害的</w:t>
      </w:r>
      <w:r w:rsidRPr="00C65454">
        <w:rPr>
          <w:rFonts w:ascii="宋体" w:hAnsi="宋体" w:cs="宋体" w:hint="eastAsia"/>
          <w:color w:val="000000"/>
          <w:shd w:val="clear" w:color="auto" w:fill="FFFFFF"/>
        </w:rPr>
        <w:t>企业</w:t>
      </w:r>
      <w:r w:rsidRPr="00C65454">
        <w:rPr>
          <w:rFonts w:ascii="宋体" w:hAnsi="宋体" w:cs="宋体" w:hint="eastAsia"/>
          <w:color w:val="000000"/>
        </w:rPr>
        <w:t>其工作场所的职业卫生要求：</w:t>
      </w:r>
      <w:r w:rsidRPr="00C65454">
        <w:rPr>
          <w:rFonts w:ascii="宋体" w:hAnsi="宋体" w:cs="宋体"/>
          <w:color w:val="000000"/>
        </w:rPr>
        <w:t xml:space="preserve"> </w:t>
      </w:r>
    </w:p>
    <w:p w:rsidR="00147A1E" w:rsidRPr="00C65454" w:rsidRDefault="00147A1E" w:rsidP="006F23C0">
      <w:pPr>
        <w:ind w:firstLineChars="200" w:firstLine="420"/>
        <w:jc w:val="left"/>
        <w:rPr>
          <w:rFonts w:ascii="宋体"/>
          <w:color w:val="000000"/>
        </w:rPr>
      </w:pPr>
      <w:r w:rsidRPr="00C65454">
        <w:rPr>
          <w:rFonts w:ascii="宋体" w:hAnsi="宋体" w:cs="宋体" w:hint="eastAsia"/>
          <w:color w:val="000000"/>
        </w:rPr>
        <w:t>（</w:t>
      </w:r>
      <w:r w:rsidRPr="00C65454">
        <w:rPr>
          <w:rFonts w:ascii="宋体" w:hAnsi="宋体" w:cs="宋体"/>
          <w:color w:val="000000"/>
        </w:rPr>
        <w:t>1</w:t>
      </w:r>
      <w:r w:rsidRPr="00C65454">
        <w:rPr>
          <w:rFonts w:ascii="宋体" w:hAnsi="宋体" w:cs="宋体" w:hint="eastAsia"/>
          <w:color w:val="000000"/>
        </w:rPr>
        <w:t>）职业病危害因素的强度或者浓度符合国家职业卫生标准；</w:t>
      </w:r>
      <w:r w:rsidRPr="00C65454">
        <w:rPr>
          <w:rFonts w:ascii="宋体" w:hAnsi="宋体" w:cs="宋体"/>
          <w:color w:val="000000"/>
        </w:rPr>
        <w:t xml:space="preserve"> </w:t>
      </w:r>
    </w:p>
    <w:p w:rsidR="00147A1E" w:rsidRPr="00C65454" w:rsidRDefault="00147A1E" w:rsidP="006F23C0">
      <w:pPr>
        <w:ind w:firstLineChars="200" w:firstLine="420"/>
        <w:jc w:val="left"/>
        <w:rPr>
          <w:rFonts w:ascii="宋体"/>
          <w:color w:val="000000"/>
        </w:rPr>
      </w:pPr>
      <w:r w:rsidRPr="00C65454">
        <w:rPr>
          <w:rFonts w:ascii="宋体" w:hAnsi="宋体" w:cs="宋体" w:hint="eastAsia"/>
          <w:color w:val="000000"/>
        </w:rPr>
        <w:t>（</w:t>
      </w:r>
      <w:r w:rsidRPr="00C65454">
        <w:rPr>
          <w:rFonts w:ascii="宋体" w:hAnsi="宋体" w:cs="宋体"/>
          <w:color w:val="000000"/>
        </w:rPr>
        <w:t>2</w:t>
      </w:r>
      <w:r w:rsidRPr="00C65454">
        <w:rPr>
          <w:rFonts w:ascii="宋体" w:hAnsi="宋体" w:cs="宋体" w:hint="eastAsia"/>
          <w:color w:val="000000"/>
        </w:rPr>
        <w:t>）有与职业病危害防护相适应的设施；</w:t>
      </w:r>
      <w:r w:rsidRPr="00C65454">
        <w:rPr>
          <w:rFonts w:ascii="宋体" w:hAnsi="宋体" w:cs="宋体"/>
          <w:color w:val="000000"/>
        </w:rPr>
        <w:t xml:space="preserve"> </w:t>
      </w:r>
    </w:p>
    <w:p w:rsidR="00147A1E" w:rsidRPr="00C65454" w:rsidRDefault="00147A1E" w:rsidP="006F23C0">
      <w:pPr>
        <w:ind w:firstLineChars="200" w:firstLine="420"/>
        <w:jc w:val="left"/>
        <w:rPr>
          <w:rFonts w:ascii="宋体"/>
          <w:color w:val="000000"/>
        </w:rPr>
      </w:pPr>
      <w:r w:rsidRPr="00C65454">
        <w:rPr>
          <w:rFonts w:ascii="宋体" w:hAnsi="宋体" w:cs="宋体" w:hint="eastAsia"/>
          <w:color w:val="000000"/>
        </w:rPr>
        <w:t>（</w:t>
      </w:r>
      <w:r w:rsidRPr="00C65454">
        <w:rPr>
          <w:rFonts w:ascii="宋体" w:hAnsi="宋体" w:cs="宋体"/>
          <w:color w:val="000000"/>
        </w:rPr>
        <w:t>3</w:t>
      </w:r>
      <w:r w:rsidRPr="00C65454">
        <w:rPr>
          <w:rFonts w:ascii="宋体" w:hAnsi="宋体" w:cs="宋体" w:hint="eastAsia"/>
          <w:color w:val="000000"/>
        </w:rPr>
        <w:t>）生产布局合理，符合有害与无害作业分开的原则；</w:t>
      </w:r>
      <w:r w:rsidRPr="00C65454">
        <w:rPr>
          <w:rFonts w:ascii="宋体" w:hAnsi="宋体" w:cs="宋体"/>
          <w:color w:val="000000"/>
        </w:rPr>
        <w:t xml:space="preserve"> </w:t>
      </w:r>
    </w:p>
    <w:p w:rsidR="00147A1E" w:rsidRPr="00C65454" w:rsidRDefault="00147A1E" w:rsidP="006F23C0">
      <w:pPr>
        <w:ind w:firstLineChars="200" w:firstLine="420"/>
        <w:jc w:val="left"/>
        <w:rPr>
          <w:rFonts w:ascii="宋体"/>
          <w:color w:val="000000"/>
        </w:rPr>
      </w:pPr>
      <w:r w:rsidRPr="00C65454">
        <w:rPr>
          <w:rFonts w:ascii="宋体" w:hAnsi="宋体" w:cs="宋体" w:hint="eastAsia"/>
          <w:color w:val="000000"/>
        </w:rPr>
        <w:t>（</w:t>
      </w:r>
      <w:r w:rsidRPr="00C65454">
        <w:rPr>
          <w:rFonts w:ascii="宋体" w:hAnsi="宋体" w:cs="宋体"/>
          <w:color w:val="000000"/>
        </w:rPr>
        <w:t>4</w:t>
      </w:r>
      <w:r w:rsidRPr="00C65454">
        <w:rPr>
          <w:rFonts w:ascii="宋体" w:hAnsi="宋体" w:cs="宋体" w:hint="eastAsia"/>
          <w:color w:val="000000"/>
        </w:rPr>
        <w:t>）有配套的更衣间、洗浴间、孕妇休息间等卫生设施；</w:t>
      </w:r>
      <w:r w:rsidRPr="00C65454">
        <w:rPr>
          <w:rFonts w:ascii="宋体" w:hAnsi="宋体" w:cs="宋体"/>
          <w:color w:val="000000"/>
        </w:rPr>
        <w:t xml:space="preserve"> </w:t>
      </w:r>
    </w:p>
    <w:p w:rsidR="00147A1E" w:rsidRPr="00C65454" w:rsidRDefault="00147A1E" w:rsidP="006F23C0">
      <w:pPr>
        <w:ind w:firstLineChars="200" w:firstLine="420"/>
        <w:jc w:val="left"/>
        <w:rPr>
          <w:rFonts w:ascii="宋体"/>
          <w:color w:val="000000"/>
        </w:rPr>
      </w:pPr>
      <w:r w:rsidRPr="00C65454">
        <w:rPr>
          <w:rFonts w:ascii="宋体" w:hAnsi="宋体" w:cs="宋体" w:hint="eastAsia"/>
          <w:color w:val="000000"/>
        </w:rPr>
        <w:t>（</w:t>
      </w:r>
      <w:r w:rsidRPr="00C65454">
        <w:rPr>
          <w:rFonts w:ascii="宋体" w:hAnsi="宋体" w:cs="宋体"/>
          <w:color w:val="000000"/>
        </w:rPr>
        <w:t>5</w:t>
      </w:r>
      <w:r w:rsidRPr="00C65454">
        <w:rPr>
          <w:rFonts w:ascii="宋体" w:hAnsi="宋体" w:cs="宋体" w:hint="eastAsia"/>
          <w:color w:val="000000"/>
        </w:rPr>
        <w:t>）设备、工具、用具等设施符合保护劳动者生理、心理健康的要求。</w:t>
      </w:r>
      <w:r w:rsidRPr="00C65454">
        <w:rPr>
          <w:rFonts w:ascii="宋体" w:hAnsi="宋体" w:cs="宋体"/>
          <w:color w:val="000000"/>
        </w:rPr>
        <w:t xml:space="preserve"> </w:t>
      </w:r>
    </w:p>
    <w:p w:rsidR="00147A1E" w:rsidRPr="00C65454" w:rsidRDefault="00147A1E" w:rsidP="006F23C0">
      <w:pPr>
        <w:ind w:firstLineChars="200" w:firstLine="420"/>
        <w:jc w:val="left"/>
        <w:rPr>
          <w:rFonts w:ascii="宋体"/>
          <w:color w:val="000000"/>
        </w:rPr>
      </w:pPr>
      <w:r w:rsidRPr="00C65454">
        <w:rPr>
          <w:rFonts w:ascii="宋体" w:hAnsi="宋体" w:cs="宋体"/>
          <w:color w:val="000000"/>
        </w:rPr>
        <w:t>3.</w:t>
      </w:r>
      <w:r w:rsidRPr="00C65454">
        <w:rPr>
          <w:rFonts w:ascii="宋体" w:hAnsi="宋体" w:cs="宋体" w:hint="eastAsia"/>
          <w:color w:val="000000"/>
        </w:rPr>
        <w:t>企业必须采用有效的职业病防护设施，并为劳动者提供个人使用的职业病防护用品。</w:t>
      </w:r>
      <w:r w:rsidRPr="00C65454">
        <w:rPr>
          <w:rFonts w:ascii="宋体" w:hAnsi="宋体" w:cs="宋体"/>
          <w:color w:val="000000"/>
        </w:rPr>
        <w:t xml:space="preserve"> </w:t>
      </w:r>
    </w:p>
    <w:p w:rsidR="00147A1E" w:rsidRPr="00C65454" w:rsidRDefault="00147A1E" w:rsidP="006F23C0">
      <w:pPr>
        <w:ind w:firstLineChars="200" w:firstLine="420"/>
        <w:jc w:val="left"/>
        <w:rPr>
          <w:rFonts w:ascii="宋体"/>
          <w:color w:val="000000"/>
        </w:rPr>
      </w:pPr>
      <w:r w:rsidRPr="00C65454">
        <w:rPr>
          <w:rFonts w:ascii="宋体" w:hAnsi="宋体" w:cs="宋体"/>
          <w:color w:val="000000"/>
        </w:rPr>
        <w:t>4.</w:t>
      </w:r>
      <w:r w:rsidRPr="00C65454">
        <w:rPr>
          <w:rFonts w:ascii="宋体" w:hAnsi="宋体" w:cs="宋体" w:hint="eastAsia"/>
          <w:color w:val="000000"/>
        </w:rPr>
        <w:t>企业应当优先采用有利于防治职业病和保护劳动者健康的新技术、新工艺、新设备、新材料，逐步替代职业病危害严重的技术、工艺、设备、材料。</w:t>
      </w:r>
      <w:r w:rsidRPr="00C65454">
        <w:rPr>
          <w:rFonts w:ascii="宋体" w:hAnsi="宋体" w:cs="宋体"/>
          <w:color w:val="000000"/>
        </w:rPr>
        <w:t xml:space="preserve"> </w:t>
      </w:r>
    </w:p>
    <w:p w:rsidR="00147A1E" w:rsidRPr="00C65454" w:rsidRDefault="00147A1E" w:rsidP="006F23C0">
      <w:pPr>
        <w:ind w:firstLineChars="200" w:firstLine="420"/>
        <w:jc w:val="left"/>
        <w:rPr>
          <w:rFonts w:ascii="宋体"/>
          <w:color w:val="000000"/>
        </w:rPr>
      </w:pPr>
      <w:r w:rsidRPr="00C65454">
        <w:rPr>
          <w:rFonts w:ascii="宋体" w:hAnsi="宋体" w:cs="宋体"/>
          <w:color w:val="000000"/>
        </w:rPr>
        <w:t>5.</w:t>
      </w:r>
      <w:r w:rsidRPr="00C65454">
        <w:rPr>
          <w:rFonts w:ascii="宋体" w:hAnsi="宋体" w:cs="宋体" w:hint="eastAsia"/>
          <w:color w:val="000000"/>
          <w:shd w:val="clear" w:color="auto" w:fill="FFFFFF"/>
        </w:rPr>
        <w:t>企业</w:t>
      </w:r>
      <w:r w:rsidRPr="00C65454">
        <w:rPr>
          <w:rFonts w:ascii="宋体" w:hAnsi="宋体" w:cs="宋体" w:hint="eastAsia"/>
          <w:color w:val="000000"/>
        </w:rPr>
        <w:t>不得生产、经营、进口和使用国家明令禁止使用的可能产生职业病危害的设备或者材料。</w:t>
      </w:r>
      <w:r w:rsidRPr="00C65454">
        <w:rPr>
          <w:rFonts w:ascii="宋体" w:hAnsi="宋体" w:cs="宋体"/>
          <w:color w:val="000000"/>
        </w:rPr>
        <w:t xml:space="preserve"> </w:t>
      </w:r>
    </w:p>
    <w:p w:rsidR="00147A1E" w:rsidRPr="00C65454" w:rsidRDefault="00147A1E" w:rsidP="006F23C0">
      <w:pPr>
        <w:ind w:firstLineChars="200" w:firstLine="420"/>
        <w:jc w:val="left"/>
        <w:rPr>
          <w:rFonts w:ascii="宋体"/>
          <w:color w:val="000000"/>
        </w:rPr>
      </w:pPr>
      <w:r w:rsidRPr="00C65454">
        <w:rPr>
          <w:rFonts w:ascii="宋体" w:hAnsi="宋体" w:cs="宋体"/>
          <w:color w:val="000000"/>
        </w:rPr>
        <w:t>6.</w:t>
      </w:r>
      <w:r w:rsidRPr="00C65454">
        <w:rPr>
          <w:rFonts w:ascii="宋体" w:hAnsi="宋体" w:cs="宋体" w:hint="eastAsia"/>
          <w:color w:val="000000"/>
        </w:rPr>
        <w:t>企业应当对职业病防护用品进行经常性的维护、保养，确保防护用品有效，不得使用不符合国家职业卫生标准或者已经失效的职业病防护用品。</w:t>
      </w:r>
      <w:r w:rsidRPr="00C65454">
        <w:rPr>
          <w:rFonts w:ascii="宋体" w:hAnsi="宋体" w:cs="宋体"/>
          <w:color w:val="000000"/>
        </w:rPr>
        <w:t xml:space="preserve"> </w:t>
      </w:r>
    </w:p>
    <w:p w:rsidR="00147A1E" w:rsidRPr="00C65454" w:rsidRDefault="00147A1E" w:rsidP="006F23C0">
      <w:pPr>
        <w:ind w:firstLineChars="200" w:firstLine="420"/>
        <w:jc w:val="left"/>
        <w:rPr>
          <w:rFonts w:ascii="宋体"/>
          <w:color w:val="000000"/>
        </w:rPr>
      </w:pPr>
      <w:r w:rsidRPr="00C65454">
        <w:rPr>
          <w:rFonts w:ascii="宋体" w:hAnsi="宋体" w:cs="宋体"/>
          <w:color w:val="000000"/>
        </w:rPr>
        <w:t>7.</w:t>
      </w:r>
      <w:r w:rsidRPr="00C65454">
        <w:rPr>
          <w:rFonts w:ascii="宋体" w:hAnsi="宋体" w:cs="宋体" w:hint="eastAsia"/>
          <w:color w:val="000000"/>
        </w:rPr>
        <w:t>在有毒、有害工作场所，设置报警装置，配置现场急救用品、冲洗设备、应急撤离通道和必要的泄险区。</w:t>
      </w:r>
      <w:r w:rsidRPr="00C65454">
        <w:rPr>
          <w:rFonts w:ascii="宋体" w:hAnsi="宋体" w:cs="宋体"/>
          <w:color w:val="000000"/>
        </w:rPr>
        <w:t xml:space="preserve"> </w:t>
      </w:r>
    </w:p>
    <w:p w:rsidR="00147A1E" w:rsidRPr="00C65454" w:rsidRDefault="00147A1E" w:rsidP="006F23C0">
      <w:pPr>
        <w:ind w:firstLineChars="200" w:firstLine="420"/>
        <w:jc w:val="left"/>
        <w:rPr>
          <w:rFonts w:ascii="宋体"/>
          <w:color w:val="000000"/>
        </w:rPr>
      </w:pPr>
      <w:r w:rsidRPr="00C65454">
        <w:rPr>
          <w:rFonts w:ascii="宋体" w:hAnsi="宋体" w:cs="宋体"/>
          <w:color w:val="000000"/>
        </w:rPr>
        <w:t>8.</w:t>
      </w:r>
      <w:r w:rsidRPr="00C65454">
        <w:rPr>
          <w:rFonts w:ascii="宋体" w:hAnsi="宋体" w:cs="宋体" w:hint="eastAsia"/>
          <w:color w:val="000000"/>
        </w:rPr>
        <w:t>企业应当对职业病防护设备、应急救援设施进行经常性的维护、检修和保养，定期检测其性能和效果，确保其处于正常状态，不得擅自拆除或者停止使用。</w:t>
      </w:r>
      <w:r w:rsidRPr="00C65454">
        <w:rPr>
          <w:rFonts w:ascii="宋体" w:hAnsi="宋体" w:cs="宋体"/>
          <w:color w:val="000000"/>
        </w:rPr>
        <w:t xml:space="preserve"> </w:t>
      </w:r>
    </w:p>
    <w:p w:rsidR="00147A1E" w:rsidRPr="00C65454" w:rsidRDefault="00147A1E" w:rsidP="00C65454">
      <w:pPr>
        <w:jc w:val="left"/>
        <w:rPr>
          <w:rFonts w:ascii="宋体"/>
          <w:color w:val="000000"/>
        </w:rPr>
      </w:pPr>
      <w:r w:rsidRPr="00C65454">
        <w:rPr>
          <w:rFonts w:ascii="宋体" w:hAnsi="宋体" w:cs="宋体"/>
          <w:color w:val="000000"/>
        </w:rPr>
        <w:t>E.</w:t>
      </w:r>
      <w:r w:rsidRPr="00C65454">
        <w:rPr>
          <w:rFonts w:ascii="宋体" w:hAnsi="宋体" w:cs="宋体" w:hint="eastAsia"/>
          <w:color w:val="000000"/>
        </w:rPr>
        <w:t>【法定依据】</w:t>
      </w:r>
    </w:p>
    <w:p w:rsidR="00147A1E" w:rsidRPr="00C65454" w:rsidRDefault="00147A1E" w:rsidP="006F23C0">
      <w:pPr>
        <w:ind w:firstLineChars="200" w:firstLine="420"/>
        <w:rPr>
          <w:rFonts w:ascii="宋体"/>
          <w:color w:val="000000"/>
        </w:rPr>
      </w:pPr>
      <w:r w:rsidRPr="00C65454">
        <w:rPr>
          <w:rFonts w:ascii="宋体" w:hAnsi="宋体" w:cs="宋体" w:hint="eastAsia"/>
          <w:color w:val="000000"/>
        </w:rPr>
        <w:t>《中华人民共和国职业病防治法》（</w:t>
      </w:r>
      <w:r w:rsidRPr="00C65454">
        <w:rPr>
          <w:rFonts w:ascii="宋体" w:hAnsi="宋体" w:cs="宋体"/>
          <w:color w:val="000000"/>
        </w:rPr>
        <w:t>2017</w:t>
      </w:r>
      <w:r w:rsidRPr="00C65454">
        <w:rPr>
          <w:rFonts w:ascii="宋体" w:hAnsi="宋体" w:cs="宋体" w:hint="eastAsia"/>
          <w:color w:val="000000"/>
        </w:rPr>
        <w:t>年）第</w:t>
      </w:r>
      <w:r w:rsidRPr="00C65454">
        <w:rPr>
          <w:rFonts w:ascii="宋体" w:hAnsi="宋体" w:cs="宋体"/>
          <w:color w:val="000000"/>
        </w:rPr>
        <w:t>14</w:t>
      </w:r>
      <w:r w:rsidRPr="00C65454">
        <w:rPr>
          <w:rFonts w:ascii="宋体" w:hAnsi="宋体" w:cs="宋体" w:hint="eastAsia"/>
          <w:color w:val="000000"/>
        </w:rPr>
        <w:t>、</w:t>
      </w:r>
      <w:r w:rsidRPr="00C65454">
        <w:rPr>
          <w:rFonts w:ascii="宋体" w:hAnsi="宋体" w:cs="宋体"/>
          <w:color w:val="000000"/>
        </w:rPr>
        <w:t>15</w:t>
      </w:r>
      <w:r w:rsidRPr="00C65454">
        <w:rPr>
          <w:rFonts w:ascii="宋体" w:hAnsi="宋体" w:cs="宋体" w:hint="eastAsia"/>
          <w:color w:val="000000"/>
        </w:rPr>
        <w:t>、</w:t>
      </w:r>
      <w:r w:rsidRPr="00C65454">
        <w:rPr>
          <w:rFonts w:ascii="宋体" w:hAnsi="宋体" w:cs="宋体"/>
          <w:color w:val="000000"/>
        </w:rPr>
        <w:t>22</w:t>
      </w:r>
      <w:r w:rsidRPr="00C65454">
        <w:rPr>
          <w:rFonts w:ascii="宋体" w:hAnsi="宋体" w:cs="宋体" w:hint="eastAsia"/>
          <w:color w:val="000000"/>
        </w:rPr>
        <w:t>、</w:t>
      </w:r>
      <w:r w:rsidRPr="00C65454">
        <w:rPr>
          <w:rFonts w:ascii="宋体" w:hAnsi="宋体" w:cs="宋体"/>
          <w:color w:val="000000"/>
        </w:rPr>
        <w:t>23</w:t>
      </w:r>
      <w:r w:rsidRPr="00C65454">
        <w:rPr>
          <w:rFonts w:ascii="宋体" w:hAnsi="宋体" w:cs="宋体" w:hint="eastAsia"/>
          <w:color w:val="000000"/>
        </w:rPr>
        <w:t>、</w:t>
      </w:r>
      <w:r w:rsidRPr="00C65454">
        <w:rPr>
          <w:rFonts w:ascii="宋体" w:hAnsi="宋体" w:cs="宋体"/>
          <w:color w:val="000000"/>
        </w:rPr>
        <w:t>24</w:t>
      </w:r>
      <w:r w:rsidRPr="00C65454">
        <w:rPr>
          <w:rFonts w:ascii="宋体" w:hAnsi="宋体" w:cs="宋体" w:hint="eastAsia"/>
          <w:color w:val="000000"/>
        </w:rPr>
        <w:t>、</w:t>
      </w:r>
      <w:r w:rsidRPr="00C65454">
        <w:rPr>
          <w:rFonts w:ascii="宋体" w:hAnsi="宋体" w:cs="宋体"/>
          <w:color w:val="000000"/>
        </w:rPr>
        <w:t>25</w:t>
      </w:r>
      <w:r w:rsidRPr="00C65454">
        <w:rPr>
          <w:rFonts w:ascii="宋体" w:hAnsi="宋体" w:cs="宋体" w:hint="eastAsia"/>
          <w:color w:val="000000"/>
        </w:rPr>
        <w:t>、</w:t>
      </w:r>
      <w:r w:rsidRPr="00C65454">
        <w:rPr>
          <w:rFonts w:ascii="宋体" w:hAnsi="宋体" w:cs="宋体"/>
          <w:color w:val="000000"/>
        </w:rPr>
        <w:t>26</w:t>
      </w:r>
      <w:r w:rsidRPr="00C65454">
        <w:rPr>
          <w:rFonts w:ascii="宋体" w:hAnsi="宋体" w:cs="宋体" w:hint="eastAsia"/>
          <w:color w:val="000000"/>
        </w:rPr>
        <w:t>、</w:t>
      </w:r>
      <w:r w:rsidRPr="00C65454">
        <w:rPr>
          <w:rFonts w:ascii="宋体" w:hAnsi="宋体" w:cs="宋体"/>
          <w:color w:val="000000"/>
        </w:rPr>
        <w:t>29</w:t>
      </w:r>
      <w:r w:rsidRPr="00C65454">
        <w:rPr>
          <w:rFonts w:ascii="宋体" w:hAnsi="宋体" w:cs="宋体" w:hint="eastAsia"/>
          <w:color w:val="000000"/>
        </w:rPr>
        <w:t>、</w:t>
      </w:r>
      <w:r w:rsidRPr="00C65454">
        <w:rPr>
          <w:rFonts w:ascii="宋体" w:hAnsi="宋体" w:cs="宋体"/>
          <w:color w:val="000000"/>
        </w:rPr>
        <w:t>30</w:t>
      </w:r>
      <w:r w:rsidRPr="00C65454">
        <w:rPr>
          <w:rFonts w:ascii="宋体" w:hAnsi="宋体" w:cs="宋体" w:hint="eastAsia"/>
          <w:color w:val="000000"/>
        </w:rPr>
        <w:t>、</w:t>
      </w:r>
      <w:r w:rsidRPr="00C65454">
        <w:rPr>
          <w:rFonts w:ascii="宋体" w:hAnsi="宋体" w:cs="宋体"/>
          <w:color w:val="000000"/>
        </w:rPr>
        <w:t>38</w:t>
      </w:r>
      <w:r w:rsidRPr="00C65454">
        <w:rPr>
          <w:rFonts w:ascii="宋体" w:hAnsi="宋体" w:cs="宋体" w:hint="eastAsia"/>
          <w:color w:val="000000"/>
        </w:rPr>
        <w:t>条；</w:t>
      </w:r>
    </w:p>
    <w:p w:rsidR="00147A1E" w:rsidRPr="00C65454" w:rsidRDefault="00147A1E" w:rsidP="006F23C0">
      <w:pPr>
        <w:ind w:firstLineChars="200" w:firstLine="420"/>
        <w:rPr>
          <w:rFonts w:ascii="宋体"/>
          <w:color w:val="000000"/>
        </w:rPr>
      </w:pPr>
      <w:r w:rsidRPr="00C65454">
        <w:rPr>
          <w:rFonts w:ascii="宋体" w:hAnsi="宋体" w:cs="宋体" w:hint="eastAsia"/>
          <w:color w:val="000000"/>
        </w:rPr>
        <w:lastRenderedPageBreak/>
        <w:t>《用人单位职业健康监护监督管理办法》（</w:t>
      </w:r>
      <w:r w:rsidRPr="00C65454">
        <w:rPr>
          <w:rFonts w:ascii="宋体" w:hAnsi="宋体" w:cs="宋体"/>
          <w:color w:val="000000"/>
        </w:rPr>
        <w:t>2012</w:t>
      </w:r>
      <w:r w:rsidRPr="00C65454">
        <w:rPr>
          <w:rFonts w:ascii="宋体" w:hAnsi="宋体" w:cs="宋体" w:hint="eastAsia"/>
          <w:color w:val="000000"/>
        </w:rPr>
        <w:t>年）第</w:t>
      </w:r>
      <w:r w:rsidRPr="00C65454">
        <w:rPr>
          <w:rFonts w:ascii="宋体" w:hAnsi="宋体" w:cs="宋体"/>
          <w:color w:val="000000"/>
        </w:rPr>
        <w:t>13</w:t>
      </w:r>
      <w:r w:rsidRPr="00C65454">
        <w:rPr>
          <w:rFonts w:ascii="宋体" w:hAnsi="宋体" w:cs="宋体" w:hint="eastAsia"/>
          <w:color w:val="000000"/>
        </w:rPr>
        <w:t>条；</w:t>
      </w:r>
    </w:p>
    <w:p w:rsidR="00147A1E" w:rsidRPr="00C65454" w:rsidRDefault="00147A1E" w:rsidP="006F23C0">
      <w:pPr>
        <w:ind w:firstLineChars="200" w:firstLine="420"/>
        <w:rPr>
          <w:rFonts w:ascii="宋体"/>
          <w:color w:val="000000"/>
        </w:rPr>
      </w:pPr>
      <w:r w:rsidRPr="00C65454">
        <w:rPr>
          <w:rFonts w:ascii="宋体" w:hAnsi="宋体" w:cs="宋体" w:hint="eastAsia"/>
          <w:color w:val="000000"/>
        </w:rPr>
        <w:t>《工作场所职业卫生监督管理规定》（</w:t>
      </w:r>
      <w:r w:rsidRPr="00C65454">
        <w:rPr>
          <w:rFonts w:ascii="宋体" w:hAnsi="宋体" w:cs="宋体"/>
          <w:color w:val="000000"/>
        </w:rPr>
        <w:t>2012</w:t>
      </w:r>
      <w:r w:rsidRPr="00C65454">
        <w:rPr>
          <w:rFonts w:ascii="宋体" w:hAnsi="宋体" w:cs="宋体" w:hint="eastAsia"/>
          <w:color w:val="000000"/>
        </w:rPr>
        <w:t>年）第</w:t>
      </w:r>
      <w:r w:rsidRPr="00C65454">
        <w:rPr>
          <w:rFonts w:ascii="宋体" w:hAnsi="宋体" w:cs="宋体"/>
          <w:color w:val="000000"/>
        </w:rPr>
        <w:t>12</w:t>
      </w:r>
      <w:r w:rsidRPr="00C65454">
        <w:rPr>
          <w:rFonts w:ascii="宋体" w:hAnsi="宋体" w:cs="宋体" w:hint="eastAsia"/>
          <w:color w:val="000000"/>
        </w:rPr>
        <w:t>、</w:t>
      </w:r>
      <w:r w:rsidRPr="00C65454">
        <w:rPr>
          <w:rFonts w:ascii="宋体" w:hAnsi="宋体" w:cs="宋体"/>
          <w:color w:val="000000"/>
        </w:rPr>
        <w:t>16</w:t>
      </w:r>
      <w:r w:rsidRPr="00C65454">
        <w:rPr>
          <w:rFonts w:ascii="宋体" w:hAnsi="宋体" w:cs="宋体" w:hint="eastAsia"/>
          <w:color w:val="000000"/>
        </w:rPr>
        <w:t>、</w:t>
      </w:r>
      <w:r w:rsidRPr="00C65454">
        <w:rPr>
          <w:rFonts w:ascii="宋体" w:hAnsi="宋体" w:cs="宋体"/>
          <w:color w:val="000000"/>
        </w:rPr>
        <w:t>17</w:t>
      </w:r>
      <w:r w:rsidRPr="00C65454">
        <w:rPr>
          <w:rFonts w:ascii="宋体" w:hAnsi="宋体" w:cs="宋体" w:hint="eastAsia"/>
          <w:color w:val="000000"/>
        </w:rPr>
        <w:t>、</w:t>
      </w:r>
      <w:r w:rsidRPr="00C65454">
        <w:rPr>
          <w:rFonts w:ascii="宋体" w:hAnsi="宋体" w:cs="宋体"/>
          <w:color w:val="000000"/>
        </w:rPr>
        <w:t>18</w:t>
      </w:r>
      <w:r w:rsidRPr="00C65454">
        <w:rPr>
          <w:rFonts w:ascii="宋体" w:hAnsi="宋体" w:cs="宋体" w:hint="eastAsia"/>
          <w:color w:val="000000"/>
        </w:rPr>
        <w:t>、</w:t>
      </w:r>
      <w:r w:rsidRPr="00C65454">
        <w:rPr>
          <w:rFonts w:ascii="宋体" w:hAnsi="宋体" w:cs="宋体"/>
          <w:color w:val="000000"/>
        </w:rPr>
        <w:t>19</w:t>
      </w:r>
      <w:r w:rsidRPr="00C65454">
        <w:rPr>
          <w:rFonts w:ascii="宋体" w:hAnsi="宋体" w:cs="宋体" w:hint="eastAsia"/>
          <w:color w:val="000000"/>
        </w:rPr>
        <w:t>、</w:t>
      </w:r>
      <w:r w:rsidRPr="00C65454">
        <w:rPr>
          <w:rFonts w:ascii="宋体" w:hAnsi="宋体" w:cs="宋体"/>
          <w:color w:val="000000"/>
        </w:rPr>
        <w:t>23</w:t>
      </w:r>
      <w:r w:rsidRPr="00C65454">
        <w:rPr>
          <w:rFonts w:ascii="宋体" w:hAnsi="宋体" w:cs="宋体" w:hint="eastAsia"/>
          <w:color w:val="000000"/>
        </w:rPr>
        <w:t>、</w:t>
      </w:r>
      <w:r w:rsidRPr="00C65454">
        <w:rPr>
          <w:rFonts w:ascii="宋体" w:hAnsi="宋体" w:cs="宋体"/>
          <w:color w:val="000000"/>
        </w:rPr>
        <w:t>25</w:t>
      </w:r>
      <w:r w:rsidRPr="00C65454">
        <w:rPr>
          <w:rFonts w:ascii="宋体" w:hAnsi="宋体" w:cs="宋体" w:hint="eastAsia"/>
          <w:color w:val="000000"/>
        </w:rPr>
        <w:t>、</w:t>
      </w:r>
      <w:r w:rsidRPr="00C65454">
        <w:rPr>
          <w:rFonts w:ascii="宋体" w:hAnsi="宋体" w:cs="宋体"/>
          <w:color w:val="000000"/>
        </w:rPr>
        <w:t>26</w:t>
      </w:r>
      <w:r w:rsidRPr="00C65454">
        <w:rPr>
          <w:rFonts w:ascii="宋体" w:hAnsi="宋体" w:cs="宋体" w:hint="eastAsia"/>
          <w:color w:val="000000"/>
        </w:rPr>
        <w:t>、</w:t>
      </w:r>
      <w:r w:rsidRPr="00C65454">
        <w:rPr>
          <w:rFonts w:ascii="宋体" w:hAnsi="宋体" w:cs="宋体"/>
          <w:color w:val="000000"/>
        </w:rPr>
        <w:t>27</w:t>
      </w:r>
      <w:r w:rsidRPr="00C65454">
        <w:rPr>
          <w:rFonts w:ascii="宋体" w:hAnsi="宋体" w:cs="宋体" w:hint="eastAsia"/>
          <w:color w:val="000000"/>
        </w:rPr>
        <w:t>、</w:t>
      </w:r>
      <w:r w:rsidRPr="00C65454">
        <w:rPr>
          <w:rFonts w:ascii="宋体" w:hAnsi="宋体" w:cs="宋体"/>
          <w:color w:val="000000"/>
        </w:rPr>
        <w:t>28</w:t>
      </w:r>
      <w:r w:rsidRPr="00C65454">
        <w:rPr>
          <w:rFonts w:ascii="宋体" w:hAnsi="宋体" w:cs="宋体" w:hint="eastAsia"/>
          <w:color w:val="000000"/>
        </w:rPr>
        <w:t>、</w:t>
      </w:r>
      <w:r w:rsidRPr="00C65454">
        <w:rPr>
          <w:rFonts w:ascii="宋体" w:hAnsi="宋体" w:cs="宋体"/>
          <w:color w:val="000000"/>
        </w:rPr>
        <w:t>33</w:t>
      </w:r>
      <w:r w:rsidRPr="00C65454">
        <w:rPr>
          <w:rFonts w:ascii="宋体" w:hAnsi="宋体" w:cs="宋体" w:hint="eastAsia"/>
          <w:color w:val="000000"/>
        </w:rPr>
        <w:t>条。</w:t>
      </w:r>
    </w:p>
    <w:p w:rsidR="00147A1E" w:rsidRPr="00C65454" w:rsidRDefault="00147A1E" w:rsidP="006F23C0">
      <w:pPr>
        <w:ind w:firstLineChars="200" w:firstLine="420"/>
        <w:rPr>
          <w:rFonts w:ascii="宋体"/>
          <w:color w:val="000000"/>
        </w:rPr>
      </w:pPr>
    </w:p>
    <w:p w:rsidR="00147A1E" w:rsidRPr="00C65454" w:rsidRDefault="00147A1E" w:rsidP="006F23C0">
      <w:pPr>
        <w:ind w:firstLineChars="200" w:firstLine="420"/>
        <w:rPr>
          <w:rFonts w:ascii="宋体"/>
          <w:color w:val="000000"/>
        </w:rPr>
      </w:pPr>
    </w:p>
    <w:p w:rsidR="00147A1E" w:rsidRPr="00C65454" w:rsidRDefault="00147A1E" w:rsidP="00C65454">
      <w:pPr>
        <w:jc w:val="left"/>
        <w:rPr>
          <w:rFonts w:ascii="宋体"/>
          <w:color w:val="000000"/>
        </w:rPr>
      </w:pPr>
      <w:r w:rsidRPr="00C65454">
        <w:rPr>
          <w:rFonts w:ascii="宋体" w:hAnsi="宋体" w:cs="宋体"/>
          <w:color w:val="000000"/>
        </w:rPr>
        <w:t>A.</w:t>
      </w:r>
      <w:r w:rsidRPr="00C65454">
        <w:rPr>
          <w:rFonts w:ascii="宋体" w:hAnsi="宋体" w:cs="宋体" w:hint="eastAsia"/>
          <w:color w:val="000000"/>
        </w:rPr>
        <w:t>【责任编号】</w:t>
      </w:r>
      <w:r w:rsidRPr="00C65454">
        <w:rPr>
          <w:rFonts w:ascii="宋体" w:hAnsi="宋体" w:cs="宋体"/>
          <w:color w:val="000000"/>
          <w:kern w:val="0"/>
        </w:rPr>
        <w:t>A4-3</w:t>
      </w:r>
    </w:p>
    <w:p w:rsidR="00147A1E" w:rsidRPr="00C65454" w:rsidRDefault="00147A1E" w:rsidP="00C65454">
      <w:pPr>
        <w:jc w:val="left"/>
        <w:rPr>
          <w:rFonts w:ascii="宋体"/>
          <w:color w:val="000000"/>
        </w:rPr>
      </w:pPr>
      <w:r w:rsidRPr="00C65454">
        <w:rPr>
          <w:rFonts w:ascii="宋体" w:hAnsi="宋体" w:cs="宋体"/>
          <w:color w:val="000000"/>
        </w:rPr>
        <w:t>B.</w:t>
      </w:r>
      <w:r w:rsidRPr="00C65454">
        <w:rPr>
          <w:rFonts w:ascii="宋体" w:hAnsi="宋体" w:cs="宋体" w:hint="eastAsia"/>
          <w:color w:val="000000"/>
        </w:rPr>
        <w:t>【责任主体】一般企业主体</w:t>
      </w:r>
    </w:p>
    <w:p w:rsidR="00147A1E" w:rsidRPr="00C65454" w:rsidRDefault="00147A1E" w:rsidP="00C65454">
      <w:pPr>
        <w:jc w:val="left"/>
        <w:rPr>
          <w:rFonts w:ascii="宋体"/>
          <w:color w:val="000000"/>
        </w:rPr>
      </w:pPr>
      <w:r w:rsidRPr="00C65454">
        <w:rPr>
          <w:rFonts w:ascii="宋体" w:hAnsi="宋体" w:cs="宋体"/>
          <w:color w:val="000000"/>
        </w:rPr>
        <w:t>C.</w:t>
      </w:r>
      <w:r w:rsidRPr="00C65454">
        <w:rPr>
          <w:rFonts w:ascii="宋体" w:hAnsi="宋体" w:cs="宋体" w:hint="eastAsia"/>
          <w:color w:val="000000"/>
        </w:rPr>
        <w:t>【责任名称】职业卫生保障措施。</w:t>
      </w:r>
    </w:p>
    <w:p w:rsidR="00147A1E" w:rsidRPr="00C65454" w:rsidRDefault="00147A1E" w:rsidP="00C65454">
      <w:pPr>
        <w:jc w:val="left"/>
        <w:rPr>
          <w:rFonts w:ascii="宋体"/>
          <w:color w:val="000000"/>
        </w:rPr>
      </w:pPr>
      <w:r w:rsidRPr="00C65454">
        <w:rPr>
          <w:rFonts w:ascii="宋体" w:hAnsi="宋体" w:cs="宋体"/>
          <w:color w:val="000000"/>
        </w:rPr>
        <w:t>D.</w:t>
      </w:r>
      <w:r w:rsidRPr="00C65454">
        <w:rPr>
          <w:rFonts w:ascii="宋体" w:hAnsi="宋体" w:cs="宋体" w:hint="eastAsia"/>
          <w:color w:val="000000"/>
        </w:rPr>
        <w:t>【责任指标】</w:t>
      </w:r>
    </w:p>
    <w:p w:rsidR="00147A1E" w:rsidRPr="00C65454" w:rsidRDefault="00147A1E" w:rsidP="006F23C0">
      <w:pPr>
        <w:ind w:firstLineChars="200" w:firstLine="420"/>
        <w:jc w:val="left"/>
        <w:rPr>
          <w:rFonts w:ascii="宋体"/>
          <w:color w:val="000000"/>
        </w:rPr>
      </w:pPr>
      <w:r w:rsidRPr="00C65454">
        <w:rPr>
          <w:rFonts w:ascii="宋体" w:hAnsi="宋体" w:cs="宋体"/>
          <w:color w:val="000000"/>
        </w:rPr>
        <w:t>1.</w:t>
      </w:r>
      <w:r w:rsidRPr="00C65454">
        <w:rPr>
          <w:rFonts w:ascii="宋体" w:hAnsi="宋体" w:cs="宋体" w:hint="eastAsia"/>
          <w:color w:val="000000"/>
        </w:rPr>
        <w:t>发生或者可能发生急性职业病危害事故时，用人单位应当立即采取应急救援和控制措施，并及时报告所在地安全生产监督管理部门和有关部门。</w:t>
      </w:r>
    </w:p>
    <w:p w:rsidR="00147A1E" w:rsidRPr="00C65454" w:rsidRDefault="00147A1E" w:rsidP="006F23C0">
      <w:pPr>
        <w:ind w:firstLineChars="200" w:firstLine="420"/>
        <w:jc w:val="left"/>
        <w:rPr>
          <w:rFonts w:ascii="宋体"/>
          <w:color w:val="000000"/>
        </w:rPr>
      </w:pPr>
      <w:r w:rsidRPr="00C65454">
        <w:rPr>
          <w:rFonts w:ascii="宋体" w:hAnsi="宋体" w:cs="宋体"/>
          <w:color w:val="000000"/>
        </w:rPr>
        <w:t>2.</w:t>
      </w:r>
      <w:r w:rsidRPr="00C65454">
        <w:rPr>
          <w:rFonts w:ascii="宋体" w:hAnsi="宋体" w:cs="宋体" w:hint="eastAsia"/>
          <w:color w:val="000000"/>
        </w:rPr>
        <w:t>对遭受或者可能遭受急性职业病危害的劳动者，用人单位应当及时组织救治、进行健康检查和医学观察。</w:t>
      </w:r>
      <w:r w:rsidRPr="00C65454">
        <w:rPr>
          <w:rFonts w:ascii="宋体" w:hAnsi="宋体" w:cs="宋体"/>
          <w:color w:val="000000"/>
        </w:rPr>
        <w:t xml:space="preserve"> </w:t>
      </w:r>
    </w:p>
    <w:p w:rsidR="00147A1E" w:rsidRPr="00C65454" w:rsidRDefault="00147A1E" w:rsidP="006F23C0">
      <w:pPr>
        <w:ind w:firstLineChars="200" w:firstLine="420"/>
        <w:jc w:val="left"/>
        <w:rPr>
          <w:rFonts w:ascii="宋体"/>
          <w:color w:val="000000"/>
        </w:rPr>
      </w:pPr>
      <w:r w:rsidRPr="00C65454">
        <w:rPr>
          <w:rFonts w:ascii="宋体" w:hAnsi="宋体" w:cs="宋体"/>
          <w:color w:val="000000"/>
        </w:rPr>
        <w:t>3.</w:t>
      </w:r>
      <w:r w:rsidRPr="00C65454">
        <w:rPr>
          <w:rFonts w:ascii="宋体" w:hAnsi="宋体" w:cs="宋体" w:hint="eastAsia"/>
          <w:color w:val="000000"/>
        </w:rPr>
        <w:t>企业应当及时安排对疑似职业病病人进行诊断，不得解除或者终止与其订立的劳动合同。</w:t>
      </w:r>
      <w:r w:rsidRPr="00C65454">
        <w:rPr>
          <w:rFonts w:ascii="宋体" w:hAnsi="宋体" w:cs="宋体"/>
          <w:color w:val="000000"/>
        </w:rPr>
        <w:t xml:space="preserve"> </w:t>
      </w:r>
    </w:p>
    <w:p w:rsidR="00147A1E" w:rsidRPr="00C65454" w:rsidRDefault="00147A1E" w:rsidP="006F23C0">
      <w:pPr>
        <w:ind w:firstLineChars="200" w:firstLine="420"/>
        <w:jc w:val="left"/>
        <w:rPr>
          <w:rFonts w:ascii="宋体"/>
          <w:color w:val="000000"/>
        </w:rPr>
      </w:pPr>
      <w:r w:rsidRPr="00C65454">
        <w:rPr>
          <w:rFonts w:ascii="宋体" w:hAnsi="宋体" w:cs="宋体"/>
          <w:color w:val="000000"/>
        </w:rPr>
        <w:t>4.</w:t>
      </w:r>
      <w:r w:rsidRPr="00C65454">
        <w:rPr>
          <w:rFonts w:ascii="宋体" w:hAnsi="宋体" w:cs="宋体" w:hint="eastAsia"/>
          <w:color w:val="000000"/>
        </w:rPr>
        <w:t>企业应当保障职业病病人依法享受职业病待遇。</w:t>
      </w:r>
      <w:r w:rsidRPr="00C65454">
        <w:rPr>
          <w:rFonts w:ascii="宋体" w:hAnsi="宋体" w:cs="宋体"/>
          <w:color w:val="000000"/>
        </w:rPr>
        <w:t xml:space="preserve"> </w:t>
      </w:r>
    </w:p>
    <w:p w:rsidR="00147A1E" w:rsidRPr="00C65454" w:rsidRDefault="00147A1E" w:rsidP="006F23C0">
      <w:pPr>
        <w:ind w:firstLineChars="200" w:firstLine="420"/>
        <w:jc w:val="left"/>
        <w:rPr>
          <w:rFonts w:ascii="宋体"/>
          <w:color w:val="000000"/>
        </w:rPr>
      </w:pPr>
      <w:r w:rsidRPr="00C65454">
        <w:rPr>
          <w:rFonts w:ascii="宋体" w:hAnsi="宋体" w:cs="宋体"/>
          <w:color w:val="000000"/>
        </w:rPr>
        <w:t>5.</w:t>
      </w:r>
      <w:r w:rsidRPr="00C65454">
        <w:rPr>
          <w:rFonts w:ascii="宋体" w:hAnsi="宋体" w:cs="宋体" w:hint="eastAsia"/>
          <w:color w:val="000000"/>
        </w:rPr>
        <w:t>劳动者被诊断患有职业病，但没有依法参加工伤保险的，其医疗和生活保障由该单位承担。</w:t>
      </w:r>
    </w:p>
    <w:p w:rsidR="00147A1E" w:rsidRPr="00C65454" w:rsidRDefault="00147A1E" w:rsidP="006F23C0">
      <w:pPr>
        <w:ind w:firstLineChars="200" w:firstLine="420"/>
        <w:jc w:val="left"/>
        <w:rPr>
          <w:rFonts w:ascii="宋体"/>
          <w:color w:val="000000"/>
        </w:rPr>
      </w:pPr>
      <w:r w:rsidRPr="00C65454">
        <w:rPr>
          <w:rFonts w:ascii="宋体" w:hAnsi="宋体" w:cs="宋体"/>
          <w:color w:val="000000"/>
        </w:rPr>
        <w:t>6.</w:t>
      </w:r>
      <w:r w:rsidRPr="00C65454">
        <w:rPr>
          <w:rFonts w:ascii="宋体" w:hAnsi="宋体" w:cs="宋体" w:hint="eastAsia"/>
          <w:color w:val="000000"/>
        </w:rPr>
        <w:t>企业发现工作场所职业病危害因素不符合国家职业卫生标准和卫生要求时，应当立即采取相应治理措施。</w:t>
      </w:r>
      <w:r w:rsidRPr="00C65454">
        <w:rPr>
          <w:rFonts w:ascii="宋体" w:hAnsi="宋体" w:cs="宋体"/>
          <w:color w:val="000000"/>
        </w:rPr>
        <w:t xml:space="preserve"> </w:t>
      </w:r>
    </w:p>
    <w:p w:rsidR="00147A1E" w:rsidRPr="00C65454" w:rsidRDefault="00147A1E" w:rsidP="00C65454">
      <w:pPr>
        <w:jc w:val="left"/>
        <w:rPr>
          <w:rFonts w:ascii="宋体"/>
          <w:color w:val="000000"/>
        </w:rPr>
      </w:pPr>
      <w:r w:rsidRPr="00C65454">
        <w:rPr>
          <w:rFonts w:ascii="宋体" w:hAnsi="宋体" w:cs="宋体"/>
          <w:color w:val="000000"/>
        </w:rPr>
        <w:t>E.</w:t>
      </w:r>
      <w:r w:rsidRPr="00C65454">
        <w:rPr>
          <w:rFonts w:ascii="宋体" w:hAnsi="宋体" w:cs="宋体" w:hint="eastAsia"/>
          <w:color w:val="000000"/>
        </w:rPr>
        <w:t>【法定依据】</w:t>
      </w:r>
    </w:p>
    <w:p w:rsidR="00147A1E" w:rsidRPr="00C65454" w:rsidRDefault="00147A1E" w:rsidP="006F23C0">
      <w:pPr>
        <w:ind w:firstLineChars="200" w:firstLine="420"/>
        <w:rPr>
          <w:rFonts w:ascii="宋体"/>
          <w:color w:val="000000"/>
        </w:rPr>
      </w:pPr>
      <w:r w:rsidRPr="00C65454">
        <w:rPr>
          <w:rFonts w:ascii="宋体" w:hAnsi="宋体" w:cs="宋体" w:hint="eastAsia"/>
          <w:color w:val="000000"/>
        </w:rPr>
        <w:t>《中华人民共和国职业病防治法》（</w:t>
      </w:r>
      <w:r w:rsidRPr="00C65454">
        <w:rPr>
          <w:rFonts w:ascii="宋体" w:hAnsi="宋体" w:cs="宋体"/>
          <w:color w:val="000000"/>
        </w:rPr>
        <w:t>2017</w:t>
      </w:r>
      <w:r w:rsidRPr="00C65454">
        <w:rPr>
          <w:rFonts w:ascii="宋体" w:hAnsi="宋体" w:cs="宋体" w:hint="eastAsia"/>
          <w:color w:val="000000"/>
        </w:rPr>
        <w:t>年）第</w:t>
      </w:r>
      <w:r w:rsidRPr="00C65454">
        <w:rPr>
          <w:rFonts w:ascii="宋体" w:hAnsi="宋体" w:cs="宋体"/>
          <w:color w:val="000000"/>
        </w:rPr>
        <w:t>28</w:t>
      </w:r>
      <w:r w:rsidRPr="00C65454">
        <w:rPr>
          <w:rFonts w:ascii="宋体" w:hAnsi="宋体" w:cs="宋体" w:hint="eastAsia"/>
          <w:color w:val="000000"/>
        </w:rPr>
        <w:t>、</w:t>
      </w:r>
      <w:r w:rsidRPr="00C65454">
        <w:rPr>
          <w:rFonts w:ascii="宋体" w:hAnsi="宋体" w:cs="宋体"/>
          <w:color w:val="000000"/>
        </w:rPr>
        <w:t>37</w:t>
      </w:r>
      <w:r w:rsidRPr="00C65454">
        <w:rPr>
          <w:rFonts w:ascii="宋体" w:hAnsi="宋体" w:cs="宋体" w:hint="eastAsia"/>
          <w:color w:val="000000"/>
        </w:rPr>
        <w:t>、</w:t>
      </w:r>
      <w:r w:rsidRPr="00C65454">
        <w:rPr>
          <w:rFonts w:ascii="宋体" w:hAnsi="宋体" w:cs="宋体"/>
          <w:color w:val="000000"/>
        </w:rPr>
        <w:t>55</w:t>
      </w:r>
      <w:r w:rsidRPr="00C65454">
        <w:rPr>
          <w:rFonts w:ascii="宋体" w:hAnsi="宋体" w:cs="宋体" w:hint="eastAsia"/>
          <w:color w:val="000000"/>
        </w:rPr>
        <w:t>、</w:t>
      </w:r>
      <w:r w:rsidRPr="00C65454">
        <w:rPr>
          <w:rFonts w:ascii="宋体" w:hAnsi="宋体" w:cs="宋体"/>
          <w:color w:val="000000"/>
        </w:rPr>
        <w:t>56</w:t>
      </w:r>
      <w:r w:rsidRPr="00C65454">
        <w:rPr>
          <w:rFonts w:ascii="宋体" w:hAnsi="宋体" w:cs="宋体" w:hint="eastAsia"/>
          <w:color w:val="000000"/>
        </w:rPr>
        <w:t>、</w:t>
      </w:r>
      <w:r w:rsidRPr="00C65454">
        <w:rPr>
          <w:rFonts w:ascii="宋体" w:hAnsi="宋体" w:cs="宋体"/>
          <w:color w:val="000000"/>
        </w:rPr>
        <w:t>59</w:t>
      </w:r>
      <w:r w:rsidRPr="00C65454">
        <w:rPr>
          <w:rFonts w:ascii="宋体" w:hAnsi="宋体" w:cs="宋体" w:hint="eastAsia"/>
          <w:color w:val="000000"/>
        </w:rPr>
        <w:t>、</w:t>
      </w:r>
      <w:r w:rsidRPr="00C65454">
        <w:rPr>
          <w:rFonts w:ascii="宋体" w:hAnsi="宋体" w:cs="宋体"/>
          <w:color w:val="000000"/>
        </w:rPr>
        <w:t>60</w:t>
      </w:r>
      <w:r w:rsidRPr="00C65454">
        <w:rPr>
          <w:rFonts w:ascii="宋体" w:hAnsi="宋体" w:cs="宋体" w:hint="eastAsia"/>
          <w:color w:val="000000"/>
        </w:rPr>
        <w:t>条；</w:t>
      </w:r>
    </w:p>
    <w:p w:rsidR="00147A1E" w:rsidRPr="00C65454" w:rsidRDefault="00147A1E" w:rsidP="006F23C0">
      <w:pPr>
        <w:ind w:firstLineChars="200" w:firstLine="420"/>
        <w:rPr>
          <w:rFonts w:ascii="宋体"/>
          <w:color w:val="000000"/>
        </w:rPr>
      </w:pPr>
      <w:r w:rsidRPr="00C65454">
        <w:rPr>
          <w:rFonts w:ascii="宋体" w:hAnsi="宋体" w:cs="宋体" w:hint="eastAsia"/>
          <w:color w:val="000000"/>
        </w:rPr>
        <w:t>《用人单位职业健康监护监督管理办法》（</w:t>
      </w:r>
      <w:r w:rsidRPr="00C65454">
        <w:rPr>
          <w:rFonts w:ascii="宋体" w:hAnsi="宋体" w:cs="宋体"/>
          <w:color w:val="000000"/>
        </w:rPr>
        <w:t>2012</w:t>
      </w:r>
      <w:r w:rsidRPr="00C65454">
        <w:rPr>
          <w:rFonts w:ascii="宋体" w:hAnsi="宋体" w:cs="宋体" w:hint="eastAsia"/>
          <w:color w:val="000000"/>
        </w:rPr>
        <w:t>年）第</w:t>
      </w:r>
      <w:r w:rsidRPr="00C65454">
        <w:rPr>
          <w:rFonts w:ascii="宋体" w:hAnsi="宋体" w:cs="宋体"/>
          <w:color w:val="000000"/>
        </w:rPr>
        <w:t>18</w:t>
      </w:r>
      <w:r w:rsidRPr="00C65454">
        <w:rPr>
          <w:rFonts w:ascii="宋体" w:hAnsi="宋体" w:cs="宋体" w:hint="eastAsia"/>
          <w:color w:val="000000"/>
        </w:rPr>
        <w:t>条；</w:t>
      </w:r>
    </w:p>
    <w:p w:rsidR="00147A1E" w:rsidRPr="00C65454" w:rsidRDefault="00147A1E" w:rsidP="006F23C0">
      <w:pPr>
        <w:ind w:firstLineChars="200" w:firstLine="420"/>
        <w:rPr>
          <w:rFonts w:ascii="宋体"/>
          <w:color w:val="000000"/>
        </w:rPr>
      </w:pPr>
      <w:r w:rsidRPr="00C65454">
        <w:rPr>
          <w:rFonts w:ascii="宋体" w:hAnsi="宋体" w:cs="宋体" w:hint="eastAsia"/>
          <w:color w:val="000000"/>
        </w:rPr>
        <w:t>《工作场所职业卫生监督管理规定》（</w:t>
      </w:r>
      <w:r w:rsidRPr="00C65454">
        <w:rPr>
          <w:rFonts w:ascii="宋体" w:hAnsi="宋体" w:cs="宋体"/>
          <w:color w:val="000000"/>
        </w:rPr>
        <w:t>2012</w:t>
      </w:r>
      <w:r w:rsidRPr="00C65454">
        <w:rPr>
          <w:rFonts w:ascii="宋体" w:hAnsi="宋体" w:cs="宋体" w:hint="eastAsia"/>
          <w:color w:val="000000"/>
        </w:rPr>
        <w:t>年）第</w:t>
      </w:r>
      <w:r w:rsidRPr="00C65454">
        <w:rPr>
          <w:rFonts w:ascii="宋体" w:hAnsi="宋体" w:cs="宋体"/>
          <w:color w:val="000000"/>
        </w:rPr>
        <w:t>22</w:t>
      </w:r>
      <w:r w:rsidRPr="00C65454">
        <w:rPr>
          <w:rFonts w:ascii="宋体" w:hAnsi="宋体" w:cs="宋体" w:hint="eastAsia"/>
          <w:color w:val="000000"/>
        </w:rPr>
        <w:t>、</w:t>
      </w:r>
      <w:r w:rsidRPr="00C65454">
        <w:rPr>
          <w:rFonts w:ascii="宋体" w:hAnsi="宋体" w:cs="宋体"/>
          <w:color w:val="000000"/>
        </w:rPr>
        <w:t>32</w:t>
      </w:r>
      <w:r w:rsidRPr="00C65454">
        <w:rPr>
          <w:rFonts w:ascii="宋体" w:hAnsi="宋体" w:cs="宋体" w:hint="eastAsia"/>
          <w:color w:val="000000"/>
        </w:rPr>
        <w:t>、</w:t>
      </w:r>
      <w:r w:rsidRPr="00C65454">
        <w:rPr>
          <w:rFonts w:ascii="宋体" w:hAnsi="宋体" w:cs="宋体"/>
          <w:color w:val="000000"/>
        </w:rPr>
        <w:t>36</w:t>
      </w:r>
      <w:r w:rsidRPr="00C65454">
        <w:rPr>
          <w:rFonts w:ascii="宋体" w:hAnsi="宋体" w:cs="宋体" w:hint="eastAsia"/>
          <w:color w:val="000000"/>
        </w:rPr>
        <w:t>条。</w:t>
      </w:r>
    </w:p>
    <w:p w:rsidR="00147A1E" w:rsidRPr="00C65454" w:rsidRDefault="00147A1E" w:rsidP="006F23C0">
      <w:pPr>
        <w:ind w:firstLineChars="200" w:firstLine="420"/>
        <w:rPr>
          <w:rFonts w:ascii="宋体"/>
          <w:color w:val="000000"/>
        </w:rPr>
      </w:pPr>
    </w:p>
    <w:p w:rsidR="00147A1E" w:rsidRPr="00C65454" w:rsidRDefault="00147A1E" w:rsidP="006F23C0">
      <w:pPr>
        <w:ind w:firstLineChars="200" w:firstLine="420"/>
        <w:rPr>
          <w:rFonts w:ascii="宋体"/>
          <w:color w:val="000000"/>
        </w:rPr>
      </w:pPr>
    </w:p>
    <w:p w:rsidR="00147A1E" w:rsidRPr="00C65454" w:rsidRDefault="00147A1E" w:rsidP="00C65454">
      <w:pPr>
        <w:jc w:val="left"/>
        <w:rPr>
          <w:rFonts w:ascii="宋体"/>
          <w:color w:val="000000"/>
        </w:rPr>
      </w:pPr>
      <w:r w:rsidRPr="00C65454">
        <w:rPr>
          <w:rFonts w:ascii="宋体" w:hAnsi="宋体" w:cs="宋体"/>
          <w:color w:val="000000"/>
        </w:rPr>
        <w:t>A.</w:t>
      </w:r>
      <w:r w:rsidRPr="00C65454">
        <w:rPr>
          <w:rFonts w:ascii="宋体" w:hAnsi="宋体" w:cs="宋体" w:hint="eastAsia"/>
          <w:color w:val="000000"/>
        </w:rPr>
        <w:t>【责任编号】</w:t>
      </w:r>
      <w:r w:rsidRPr="00C65454">
        <w:rPr>
          <w:rFonts w:ascii="宋体" w:hAnsi="宋体" w:cs="宋体"/>
          <w:color w:val="000000"/>
          <w:kern w:val="0"/>
        </w:rPr>
        <w:t>A4-4</w:t>
      </w:r>
    </w:p>
    <w:p w:rsidR="00147A1E" w:rsidRPr="00C65454" w:rsidRDefault="00147A1E" w:rsidP="00C65454">
      <w:pPr>
        <w:jc w:val="left"/>
        <w:rPr>
          <w:rFonts w:ascii="宋体"/>
          <w:color w:val="000000"/>
        </w:rPr>
      </w:pPr>
      <w:r w:rsidRPr="00C65454">
        <w:rPr>
          <w:rFonts w:ascii="宋体" w:hAnsi="宋体" w:cs="宋体"/>
          <w:color w:val="000000"/>
        </w:rPr>
        <w:t>B.</w:t>
      </w:r>
      <w:r w:rsidRPr="00C65454">
        <w:rPr>
          <w:rFonts w:ascii="宋体" w:hAnsi="宋体" w:cs="宋体" w:hint="eastAsia"/>
          <w:color w:val="000000"/>
        </w:rPr>
        <w:t>【责任主体】一般企业主体</w:t>
      </w:r>
    </w:p>
    <w:p w:rsidR="00147A1E" w:rsidRPr="00C65454" w:rsidRDefault="00147A1E" w:rsidP="00C65454">
      <w:pPr>
        <w:widowControl/>
        <w:jc w:val="left"/>
        <w:rPr>
          <w:rFonts w:ascii="宋体"/>
          <w:color w:val="000000"/>
        </w:rPr>
      </w:pPr>
      <w:r w:rsidRPr="00C65454">
        <w:rPr>
          <w:rFonts w:ascii="宋体" w:hAnsi="宋体" w:cs="宋体"/>
          <w:color w:val="000000"/>
        </w:rPr>
        <w:t>C.</w:t>
      </w:r>
      <w:r w:rsidRPr="00C65454">
        <w:rPr>
          <w:rFonts w:ascii="宋体" w:hAnsi="宋体" w:cs="宋体" w:hint="eastAsia"/>
          <w:color w:val="000000"/>
        </w:rPr>
        <w:t>【责任名称】</w:t>
      </w:r>
      <w:r w:rsidRPr="00C65454">
        <w:rPr>
          <w:rFonts w:ascii="宋体" w:hAnsi="宋体" w:cs="宋体" w:hint="eastAsia"/>
          <w:color w:val="000000"/>
          <w:shd w:val="clear" w:color="auto" w:fill="FFFFFF"/>
        </w:rPr>
        <w:t>建设项目职业卫生“三同时”管理要求。</w:t>
      </w:r>
    </w:p>
    <w:p w:rsidR="00147A1E" w:rsidRPr="00C65454" w:rsidRDefault="00147A1E" w:rsidP="00C65454">
      <w:pPr>
        <w:jc w:val="left"/>
        <w:rPr>
          <w:rFonts w:ascii="宋体"/>
          <w:color w:val="000000"/>
        </w:rPr>
      </w:pPr>
      <w:r w:rsidRPr="00C65454">
        <w:rPr>
          <w:rFonts w:ascii="宋体" w:hAnsi="宋体" w:cs="宋体"/>
          <w:color w:val="000000"/>
        </w:rPr>
        <w:t>D.</w:t>
      </w:r>
      <w:r w:rsidRPr="00C65454">
        <w:rPr>
          <w:rFonts w:ascii="宋体" w:hAnsi="宋体" w:cs="宋体" w:hint="eastAsia"/>
          <w:color w:val="000000"/>
        </w:rPr>
        <w:t>【责任指标】</w:t>
      </w:r>
    </w:p>
    <w:p w:rsidR="00147A1E" w:rsidRPr="00C65454" w:rsidRDefault="00147A1E" w:rsidP="006F23C0">
      <w:pPr>
        <w:ind w:firstLineChars="200" w:firstLine="420"/>
        <w:jc w:val="left"/>
        <w:rPr>
          <w:rFonts w:ascii="宋体"/>
          <w:color w:val="000000"/>
        </w:rPr>
      </w:pPr>
      <w:r w:rsidRPr="00C65454">
        <w:rPr>
          <w:rFonts w:ascii="宋体" w:hAnsi="宋体" w:cs="宋体"/>
          <w:color w:val="000000"/>
        </w:rPr>
        <w:t>1.</w:t>
      </w:r>
      <w:r w:rsidRPr="00C65454">
        <w:rPr>
          <w:rFonts w:ascii="宋体" w:hAnsi="宋体" w:cs="宋体" w:hint="eastAsia"/>
          <w:color w:val="000000"/>
        </w:rPr>
        <w:t>新建、扩建、改建建设项目和技术改造、技术引进项目可能产生职业病危害的，建设单位在可行性论证阶段应当进行职业病危害预评价。</w:t>
      </w:r>
      <w:r w:rsidRPr="00C65454">
        <w:rPr>
          <w:rFonts w:ascii="宋体" w:hAnsi="宋体" w:cs="宋体"/>
          <w:color w:val="000000"/>
        </w:rPr>
        <w:t xml:space="preserve"> </w:t>
      </w:r>
    </w:p>
    <w:p w:rsidR="00147A1E" w:rsidRPr="00C65454" w:rsidRDefault="00147A1E" w:rsidP="006F23C0">
      <w:pPr>
        <w:ind w:firstLineChars="200" w:firstLine="420"/>
        <w:jc w:val="left"/>
        <w:rPr>
          <w:rFonts w:ascii="宋体"/>
          <w:color w:val="000000"/>
        </w:rPr>
      </w:pPr>
      <w:r w:rsidRPr="00C65454">
        <w:rPr>
          <w:rFonts w:ascii="宋体" w:hAnsi="宋体" w:cs="宋体"/>
          <w:color w:val="000000"/>
        </w:rPr>
        <w:t>2.</w:t>
      </w:r>
      <w:r w:rsidRPr="00C65454">
        <w:rPr>
          <w:rFonts w:ascii="宋体" w:hAnsi="宋体" w:cs="宋体" w:hint="eastAsia"/>
          <w:color w:val="000000"/>
        </w:rPr>
        <w:t>建设项目的职业病防护设施所需费用应当纳入建设项目工程预算，并与主体工程同时设计，同时施工，同时投入生产和使用。</w:t>
      </w:r>
      <w:r w:rsidRPr="00C65454">
        <w:rPr>
          <w:rFonts w:ascii="宋体" w:hAnsi="宋体" w:cs="宋体"/>
          <w:color w:val="000000"/>
        </w:rPr>
        <w:t xml:space="preserve"> </w:t>
      </w:r>
    </w:p>
    <w:p w:rsidR="00147A1E" w:rsidRPr="00C65454" w:rsidRDefault="00147A1E" w:rsidP="006F23C0">
      <w:pPr>
        <w:ind w:firstLineChars="200" w:firstLine="420"/>
        <w:rPr>
          <w:rFonts w:ascii="宋体"/>
          <w:color w:val="000000"/>
        </w:rPr>
      </w:pPr>
      <w:r w:rsidRPr="00C65454">
        <w:rPr>
          <w:rFonts w:ascii="宋体" w:hAnsi="宋体" w:cs="宋体"/>
          <w:color w:val="000000"/>
        </w:rPr>
        <w:t>3.</w:t>
      </w:r>
      <w:r w:rsidRPr="00C65454">
        <w:rPr>
          <w:rFonts w:ascii="宋体" w:hAnsi="宋体" w:cs="宋体" w:hint="eastAsia"/>
          <w:color w:val="000000"/>
        </w:rPr>
        <w:t>建设单位对可能产生职业病危害的建设项目，应当进行职业病防护设施设计、职业病危害控制效果评价及相应的评审，组织职业病防护设施验收。</w:t>
      </w:r>
      <w:r w:rsidRPr="00C65454">
        <w:rPr>
          <w:rFonts w:ascii="宋体" w:hAnsi="宋体" w:cs="宋体"/>
          <w:color w:val="000000"/>
        </w:rPr>
        <w:t xml:space="preserve"> </w:t>
      </w:r>
    </w:p>
    <w:p w:rsidR="00147A1E" w:rsidRPr="00C65454" w:rsidRDefault="00147A1E" w:rsidP="006F23C0">
      <w:pPr>
        <w:ind w:firstLineChars="200" w:firstLine="420"/>
        <w:rPr>
          <w:rFonts w:ascii="宋体"/>
          <w:color w:val="000000"/>
        </w:rPr>
      </w:pPr>
      <w:r w:rsidRPr="00C65454">
        <w:rPr>
          <w:rFonts w:ascii="宋体" w:hAnsi="宋体" w:cs="宋体"/>
          <w:color w:val="000000"/>
        </w:rPr>
        <w:t>4.</w:t>
      </w:r>
      <w:r w:rsidRPr="00C65454">
        <w:rPr>
          <w:rFonts w:ascii="宋体" w:hAnsi="宋体" w:cs="宋体" w:hint="eastAsia"/>
          <w:color w:val="000000"/>
        </w:rPr>
        <w:t>建设项目配套的职业病防护设施必须与主体工程同时投入试运行。</w:t>
      </w:r>
      <w:r w:rsidRPr="00C65454">
        <w:rPr>
          <w:rFonts w:ascii="宋体" w:hAnsi="宋体" w:cs="宋体"/>
          <w:color w:val="000000"/>
        </w:rPr>
        <w:t xml:space="preserve"> </w:t>
      </w:r>
      <w:r w:rsidRPr="00C65454">
        <w:rPr>
          <w:rFonts w:ascii="宋体" w:hAnsi="宋体" w:cs="宋体" w:hint="eastAsia"/>
          <w:color w:val="000000"/>
        </w:rPr>
        <w:t>试运行时间应当不少于</w:t>
      </w:r>
      <w:r w:rsidRPr="00C65454">
        <w:rPr>
          <w:rFonts w:ascii="宋体" w:hAnsi="宋体" w:cs="宋体"/>
          <w:color w:val="000000"/>
        </w:rPr>
        <w:t>30</w:t>
      </w:r>
      <w:r w:rsidRPr="00C65454">
        <w:rPr>
          <w:rFonts w:ascii="宋体" w:hAnsi="宋体" w:cs="宋体" w:hint="eastAsia"/>
          <w:color w:val="000000"/>
        </w:rPr>
        <w:t>日，最长不得超过</w:t>
      </w:r>
      <w:r w:rsidRPr="00C65454">
        <w:rPr>
          <w:rFonts w:ascii="宋体" w:hAnsi="宋体" w:cs="宋体"/>
          <w:color w:val="000000"/>
        </w:rPr>
        <w:t>180</w:t>
      </w:r>
      <w:r w:rsidRPr="00C65454">
        <w:rPr>
          <w:rFonts w:ascii="宋体" w:hAnsi="宋体" w:cs="宋体" w:hint="eastAsia"/>
          <w:color w:val="000000"/>
        </w:rPr>
        <w:t>日。</w:t>
      </w:r>
    </w:p>
    <w:p w:rsidR="00147A1E" w:rsidRPr="00C65454" w:rsidRDefault="00147A1E" w:rsidP="006F23C0">
      <w:pPr>
        <w:ind w:firstLineChars="200" w:firstLine="420"/>
        <w:rPr>
          <w:rFonts w:ascii="宋体"/>
        </w:rPr>
      </w:pPr>
      <w:r w:rsidRPr="00C65454">
        <w:rPr>
          <w:rFonts w:ascii="宋体" w:hAnsi="宋体" w:cs="宋体"/>
          <w:color w:val="000000"/>
        </w:rPr>
        <w:t>5.</w:t>
      </w:r>
      <w:r w:rsidRPr="00C65454">
        <w:rPr>
          <w:rFonts w:ascii="宋体" w:hAnsi="宋体" w:cs="宋体" w:hint="eastAsia"/>
          <w:color w:val="000000"/>
        </w:rPr>
        <w:t>建设单位应当组织职业卫生专业技术人员对职业病防护设施进行验收。</w:t>
      </w:r>
      <w:r w:rsidRPr="00C65454">
        <w:rPr>
          <w:rFonts w:ascii="宋体" w:hAnsi="宋体" w:cs="宋体"/>
          <w:color w:val="000000"/>
        </w:rPr>
        <w:t xml:space="preserve"> </w:t>
      </w:r>
    </w:p>
    <w:p w:rsidR="00147A1E" w:rsidRPr="00C65454" w:rsidRDefault="00147A1E" w:rsidP="006F23C0">
      <w:pPr>
        <w:ind w:firstLineChars="200" w:firstLine="420"/>
        <w:rPr>
          <w:rFonts w:ascii="宋体"/>
        </w:rPr>
      </w:pPr>
      <w:r w:rsidRPr="00C65454">
        <w:rPr>
          <w:rFonts w:ascii="宋体" w:hAnsi="宋体" w:cs="宋体"/>
        </w:rPr>
        <w:t>6.</w:t>
      </w:r>
      <w:r w:rsidRPr="00C65454">
        <w:rPr>
          <w:rFonts w:ascii="宋体" w:hAnsi="宋体" w:cs="宋体" w:hint="eastAsia"/>
        </w:rPr>
        <w:t>建设单位对最终的职业病危害控制效果评价报告和职业病防护设施验收结果的真实性、合规性和有效性负责。</w:t>
      </w:r>
      <w:r w:rsidRPr="00C65454">
        <w:rPr>
          <w:rFonts w:ascii="宋体" w:hAnsi="宋体" w:cs="宋体"/>
        </w:rPr>
        <w:t xml:space="preserve"> </w:t>
      </w:r>
    </w:p>
    <w:p w:rsidR="00147A1E" w:rsidRPr="00C65454" w:rsidRDefault="00147A1E" w:rsidP="006F23C0">
      <w:pPr>
        <w:ind w:firstLineChars="200" w:firstLine="420"/>
        <w:rPr>
          <w:rFonts w:ascii="宋体"/>
        </w:rPr>
      </w:pPr>
      <w:r w:rsidRPr="00C65454">
        <w:rPr>
          <w:rFonts w:ascii="宋体" w:hAnsi="宋体" w:cs="宋体"/>
        </w:rPr>
        <w:t>7.</w:t>
      </w:r>
      <w:r w:rsidRPr="00C65454">
        <w:rPr>
          <w:rFonts w:ascii="宋体" w:hAnsi="宋体" w:cs="宋体" w:hint="eastAsia"/>
        </w:rPr>
        <w:t>建设单位应当将职业病危害控制效果评价和职业病防护设施验收工作过程形成书面报告备查。</w:t>
      </w:r>
    </w:p>
    <w:p w:rsidR="00147A1E" w:rsidRPr="00C65454" w:rsidRDefault="00147A1E" w:rsidP="00C65454">
      <w:pPr>
        <w:jc w:val="left"/>
        <w:rPr>
          <w:rFonts w:ascii="宋体"/>
        </w:rPr>
      </w:pPr>
      <w:r w:rsidRPr="00C65454">
        <w:rPr>
          <w:rFonts w:ascii="宋体" w:hAnsi="宋体" w:cs="宋体"/>
        </w:rPr>
        <w:t>E.</w:t>
      </w:r>
      <w:r w:rsidRPr="00C65454">
        <w:rPr>
          <w:rFonts w:ascii="宋体" w:hAnsi="宋体" w:cs="宋体" w:hint="eastAsia"/>
        </w:rPr>
        <w:t>【法定依据】</w:t>
      </w:r>
    </w:p>
    <w:p w:rsidR="00147A1E" w:rsidRPr="00C65454" w:rsidRDefault="00147A1E" w:rsidP="006F23C0">
      <w:pPr>
        <w:ind w:firstLineChars="200" w:firstLine="420"/>
        <w:rPr>
          <w:rFonts w:ascii="宋体"/>
        </w:rPr>
      </w:pPr>
      <w:r w:rsidRPr="00C65454">
        <w:rPr>
          <w:rFonts w:ascii="宋体" w:hAnsi="宋体" w:cs="宋体" w:hint="eastAsia"/>
        </w:rPr>
        <w:lastRenderedPageBreak/>
        <w:t>《中华人民共和国职业病防治法》（</w:t>
      </w:r>
      <w:r w:rsidRPr="00C65454">
        <w:rPr>
          <w:rFonts w:ascii="宋体" w:hAnsi="宋体" w:cs="宋体"/>
        </w:rPr>
        <w:t>2017</w:t>
      </w:r>
      <w:r w:rsidRPr="00C65454">
        <w:rPr>
          <w:rFonts w:ascii="宋体" w:hAnsi="宋体" w:cs="宋体" w:hint="eastAsia"/>
        </w:rPr>
        <w:t>年）第</w:t>
      </w:r>
      <w:r w:rsidRPr="00C65454">
        <w:rPr>
          <w:rFonts w:ascii="宋体" w:hAnsi="宋体" w:cs="宋体"/>
        </w:rPr>
        <w:t>17</w:t>
      </w:r>
      <w:r w:rsidRPr="00C65454">
        <w:rPr>
          <w:rFonts w:ascii="宋体" w:hAnsi="宋体" w:cs="宋体" w:hint="eastAsia"/>
        </w:rPr>
        <w:t>、</w:t>
      </w:r>
      <w:r w:rsidRPr="00C65454">
        <w:rPr>
          <w:rFonts w:ascii="宋体" w:hAnsi="宋体" w:cs="宋体"/>
        </w:rPr>
        <w:t>18</w:t>
      </w:r>
      <w:r w:rsidRPr="00C65454">
        <w:rPr>
          <w:rFonts w:ascii="宋体" w:hAnsi="宋体" w:cs="宋体" w:hint="eastAsia"/>
        </w:rPr>
        <w:t>条；</w:t>
      </w:r>
    </w:p>
    <w:p w:rsidR="00147A1E" w:rsidRPr="00C65454" w:rsidRDefault="00147A1E" w:rsidP="006F23C0">
      <w:pPr>
        <w:ind w:firstLineChars="200" w:firstLine="420"/>
        <w:rPr>
          <w:rFonts w:ascii="宋体"/>
        </w:rPr>
      </w:pPr>
      <w:r w:rsidRPr="00C65454">
        <w:rPr>
          <w:rFonts w:ascii="宋体" w:hAnsi="宋体" w:cs="宋体" w:hint="eastAsia"/>
        </w:rPr>
        <w:t>《建设项目职业病防护设施“三同时”监督管理办法》（</w:t>
      </w:r>
      <w:r w:rsidRPr="00C65454">
        <w:rPr>
          <w:rFonts w:ascii="宋体" w:hAnsi="宋体" w:cs="宋体"/>
        </w:rPr>
        <w:t>2017</w:t>
      </w:r>
      <w:r w:rsidRPr="00C65454">
        <w:rPr>
          <w:rFonts w:ascii="宋体" w:hAnsi="宋体" w:cs="宋体" w:hint="eastAsia"/>
        </w:rPr>
        <w:t>年）第</w:t>
      </w:r>
      <w:r w:rsidRPr="00C65454">
        <w:rPr>
          <w:rFonts w:ascii="宋体" w:hAnsi="宋体" w:cs="宋体"/>
        </w:rPr>
        <w:t>4</w:t>
      </w:r>
      <w:r w:rsidRPr="00C65454">
        <w:rPr>
          <w:rFonts w:ascii="宋体" w:hAnsi="宋体" w:cs="宋体" w:hint="eastAsia"/>
        </w:rPr>
        <w:t>、</w:t>
      </w:r>
      <w:r w:rsidRPr="00C65454">
        <w:rPr>
          <w:rFonts w:ascii="宋体" w:hAnsi="宋体" w:cs="宋体"/>
        </w:rPr>
        <w:t>9</w:t>
      </w:r>
      <w:r w:rsidRPr="00C65454">
        <w:rPr>
          <w:rFonts w:ascii="宋体" w:hAnsi="宋体" w:cs="宋体" w:hint="eastAsia"/>
        </w:rPr>
        <w:t>、</w:t>
      </w:r>
      <w:r w:rsidRPr="00C65454">
        <w:rPr>
          <w:rFonts w:ascii="宋体" w:hAnsi="宋体" w:cs="宋体"/>
        </w:rPr>
        <w:t>15</w:t>
      </w:r>
      <w:r w:rsidRPr="00C65454">
        <w:rPr>
          <w:rFonts w:ascii="宋体" w:hAnsi="宋体" w:cs="宋体" w:hint="eastAsia"/>
        </w:rPr>
        <w:t>、</w:t>
      </w:r>
      <w:r w:rsidRPr="00C65454">
        <w:rPr>
          <w:rFonts w:ascii="宋体" w:hAnsi="宋体" w:cs="宋体"/>
        </w:rPr>
        <w:t>23</w:t>
      </w:r>
      <w:r w:rsidRPr="00C65454">
        <w:rPr>
          <w:rFonts w:ascii="宋体" w:hAnsi="宋体" w:cs="宋体" w:hint="eastAsia"/>
        </w:rPr>
        <w:t>、</w:t>
      </w:r>
      <w:r w:rsidRPr="00C65454">
        <w:rPr>
          <w:rFonts w:ascii="宋体" w:hAnsi="宋体" w:cs="宋体"/>
        </w:rPr>
        <w:t>26</w:t>
      </w:r>
      <w:r w:rsidRPr="00C65454">
        <w:rPr>
          <w:rFonts w:ascii="宋体" w:hAnsi="宋体" w:cs="宋体" w:hint="eastAsia"/>
        </w:rPr>
        <w:t>条。</w:t>
      </w:r>
    </w:p>
    <w:p w:rsidR="00147A1E" w:rsidRPr="00C65454" w:rsidRDefault="00147A1E" w:rsidP="00C65454">
      <w:pPr>
        <w:widowControl/>
        <w:tabs>
          <w:tab w:val="left" w:pos="4200"/>
        </w:tabs>
        <w:jc w:val="left"/>
        <w:rPr>
          <w:rFonts w:ascii="宋体"/>
          <w:color w:val="000000"/>
          <w:shd w:val="clear" w:color="auto" w:fill="FFFFFF"/>
        </w:rPr>
      </w:pPr>
    </w:p>
    <w:p w:rsidR="00147A1E" w:rsidRPr="00C65454" w:rsidRDefault="00147A1E" w:rsidP="00C65454">
      <w:pPr>
        <w:widowControl/>
        <w:ind w:firstLine="393"/>
        <w:rPr>
          <w:rFonts w:ascii="宋体"/>
          <w:color w:val="000000"/>
          <w:kern w:val="0"/>
        </w:rPr>
      </w:pPr>
    </w:p>
    <w:p w:rsidR="00147A1E" w:rsidRPr="00C65454" w:rsidRDefault="00147A1E" w:rsidP="00C65454">
      <w:pPr>
        <w:widowControl/>
        <w:ind w:firstLine="393"/>
        <w:rPr>
          <w:rFonts w:ascii="宋体"/>
          <w:color w:val="000000"/>
          <w:kern w:val="0"/>
        </w:rPr>
      </w:pPr>
    </w:p>
    <w:p w:rsidR="00147A1E" w:rsidRPr="00C65454" w:rsidRDefault="00147A1E" w:rsidP="00C65454">
      <w:pPr>
        <w:widowControl/>
        <w:ind w:firstLine="393"/>
        <w:rPr>
          <w:rFonts w:ascii="宋体"/>
          <w:color w:val="000000"/>
          <w:kern w:val="0"/>
        </w:rPr>
      </w:pPr>
    </w:p>
    <w:p w:rsidR="00147A1E" w:rsidRPr="00C65454" w:rsidRDefault="00147A1E" w:rsidP="00C65454">
      <w:pPr>
        <w:widowControl/>
        <w:ind w:firstLine="393"/>
        <w:rPr>
          <w:rFonts w:ascii="宋体"/>
          <w:color w:val="000000"/>
          <w:kern w:val="0"/>
        </w:rPr>
      </w:pPr>
    </w:p>
    <w:p w:rsidR="00147A1E" w:rsidRPr="00C65454" w:rsidRDefault="00147A1E" w:rsidP="00C65454">
      <w:pPr>
        <w:widowControl/>
        <w:ind w:firstLine="393"/>
        <w:rPr>
          <w:rFonts w:ascii="宋体"/>
          <w:color w:val="000000"/>
          <w:kern w:val="0"/>
        </w:rPr>
      </w:pPr>
    </w:p>
    <w:p w:rsidR="00147A1E" w:rsidRPr="00C65454" w:rsidRDefault="00147A1E" w:rsidP="00C65454">
      <w:pPr>
        <w:widowControl/>
        <w:ind w:firstLine="393"/>
        <w:rPr>
          <w:rFonts w:ascii="宋体"/>
          <w:color w:val="000000"/>
          <w:kern w:val="0"/>
        </w:rPr>
      </w:pPr>
    </w:p>
    <w:p w:rsidR="00147A1E" w:rsidRPr="00C65454" w:rsidRDefault="00147A1E" w:rsidP="00C65454">
      <w:pPr>
        <w:widowControl/>
        <w:ind w:firstLine="393"/>
        <w:rPr>
          <w:rFonts w:ascii="宋体"/>
          <w:color w:val="000000"/>
          <w:kern w:val="0"/>
        </w:rPr>
      </w:pPr>
    </w:p>
    <w:p w:rsidR="00147A1E" w:rsidRPr="00C65454" w:rsidRDefault="00147A1E" w:rsidP="00C65454">
      <w:pPr>
        <w:widowControl/>
        <w:ind w:firstLine="393"/>
        <w:rPr>
          <w:rFonts w:ascii="宋体"/>
          <w:color w:val="000000"/>
          <w:kern w:val="0"/>
        </w:rPr>
      </w:pPr>
    </w:p>
    <w:p w:rsidR="00147A1E" w:rsidRPr="00C65454" w:rsidRDefault="00147A1E" w:rsidP="00C65454">
      <w:pPr>
        <w:widowControl/>
        <w:ind w:firstLine="393"/>
        <w:rPr>
          <w:rFonts w:ascii="宋体"/>
          <w:color w:val="000000"/>
          <w:kern w:val="0"/>
        </w:rPr>
      </w:pPr>
    </w:p>
    <w:p w:rsidR="00147A1E" w:rsidRPr="00C65454" w:rsidRDefault="00147A1E" w:rsidP="00C65454">
      <w:pPr>
        <w:widowControl/>
        <w:ind w:firstLine="393"/>
        <w:rPr>
          <w:rFonts w:ascii="宋体"/>
          <w:color w:val="000000"/>
          <w:kern w:val="0"/>
        </w:rPr>
        <w:sectPr w:rsidR="00147A1E" w:rsidRPr="00C65454" w:rsidSect="00C65454">
          <w:footerReference w:type="default" r:id="rId50"/>
          <w:pgSz w:w="11906" w:h="16838"/>
          <w:pgMar w:top="1440" w:right="1800" w:bottom="1440" w:left="1800" w:header="851" w:footer="992" w:gutter="0"/>
          <w:cols w:space="425"/>
          <w:docGrid w:type="lines" w:linePitch="312"/>
        </w:sectPr>
      </w:pPr>
    </w:p>
    <w:p w:rsidR="00147A1E" w:rsidRPr="00C65454" w:rsidRDefault="00147A1E" w:rsidP="00C65454">
      <w:pPr>
        <w:widowControl/>
        <w:jc w:val="left"/>
        <w:rPr>
          <w:rFonts w:ascii="Arial" w:hAnsi="Arial" w:cs="Arial"/>
          <w:kern w:val="0"/>
          <w:sz w:val="60"/>
          <w:szCs w:val="60"/>
        </w:rPr>
      </w:pPr>
      <w:r w:rsidRPr="00C65454">
        <w:rPr>
          <w:rFonts w:ascii="Arial" w:hAnsi="Arial" w:cs="宋体" w:hint="eastAsia"/>
          <w:kern w:val="0"/>
          <w:sz w:val="60"/>
          <w:szCs w:val="60"/>
        </w:rPr>
        <w:lastRenderedPageBreak/>
        <w:t>第一章</w:t>
      </w:r>
    </w:p>
    <w:p w:rsidR="00147A1E" w:rsidRPr="00C65454" w:rsidRDefault="00147A1E" w:rsidP="00C65454">
      <w:pPr>
        <w:widowControl/>
        <w:jc w:val="left"/>
        <w:rPr>
          <w:rFonts w:ascii="Arial" w:hAnsi="Arial" w:cs="Arial"/>
          <w:kern w:val="0"/>
          <w:sz w:val="60"/>
          <w:szCs w:val="60"/>
        </w:rPr>
      </w:pPr>
      <w:r w:rsidRPr="00C65454">
        <w:rPr>
          <w:rFonts w:ascii="Arial" w:hAnsi="Arial" w:cs="宋体" w:hint="eastAsia"/>
          <w:kern w:val="0"/>
          <w:sz w:val="60"/>
          <w:szCs w:val="60"/>
        </w:rPr>
        <w:t>一般企业通用主体责任</w:t>
      </w:r>
    </w:p>
    <w:p w:rsidR="00147A1E" w:rsidRPr="00C65454" w:rsidRDefault="00147A1E" w:rsidP="00C65454">
      <w:pPr>
        <w:widowControl/>
        <w:jc w:val="left"/>
        <w:rPr>
          <w:rFonts w:ascii="Arial" w:hAnsi="Arial" w:cs="Arial"/>
          <w:kern w:val="0"/>
          <w:sz w:val="36"/>
          <w:szCs w:val="36"/>
        </w:rPr>
      </w:pPr>
      <w:r w:rsidRPr="00C65454">
        <w:rPr>
          <w:rFonts w:ascii="Arial" w:hAnsi="Arial" w:cs="宋体" w:hint="eastAsia"/>
          <w:kern w:val="0"/>
          <w:sz w:val="36"/>
          <w:szCs w:val="36"/>
        </w:rPr>
        <w:t>市场监管部分</w:t>
      </w:r>
    </w:p>
    <w:p w:rsidR="00147A1E" w:rsidRPr="00C65454" w:rsidRDefault="00147A1E" w:rsidP="00C65454">
      <w:pPr>
        <w:widowControl/>
        <w:ind w:firstLine="393"/>
        <w:rPr>
          <w:rFonts w:ascii="宋体"/>
          <w:kern w:val="0"/>
          <w:sz w:val="26"/>
          <w:szCs w:val="26"/>
        </w:rPr>
      </w:pPr>
      <w:r w:rsidRPr="00C65454">
        <w:rPr>
          <w:kern w:val="0"/>
        </w:rPr>
        <w:t> </w:t>
      </w:r>
    </w:p>
    <w:p w:rsidR="00147A1E" w:rsidRPr="00C65454" w:rsidRDefault="00147A1E" w:rsidP="00C65454">
      <w:pPr>
        <w:widowControl/>
        <w:jc w:val="center"/>
        <w:rPr>
          <w:kern w:val="0"/>
          <w:sz w:val="26"/>
          <w:szCs w:val="26"/>
        </w:rPr>
      </w:pPr>
      <w:r w:rsidRPr="00C65454">
        <w:rPr>
          <w:rFonts w:cs="宋体" w:hint="eastAsia"/>
          <w:kern w:val="0"/>
          <w:sz w:val="26"/>
          <w:szCs w:val="26"/>
        </w:rPr>
        <w:t>第一节　一般企业主体（商事登记）</w:t>
      </w:r>
    </w:p>
    <w:p w:rsidR="00147A1E" w:rsidRPr="00C65454" w:rsidRDefault="00147A1E" w:rsidP="00C65454">
      <w:pPr>
        <w:widowControl/>
        <w:ind w:firstLine="393"/>
        <w:rPr>
          <w:kern w:val="0"/>
        </w:rPr>
      </w:pPr>
      <w:r w:rsidRPr="00C65454">
        <w:rPr>
          <w:kern w:val="0"/>
        </w:rPr>
        <w:t> </w:t>
      </w:r>
    </w:p>
    <w:p w:rsidR="00147A1E" w:rsidRPr="00C65454" w:rsidRDefault="00147A1E" w:rsidP="00C65454">
      <w:pPr>
        <w:widowControl/>
        <w:jc w:val="center"/>
        <w:rPr>
          <w:rFonts w:ascii="Arial" w:hAnsi="Arial" w:cs="Arial"/>
          <w:kern w:val="0"/>
          <w:sz w:val="22"/>
          <w:szCs w:val="22"/>
        </w:rPr>
      </w:pPr>
      <w:r w:rsidRPr="00C65454">
        <w:rPr>
          <w:rFonts w:ascii="Arial" w:hAnsi="Arial" w:cs="宋体" w:hint="eastAsia"/>
          <w:kern w:val="0"/>
          <w:sz w:val="22"/>
          <w:szCs w:val="22"/>
        </w:rPr>
        <w:t>本节目录</w:t>
      </w:r>
    </w:p>
    <w:p w:rsidR="00147A1E" w:rsidRPr="00C65454" w:rsidRDefault="00147A1E" w:rsidP="00C65454">
      <w:pPr>
        <w:widowControl/>
        <w:ind w:firstLine="393"/>
        <w:rPr>
          <w:kern w:val="0"/>
        </w:rPr>
      </w:pPr>
      <w:r w:rsidRPr="00C65454">
        <w:rPr>
          <w:kern w:val="0"/>
        </w:rPr>
        <w:t> </w:t>
      </w:r>
    </w:p>
    <w:p w:rsidR="00147A1E" w:rsidRPr="00C65454" w:rsidRDefault="00147A1E" w:rsidP="00C65454">
      <w:pPr>
        <w:widowControl/>
        <w:rPr>
          <w:rFonts w:ascii="宋体"/>
          <w:kern w:val="0"/>
          <w:sz w:val="22"/>
          <w:szCs w:val="22"/>
        </w:rPr>
      </w:pPr>
      <w:r w:rsidRPr="00C65454">
        <w:rPr>
          <w:rFonts w:ascii="宋体" w:hAnsi="宋体" w:cs="宋体"/>
          <w:kern w:val="0"/>
          <w:sz w:val="22"/>
          <w:szCs w:val="22"/>
        </w:rPr>
        <w:t xml:space="preserve">1 </w:t>
      </w:r>
      <w:r w:rsidRPr="00C65454">
        <w:rPr>
          <w:rFonts w:ascii="宋体" w:hAnsi="宋体" w:cs="宋体" w:hint="eastAsia"/>
          <w:kern w:val="0"/>
          <w:sz w:val="22"/>
          <w:szCs w:val="22"/>
        </w:rPr>
        <w:t>建立并实施市场主体设立登记和变更登记管理制度。</w:t>
      </w:r>
    </w:p>
    <w:p w:rsidR="00147A1E" w:rsidRPr="00C65454" w:rsidRDefault="00147A1E" w:rsidP="00C65454">
      <w:pPr>
        <w:widowControl/>
        <w:rPr>
          <w:rFonts w:ascii="宋体"/>
          <w:kern w:val="0"/>
          <w:sz w:val="22"/>
          <w:szCs w:val="22"/>
        </w:rPr>
      </w:pPr>
      <w:r w:rsidRPr="00C65454">
        <w:rPr>
          <w:rFonts w:ascii="宋体" w:hAnsi="宋体" w:cs="宋体"/>
          <w:kern w:val="0"/>
          <w:sz w:val="22"/>
          <w:szCs w:val="22"/>
        </w:rPr>
        <w:t xml:space="preserve">2 </w:t>
      </w:r>
      <w:r w:rsidRPr="00C65454">
        <w:rPr>
          <w:rFonts w:ascii="宋体" w:hAnsi="宋体" w:cs="宋体" w:hint="eastAsia"/>
          <w:kern w:val="0"/>
          <w:sz w:val="22"/>
          <w:szCs w:val="22"/>
        </w:rPr>
        <w:t>建立并实施企业名称的使用管理制度。</w:t>
      </w:r>
    </w:p>
    <w:p w:rsidR="00147A1E" w:rsidRPr="00C65454" w:rsidRDefault="00147A1E" w:rsidP="00C65454">
      <w:pPr>
        <w:widowControl/>
        <w:rPr>
          <w:rFonts w:ascii="宋体"/>
          <w:kern w:val="0"/>
          <w:sz w:val="22"/>
          <w:szCs w:val="22"/>
        </w:rPr>
      </w:pPr>
      <w:r w:rsidRPr="00C65454">
        <w:rPr>
          <w:rFonts w:ascii="宋体" w:hAnsi="宋体" w:cs="宋体"/>
          <w:kern w:val="0"/>
          <w:sz w:val="22"/>
          <w:szCs w:val="22"/>
        </w:rPr>
        <w:t xml:space="preserve">3 </w:t>
      </w:r>
      <w:r w:rsidRPr="00C65454">
        <w:rPr>
          <w:rFonts w:ascii="宋体" w:hAnsi="宋体" w:cs="宋体" w:hint="eastAsia"/>
          <w:kern w:val="0"/>
          <w:sz w:val="22"/>
          <w:szCs w:val="22"/>
        </w:rPr>
        <w:t>建立并实施股东资格和出资管理制度。</w:t>
      </w:r>
    </w:p>
    <w:p w:rsidR="00147A1E" w:rsidRPr="00C65454" w:rsidRDefault="00147A1E" w:rsidP="00C65454">
      <w:pPr>
        <w:widowControl/>
        <w:rPr>
          <w:rFonts w:ascii="宋体"/>
          <w:kern w:val="0"/>
          <w:sz w:val="22"/>
          <w:szCs w:val="22"/>
        </w:rPr>
      </w:pPr>
      <w:r w:rsidRPr="00C65454">
        <w:rPr>
          <w:rFonts w:ascii="宋体" w:hAnsi="宋体" w:cs="宋体"/>
          <w:kern w:val="0"/>
          <w:sz w:val="22"/>
          <w:szCs w:val="22"/>
        </w:rPr>
        <w:t xml:space="preserve">4 </w:t>
      </w:r>
      <w:r w:rsidRPr="00C65454">
        <w:rPr>
          <w:rFonts w:ascii="宋体" w:hAnsi="宋体" w:cs="宋体" w:hint="eastAsia"/>
          <w:kern w:val="0"/>
          <w:sz w:val="22"/>
          <w:szCs w:val="22"/>
        </w:rPr>
        <w:t>建立并实施公司章程的制订和审查制度。</w:t>
      </w:r>
    </w:p>
    <w:p w:rsidR="00147A1E" w:rsidRPr="00C65454" w:rsidRDefault="00147A1E" w:rsidP="00C65454">
      <w:pPr>
        <w:widowControl/>
        <w:rPr>
          <w:rFonts w:ascii="宋体"/>
          <w:kern w:val="0"/>
          <w:sz w:val="22"/>
          <w:szCs w:val="22"/>
        </w:rPr>
      </w:pPr>
      <w:r w:rsidRPr="00C65454">
        <w:rPr>
          <w:rFonts w:ascii="宋体" w:hAnsi="宋体" w:cs="宋体"/>
          <w:kern w:val="0"/>
          <w:sz w:val="22"/>
          <w:szCs w:val="22"/>
        </w:rPr>
        <w:t xml:space="preserve">5 </w:t>
      </w:r>
      <w:r w:rsidRPr="00C65454">
        <w:rPr>
          <w:rFonts w:ascii="宋体" w:hAnsi="宋体" w:cs="宋体" w:hint="eastAsia"/>
          <w:kern w:val="0"/>
          <w:sz w:val="22"/>
          <w:szCs w:val="22"/>
        </w:rPr>
        <w:t>建立并实施公司组织机构的产生和运行工作制度。</w:t>
      </w:r>
    </w:p>
    <w:p w:rsidR="00147A1E" w:rsidRPr="00C65454" w:rsidRDefault="00147A1E" w:rsidP="00C65454">
      <w:pPr>
        <w:widowControl/>
        <w:rPr>
          <w:rFonts w:ascii="宋体"/>
          <w:kern w:val="0"/>
          <w:sz w:val="22"/>
          <w:szCs w:val="22"/>
        </w:rPr>
      </w:pPr>
      <w:r w:rsidRPr="00C65454">
        <w:rPr>
          <w:rFonts w:ascii="宋体" w:hAnsi="宋体" w:cs="宋体"/>
          <w:kern w:val="0"/>
          <w:sz w:val="22"/>
          <w:szCs w:val="22"/>
        </w:rPr>
        <w:t xml:space="preserve">6 </w:t>
      </w:r>
      <w:r w:rsidRPr="00C65454">
        <w:rPr>
          <w:rFonts w:ascii="宋体" w:hAnsi="宋体" w:cs="宋体" w:hint="eastAsia"/>
          <w:kern w:val="0"/>
          <w:sz w:val="22"/>
          <w:szCs w:val="22"/>
        </w:rPr>
        <w:t>建立并实施企业法人法定代表人管理制度。</w:t>
      </w:r>
    </w:p>
    <w:p w:rsidR="00147A1E" w:rsidRPr="00C65454" w:rsidRDefault="00147A1E" w:rsidP="00C65454">
      <w:pPr>
        <w:widowControl/>
        <w:rPr>
          <w:rFonts w:ascii="宋体"/>
          <w:kern w:val="0"/>
          <w:sz w:val="22"/>
          <w:szCs w:val="22"/>
        </w:rPr>
      </w:pPr>
      <w:r w:rsidRPr="00C65454">
        <w:rPr>
          <w:rFonts w:ascii="宋体" w:hAnsi="宋体" w:cs="宋体"/>
          <w:kern w:val="0"/>
          <w:sz w:val="22"/>
          <w:szCs w:val="22"/>
        </w:rPr>
        <w:t xml:space="preserve">7 </w:t>
      </w:r>
      <w:r w:rsidRPr="00C65454">
        <w:rPr>
          <w:rFonts w:ascii="宋体" w:hAnsi="宋体" w:cs="宋体" w:hint="eastAsia"/>
          <w:kern w:val="0"/>
          <w:sz w:val="22"/>
          <w:szCs w:val="22"/>
        </w:rPr>
        <w:t>建立并实施公司管理和经营人员任职资格管理制度。</w:t>
      </w:r>
    </w:p>
    <w:p w:rsidR="00147A1E" w:rsidRPr="00C65454" w:rsidRDefault="00147A1E" w:rsidP="00C65454">
      <w:pPr>
        <w:widowControl/>
        <w:rPr>
          <w:rFonts w:ascii="宋体"/>
          <w:kern w:val="0"/>
          <w:sz w:val="22"/>
          <w:szCs w:val="22"/>
        </w:rPr>
      </w:pPr>
      <w:r w:rsidRPr="00C65454">
        <w:rPr>
          <w:rFonts w:ascii="宋体" w:hAnsi="宋体" w:cs="宋体"/>
          <w:kern w:val="0"/>
          <w:sz w:val="22"/>
          <w:szCs w:val="22"/>
        </w:rPr>
        <w:t xml:space="preserve">8 </w:t>
      </w:r>
      <w:r w:rsidRPr="00C65454">
        <w:rPr>
          <w:rFonts w:ascii="宋体" w:hAnsi="宋体" w:cs="宋体" w:hint="eastAsia"/>
          <w:kern w:val="0"/>
          <w:sz w:val="22"/>
          <w:szCs w:val="22"/>
        </w:rPr>
        <w:t>建立并实施经营场所使用和登记工作制度。</w:t>
      </w:r>
    </w:p>
    <w:p w:rsidR="00147A1E" w:rsidRPr="00C65454" w:rsidRDefault="00147A1E" w:rsidP="00C65454">
      <w:pPr>
        <w:widowControl/>
        <w:rPr>
          <w:rFonts w:ascii="宋体"/>
          <w:kern w:val="0"/>
          <w:sz w:val="22"/>
          <w:szCs w:val="22"/>
        </w:rPr>
      </w:pPr>
      <w:r w:rsidRPr="00C65454">
        <w:rPr>
          <w:rFonts w:ascii="宋体" w:hAnsi="宋体" w:cs="宋体"/>
          <w:kern w:val="0"/>
          <w:sz w:val="22"/>
          <w:szCs w:val="22"/>
        </w:rPr>
        <w:t xml:space="preserve">9 </w:t>
      </w:r>
      <w:r w:rsidRPr="00C65454">
        <w:rPr>
          <w:rFonts w:ascii="宋体" w:hAnsi="宋体" w:cs="宋体" w:hint="eastAsia"/>
          <w:kern w:val="0"/>
          <w:sz w:val="22"/>
          <w:szCs w:val="22"/>
        </w:rPr>
        <w:t>建立并实施动产抵押登记管理制度。</w:t>
      </w:r>
    </w:p>
    <w:p w:rsidR="00147A1E" w:rsidRPr="00C65454" w:rsidRDefault="00147A1E" w:rsidP="00C65454">
      <w:pPr>
        <w:widowControl/>
        <w:rPr>
          <w:rFonts w:ascii="宋体"/>
          <w:kern w:val="0"/>
          <w:sz w:val="22"/>
          <w:szCs w:val="22"/>
        </w:rPr>
      </w:pPr>
      <w:r w:rsidRPr="00C65454">
        <w:rPr>
          <w:rFonts w:ascii="宋体" w:hAnsi="宋体" w:cs="宋体"/>
          <w:kern w:val="0"/>
          <w:sz w:val="22"/>
          <w:szCs w:val="22"/>
        </w:rPr>
        <w:t xml:space="preserve">10 </w:t>
      </w:r>
      <w:r w:rsidRPr="00C65454">
        <w:rPr>
          <w:rFonts w:ascii="宋体" w:hAnsi="宋体" w:cs="宋体" w:hint="eastAsia"/>
          <w:kern w:val="0"/>
          <w:sz w:val="22"/>
          <w:szCs w:val="22"/>
        </w:rPr>
        <w:t>建立并实施股权出质管理制度。</w:t>
      </w:r>
    </w:p>
    <w:p w:rsidR="00147A1E" w:rsidRPr="00C65454" w:rsidRDefault="00147A1E" w:rsidP="00C65454">
      <w:pPr>
        <w:widowControl/>
        <w:rPr>
          <w:rFonts w:ascii="宋体"/>
          <w:kern w:val="0"/>
          <w:sz w:val="22"/>
          <w:szCs w:val="22"/>
        </w:rPr>
      </w:pPr>
      <w:r w:rsidRPr="00C65454">
        <w:rPr>
          <w:rFonts w:ascii="宋体" w:hAnsi="宋体" w:cs="宋体"/>
          <w:kern w:val="0"/>
          <w:sz w:val="22"/>
          <w:szCs w:val="22"/>
        </w:rPr>
        <w:t xml:space="preserve">11 </w:t>
      </w:r>
      <w:r w:rsidRPr="00C65454">
        <w:rPr>
          <w:rFonts w:ascii="宋体" w:hAnsi="宋体" w:cs="宋体" w:hint="eastAsia"/>
          <w:kern w:val="0"/>
          <w:sz w:val="22"/>
          <w:szCs w:val="22"/>
        </w:rPr>
        <w:t>建立并实施清算和注销工作制度。</w:t>
      </w:r>
    </w:p>
    <w:p w:rsidR="00147A1E" w:rsidRPr="00C65454" w:rsidRDefault="00147A1E" w:rsidP="00C65454">
      <w:pPr>
        <w:widowControl/>
        <w:ind w:firstLine="393"/>
        <w:rPr>
          <w:rFonts w:ascii="宋体"/>
          <w:kern w:val="0"/>
          <w:sz w:val="22"/>
          <w:szCs w:val="22"/>
        </w:rPr>
      </w:pPr>
      <w:r w:rsidRPr="00C65454">
        <w:rPr>
          <w:rFonts w:ascii="宋体"/>
          <w:kern w:val="0"/>
          <w:sz w:val="22"/>
          <w:szCs w:val="22"/>
        </w:rPr>
        <w:t> </w:t>
      </w:r>
    </w:p>
    <w:p w:rsidR="00147A1E" w:rsidRPr="00C65454" w:rsidRDefault="00147A1E" w:rsidP="00C65454">
      <w:pPr>
        <w:widowControl/>
        <w:ind w:firstLine="393"/>
        <w:rPr>
          <w:rFonts w:ascii="宋体"/>
          <w:kern w:val="0"/>
        </w:rPr>
      </w:pPr>
      <w:r w:rsidRPr="00C65454">
        <w:rPr>
          <w:rFonts w:ascii="宋体"/>
          <w:kern w:val="0"/>
        </w:rPr>
        <w:t> </w:t>
      </w:r>
    </w:p>
    <w:p w:rsidR="00147A1E" w:rsidRPr="00C65454" w:rsidRDefault="00147A1E" w:rsidP="00C65454">
      <w:pPr>
        <w:widowControl/>
        <w:rPr>
          <w:rFonts w:ascii="宋体" w:hAnsi="宋体" w:cs="宋体"/>
          <w:kern w:val="0"/>
        </w:rPr>
      </w:pPr>
      <w:r w:rsidRPr="00C65454">
        <w:rPr>
          <w:rFonts w:ascii="宋体" w:hAnsi="宋体" w:cs="宋体"/>
          <w:kern w:val="0"/>
        </w:rPr>
        <w:t>A.</w:t>
      </w:r>
      <w:r w:rsidRPr="00C65454">
        <w:rPr>
          <w:rFonts w:ascii="宋体" w:hAnsi="宋体" w:cs="宋体" w:hint="eastAsia"/>
          <w:kern w:val="0"/>
        </w:rPr>
        <w:t>【责任编号】</w:t>
      </w:r>
      <w:r w:rsidRPr="00C65454">
        <w:rPr>
          <w:rFonts w:ascii="宋体" w:hAnsi="宋体" w:cs="宋体"/>
          <w:kern w:val="0"/>
        </w:rPr>
        <w:t>A1-1</w:t>
      </w:r>
    </w:p>
    <w:p w:rsidR="00147A1E" w:rsidRPr="00C65454" w:rsidRDefault="00147A1E" w:rsidP="00C65454">
      <w:pPr>
        <w:widowControl/>
        <w:rPr>
          <w:rFonts w:ascii="宋体"/>
          <w:kern w:val="0"/>
        </w:rPr>
      </w:pPr>
      <w:r w:rsidRPr="00C65454">
        <w:rPr>
          <w:rFonts w:ascii="宋体" w:hAnsi="宋体" w:cs="宋体"/>
          <w:kern w:val="0"/>
        </w:rPr>
        <w:t>B.</w:t>
      </w:r>
      <w:r w:rsidRPr="00C65454">
        <w:rPr>
          <w:rFonts w:ascii="宋体" w:hAnsi="宋体" w:cs="宋体" w:hint="eastAsia"/>
          <w:kern w:val="0"/>
        </w:rPr>
        <w:t>【责任主体】一般企业主体</w:t>
      </w:r>
    </w:p>
    <w:p w:rsidR="00147A1E" w:rsidRPr="00C65454" w:rsidRDefault="00147A1E" w:rsidP="00C65454">
      <w:pPr>
        <w:widowControl/>
        <w:rPr>
          <w:rFonts w:ascii="宋体"/>
          <w:kern w:val="0"/>
        </w:rPr>
      </w:pPr>
      <w:r w:rsidRPr="00C65454">
        <w:rPr>
          <w:rFonts w:ascii="宋体" w:hAnsi="宋体" w:cs="宋体"/>
          <w:kern w:val="0"/>
        </w:rPr>
        <w:t>C.</w:t>
      </w:r>
      <w:r w:rsidRPr="00C65454">
        <w:rPr>
          <w:rFonts w:ascii="宋体" w:hAnsi="宋体" w:cs="宋体" w:hint="eastAsia"/>
          <w:kern w:val="0"/>
        </w:rPr>
        <w:t>【责任名称】建立并实施市场主体设立登记和变更登记管理制度。</w:t>
      </w:r>
    </w:p>
    <w:p w:rsidR="00147A1E" w:rsidRPr="00C65454" w:rsidRDefault="00147A1E" w:rsidP="00C65454">
      <w:pPr>
        <w:widowControl/>
        <w:rPr>
          <w:rFonts w:ascii="宋体"/>
          <w:kern w:val="0"/>
        </w:rPr>
      </w:pPr>
      <w:r w:rsidRPr="00C65454">
        <w:rPr>
          <w:rFonts w:ascii="宋体" w:hAnsi="宋体" w:cs="宋体"/>
          <w:kern w:val="0"/>
        </w:rPr>
        <w:t>D.</w:t>
      </w:r>
      <w:r w:rsidRPr="00C65454">
        <w:rPr>
          <w:rFonts w:ascii="宋体" w:hAnsi="宋体" w:cs="宋体" w:hint="eastAsia"/>
          <w:kern w:val="0"/>
        </w:rPr>
        <w:t>【责任指标】</w:t>
      </w:r>
    </w:p>
    <w:p w:rsidR="00147A1E" w:rsidRPr="00C65454" w:rsidRDefault="00147A1E" w:rsidP="00C65454">
      <w:pPr>
        <w:widowControl/>
        <w:ind w:firstLine="393"/>
        <w:rPr>
          <w:rFonts w:ascii="宋体"/>
          <w:kern w:val="0"/>
        </w:rPr>
      </w:pPr>
      <w:r w:rsidRPr="00C65454">
        <w:rPr>
          <w:rFonts w:ascii="宋体" w:hAnsi="宋体" w:cs="宋体"/>
          <w:kern w:val="0"/>
        </w:rPr>
        <w:t>1.</w:t>
      </w:r>
      <w:r w:rsidRPr="00C65454">
        <w:rPr>
          <w:rFonts w:ascii="宋体" w:hAnsi="宋体" w:cs="宋体" w:hint="eastAsia"/>
          <w:kern w:val="0"/>
        </w:rPr>
        <w:t>市场主体申请登记的，应当依照相关法律法规向登记机关申请设立登记。</w:t>
      </w:r>
    </w:p>
    <w:p w:rsidR="00147A1E" w:rsidRPr="00C65454" w:rsidRDefault="00147A1E" w:rsidP="00C65454">
      <w:pPr>
        <w:widowControl/>
        <w:ind w:firstLine="393"/>
        <w:rPr>
          <w:rFonts w:ascii="宋体"/>
          <w:kern w:val="0"/>
        </w:rPr>
      </w:pPr>
      <w:r w:rsidRPr="00C65454">
        <w:rPr>
          <w:rFonts w:ascii="宋体" w:hAnsi="宋体" w:cs="宋体"/>
          <w:kern w:val="0"/>
        </w:rPr>
        <w:t>2.</w:t>
      </w:r>
      <w:r w:rsidRPr="00C65454">
        <w:rPr>
          <w:rFonts w:ascii="宋体" w:hAnsi="宋体" w:cs="宋体" w:hint="eastAsia"/>
          <w:kern w:val="0"/>
        </w:rPr>
        <w:t>市场主体设立登记时，应当依照相关法律法规向登记机关提供申请材料，申请材料应具备真实性、合法性、有效性的要求。</w:t>
      </w:r>
    </w:p>
    <w:p w:rsidR="00147A1E" w:rsidRPr="00C65454" w:rsidRDefault="00147A1E" w:rsidP="00C65454">
      <w:pPr>
        <w:widowControl/>
        <w:ind w:firstLine="393"/>
        <w:rPr>
          <w:rFonts w:ascii="宋体"/>
          <w:kern w:val="0"/>
        </w:rPr>
      </w:pPr>
      <w:r w:rsidRPr="00C65454">
        <w:rPr>
          <w:rFonts w:ascii="宋体" w:hAnsi="宋体" w:cs="宋体"/>
          <w:kern w:val="0"/>
        </w:rPr>
        <w:t>3.</w:t>
      </w:r>
      <w:r w:rsidRPr="00C65454">
        <w:rPr>
          <w:rFonts w:ascii="宋体" w:hAnsi="宋体" w:cs="宋体" w:hint="eastAsia"/>
          <w:kern w:val="0"/>
        </w:rPr>
        <w:t>市场主体设立分支机构的，应当向登记机关申请登记，取得营业执照。</w:t>
      </w:r>
    </w:p>
    <w:p w:rsidR="00147A1E" w:rsidRPr="00C65454" w:rsidRDefault="00147A1E" w:rsidP="00C65454">
      <w:pPr>
        <w:widowControl/>
        <w:ind w:firstLine="393"/>
        <w:rPr>
          <w:rFonts w:ascii="宋体"/>
          <w:kern w:val="0"/>
        </w:rPr>
      </w:pPr>
      <w:r w:rsidRPr="00C65454">
        <w:rPr>
          <w:rFonts w:ascii="宋体" w:hAnsi="宋体" w:cs="宋体"/>
          <w:kern w:val="0"/>
        </w:rPr>
        <w:t>4.</w:t>
      </w:r>
      <w:r w:rsidRPr="00C65454">
        <w:rPr>
          <w:rFonts w:ascii="宋体" w:hAnsi="宋体" w:cs="宋体" w:hint="eastAsia"/>
          <w:kern w:val="0"/>
        </w:rPr>
        <w:t>市场主体设立分支机构的，应当依照相关法律法规向登记机关提供申请材料，申请材料应具备真实性、合法性、有效性的要求。</w:t>
      </w:r>
    </w:p>
    <w:p w:rsidR="00147A1E" w:rsidRPr="00C65454" w:rsidRDefault="00147A1E" w:rsidP="00C65454">
      <w:pPr>
        <w:widowControl/>
        <w:ind w:firstLine="393"/>
        <w:rPr>
          <w:rFonts w:ascii="宋体"/>
          <w:kern w:val="0"/>
        </w:rPr>
      </w:pPr>
      <w:r w:rsidRPr="00C65454">
        <w:rPr>
          <w:rFonts w:ascii="宋体" w:hAnsi="宋体" w:cs="宋体"/>
          <w:kern w:val="0"/>
        </w:rPr>
        <w:t>5.</w:t>
      </w:r>
      <w:r w:rsidRPr="00C65454">
        <w:rPr>
          <w:rFonts w:ascii="宋体" w:hAnsi="宋体" w:cs="宋体" w:hint="eastAsia"/>
          <w:kern w:val="0"/>
        </w:rPr>
        <w:t>市场主体登记事项发生变更时，应当到登记机关办理变更登记手续，并依照相关法律法规要求提供变更登记材料，变更登记材料应具备真实性、合法性、有效性的要求。</w:t>
      </w:r>
    </w:p>
    <w:p w:rsidR="00147A1E" w:rsidRPr="00C65454" w:rsidRDefault="00147A1E" w:rsidP="00C65454">
      <w:pPr>
        <w:widowControl/>
        <w:rPr>
          <w:rFonts w:ascii="宋体"/>
          <w:kern w:val="0"/>
        </w:rPr>
      </w:pPr>
      <w:r w:rsidRPr="00C65454">
        <w:rPr>
          <w:rFonts w:ascii="宋体" w:hAnsi="宋体" w:cs="宋体"/>
          <w:kern w:val="0"/>
        </w:rPr>
        <w:t>E.</w:t>
      </w:r>
      <w:r w:rsidRPr="00C65454">
        <w:rPr>
          <w:rFonts w:ascii="宋体" w:hAnsi="宋体" w:cs="宋体" w:hint="eastAsia"/>
          <w:kern w:val="0"/>
        </w:rPr>
        <w:t>【法定依据】</w:t>
      </w:r>
    </w:p>
    <w:p w:rsidR="00147A1E" w:rsidRPr="00C65454" w:rsidRDefault="00147A1E" w:rsidP="00C65454">
      <w:pPr>
        <w:widowControl/>
        <w:ind w:firstLine="393"/>
        <w:rPr>
          <w:rFonts w:ascii="宋体"/>
          <w:kern w:val="0"/>
        </w:rPr>
      </w:pPr>
      <w:r w:rsidRPr="00C65454">
        <w:rPr>
          <w:rFonts w:ascii="宋体" w:hAnsi="宋体" w:cs="宋体" w:hint="eastAsia"/>
          <w:kern w:val="0"/>
        </w:rPr>
        <w:t>《中华人民共和国公司法》（</w:t>
      </w:r>
      <w:r w:rsidRPr="00C65454">
        <w:rPr>
          <w:rFonts w:ascii="宋体" w:hAnsi="宋体" w:cs="宋体"/>
          <w:kern w:val="0"/>
        </w:rPr>
        <w:t>2013</w:t>
      </w:r>
      <w:r w:rsidRPr="00C65454">
        <w:rPr>
          <w:rFonts w:ascii="宋体" w:hAnsi="宋体" w:cs="宋体" w:hint="eastAsia"/>
          <w:kern w:val="0"/>
        </w:rPr>
        <w:t>年）第</w:t>
      </w:r>
      <w:r w:rsidRPr="00C65454">
        <w:rPr>
          <w:rFonts w:ascii="宋体" w:hAnsi="宋体" w:cs="宋体"/>
          <w:kern w:val="0"/>
        </w:rPr>
        <w:t>6</w:t>
      </w:r>
      <w:r w:rsidRPr="00C65454">
        <w:rPr>
          <w:rFonts w:ascii="宋体" w:hAnsi="宋体" w:cs="宋体" w:hint="eastAsia"/>
          <w:kern w:val="0"/>
        </w:rPr>
        <w:t>、</w:t>
      </w:r>
      <w:r w:rsidRPr="00C65454">
        <w:rPr>
          <w:rFonts w:ascii="宋体" w:hAnsi="宋体" w:cs="宋体"/>
          <w:kern w:val="0"/>
        </w:rPr>
        <w:t>7</w:t>
      </w:r>
      <w:r w:rsidRPr="00C65454">
        <w:rPr>
          <w:rFonts w:ascii="宋体" w:hAnsi="宋体" w:cs="宋体" w:hint="eastAsia"/>
          <w:kern w:val="0"/>
        </w:rPr>
        <w:t>、</w:t>
      </w:r>
      <w:r w:rsidRPr="00C65454">
        <w:rPr>
          <w:rFonts w:ascii="宋体" w:hAnsi="宋体" w:cs="宋体"/>
          <w:kern w:val="0"/>
        </w:rPr>
        <w:t>14</w:t>
      </w:r>
      <w:r w:rsidRPr="00C65454">
        <w:rPr>
          <w:rFonts w:ascii="宋体" w:hAnsi="宋体" w:cs="宋体" w:hint="eastAsia"/>
          <w:kern w:val="0"/>
        </w:rPr>
        <w:t>、</w:t>
      </w:r>
      <w:r w:rsidRPr="00C65454">
        <w:rPr>
          <w:rFonts w:ascii="宋体" w:hAnsi="宋体" w:cs="宋体"/>
          <w:kern w:val="0"/>
        </w:rPr>
        <w:t>192</w:t>
      </w:r>
      <w:r w:rsidRPr="00C65454">
        <w:rPr>
          <w:rFonts w:ascii="宋体" w:hAnsi="宋体" w:cs="宋体" w:hint="eastAsia"/>
          <w:kern w:val="0"/>
        </w:rPr>
        <w:t>条；</w:t>
      </w:r>
    </w:p>
    <w:p w:rsidR="00147A1E" w:rsidRPr="00C65454" w:rsidRDefault="00147A1E" w:rsidP="00C65454">
      <w:pPr>
        <w:widowControl/>
        <w:ind w:firstLine="393"/>
        <w:rPr>
          <w:rFonts w:ascii="宋体"/>
          <w:kern w:val="0"/>
        </w:rPr>
      </w:pPr>
      <w:r w:rsidRPr="00C65454">
        <w:rPr>
          <w:rFonts w:ascii="宋体" w:hAnsi="宋体" w:cs="宋体" w:hint="eastAsia"/>
          <w:kern w:val="0"/>
        </w:rPr>
        <w:t>《中华人民共和国公司登记管理条例》（</w:t>
      </w:r>
      <w:r w:rsidRPr="00C65454">
        <w:rPr>
          <w:rFonts w:ascii="宋体" w:hAnsi="宋体" w:cs="宋体"/>
          <w:kern w:val="0"/>
        </w:rPr>
        <w:t>2016</w:t>
      </w:r>
      <w:r w:rsidRPr="00C65454">
        <w:rPr>
          <w:rFonts w:ascii="宋体" w:hAnsi="宋体" w:cs="宋体" w:hint="eastAsia"/>
          <w:kern w:val="0"/>
        </w:rPr>
        <w:t>年）第</w:t>
      </w:r>
      <w:r w:rsidRPr="00C65454">
        <w:rPr>
          <w:rFonts w:ascii="宋体" w:hAnsi="宋体" w:cs="宋体"/>
          <w:kern w:val="0"/>
        </w:rPr>
        <w:t>2</w:t>
      </w:r>
      <w:r w:rsidRPr="00C65454">
        <w:rPr>
          <w:rFonts w:ascii="宋体" w:hAnsi="宋体" w:cs="宋体" w:hint="eastAsia"/>
          <w:kern w:val="0"/>
        </w:rPr>
        <w:t>、</w:t>
      </w:r>
      <w:r w:rsidRPr="00C65454">
        <w:rPr>
          <w:rFonts w:ascii="宋体" w:hAnsi="宋体" w:cs="宋体"/>
          <w:kern w:val="0"/>
        </w:rPr>
        <w:t>20</w:t>
      </w:r>
      <w:r w:rsidRPr="00C65454">
        <w:rPr>
          <w:rFonts w:ascii="宋体" w:hAnsi="宋体" w:cs="宋体" w:hint="eastAsia"/>
          <w:kern w:val="0"/>
        </w:rPr>
        <w:t>、</w:t>
      </w:r>
      <w:r w:rsidRPr="00C65454">
        <w:rPr>
          <w:rFonts w:ascii="宋体" w:hAnsi="宋体" w:cs="宋体"/>
          <w:kern w:val="0"/>
        </w:rPr>
        <w:t>21</w:t>
      </w:r>
      <w:r w:rsidRPr="00C65454">
        <w:rPr>
          <w:rFonts w:ascii="宋体" w:hAnsi="宋体" w:cs="宋体" w:hint="eastAsia"/>
          <w:kern w:val="0"/>
        </w:rPr>
        <w:t>、</w:t>
      </w:r>
      <w:r w:rsidRPr="00C65454">
        <w:rPr>
          <w:rFonts w:ascii="宋体" w:hAnsi="宋体" w:cs="宋体"/>
          <w:kern w:val="0"/>
        </w:rPr>
        <w:t>22</w:t>
      </w:r>
      <w:r w:rsidRPr="00C65454">
        <w:rPr>
          <w:rFonts w:ascii="宋体" w:hAnsi="宋体" w:cs="宋体" w:hint="eastAsia"/>
          <w:kern w:val="0"/>
        </w:rPr>
        <w:t>、</w:t>
      </w:r>
      <w:r w:rsidRPr="00C65454">
        <w:rPr>
          <w:rFonts w:ascii="宋体" w:hAnsi="宋体" w:cs="宋体"/>
          <w:kern w:val="0"/>
        </w:rPr>
        <w:t>26</w:t>
      </w:r>
      <w:r w:rsidRPr="00C65454">
        <w:rPr>
          <w:rFonts w:ascii="宋体" w:hAnsi="宋体" w:cs="宋体" w:hint="eastAsia"/>
          <w:kern w:val="0"/>
        </w:rPr>
        <w:t>、</w:t>
      </w:r>
      <w:r w:rsidRPr="00C65454">
        <w:rPr>
          <w:rFonts w:ascii="宋体" w:hAnsi="宋体" w:cs="宋体"/>
          <w:kern w:val="0"/>
        </w:rPr>
        <w:t>27</w:t>
      </w:r>
      <w:r w:rsidRPr="00C65454">
        <w:rPr>
          <w:rFonts w:ascii="宋体" w:hAnsi="宋体" w:cs="宋体" w:hint="eastAsia"/>
          <w:kern w:val="0"/>
        </w:rPr>
        <w:t>、</w:t>
      </w:r>
      <w:r w:rsidRPr="00C65454">
        <w:rPr>
          <w:rFonts w:ascii="宋体" w:hAnsi="宋体" w:cs="宋体"/>
          <w:kern w:val="0"/>
        </w:rPr>
        <w:t>35</w:t>
      </w:r>
      <w:r w:rsidRPr="00C65454">
        <w:rPr>
          <w:rFonts w:ascii="宋体" w:hAnsi="宋体" w:cs="宋体" w:hint="eastAsia"/>
          <w:kern w:val="0"/>
        </w:rPr>
        <w:t>、</w:t>
      </w:r>
      <w:r w:rsidRPr="00C65454">
        <w:rPr>
          <w:rFonts w:ascii="宋体" w:hAnsi="宋体" w:cs="宋体"/>
          <w:kern w:val="0"/>
        </w:rPr>
        <w:t>47</w:t>
      </w:r>
      <w:r w:rsidRPr="00C65454">
        <w:rPr>
          <w:rFonts w:ascii="宋体" w:hAnsi="宋体" w:cs="宋体" w:hint="eastAsia"/>
          <w:kern w:val="0"/>
        </w:rPr>
        <w:t>、</w:t>
      </w:r>
      <w:r w:rsidRPr="00C65454">
        <w:rPr>
          <w:rFonts w:ascii="宋体" w:hAnsi="宋体" w:cs="宋体"/>
          <w:kern w:val="0"/>
        </w:rPr>
        <w:t>48</w:t>
      </w:r>
      <w:r w:rsidRPr="00C65454">
        <w:rPr>
          <w:rFonts w:ascii="宋体" w:hAnsi="宋体" w:cs="宋体" w:hint="eastAsia"/>
          <w:kern w:val="0"/>
        </w:rPr>
        <w:t>条；</w:t>
      </w:r>
    </w:p>
    <w:p w:rsidR="00147A1E" w:rsidRPr="00C65454" w:rsidRDefault="00147A1E" w:rsidP="00C65454">
      <w:pPr>
        <w:widowControl/>
        <w:ind w:firstLine="393"/>
        <w:rPr>
          <w:rFonts w:ascii="宋体"/>
          <w:kern w:val="0"/>
        </w:rPr>
      </w:pPr>
      <w:r w:rsidRPr="00C65454">
        <w:rPr>
          <w:rFonts w:ascii="宋体" w:hAnsi="宋体" w:cs="宋体" w:hint="eastAsia"/>
          <w:kern w:val="0"/>
        </w:rPr>
        <w:t>《中华人民共和国企业法人登记管理条例》（</w:t>
      </w:r>
      <w:r w:rsidRPr="00C65454">
        <w:rPr>
          <w:rFonts w:ascii="宋体" w:hAnsi="宋体" w:cs="宋体"/>
          <w:kern w:val="0"/>
        </w:rPr>
        <w:t>2016</w:t>
      </w:r>
      <w:r w:rsidRPr="00C65454">
        <w:rPr>
          <w:rFonts w:ascii="宋体" w:hAnsi="宋体" w:cs="宋体" w:hint="eastAsia"/>
          <w:kern w:val="0"/>
        </w:rPr>
        <w:t>年）第</w:t>
      </w:r>
      <w:r w:rsidRPr="00C65454">
        <w:rPr>
          <w:rFonts w:ascii="宋体" w:hAnsi="宋体" w:cs="宋体"/>
          <w:kern w:val="0"/>
        </w:rPr>
        <w:t>3</w:t>
      </w:r>
      <w:r w:rsidRPr="00C65454">
        <w:rPr>
          <w:rFonts w:ascii="宋体" w:hAnsi="宋体" w:cs="宋体" w:hint="eastAsia"/>
          <w:kern w:val="0"/>
        </w:rPr>
        <w:t>、</w:t>
      </w:r>
      <w:r w:rsidRPr="00C65454">
        <w:rPr>
          <w:rFonts w:ascii="宋体" w:hAnsi="宋体" w:cs="宋体"/>
          <w:kern w:val="0"/>
        </w:rPr>
        <w:t>14</w:t>
      </w:r>
      <w:r w:rsidRPr="00C65454">
        <w:rPr>
          <w:rFonts w:ascii="宋体" w:hAnsi="宋体" w:cs="宋体" w:hint="eastAsia"/>
          <w:kern w:val="0"/>
        </w:rPr>
        <w:t>、</w:t>
      </w:r>
      <w:r w:rsidRPr="00C65454">
        <w:rPr>
          <w:rFonts w:ascii="宋体" w:hAnsi="宋体" w:cs="宋体"/>
          <w:kern w:val="0"/>
        </w:rPr>
        <w:t>15</w:t>
      </w:r>
      <w:r w:rsidRPr="00C65454">
        <w:rPr>
          <w:rFonts w:ascii="宋体" w:hAnsi="宋体" w:cs="宋体" w:hint="eastAsia"/>
          <w:kern w:val="0"/>
        </w:rPr>
        <w:t>、</w:t>
      </w:r>
      <w:r w:rsidRPr="00C65454">
        <w:rPr>
          <w:rFonts w:ascii="宋体" w:hAnsi="宋体" w:cs="宋体"/>
          <w:kern w:val="0"/>
        </w:rPr>
        <w:t>17</w:t>
      </w:r>
      <w:r w:rsidRPr="00C65454">
        <w:rPr>
          <w:rFonts w:ascii="宋体" w:hAnsi="宋体" w:cs="宋体" w:hint="eastAsia"/>
          <w:kern w:val="0"/>
        </w:rPr>
        <w:t>、</w:t>
      </w:r>
      <w:r w:rsidRPr="00C65454">
        <w:rPr>
          <w:rFonts w:ascii="宋体" w:hAnsi="宋体" w:cs="宋体"/>
          <w:kern w:val="0"/>
        </w:rPr>
        <w:t>18</w:t>
      </w:r>
      <w:r w:rsidRPr="00C65454">
        <w:rPr>
          <w:rFonts w:ascii="宋体" w:hAnsi="宋体" w:cs="宋体" w:hint="eastAsia"/>
          <w:kern w:val="0"/>
        </w:rPr>
        <w:t>、</w:t>
      </w:r>
      <w:r w:rsidRPr="00C65454">
        <w:rPr>
          <w:rFonts w:ascii="宋体" w:hAnsi="宋体" w:cs="宋体"/>
          <w:kern w:val="0"/>
        </w:rPr>
        <w:t>35</w:t>
      </w:r>
      <w:r w:rsidRPr="00C65454">
        <w:rPr>
          <w:rFonts w:ascii="宋体" w:hAnsi="宋体" w:cs="宋体" w:hint="eastAsia"/>
          <w:kern w:val="0"/>
        </w:rPr>
        <w:t>条；</w:t>
      </w:r>
    </w:p>
    <w:p w:rsidR="00147A1E" w:rsidRPr="00C65454" w:rsidRDefault="00147A1E" w:rsidP="00C65454">
      <w:pPr>
        <w:widowControl/>
        <w:ind w:firstLine="393"/>
        <w:rPr>
          <w:rFonts w:ascii="宋体"/>
          <w:kern w:val="0"/>
        </w:rPr>
      </w:pPr>
      <w:r w:rsidRPr="00C65454">
        <w:rPr>
          <w:rFonts w:ascii="宋体" w:hAnsi="宋体" w:cs="宋体" w:hint="eastAsia"/>
          <w:kern w:val="0"/>
        </w:rPr>
        <w:lastRenderedPageBreak/>
        <w:t>《中华人民共和国企业法人登记管理条例施行细则》（</w:t>
      </w:r>
      <w:r w:rsidRPr="00C65454">
        <w:rPr>
          <w:rFonts w:ascii="宋体" w:hAnsi="宋体" w:cs="宋体"/>
          <w:kern w:val="0"/>
        </w:rPr>
        <w:t>2017</w:t>
      </w:r>
      <w:r w:rsidRPr="00C65454">
        <w:rPr>
          <w:rFonts w:ascii="宋体" w:hAnsi="宋体" w:cs="宋体" w:hint="eastAsia"/>
          <w:kern w:val="0"/>
        </w:rPr>
        <w:t>年）第</w:t>
      </w:r>
      <w:r w:rsidRPr="00C65454">
        <w:rPr>
          <w:rFonts w:ascii="宋体" w:hAnsi="宋体" w:cs="宋体"/>
          <w:kern w:val="0"/>
        </w:rPr>
        <w:t>13</w:t>
      </w:r>
      <w:r w:rsidRPr="00C65454">
        <w:rPr>
          <w:rFonts w:ascii="宋体" w:hAnsi="宋体" w:cs="宋体" w:hint="eastAsia"/>
          <w:kern w:val="0"/>
        </w:rPr>
        <w:t>、</w:t>
      </w:r>
      <w:r w:rsidRPr="00C65454">
        <w:rPr>
          <w:rFonts w:ascii="宋体" w:hAnsi="宋体" w:cs="宋体"/>
          <w:kern w:val="0"/>
        </w:rPr>
        <w:t>14</w:t>
      </w:r>
      <w:r w:rsidRPr="00C65454">
        <w:rPr>
          <w:rFonts w:ascii="宋体" w:hAnsi="宋体" w:cs="宋体" w:hint="eastAsia"/>
          <w:kern w:val="0"/>
        </w:rPr>
        <w:t>、</w:t>
      </w:r>
      <w:r w:rsidRPr="00C65454">
        <w:rPr>
          <w:rFonts w:ascii="宋体" w:hAnsi="宋体" w:cs="宋体"/>
          <w:kern w:val="0"/>
        </w:rPr>
        <w:t>15</w:t>
      </w:r>
      <w:r w:rsidRPr="00C65454">
        <w:rPr>
          <w:rFonts w:ascii="宋体" w:hAnsi="宋体" w:cs="宋体" w:hint="eastAsia"/>
          <w:kern w:val="0"/>
        </w:rPr>
        <w:t>、</w:t>
      </w:r>
      <w:r w:rsidRPr="00C65454">
        <w:rPr>
          <w:rFonts w:ascii="宋体" w:hAnsi="宋体" w:cs="宋体"/>
          <w:kern w:val="0"/>
        </w:rPr>
        <w:t>16</w:t>
      </w:r>
      <w:r w:rsidRPr="00C65454">
        <w:rPr>
          <w:rFonts w:ascii="宋体" w:hAnsi="宋体" w:cs="宋体" w:hint="eastAsia"/>
          <w:kern w:val="0"/>
        </w:rPr>
        <w:t>、</w:t>
      </w:r>
      <w:r w:rsidRPr="00C65454">
        <w:rPr>
          <w:rFonts w:ascii="宋体" w:hAnsi="宋体" w:cs="宋体"/>
          <w:kern w:val="0"/>
        </w:rPr>
        <w:t>38</w:t>
      </w:r>
      <w:r w:rsidRPr="00C65454">
        <w:rPr>
          <w:rFonts w:ascii="宋体" w:hAnsi="宋体" w:cs="宋体" w:hint="eastAsia"/>
          <w:kern w:val="0"/>
        </w:rPr>
        <w:t>、</w:t>
      </w:r>
      <w:r w:rsidRPr="00C65454">
        <w:rPr>
          <w:rFonts w:ascii="宋体" w:hAnsi="宋体" w:cs="宋体"/>
          <w:kern w:val="0"/>
        </w:rPr>
        <w:t>44</w:t>
      </w:r>
      <w:r w:rsidRPr="00C65454">
        <w:rPr>
          <w:rFonts w:ascii="宋体" w:hAnsi="宋体" w:cs="宋体" w:hint="eastAsia"/>
          <w:kern w:val="0"/>
        </w:rPr>
        <w:t>条；</w:t>
      </w:r>
    </w:p>
    <w:p w:rsidR="00147A1E" w:rsidRPr="00C65454" w:rsidRDefault="00147A1E" w:rsidP="00C65454">
      <w:pPr>
        <w:widowControl/>
        <w:ind w:firstLine="393"/>
        <w:rPr>
          <w:rFonts w:ascii="宋体"/>
          <w:kern w:val="0"/>
        </w:rPr>
      </w:pPr>
      <w:r w:rsidRPr="00C65454">
        <w:rPr>
          <w:rFonts w:ascii="宋体" w:hAnsi="宋体" w:cs="宋体" w:hint="eastAsia"/>
          <w:kern w:val="0"/>
        </w:rPr>
        <w:t>《中华人民共和国合伙企业法》（</w:t>
      </w:r>
      <w:r w:rsidRPr="00C65454">
        <w:rPr>
          <w:rFonts w:ascii="宋体" w:hAnsi="宋体" w:cs="宋体"/>
          <w:kern w:val="0"/>
        </w:rPr>
        <w:t>2006</w:t>
      </w:r>
      <w:r w:rsidRPr="00C65454">
        <w:rPr>
          <w:rFonts w:ascii="宋体" w:hAnsi="宋体" w:cs="宋体" w:hint="eastAsia"/>
          <w:kern w:val="0"/>
        </w:rPr>
        <w:t>年）第</w:t>
      </w:r>
      <w:r w:rsidRPr="00C65454">
        <w:rPr>
          <w:rFonts w:ascii="宋体" w:hAnsi="宋体" w:cs="宋体"/>
          <w:kern w:val="0"/>
        </w:rPr>
        <w:t>9</w:t>
      </w:r>
      <w:r w:rsidRPr="00C65454">
        <w:rPr>
          <w:rFonts w:ascii="宋体" w:hAnsi="宋体" w:cs="宋体" w:hint="eastAsia"/>
          <w:kern w:val="0"/>
        </w:rPr>
        <w:t>、</w:t>
      </w:r>
      <w:r w:rsidRPr="00C65454">
        <w:rPr>
          <w:rFonts w:ascii="宋体" w:hAnsi="宋体" w:cs="宋体"/>
          <w:kern w:val="0"/>
        </w:rPr>
        <w:t>12</w:t>
      </w:r>
      <w:r w:rsidRPr="00C65454">
        <w:rPr>
          <w:rFonts w:ascii="宋体" w:hAnsi="宋体" w:cs="宋体" w:hint="eastAsia"/>
          <w:kern w:val="0"/>
        </w:rPr>
        <w:t>、</w:t>
      </w:r>
      <w:r w:rsidRPr="00C65454">
        <w:rPr>
          <w:rFonts w:ascii="宋体" w:hAnsi="宋体" w:cs="宋体"/>
          <w:kern w:val="0"/>
        </w:rPr>
        <w:t>13</w:t>
      </w:r>
      <w:r w:rsidRPr="00C65454">
        <w:rPr>
          <w:rFonts w:ascii="宋体" w:hAnsi="宋体" w:cs="宋体" w:hint="eastAsia"/>
          <w:kern w:val="0"/>
        </w:rPr>
        <w:t>条；</w:t>
      </w:r>
    </w:p>
    <w:p w:rsidR="00147A1E" w:rsidRPr="00C65454" w:rsidRDefault="00147A1E" w:rsidP="00C65454">
      <w:pPr>
        <w:widowControl/>
        <w:ind w:firstLine="393"/>
        <w:rPr>
          <w:rFonts w:ascii="宋体"/>
          <w:kern w:val="0"/>
        </w:rPr>
      </w:pPr>
      <w:r w:rsidRPr="00C65454">
        <w:rPr>
          <w:rFonts w:ascii="宋体" w:hAnsi="宋体" w:cs="宋体" w:hint="eastAsia"/>
          <w:kern w:val="0"/>
        </w:rPr>
        <w:t>《中华人民共和国合伙企业登记管理办法》（</w:t>
      </w:r>
      <w:r w:rsidRPr="00C65454">
        <w:rPr>
          <w:rFonts w:ascii="宋体" w:hAnsi="宋体" w:cs="宋体"/>
          <w:kern w:val="0"/>
        </w:rPr>
        <w:t>2014</w:t>
      </w:r>
      <w:r w:rsidRPr="00C65454">
        <w:rPr>
          <w:rFonts w:ascii="宋体" w:hAnsi="宋体" w:cs="宋体" w:hint="eastAsia"/>
          <w:kern w:val="0"/>
        </w:rPr>
        <w:t>年）第</w:t>
      </w:r>
      <w:r w:rsidRPr="00C65454">
        <w:rPr>
          <w:rFonts w:ascii="宋体" w:hAnsi="宋体" w:cs="宋体"/>
          <w:kern w:val="0"/>
        </w:rPr>
        <w:t>2</w:t>
      </w:r>
      <w:r w:rsidRPr="00C65454">
        <w:rPr>
          <w:rFonts w:ascii="宋体" w:hAnsi="宋体" w:cs="宋体" w:hint="eastAsia"/>
          <w:kern w:val="0"/>
        </w:rPr>
        <w:t>、</w:t>
      </w:r>
      <w:r w:rsidRPr="00C65454">
        <w:rPr>
          <w:rFonts w:ascii="宋体" w:hAnsi="宋体" w:cs="宋体"/>
          <w:kern w:val="0"/>
        </w:rPr>
        <w:t>11</w:t>
      </w:r>
      <w:r w:rsidRPr="00C65454">
        <w:rPr>
          <w:rFonts w:ascii="宋体" w:hAnsi="宋体" w:cs="宋体" w:hint="eastAsia"/>
          <w:kern w:val="0"/>
        </w:rPr>
        <w:t>、</w:t>
      </w:r>
      <w:r w:rsidRPr="00C65454">
        <w:rPr>
          <w:rFonts w:ascii="宋体" w:hAnsi="宋体" w:cs="宋体"/>
          <w:kern w:val="0"/>
        </w:rPr>
        <w:t>18</w:t>
      </w:r>
      <w:r w:rsidRPr="00C65454">
        <w:rPr>
          <w:rFonts w:ascii="宋体" w:hAnsi="宋体" w:cs="宋体" w:hint="eastAsia"/>
          <w:kern w:val="0"/>
        </w:rPr>
        <w:t>、</w:t>
      </w:r>
      <w:r w:rsidRPr="00C65454">
        <w:rPr>
          <w:rFonts w:ascii="宋体" w:hAnsi="宋体" w:cs="宋体"/>
          <w:kern w:val="0"/>
        </w:rPr>
        <w:t>19</w:t>
      </w:r>
      <w:r w:rsidRPr="00C65454">
        <w:rPr>
          <w:rFonts w:ascii="宋体" w:hAnsi="宋体" w:cs="宋体" w:hint="eastAsia"/>
          <w:kern w:val="0"/>
        </w:rPr>
        <w:t>、</w:t>
      </w:r>
      <w:r w:rsidRPr="00C65454">
        <w:rPr>
          <w:rFonts w:ascii="宋体" w:hAnsi="宋体" w:cs="宋体"/>
          <w:kern w:val="0"/>
        </w:rPr>
        <w:t>25</w:t>
      </w:r>
      <w:r w:rsidRPr="00C65454">
        <w:rPr>
          <w:rFonts w:ascii="宋体" w:hAnsi="宋体" w:cs="宋体" w:hint="eastAsia"/>
          <w:kern w:val="0"/>
        </w:rPr>
        <w:t>、</w:t>
      </w:r>
      <w:r w:rsidRPr="00C65454">
        <w:rPr>
          <w:rFonts w:ascii="宋体" w:hAnsi="宋体" w:cs="宋体"/>
          <w:kern w:val="0"/>
        </w:rPr>
        <w:t>27</w:t>
      </w:r>
      <w:r w:rsidRPr="00C65454">
        <w:rPr>
          <w:rFonts w:ascii="宋体" w:hAnsi="宋体" w:cs="宋体" w:hint="eastAsia"/>
          <w:kern w:val="0"/>
        </w:rPr>
        <w:t>条；</w:t>
      </w:r>
    </w:p>
    <w:p w:rsidR="00147A1E" w:rsidRPr="00C65454" w:rsidRDefault="00147A1E" w:rsidP="00C65454">
      <w:pPr>
        <w:widowControl/>
        <w:ind w:firstLine="393"/>
        <w:rPr>
          <w:rFonts w:ascii="宋体"/>
          <w:kern w:val="0"/>
        </w:rPr>
      </w:pPr>
      <w:r w:rsidRPr="00C65454">
        <w:rPr>
          <w:rFonts w:ascii="宋体" w:hAnsi="宋体" w:cs="宋体" w:hint="eastAsia"/>
          <w:kern w:val="0"/>
        </w:rPr>
        <w:t>《中华人民共和国个人独资企业法》（</w:t>
      </w:r>
      <w:r w:rsidRPr="00C65454">
        <w:rPr>
          <w:rFonts w:ascii="宋体" w:hAnsi="宋体" w:cs="宋体"/>
          <w:kern w:val="0"/>
        </w:rPr>
        <w:t>1999</w:t>
      </w:r>
      <w:r w:rsidRPr="00C65454">
        <w:rPr>
          <w:rFonts w:ascii="宋体" w:hAnsi="宋体" w:cs="宋体" w:hint="eastAsia"/>
          <w:kern w:val="0"/>
        </w:rPr>
        <w:t>年）第</w:t>
      </w:r>
      <w:r w:rsidRPr="00C65454">
        <w:rPr>
          <w:rFonts w:ascii="宋体" w:hAnsi="宋体" w:cs="宋体"/>
          <w:kern w:val="0"/>
        </w:rPr>
        <w:t>9</w:t>
      </w:r>
      <w:r w:rsidRPr="00C65454">
        <w:rPr>
          <w:rFonts w:ascii="宋体" w:hAnsi="宋体" w:cs="宋体" w:hint="eastAsia"/>
          <w:kern w:val="0"/>
        </w:rPr>
        <w:t>、</w:t>
      </w:r>
      <w:r w:rsidRPr="00C65454">
        <w:rPr>
          <w:rFonts w:ascii="宋体" w:hAnsi="宋体" w:cs="宋体"/>
          <w:kern w:val="0"/>
        </w:rPr>
        <w:t>14</w:t>
      </w:r>
      <w:r w:rsidRPr="00C65454">
        <w:rPr>
          <w:rFonts w:ascii="宋体" w:hAnsi="宋体" w:cs="宋体" w:hint="eastAsia"/>
          <w:kern w:val="0"/>
        </w:rPr>
        <w:t>、</w:t>
      </w:r>
      <w:r w:rsidRPr="00C65454">
        <w:rPr>
          <w:rFonts w:ascii="宋体" w:hAnsi="宋体" w:cs="宋体"/>
          <w:kern w:val="0"/>
        </w:rPr>
        <w:t>15</w:t>
      </w:r>
      <w:r w:rsidRPr="00C65454">
        <w:rPr>
          <w:rFonts w:ascii="宋体" w:hAnsi="宋体" w:cs="宋体" w:hint="eastAsia"/>
          <w:kern w:val="0"/>
        </w:rPr>
        <w:t>条；</w:t>
      </w:r>
    </w:p>
    <w:p w:rsidR="00147A1E" w:rsidRPr="00C65454" w:rsidRDefault="00147A1E" w:rsidP="00C65454">
      <w:pPr>
        <w:widowControl/>
        <w:ind w:firstLine="393"/>
        <w:rPr>
          <w:rFonts w:ascii="宋体"/>
          <w:kern w:val="0"/>
        </w:rPr>
      </w:pPr>
      <w:r w:rsidRPr="00C65454">
        <w:rPr>
          <w:rFonts w:ascii="宋体" w:hAnsi="宋体" w:cs="宋体" w:hint="eastAsia"/>
          <w:kern w:val="0"/>
        </w:rPr>
        <w:t>《个人独资企业登记管理办法》（</w:t>
      </w:r>
      <w:r w:rsidRPr="00C65454">
        <w:rPr>
          <w:rFonts w:ascii="宋体" w:hAnsi="宋体" w:cs="宋体"/>
          <w:kern w:val="0"/>
        </w:rPr>
        <w:t>2014</w:t>
      </w:r>
      <w:r w:rsidRPr="00C65454">
        <w:rPr>
          <w:rFonts w:ascii="宋体" w:hAnsi="宋体" w:cs="宋体" w:hint="eastAsia"/>
          <w:kern w:val="0"/>
        </w:rPr>
        <w:t>年）第</w:t>
      </w:r>
      <w:r w:rsidRPr="00C65454">
        <w:rPr>
          <w:rFonts w:ascii="宋体" w:hAnsi="宋体" w:cs="宋体"/>
          <w:kern w:val="0"/>
        </w:rPr>
        <w:t>7</w:t>
      </w:r>
      <w:r w:rsidRPr="00C65454">
        <w:rPr>
          <w:rFonts w:ascii="宋体" w:hAnsi="宋体" w:cs="宋体" w:hint="eastAsia"/>
          <w:kern w:val="0"/>
        </w:rPr>
        <w:t>、</w:t>
      </w:r>
      <w:r w:rsidRPr="00C65454">
        <w:rPr>
          <w:rFonts w:ascii="宋体" w:hAnsi="宋体" w:cs="宋体"/>
          <w:kern w:val="0"/>
        </w:rPr>
        <w:t>9</w:t>
      </w:r>
      <w:r w:rsidRPr="00C65454">
        <w:rPr>
          <w:rFonts w:ascii="宋体" w:hAnsi="宋体" w:cs="宋体" w:hint="eastAsia"/>
          <w:kern w:val="0"/>
        </w:rPr>
        <w:t>、</w:t>
      </w:r>
      <w:r w:rsidRPr="00C65454">
        <w:rPr>
          <w:rFonts w:ascii="宋体" w:hAnsi="宋体" w:cs="宋体"/>
          <w:kern w:val="0"/>
        </w:rPr>
        <w:t>13</w:t>
      </w:r>
      <w:r w:rsidRPr="00C65454">
        <w:rPr>
          <w:rFonts w:ascii="宋体" w:hAnsi="宋体" w:cs="宋体" w:hint="eastAsia"/>
          <w:kern w:val="0"/>
        </w:rPr>
        <w:t>、</w:t>
      </w:r>
      <w:r w:rsidRPr="00C65454">
        <w:rPr>
          <w:rFonts w:ascii="宋体" w:hAnsi="宋体" w:cs="宋体"/>
          <w:kern w:val="0"/>
        </w:rPr>
        <w:t>14</w:t>
      </w:r>
      <w:r w:rsidRPr="00C65454">
        <w:rPr>
          <w:rFonts w:ascii="宋体" w:hAnsi="宋体" w:cs="宋体" w:hint="eastAsia"/>
          <w:kern w:val="0"/>
        </w:rPr>
        <w:t>、</w:t>
      </w:r>
      <w:r w:rsidRPr="00C65454">
        <w:rPr>
          <w:rFonts w:ascii="宋体" w:hAnsi="宋体" w:cs="宋体"/>
          <w:kern w:val="0"/>
        </w:rPr>
        <w:t>22</w:t>
      </w:r>
      <w:r w:rsidRPr="00C65454">
        <w:rPr>
          <w:rFonts w:ascii="宋体" w:hAnsi="宋体" w:cs="宋体" w:hint="eastAsia"/>
          <w:kern w:val="0"/>
        </w:rPr>
        <w:t>、</w:t>
      </w:r>
      <w:r w:rsidRPr="00C65454">
        <w:rPr>
          <w:rFonts w:ascii="宋体" w:hAnsi="宋体" w:cs="宋体"/>
          <w:kern w:val="0"/>
        </w:rPr>
        <w:t>24</w:t>
      </w:r>
      <w:r w:rsidRPr="00C65454">
        <w:rPr>
          <w:rFonts w:ascii="宋体" w:hAnsi="宋体" w:cs="宋体" w:hint="eastAsia"/>
          <w:kern w:val="0"/>
        </w:rPr>
        <w:t>、</w:t>
      </w:r>
      <w:r w:rsidRPr="00C65454">
        <w:rPr>
          <w:rFonts w:ascii="宋体" w:hAnsi="宋体" w:cs="宋体"/>
          <w:kern w:val="0"/>
        </w:rPr>
        <w:t>26</w:t>
      </w:r>
      <w:r w:rsidRPr="00C65454">
        <w:rPr>
          <w:rFonts w:ascii="宋体" w:hAnsi="宋体" w:cs="宋体" w:hint="eastAsia"/>
          <w:kern w:val="0"/>
        </w:rPr>
        <w:t>条；</w:t>
      </w:r>
    </w:p>
    <w:p w:rsidR="00147A1E" w:rsidRPr="00C65454" w:rsidRDefault="00147A1E" w:rsidP="00C65454">
      <w:pPr>
        <w:widowControl/>
        <w:ind w:firstLine="393"/>
        <w:rPr>
          <w:rFonts w:ascii="宋体"/>
          <w:kern w:val="0"/>
        </w:rPr>
      </w:pPr>
      <w:r w:rsidRPr="00C65454">
        <w:rPr>
          <w:rFonts w:ascii="宋体" w:hAnsi="宋体" w:cs="宋体" w:hint="eastAsia"/>
          <w:kern w:val="0"/>
        </w:rPr>
        <w:t>《个体工商户条例》（</w:t>
      </w:r>
      <w:r w:rsidRPr="00C65454">
        <w:rPr>
          <w:rFonts w:ascii="宋体" w:hAnsi="宋体" w:cs="宋体"/>
          <w:kern w:val="0"/>
        </w:rPr>
        <w:t>2016</w:t>
      </w:r>
      <w:r w:rsidRPr="00C65454">
        <w:rPr>
          <w:rFonts w:ascii="宋体" w:hAnsi="宋体" w:cs="宋体" w:hint="eastAsia"/>
          <w:kern w:val="0"/>
        </w:rPr>
        <w:t>年）第</w:t>
      </w:r>
      <w:r w:rsidRPr="00C65454">
        <w:rPr>
          <w:rFonts w:ascii="宋体" w:hAnsi="宋体" w:cs="宋体"/>
          <w:kern w:val="0"/>
        </w:rPr>
        <w:t>8</w:t>
      </w:r>
      <w:r w:rsidRPr="00C65454">
        <w:rPr>
          <w:rFonts w:ascii="宋体" w:hAnsi="宋体" w:cs="宋体" w:hint="eastAsia"/>
          <w:kern w:val="0"/>
        </w:rPr>
        <w:t>、</w:t>
      </w:r>
      <w:r w:rsidRPr="00C65454">
        <w:rPr>
          <w:rFonts w:ascii="宋体" w:hAnsi="宋体" w:cs="宋体"/>
          <w:kern w:val="0"/>
        </w:rPr>
        <w:t>10</w:t>
      </w:r>
      <w:r w:rsidRPr="00C65454">
        <w:rPr>
          <w:rFonts w:ascii="宋体" w:hAnsi="宋体" w:cs="宋体" w:hint="eastAsia"/>
          <w:kern w:val="0"/>
        </w:rPr>
        <w:t>条；</w:t>
      </w:r>
    </w:p>
    <w:p w:rsidR="00147A1E" w:rsidRPr="00C65454" w:rsidRDefault="00147A1E" w:rsidP="00C65454">
      <w:pPr>
        <w:widowControl/>
        <w:ind w:firstLine="393"/>
        <w:rPr>
          <w:rFonts w:ascii="宋体"/>
          <w:kern w:val="0"/>
        </w:rPr>
      </w:pPr>
      <w:r w:rsidRPr="00C65454">
        <w:rPr>
          <w:rFonts w:ascii="宋体" w:hAnsi="宋体" w:cs="宋体" w:hint="eastAsia"/>
          <w:kern w:val="0"/>
        </w:rPr>
        <w:t>《个体工商户登记管理办法》（</w:t>
      </w:r>
      <w:r w:rsidRPr="00C65454">
        <w:rPr>
          <w:rFonts w:ascii="宋体" w:hAnsi="宋体" w:cs="宋体"/>
          <w:kern w:val="0"/>
        </w:rPr>
        <w:t>2014</w:t>
      </w:r>
      <w:r w:rsidRPr="00C65454">
        <w:rPr>
          <w:rFonts w:ascii="宋体" w:hAnsi="宋体" w:cs="宋体" w:hint="eastAsia"/>
          <w:kern w:val="0"/>
        </w:rPr>
        <w:t>年）第</w:t>
      </w:r>
      <w:r w:rsidRPr="00C65454">
        <w:rPr>
          <w:rFonts w:ascii="宋体" w:hAnsi="宋体" w:cs="宋体"/>
          <w:kern w:val="0"/>
        </w:rPr>
        <w:t>14</w:t>
      </w:r>
      <w:r w:rsidRPr="00C65454">
        <w:rPr>
          <w:rFonts w:ascii="宋体" w:hAnsi="宋体" w:cs="宋体" w:hint="eastAsia"/>
          <w:kern w:val="0"/>
        </w:rPr>
        <w:t>、</w:t>
      </w:r>
      <w:r w:rsidRPr="00C65454">
        <w:rPr>
          <w:rFonts w:ascii="宋体" w:hAnsi="宋体" w:cs="宋体"/>
          <w:kern w:val="0"/>
        </w:rPr>
        <w:t>15</w:t>
      </w:r>
      <w:r w:rsidRPr="00C65454">
        <w:rPr>
          <w:rFonts w:ascii="宋体" w:hAnsi="宋体" w:cs="宋体" w:hint="eastAsia"/>
          <w:kern w:val="0"/>
        </w:rPr>
        <w:t>条；</w:t>
      </w:r>
    </w:p>
    <w:p w:rsidR="00147A1E" w:rsidRPr="00C65454" w:rsidRDefault="00147A1E" w:rsidP="00C65454">
      <w:pPr>
        <w:widowControl/>
        <w:ind w:firstLine="393"/>
        <w:rPr>
          <w:rFonts w:ascii="宋体"/>
          <w:kern w:val="0"/>
        </w:rPr>
      </w:pPr>
      <w:r w:rsidRPr="00C65454">
        <w:rPr>
          <w:rFonts w:ascii="宋体" w:hAnsi="宋体" w:cs="宋体" w:hint="eastAsia"/>
          <w:kern w:val="0"/>
        </w:rPr>
        <w:t>《中华人民共和国农民专业合作社法》（</w:t>
      </w:r>
      <w:r w:rsidRPr="00C65454">
        <w:rPr>
          <w:rFonts w:ascii="宋体" w:hAnsi="宋体" w:cs="宋体"/>
          <w:kern w:val="0"/>
        </w:rPr>
        <w:t>2017</w:t>
      </w:r>
      <w:r w:rsidRPr="00C65454">
        <w:rPr>
          <w:rFonts w:ascii="宋体" w:hAnsi="宋体" w:cs="宋体" w:hint="eastAsia"/>
          <w:kern w:val="0"/>
        </w:rPr>
        <w:t>年）第</w:t>
      </w:r>
      <w:r w:rsidRPr="00C65454">
        <w:rPr>
          <w:rFonts w:ascii="宋体" w:hAnsi="宋体" w:cs="宋体"/>
          <w:kern w:val="0"/>
        </w:rPr>
        <w:t>5</w:t>
      </w:r>
      <w:r w:rsidRPr="00C65454">
        <w:rPr>
          <w:rFonts w:ascii="宋体" w:hAnsi="宋体" w:cs="宋体" w:hint="eastAsia"/>
          <w:kern w:val="0"/>
        </w:rPr>
        <w:t>、</w:t>
      </w:r>
      <w:r w:rsidRPr="00C65454">
        <w:rPr>
          <w:rFonts w:ascii="宋体" w:hAnsi="宋体" w:cs="宋体"/>
          <w:kern w:val="0"/>
        </w:rPr>
        <w:t>8</w:t>
      </w:r>
      <w:r w:rsidRPr="00C65454">
        <w:rPr>
          <w:rFonts w:ascii="宋体" w:hAnsi="宋体" w:cs="宋体" w:hint="eastAsia"/>
          <w:kern w:val="0"/>
        </w:rPr>
        <w:t>、</w:t>
      </w:r>
      <w:r w:rsidRPr="00C65454">
        <w:rPr>
          <w:rFonts w:ascii="宋体" w:hAnsi="宋体" w:cs="宋体"/>
          <w:kern w:val="0"/>
        </w:rPr>
        <w:t>12</w:t>
      </w:r>
      <w:r w:rsidRPr="00C65454">
        <w:rPr>
          <w:rFonts w:ascii="宋体" w:hAnsi="宋体" w:cs="宋体" w:hint="eastAsia"/>
          <w:kern w:val="0"/>
        </w:rPr>
        <w:t>、</w:t>
      </w:r>
      <w:r w:rsidRPr="00C65454">
        <w:rPr>
          <w:rFonts w:ascii="宋体" w:hAnsi="宋体" w:cs="宋体"/>
          <w:kern w:val="0"/>
        </w:rPr>
        <w:t>13</w:t>
      </w:r>
      <w:r w:rsidRPr="00C65454">
        <w:rPr>
          <w:rFonts w:ascii="宋体" w:hAnsi="宋体" w:cs="宋体" w:hint="eastAsia"/>
          <w:kern w:val="0"/>
        </w:rPr>
        <w:t>、</w:t>
      </w:r>
      <w:r w:rsidRPr="00C65454">
        <w:rPr>
          <w:rFonts w:ascii="宋体" w:hAnsi="宋体" w:cs="宋体"/>
          <w:kern w:val="0"/>
        </w:rPr>
        <w:t>14</w:t>
      </w:r>
      <w:r w:rsidRPr="00C65454">
        <w:rPr>
          <w:rFonts w:ascii="宋体" w:hAnsi="宋体" w:cs="宋体" w:hint="eastAsia"/>
          <w:kern w:val="0"/>
        </w:rPr>
        <w:t>条；</w:t>
      </w:r>
    </w:p>
    <w:p w:rsidR="00147A1E" w:rsidRPr="00C65454" w:rsidRDefault="00147A1E" w:rsidP="00C65454">
      <w:pPr>
        <w:widowControl/>
        <w:ind w:firstLine="393"/>
        <w:rPr>
          <w:rFonts w:ascii="宋体"/>
          <w:kern w:val="0"/>
        </w:rPr>
      </w:pPr>
      <w:r w:rsidRPr="00C65454">
        <w:rPr>
          <w:rFonts w:ascii="宋体" w:hAnsi="宋体" w:cs="宋体" w:hint="eastAsia"/>
          <w:kern w:val="0"/>
        </w:rPr>
        <w:t>《农民专业合作社登记管理条例》（</w:t>
      </w:r>
      <w:r w:rsidRPr="00C65454">
        <w:rPr>
          <w:rFonts w:ascii="宋体" w:hAnsi="宋体" w:cs="宋体"/>
          <w:kern w:val="0"/>
        </w:rPr>
        <w:t>2014</w:t>
      </w:r>
      <w:r w:rsidRPr="00C65454">
        <w:rPr>
          <w:rFonts w:ascii="宋体" w:hAnsi="宋体" w:cs="宋体" w:hint="eastAsia"/>
          <w:kern w:val="0"/>
        </w:rPr>
        <w:t>年）第</w:t>
      </w:r>
      <w:r w:rsidRPr="00C65454">
        <w:rPr>
          <w:rFonts w:ascii="宋体" w:hAnsi="宋体" w:cs="宋体"/>
          <w:kern w:val="0"/>
        </w:rPr>
        <w:t>2</w:t>
      </w:r>
      <w:r w:rsidRPr="00C65454">
        <w:rPr>
          <w:rFonts w:ascii="宋体" w:hAnsi="宋体" w:cs="宋体" w:hint="eastAsia"/>
          <w:kern w:val="0"/>
        </w:rPr>
        <w:t>、</w:t>
      </w:r>
      <w:r w:rsidRPr="00C65454">
        <w:rPr>
          <w:rFonts w:ascii="宋体" w:hAnsi="宋体" w:cs="宋体"/>
          <w:kern w:val="0"/>
        </w:rPr>
        <w:t>11</w:t>
      </w:r>
      <w:r w:rsidRPr="00C65454">
        <w:rPr>
          <w:rFonts w:ascii="宋体" w:hAnsi="宋体" w:cs="宋体" w:hint="eastAsia"/>
          <w:kern w:val="0"/>
        </w:rPr>
        <w:t>、</w:t>
      </w:r>
      <w:r w:rsidRPr="00C65454">
        <w:rPr>
          <w:rFonts w:ascii="宋体" w:hAnsi="宋体" w:cs="宋体"/>
          <w:kern w:val="0"/>
        </w:rPr>
        <w:t>20</w:t>
      </w:r>
      <w:r w:rsidRPr="00C65454">
        <w:rPr>
          <w:rFonts w:ascii="宋体" w:hAnsi="宋体" w:cs="宋体" w:hint="eastAsia"/>
          <w:kern w:val="0"/>
        </w:rPr>
        <w:t>、</w:t>
      </w:r>
      <w:r w:rsidRPr="00C65454">
        <w:rPr>
          <w:rFonts w:ascii="宋体" w:hAnsi="宋体" w:cs="宋体"/>
          <w:kern w:val="0"/>
        </w:rPr>
        <w:t>30</w:t>
      </w:r>
      <w:r w:rsidRPr="00C65454">
        <w:rPr>
          <w:rFonts w:ascii="宋体" w:hAnsi="宋体" w:cs="宋体" w:hint="eastAsia"/>
          <w:kern w:val="0"/>
        </w:rPr>
        <w:t>条；</w:t>
      </w:r>
    </w:p>
    <w:p w:rsidR="00147A1E" w:rsidRPr="00C65454" w:rsidRDefault="00147A1E" w:rsidP="00C65454">
      <w:pPr>
        <w:widowControl/>
        <w:ind w:firstLine="393"/>
        <w:rPr>
          <w:rFonts w:ascii="宋体"/>
          <w:kern w:val="0"/>
        </w:rPr>
      </w:pPr>
      <w:r w:rsidRPr="00C65454">
        <w:rPr>
          <w:rFonts w:ascii="宋体" w:hAnsi="宋体" w:cs="宋体" w:hint="eastAsia"/>
          <w:kern w:val="0"/>
        </w:rPr>
        <w:t>《中华人民共和国中外合作经营企业法》（</w:t>
      </w:r>
      <w:r w:rsidRPr="00C65454">
        <w:rPr>
          <w:rFonts w:ascii="宋体" w:hAnsi="宋体" w:cs="宋体"/>
          <w:kern w:val="0"/>
        </w:rPr>
        <w:t>2016</w:t>
      </w:r>
      <w:r w:rsidRPr="00C65454">
        <w:rPr>
          <w:rFonts w:ascii="宋体" w:hAnsi="宋体" w:cs="宋体" w:hint="eastAsia"/>
          <w:kern w:val="0"/>
        </w:rPr>
        <w:t>年）第</w:t>
      </w:r>
      <w:r w:rsidRPr="00C65454">
        <w:rPr>
          <w:rFonts w:ascii="宋体" w:hAnsi="宋体" w:cs="宋体"/>
          <w:kern w:val="0"/>
        </w:rPr>
        <w:t>6</w:t>
      </w:r>
      <w:r w:rsidRPr="00C65454">
        <w:rPr>
          <w:rFonts w:ascii="宋体" w:hAnsi="宋体" w:cs="宋体" w:hint="eastAsia"/>
          <w:kern w:val="0"/>
        </w:rPr>
        <w:t>条；</w:t>
      </w:r>
    </w:p>
    <w:p w:rsidR="00147A1E" w:rsidRPr="00C65454" w:rsidRDefault="00147A1E" w:rsidP="00C65454">
      <w:pPr>
        <w:widowControl/>
        <w:ind w:firstLine="393"/>
        <w:rPr>
          <w:rFonts w:ascii="宋体"/>
          <w:kern w:val="0"/>
        </w:rPr>
      </w:pPr>
      <w:r w:rsidRPr="00C65454">
        <w:rPr>
          <w:rFonts w:ascii="宋体" w:hAnsi="宋体" w:cs="宋体" w:hint="eastAsia"/>
          <w:kern w:val="0"/>
        </w:rPr>
        <w:t>《中华人民共和国外资企业法》（</w:t>
      </w:r>
      <w:r w:rsidRPr="00C65454">
        <w:rPr>
          <w:rFonts w:ascii="宋体" w:hAnsi="宋体" w:cs="宋体"/>
          <w:kern w:val="0"/>
        </w:rPr>
        <w:t>2016</w:t>
      </w:r>
      <w:r w:rsidRPr="00C65454">
        <w:rPr>
          <w:rFonts w:ascii="宋体" w:hAnsi="宋体" w:cs="宋体" w:hint="eastAsia"/>
          <w:kern w:val="0"/>
        </w:rPr>
        <w:t>年）第</w:t>
      </w:r>
      <w:r w:rsidRPr="00C65454">
        <w:rPr>
          <w:rFonts w:ascii="宋体" w:hAnsi="宋体" w:cs="宋体"/>
          <w:kern w:val="0"/>
        </w:rPr>
        <w:t>6</w:t>
      </w:r>
      <w:r w:rsidRPr="00C65454">
        <w:rPr>
          <w:rFonts w:ascii="宋体" w:hAnsi="宋体" w:cs="宋体" w:hint="eastAsia"/>
          <w:kern w:val="0"/>
        </w:rPr>
        <w:t>条。</w:t>
      </w:r>
    </w:p>
    <w:p w:rsidR="00147A1E" w:rsidRPr="00C65454" w:rsidRDefault="00147A1E" w:rsidP="00C65454">
      <w:pPr>
        <w:widowControl/>
        <w:ind w:firstLine="393"/>
        <w:rPr>
          <w:rFonts w:ascii="宋体"/>
          <w:kern w:val="0"/>
        </w:rPr>
      </w:pPr>
      <w:r w:rsidRPr="00C65454">
        <w:rPr>
          <w:rFonts w:ascii="宋体"/>
          <w:kern w:val="0"/>
        </w:rPr>
        <w:t> </w:t>
      </w:r>
    </w:p>
    <w:p w:rsidR="00147A1E" w:rsidRPr="00C65454" w:rsidRDefault="00147A1E" w:rsidP="00C65454">
      <w:pPr>
        <w:widowControl/>
        <w:ind w:firstLine="393"/>
        <w:rPr>
          <w:rFonts w:ascii="宋体"/>
          <w:kern w:val="0"/>
        </w:rPr>
      </w:pPr>
    </w:p>
    <w:p w:rsidR="00147A1E" w:rsidRPr="00C65454" w:rsidRDefault="00147A1E" w:rsidP="00C65454">
      <w:pPr>
        <w:widowControl/>
        <w:rPr>
          <w:rFonts w:ascii="宋体" w:hAnsi="宋体" w:cs="宋体"/>
          <w:kern w:val="0"/>
        </w:rPr>
      </w:pPr>
      <w:r w:rsidRPr="00C65454">
        <w:rPr>
          <w:rFonts w:ascii="宋体" w:hAnsi="宋体" w:cs="宋体"/>
          <w:kern w:val="0"/>
        </w:rPr>
        <w:t>A.</w:t>
      </w:r>
      <w:r w:rsidRPr="00C65454">
        <w:rPr>
          <w:rFonts w:ascii="宋体" w:hAnsi="宋体" w:cs="宋体" w:hint="eastAsia"/>
          <w:kern w:val="0"/>
        </w:rPr>
        <w:t>【责任编号】</w:t>
      </w:r>
      <w:r w:rsidRPr="00C65454">
        <w:rPr>
          <w:rFonts w:ascii="宋体" w:hAnsi="宋体" w:cs="宋体"/>
          <w:kern w:val="0"/>
        </w:rPr>
        <w:t>A1-2</w:t>
      </w:r>
    </w:p>
    <w:p w:rsidR="00147A1E" w:rsidRPr="00C65454" w:rsidRDefault="00147A1E" w:rsidP="00C65454">
      <w:pPr>
        <w:widowControl/>
        <w:rPr>
          <w:rFonts w:ascii="宋体"/>
          <w:kern w:val="0"/>
        </w:rPr>
      </w:pPr>
      <w:r w:rsidRPr="00C65454">
        <w:rPr>
          <w:rFonts w:ascii="宋体" w:hAnsi="宋体" w:cs="宋体"/>
          <w:kern w:val="0"/>
        </w:rPr>
        <w:t>B.</w:t>
      </w:r>
      <w:r w:rsidRPr="00C65454">
        <w:rPr>
          <w:rFonts w:ascii="宋体" w:hAnsi="宋体" w:cs="宋体" w:hint="eastAsia"/>
          <w:kern w:val="0"/>
        </w:rPr>
        <w:t>【责任主体】一般企业主体</w:t>
      </w:r>
    </w:p>
    <w:p w:rsidR="00147A1E" w:rsidRPr="00C65454" w:rsidRDefault="00147A1E" w:rsidP="00C65454">
      <w:pPr>
        <w:widowControl/>
        <w:rPr>
          <w:rFonts w:ascii="宋体"/>
          <w:kern w:val="0"/>
        </w:rPr>
      </w:pPr>
      <w:r w:rsidRPr="00C65454">
        <w:rPr>
          <w:rFonts w:ascii="宋体" w:hAnsi="宋体" w:cs="宋体"/>
          <w:kern w:val="0"/>
        </w:rPr>
        <w:t>C.</w:t>
      </w:r>
      <w:r w:rsidRPr="00C65454">
        <w:rPr>
          <w:rFonts w:ascii="宋体" w:hAnsi="宋体" w:cs="宋体" w:hint="eastAsia"/>
          <w:kern w:val="0"/>
        </w:rPr>
        <w:t>【责任名称】建立并实施企业名称的使用管理制度。</w:t>
      </w:r>
    </w:p>
    <w:p w:rsidR="00147A1E" w:rsidRPr="00C65454" w:rsidRDefault="00147A1E" w:rsidP="00C65454">
      <w:pPr>
        <w:widowControl/>
        <w:rPr>
          <w:rFonts w:ascii="宋体"/>
          <w:kern w:val="0"/>
        </w:rPr>
      </w:pPr>
      <w:r w:rsidRPr="00C65454">
        <w:rPr>
          <w:rFonts w:ascii="宋体" w:hAnsi="宋体" w:cs="宋体"/>
          <w:kern w:val="0"/>
        </w:rPr>
        <w:t>D.</w:t>
      </w:r>
      <w:r w:rsidRPr="00C65454">
        <w:rPr>
          <w:rFonts w:ascii="宋体" w:hAnsi="宋体" w:cs="宋体" w:hint="eastAsia"/>
          <w:kern w:val="0"/>
        </w:rPr>
        <w:t>【责任指标】</w:t>
      </w:r>
    </w:p>
    <w:p w:rsidR="00147A1E" w:rsidRPr="00C65454" w:rsidRDefault="00147A1E" w:rsidP="00C65454">
      <w:pPr>
        <w:widowControl/>
        <w:ind w:firstLine="393"/>
        <w:rPr>
          <w:rFonts w:ascii="宋体"/>
          <w:kern w:val="0"/>
        </w:rPr>
      </w:pPr>
      <w:r w:rsidRPr="00C65454">
        <w:rPr>
          <w:rFonts w:ascii="宋体" w:hAnsi="宋体" w:cs="宋体"/>
          <w:kern w:val="0"/>
        </w:rPr>
        <w:t>1.</w:t>
      </w:r>
      <w:r w:rsidRPr="00C65454">
        <w:rPr>
          <w:rFonts w:ascii="宋体" w:hAnsi="宋体" w:cs="宋体" w:hint="eastAsia"/>
          <w:kern w:val="0"/>
        </w:rPr>
        <w:t>企业使用的名称是唯一的，且经登记机关核准登记。</w:t>
      </w:r>
    </w:p>
    <w:p w:rsidR="00147A1E" w:rsidRPr="00C65454" w:rsidRDefault="00147A1E" w:rsidP="00C65454">
      <w:pPr>
        <w:widowControl/>
        <w:ind w:firstLine="393"/>
        <w:rPr>
          <w:rFonts w:ascii="宋体"/>
          <w:kern w:val="0"/>
        </w:rPr>
      </w:pPr>
      <w:r w:rsidRPr="00C65454">
        <w:rPr>
          <w:rFonts w:ascii="宋体" w:hAnsi="宋体" w:cs="宋体"/>
          <w:kern w:val="0"/>
        </w:rPr>
        <w:t>2.</w:t>
      </w:r>
      <w:r w:rsidRPr="00C65454">
        <w:rPr>
          <w:rFonts w:ascii="宋体" w:hAnsi="宋体" w:cs="宋体" w:hint="eastAsia"/>
          <w:kern w:val="0"/>
        </w:rPr>
        <w:t>企业名称使用的是符合国家规范的汉字，没有使用汉语拼音字母、阿拉伯数字的现象。</w:t>
      </w:r>
    </w:p>
    <w:p w:rsidR="00147A1E" w:rsidRPr="00C65454" w:rsidRDefault="00147A1E" w:rsidP="00C65454">
      <w:pPr>
        <w:widowControl/>
        <w:ind w:firstLine="393"/>
        <w:rPr>
          <w:rFonts w:ascii="宋体"/>
          <w:kern w:val="0"/>
        </w:rPr>
      </w:pPr>
      <w:r w:rsidRPr="00C65454">
        <w:rPr>
          <w:rFonts w:ascii="宋体" w:hAnsi="宋体" w:cs="宋体"/>
          <w:kern w:val="0"/>
        </w:rPr>
        <w:t>3.</w:t>
      </w:r>
      <w:r w:rsidRPr="00C65454">
        <w:rPr>
          <w:rFonts w:ascii="宋体" w:hAnsi="宋体" w:cs="宋体" w:hint="eastAsia"/>
          <w:kern w:val="0"/>
        </w:rPr>
        <w:t>民族自治地方企业的名称不得单独使用本地通用的民族文字，可以同时使用。</w:t>
      </w:r>
    </w:p>
    <w:p w:rsidR="00147A1E" w:rsidRPr="00C65454" w:rsidRDefault="00147A1E" w:rsidP="00C65454">
      <w:pPr>
        <w:widowControl/>
        <w:ind w:firstLine="393"/>
        <w:rPr>
          <w:rFonts w:ascii="宋体"/>
          <w:kern w:val="0"/>
        </w:rPr>
      </w:pPr>
      <w:r w:rsidRPr="00C65454">
        <w:rPr>
          <w:rFonts w:ascii="宋体" w:hAnsi="宋体" w:cs="宋体"/>
          <w:kern w:val="0"/>
        </w:rPr>
        <w:t>4.</w:t>
      </w:r>
      <w:r w:rsidRPr="00C65454">
        <w:rPr>
          <w:rFonts w:ascii="宋体" w:hAnsi="宋体" w:cs="宋体" w:hint="eastAsia"/>
          <w:kern w:val="0"/>
        </w:rPr>
        <w:t>企业在住所处标明企业名称。</w:t>
      </w:r>
    </w:p>
    <w:p w:rsidR="00147A1E" w:rsidRPr="00C65454" w:rsidRDefault="00147A1E" w:rsidP="00C65454">
      <w:pPr>
        <w:widowControl/>
        <w:ind w:firstLine="393"/>
        <w:rPr>
          <w:rFonts w:ascii="宋体"/>
          <w:kern w:val="0"/>
        </w:rPr>
      </w:pPr>
      <w:r w:rsidRPr="00C65454">
        <w:rPr>
          <w:rFonts w:ascii="宋体" w:hAnsi="宋体" w:cs="宋体"/>
          <w:kern w:val="0"/>
        </w:rPr>
        <w:t>5.</w:t>
      </w:r>
      <w:r w:rsidRPr="00C65454">
        <w:rPr>
          <w:rFonts w:ascii="宋体" w:hAnsi="宋体" w:cs="宋体" w:hint="eastAsia"/>
          <w:kern w:val="0"/>
        </w:rPr>
        <w:t>企业的印章、银行账户、信笺、法律文书所使用的企业名称，与其营业执照上的企业名称相同。</w:t>
      </w:r>
    </w:p>
    <w:p w:rsidR="00147A1E" w:rsidRPr="00C65454" w:rsidRDefault="00147A1E" w:rsidP="00C65454">
      <w:pPr>
        <w:widowControl/>
        <w:ind w:firstLine="393"/>
        <w:rPr>
          <w:rFonts w:ascii="宋体"/>
          <w:kern w:val="0"/>
        </w:rPr>
      </w:pPr>
      <w:r w:rsidRPr="00C65454">
        <w:rPr>
          <w:rFonts w:ascii="宋体" w:hAnsi="宋体" w:cs="宋体"/>
          <w:kern w:val="0"/>
        </w:rPr>
        <w:t>6.</w:t>
      </w:r>
      <w:r w:rsidRPr="00C65454">
        <w:rPr>
          <w:rFonts w:ascii="宋体" w:hAnsi="宋体" w:cs="宋体" w:hint="eastAsia"/>
          <w:kern w:val="0"/>
        </w:rPr>
        <w:t>企业牌匾使用的简化名称，应当报登记主管机关备案。</w:t>
      </w:r>
    </w:p>
    <w:p w:rsidR="00147A1E" w:rsidRPr="00C65454" w:rsidRDefault="00147A1E" w:rsidP="00C65454">
      <w:pPr>
        <w:widowControl/>
        <w:ind w:firstLine="393"/>
        <w:rPr>
          <w:rFonts w:ascii="宋体"/>
          <w:kern w:val="0"/>
        </w:rPr>
      </w:pPr>
      <w:r w:rsidRPr="00C65454">
        <w:rPr>
          <w:rFonts w:ascii="宋体" w:hAnsi="宋体" w:cs="宋体"/>
          <w:kern w:val="0"/>
        </w:rPr>
        <w:t>7.</w:t>
      </w:r>
      <w:r w:rsidRPr="00C65454">
        <w:rPr>
          <w:rFonts w:ascii="宋体" w:hAnsi="宋体" w:cs="宋体" w:hint="eastAsia"/>
          <w:kern w:val="0"/>
        </w:rPr>
        <w:t>预先核准的企业名称在有效期内，不得用于经营活动，不得转让。</w:t>
      </w:r>
    </w:p>
    <w:p w:rsidR="00147A1E" w:rsidRPr="00C65454" w:rsidRDefault="00147A1E" w:rsidP="00C65454">
      <w:pPr>
        <w:widowControl/>
        <w:ind w:firstLine="393"/>
        <w:rPr>
          <w:rFonts w:ascii="宋体"/>
          <w:kern w:val="0"/>
        </w:rPr>
      </w:pPr>
      <w:r w:rsidRPr="00C65454">
        <w:rPr>
          <w:rFonts w:ascii="宋体" w:hAnsi="宋体" w:cs="宋体"/>
          <w:kern w:val="0"/>
        </w:rPr>
        <w:t>8.</w:t>
      </w:r>
      <w:r w:rsidRPr="00C65454">
        <w:rPr>
          <w:rFonts w:ascii="宋体" w:hAnsi="宋体" w:cs="宋体" w:hint="eastAsia"/>
          <w:kern w:val="0"/>
        </w:rPr>
        <w:t>企业名称经核准登记注册后，无特殊原因在一年内不得申请变更。</w:t>
      </w:r>
    </w:p>
    <w:p w:rsidR="00147A1E" w:rsidRPr="00C65454" w:rsidRDefault="00147A1E" w:rsidP="00C65454">
      <w:pPr>
        <w:widowControl/>
        <w:ind w:firstLine="393"/>
        <w:rPr>
          <w:rFonts w:ascii="宋体"/>
          <w:kern w:val="0"/>
        </w:rPr>
      </w:pPr>
      <w:r w:rsidRPr="00C65454">
        <w:rPr>
          <w:rFonts w:ascii="宋体" w:hAnsi="宋体" w:cs="宋体"/>
          <w:kern w:val="0"/>
        </w:rPr>
        <w:t>9.</w:t>
      </w:r>
      <w:r w:rsidRPr="00C65454">
        <w:rPr>
          <w:rFonts w:ascii="宋体" w:hAnsi="宋体" w:cs="宋体" w:hint="eastAsia"/>
          <w:kern w:val="0"/>
        </w:rPr>
        <w:t>有限责任公司的名称中标有</w:t>
      </w:r>
      <w:r w:rsidRPr="00C65454">
        <w:rPr>
          <w:rFonts w:ascii="宋体" w:cs="宋体" w:hint="eastAsia"/>
          <w:kern w:val="0"/>
        </w:rPr>
        <w:t>“</w:t>
      </w:r>
      <w:r w:rsidRPr="00C65454">
        <w:rPr>
          <w:rFonts w:ascii="宋体" w:hAnsi="宋体" w:cs="宋体" w:hint="eastAsia"/>
          <w:kern w:val="0"/>
        </w:rPr>
        <w:t>有限责任公司或者有限公司</w:t>
      </w:r>
      <w:r w:rsidRPr="00C65454">
        <w:rPr>
          <w:rFonts w:ascii="宋体" w:cs="宋体" w:hint="eastAsia"/>
          <w:kern w:val="0"/>
        </w:rPr>
        <w:t>”</w:t>
      </w:r>
      <w:r w:rsidRPr="00C65454">
        <w:rPr>
          <w:rFonts w:ascii="宋体" w:hAnsi="宋体" w:cs="宋体" w:hint="eastAsia"/>
          <w:kern w:val="0"/>
        </w:rPr>
        <w:t>字样；股份有限公司的名称中标有</w:t>
      </w:r>
      <w:r w:rsidRPr="00C65454">
        <w:rPr>
          <w:rFonts w:ascii="宋体" w:cs="宋体" w:hint="eastAsia"/>
          <w:kern w:val="0"/>
        </w:rPr>
        <w:t>“</w:t>
      </w:r>
      <w:r w:rsidRPr="00C65454">
        <w:rPr>
          <w:rFonts w:ascii="宋体" w:hAnsi="宋体" w:cs="宋体" w:hint="eastAsia"/>
          <w:kern w:val="0"/>
        </w:rPr>
        <w:t>股份有限公司或者股份公司</w:t>
      </w:r>
      <w:r w:rsidRPr="00C65454">
        <w:rPr>
          <w:rFonts w:ascii="宋体" w:cs="宋体" w:hint="eastAsia"/>
          <w:kern w:val="0"/>
        </w:rPr>
        <w:t>”</w:t>
      </w:r>
      <w:r w:rsidRPr="00C65454">
        <w:rPr>
          <w:rFonts w:ascii="宋体" w:hAnsi="宋体" w:cs="宋体" w:hint="eastAsia"/>
          <w:kern w:val="0"/>
        </w:rPr>
        <w:t>字样。</w:t>
      </w:r>
    </w:p>
    <w:p w:rsidR="00147A1E" w:rsidRPr="00C65454" w:rsidRDefault="00147A1E" w:rsidP="00C65454">
      <w:pPr>
        <w:widowControl/>
        <w:ind w:firstLine="393"/>
        <w:rPr>
          <w:rFonts w:ascii="宋体"/>
          <w:kern w:val="0"/>
        </w:rPr>
      </w:pPr>
      <w:r w:rsidRPr="00C65454">
        <w:rPr>
          <w:rFonts w:ascii="宋体" w:hAnsi="宋体" w:cs="宋体"/>
          <w:kern w:val="0"/>
        </w:rPr>
        <w:t>10.</w:t>
      </w:r>
      <w:r w:rsidRPr="00C65454">
        <w:rPr>
          <w:rFonts w:ascii="宋体" w:hAnsi="宋体" w:cs="宋体" w:hint="eastAsia"/>
          <w:kern w:val="0"/>
        </w:rPr>
        <w:t>外国公司的分支机构的名称中标明该外国公司的国籍及责任形式。</w:t>
      </w:r>
    </w:p>
    <w:p w:rsidR="00147A1E" w:rsidRPr="00C65454" w:rsidRDefault="00147A1E" w:rsidP="00C65454">
      <w:pPr>
        <w:widowControl/>
        <w:ind w:firstLine="393"/>
        <w:rPr>
          <w:rFonts w:ascii="宋体"/>
          <w:kern w:val="0"/>
        </w:rPr>
      </w:pPr>
      <w:r w:rsidRPr="00C65454">
        <w:rPr>
          <w:rFonts w:ascii="宋体" w:hAnsi="宋体" w:cs="宋体"/>
          <w:kern w:val="0"/>
        </w:rPr>
        <w:t>11.</w:t>
      </w:r>
      <w:r w:rsidRPr="00C65454">
        <w:rPr>
          <w:rFonts w:ascii="宋体" w:hAnsi="宋体" w:cs="宋体" w:hint="eastAsia"/>
          <w:kern w:val="0"/>
        </w:rPr>
        <w:t>企业转让名称的，书面转让合同（协议）已报原登记主管机关核准。</w:t>
      </w:r>
    </w:p>
    <w:p w:rsidR="00147A1E" w:rsidRPr="00C65454" w:rsidRDefault="00147A1E" w:rsidP="00C65454">
      <w:pPr>
        <w:widowControl/>
        <w:ind w:firstLine="393"/>
        <w:rPr>
          <w:rFonts w:ascii="宋体"/>
          <w:kern w:val="0"/>
        </w:rPr>
      </w:pPr>
      <w:r w:rsidRPr="00C65454">
        <w:rPr>
          <w:rFonts w:ascii="宋体" w:hAnsi="宋体" w:cs="宋体"/>
          <w:kern w:val="0"/>
        </w:rPr>
        <w:t>12.</w:t>
      </w:r>
      <w:r w:rsidRPr="00C65454">
        <w:rPr>
          <w:rFonts w:ascii="宋体" w:hAnsi="宋体" w:cs="宋体" w:hint="eastAsia"/>
          <w:kern w:val="0"/>
        </w:rPr>
        <w:t>企业名称转让后，转让方没有继续使用已转让的企业名称的行为。</w:t>
      </w:r>
    </w:p>
    <w:p w:rsidR="00147A1E" w:rsidRPr="00C65454" w:rsidRDefault="00147A1E" w:rsidP="00C65454">
      <w:pPr>
        <w:widowControl/>
        <w:ind w:firstLine="393"/>
        <w:rPr>
          <w:rFonts w:ascii="宋体"/>
          <w:kern w:val="0"/>
        </w:rPr>
      </w:pPr>
      <w:r w:rsidRPr="00C65454">
        <w:rPr>
          <w:rFonts w:ascii="宋体" w:hAnsi="宋体" w:cs="宋体"/>
          <w:kern w:val="0"/>
        </w:rPr>
        <w:t>13.</w:t>
      </w:r>
      <w:r w:rsidRPr="00C65454">
        <w:rPr>
          <w:rFonts w:ascii="宋体" w:hAnsi="宋体" w:cs="宋体" w:hint="eastAsia"/>
          <w:kern w:val="0"/>
        </w:rPr>
        <w:t>企业变更名称，在其登记机关核准变更登记前，不得使用《企业名称变更核准通知书》上核准变更的企业名称从事经营活动，也不得转让。</w:t>
      </w:r>
    </w:p>
    <w:p w:rsidR="00147A1E" w:rsidRPr="00C65454" w:rsidRDefault="00147A1E" w:rsidP="00C65454">
      <w:pPr>
        <w:widowControl/>
        <w:ind w:firstLine="393"/>
        <w:rPr>
          <w:rFonts w:ascii="宋体"/>
          <w:kern w:val="0"/>
        </w:rPr>
      </w:pPr>
      <w:r w:rsidRPr="00C65454">
        <w:rPr>
          <w:rFonts w:ascii="宋体" w:hAnsi="宋体" w:cs="宋体"/>
          <w:kern w:val="0"/>
        </w:rPr>
        <w:t>14.</w:t>
      </w:r>
      <w:r w:rsidRPr="00C65454">
        <w:rPr>
          <w:rFonts w:ascii="宋体" w:hAnsi="宋体" w:cs="宋体" w:hint="eastAsia"/>
          <w:kern w:val="0"/>
        </w:rPr>
        <w:t>企业被撤销有关业务经营权，而其名称又表明了该项业务时，企业已在被撤销该项业务经营权之日起</w:t>
      </w:r>
      <w:r w:rsidRPr="00C65454">
        <w:rPr>
          <w:rFonts w:ascii="宋体" w:hAnsi="宋体" w:cs="宋体"/>
          <w:kern w:val="0"/>
        </w:rPr>
        <w:t>1</w:t>
      </w:r>
      <w:r w:rsidRPr="00C65454">
        <w:rPr>
          <w:rFonts w:ascii="宋体" w:hAnsi="宋体" w:cs="宋体" w:hint="eastAsia"/>
          <w:kern w:val="0"/>
        </w:rPr>
        <w:t>个月内，向登记机关申请变更企业名称。</w:t>
      </w:r>
    </w:p>
    <w:p w:rsidR="00147A1E" w:rsidRPr="00C65454" w:rsidRDefault="00147A1E" w:rsidP="00C65454">
      <w:pPr>
        <w:widowControl/>
        <w:rPr>
          <w:rFonts w:ascii="宋体"/>
          <w:kern w:val="0"/>
        </w:rPr>
      </w:pPr>
      <w:r w:rsidRPr="00C65454">
        <w:rPr>
          <w:rFonts w:ascii="宋体" w:hAnsi="宋体" w:cs="宋体"/>
          <w:kern w:val="0"/>
        </w:rPr>
        <w:t>E.</w:t>
      </w:r>
      <w:r w:rsidRPr="00C65454">
        <w:rPr>
          <w:rFonts w:ascii="宋体" w:hAnsi="宋体" w:cs="宋体" w:hint="eastAsia"/>
          <w:kern w:val="0"/>
        </w:rPr>
        <w:t>【法定依据】</w:t>
      </w:r>
    </w:p>
    <w:p w:rsidR="00147A1E" w:rsidRPr="00C65454" w:rsidRDefault="00147A1E" w:rsidP="00C65454">
      <w:pPr>
        <w:widowControl/>
        <w:ind w:firstLine="393"/>
        <w:rPr>
          <w:rFonts w:ascii="宋体"/>
          <w:kern w:val="0"/>
        </w:rPr>
      </w:pPr>
      <w:r w:rsidRPr="00C65454">
        <w:rPr>
          <w:rFonts w:ascii="宋体" w:hAnsi="宋体" w:cs="宋体" w:hint="eastAsia"/>
          <w:kern w:val="0"/>
        </w:rPr>
        <w:t>《企业名称登记管理规定》（</w:t>
      </w:r>
      <w:r w:rsidRPr="00C65454">
        <w:rPr>
          <w:rFonts w:ascii="宋体" w:hAnsi="宋体" w:cs="宋体"/>
          <w:kern w:val="0"/>
        </w:rPr>
        <w:t>2012</w:t>
      </w:r>
      <w:r w:rsidRPr="00C65454">
        <w:rPr>
          <w:rFonts w:ascii="宋体" w:hAnsi="宋体" w:cs="宋体" w:hint="eastAsia"/>
          <w:kern w:val="0"/>
        </w:rPr>
        <w:t>年）第</w:t>
      </w:r>
      <w:r w:rsidRPr="00C65454">
        <w:rPr>
          <w:rFonts w:ascii="宋体" w:hAnsi="宋体" w:cs="宋体"/>
          <w:kern w:val="0"/>
        </w:rPr>
        <w:t>8</w:t>
      </w:r>
      <w:r w:rsidRPr="00C65454">
        <w:rPr>
          <w:rFonts w:ascii="宋体" w:hAnsi="宋体" w:cs="宋体" w:hint="eastAsia"/>
          <w:kern w:val="0"/>
        </w:rPr>
        <w:t>、</w:t>
      </w:r>
      <w:r w:rsidRPr="00C65454">
        <w:rPr>
          <w:rFonts w:ascii="宋体" w:hAnsi="宋体" w:cs="宋体"/>
          <w:kern w:val="0"/>
        </w:rPr>
        <w:t>19</w:t>
      </w:r>
      <w:r w:rsidRPr="00C65454">
        <w:rPr>
          <w:rFonts w:ascii="宋体" w:hAnsi="宋体" w:cs="宋体" w:hint="eastAsia"/>
          <w:kern w:val="0"/>
        </w:rPr>
        <w:t>、</w:t>
      </w:r>
      <w:r w:rsidRPr="00C65454">
        <w:rPr>
          <w:rFonts w:ascii="宋体" w:hAnsi="宋体" w:cs="宋体"/>
          <w:kern w:val="0"/>
        </w:rPr>
        <w:t>20</w:t>
      </w:r>
      <w:r w:rsidRPr="00C65454">
        <w:rPr>
          <w:rFonts w:ascii="宋体" w:hAnsi="宋体" w:cs="宋体" w:hint="eastAsia"/>
          <w:kern w:val="0"/>
        </w:rPr>
        <w:t>、</w:t>
      </w:r>
      <w:r w:rsidRPr="00C65454">
        <w:rPr>
          <w:rFonts w:ascii="宋体" w:hAnsi="宋体" w:cs="宋体"/>
          <w:kern w:val="0"/>
        </w:rPr>
        <w:t>22</w:t>
      </w:r>
      <w:r w:rsidRPr="00C65454">
        <w:rPr>
          <w:rFonts w:ascii="宋体" w:hAnsi="宋体" w:cs="宋体" w:hint="eastAsia"/>
          <w:kern w:val="0"/>
        </w:rPr>
        <w:t>、</w:t>
      </w:r>
      <w:r w:rsidRPr="00C65454">
        <w:rPr>
          <w:rFonts w:ascii="宋体" w:hAnsi="宋体" w:cs="宋体"/>
          <w:kern w:val="0"/>
        </w:rPr>
        <w:t>23</w:t>
      </w:r>
      <w:r w:rsidRPr="00C65454">
        <w:rPr>
          <w:rFonts w:ascii="宋体" w:hAnsi="宋体" w:cs="宋体" w:hint="eastAsia"/>
          <w:kern w:val="0"/>
        </w:rPr>
        <w:t>条；</w:t>
      </w:r>
    </w:p>
    <w:p w:rsidR="00147A1E" w:rsidRPr="00C65454" w:rsidRDefault="00147A1E" w:rsidP="00C65454">
      <w:pPr>
        <w:widowControl/>
        <w:ind w:firstLine="393"/>
        <w:rPr>
          <w:rFonts w:ascii="宋体"/>
          <w:kern w:val="0"/>
        </w:rPr>
      </w:pPr>
      <w:r w:rsidRPr="00C65454">
        <w:rPr>
          <w:rFonts w:ascii="宋体" w:hAnsi="宋体" w:cs="宋体" w:hint="eastAsia"/>
          <w:kern w:val="0"/>
        </w:rPr>
        <w:t>《企业名称登记管理实施办法》（</w:t>
      </w:r>
      <w:r w:rsidRPr="00C65454">
        <w:rPr>
          <w:rFonts w:ascii="宋体" w:hAnsi="宋体" w:cs="宋体"/>
          <w:kern w:val="0"/>
        </w:rPr>
        <w:t>2004</w:t>
      </w:r>
      <w:r w:rsidRPr="00C65454">
        <w:rPr>
          <w:rFonts w:ascii="宋体" w:hAnsi="宋体" w:cs="宋体" w:hint="eastAsia"/>
          <w:kern w:val="0"/>
        </w:rPr>
        <w:t>年）第</w:t>
      </w:r>
      <w:r w:rsidRPr="00C65454">
        <w:rPr>
          <w:rFonts w:ascii="宋体" w:hAnsi="宋体" w:cs="宋体"/>
          <w:kern w:val="0"/>
        </w:rPr>
        <w:t>8</w:t>
      </w:r>
      <w:r w:rsidRPr="00C65454">
        <w:rPr>
          <w:rFonts w:ascii="宋体" w:hAnsi="宋体" w:cs="宋体" w:hint="eastAsia"/>
          <w:kern w:val="0"/>
        </w:rPr>
        <w:t>、</w:t>
      </w:r>
      <w:r w:rsidRPr="00C65454">
        <w:rPr>
          <w:rFonts w:ascii="宋体" w:hAnsi="宋体" w:cs="宋体"/>
          <w:kern w:val="0"/>
        </w:rPr>
        <w:t>29</w:t>
      </w:r>
      <w:r w:rsidRPr="00C65454">
        <w:rPr>
          <w:rFonts w:ascii="宋体" w:hAnsi="宋体" w:cs="宋体" w:hint="eastAsia"/>
          <w:kern w:val="0"/>
        </w:rPr>
        <w:t>、</w:t>
      </w:r>
      <w:r w:rsidRPr="00C65454">
        <w:rPr>
          <w:rFonts w:ascii="宋体" w:hAnsi="宋体" w:cs="宋体"/>
          <w:kern w:val="0"/>
        </w:rPr>
        <w:t>35</w:t>
      </w:r>
      <w:r w:rsidRPr="00C65454">
        <w:rPr>
          <w:rFonts w:ascii="宋体" w:hAnsi="宋体" w:cs="宋体" w:hint="eastAsia"/>
          <w:kern w:val="0"/>
        </w:rPr>
        <w:t>、</w:t>
      </w:r>
      <w:r w:rsidRPr="00C65454">
        <w:rPr>
          <w:rFonts w:ascii="宋体" w:hAnsi="宋体" w:cs="宋体"/>
          <w:kern w:val="0"/>
        </w:rPr>
        <w:t>36</w:t>
      </w:r>
      <w:r w:rsidRPr="00C65454">
        <w:rPr>
          <w:rFonts w:ascii="宋体" w:hAnsi="宋体" w:cs="宋体" w:hint="eastAsia"/>
          <w:kern w:val="0"/>
        </w:rPr>
        <w:t>、</w:t>
      </w:r>
      <w:r w:rsidRPr="00C65454">
        <w:rPr>
          <w:rFonts w:ascii="宋体" w:hAnsi="宋体" w:cs="宋体"/>
          <w:kern w:val="0"/>
        </w:rPr>
        <w:t>37</w:t>
      </w:r>
      <w:r w:rsidRPr="00C65454">
        <w:rPr>
          <w:rFonts w:ascii="宋体" w:hAnsi="宋体" w:cs="宋体" w:hint="eastAsia"/>
          <w:kern w:val="0"/>
        </w:rPr>
        <w:t>、</w:t>
      </w:r>
      <w:r w:rsidRPr="00C65454">
        <w:rPr>
          <w:rFonts w:ascii="宋体" w:hAnsi="宋体" w:cs="宋体"/>
          <w:kern w:val="0"/>
        </w:rPr>
        <w:t>38</w:t>
      </w:r>
      <w:r w:rsidRPr="00C65454">
        <w:rPr>
          <w:rFonts w:ascii="宋体" w:hAnsi="宋体" w:cs="宋体" w:hint="eastAsia"/>
          <w:kern w:val="0"/>
        </w:rPr>
        <w:t>条；</w:t>
      </w:r>
    </w:p>
    <w:p w:rsidR="00147A1E" w:rsidRPr="00C65454" w:rsidRDefault="00147A1E" w:rsidP="00C65454">
      <w:pPr>
        <w:widowControl/>
        <w:ind w:firstLine="393"/>
        <w:rPr>
          <w:rFonts w:ascii="宋体"/>
          <w:kern w:val="0"/>
        </w:rPr>
      </w:pPr>
      <w:r w:rsidRPr="00C65454">
        <w:rPr>
          <w:rFonts w:ascii="宋体" w:hAnsi="宋体" w:cs="宋体" w:hint="eastAsia"/>
          <w:kern w:val="0"/>
        </w:rPr>
        <w:t>《中华人民共和国公司法》（</w:t>
      </w:r>
      <w:r w:rsidRPr="00C65454">
        <w:rPr>
          <w:rFonts w:ascii="宋体" w:hAnsi="宋体" w:cs="宋体"/>
          <w:kern w:val="0"/>
        </w:rPr>
        <w:t>2013</w:t>
      </w:r>
      <w:r w:rsidRPr="00C65454">
        <w:rPr>
          <w:rFonts w:ascii="宋体" w:hAnsi="宋体" w:cs="宋体" w:hint="eastAsia"/>
          <w:kern w:val="0"/>
        </w:rPr>
        <w:t>年）第</w:t>
      </w:r>
      <w:r w:rsidRPr="00C65454">
        <w:rPr>
          <w:rFonts w:ascii="宋体" w:hAnsi="宋体" w:cs="宋体"/>
          <w:kern w:val="0"/>
        </w:rPr>
        <w:t>8</w:t>
      </w:r>
      <w:r w:rsidRPr="00C65454">
        <w:rPr>
          <w:rFonts w:ascii="宋体" w:hAnsi="宋体" w:cs="宋体" w:hint="eastAsia"/>
          <w:kern w:val="0"/>
        </w:rPr>
        <w:t>、</w:t>
      </w:r>
      <w:r w:rsidRPr="00C65454">
        <w:rPr>
          <w:rFonts w:ascii="宋体" w:hAnsi="宋体" w:cs="宋体"/>
          <w:kern w:val="0"/>
        </w:rPr>
        <w:t>194</w:t>
      </w:r>
      <w:r w:rsidRPr="00C65454">
        <w:rPr>
          <w:rFonts w:ascii="宋体" w:hAnsi="宋体" w:cs="宋体" w:hint="eastAsia"/>
          <w:kern w:val="0"/>
        </w:rPr>
        <w:t>条；</w:t>
      </w:r>
    </w:p>
    <w:p w:rsidR="00147A1E" w:rsidRPr="00C65454" w:rsidRDefault="00147A1E" w:rsidP="00C65454">
      <w:pPr>
        <w:widowControl/>
        <w:ind w:firstLine="393"/>
        <w:rPr>
          <w:rFonts w:ascii="宋体"/>
          <w:kern w:val="0"/>
        </w:rPr>
      </w:pPr>
      <w:r w:rsidRPr="00C65454">
        <w:rPr>
          <w:rFonts w:ascii="宋体" w:hAnsi="宋体" w:cs="宋体" w:hint="eastAsia"/>
          <w:kern w:val="0"/>
        </w:rPr>
        <w:t>《中华人民共和国公司登记管理条例》（</w:t>
      </w:r>
      <w:r w:rsidRPr="00C65454">
        <w:rPr>
          <w:rFonts w:ascii="宋体" w:hAnsi="宋体" w:cs="宋体"/>
          <w:kern w:val="0"/>
        </w:rPr>
        <w:t>2016</w:t>
      </w:r>
      <w:r w:rsidRPr="00C65454">
        <w:rPr>
          <w:rFonts w:ascii="宋体" w:hAnsi="宋体" w:cs="宋体" w:hint="eastAsia"/>
          <w:kern w:val="0"/>
        </w:rPr>
        <w:t>年）第</w:t>
      </w:r>
      <w:r w:rsidRPr="00C65454">
        <w:rPr>
          <w:rFonts w:ascii="宋体" w:hAnsi="宋体" w:cs="宋体"/>
          <w:kern w:val="0"/>
        </w:rPr>
        <w:t>11</w:t>
      </w:r>
      <w:r w:rsidRPr="00C65454">
        <w:rPr>
          <w:rFonts w:ascii="宋体" w:hAnsi="宋体" w:cs="宋体" w:hint="eastAsia"/>
          <w:kern w:val="0"/>
        </w:rPr>
        <w:t>、</w:t>
      </w:r>
      <w:r w:rsidRPr="00C65454">
        <w:rPr>
          <w:rFonts w:ascii="宋体" w:hAnsi="宋体" w:cs="宋体"/>
          <w:kern w:val="0"/>
        </w:rPr>
        <w:t>17</w:t>
      </w:r>
      <w:r w:rsidRPr="00C65454">
        <w:rPr>
          <w:rFonts w:ascii="宋体" w:hAnsi="宋体" w:cs="宋体" w:hint="eastAsia"/>
          <w:kern w:val="0"/>
        </w:rPr>
        <w:t>、</w:t>
      </w:r>
      <w:r w:rsidRPr="00C65454">
        <w:rPr>
          <w:rFonts w:ascii="宋体" w:hAnsi="宋体" w:cs="宋体"/>
          <w:kern w:val="0"/>
        </w:rPr>
        <w:t>18</w:t>
      </w:r>
      <w:r w:rsidRPr="00C65454">
        <w:rPr>
          <w:rFonts w:ascii="宋体" w:hAnsi="宋体" w:cs="宋体" w:hint="eastAsia"/>
          <w:kern w:val="0"/>
        </w:rPr>
        <w:t>、</w:t>
      </w:r>
      <w:r w:rsidRPr="00C65454">
        <w:rPr>
          <w:rFonts w:ascii="宋体" w:hAnsi="宋体" w:cs="宋体"/>
          <w:kern w:val="0"/>
        </w:rPr>
        <w:t>19</w:t>
      </w:r>
      <w:r w:rsidRPr="00C65454">
        <w:rPr>
          <w:rFonts w:ascii="宋体" w:hAnsi="宋体" w:cs="宋体" w:hint="eastAsia"/>
          <w:kern w:val="0"/>
        </w:rPr>
        <w:t>、</w:t>
      </w:r>
      <w:r w:rsidRPr="00C65454">
        <w:rPr>
          <w:rFonts w:ascii="宋体" w:hAnsi="宋体" w:cs="宋体"/>
          <w:kern w:val="0"/>
        </w:rPr>
        <w:t>28</w:t>
      </w:r>
      <w:r w:rsidRPr="00C65454">
        <w:rPr>
          <w:rFonts w:ascii="宋体" w:hAnsi="宋体" w:cs="宋体" w:hint="eastAsia"/>
          <w:kern w:val="0"/>
        </w:rPr>
        <w:t>条；</w:t>
      </w:r>
    </w:p>
    <w:p w:rsidR="00147A1E" w:rsidRPr="00C65454" w:rsidRDefault="00147A1E" w:rsidP="00C65454">
      <w:pPr>
        <w:widowControl/>
        <w:ind w:firstLine="393"/>
        <w:rPr>
          <w:rFonts w:ascii="宋体"/>
          <w:kern w:val="0"/>
        </w:rPr>
      </w:pPr>
      <w:r w:rsidRPr="00C65454">
        <w:rPr>
          <w:rFonts w:ascii="宋体" w:hAnsi="宋体" w:cs="宋体" w:hint="eastAsia"/>
          <w:kern w:val="0"/>
        </w:rPr>
        <w:t>《中华人民共和国企业法人登记管理条例》（</w:t>
      </w:r>
      <w:r w:rsidRPr="00C65454">
        <w:rPr>
          <w:rFonts w:ascii="宋体" w:hAnsi="宋体" w:cs="宋体"/>
          <w:kern w:val="0"/>
        </w:rPr>
        <w:t>2016</w:t>
      </w:r>
      <w:r w:rsidRPr="00C65454">
        <w:rPr>
          <w:rFonts w:ascii="宋体" w:hAnsi="宋体" w:cs="宋体" w:hint="eastAsia"/>
          <w:kern w:val="0"/>
        </w:rPr>
        <w:t>年）第</w:t>
      </w:r>
      <w:r w:rsidRPr="00C65454">
        <w:rPr>
          <w:rFonts w:ascii="宋体" w:hAnsi="宋体" w:cs="宋体"/>
          <w:kern w:val="0"/>
        </w:rPr>
        <w:t>7</w:t>
      </w:r>
      <w:r w:rsidRPr="00C65454">
        <w:rPr>
          <w:rFonts w:ascii="宋体" w:hAnsi="宋体" w:cs="宋体" w:hint="eastAsia"/>
          <w:kern w:val="0"/>
        </w:rPr>
        <w:t>、</w:t>
      </w:r>
      <w:r w:rsidRPr="00C65454">
        <w:rPr>
          <w:rFonts w:ascii="宋体" w:hAnsi="宋体" w:cs="宋体"/>
          <w:kern w:val="0"/>
        </w:rPr>
        <w:t>10</w:t>
      </w:r>
      <w:r w:rsidRPr="00C65454">
        <w:rPr>
          <w:rFonts w:ascii="宋体" w:hAnsi="宋体" w:cs="宋体" w:hint="eastAsia"/>
          <w:kern w:val="0"/>
        </w:rPr>
        <w:t>条；</w:t>
      </w:r>
    </w:p>
    <w:p w:rsidR="00147A1E" w:rsidRPr="00C65454" w:rsidRDefault="00147A1E" w:rsidP="00C65454">
      <w:pPr>
        <w:widowControl/>
        <w:ind w:firstLine="393"/>
        <w:rPr>
          <w:rFonts w:ascii="宋体"/>
          <w:kern w:val="0"/>
        </w:rPr>
      </w:pPr>
      <w:r w:rsidRPr="00C65454">
        <w:rPr>
          <w:rFonts w:ascii="宋体" w:hAnsi="宋体" w:cs="宋体" w:hint="eastAsia"/>
          <w:kern w:val="0"/>
        </w:rPr>
        <w:t>《中华人民共和国企业法人登记管理条例施行细则》（</w:t>
      </w:r>
      <w:r w:rsidRPr="00C65454">
        <w:rPr>
          <w:rFonts w:ascii="宋体" w:hAnsi="宋体" w:cs="宋体"/>
          <w:kern w:val="0"/>
        </w:rPr>
        <w:t>2017</w:t>
      </w:r>
      <w:r w:rsidRPr="00C65454">
        <w:rPr>
          <w:rFonts w:ascii="宋体" w:hAnsi="宋体" w:cs="宋体" w:hint="eastAsia"/>
          <w:kern w:val="0"/>
        </w:rPr>
        <w:t>年）第</w:t>
      </w:r>
      <w:r w:rsidRPr="00C65454">
        <w:rPr>
          <w:rFonts w:ascii="宋体" w:hAnsi="宋体" w:cs="宋体"/>
          <w:kern w:val="0"/>
        </w:rPr>
        <w:t>14</w:t>
      </w:r>
      <w:r w:rsidRPr="00C65454">
        <w:rPr>
          <w:rFonts w:ascii="宋体" w:hAnsi="宋体" w:cs="宋体" w:hint="eastAsia"/>
          <w:kern w:val="0"/>
        </w:rPr>
        <w:t>、</w:t>
      </w:r>
      <w:r w:rsidRPr="00C65454">
        <w:rPr>
          <w:rFonts w:ascii="宋体" w:hAnsi="宋体" w:cs="宋体"/>
          <w:kern w:val="0"/>
        </w:rPr>
        <w:t>15</w:t>
      </w:r>
      <w:r w:rsidRPr="00C65454">
        <w:rPr>
          <w:rFonts w:ascii="宋体" w:hAnsi="宋体" w:cs="宋体" w:hint="eastAsia"/>
          <w:kern w:val="0"/>
        </w:rPr>
        <w:t>、</w:t>
      </w:r>
      <w:r w:rsidRPr="00C65454">
        <w:rPr>
          <w:rFonts w:ascii="宋体" w:hAnsi="宋体" w:cs="宋体"/>
          <w:kern w:val="0"/>
        </w:rPr>
        <w:t>16</w:t>
      </w:r>
      <w:r w:rsidRPr="00C65454">
        <w:rPr>
          <w:rFonts w:ascii="宋体" w:hAnsi="宋体" w:cs="宋体" w:hint="eastAsia"/>
          <w:kern w:val="0"/>
        </w:rPr>
        <w:t>、</w:t>
      </w:r>
      <w:r w:rsidRPr="00C65454">
        <w:rPr>
          <w:rFonts w:ascii="宋体" w:hAnsi="宋体" w:cs="宋体"/>
          <w:kern w:val="0"/>
        </w:rPr>
        <w:t>17</w:t>
      </w:r>
      <w:r w:rsidRPr="00C65454">
        <w:rPr>
          <w:rFonts w:ascii="宋体" w:hAnsi="宋体" w:cs="宋体" w:hint="eastAsia"/>
          <w:kern w:val="0"/>
        </w:rPr>
        <w:t>条；</w:t>
      </w:r>
    </w:p>
    <w:p w:rsidR="00147A1E" w:rsidRPr="00C65454" w:rsidRDefault="00147A1E" w:rsidP="00C65454">
      <w:pPr>
        <w:widowControl/>
        <w:ind w:firstLine="393"/>
        <w:rPr>
          <w:rFonts w:ascii="宋体"/>
          <w:kern w:val="0"/>
        </w:rPr>
      </w:pPr>
      <w:r w:rsidRPr="00C65454">
        <w:rPr>
          <w:rFonts w:ascii="宋体" w:hAnsi="宋体" w:cs="宋体" w:hint="eastAsia"/>
          <w:kern w:val="0"/>
        </w:rPr>
        <w:t>《中华人民共和国合伙企业法》（</w:t>
      </w:r>
      <w:r w:rsidRPr="00C65454">
        <w:rPr>
          <w:rFonts w:ascii="宋体" w:hAnsi="宋体" w:cs="宋体"/>
          <w:kern w:val="0"/>
        </w:rPr>
        <w:t>2006</w:t>
      </w:r>
      <w:r w:rsidRPr="00C65454">
        <w:rPr>
          <w:rFonts w:ascii="宋体" w:hAnsi="宋体" w:cs="宋体" w:hint="eastAsia"/>
          <w:kern w:val="0"/>
        </w:rPr>
        <w:t>年）第</w:t>
      </w:r>
      <w:r w:rsidRPr="00C65454">
        <w:rPr>
          <w:rFonts w:ascii="宋体" w:hAnsi="宋体" w:cs="宋体"/>
          <w:kern w:val="0"/>
        </w:rPr>
        <w:t>15</w:t>
      </w:r>
      <w:r w:rsidRPr="00C65454">
        <w:rPr>
          <w:rFonts w:ascii="宋体" w:hAnsi="宋体" w:cs="宋体" w:hint="eastAsia"/>
          <w:kern w:val="0"/>
        </w:rPr>
        <w:t>、</w:t>
      </w:r>
      <w:r w:rsidRPr="00C65454">
        <w:rPr>
          <w:rFonts w:ascii="宋体" w:hAnsi="宋体" w:cs="宋体"/>
          <w:kern w:val="0"/>
        </w:rPr>
        <w:t>56</w:t>
      </w:r>
      <w:r w:rsidRPr="00C65454">
        <w:rPr>
          <w:rFonts w:ascii="宋体" w:hAnsi="宋体" w:cs="宋体" w:hint="eastAsia"/>
          <w:kern w:val="0"/>
        </w:rPr>
        <w:t>、</w:t>
      </w:r>
      <w:r w:rsidRPr="00C65454">
        <w:rPr>
          <w:rFonts w:ascii="宋体" w:hAnsi="宋体" w:cs="宋体"/>
          <w:kern w:val="0"/>
        </w:rPr>
        <w:t>62</w:t>
      </w:r>
      <w:r w:rsidRPr="00C65454">
        <w:rPr>
          <w:rFonts w:ascii="宋体" w:hAnsi="宋体" w:cs="宋体" w:hint="eastAsia"/>
          <w:kern w:val="0"/>
        </w:rPr>
        <w:t>条；</w:t>
      </w:r>
    </w:p>
    <w:p w:rsidR="00147A1E" w:rsidRPr="00C65454" w:rsidRDefault="00147A1E" w:rsidP="00C65454">
      <w:pPr>
        <w:widowControl/>
        <w:ind w:firstLine="393"/>
        <w:rPr>
          <w:rFonts w:ascii="宋体"/>
          <w:kern w:val="0"/>
        </w:rPr>
      </w:pPr>
      <w:r w:rsidRPr="00C65454">
        <w:rPr>
          <w:rFonts w:ascii="宋体" w:hAnsi="宋体" w:cs="宋体" w:hint="eastAsia"/>
          <w:kern w:val="0"/>
        </w:rPr>
        <w:lastRenderedPageBreak/>
        <w:t>《中华人民共和国合伙企业登记管理办法》（</w:t>
      </w:r>
      <w:r w:rsidRPr="00C65454">
        <w:rPr>
          <w:rFonts w:ascii="宋体" w:hAnsi="宋体" w:cs="宋体"/>
          <w:kern w:val="0"/>
        </w:rPr>
        <w:t>2014</w:t>
      </w:r>
      <w:r w:rsidRPr="00C65454">
        <w:rPr>
          <w:rFonts w:ascii="宋体" w:hAnsi="宋体" w:cs="宋体" w:hint="eastAsia"/>
          <w:kern w:val="0"/>
        </w:rPr>
        <w:t>年）第</w:t>
      </w:r>
      <w:r w:rsidRPr="00C65454">
        <w:rPr>
          <w:rFonts w:ascii="宋体" w:hAnsi="宋体" w:cs="宋体"/>
          <w:kern w:val="0"/>
        </w:rPr>
        <w:t>7</w:t>
      </w:r>
      <w:r w:rsidRPr="00C65454">
        <w:rPr>
          <w:rFonts w:ascii="宋体" w:hAnsi="宋体" w:cs="宋体" w:hint="eastAsia"/>
          <w:kern w:val="0"/>
        </w:rPr>
        <w:t>条；</w:t>
      </w:r>
    </w:p>
    <w:p w:rsidR="00147A1E" w:rsidRPr="00C65454" w:rsidRDefault="00147A1E" w:rsidP="00C65454">
      <w:pPr>
        <w:widowControl/>
        <w:ind w:firstLine="393"/>
        <w:rPr>
          <w:rFonts w:ascii="宋体"/>
          <w:kern w:val="0"/>
        </w:rPr>
      </w:pPr>
      <w:r w:rsidRPr="00C65454">
        <w:rPr>
          <w:rFonts w:ascii="宋体" w:hAnsi="宋体" w:cs="宋体" w:hint="eastAsia"/>
          <w:kern w:val="0"/>
        </w:rPr>
        <w:t>《中华人民共和国个人独资企业法》（</w:t>
      </w:r>
      <w:r w:rsidRPr="00C65454">
        <w:rPr>
          <w:rFonts w:ascii="宋体" w:hAnsi="宋体" w:cs="宋体"/>
          <w:kern w:val="0"/>
        </w:rPr>
        <w:t>1999</w:t>
      </w:r>
      <w:r w:rsidRPr="00C65454">
        <w:rPr>
          <w:rFonts w:ascii="宋体" w:hAnsi="宋体" w:cs="宋体" w:hint="eastAsia"/>
          <w:kern w:val="0"/>
        </w:rPr>
        <w:t>年）第</w:t>
      </w:r>
      <w:r w:rsidRPr="00C65454">
        <w:rPr>
          <w:rFonts w:ascii="宋体" w:hAnsi="宋体" w:cs="宋体"/>
          <w:kern w:val="0"/>
        </w:rPr>
        <w:t>8</w:t>
      </w:r>
      <w:r w:rsidRPr="00C65454">
        <w:rPr>
          <w:rFonts w:ascii="宋体" w:hAnsi="宋体" w:cs="宋体" w:hint="eastAsia"/>
          <w:kern w:val="0"/>
        </w:rPr>
        <w:t>、</w:t>
      </w:r>
      <w:r w:rsidRPr="00C65454">
        <w:rPr>
          <w:rFonts w:ascii="宋体" w:hAnsi="宋体" w:cs="宋体"/>
          <w:kern w:val="0"/>
        </w:rPr>
        <w:t>11</w:t>
      </w:r>
      <w:r w:rsidRPr="00C65454">
        <w:rPr>
          <w:rFonts w:ascii="宋体" w:hAnsi="宋体" w:cs="宋体" w:hint="eastAsia"/>
          <w:kern w:val="0"/>
        </w:rPr>
        <w:t>条；</w:t>
      </w:r>
    </w:p>
    <w:p w:rsidR="00147A1E" w:rsidRPr="00C65454" w:rsidRDefault="00147A1E" w:rsidP="00C65454">
      <w:pPr>
        <w:widowControl/>
        <w:ind w:firstLine="393"/>
        <w:rPr>
          <w:rFonts w:ascii="宋体"/>
          <w:kern w:val="0"/>
        </w:rPr>
      </w:pPr>
      <w:r w:rsidRPr="00C65454">
        <w:rPr>
          <w:rFonts w:ascii="宋体" w:hAnsi="宋体" w:cs="宋体" w:hint="eastAsia"/>
          <w:kern w:val="0"/>
        </w:rPr>
        <w:t>《个人独资企业登记管理办法》（</w:t>
      </w:r>
      <w:r w:rsidRPr="00C65454">
        <w:rPr>
          <w:rFonts w:ascii="宋体" w:hAnsi="宋体" w:cs="宋体"/>
          <w:kern w:val="0"/>
        </w:rPr>
        <w:t>2014</w:t>
      </w:r>
      <w:r w:rsidRPr="00C65454">
        <w:rPr>
          <w:rFonts w:ascii="宋体" w:hAnsi="宋体" w:cs="宋体" w:hint="eastAsia"/>
          <w:kern w:val="0"/>
        </w:rPr>
        <w:t>年）第</w:t>
      </w:r>
      <w:r w:rsidRPr="00C65454">
        <w:rPr>
          <w:rFonts w:ascii="宋体" w:hAnsi="宋体" w:cs="宋体"/>
          <w:kern w:val="0"/>
        </w:rPr>
        <w:t>6</w:t>
      </w:r>
      <w:r w:rsidRPr="00C65454">
        <w:rPr>
          <w:rFonts w:ascii="宋体" w:hAnsi="宋体" w:cs="宋体" w:hint="eastAsia"/>
          <w:kern w:val="0"/>
        </w:rPr>
        <w:t>条；</w:t>
      </w:r>
    </w:p>
    <w:p w:rsidR="00147A1E" w:rsidRPr="00C65454" w:rsidRDefault="00147A1E" w:rsidP="00C65454">
      <w:pPr>
        <w:widowControl/>
        <w:ind w:firstLine="393"/>
        <w:rPr>
          <w:rFonts w:ascii="宋体"/>
          <w:kern w:val="0"/>
        </w:rPr>
      </w:pPr>
      <w:r w:rsidRPr="00C65454">
        <w:rPr>
          <w:rFonts w:ascii="宋体" w:hAnsi="宋体" w:cs="宋体" w:hint="eastAsia"/>
          <w:kern w:val="0"/>
        </w:rPr>
        <w:t>《个体工商户登记管理办法》（</w:t>
      </w:r>
      <w:r w:rsidRPr="00C65454">
        <w:rPr>
          <w:rFonts w:ascii="宋体" w:hAnsi="宋体" w:cs="宋体"/>
          <w:kern w:val="0"/>
        </w:rPr>
        <w:t>2014</w:t>
      </w:r>
      <w:r w:rsidRPr="00C65454">
        <w:rPr>
          <w:rFonts w:ascii="宋体" w:hAnsi="宋体" w:cs="宋体" w:hint="eastAsia"/>
          <w:kern w:val="0"/>
        </w:rPr>
        <w:t>年）第</w:t>
      </w:r>
      <w:r w:rsidRPr="00C65454">
        <w:rPr>
          <w:rFonts w:ascii="宋体" w:hAnsi="宋体" w:cs="宋体"/>
          <w:kern w:val="0"/>
        </w:rPr>
        <w:t>11</w:t>
      </w:r>
      <w:r w:rsidRPr="00C65454">
        <w:rPr>
          <w:rFonts w:ascii="宋体" w:hAnsi="宋体" w:cs="宋体" w:hint="eastAsia"/>
          <w:kern w:val="0"/>
        </w:rPr>
        <w:t>条；</w:t>
      </w:r>
    </w:p>
    <w:p w:rsidR="00147A1E" w:rsidRPr="00C65454" w:rsidRDefault="00147A1E" w:rsidP="00C65454">
      <w:pPr>
        <w:widowControl/>
        <w:ind w:firstLine="393"/>
        <w:rPr>
          <w:rFonts w:ascii="宋体"/>
          <w:kern w:val="0"/>
        </w:rPr>
      </w:pPr>
      <w:r w:rsidRPr="00C65454">
        <w:rPr>
          <w:rFonts w:ascii="宋体" w:hAnsi="宋体" w:cs="宋体" w:hint="eastAsia"/>
          <w:kern w:val="0"/>
        </w:rPr>
        <w:t>《个体工商户名称登记管理办法》（</w:t>
      </w:r>
      <w:r w:rsidRPr="00C65454">
        <w:rPr>
          <w:rFonts w:ascii="宋体" w:hAnsi="宋体" w:cs="宋体"/>
          <w:kern w:val="0"/>
        </w:rPr>
        <w:t>2008</w:t>
      </w:r>
      <w:r w:rsidRPr="00C65454">
        <w:rPr>
          <w:rFonts w:ascii="宋体" w:hAnsi="宋体" w:cs="宋体" w:hint="eastAsia"/>
          <w:kern w:val="0"/>
        </w:rPr>
        <w:t>年）第</w:t>
      </w:r>
      <w:r w:rsidRPr="00C65454">
        <w:rPr>
          <w:rFonts w:ascii="宋体" w:hAnsi="宋体" w:cs="宋体"/>
          <w:kern w:val="0"/>
        </w:rPr>
        <w:t>5</w:t>
      </w:r>
      <w:r w:rsidRPr="00C65454">
        <w:rPr>
          <w:rFonts w:ascii="宋体" w:hAnsi="宋体" w:cs="宋体" w:hint="eastAsia"/>
          <w:kern w:val="0"/>
        </w:rPr>
        <w:t>、</w:t>
      </w:r>
      <w:r w:rsidRPr="00C65454">
        <w:rPr>
          <w:rFonts w:ascii="宋体" w:hAnsi="宋体" w:cs="宋体"/>
          <w:kern w:val="0"/>
        </w:rPr>
        <w:t>11</w:t>
      </w:r>
      <w:r w:rsidRPr="00C65454">
        <w:rPr>
          <w:rFonts w:ascii="宋体" w:hAnsi="宋体" w:cs="宋体" w:hint="eastAsia"/>
          <w:kern w:val="0"/>
        </w:rPr>
        <w:t>条；</w:t>
      </w:r>
    </w:p>
    <w:p w:rsidR="00147A1E" w:rsidRPr="00C65454" w:rsidRDefault="00147A1E" w:rsidP="00C65454">
      <w:pPr>
        <w:widowControl/>
        <w:ind w:firstLine="393"/>
        <w:rPr>
          <w:rFonts w:ascii="宋体"/>
          <w:kern w:val="0"/>
        </w:rPr>
      </w:pPr>
      <w:r w:rsidRPr="00C65454">
        <w:rPr>
          <w:rFonts w:ascii="宋体" w:hAnsi="宋体" w:cs="宋体" w:hint="eastAsia"/>
          <w:kern w:val="0"/>
        </w:rPr>
        <w:t>《农民专业合作社登记管理条例》（</w:t>
      </w:r>
      <w:r w:rsidRPr="00C65454">
        <w:rPr>
          <w:rFonts w:ascii="宋体" w:hAnsi="宋体" w:cs="宋体"/>
          <w:kern w:val="0"/>
        </w:rPr>
        <w:t>2014</w:t>
      </w:r>
      <w:r w:rsidRPr="00C65454">
        <w:rPr>
          <w:rFonts w:ascii="宋体" w:hAnsi="宋体" w:cs="宋体" w:hint="eastAsia"/>
          <w:kern w:val="0"/>
        </w:rPr>
        <w:t>年）第</w:t>
      </w:r>
      <w:r w:rsidRPr="00C65454">
        <w:rPr>
          <w:rFonts w:ascii="宋体" w:hAnsi="宋体" w:cs="宋体"/>
          <w:kern w:val="0"/>
        </w:rPr>
        <w:t>6</w:t>
      </w:r>
      <w:r w:rsidRPr="00C65454">
        <w:rPr>
          <w:rFonts w:ascii="宋体" w:hAnsi="宋体" w:cs="宋体" w:hint="eastAsia"/>
          <w:kern w:val="0"/>
        </w:rPr>
        <w:t>条；</w:t>
      </w:r>
    </w:p>
    <w:p w:rsidR="00147A1E" w:rsidRPr="00C65454" w:rsidRDefault="00147A1E" w:rsidP="00C65454">
      <w:pPr>
        <w:widowControl/>
        <w:ind w:firstLine="393"/>
        <w:rPr>
          <w:rFonts w:ascii="宋体"/>
          <w:kern w:val="0"/>
        </w:rPr>
      </w:pPr>
      <w:r w:rsidRPr="00C65454">
        <w:rPr>
          <w:rFonts w:ascii="宋体" w:hAnsi="宋体" w:cs="宋体" w:hint="eastAsia"/>
          <w:kern w:val="0"/>
        </w:rPr>
        <w:t>《中华人民共和国乡村集体所有制企业条例》（</w:t>
      </w:r>
      <w:r w:rsidRPr="00C65454">
        <w:rPr>
          <w:rFonts w:ascii="宋体" w:hAnsi="宋体" w:cs="宋体"/>
          <w:kern w:val="0"/>
        </w:rPr>
        <w:t>2011</w:t>
      </w:r>
      <w:r w:rsidRPr="00C65454">
        <w:rPr>
          <w:rFonts w:ascii="宋体" w:hAnsi="宋体" w:cs="宋体" w:hint="eastAsia"/>
          <w:kern w:val="0"/>
        </w:rPr>
        <w:t>年）第</w:t>
      </w:r>
      <w:r w:rsidRPr="00C65454">
        <w:rPr>
          <w:rFonts w:ascii="宋体" w:hAnsi="宋体" w:cs="宋体"/>
          <w:kern w:val="0"/>
        </w:rPr>
        <w:t>13</w:t>
      </w:r>
      <w:r w:rsidRPr="00C65454">
        <w:rPr>
          <w:rFonts w:ascii="宋体" w:hAnsi="宋体" w:cs="宋体" w:hint="eastAsia"/>
          <w:kern w:val="0"/>
        </w:rPr>
        <w:t>条；</w:t>
      </w:r>
    </w:p>
    <w:p w:rsidR="00147A1E" w:rsidRPr="00C65454" w:rsidRDefault="00147A1E" w:rsidP="00C65454">
      <w:pPr>
        <w:widowControl/>
        <w:ind w:firstLine="393"/>
        <w:rPr>
          <w:rFonts w:ascii="宋体"/>
          <w:kern w:val="0"/>
        </w:rPr>
      </w:pPr>
      <w:r w:rsidRPr="00C65454">
        <w:rPr>
          <w:rFonts w:ascii="宋体" w:hAnsi="宋体" w:cs="宋体" w:hint="eastAsia"/>
          <w:kern w:val="0"/>
        </w:rPr>
        <w:t>《中华人民共和国城镇集体所有制企业条例》（</w:t>
      </w:r>
      <w:r w:rsidRPr="00C65454">
        <w:rPr>
          <w:rFonts w:ascii="宋体" w:hAnsi="宋体" w:cs="宋体"/>
          <w:kern w:val="0"/>
        </w:rPr>
        <w:t>2016</w:t>
      </w:r>
      <w:r w:rsidRPr="00C65454">
        <w:rPr>
          <w:rFonts w:ascii="宋体" w:hAnsi="宋体" w:cs="宋体" w:hint="eastAsia"/>
          <w:kern w:val="0"/>
        </w:rPr>
        <w:t>年）第</w:t>
      </w:r>
      <w:r w:rsidRPr="00C65454">
        <w:rPr>
          <w:rFonts w:ascii="宋体" w:hAnsi="宋体" w:cs="宋体"/>
          <w:kern w:val="0"/>
        </w:rPr>
        <w:t>12</w:t>
      </w:r>
      <w:r w:rsidRPr="00C65454">
        <w:rPr>
          <w:rFonts w:ascii="宋体" w:hAnsi="宋体" w:cs="宋体" w:hint="eastAsia"/>
          <w:kern w:val="0"/>
        </w:rPr>
        <w:t>条。</w:t>
      </w:r>
    </w:p>
    <w:p w:rsidR="00147A1E" w:rsidRPr="00C65454" w:rsidRDefault="00147A1E" w:rsidP="00C65454">
      <w:pPr>
        <w:widowControl/>
        <w:ind w:firstLine="393"/>
        <w:rPr>
          <w:rFonts w:ascii="宋体"/>
          <w:kern w:val="0"/>
        </w:rPr>
      </w:pPr>
      <w:r w:rsidRPr="00C65454">
        <w:rPr>
          <w:rFonts w:ascii="宋体"/>
          <w:kern w:val="0"/>
        </w:rPr>
        <w:t> </w:t>
      </w:r>
    </w:p>
    <w:p w:rsidR="00147A1E" w:rsidRPr="00C65454" w:rsidRDefault="00147A1E" w:rsidP="00C65454">
      <w:pPr>
        <w:widowControl/>
        <w:ind w:firstLine="393"/>
        <w:rPr>
          <w:rFonts w:ascii="宋体"/>
          <w:kern w:val="0"/>
        </w:rPr>
      </w:pPr>
    </w:p>
    <w:p w:rsidR="00147A1E" w:rsidRPr="00C65454" w:rsidRDefault="00147A1E" w:rsidP="00C65454">
      <w:pPr>
        <w:widowControl/>
        <w:rPr>
          <w:rFonts w:ascii="宋体" w:hAnsi="宋体" w:cs="宋体"/>
          <w:kern w:val="0"/>
        </w:rPr>
      </w:pPr>
      <w:r w:rsidRPr="00C65454">
        <w:rPr>
          <w:rFonts w:ascii="宋体" w:hAnsi="宋体" w:cs="宋体"/>
          <w:kern w:val="0"/>
        </w:rPr>
        <w:t>A.</w:t>
      </w:r>
      <w:r w:rsidRPr="00C65454">
        <w:rPr>
          <w:rFonts w:ascii="宋体" w:hAnsi="宋体" w:cs="宋体" w:hint="eastAsia"/>
          <w:kern w:val="0"/>
        </w:rPr>
        <w:t>【责任编号】</w:t>
      </w:r>
      <w:r w:rsidRPr="00C65454">
        <w:rPr>
          <w:rFonts w:ascii="宋体" w:hAnsi="宋体" w:cs="宋体"/>
          <w:kern w:val="0"/>
        </w:rPr>
        <w:t>A1-3</w:t>
      </w:r>
    </w:p>
    <w:p w:rsidR="00147A1E" w:rsidRPr="00C65454" w:rsidRDefault="00147A1E" w:rsidP="00C65454">
      <w:pPr>
        <w:widowControl/>
        <w:rPr>
          <w:rFonts w:ascii="宋体"/>
          <w:kern w:val="0"/>
        </w:rPr>
      </w:pPr>
      <w:r w:rsidRPr="00C65454">
        <w:rPr>
          <w:rFonts w:ascii="宋体" w:hAnsi="宋体" w:cs="宋体"/>
          <w:kern w:val="0"/>
        </w:rPr>
        <w:t>B.</w:t>
      </w:r>
      <w:r w:rsidRPr="00C65454">
        <w:rPr>
          <w:rFonts w:ascii="宋体" w:hAnsi="宋体" w:cs="宋体" w:hint="eastAsia"/>
          <w:kern w:val="0"/>
        </w:rPr>
        <w:t>【责任主体】一般企业主体</w:t>
      </w:r>
    </w:p>
    <w:p w:rsidR="00147A1E" w:rsidRPr="00C65454" w:rsidRDefault="00147A1E" w:rsidP="00C65454">
      <w:pPr>
        <w:widowControl/>
        <w:rPr>
          <w:rFonts w:ascii="宋体"/>
          <w:kern w:val="0"/>
        </w:rPr>
      </w:pPr>
      <w:r w:rsidRPr="00C65454">
        <w:rPr>
          <w:rFonts w:ascii="宋体" w:hAnsi="宋体" w:cs="宋体"/>
          <w:kern w:val="0"/>
        </w:rPr>
        <w:t>C.</w:t>
      </w:r>
      <w:r w:rsidRPr="00C65454">
        <w:rPr>
          <w:rFonts w:ascii="宋体" w:hAnsi="宋体" w:cs="宋体" w:hint="eastAsia"/>
          <w:kern w:val="0"/>
        </w:rPr>
        <w:t>【责任名称】建立并实施股东资格和出资管理制度。</w:t>
      </w:r>
    </w:p>
    <w:p w:rsidR="00147A1E" w:rsidRPr="00C65454" w:rsidRDefault="00147A1E" w:rsidP="00C65454">
      <w:pPr>
        <w:widowControl/>
        <w:rPr>
          <w:rFonts w:ascii="宋体"/>
          <w:kern w:val="0"/>
        </w:rPr>
      </w:pPr>
      <w:r w:rsidRPr="00C65454">
        <w:rPr>
          <w:rFonts w:ascii="宋体" w:hAnsi="宋体" w:cs="宋体"/>
          <w:kern w:val="0"/>
        </w:rPr>
        <w:t>D.</w:t>
      </w:r>
      <w:r w:rsidRPr="00C65454">
        <w:rPr>
          <w:rFonts w:ascii="宋体" w:hAnsi="宋体" w:cs="宋体" w:hint="eastAsia"/>
          <w:kern w:val="0"/>
        </w:rPr>
        <w:t>【责任指标】</w:t>
      </w:r>
    </w:p>
    <w:p w:rsidR="00147A1E" w:rsidRPr="00C65454" w:rsidRDefault="00147A1E" w:rsidP="00C65454">
      <w:pPr>
        <w:widowControl/>
        <w:ind w:firstLine="393"/>
        <w:rPr>
          <w:rFonts w:ascii="宋体"/>
          <w:kern w:val="0"/>
        </w:rPr>
      </w:pPr>
      <w:r w:rsidRPr="00C65454">
        <w:rPr>
          <w:rFonts w:ascii="宋体" w:hAnsi="宋体" w:cs="宋体"/>
          <w:kern w:val="0"/>
        </w:rPr>
        <w:t>1.</w:t>
      </w:r>
      <w:r w:rsidRPr="00C65454">
        <w:rPr>
          <w:rFonts w:ascii="宋体" w:hAnsi="宋体" w:cs="宋体" w:hint="eastAsia"/>
          <w:kern w:val="0"/>
        </w:rPr>
        <w:t>公司股东或发起人持续符合法定人数。</w:t>
      </w:r>
    </w:p>
    <w:p w:rsidR="00147A1E" w:rsidRPr="00C65454" w:rsidRDefault="00147A1E" w:rsidP="00C65454">
      <w:pPr>
        <w:widowControl/>
        <w:ind w:firstLine="393"/>
        <w:rPr>
          <w:rFonts w:ascii="宋体"/>
          <w:kern w:val="0"/>
        </w:rPr>
      </w:pPr>
      <w:r w:rsidRPr="00C65454">
        <w:rPr>
          <w:rFonts w:ascii="宋体" w:hAnsi="宋体" w:cs="宋体" w:hint="eastAsia"/>
          <w:kern w:val="0"/>
        </w:rPr>
        <w:t>（</w:t>
      </w:r>
      <w:r w:rsidRPr="00C65454">
        <w:rPr>
          <w:rFonts w:ascii="宋体" w:hAnsi="宋体" w:cs="宋体"/>
          <w:kern w:val="0"/>
        </w:rPr>
        <w:t>1</w:t>
      </w:r>
      <w:r w:rsidRPr="00C65454">
        <w:rPr>
          <w:rFonts w:ascii="宋体" w:hAnsi="宋体" w:cs="宋体" w:hint="eastAsia"/>
          <w:kern w:val="0"/>
        </w:rPr>
        <w:t>）有限责任公司的股东人数没有超过</w:t>
      </w:r>
      <w:r w:rsidRPr="00C65454">
        <w:rPr>
          <w:rFonts w:ascii="宋体" w:hAnsi="宋体" w:cs="宋体"/>
          <w:kern w:val="0"/>
        </w:rPr>
        <w:t>50</w:t>
      </w:r>
      <w:r w:rsidRPr="00C65454">
        <w:rPr>
          <w:rFonts w:ascii="宋体" w:hAnsi="宋体" w:cs="宋体" w:hint="eastAsia"/>
          <w:kern w:val="0"/>
        </w:rPr>
        <w:t>人。</w:t>
      </w:r>
    </w:p>
    <w:p w:rsidR="00147A1E" w:rsidRPr="00C65454" w:rsidRDefault="00147A1E" w:rsidP="00C65454">
      <w:pPr>
        <w:widowControl/>
        <w:ind w:firstLine="393"/>
        <w:rPr>
          <w:rFonts w:ascii="宋体"/>
          <w:kern w:val="0"/>
        </w:rPr>
      </w:pPr>
      <w:r w:rsidRPr="00C65454">
        <w:rPr>
          <w:rFonts w:ascii="宋体" w:hAnsi="宋体" w:cs="宋体" w:hint="eastAsia"/>
          <w:kern w:val="0"/>
        </w:rPr>
        <w:t>（</w:t>
      </w:r>
      <w:r w:rsidRPr="00C65454">
        <w:rPr>
          <w:rFonts w:ascii="宋体" w:hAnsi="宋体" w:cs="宋体"/>
          <w:kern w:val="0"/>
        </w:rPr>
        <w:t>2</w:t>
      </w:r>
      <w:r w:rsidRPr="00C65454">
        <w:rPr>
          <w:rFonts w:ascii="宋体" w:hAnsi="宋体" w:cs="宋体" w:hint="eastAsia"/>
          <w:kern w:val="0"/>
        </w:rPr>
        <w:t>）股份有限公司的发起人为</w:t>
      </w:r>
      <w:r w:rsidRPr="00C65454">
        <w:rPr>
          <w:rFonts w:ascii="宋体" w:hAnsi="宋体" w:cs="宋体"/>
          <w:kern w:val="0"/>
        </w:rPr>
        <w:t>2</w:t>
      </w:r>
      <w:r w:rsidRPr="00C65454">
        <w:rPr>
          <w:rFonts w:ascii="宋体" w:hAnsi="宋体" w:cs="宋体" w:hint="eastAsia"/>
          <w:kern w:val="0"/>
        </w:rPr>
        <w:t>人以上</w:t>
      </w:r>
      <w:r w:rsidRPr="00C65454">
        <w:rPr>
          <w:rFonts w:ascii="宋体" w:hAnsi="宋体" w:cs="宋体"/>
          <w:kern w:val="0"/>
        </w:rPr>
        <w:t>200</w:t>
      </w:r>
      <w:r w:rsidRPr="00C65454">
        <w:rPr>
          <w:rFonts w:ascii="宋体" w:hAnsi="宋体" w:cs="宋体" w:hint="eastAsia"/>
          <w:kern w:val="0"/>
        </w:rPr>
        <w:t>人以下，其中半数以上的发起人在中国境内有住所。</w:t>
      </w:r>
    </w:p>
    <w:p w:rsidR="00147A1E" w:rsidRPr="00C65454" w:rsidRDefault="00147A1E" w:rsidP="00C65454">
      <w:pPr>
        <w:widowControl/>
        <w:ind w:firstLine="393"/>
        <w:rPr>
          <w:rFonts w:ascii="宋体"/>
          <w:kern w:val="0"/>
        </w:rPr>
      </w:pPr>
      <w:r w:rsidRPr="00C65454">
        <w:rPr>
          <w:rFonts w:ascii="宋体" w:hAnsi="宋体" w:cs="宋体" w:hint="eastAsia"/>
          <w:kern w:val="0"/>
        </w:rPr>
        <w:t>（</w:t>
      </w:r>
      <w:r w:rsidRPr="00C65454">
        <w:rPr>
          <w:rFonts w:ascii="宋体" w:hAnsi="宋体" w:cs="宋体"/>
          <w:kern w:val="0"/>
        </w:rPr>
        <w:t>3</w:t>
      </w:r>
      <w:r w:rsidRPr="00C65454">
        <w:rPr>
          <w:rFonts w:ascii="宋体" w:hAnsi="宋体" w:cs="宋体" w:hint="eastAsia"/>
          <w:kern w:val="0"/>
        </w:rPr>
        <w:t>）一个自然人只能投资设立一个一人有限责任公司。</w:t>
      </w:r>
    </w:p>
    <w:p w:rsidR="00147A1E" w:rsidRPr="00C65454" w:rsidRDefault="00147A1E" w:rsidP="00C65454">
      <w:pPr>
        <w:widowControl/>
        <w:ind w:firstLine="393"/>
        <w:rPr>
          <w:rFonts w:ascii="宋体"/>
          <w:kern w:val="0"/>
        </w:rPr>
      </w:pPr>
      <w:r w:rsidRPr="00C65454">
        <w:rPr>
          <w:rFonts w:ascii="宋体" w:hAnsi="宋体" w:cs="宋体" w:hint="eastAsia"/>
          <w:kern w:val="0"/>
        </w:rPr>
        <w:t>（</w:t>
      </w:r>
      <w:r w:rsidRPr="00C65454">
        <w:rPr>
          <w:rFonts w:ascii="宋体" w:hAnsi="宋体" w:cs="宋体"/>
          <w:kern w:val="0"/>
        </w:rPr>
        <w:t>4</w:t>
      </w:r>
      <w:r w:rsidRPr="00C65454">
        <w:rPr>
          <w:rFonts w:ascii="宋体" w:hAnsi="宋体" w:cs="宋体" w:hint="eastAsia"/>
          <w:kern w:val="0"/>
        </w:rPr>
        <w:t>）自然人独资有限责任公司不能投资设立新的一人有限公司。</w:t>
      </w:r>
    </w:p>
    <w:p w:rsidR="00147A1E" w:rsidRPr="00C65454" w:rsidRDefault="00147A1E" w:rsidP="00C65454">
      <w:pPr>
        <w:widowControl/>
        <w:ind w:firstLine="393"/>
        <w:rPr>
          <w:rFonts w:ascii="宋体"/>
          <w:kern w:val="0"/>
        </w:rPr>
      </w:pPr>
      <w:r w:rsidRPr="00C65454">
        <w:rPr>
          <w:rFonts w:ascii="宋体" w:hAnsi="宋体" w:cs="宋体"/>
          <w:kern w:val="0"/>
        </w:rPr>
        <w:t>2.</w:t>
      </w:r>
      <w:r w:rsidRPr="00C65454">
        <w:rPr>
          <w:rFonts w:ascii="宋体" w:hAnsi="宋体" w:cs="宋体" w:hint="eastAsia"/>
          <w:kern w:val="0"/>
        </w:rPr>
        <w:t>公司注册资本的出资额或股本总额持续符合章程规定。</w:t>
      </w:r>
    </w:p>
    <w:p w:rsidR="00147A1E" w:rsidRPr="00C65454" w:rsidRDefault="00147A1E" w:rsidP="00C65454">
      <w:pPr>
        <w:widowControl/>
        <w:ind w:firstLine="393"/>
        <w:rPr>
          <w:rFonts w:ascii="宋体"/>
          <w:kern w:val="0"/>
        </w:rPr>
      </w:pPr>
      <w:r w:rsidRPr="00C65454">
        <w:rPr>
          <w:rFonts w:ascii="宋体" w:hAnsi="宋体" w:cs="宋体" w:hint="eastAsia"/>
          <w:kern w:val="0"/>
        </w:rPr>
        <w:t>（</w:t>
      </w:r>
      <w:r w:rsidRPr="00C65454">
        <w:rPr>
          <w:rFonts w:ascii="宋体" w:hAnsi="宋体" w:cs="宋体"/>
          <w:kern w:val="0"/>
        </w:rPr>
        <w:t>1</w:t>
      </w:r>
      <w:r w:rsidRPr="00C65454">
        <w:rPr>
          <w:rFonts w:ascii="宋体" w:hAnsi="宋体" w:cs="宋体" w:hint="eastAsia"/>
          <w:kern w:val="0"/>
        </w:rPr>
        <w:t>）有限责任公司的全体股东认缴的出资额符合公司章程规定。</w:t>
      </w:r>
    </w:p>
    <w:p w:rsidR="00147A1E" w:rsidRPr="00C65454" w:rsidRDefault="00147A1E" w:rsidP="00C65454">
      <w:pPr>
        <w:widowControl/>
        <w:ind w:firstLine="393"/>
        <w:rPr>
          <w:rFonts w:ascii="宋体"/>
          <w:kern w:val="0"/>
        </w:rPr>
      </w:pPr>
      <w:r w:rsidRPr="00C65454">
        <w:rPr>
          <w:rFonts w:ascii="宋体" w:hAnsi="宋体" w:cs="宋体" w:hint="eastAsia"/>
          <w:kern w:val="0"/>
        </w:rPr>
        <w:t>（</w:t>
      </w:r>
      <w:r w:rsidRPr="00C65454">
        <w:rPr>
          <w:rFonts w:ascii="宋体" w:hAnsi="宋体" w:cs="宋体"/>
          <w:kern w:val="0"/>
        </w:rPr>
        <w:t>2</w:t>
      </w:r>
      <w:r w:rsidRPr="00C65454">
        <w:rPr>
          <w:rFonts w:ascii="宋体" w:hAnsi="宋体" w:cs="宋体" w:hint="eastAsia"/>
          <w:kern w:val="0"/>
        </w:rPr>
        <w:t>）股份有限公司的全体发起人认购的股本总额或者募集的实收股本总额符合公司章程规定。</w:t>
      </w:r>
    </w:p>
    <w:p w:rsidR="00147A1E" w:rsidRPr="00C65454" w:rsidRDefault="00147A1E" w:rsidP="00C65454">
      <w:pPr>
        <w:widowControl/>
        <w:ind w:firstLine="393"/>
        <w:rPr>
          <w:rFonts w:ascii="宋体"/>
          <w:kern w:val="0"/>
        </w:rPr>
      </w:pPr>
      <w:r w:rsidRPr="00C65454">
        <w:rPr>
          <w:rFonts w:ascii="宋体" w:hAnsi="宋体" w:cs="宋体" w:hint="eastAsia"/>
          <w:kern w:val="0"/>
        </w:rPr>
        <w:t>（</w:t>
      </w:r>
      <w:r w:rsidRPr="00C65454">
        <w:rPr>
          <w:rFonts w:ascii="宋体" w:hAnsi="宋体" w:cs="宋体"/>
          <w:kern w:val="0"/>
        </w:rPr>
        <w:t>3</w:t>
      </w:r>
      <w:r w:rsidRPr="00C65454">
        <w:rPr>
          <w:rFonts w:ascii="宋体" w:hAnsi="宋体" w:cs="宋体" w:hint="eastAsia"/>
          <w:kern w:val="0"/>
        </w:rPr>
        <w:t>）外国公司的分支机构具有相应的经营资金，并符合国务院关于最低限额的规定。</w:t>
      </w:r>
    </w:p>
    <w:p w:rsidR="00147A1E" w:rsidRPr="00C65454" w:rsidRDefault="00147A1E" w:rsidP="00C65454">
      <w:pPr>
        <w:widowControl/>
        <w:ind w:firstLine="393"/>
        <w:rPr>
          <w:rFonts w:ascii="宋体"/>
          <w:kern w:val="0"/>
        </w:rPr>
      </w:pPr>
      <w:r w:rsidRPr="00C65454">
        <w:rPr>
          <w:rFonts w:ascii="宋体" w:hAnsi="宋体" w:cs="宋体" w:hint="eastAsia"/>
          <w:kern w:val="0"/>
        </w:rPr>
        <w:t>（</w:t>
      </w:r>
      <w:r w:rsidRPr="00C65454">
        <w:rPr>
          <w:rFonts w:ascii="宋体" w:hAnsi="宋体" w:cs="宋体"/>
          <w:kern w:val="0"/>
        </w:rPr>
        <w:t>4</w:t>
      </w:r>
      <w:r w:rsidRPr="00C65454">
        <w:rPr>
          <w:rFonts w:ascii="宋体" w:hAnsi="宋体" w:cs="宋体" w:hint="eastAsia"/>
          <w:kern w:val="0"/>
        </w:rPr>
        <w:t>）一人公司的年度财务会计报告已由会计师事务所审计。</w:t>
      </w:r>
    </w:p>
    <w:p w:rsidR="00147A1E" w:rsidRPr="00C65454" w:rsidRDefault="00147A1E" w:rsidP="00C65454">
      <w:pPr>
        <w:widowControl/>
        <w:ind w:firstLine="393"/>
        <w:rPr>
          <w:rFonts w:ascii="宋体"/>
          <w:kern w:val="0"/>
        </w:rPr>
      </w:pPr>
      <w:r w:rsidRPr="00C65454">
        <w:rPr>
          <w:rFonts w:ascii="宋体" w:hAnsi="宋体" w:cs="宋体"/>
          <w:kern w:val="0"/>
        </w:rPr>
        <w:t>3.</w:t>
      </w:r>
      <w:r w:rsidRPr="00C65454">
        <w:rPr>
          <w:rFonts w:ascii="宋体" w:hAnsi="宋体" w:cs="宋体" w:hint="eastAsia"/>
          <w:kern w:val="0"/>
        </w:rPr>
        <w:t>公司股东的出资方式持续符合法定要求。</w:t>
      </w:r>
    </w:p>
    <w:p w:rsidR="00147A1E" w:rsidRPr="00C65454" w:rsidRDefault="00147A1E" w:rsidP="00C65454">
      <w:pPr>
        <w:widowControl/>
        <w:ind w:firstLine="393"/>
        <w:rPr>
          <w:rFonts w:ascii="宋体"/>
          <w:kern w:val="0"/>
        </w:rPr>
      </w:pPr>
      <w:r w:rsidRPr="00C65454">
        <w:rPr>
          <w:rFonts w:ascii="宋体" w:hAnsi="宋体" w:cs="宋体" w:hint="eastAsia"/>
          <w:kern w:val="0"/>
        </w:rPr>
        <w:t>（</w:t>
      </w:r>
      <w:r w:rsidRPr="00C65454">
        <w:rPr>
          <w:rFonts w:ascii="宋体" w:hAnsi="宋体" w:cs="宋体"/>
          <w:kern w:val="0"/>
        </w:rPr>
        <w:t>1</w:t>
      </w:r>
      <w:r w:rsidRPr="00C65454">
        <w:rPr>
          <w:rFonts w:ascii="宋体" w:hAnsi="宋体" w:cs="宋体" w:hint="eastAsia"/>
          <w:kern w:val="0"/>
        </w:rPr>
        <w:t>）公司注册资本以人民币为表示。</w:t>
      </w:r>
    </w:p>
    <w:p w:rsidR="00147A1E" w:rsidRPr="00C65454" w:rsidRDefault="00147A1E" w:rsidP="00C65454">
      <w:pPr>
        <w:widowControl/>
        <w:ind w:firstLine="393"/>
        <w:rPr>
          <w:rFonts w:ascii="宋体"/>
          <w:kern w:val="0"/>
        </w:rPr>
      </w:pPr>
      <w:r w:rsidRPr="00C65454">
        <w:rPr>
          <w:rFonts w:ascii="宋体" w:hAnsi="宋体" w:cs="宋体" w:hint="eastAsia"/>
          <w:kern w:val="0"/>
        </w:rPr>
        <w:t>（</w:t>
      </w:r>
      <w:r w:rsidRPr="00C65454">
        <w:rPr>
          <w:rFonts w:ascii="宋体" w:hAnsi="宋体" w:cs="宋体"/>
          <w:kern w:val="0"/>
        </w:rPr>
        <w:t>2</w:t>
      </w:r>
      <w:r w:rsidRPr="00C65454">
        <w:rPr>
          <w:rFonts w:ascii="宋体" w:hAnsi="宋体" w:cs="宋体" w:hint="eastAsia"/>
          <w:kern w:val="0"/>
        </w:rPr>
        <w:t>）股东出资方式为货币或其他可用货币估价并可以依法转让的非货币财产评估作价。</w:t>
      </w:r>
    </w:p>
    <w:p w:rsidR="00147A1E" w:rsidRPr="00C65454" w:rsidRDefault="00147A1E" w:rsidP="00C65454">
      <w:pPr>
        <w:widowControl/>
        <w:ind w:firstLine="393"/>
        <w:rPr>
          <w:rFonts w:ascii="宋体"/>
          <w:kern w:val="0"/>
        </w:rPr>
      </w:pPr>
      <w:r w:rsidRPr="00C65454">
        <w:rPr>
          <w:rFonts w:ascii="宋体" w:hAnsi="宋体" w:cs="宋体" w:hint="eastAsia"/>
          <w:kern w:val="0"/>
        </w:rPr>
        <w:t>（</w:t>
      </w:r>
      <w:r w:rsidRPr="00C65454">
        <w:rPr>
          <w:rFonts w:ascii="宋体" w:hAnsi="宋体" w:cs="宋体"/>
          <w:kern w:val="0"/>
        </w:rPr>
        <w:t>3</w:t>
      </w:r>
      <w:r w:rsidRPr="00C65454">
        <w:rPr>
          <w:rFonts w:ascii="宋体" w:hAnsi="宋体" w:cs="宋体" w:hint="eastAsia"/>
          <w:kern w:val="0"/>
        </w:rPr>
        <w:t>）股份有限公司的发起人已书面认足公司章程规定的认购股份，并已缴纳出资或办理财产权的转移手续。</w:t>
      </w:r>
    </w:p>
    <w:p w:rsidR="00147A1E" w:rsidRPr="00C65454" w:rsidRDefault="00147A1E" w:rsidP="00C65454">
      <w:pPr>
        <w:widowControl/>
        <w:ind w:firstLine="393"/>
        <w:rPr>
          <w:rFonts w:ascii="宋体"/>
          <w:kern w:val="0"/>
        </w:rPr>
      </w:pPr>
      <w:r w:rsidRPr="00C65454">
        <w:rPr>
          <w:rFonts w:ascii="宋体" w:hAnsi="宋体" w:cs="宋体" w:hint="eastAsia"/>
          <w:kern w:val="0"/>
        </w:rPr>
        <w:t>（</w:t>
      </w:r>
      <w:r w:rsidRPr="00C65454">
        <w:rPr>
          <w:rFonts w:ascii="宋体" w:hAnsi="宋体" w:cs="宋体"/>
          <w:kern w:val="0"/>
        </w:rPr>
        <w:t>4</w:t>
      </w:r>
      <w:r w:rsidRPr="00C65454">
        <w:rPr>
          <w:rFonts w:ascii="宋体" w:hAnsi="宋体" w:cs="宋体" w:hint="eastAsia"/>
          <w:kern w:val="0"/>
        </w:rPr>
        <w:t>）股东不得以劳务、信用、自然人姓名、商誉、特许经营权或者设定担保的财产作价出资的情形，不得高估或者低估非货币财产价值的情形。</w:t>
      </w:r>
    </w:p>
    <w:p w:rsidR="00147A1E" w:rsidRPr="00C65454" w:rsidRDefault="00147A1E" w:rsidP="00C65454">
      <w:pPr>
        <w:widowControl/>
        <w:ind w:firstLine="393"/>
        <w:rPr>
          <w:rFonts w:ascii="宋体"/>
          <w:kern w:val="0"/>
        </w:rPr>
      </w:pPr>
      <w:r w:rsidRPr="00C65454">
        <w:rPr>
          <w:rFonts w:ascii="宋体" w:hAnsi="宋体" w:cs="宋体" w:hint="eastAsia"/>
          <w:kern w:val="0"/>
        </w:rPr>
        <w:t>（</w:t>
      </w:r>
      <w:r w:rsidRPr="00C65454">
        <w:rPr>
          <w:rFonts w:ascii="宋体" w:hAnsi="宋体" w:cs="宋体"/>
          <w:kern w:val="0"/>
        </w:rPr>
        <w:t>5</w:t>
      </w:r>
      <w:r w:rsidRPr="00C65454">
        <w:rPr>
          <w:rFonts w:ascii="宋体" w:hAnsi="宋体" w:cs="宋体" w:hint="eastAsia"/>
          <w:kern w:val="0"/>
        </w:rPr>
        <w:t>）符合法律、行政法规关于股东出资的特别规定。</w:t>
      </w:r>
    </w:p>
    <w:p w:rsidR="00147A1E" w:rsidRPr="00C65454" w:rsidRDefault="00147A1E" w:rsidP="00C65454">
      <w:pPr>
        <w:widowControl/>
        <w:rPr>
          <w:rFonts w:ascii="宋体"/>
          <w:kern w:val="0"/>
        </w:rPr>
      </w:pPr>
      <w:r w:rsidRPr="00C65454">
        <w:rPr>
          <w:rFonts w:ascii="宋体" w:hAnsi="宋体" w:cs="宋体"/>
          <w:kern w:val="0"/>
        </w:rPr>
        <w:t>E.</w:t>
      </w:r>
      <w:r w:rsidRPr="00C65454">
        <w:rPr>
          <w:rFonts w:ascii="宋体" w:hAnsi="宋体" w:cs="宋体" w:hint="eastAsia"/>
          <w:kern w:val="0"/>
        </w:rPr>
        <w:t>【法定依据】</w:t>
      </w:r>
    </w:p>
    <w:p w:rsidR="00147A1E" w:rsidRPr="00C65454" w:rsidRDefault="00147A1E" w:rsidP="00C65454">
      <w:pPr>
        <w:widowControl/>
        <w:ind w:firstLine="393"/>
        <w:rPr>
          <w:rFonts w:ascii="宋体"/>
          <w:kern w:val="0"/>
        </w:rPr>
      </w:pPr>
      <w:r w:rsidRPr="00C65454">
        <w:rPr>
          <w:rFonts w:ascii="宋体" w:hAnsi="宋体" w:cs="宋体" w:hint="eastAsia"/>
          <w:kern w:val="0"/>
        </w:rPr>
        <w:t>《中华人民共和国公司法》（</w:t>
      </w:r>
      <w:r w:rsidRPr="00C65454">
        <w:rPr>
          <w:rFonts w:ascii="宋体" w:hAnsi="宋体" w:cs="宋体"/>
          <w:kern w:val="0"/>
        </w:rPr>
        <w:t>2013</w:t>
      </w:r>
      <w:r w:rsidRPr="00C65454">
        <w:rPr>
          <w:rFonts w:ascii="宋体" w:hAnsi="宋体" w:cs="宋体" w:hint="eastAsia"/>
          <w:kern w:val="0"/>
        </w:rPr>
        <w:t>年）第</w:t>
      </w:r>
      <w:r w:rsidRPr="00C65454">
        <w:rPr>
          <w:rFonts w:ascii="宋体" w:hAnsi="宋体" w:cs="宋体"/>
          <w:kern w:val="0"/>
        </w:rPr>
        <w:t>15</w:t>
      </w:r>
      <w:r w:rsidRPr="00C65454">
        <w:rPr>
          <w:rFonts w:ascii="宋体" w:hAnsi="宋体" w:cs="宋体" w:hint="eastAsia"/>
          <w:kern w:val="0"/>
        </w:rPr>
        <w:t>、</w:t>
      </w:r>
      <w:r w:rsidRPr="00C65454">
        <w:rPr>
          <w:rFonts w:ascii="宋体" w:hAnsi="宋体" w:cs="宋体"/>
          <w:kern w:val="0"/>
        </w:rPr>
        <w:t>23</w:t>
      </w:r>
      <w:r w:rsidRPr="00C65454">
        <w:rPr>
          <w:rFonts w:ascii="宋体" w:hAnsi="宋体" w:cs="宋体" w:hint="eastAsia"/>
          <w:kern w:val="0"/>
        </w:rPr>
        <w:t>、</w:t>
      </w:r>
      <w:r w:rsidRPr="00C65454">
        <w:rPr>
          <w:rFonts w:ascii="宋体" w:hAnsi="宋体" w:cs="宋体"/>
          <w:kern w:val="0"/>
        </w:rPr>
        <w:t>24</w:t>
      </w:r>
      <w:r w:rsidRPr="00C65454">
        <w:rPr>
          <w:rFonts w:ascii="宋体" w:hAnsi="宋体" w:cs="宋体" w:hint="eastAsia"/>
          <w:kern w:val="0"/>
        </w:rPr>
        <w:t>、</w:t>
      </w:r>
      <w:r w:rsidRPr="00C65454">
        <w:rPr>
          <w:rFonts w:ascii="宋体" w:hAnsi="宋体" w:cs="宋体"/>
          <w:kern w:val="0"/>
        </w:rPr>
        <w:t>27</w:t>
      </w:r>
      <w:r w:rsidRPr="00C65454">
        <w:rPr>
          <w:rFonts w:ascii="宋体" w:hAnsi="宋体" w:cs="宋体" w:hint="eastAsia"/>
          <w:kern w:val="0"/>
        </w:rPr>
        <w:t>、</w:t>
      </w:r>
      <w:r w:rsidRPr="00C65454">
        <w:rPr>
          <w:rFonts w:ascii="宋体" w:hAnsi="宋体" w:cs="宋体"/>
          <w:kern w:val="0"/>
        </w:rPr>
        <w:t>58</w:t>
      </w:r>
      <w:r w:rsidRPr="00C65454">
        <w:rPr>
          <w:rFonts w:ascii="宋体" w:hAnsi="宋体" w:cs="宋体" w:hint="eastAsia"/>
          <w:kern w:val="0"/>
        </w:rPr>
        <w:t>、</w:t>
      </w:r>
      <w:r w:rsidRPr="00C65454">
        <w:rPr>
          <w:rFonts w:ascii="宋体" w:hAnsi="宋体" w:cs="宋体"/>
          <w:kern w:val="0"/>
        </w:rPr>
        <w:t>76</w:t>
      </w:r>
      <w:r w:rsidRPr="00C65454">
        <w:rPr>
          <w:rFonts w:ascii="宋体" w:hAnsi="宋体" w:cs="宋体" w:hint="eastAsia"/>
          <w:kern w:val="0"/>
        </w:rPr>
        <w:t>、</w:t>
      </w:r>
      <w:r w:rsidRPr="00C65454">
        <w:rPr>
          <w:rFonts w:ascii="宋体" w:hAnsi="宋体" w:cs="宋体"/>
          <w:kern w:val="0"/>
        </w:rPr>
        <w:t>78</w:t>
      </w:r>
      <w:r w:rsidRPr="00C65454">
        <w:rPr>
          <w:rFonts w:ascii="宋体" w:hAnsi="宋体" w:cs="宋体" w:hint="eastAsia"/>
          <w:kern w:val="0"/>
        </w:rPr>
        <w:t>、</w:t>
      </w:r>
      <w:r w:rsidRPr="00C65454">
        <w:rPr>
          <w:rFonts w:ascii="宋体" w:hAnsi="宋体" w:cs="宋体"/>
          <w:kern w:val="0"/>
        </w:rPr>
        <w:t>82</w:t>
      </w:r>
      <w:r w:rsidRPr="00C65454">
        <w:rPr>
          <w:rFonts w:ascii="宋体" w:hAnsi="宋体" w:cs="宋体" w:hint="eastAsia"/>
          <w:kern w:val="0"/>
        </w:rPr>
        <w:t>、</w:t>
      </w:r>
      <w:r w:rsidRPr="00C65454">
        <w:rPr>
          <w:rFonts w:ascii="宋体" w:hAnsi="宋体" w:cs="宋体"/>
          <w:kern w:val="0"/>
        </w:rPr>
        <w:t>83</w:t>
      </w:r>
      <w:r w:rsidRPr="00C65454">
        <w:rPr>
          <w:rFonts w:ascii="宋体" w:hAnsi="宋体" w:cs="宋体" w:hint="eastAsia"/>
          <w:kern w:val="0"/>
        </w:rPr>
        <w:t>、</w:t>
      </w:r>
      <w:r w:rsidRPr="00C65454">
        <w:rPr>
          <w:rFonts w:ascii="宋体" w:hAnsi="宋体" w:cs="宋体"/>
          <w:kern w:val="0"/>
        </w:rPr>
        <w:t>84</w:t>
      </w:r>
      <w:r w:rsidRPr="00C65454">
        <w:rPr>
          <w:rFonts w:ascii="宋体" w:hAnsi="宋体" w:cs="宋体" w:hint="eastAsia"/>
          <w:kern w:val="0"/>
        </w:rPr>
        <w:t>、</w:t>
      </w:r>
      <w:r w:rsidRPr="00C65454">
        <w:rPr>
          <w:rFonts w:ascii="宋体" w:hAnsi="宋体" w:cs="宋体"/>
          <w:kern w:val="0"/>
        </w:rPr>
        <w:t>85</w:t>
      </w:r>
      <w:r w:rsidRPr="00C65454">
        <w:rPr>
          <w:rFonts w:ascii="宋体" w:hAnsi="宋体" w:cs="宋体" w:hint="eastAsia"/>
          <w:kern w:val="0"/>
        </w:rPr>
        <w:t>、</w:t>
      </w:r>
      <w:r w:rsidRPr="00C65454">
        <w:rPr>
          <w:rFonts w:ascii="宋体" w:hAnsi="宋体" w:cs="宋体"/>
          <w:kern w:val="0"/>
        </w:rPr>
        <w:t>86</w:t>
      </w:r>
      <w:r w:rsidRPr="00C65454">
        <w:rPr>
          <w:rFonts w:ascii="宋体" w:hAnsi="宋体" w:cs="宋体" w:hint="eastAsia"/>
          <w:kern w:val="0"/>
        </w:rPr>
        <w:t>、</w:t>
      </w:r>
      <w:r w:rsidRPr="00C65454">
        <w:rPr>
          <w:rFonts w:ascii="宋体" w:hAnsi="宋体" w:cs="宋体"/>
          <w:kern w:val="0"/>
        </w:rPr>
        <w:t>193</w:t>
      </w:r>
      <w:r w:rsidRPr="00C65454">
        <w:rPr>
          <w:rFonts w:ascii="宋体" w:hAnsi="宋体" w:cs="宋体" w:hint="eastAsia"/>
          <w:kern w:val="0"/>
        </w:rPr>
        <w:t>条；</w:t>
      </w:r>
    </w:p>
    <w:p w:rsidR="00147A1E" w:rsidRPr="00C65454" w:rsidRDefault="00147A1E" w:rsidP="00C65454">
      <w:pPr>
        <w:widowControl/>
        <w:ind w:firstLine="393"/>
        <w:rPr>
          <w:rFonts w:ascii="宋体"/>
          <w:kern w:val="0"/>
        </w:rPr>
      </w:pPr>
      <w:r w:rsidRPr="00C65454">
        <w:rPr>
          <w:rFonts w:ascii="宋体" w:hAnsi="宋体" w:cs="宋体" w:hint="eastAsia"/>
          <w:kern w:val="0"/>
        </w:rPr>
        <w:t>《中华人民共和国公司登记管理条例》（</w:t>
      </w:r>
      <w:r w:rsidRPr="00C65454">
        <w:rPr>
          <w:rFonts w:ascii="宋体" w:hAnsi="宋体" w:cs="宋体"/>
          <w:kern w:val="0"/>
        </w:rPr>
        <w:t>2016</w:t>
      </w:r>
      <w:r w:rsidRPr="00C65454">
        <w:rPr>
          <w:rFonts w:ascii="宋体" w:hAnsi="宋体" w:cs="宋体" w:hint="eastAsia"/>
          <w:kern w:val="0"/>
        </w:rPr>
        <w:t>年）第</w:t>
      </w:r>
      <w:r w:rsidRPr="00C65454">
        <w:rPr>
          <w:rFonts w:ascii="宋体" w:hAnsi="宋体" w:cs="宋体"/>
          <w:kern w:val="0"/>
        </w:rPr>
        <w:t>13</w:t>
      </w:r>
      <w:r w:rsidRPr="00C65454">
        <w:rPr>
          <w:rFonts w:ascii="宋体" w:hAnsi="宋体" w:cs="宋体" w:hint="eastAsia"/>
          <w:kern w:val="0"/>
        </w:rPr>
        <w:t>、</w:t>
      </w:r>
      <w:r w:rsidRPr="00C65454">
        <w:rPr>
          <w:rFonts w:ascii="宋体" w:hAnsi="宋体" w:cs="宋体"/>
          <w:kern w:val="0"/>
        </w:rPr>
        <w:t>14</w:t>
      </w:r>
      <w:r w:rsidRPr="00C65454">
        <w:rPr>
          <w:rFonts w:ascii="宋体" w:hAnsi="宋体" w:cs="宋体" w:hint="eastAsia"/>
          <w:kern w:val="0"/>
        </w:rPr>
        <w:t>条。</w:t>
      </w:r>
    </w:p>
    <w:p w:rsidR="00147A1E" w:rsidRPr="00C65454" w:rsidRDefault="00147A1E" w:rsidP="00C65454">
      <w:pPr>
        <w:widowControl/>
        <w:ind w:firstLine="393"/>
        <w:rPr>
          <w:rFonts w:ascii="宋体"/>
          <w:kern w:val="0"/>
        </w:rPr>
      </w:pPr>
      <w:r w:rsidRPr="00C65454">
        <w:rPr>
          <w:rFonts w:ascii="宋体"/>
          <w:kern w:val="0"/>
        </w:rPr>
        <w:t> </w:t>
      </w:r>
    </w:p>
    <w:p w:rsidR="00147A1E" w:rsidRPr="00C65454" w:rsidRDefault="00147A1E" w:rsidP="00C65454">
      <w:pPr>
        <w:widowControl/>
        <w:ind w:firstLine="393"/>
        <w:rPr>
          <w:rFonts w:ascii="宋体"/>
          <w:kern w:val="0"/>
        </w:rPr>
      </w:pPr>
    </w:p>
    <w:p w:rsidR="00147A1E" w:rsidRPr="00C65454" w:rsidRDefault="00147A1E" w:rsidP="00C65454">
      <w:pPr>
        <w:widowControl/>
        <w:rPr>
          <w:rFonts w:ascii="宋体" w:hAnsi="宋体" w:cs="宋体"/>
          <w:kern w:val="0"/>
        </w:rPr>
      </w:pPr>
      <w:r w:rsidRPr="00C65454">
        <w:rPr>
          <w:rFonts w:ascii="宋体" w:hAnsi="宋体" w:cs="宋体"/>
          <w:kern w:val="0"/>
        </w:rPr>
        <w:t>A.</w:t>
      </w:r>
      <w:r w:rsidRPr="00C65454">
        <w:rPr>
          <w:rFonts w:ascii="宋体" w:hAnsi="宋体" w:cs="宋体" w:hint="eastAsia"/>
          <w:kern w:val="0"/>
        </w:rPr>
        <w:t>【责任编号】</w:t>
      </w:r>
      <w:r w:rsidRPr="00C65454">
        <w:rPr>
          <w:rFonts w:ascii="宋体" w:hAnsi="宋体" w:cs="宋体"/>
          <w:kern w:val="0"/>
        </w:rPr>
        <w:t>A1-4</w:t>
      </w:r>
    </w:p>
    <w:p w:rsidR="00147A1E" w:rsidRPr="00C65454" w:rsidRDefault="00147A1E" w:rsidP="00C65454">
      <w:pPr>
        <w:widowControl/>
        <w:rPr>
          <w:rFonts w:ascii="宋体"/>
          <w:kern w:val="0"/>
        </w:rPr>
      </w:pPr>
      <w:r w:rsidRPr="00C65454">
        <w:rPr>
          <w:rFonts w:ascii="宋体" w:hAnsi="宋体" w:cs="宋体"/>
          <w:kern w:val="0"/>
        </w:rPr>
        <w:t>B.</w:t>
      </w:r>
      <w:r w:rsidRPr="00C65454">
        <w:rPr>
          <w:rFonts w:ascii="宋体" w:hAnsi="宋体" w:cs="宋体" w:hint="eastAsia"/>
          <w:kern w:val="0"/>
        </w:rPr>
        <w:t>【责任主体】一般企业主体</w:t>
      </w:r>
    </w:p>
    <w:p w:rsidR="00147A1E" w:rsidRPr="00C65454" w:rsidRDefault="00147A1E" w:rsidP="00C65454">
      <w:pPr>
        <w:widowControl/>
        <w:rPr>
          <w:rFonts w:ascii="宋体"/>
          <w:kern w:val="0"/>
        </w:rPr>
      </w:pPr>
      <w:r w:rsidRPr="00C65454">
        <w:rPr>
          <w:rFonts w:ascii="宋体" w:hAnsi="宋体" w:cs="宋体"/>
          <w:kern w:val="0"/>
        </w:rPr>
        <w:t>C.</w:t>
      </w:r>
      <w:r w:rsidRPr="00C65454">
        <w:rPr>
          <w:rFonts w:ascii="宋体" w:hAnsi="宋体" w:cs="宋体" w:hint="eastAsia"/>
          <w:kern w:val="0"/>
        </w:rPr>
        <w:t>【责任名称】建立并实施公司章程的制订和审查制度。</w:t>
      </w:r>
    </w:p>
    <w:p w:rsidR="00147A1E" w:rsidRPr="00C65454" w:rsidRDefault="00147A1E" w:rsidP="00C65454">
      <w:pPr>
        <w:widowControl/>
        <w:rPr>
          <w:rFonts w:ascii="宋体"/>
          <w:kern w:val="0"/>
        </w:rPr>
      </w:pPr>
      <w:r w:rsidRPr="00C65454">
        <w:rPr>
          <w:rFonts w:ascii="宋体" w:hAnsi="宋体" w:cs="宋体"/>
          <w:kern w:val="0"/>
        </w:rPr>
        <w:t>D.</w:t>
      </w:r>
      <w:r w:rsidRPr="00C65454">
        <w:rPr>
          <w:rFonts w:ascii="宋体" w:hAnsi="宋体" w:cs="宋体" w:hint="eastAsia"/>
          <w:kern w:val="0"/>
        </w:rPr>
        <w:t>【责任指标】</w:t>
      </w:r>
    </w:p>
    <w:p w:rsidR="00147A1E" w:rsidRPr="00C65454" w:rsidRDefault="00147A1E" w:rsidP="00C65454">
      <w:pPr>
        <w:widowControl/>
        <w:ind w:firstLine="393"/>
        <w:rPr>
          <w:rFonts w:ascii="宋体"/>
          <w:kern w:val="0"/>
        </w:rPr>
      </w:pPr>
      <w:r w:rsidRPr="00C65454">
        <w:rPr>
          <w:rFonts w:ascii="宋体" w:hAnsi="宋体" w:cs="宋体"/>
          <w:kern w:val="0"/>
        </w:rPr>
        <w:lastRenderedPageBreak/>
        <w:t>1.</w:t>
      </w:r>
      <w:r w:rsidRPr="00C65454">
        <w:rPr>
          <w:rFonts w:ascii="宋体" w:hAnsi="宋体" w:cs="宋体" w:hint="eastAsia"/>
          <w:kern w:val="0"/>
        </w:rPr>
        <w:t>公司具有依法制定的对公司、股东、董事、监事、高级管理人员具有约束力的公司章程。</w:t>
      </w:r>
    </w:p>
    <w:p w:rsidR="00147A1E" w:rsidRPr="00C65454" w:rsidRDefault="00147A1E" w:rsidP="00C65454">
      <w:pPr>
        <w:widowControl/>
        <w:ind w:firstLine="393"/>
        <w:rPr>
          <w:rFonts w:ascii="宋体"/>
          <w:kern w:val="0"/>
        </w:rPr>
      </w:pPr>
      <w:r w:rsidRPr="00C65454">
        <w:rPr>
          <w:rFonts w:ascii="宋体" w:hAnsi="宋体" w:cs="宋体"/>
          <w:kern w:val="0"/>
        </w:rPr>
        <w:t>2.</w:t>
      </w:r>
      <w:r w:rsidRPr="00C65454">
        <w:rPr>
          <w:rFonts w:ascii="宋体" w:hAnsi="宋体" w:cs="宋体" w:hint="eastAsia"/>
          <w:kern w:val="0"/>
        </w:rPr>
        <w:t>有限责任公司具有由全体股东共同制定的章程，一人有限责任公司具有由股东制定的章程。章程明确记载有以下事项：</w:t>
      </w:r>
    </w:p>
    <w:p w:rsidR="00147A1E" w:rsidRPr="00C65454" w:rsidRDefault="00147A1E" w:rsidP="00C65454">
      <w:pPr>
        <w:widowControl/>
        <w:ind w:firstLine="393"/>
        <w:rPr>
          <w:rFonts w:ascii="宋体"/>
          <w:kern w:val="0"/>
        </w:rPr>
      </w:pPr>
      <w:r w:rsidRPr="00C65454">
        <w:rPr>
          <w:rFonts w:ascii="宋体" w:hAnsi="宋体" w:cs="宋体" w:hint="eastAsia"/>
          <w:kern w:val="0"/>
        </w:rPr>
        <w:t>（</w:t>
      </w:r>
      <w:r w:rsidRPr="00C65454">
        <w:rPr>
          <w:rFonts w:ascii="宋体" w:hAnsi="宋体" w:cs="宋体"/>
          <w:kern w:val="0"/>
        </w:rPr>
        <w:t>1</w:t>
      </w:r>
      <w:r w:rsidRPr="00C65454">
        <w:rPr>
          <w:rFonts w:ascii="宋体" w:hAnsi="宋体" w:cs="宋体" w:hint="eastAsia"/>
          <w:kern w:val="0"/>
        </w:rPr>
        <w:t>）公司名称和住所；</w:t>
      </w:r>
    </w:p>
    <w:p w:rsidR="00147A1E" w:rsidRPr="00C65454" w:rsidRDefault="00147A1E" w:rsidP="00C65454">
      <w:pPr>
        <w:widowControl/>
        <w:ind w:firstLine="393"/>
        <w:rPr>
          <w:rFonts w:ascii="宋体"/>
          <w:kern w:val="0"/>
        </w:rPr>
      </w:pPr>
      <w:r w:rsidRPr="00C65454">
        <w:rPr>
          <w:rFonts w:ascii="宋体" w:hAnsi="宋体" w:cs="宋体" w:hint="eastAsia"/>
          <w:kern w:val="0"/>
        </w:rPr>
        <w:t>（</w:t>
      </w:r>
      <w:r w:rsidRPr="00C65454">
        <w:rPr>
          <w:rFonts w:ascii="宋体" w:hAnsi="宋体" w:cs="宋体"/>
          <w:kern w:val="0"/>
        </w:rPr>
        <w:t>2</w:t>
      </w:r>
      <w:r w:rsidRPr="00C65454">
        <w:rPr>
          <w:rFonts w:ascii="宋体" w:hAnsi="宋体" w:cs="宋体" w:hint="eastAsia"/>
          <w:kern w:val="0"/>
        </w:rPr>
        <w:t>）公司经营范围；</w:t>
      </w:r>
    </w:p>
    <w:p w:rsidR="00147A1E" w:rsidRPr="00C65454" w:rsidRDefault="00147A1E" w:rsidP="00C65454">
      <w:pPr>
        <w:widowControl/>
        <w:ind w:firstLine="393"/>
        <w:rPr>
          <w:rFonts w:ascii="宋体"/>
          <w:kern w:val="0"/>
        </w:rPr>
      </w:pPr>
      <w:r w:rsidRPr="00C65454">
        <w:rPr>
          <w:rFonts w:ascii="宋体" w:hAnsi="宋体" w:cs="宋体" w:hint="eastAsia"/>
          <w:kern w:val="0"/>
        </w:rPr>
        <w:t>（</w:t>
      </w:r>
      <w:r w:rsidRPr="00C65454">
        <w:rPr>
          <w:rFonts w:ascii="宋体" w:hAnsi="宋体" w:cs="宋体"/>
          <w:kern w:val="0"/>
        </w:rPr>
        <w:t>3</w:t>
      </w:r>
      <w:r w:rsidRPr="00C65454">
        <w:rPr>
          <w:rFonts w:ascii="宋体" w:hAnsi="宋体" w:cs="宋体" w:hint="eastAsia"/>
          <w:kern w:val="0"/>
        </w:rPr>
        <w:t>）公司注册资本；</w:t>
      </w:r>
    </w:p>
    <w:p w:rsidR="00147A1E" w:rsidRPr="00C65454" w:rsidRDefault="00147A1E" w:rsidP="00C65454">
      <w:pPr>
        <w:widowControl/>
        <w:ind w:firstLine="393"/>
        <w:rPr>
          <w:rFonts w:ascii="宋体"/>
          <w:kern w:val="0"/>
        </w:rPr>
      </w:pPr>
      <w:r w:rsidRPr="00C65454">
        <w:rPr>
          <w:rFonts w:ascii="宋体" w:hAnsi="宋体" w:cs="宋体" w:hint="eastAsia"/>
          <w:kern w:val="0"/>
        </w:rPr>
        <w:t>（</w:t>
      </w:r>
      <w:r w:rsidRPr="00C65454">
        <w:rPr>
          <w:rFonts w:ascii="宋体" w:hAnsi="宋体" w:cs="宋体"/>
          <w:kern w:val="0"/>
        </w:rPr>
        <w:t>4</w:t>
      </w:r>
      <w:r w:rsidRPr="00C65454">
        <w:rPr>
          <w:rFonts w:ascii="宋体" w:hAnsi="宋体" w:cs="宋体" w:hint="eastAsia"/>
          <w:kern w:val="0"/>
        </w:rPr>
        <w:t>）股东的姓名或者名称；</w:t>
      </w:r>
    </w:p>
    <w:p w:rsidR="00147A1E" w:rsidRPr="00C65454" w:rsidRDefault="00147A1E" w:rsidP="00C65454">
      <w:pPr>
        <w:widowControl/>
        <w:ind w:firstLine="393"/>
        <w:rPr>
          <w:rFonts w:ascii="宋体"/>
          <w:kern w:val="0"/>
        </w:rPr>
      </w:pPr>
      <w:r w:rsidRPr="00C65454">
        <w:rPr>
          <w:rFonts w:ascii="宋体" w:hAnsi="宋体" w:cs="宋体" w:hint="eastAsia"/>
          <w:kern w:val="0"/>
        </w:rPr>
        <w:t>（</w:t>
      </w:r>
      <w:r w:rsidRPr="00C65454">
        <w:rPr>
          <w:rFonts w:ascii="宋体" w:hAnsi="宋体" w:cs="宋体"/>
          <w:kern w:val="0"/>
        </w:rPr>
        <w:t>5</w:t>
      </w:r>
      <w:r w:rsidRPr="00C65454">
        <w:rPr>
          <w:rFonts w:ascii="宋体" w:hAnsi="宋体" w:cs="宋体" w:hint="eastAsia"/>
          <w:kern w:val="0"/>
        </w:rPr>
        <w:t>）股东的出资方式、出资额和出资时间；</w:t>
      </w:r>
    </w:p>
    <w:p w:rsidR="00147A1E" w:rsidRPr="00C65454" w:rsidRDefault="00147A1E" w:rsidP="00C65454">
      <w:pPr>
        <w:widowControl/>
        <w:ind w:firstLine="393"/>
        <w:rPr>
          <w:rFonts w:ascii="宋体"/>
          <w:kern w:val="0"/>
        </w:rPr>
      </w:pPr>
      <w:r w:rsidRPr="00C65454">
        <w:rPr>
          <w:rFonts w:ascii="宋体" w:hAnsi="宋体" w:cs="宋体" w:hint="eastAsia"/>
          <w:kern w:val="0"/>
        </w:rPr>
        <w:t>（</w:t>
      </w:r>
      <w:r w:rsidRPr="00C65454">
        <w:rPr>
          <w:rFonts w:ascii="宋体" w:hAnsi="宋体" w:cs="宋体"/>
          <w:kern w:val="0"/>
        </w:rPr>
        <w:t>6</w:t>
      </w:r>
      <w:r w:rsidRPr="00C65454">
        <w:rPr>
          <w:rFonts w:ascii="宋体" w:hAnsi="宋体" w:cs="宋体" w:hint="eastAsia"/>
          <w:kern w:val="0"/>
        </w:rPr>
        <w:t>）公司的机构及其产生办法、职权、议事规则；</w:t>
      </w:r>
    </w:p>
    <w:p w:rsidR="00147A1E" w:rsidRPr="00C65454" w:rsidRDefault="00147A1E" w:rsidP="00C65454">
      <w:pPr>
        <w:widowControl/>
        <w:ind w:firstLine="393"/>
        <w:rPr>
          <w:rFonts w:ascii="宋体"/>
          <w:kern w:val="0"/>
        </w:rPr>
      </w:pPr>
      <w:r w:rsidRPr="00C65454">
        <w:rPr>
          <w:rFonts w:ascii="宋体" w:hAnsi="宋体" w:cs="宋体" w:hint="eastAsia"/>
          <w:kern w:val="0"/>
        </w:rPr>
        <w:t>（</w:t>
      </w:r>
      <w:r w:rsidRPr="00C65454">
        <w:rPr>
          <w:rFonts w:ascii="宋体" w:hAnsi="宋体" w:cs="宋体"/>
          <w:kern w:val="0"/>
        </w:rPr>
        <w:t>7</w:t>
      </w:r>
      <w:r w:rsidRPr="00C65454">
        <w:rPr>
          <w:rFonts w:ascii="宋体" w:hAnsi="宋体" w:cs="宋体" w:hint="eastAsia"/>
          <w:kern w:val="0"/>
        </w:rPr>
        <w:t>）公司法定代表人；</w:t>
      </w:r>
    </w:p>
    <w:p w:rsidR="00147A1E" w:rsidRPr="00C65454" w:rsidRDefault="00147A1E" w:rsidP="00C65454">
      <w:pPr>
        <w:widowControl/>
        <w:ind w:firstLine="393"/>
        <w:rPr>
          <w:rFonts w:ascii="宋体"/>
          <w:kern w:val="0"/>
        </w:rPr>
      </w:pPr>
      <w:r w:rsidRPr="00C65454">
        <w:rPr>
          <w:rFonts w:ascii="宋体" w:hAnsi="宋体" w:cs="宋体" w:hint="eastAsia"/>
          <w:kern w:val="0"/>
        </w:rPr>
        <w:t>（</w:t>
      </w:r>
      <w:r w:rsidRPr="00C65454">
        <w:rPr>
          <w:rFonts w:ascii="宋体" w:hAnsi="宋体" w:cs="宋体"/>
          <w:kern w:val="0"/>
        </w:rPr>
        <w:t>8</w:t>
      </w:r>
      <w:r w:rsidRPr="00C65454">
        <w:rPr>
          <w:rFonts w:ascii="宋体" w:hAnsi="宋体" w:cs="宋体" w:hint="eastAsia"/>
          <w:kern w:val="0"/>
        </w:rPr>
        <w:t>）股东会会议认为需要规定的其他事项；</w:t>
      </w:r>
    </w:p>
    <w:p w:rsidR="00147A1E" w:rsidRPr="00C65454" w:rsidRDefault="00147A1E" w:rsidP="00C65454">
      <w:pPr>
        <w:widowControl/>
        <w:ind w:firstLine="393"/>
        <w:rPr>
          <w:rFonts w:ascii="宋体"/>
          <w:kern w:val="0"/>
        </w:rPr>
      </w:pPr>
      <w:r w:rsidRPr="00C65454">
        <w:rPr>
          <w:rFonts w:ascii="宋体" w:hAnsi="宋体" w:cs="宋体" w:hint="eastAsia"/>
          <w:kern w:val="0"/>
        </w:rPr>
        <w:t>（</w:t>
      </w:r>
      <w:r w:rsidRPr="00C65454">
        <w:rPr>
          <w:rFonts w:ascii="宋体" w:hAnsi="宋体" w:cs="宋体"/>
          <w:kern w:val="0"/>
        </w:rPr>
        <w:t>9</w:t>
      </w:r>
      <w:r w:rsidRPr="00C65454">
        <w:rPr>
          <w:rFonts w:ascii="宋体" w:hAnsi="宋体" w:cs="宋体" w:hint="eastAsia"/>
          <w:kern w:val="0"/>
        </w:rPr>
        <w:t>）公司章程上有股东的签名、盖章。</w:t>
      </w:r>
    </w:p>
    <w:p w:rsidR="00147A1E" w:rsidRPr="00C65454" w:rsidRDefault="00147A1E" w:rsidP="00C65454">
      <w:pPr>
        <w:widowControl/>
        <w:ind w:firstLine="393"/>
        <w:rPr>
          <w:rFonts w:ascii="宋体"/>
          <w:kern w:val="0"/>
        </w:rPr>
      </w:pPr>
      <w:r w:rsidRPr="00C65454">
        <w:rPr>
          <w:rFonts w:ascii="宋体" w:hAnsi="宋体" w:cs="宋体"/>
          <w:kern w:val="0"/>
        </w:rPr>
        <w:t>3.</w:t>
      </w:r>
      <w:r w:rsidRPr="00C65454">
        <w:rPr>
          <w:rFonts w:ascii="宋体" w:hAnsi="宋体" w:cs="宋体" w:hint="eastAsia"/>
          <w:kern w:val="0"/>
        </w:rPr>
        <w:t>股份有限公司具有由发起人制订并由创立大会表决通过的章程。章程明确记载有以下事项：</w:t>
      </w:r>
    </w:p>
    <w:p w:rsidR="00147A1E" w:rsidRPr="00C65454" w:rsidRDefault="00147A1E" w:rsidP="00C65454">
      <w:pPr>
        <w:widowControl/>
        <w:ind w:firstLine="393"/>
        <w:rPr>
          <w:rFonts w:ascii="宋体"/>
          <w:kern w:val="0"/>
        </w:rPr>
      </w:pPr>
      <w:r w:rsidRPr="00C65454">
        <w:rPr>
          <w:rFonts w:ascii="宋体" w:hAnsi="宋体" w:cs="宋体" w:hint="eastAsia"/>
          <w:kern w:val="0"/>
        </w:rPr>
        <w:t>（</w:t>
      </w:r>
      <w:r w:rsidRPr="00C65454">
        <w:rPr>
          <w:rFonts w:ascii="宋体" w:hAnsi="宋体" w:cs="宋体"/>
          <w:kern w:val="0"/>
        </w:rPr>
        <w:t>1</w:t>
      </w:r>
      <w:r w:rsidRPr="00C65454">
        <w:rPr>
          <w:rFonts w:ascii="宋体" w:hAnsi="宋体" w:cs="宋体" w:hint="eastAsia"/>
          <w:kern w:val="0"/>
        </w:rPr>
        <w:t>）公司名称和住所；</w:t>
      </w:r>
    </w:p>
    <w:p w:rsidR="00147A1E" w:rsidRPr="00C65454" w:rsidRDefault="00147A1E" w:rsidP="00C65454">
      <w:pPr>
        <w:widowControl/>
        <w:ind w:firstLine="393"/>
        <w:rPr>
          <w:rFonts w:ascii="宋体"/>
          <w:kern w:val="0"/>
        </w:rPr>
      </w:pPr>
      <w:r w:rsidRPr="00C65454">
        <w:rPr>
          <w:rFonts w:ascii="宋体" w:hAnsi="宋体" w:cs="宋体" w:hint="eastAsia"/>
          <w:kern w:val="0"/>
        </w:rPr>
        <w:t>（</w:t>
      </w:r>
      <w:r w:rsidRPr="00C65454">
        <w:rPr>
          <w:rFonts w:ascii="宋体" w:hAnsi="宋体" w:cs="宋体"/>
          <w:kern w:val="0"/>
        </w:rPr>
        <w:t>2</w:t>
      </w:r>
      <w:r w:rsidRPr="00C65454">
        <w:rPr>
          <w:rFonts w:ascii="宋体" w:hAnsi="宋体" w:cs="宋体" w:hint="eastAsia"/>
          <w:kern w:val="0"/>
        </w:rPr>
        <w:t>）公司经营范围；</w:t>
      </w:r>
    </w:p>
    <w:p w:rsidR="00147A1E" w:rsidRPr="00C65454" w:rsidRDefault="00147A1E" w:rsidP="00C65454">
      <w:pPr>
        <w:widowControl/>
        <w:ind w:firstLine="393"/>
        <w:rPr>
          <w:rFonts w:ascii="宋体"/>
          <w:kern w:val="0"/>
        </w:rPr>
      </w:pPr>
      <w:r w:rsidRPr="00C65454">
        <w:rPr>
          <w:rFonts w:ascii="宋体" w:hAnsi="宋体" w:cs="宋体" w:hint="eastAsia"/>
          <w:kern w:val="0"/>
        </w:rPr>
        <w:t>（</w:t>
      </w:r>
      <w:r w:rsidRPr="00C65454">
        <w:rPr>
          <w:rFonts w:ascii="宋体" w:hAnsi="宋体" w:cs="宋体"/>
          <w:kern w:val="0"/>
        </w:rPr>
        <w:t>3</w:t>
      </w:r>
      <w:r w:rsidRPr="00C65454">
        <w:rPr>
          <w:rFonts w:ascii="宋体" w:hAnsi="宋体" w:cs="宋体" w:hint="eastAsia"/>
          <w:kern w:val="0"/>
        </w:rPr>
        <w:t>）公司设立方式；</w:t>
      </w:r>
    </w:p>
    <w:p w:rsidR="00147A1E" w:rsidRPr="00C65454" w:rsidRDefault="00147A1E" w:rsidP="00C65454">
      <w:pPr>
        <w:widowControl/>
        <w:ind w:firstLine="393"/>
        <w:rPr>
          <w:rFonts w:ascii="宋体"/>
          <w:kern w:val="0"/>
        </w:rPr>
      </w:pPr>
      <w:r w:rsidRPr="00C65454">
        <w:rPr>
          <w:rFonts w:ascii="宋体" w:hAnsi="宋体" w:cs="宋体" w:hint="eastAsia"/>
          <w:kern w:val="0"/>
        </w:rPr>
        <w:t>（</w:t>
      </w:r>
      <w:r w:rsidRPr="00C65454">
        <w:rPr>
          <w:rFonts w:ascii="宋体" w:hAnsi="宋体" w:cs="宋体"/>
          <w:kern w:val="0"/>
        </w:rPr>
        <w:t>4</w:t>
      </w:r>
      <w:r w:rsidRPr="00C65454">
        <w:rPr>
          <w:rFonts w:ascii="宋体" w:hAnsi="宋体" w:cs="宋体" w:hint="eastAsia"/>
          <w:kern w:val="0"/>
        </w:rPr>
        <w:t>）公司股份总数、每股金额和注册资本；</w:t>
      </w:r>
    </w:p>
    <w:p w:rsidR="00147A1E" w:rsidRPr="00C65454" w:rsidRDefault="00147A1E" w:rsidP="00C65454">
      <w:pPr>
        <w:widowControl/>
        <w:ind w:firstLine="393"/>
        <w:rPr>
          <w:rFonts w:ascii="宋体"/>
          <w:kern w:val="0"/>
        </w:rPr>
      </w:pPr>
      <w:r w:rsidRPr="00C65454">
        <w:rPr>
          <w:rFonts w:ascii="宋体" w:hAnsi="宋体" w:cs="宋体" w:hint="eastAsia"/>
          <w:kern w:val="0"/>
        </w:rPr>
        <w:t>（</w:t>
      </w:r>
      <w:r w:rsidRPr="00C65454">
        <w:rPr>
          <w:rFonts w:ascii="宋体" w:hAnsi="宋体" w:cs="宋体"/>
          <w:kern w:val="0"/>
        </w:rPr>
        <w:t>5</w:t>
      </w:r>
      <w:r w:rsidRPr="00C65454">
        <w:rPr>
          <w:rFonts w:ascii="宋体" w:hAnsi="宋体" w:cs="宋体" w:hint="eastAsia"/>
          <w:kern w:val="0"/>
        </w:rPr>
        <w:t>）发起人的姓名或者名称、认购的股份数、出资方式和出资时间；</w:t>
      </w:r>
    </w:p>
    <w:p w:rsidR="00147A1E" w:rsidRPr="00C65454" w:rsidRDefault="00147A1E" w:rsidP="00C65454">
      <w:pPr>
        <w:widowControl/>
        <w:ind w:firstLine="393"/>
        <w:rPr>
          <w:rFonts w:ascii="宋体"/>
          <w:kern w:val="0"/>
        </w:rPr>
      </w:pPr>
      <w:r w:rsidRPr="00C65454">
        <w:rPr>
          <w:rFonts w:ascii="宋体" w:hAnsi="宋体" w:cs="宋体" w:hint="eastAsia"/>
          <w:kern w:val="0"/>
        </w:rPr>
        <w:t>（</w:t>
      </w:r>
      <w:r w:rsidRPr="00C65454">
        <w:rPr>
          <w:rFonts w:ascii="宋体" w:hAnsi="宋体" w:cs="宋体"/>
          <w:kern w:val="0"/>
        </w:rPr>
        <w:t>6</w:t>
      </w:r>
      <w:r w:rsidRPr="00C65454">
        <w:rPr>
          <w:rFonts w:ascii="宋体" w:hAnsi="宋体" w:cs="宋体" w:hint="eastAsia"/>
          <w:kern w:val="0"/>
        </w:rPr>
        <w:t>）董事会的组成、职权和议事规则；</w:t>
      </w:r>
    </w:p>
    <w:p w:rsidR="00147A1E" w:rsidRPr="00C65454" w:rsidRDefault="00147A1E" w:rsidP="00C65454">
      <w:pPr>
        <w:widowControl/>
        <w:ind w:firstLine="393"/>
        <w:rPr>
          <w:rFonts w:ascii="宋体"/>
          <w:kern w:val="0"/>
        </w:rPr>
      </w:pPr>
      <w:r w:rsidRPr="00C65454">
        <w:rPr>
          <w:rFonts w:ascii="宋体" w:hAnsi="宋体" w:cs="宋体" w:hint="eastAsia"/>
          <w:kern w:val="0"/>
        </w:rPr>
        <w:t>（</w:t>
      </w:r>
      <w:r w:rsidRPr="00C65454">
        <w:rPr>
          <w:rFonts w:ascii="宋体" w:hAnsi="宋体" w:cs="宋体"/>
          <w:kern w:val="0"/>
        </w:rPr>
        <w:t>7</w:t>
      </w:r>
      <w:r w:rsidRPr="00C65454">
        <w:rPr>
          <w:rFonts w:ascii="宋体" w:hAnsi="宋体" w:cs="宋体" w:hint="eastAsia"/>
          <w:kern w:val="0"/>
        </w:rPr>
        <w:t>）公司法定代表人；</w:t>
      </w:r>
    </w:p>
    <w:p w:rsidR="00147A1E" w:rsidRPr="00C65454" w:rsidRDefault="00147A1E" w:rsidP="00C65454">
      <w:pPr>
        <w:widowControl/>
        <w:ind w:firstLine="393"/>
        <w:rPr>
          <w:rFonts w:ascii="宋体"/>
          <w:kern w:val="0"/>
        </w:rPr>
      </w:pPr>
      <w:r w:rsidRPr="00C65454">
        <w:rPr>
          <w:rFonts w:ascii="宋体" w:hAnsi="宋体" w:cs="宋体" w:hint="eastAsia"/>
          <w:kern w:val="0"/>
        </w:rPr>
        <w:t>（</w:t>
      </w:r>
      <w:r w:rsidRPr="00C65454">
        <w:rPr>
          <w:rFonts w:ascii="宋体" w:hAnsi="宋体" w:cs="宋体"/>
          <w:kern w:val="0"/>
        </w:rPr>
        <w:t>8</w:t>
      </w:r>
      <w:r w:rsidRPr="00C65454">
        <w:rPr>
          <w:rFonts w:ascii="宋体" w:hAnsi="宋体" w:cs="宋体" w:hint="eastAsia"/>
          <w:kern w:val="0"/>
        </w:rPr>
        <w:t>）监事会的组成、职权和议事规则；</w:t>
      </w:r>
    </w:p>
    <w:p w:rsidR="00147A1E" w:rsidRPr="00C65454" w:rsidRDefault="00147A1E" w:rsidP="00C65454">
      <w:pPr>
        <w:widowControl/>
        <w:ind w:firstLine="393"/>
        <w:rPr>
          <w:rFonts w:ascii="宋体"/>
          <w:kern w:val="0"/>
        </w:rPr>
      </w:pPr>
      <w:r w:rsidRPr="00C65454">
        <w:rPr>
          <w:rFonts w:ascii="宋体" w:hAnsi="宋体" w:cs="宋体" w:hint="eastAsia"/>
          <w:kern w:val="0"/>
        </w:rPr>
        <w:t>（</w:t>
      </w:r>
      <w:r w:rsidRPr="00C65454">
        <w:rPr>
          <w:rFonts w:ascii="宋体" w:hAnsi="宋体" w:cs="宋体"/>
          <w:kern w:val="0"/>
        </w:rPr>
        <w:t>9</w:t>
      </w:r>
      <w:r w:rsidRPr="00C65454">
        <w:rPr>
          <w:rFonts w:ascii="宋体" w:hAnsi="宋体" w:cs="宋体" w:hint="eastAsia"/>
          <w:kern w:val="0"/>
        </w:rPr>
        <w:t>）公司利润分配办法；</w:t>
      </w:r>
    </w:p>
    <w:p w:rsidR="00147A1E" w:rsidRPr="00C65454" w:rsidRDefault="00147A1E" w:rsidP="00C65454">
      <w:pPr>
        <w:widowControl/>
        <w:ind w:firstLine="393"/>
        <w:rPr>
          <w:rFonts w:ascii="宋体"/>
          <w:kern w:val="0"/>
        </w:rPr>
      </w:pPr>
      <w:r w:rsidRPr="00C65454">
        <w:rPr>
          <w:rFonts w:ascii="宋体" w:hAnsi="宋体" w:cs="宋体" w:hint="eastAsia"/>
          <w:kern w:val="0"/>
        </w:rPr>
        <w:t>（</w:t>
      </w:r>
      <w:r w:rsidRPr="00C65454">
        <w:rPr>
          <w:rFonts w:ascii="宋体" w:hAnsi="宋体" w:cs="宋体"/>
          <w:kern w:val="0"/>
        </w:rPr>
        <w:t>10</w:t>
      </w:r>
      <w:r w:rsidRPr="00C65454">
        <w:rPr>
          <w:rFonts w:ascii="宋体" w:hAnsi="宋体" w:cs="宋体" w:hint="eastAsia"/>
          <w:kern w:val="0"/>
        </w:rPr>
        <w:t>）公司的解散事由与清算办法；</w:t>
      </w:r>
    </w:p>
    <w:p w:rsidR="00147A1E" w:rsidRPr="00C65454" w:rsidRDefault="00147A1E" w:rsidP="00C65454">
      <w:pPr>
        <w:widowControl/>
        <w:ind w:firstLine="393"/>
        <w:rPr>
          <w:rFonts w:ascii="宋体"/>
          <w:kern w:val="0"/>
        </w:rPr>
      </w:pPr>
      <w:r w:rsidRPr="00C65454">
        <w:rPr>
          <w:rFonts w:ascii="宋体" w:hAnsi="宋体" w:cs="宋体" w:hint="eastAsia"/>
          <w:kern w:val="0"/>
        </w:rPr>
        <w:t>（</w:t>
      </w:r>
      <w:r w:rsidRPr="00C65454">
        <w:rPr>
          <w:rFonts w:ascii="宋体" w:hAnsi="宋体" w:cs="宋体"/>
          <w:kern w:val="0"/>
        </w:rPr>
        <w:t>11</w:t>
      </w:r>
      <w:r w:rsidRPr="00C65454">
        <w:rPr>
          <w:rFonts w:ascii="宋体" w:hAnsi="宋体" w:cs="宋体" w:hint="eastAsia"/>
          <w:kern w:val="0"/>
        </w:rPr>
        <w:t>）公司的通知和公告办法；</w:t>
      </w:r>
    </w:p>
    <w:p w:rsidR="00147A1E" w:rsidRPr="00C65454" w:rsidRDefault="00147A1E" w:rsidP="00C65454">
      <w:pPr>
        <w:widowControl/>
        <w:ind w:firstLine="393"/>
        <w:rPr>
          <w:rFonts w:ascii="宋体"/>
          <w:kern w:val="0"/>
        </w:rPr>
      </w:pPr>
      <w:r w:rsidRPr="00C65454">
        <w:rPr>
          <w:rFonts w:ascii="宋体" w:hAnsi="宋体" w:cs="宋体" w:hint="eastAsia"/>
          <w:kern w:val="0"/>
        </w:rPr>
        <w:t>（</w:t>
      </w:r>
      <w:r w:rsidRPr="00C65454">
        <w:rPr>
          <w:rFonts w:ascii="宋体" w:hAnsi="宋体" w:cs="宋体"/>
          <w:kern w:val="0"/>
        </w:rPr>
        <w:t>12</w:t>
      </w:r>
      <w:r w:rsidRPr="00C65454">
        <w:rPr>
          <w:rFonts w:ascii="宋体" w:hAnsi="宋体" w:cs="宋体" w:hint="eastAsia"/>
          <w:kern w:val="0"/>
        </w:rPr>
        <w:t>）股东大会会议认为需要规定的其他事项。</w:t>
      </w:r>
    </w:p>
    <w:p w:rsidR="00147A1E" w:rsidRPr="00C65454" w:rsidRDefault="00147A1E" w:rsidP="00C65454">
      <w:pPr>
        <w:widowControl/>
        <w:ind w:firstLine="393"/>
        <w:rPr>
          <w:rFonts w:ascii="宋体"/>
          <w:kern w:val="0"/>
        </w:rPr>
      </w:pPr>
      <w:r w:rsidRPr="00C65454">
        <w:rPr>
          <w:rFonts w:ascii="宋体" w:hAnsi="宋体" w:cs="宋体"/>
          <w:kern w:val="0"/>
        </w:rPr>
        <w:t>4.</w:t>
      </w:r>
      <w:r w:rsidRPr="00C65454">
        <w:rPr>
          <w:rFonts w:ascii="宋体" w:hAnsi="宋体" w:cs="宋体" w:hint="eastAsia"/>
          <w:kern w:val="0"/>
        </w:rPr>
        <w:t>国有独资公司具有由国有资产监督管理机构制定，或者由董事会制订、报国有资产监督管理机构批准的章程。</w:t>
      </w:r>
    </w:p>
    <w:p w:rsidR="00147A1E" w:rsidRPr="00C65454" w:rsidRDefault="00147A1E" w:rsidP="00C65454">
      <w:pPr>
        <w:widowControl/>
        <w:ind w:firstLine="393"/>
        <w:rPr>
          <w:rFonts w:ascii="宋体"/>
          <w:kern w:val="0"/>
        </w:rPr>
      </w:pPr>
      <w:r w:rsidRPr="00C65454">
        <w:rPr>
          <w:rFonts w:ascii="宋体" w:hAnsi="宋体" w:cs="宋体"/>
          <w:kern w:val="0"/>
        </w:rPr>
        <w:t>5.</w:t>
      </w:r>
      <w:r w:rsidRPr="00C65454">
        <w:rPr>
          <w:rFonts w:ascii="宋体" w:hAnsi="宋体" w:cs="宋体" w:hint="eastAsia"/>
          <w:kern w:val="0"/>
        </w:rPr>
        <w:t>外国公司的分支机构已依法置备该外国公司章程。</w:t>
      </w:r>
    </w:p>
    <w:p w:rsidR="00147A1E" w:rsidRPr="00C65454" w:rsidRDefault="00147A1E" w:rsidP="00C65454">
      <w:pPr>
        <w:widowControl/>
        <w:ind w:firstLine="393"/>
        <w:rPr>
          <w:rFonts w:ascii="宋体"/>
          <w:kern w:val="0"/>
        </w:rPr>
      </w:pPr>
      <w:r w:rsidRPr="00C65454">
        <w:rPr>
          <w:rFonts w:ascii="宋体" w:hAnsi="宋体" w:cs="宋体"/>
          <w:kern w:val="0"/>
        </w:rPr>
        <w:t>6.</w:t>
      </w:r>
      <w:r w:rsidRPr="00C65454">
        <w:rPr>
          <w:rFonts w:ascii="宋体" w:hAnsi="宋体" w:cs="宋体" w:hint="eastAsia"/>
          <w:kern w:val="0"/>
        </w:rPr>
        <w:t>公司章程规定的经营范围用语参照国民经济行业分类标准，并依法登记。</w:t>
      </w:r>
    </w:p>
    <w:p w:rsidR="00147A1E" w:rsidRPr="00C65454" w:rsidRDefault="00147A1E" w:rsidP="00C65454">
      <w:pPr>
        <w:widowControl/>
        <w:rPr>
          <w:rFonts w:ascii="宋体"/>
          <w:kern w:val="0"/>
        </w:rPr>
      </w:pPr>
      <w:r w:rsidRPr="00C65454">
        <w:rPr>
          <w:rFonts w:ascii="宋体" w:hAnsi="宋体" w:cs="宋体"/>
          <w:kern w:val="0"/>
        </w:rPr>
        <w:t>E.</w:t>
      </w:r>
      <w:r w:rsidRPr="00C65454">
        <w:rPr>
          <w:rFonts w:ascii="宋体" w:hAnsi="宋体" w:cs="宋体" w:hint="eastAsia"/>
          <w:kern w:val="0"/>
        </w:rPr>
        <w:t>【法定依据】</w:t>
      </w:r>
    </w:p>
    <w:p w:rsidR="00147A1E" w:rsidRPr="00C65454" w:rsidRDefault="00147A1E" w:rsidP="00C65454">
      <w:pPr>
        <w:widowControl/>
        <w:ind w:firstLine="393"/>
        <w:rPr>
          <w:rFonts w:ascii="宋体"/>
          <w:kern w:val="0"/>
        </w:rPr>
      </w:pPr>
      <w:r w:rsidRPr="00C65454">
        <w:rPr>
          <w:rFonts w:ascii="宋体" w:hAnsi="宋体" w:cs="宋体" w:hint="eastAsia"/>
          <w:kern w:val="0"/>
        </w:rPr>
        <w:t>《中华人民共和国公司法》（</w:t>
      </w:r>
      <w:r w:rsidRPr="00C65454">
        <w:rPr>
          <w:rFonts w:ascii="宋体" w:hAnsi="宋体" w:cs="宋体"/>
          <w:kern w:val="0"/>
        </w:rPr>
        <w:t>2013</w:t>
      </w:r>
      <w:r w:rsidRPr="00C65454">
        <w:rPr>
          <w:rFonts w:ascii="宋体" w:hAnsi="宋体" w:cs="宋体" w:hint="eastAsia"/>
          <w:kern w:val="0"/>
        </w:rPr>
        <w:t>年）第</w:t>
      </w:r>
      <w:r w:rsidRPr="00C65454">
        <w:rPr>
          <w:rFonts w:ascii="宋体" w:hAnsi="宋体" w:cs="宋体"/>
          <w:kern w:val="0"/>
        </w:rPr>
        <w:t>11</w:t>
      </w:r>
      <w:r w:rsidRPr="00C65454">
        <w:rPr>
          <w:rFonts w:ascii="宋体" w:hAnsi="宋体" w:cs="宋体" w:hint="eastAsia"/>
          <w:kern w:val="0"/>
        </w:rPr>
        <w:t>、</w:t>
      </w:r>
      <w:r w:rsidRPr="00C65454">
        <w:rPr>
          <w:rFonts w:ascii="宋体" w:hAnsi="宋体" w:cs="宋体"/>
          <w:kern w:val="0"/>
        </w:rPr>
        <w:t>12</w:t>
      </w:r>
      <w:r w:rsidRPr="00C65454">
        <w:rPr>
          <w:rFonts w:ascii="宋体" w:hAnsi="宋体" w:cs="宋体" w:hint="eastAsia"/>
          <w:kern w:val="0"/>
        </w:rPr>
        <w:t>、</w:t>
      </w:r>
      <w:r w:rsidRPr="00C65454">
        <w:rPr>
          <w:rFonts w:ascii="宋体" w:hAnsi="宋体" w:cs="宋体"/>
          <w:kern w:val="0"/>
        </w:rPr>
        <w:t>23</w:t>
      </w:r>
      <w:r w:rsidRPr="00C65454">
        <w:rPr>
          <w:rFonts w:ascii="宋体" w:hAnsi="宋体" w:cs="宋体" w:hint="eastAsia"/>
          <w:kern w:val="0"/>
        </w:rPr>
        <w:t>、</w:t>
      </w:r>
      <w:r w:rsidRPr="00C65454">
        <w:rPr>
          <w:rFonts w:ascii="宋体" w:hAnsi="宋体" w:cs="宋体"/>
          <w:kern w:val="0"/>
        </w:rPr>
        <w:t>25</w:t>
      </w:r>
      <w:r w:rsidRPr="00C65454">
        <w:rPr>
          <w:rFonts w:ascii="宋体" w:hAnsi="宋体" w:cs="宋体" w:hint="eastAsia"/>
          <w:kern w:val="0"/>
        </w:rPr>
        <w:t>、</w:t>
      </w:r>
      <w:r w:rsidRPr="00C65454">
        <w:rPr>
          <w:rFonts w:ascii="宋体" w:hAnsi="宋体" w:cs="宋体"/>
          <w:kern w:val="0"/>
        </w:rPr>
        <w:t>60</w:t>
      </w:r>
      <w:r w:rsidRPr="00C65454">
        <w:rPr>
          <w:rFonts w:ascii="宋体" w:hAnsi="宋体" w:cs="宋体" w:hint="eastAsia"/>
          <w:kern w:val="0"/>
        </w:rPr>
        <w:t>、</w:t>
      </w:r>
      <w:r w:rsidRPr="00C65454">
        <w:rPr>
          <w:rFonts w:ascii="宋体" w:hAnsi="宋体" w:cs="宋体"/>
          <w:kern w:val="0"/>
        </w:rPr>
        <w:t>65</w:t>
      </w:r>
      <w:r w:rsidRPr="00C65454">
        <w:rPr>
          <w:rFonts w:ascii="宋体" w:hAnsi="宋体" w:cs="宋体" w:hint="eastAsia"/>
          <w:kern w:val="0"/>
        </w:rPr>
        <w:t>、</w:t>
      </w:r>
      <w:r w:rsidRPr="00C65454">
        <w:rPr>
          <w:rFonts w:ascii="宋体" w:hAnsi="宋体" w:cs="宋体"/>
          <w:kern w:val="0"/>
        </w:rPr>
        <w:t>76</w:t>
      </w:r>
      <w:r w:rsidRPr="00C65454">
        <w:rPr>
          <w:rFonts w:ascii="宋体" w:hAnsi="宋体" w:cs="宋体" w:hint="eastAsia"/>
          <w:kern w:val="0"/>
        </w:rPr>
        <w:t>、</w:t>
      </w:r>
      <w:r w:rsidRPr="00C65454">
        <w:rPr>
          <w:rFonts w:ascii="宋体" w:hAnsi="宋体" w:cs="宋体"/>
          <w:kern w:val="0"/>
        </w:rPr>
        <w:t>81</w:t>
      </w:r>
      <w:r w:rsidRPr="00C65454">
        <w:rPr>
          <w:rFonts w:ascii="宋体" w:hAnsi="宋体" w:cs="宋体" w:hint="eastAsia"/>
          <w:kern w:val="0"/>
        </w:rPr>
        <w:t>、</w:t>
      </w:r>
      <w:r w:rsidRPr="00C65454">
        <w:rPr>
          <w:rFonts w:ascii="宋体" w:hAnsi="宋体" w:cs="宋体"/>
          <w:kern w:val="0"/>
        </w:rPr>
        <w:t>90</w:t>
      </w:r>
      <w:r w:rsidRPr="00C65454">
        <w:rPr>
          <w:rFonts w:ascii="宋体" w:hAnsi="宋体" w:cs="宋体" w:hint="eastAsia"/>
          <w:kern w:val="0"/>
        </w:rPr>
        <w:t>、</w:t>
      </w:r>
      <w:r w:rsidRPr="00C65454">
        <w:rPr>
          <w:rFonts w:ascii="宋体" w:hAnsi="宋体" w:cs="宋体"/>
          <w:kern w:val="0"/>
        </w:rPr>
        <w:t>194</w:t>
      </w:r>
      <w:r w:rsidRPr="00C65454">
        <w:rPr>
          <w:rFonts w:ascii="宋体" w:hAnsi="宋体" w:cs="宋体" w:hint="eastAsia"/>
          <w:kern w:val="0"/>
        </w:rPr>
        <w:t>条；</w:t>
      </w:r>
    </w:p>
    <w:p w:rsidR="00147A1E" w:rsidRPr="00C65454" w:rsidRDefault="00147A1E" w:rsidP="00C65454">
      <w:pPr>
        <w:widowControl/>
        <w:ind w:firstLine="393"/>
        <w:rPr>
          <w:rFonts w:ascii="宋体"/>
          <w:kern w:val="0"/>
        </w:rPr>
      </w:pPr>
      <w:r w:rsidRPr="00C65454">
        <w:rPr>
          <w:rFonts w:ascii="宋体" w:hAnsi="宋体" w:cs="宋体" w:hint="eastAsia"/>
          <w:kern w:val="0"/>
        </w:rPr>
        <w:t>《中华人民共和国公司登记管理条例》（</w:t>
      </w:r>
      <w:r w:rsidRPr="00C65454">
        <w:rPr>
          <w:rFonts w:ascii="宋体" w:hAnsi="宋体" w:cs="宋体"/>
          <w:kern w:val="0"/>
        </w:rPr>
        <w:t>2016</w:t>
      </w:r>
      <w:r w:rsidRPr="00C65454">
        <w:rPr>
          <w:rFonts w:ascii="宋体" w:hAnsi="宋体" w:cs="宋体" w:hint="eastAsia"/>
          <w:kern w:val="0"/>
        </w:rPr>
        <w:t>年）第</w:t>
      </w:r>
      <w:r w:rsidRPr="00C65454">
        <w:rPr>
          <w:rFonts w:ascii="宋体" w:hAnsi="宋体" w:cs="宋体"/>
          <w:kern w:val="0"/>
        </w:rPr>
        <w:t>15</w:t>
      </w:r>
      <w:r w:rsidRPr="00C65454">
        <w:rPr>
          <w:rFonts w:ascii="宋体" w:hAnsi="宋体" w:cs="宋体" w:hint="eastAsia"/>
          <w:kern w:val="0"/>
        </w:rPr>
        <w:t>条。</w:t>
      </w:r>
    </w:p>
    <w:p w:rsidR="00147A1E" w:rsidRPr="00C65454" w:rsidRDefault="00147A1E" w:rsidP="00C65454">
      <w:pPr>
        <w:widowControl/>
        <w:ind w:firstLine="393"/>
        <w:rPr>
          <w:rFonts w:ascii="宋体"/>
          <w:kern w:val="0"/>
        </w:rPr>
      </w:pPr>
      <w:r w:rsidRPr="00C65454">
        <w:rPr>
          <w:rFonts w:ascii="宋体"/>
          <w:kern w:val="0"/>
        </w:rPr>
        <w:t> </w:t>
      </w:r>
    </w:p>
    <w:p w:rsidR="00147A1E" w:rsidRPr="00C65454" w:rsidRDefault="00147A1E" w:rsidP="00C65454">
      <w:pPr>
        <w:widowControl/>
        <w:ind w:firstLine="393"/>
        <w:rPr>
          <w:rFonts w:ascii="宋体"/>
          <w:kern w:val="0"/>
        </w:rPr>
      </w:pPr>
    </w:p>
    <w:p w:rsidR="00147A1E" w:rsidRPr="00C65454" w:rsidRDefault="00147A1E" w:rsidP="00C65454">
      <w:pPr>
        <w:widowControl/>
        <w:rPr>
          <w:rFonts w:ascii="宋体" w:hAnsi="宋体" w:cs="宋体"/>
          <w:kern w:val="0"/>
        </w:rPr>
      </w:pPr>
      <w:r w:rsidRPr="00C65454">
        <w:rPr>
          <w:rFonts w:ascii="宋体" w:hAnsi="宋体" w:cs="宋体"/>
          <w:kern w:val="0"/>
        </w:rPr>
        <w:t>A.</w:t>
      </w:r>
      <w:r w:rsidRPr="00C65454">
        <w:rPr>
          <w:rFonts w:ascii="宋体" w:hAnsi="宋体" w:cs="宋体" w:hint="eastAsia"/>
          <w:kern w:val="0"/>
        </w:rPr>
        <w:t>【责任编号】</w:t>
      </w:r>
      <w:r w:rsidRPr="00C65454">
        <w:rPr>
          <w:rFonts w:ascii="宋体" w:hAnsi="宋体" w:cs="宋体"/>
          <w:kern w:val="0"/>
        </w:rPr>
        <w:t>A1-5</w:t>
      </w:r>
    </w:p>
    <w:p w:rsidR="00147A1E" w:rsidRPr="00C65454" w:rsidRDefault="00147A1E" w:rsidP="00C65454">
      <w:pPr>
        <w:widowControl/>
        <w:rPr>
          <w:rFonts w:ascii="宋体"/>
          <w:kern w:val="0"/>
        </w:rPr>
      </w:pPr>
      <w:r w:rsidRPr="00C65454">
        <w:rPr>
          <w:rFonts w:ascii="宋体" w:hAnsi="宋体" w:cs="宋体"/>
          <w:kern w:val="0"/>
        </w:rPr>
        <w:t>B.</w:t>
      </w:r>
      <w:r w:rsidRPr="00C65454">
        <w:rPr>
          <w:rFonts w:ascii="宋体" w:hAnsi="宋体" w:cs="宋体" w:hint="eastAsia"/>
          <w:kern w:val="0"/>
        </w:rPr>
        <w:t>【责任主体】一般企业主体</w:t>
      </w:r>
    </w:p>
    <w:p w:rsidR="00147A1E" w:rsidRPr="00C65454" w:rsidRDefault="00147A1E" w:rsidP="00C65454">
      <w:pPr>
        <w:widowControl/>
        <w:rPr>
          <w:rFonts w:ascii="宋体"/>
          <w:kern w:val="0"/>
        </w:rPr>
      </w:pPr>
      <w:r w:rsidRPr="00C65454">
        <w:rPr>
          <w:rFonts w:ascii="宋体" w:hAnsi="宋体" w:cs="宋体"/>
          <w:kern w:val="0"/>
        </w:rPr>
        <w:t>C.</w:t>
      </w:r>
      <w:r w:rsidRPr="00C65454">
        <w:rPr>
          <w:rFonts w:ascii="宋体" w:hAnsi="宋体" w:cs="宋体" w:hint="eastAsia"/>
          <w:kern w:val="0"/>
        </w:rPr>
        <w:t>【责任名称】建立并实施公司组织机构的产生和运行工作制度。</w:t>
      </w:r>
    </w:p>
    <w:p w:rsidR="00147A1E" w:rsidRPr="00C65454" w:rsidRDefault="00147A1E" w:rsidP="00C65454">
      <w:pPr>
        <w:widowControl/>
        <w:rPr>
          <w:rFonts w:ascii="宋体"/>
          <w:kern w:val="0"/>
        </w:rPr>
      </w:pPr>
      <w:r w:rsidRPr="00C65454">
        <w:rPr>
          <w:rFonts w:ascii="宋体" w:hAnsi="宋体" w:cs="宋体"/>
          <w:kern w:val="0"/>
        </w:rPr>
        <w:t>D.</w:t>
      </w:r>
      <w:r w:rsidRPr="00C65454">
        <w:rPr>
          <w:rFonts w:ascii="宋体" w:hAnsi="宋体" w:cs="宋体" w:hint="eastAsia"/>
          <w:kern w:val="0"/>
        </w:rPr>
        <w:t>【责任指标】</w:t>
      </w:r>
    </w:p>
    <w:p w:rsidR="00147A1E" w:rsidRPr="00C65454" w:rsidRDefault="00147A1E" w:rsidP="00C65454">
      <w:pPr>
        <w:widowControl/>
        <w:ind w:firstLine="393"/>
        <w:rPr>
          <w:rFonts w:ascii="宋体"/>
          <w:kern w:val="0"/>
        </w:rPr>
      </w:pPr>
      <w:r w:rsidRPr="00C65454">
        <w:rPr>
          <w:rFonts w:ascii="宋体" w:hAnsi="宋体" w:cs="宋体"/>
          <w:kern w:val="0"/>
        </w:rPr>
        <w:t>1.</w:t>
      </w:r>
      <w:r w:rsidRPr="00C65454">
        <w:rPr>
          <w:rFonts w:ascii="宋体" w:hAnsi="宋体" w:cs="宋体" w:hint="eastAsia"/>
          <w:kern w:val="0"/>
        </w:rPr>
        <w:t>已设立合法有效的公司权力机构。</w:t>
      </w:r>
    </w:p>
    <w:p w:rsidR="00147A1E" w:rsidRPr="00C65454" w:rsidRDefault="00147A1E" w:rsidP="00C65454">
      <w:pPr>
        <w:widowControl/>
        <w:ind w:firstLine="393"/>
        <w:rPr>
          <w:rFonts w:ascii="宋体"/>
          <w:kern w:val="0"/>
        </w:rPr>
      </w:pPr>
      <w:r w:rsidRPr="00C65454">
        <w:rPr>
          <w:rFonts w:ascii="宋体" w:hAnsi="宋体" w:cs="宋体" w:hint="eastAsia"/>
          <w:kern w:val="0"/>
        </w:rPr>
        <w:t>（</w:t>
      </w:r>
      <w:r w:rsidRPr="00C65454">
        <w:rPr>
          <w:rFonts w:ascii="宋体" w:hAnsi="宋体" w:cs="宋体"/>
          <w:kern w:val="0"/>
        </w:rPr>
        <w:t>1</w:t>
      </w:r>
      <w:r w:rsidRPr="00C65454">
        <w:rPr>
          <w:rFonts w:ascii="宋体" w:hAnsi="宋体" w:cs="宋体" w:hint="eastAsia"/>
          <w:kern w:val="0"/>
        </w:rPr>
        <w:t>）有限责任公司已依法设立由全体股东组成股东会，作为公司权力机构。</w:t>
      </w:r>
    </w:p>
    <w:p w:rsidR="00147A1E" w:rsidRPr="00C65454" w:rsidRDefault="00147A1E" w:rsidP="00C65454">
      <w:pPr>
        <w:widowControl/>
        <w:ind w:firstLine="393"/>
        <w:rPr>
          <w:rFonts w:ascii="宋体"/>
          <w:kern w:val="0"/>
        </w:rPr>
      </w:pPr>
      <w:r w:rsidRPr="00C65454">
        <w:rPr>
          <w:rFonts w:ascii="宋体" w:hAnsi="宋体" w:cs="宋体" w:hint="eastAsia"/>
          <w:kern w:val="0"/>
        </w:rPr>
        <w:t>（</w:t>
      </w:r>
      <w:r w:rsidRPr="00C65454">
        <w:rPr>
          <w:rFonts w:ascii="宋体" w:hAnsi="宋体" w:cs="宋体"/>
          <w:kern w:val="0"/>
        </w:rPr>
        <w:t>2</w:t>
      </w:r>
      <w:r w:rsidRPr="00C65454">
        <w:rPr>
          <w:rFonts w:ascii="宋体" w:hAnsi="宋体" w:cs="宋体" w:hint="eastAsia"/>
          <w:kern w:val="0"/>
        </w:rPr>
        <w:t>）股份有限公司已依法设立由全体股东组成的股东大会，作为公司权力机构。</w:t>
      </w:r>
    </w:p>
    <w:p w:rsidR="00147A1E" w:rsidRPr="00C65454" w:rsidRDefault="00147A1E" w:rsidP="00C65454">
      <w:pPr>
        <w:widowControl/>
        <w:ind w:firstLine="393"/>
        <w:rPr>
          <w:rFonts w:ascii="宋体"/>
          <w:kern w:val="0"/>
        </w:rPr>
      </w:pPr>
      <w:r w:rsidRPr="00C65454">
        <w:rPr>
          <w:rFonts w:ascii="宋体" w:hAnsi="宋体" w:cs="宋体" w:hint="eastAsia"/>
          <w:kern w:val="0"/>
        </w:rPr>
        <w:lastRenderedPageBreak/>
        <w:t>（</w:t>
      </w:r>
      <w:r w:rsidRPr="00C65454">
        <w:rPr>
          <w:rFonts w:ascii="宋体" w:hAnsi="宋体" w:cs="宋体"/>
          <w:kern w:val="0"/>
        </w:rPr>
        <w:t>3</w:t>
      </w:r>
      <w:r w:rsidRPr="00C65454">
        <w:rPr>
          <w:rFonts w:ascii="宋体" w:hAnsi="宋体" w:cs="宋体" w:hint="eastAsia"/>
          <w:kern w:val="0"/>
        </w:rPr>
        <w:t>）一人有限责任公司不设股东会，股东做出的重大决定已采用书面形式并由股东签名后置备于公司。</w:t>
      </w:r>
    </w:p>
    <w:p w:rsidR="00147A1E" w:rsidRPr="00C65454" w:rsidRDefault="00147A1E" w:rsidP="00C65454">
      <w:pPr>
        <w:widowControl/>
        <w:ind w:firstLine="393"/>
        <w:rPr>
          <w:rFonts w:ascii="宋体"/>
          <w:kern w:val="0"/>
        </w:rPr>
      </w:pPr>
      <w:r w:rsidRPr="00C65454">
        <w:rPr>
          <w:rFonts w:ascii="宋体" w:hAnsi="宋体" w:cs="宋体" w:hint="eastAsia"/>
          <w:kern w:val="0"/>
        </w:rPr>
        <w:t>（</w:t>
      </w:r>
      <w:r w:rsidRPr="00C65454">
        <w:rPr>
          <w:rFonts w:ascii="宋体" w:hAnsi="宋体" w:cs="宋体"/>
          <w:kern w:val="0"/>
        </w:rPr>
        <w:t>4</w:t>
      </w:r>
      <w:r w:rsidRPr="00C65454">
        <w:rPr>
          <w:rFonts w:ascii="宋体" w:hAnsi="宋体" w:cs="宋体" w:hint="eastAsia"/>
          <w:kern w:val="0"/>
        </w:rPr>
        <w:t>）国有独资公司不设股东会，由国有资产监督管理机构行使股东会职权。</w:t>
      </w:r>
    </w:p>
    <w:p w:rsidR="00147A1E" w:rsidRPr="00C65454" w:rsidRDefault="00147A1E" w:rsidP="00C65454">
      <w:pPr>
        <w:widowControl/>
        <w:ind w:firstLine="393"/>
        <w:rPr>
          <w:rFonts w:ascii="宋体"/>
          <w:kern w:val="0"/>
        </w:rPr>
      </w:pPr>
      <w:r w:rsidRPr="00C65454">
        <w:rPr>
          <w:rFonts w:ascii="宋体" w:hAnsi="宋体" w:cs="宋体"/>
          <w:kern w:val="0"/>
        </w:rPr>
        <w:t>2.</w:t>
      </w:r>
      <w:r w:rsidRPr="00C65454">
        <w:rPr>
          <w:rFonts w:ascii="宋体" w:hAnsi="宋体" w:cs="宋体" w:hint="eastAsia"/>
          <w:kern w:val="0"/>
        </w:rPr>
        <w:t>具有符合法律和章程规定的董事会或执行董事。</w:t>
      </w:r>
    </w:p>
    <w:p w:rsidR="00147A1E" w:rsidRPr="00C65454" w:rsidRDefault="00147A1E" w:rsidP="00C65454">
      <w:pPr>
        <w:widowControl/>
        <w:ind w:firstLine="393"/>
        <w:rPr>
          <w:rFonts w:ascii="宋体"/>
          <w:kern w:val="0"/>
        </w:rPr>
      </w:pPr>
      <w:r w:rsidRPr="00C65454">
        <w:rPr>
          <w:rFonts w:ascii="宋体" w:hAnsi="宋体" w:cs="宋体" w:hint="eastAsia"/>
          <w:kern w:val="0"/>
        </w:rPr>
        <w:t>（</w:t>
      </w:r>
      <w:r w:rsidRPr="00C65454">
        <w:rPr>
          <w:rFonts w:ascii="宋体" w:hAnsi="宋体" w:cs="宋体"/>
          <w:kern w:val="0"/>
        </w:rPr>
        <w:t>1</w:t>
      </w:r>
      <w:r w:rsidRPr="00C65454">
        <w:rPr>
          <w:rFonts w:ascii="宋体" w:hAnsi="宋体" w:cs="宋体" w:hint="eastAsia"/>
          <w:kern w:val="0"/>
        </w:rPr>
        <w:t>）有限责任公司的董事会成员为</w:t>
      </w:r>
      <w:r w:rsidRPr="00C65454">
        <w:rPr>
          <w:rFonts w:ascii="宋体" w:hAnsi="宋体" w:cs="宋体"/>
          <w:kern w:val="0"/>
        </w:rPr>
        <w:t>3</w:t>
      </w:r>
      <w:r w:rsidRPr="00C65454">
        <w:rPr>
          <w:rFonts w:ascii="宋体" w:hAnsi="宋体" w:cs="宋体" w:hint="eastAsia"/>
          <w:kern w:val="0"/>
        </w:rPr>
        <w:t>人至</w:t>
      </w:r>
      <w:r w:rsidRPr="00C65454">
        <w:rPr>
          <w:rFonts w:ascii="宋体" w:hAnsi="宋体" w:cs="宋体"/>
          <w:kern w:val="0"/>
        </w:rPr>
        <w:t>13</w:t>
      </w:r>
      <w:r w:rsidRPr="00C65454">
        <w:rPr>
          <w:rFonts w:ascii="宋体" w:hAnsi="宋体" w:cs="宋体" w:hint="eastAsia"/>
          <w:kern w:val="0"/>
        </w:rPr>
        <w:t>人；股东人数较少或者规模较小、不设立董事会的有限责任公司，可以设一名执行董事。股份有限公司的董事会成员为</w:t>
      </w:r>
      <w:r w:rsidRPr="00C65454">
        <w:rPr>
          <w:rFonts w:ascii="宋体" w:hAnsi="宋体" w:cs="宋体"/>
          <w:kern w:val="0"/>
        </w:rPr>
        <w:t>5</w:t>
      </w:r>
      <w:r w:rsidRPr="00C65454">
        <w:rPr>
          <w:rFonts w:ascii="宋体" w:hAnsi="宋体" w:cs="宋体" w:hint="eastAsia"/>
          <w:kern w:val="0"/>
        </w:rPr>
        <w:t>人至</w:t>
      </w:r>
      <w:r w:rsidRPr="00C65454">
        <w:rPr>
          <w:rFonts w:ascii="宋体" w:hAnsi="宋体" w:cs="宋体"/>
          <w:kern w:val="0"/>
        </w:rPr>
        <w:t>19</w:t>
      </w:r>
      <w:r w:rsidRPr="00C65454">
        <w:rPr>
          <w:rFonts w:ascii="宋体" w:hAnsi="宋体" w:cs="宋体" w:hint="eastAsia"/>
          <w:kern w:val="0"/>
        </w:rPr>
        <w:t>人。</w:t>
      </w:r>
    </w:p>
    <w:p w:rsidR="00147A1E" w:rsidRPr="00C65454" w:rsidRDefault="00147A1E" w:rsidP="00C65454">
      <w:pPr>
        <w:widowControl/>
        <w:ind w:firstLine="393"/>
        <w:rPr>
          <w:rFonts w:ascii="宋体"/>
          <w:kern w:val="0"/>
        </w:rPr>
      </w:pPr>
      <w:r w:rsidRPr="00C65454">
        <w:rPr>
          <w:rFonts w:ascii="宋体" w:hAnsi="宋体" w:cs="宋体" w:hint="eastAsia"/>
          <w:kern w:val="0"/>
        </w:rPr>
        <w:t>（</w:t>
      </w:r>
      <w:r w:rsidRPr="00C65454">
        <w:rPr>
          <w:rFonts w:ascii="宋体" w:hAnsi="宋体" w:cs="宋体"/>
          <w:kern w:val="0"/>
        </w:rPr>
        <w:t>2</w:t>
      </w:r>
      <w:r w:rsidRPr="00C65454">
        <w:rPr>
          <w:rFonts w:ascii="宋体" w:hAnsi="宋体" w:cs="宋体" w:hint="eastAsia"/>
          <w:kern w:val="0"/>
        </w:rPr>
        <w:t>）董事会有董事长</w:t>
      </w:r>
      <w:r w:rsidRPr="00C65454">
        <w:rPr>
          <w:rFonts w:ascii="宋体" w:hAnsi="宋体" w:cs="宋体"/>
          <w:kern w:val="0"/>
        </w:rPr>
        <w:t>1</w:t>
      </w:r>
      <w:r w:rsidRPr="00C65454">
        <w:rPr>
          <w:rFonts w:ascii="宋体" w:hAnsi="宋体" w:cs="宋体" w:hint="eastAsia"/>
          <w:kern w:val="0"/>
        </w:rPr>
        <w:t>人，有符合公司章程的副董事长。国有独资企业有经国有资产监督管理机构指定的董事长、副董事长。</w:t>
      </w:r>
    </w:p>
    <w:p w:rsidR="00147A1E" w:rsidRPr="00C65454" w:rsidRDefault="00147A1E" w:rsidP="00C65454">
      <w:pPr>
        <w:widowControl/>
        <w:ind w:firstLine="393"/>
        <w:rPr>
          <w:rFonts w:ascii="宋体"/>
          <w:kern w:val="0"/>
        </w:rPr>
      </w:pPr>
      <w:r w:rsidRPr="00C65454">
        <w:rPr>
          <w:rFonts w:ascii="宋体" w:hAnsi="宋体" w:cs="宋体" w:hint="eastAsia"/>
          <w:kern w:val="0"/>
        </w:rPr>
        <w:t>（</w:t>
      </w:r>
      <w:r w:rsidRPr="00C65454">
        <w:rPr>
          <w:rFonts w:ascii="宋体" w:hAnsi="宋体" w:cs="宋体"/>
          <w:kern w:val="0"/>
        </w:rPr>
        <w:t>3</w:t>
      </w:r>
      <w:r w:rsidRPr="00C65454">
        <w:rPr>
          <w:rFonts w:ascii="宋体" w:hAnsi="宋体" w:cs="宋体" w:hint="eastAsia"/>
          <w:kern w:val="0"/>
        </w:rPr>
        <w:t>）董事会成员中公司职工代表人数符合法律法规的规定。两个以上的国有企业或者两个以上的其他国有投资主体投资设立的有限责任公司，其董事会成员中应当有公司职工代表；其他有限责任公司董事会成员中可以有公司职工代表。</w:t>
      </w:r>
    </w:p>
    <w:p w:rsidR="00147A1E" w:rsidRPr="00C65454" w:rsidRDefault="00147A1E" w:rsidP="00C65454">
      <w:pPr>
        <w:widowControl/>
        <w:ind w:firstLine="393"/>
        <w:rPr>
          <w:rFonts w:ascii="宋体"/>
          <w:kern w:val="0"/>
        </w:rPr>
      </w:pPr>
      <w:r w:rsidRPr="00C65454">
        <w:rPr>
          <w:rFonts w:ascii="宋体" w:hAnsi="宋体" w:cs="宋体"/>
          <w:kern w:val="0"/>
        </w:rPr>
        <w:t>3.</w:t>
      </w:r>
      <w:r w:rsidRPr="00C65454">
        <w:rPr>
          <w:rFonts w:ascii="宋体" w:hAnsi="宋体" w:cs="宋体" w:hint="eastAsia"/>
          <w:kern w:val="0"/>
        </w:rPr>
        <w:t>具有符合法律和章程规定的监事机构。</w:t>
      </w:r>
    </w:p>
    <w:p w:rsidR="00147A1E" w:rsidRPr="00C65454" w:rsidRDefault="00147A1E" w:rsidP="00C65454">
      <w:pPr>
        <w:widowControl/>
        <w:ind w:firstLine="393"/>
        <w:rPr>
          <w:rFonts w:ascii="宋体"/>
          <w:kern w:val="0"/>
        </w:rPr>
      </w:pPr>
      <w:r w:rsidRPr="00C65454">
        <w:rPr>
          <w:rFonts w:ascii="宋体" w:hAnsi="宋体" w:cs="宋体" w:hint="eastAsia"/>
          <w:kern w:val="0"/>
        </w:rPr>
        <w:t>（</w:t>
      </w:r>
      <w:r w:rsidRPr="00C65454">
        <w:rPr>
          <w:rFonts w:ascii="宋体" w:hAnsi="宋体" w:cs="宋体"/>
          <w:kern w:val="0"/>
        </w:rPr>
        <w:t>1</w:t>
      </w:r>
      <w:r w:rsidRPr="00C65454">
        <w:rPr>
          <w:rFonts w:ascii="宋体" w:hAnsi="宋体" w:cs="宋体" w:hint="eastAsia"/>
          <w:kern w:val="0"/>
        </w:rPr>
        <w:t>）有限责任公司的监事会有</w:t>
      </w:r>
      <w:r w:rsidRPr="00C65454">
        <w:rPr>
          <w:rFonts w:ascii="宋体" w:hAnsi="宋体" w:cs="宋体"/>
          <w:kern w:val="0"/>
        </w:rPr>
        <w:t>3</w:t>
      </w:r>
      <w:r w:rsidRPr="00C65454">
        <w:rPr>
          <w:rFonts w:ascii="宋体" w:hAnsi="宋体" w:cs="宋体" w:hint="eastAsia"/>
          <w:kern w:val="0"/>
        </w:rPr>
        <w:t>人以上的成员；国有独资公司监事会成员为</w:t>
      </w:r>
      <w:r w:rsidRPr="00C65454">
        <w:rPr>
          <w:rFonts w:ascii="宋体" w:hAnsi="宋体" w:cs="宋体"/>
          <w:kern w:val="0"/>
        </w:rPr>
        <w:t>5</w:t>
      </w:r>
      <w:r w:rsidRPr="00C65454">
        <w:rPr>
          <w:rFonts w:ascii="宋体" w:hAnsi="宋体" w:cs="宋体" w:hint="eastAsia"/>
          <w:kern w:val="0"/>
        </w:rPr>
        <w:t>人以上；股东人数较少或者规模较小、不设监事会的有限责任公司可以设</w:t>
      </w:r>
      <w:r w:rsidRPr="00C65454">
        <w:rPr>
          <w:rFonts w:ascii="宋体" w:hAnsi="宋体" w:cs="宋体"/>
          <w:kern w:val="0"/>
        </w:rPr>
        <w:t>1</w:t>
      </w:r>
      <w:r w:rsidRPr="00C65454">
        <w:rPr>
          <w:rFonts w:ascii="宋体" w:hAnsi="宋体" w:cs="宋体" w:hint="eastAsia"/>
          <w:kern w:val="0"/>
        </w:rPr>
        <w:t>至</w:t>
      </w:r>
      <w:r w:rsidRPr="00C65454">
        <w:rPr>
          <w:rFonts w:ascii="宋体" w:hAnsi="宋体" w:cs="宋体"/>
          <w:kern w:val="0"/>
        </w:rPr>
        <w:t>2</w:t>
      </w:r>
      <w:r w:rsidRPr="00C65454">
        <w:rPr>
          <w:rFonts w:ascii="宋体" w:hAnsi="宋体" w:cs="宋体" w:hint="eastAsia"/>
          <w:kern w:val="0"/>
        </w:rPr>
        <w:t>名监事；股份有限公司的监事会有</w:t>
      </w:r>
      <w:r w:rsidRPr="00C65454">
        <w:rPr>
          <w:rFonts w:ascii="宋体" w:hAnsi="宋体" w:cs="宋体"/>
          <w:kern w:val="0"/>
        </w:rPr>
        <w:t>3</w:t>
      </w:r>
      <w:r w:rsidRPr="00C65454">
        <w:rPr>
          <w:rFonts w:ascii="宋体" w:hAnsi="宋体" w:cs="宋体" w:hint="eastAsia"/>
          <w:kern w:val="0"/>
        </w:rPr>
        <w:t>人以上的成员。</w:t>
      </w:r>
    </w:p>
    <w:p w:rsidR="00147A1E" w:rsidRPr="00C65454" w:rsidRDefault="00147A1E" w:rsidP="00C65454">
      <w:pPr>
        <w:widowControl/>
        <w:ind w:firstLine="393"/>
        <w:rPr>
          <w:rFonts w:ascii="宋体"/>
          <w:kern w:val="0"/>
        </w:rPr>
      </w:pPr>
      <w:r w:rsidRPr="00C65454">
        <w:rPr>
          <w:rFonts w:ascii="宋体" w:hAnsi="宋体" w:cs="宋体" w:hint="eastAsia"/>
          <w:kern w:val="0"/>
        </w:rPr>
        <w:t>（</w:t>
      </w:r>
      <w:r w:rsidRPr="00C65454">
        <w:rPr>
          <w:rFonts w:ascii="宋体" w:hAnsi="宋体" w:cs="宋体"/>
          <w:kern w:val="0"/>
        </w:rPr>
        <w:t>2</w:t>
      </w:r>
      <w:r w:rsidRPr="00C65454">
        <w:rPr>
          <w:rFonts w:ascii="宋体" w:hAnsi="宋体" w:cs="宋体" w:hint="eastAsia"/>
          <w:kern w:val="0"/>
        </w:rPr>
        <w:t>）监事会有主席</w:t>
      </w:r>
      <w:r w:rsidRPr="00C65454">
        <w:rPr>
          <w:rFonts w:ascii="宋体" w:hAnsi="宋体" w:cs="宋体"/>
          <w:kern w:val="0"/>
        </w:rPr>
        <w:t>1</w:t>
      </w:r>
      <w:r w:rsidRPr="00C65454">
        <w:rPr>
          <w:rFonts w:ascii="宋体" w:hAnsi="宋体" w:cs="宋体" w:hint="eastAsia"/>
          <w:kern w:val="0"/>
        </w:rPr>
        <w:t>人，有符合公司章程的监事会副主席。</w:t>
      </w:r>
    </w:p>
    <w:p w:rsidR="00147A1E" w:rsidRPr="00C65454" w:rsidRDefault="00147A1E" w:rsidP="00C65454">
      <w:pPr>
        <w:widowControl/>
        <w:ind w:firstLine="393"/>
        <w:rPr>
          <w:rFonts w:ascii="宋体"/>
          <w:kern w:val="0"/>
        </w:rPr>
      </w:pPr>
      <w:r w:rsidRPr="00C65454">
        <w:rPr>
          <w:rFonts w:ascii="宋体" w:hAnsi="宋体" w:cs="宋体" w:hint="eastAsia"/>
          <w:kern w:val="0"/>
        </w:rPr>
        <w:t>（</w:t>
      </w:r>
      <w:r w:rsidRPr="00C65454">
        <w:rPr>
          <w:rFonts w:ascii="宋体" w:hAnsi="宋体" w:cs="宋体"/>
          <w:kern w:val="0"/>
        </w:rPr>
        <w:t>3</w:t>
      </w:r>
      <w:r w:rsidRPr="00C65454">
        <w:rPr>
          <w:rFonts w:ascii="宋体" w:hAnsi="宋体" w:cs="宋体" w:hint="eastAsia"/>
          <w:kern w:val="0"/>
        </w:rPr>
        <w:t>）监事会成员中公司职工代表人数符合法律法规的规定；国有独资公司监事会成员职工代表的比例占三分之一以上。</w:t>
      </w:r>
    </w:p>
    <w:p w:rsidR="00147A1E" w:rsidRPr="00C65454" w:rsidRDefault="00147A1E" w:rsidP="00C65454">
      <w:pPr>
        <w:widowControl/>
        <w:rPr>
          <w:rFonts w:ascii="宋体"/>
          <w:kern w:val="0"/>
        </w:rPr>
      </w:pPr>
      <w:r w:rsidRPr="00C65454">
        <w:rPr>
          <w:rFonts w:ascii="宋体" w:hAnsi="宋体" w:cs="宋体"/>
          <w:kern w:val="0"/>
        </w:rPr>
        <w:t>E.</w:t>
      </w:r>
      <w:r w:rsidRPr="00C65454">
        <w:rPr>
          <w:rFonts w:ascii="宋体" w:hAnsi="宋体" w:cs="宋体" w:hint="eastAsia"/>
          <w:kern w:val="0"/>
        </w:rPr>
        <w:t>【法定依据】</w:t>
      </w:r>
    </w:p>
    <w:p w:rsidR="00147A1E" w:rsidRPr="00C65454" w:rsidRDefault="00147A1E" w:rsidP="00C65454">
      <w:pPr>
        <w:widowControl/>
        <w:ind w:firstLine="393"/>
        <w:rPr>
          <w:rFonts w:ascii="宋体"/>
          <w:kern w:val="0"/>
        </w:rPr>
      </w:pPr>
      <w:r w:rsidRPr="00C65454">
        <w:rPr>
          <w:rFonts w:ascii="宋体" w:hAnsi="宋体" w:cs="宋体" w:hint="eastAsia"/>
          <w:kern w:val="0"/>
        </w:rPr>
        <w:t>《中华人民共和国公司法》（</w:t>
      </w:r>
      <w:r w:rsidRPr="00C65454">
        <w:rPr>
          <w:rFonts w:ascii="宋体" w:hAnsi="宋体" w:cs="宋体"/>
          <w:kern w:val="0"/>
        </w:rPr>
        <w:t>2013</w:t>
      </w:r>
      <w:r w:rsidRPr="00C65454">
        <w:rPr>
          <w:rFonts w:ascii="宋体" w:hAnsi="宋体" w:cs="宋体" w:hint="eastAsia"/>
          <w:kern w:val="0"/>
        </w:rPr>
        <w:t>年）第</w:t>
      </w:r>
      <w:r w:rsidRPr="00C65454">
        <w:rPr>
          <w:rFonts w:ascii="宋体" w:hAnsi="宋体" w:cs="宋体"/>
          <w:kern w:val="0"/>
        </w:rPr>
        <w:t>23</w:t>
      </w:r>
      <w:r w:rsidRPr="00C65454">
        <w:rPr>
          <w:rFonts w:ascii="宋体" w:hAnsi="宋体" w:cs="宋体" w:hint="eastAsia"/>
          <w:kern w:val="0"/>
        </w:rPr>
        <w:t>、</w:t>
      </w:r>
      <w:r w:rsidRPr="00C65454">
        <w:rPr>
          <w:rFonts w:ascii="宋体" w:hAnsi="宋体" w:cs="宋体"/>
          <w:kern w:val="0"/>
        </w:rPr>
        <w:t>36</w:t>
      </w:r>
      <w:r w:rsidRPr="00C65454">
        <w:rPr>
          <w:rFonts w:ascii="宋体" w:hAnsi="宋体" w:cs="宋体" w:hint="eastAsia"/>
          <w:kern w:val="0"/>
        </w:rPr>
        <w:t>、</w:t>
      </w:r>
      <w:r w:rsidRPr="00C65454">
        <w:rPr>
          <w:rFonts w:ascii="宋体" w:hAnsi="宋体" w:cs="宋体"/>
          <w:kern w:val="0"/>
        </w:rPr>
        <w:t>40</w:t>
      </w:r>
      <w:r w:rsidRPr="00C65454">
        <w:rPr>
          <w:rFonts w:ascii="宋体" w:hAnsi="宋体" w:cs="宋体" w:hint="eastAsia"/>
          <w:kern w:val="0"/>
        </w:rPr>
        <w:t>、</w:t>
      </w:r>
      <w:r w:rsidRPr="00C65454">
        <w:rPr>
          <w:rFonts w:ascii="宋体" w:hAnsi="宋体" w:cs="宋体"/>
          <w:kern w:val="0"/>
        </w:rPr>
        <w:t>44</w:t>
      </w:r>
      <w:r w:rsidRPr="00C65454">
        <w:rPr>
          <w:rFonts w:ascii="宋体" w:hAnsi="宋体" w:cs="宋体" w:hint="eastAsia"/>
          <w:kern w:val="0"/>
        </w:rPr>
        <w:t>、</w:t>
      </w:r>
      <w:r w:rsidRPr="00C65454">
        <w:rPr>
          <w:rFonts w:ascii="宋体" w:hAnsi="宋体" w:cs="宋体"/>
          <w:kern w:val="0"/>
        </w:rPr>
        <w:t>50</w:t>
      </w:r>
      <w:r w:rsidRPr="00C65454">
        <w:rPr>
          <w:rFonts w:ascii="宋体" w:hAnsi="宋体" w:cs="宋体" w:hint="eastAsia"/>
          <w:kern w:val="0"/>
        </w:rPr>
        <w:t>、</w:t>
      </w:r>
      <w:r w:rsidRPr="00C65454">
        <w:rPr>
          <w:rFonts w:ascii="宋体" w:hAnsi="宋体" w:cs="宋体"/>
          <w:kern w:val="0"/>
        </w:rPr>
        <w:t>51</w:t>
      </w:r>
      <w:r w:rsidRPr="00C65454">
        <w:rPr>
          <w:rFonts w:ascii="宋体" w:hAnsi="宋体" w:cs="宋体" w:hint="eastAsia"/>
          <w:kern w:val="0"/>
        </w:rPr>
        <w:t>、</w:t>
      </w:r>
      <w:r w:rsidRPr="00C65454">
        <w:rPr>
          <w:rFonts w:ascii="宋体" w:hAnsi="宋体" w:cs="宋体"/>
          <w:kern w:val="0"/>
        </w:rPr>
        <w:t>52</w:t>
      </w:r>
      <w:r w:rsidRPr="00C65454">
        <w:rPr>
          <w:rFonts w:ascii="宋体" w:hAnsi="宋体" w:cs="宋体" w:hint="eastAsia"/>
          <w:kern w:val="0"/>
        </w:rPr>
        <w:t>、</w:t>
      </w:r>
      <w:r w:rsidRPr="00C65454">
        <w:rPr>
          <w:rFonts w:ascii="宋体" w:hAnsi="宋体" w:cs="宋体"/>
          <w:kern w:val="0"/>
        </w:rPr>
        <w:t>55</w:t>
      </w:r>
      <w:r w:rsidRPr="00C65454">
        <w:rPr>
          <w:rFonts w:ascii="宋体" w:hAnsi="宋体" w:cs="宋体" w:hint="eastAsia"/>
          <w:kern w:val="0"/>
        </w:rPr>
        <w:t>、</w:t>
      </w:r>
      <w:r w:rsidRPr="00C65454">
        <w:rPr>
          <w:rFonts w:ascii="宋体" w:hAnsi="宋体" w:cs="宋体"/>
          <w:kern w:val="0"/>
        </w:rPr>
        <w:t>61</w:t>
      </w:r>
      <w:r w:rsidRPr="00C65454">
        <w:rPr>
          <w:rFonts w:ascii="宋体" w:hAnsi="宋体" w:cs="宋体" w:hint="eastAsia"/>
          <w:kern w:val="0"/>
        </w:rPr>
        <w:t>、</w:t>
      </w:r>
      <w:r w:rsidRPr="00C65454">
        <w:rPr>
          <w:rFonts w:ascii="宋体" w:hAnsi="宋体" w:cs="宋体"/>
          <w:kern w:val="0"/>
        </w:rPr>
        <w:t>66</w:t>
      </w:r>
      <w:r w:rsidRPr="00C65454">
        <w:rPr>
          <w:rFonts w:ascii="宋体" w:hAnsi="宋体" w:cs="宋体" w:hint="eastAsia"/>
          <w:kern w:val="0"/>
        </w:rPr>
        <w:t>、</w:t>
      </w:r>
      <w:r w:rsidRPr="00C65454">
        <w:rPr>
          <w:rFonts w:ascii="宋体" w:hAnsi="宋体" w:cs="宋体"/>
          <w:kern w:val="0"/>
        </w:rPr>
        <w:t>67</w:t>
      </w:r>
      <w:r w:rsidRPr="00C65454">
        <w:rPr>
          <w:rFonts w:ascii="宋体" w:hAnsi="宋体" w:cs="宋体" w:hint="eastAsia"/>
          <w:kern w:val="0"/>
        </w:rPr>
        <w:t>、</w:t>
      </w:r>
      <w:r w:rsidRPr="00C65454">
        <w:rPr>
          <w:rFonts w:ascii="宋体" w:hAnsi="宋体" w:cs="宋体"/>
          <w:kern w:val="0"/>
        </w:rPr>
        <w:t>70</w:t>
      </w:r>
      <w:r w:rsidRPr="00C65454">
        <w:rPr>
          <w:rFonts w:ascii="宋体" w:hAnsi="宋体" w:cs="宋体" w:hint="eastAsia"/>
          <w:kern w:val="0"/>
        </w:rPr>
        <w:t>、</w:t>
      </w:r>
      <w:r w:rsidRPr="00C65454">
        <w:rPr>
          <w:rFonts w:ascii="宋体" w:hAnsi="宋体" w:cs="宋体"/>
          <w:kern w:val="0"/>
        </w:rPr>
        <w:t>90</w:t>
      </w:r>
      <w:r w:rsidRPr="00C65454">
        <w:rPr>
          <w:rFonts w:ascii="宋体" w:hAnsi="宋体" w:cs="宋体" w:hint="eastAsia"/>
          <w:kern w:val="0"/>
        </w:rPr>
        <w:t>、</w:t>
      </w:r>
      <w:r w:rsidRPr="00C65454">
        <w:rPr>
          <w:rFonts w:ascii="宋体" w:hAnsi="宋体" w:cs="宋体"/>
          <w:kern w:val="0"/>
        </w:rPr>
        <w:t>92</w:t>
      </w:r>
      <w:r w:rsidRPr="00C65454">
        <w:rPr>
          <w:rFonts w:ascii="宋体" w:hAnsi="宋体" w:cs="宋体" w:hint="eastAsia"/>
          <w:kern w:val="0"/>
        </w:rPr>
        <w:t>、</w:t>
      </w:r>
      <w:r w:rsidRPr="00C65454">
        <w:rPr>
          <w:rFonts w:ascii="宋体" w:hAnsi="宋体" w:cs="宋体"/>
          <w:kern w:val="0"/>
        </w:rPr>
        <w:t>98</w:t>
      </w:r>
      <w:r w:rsidRPr="00C65454">
        <w:rPr>
          <w:rFonts w:ascii="宋体" w:hAnsi="宋体" w:cs="宋体" w:hint="eastAsia"/>
          <w:kern w:val="0"/>
        </w:rPr>
        <w:t>、</w:t>
      </w:r>
      <w:r w:rsidRPr="00C65454">
        <w:rPr>
          <w:rFonts w:ascii="宋体" w:hAnsi="宋体" w:cs="宋体"/>
          <w:kern w:val="0"/>
        </w:rPr>
        <w:t>108</w:t>
      </w:r>
      <w:r w:rsidRPr="00C65454">
        <w:rPr>
          <w:rFonts w:ascii="宋体" w:hAnsi="宋体" w:cs="宋体" w:hint="eastAsia"/>
          <w:kern w:val="0"/>
        </w:rPr>
        <w:t>、</w:t>
      </w:r>
      <w:r w:rsidRPr="00C65454">
        <w:rPr>
          <w:rFonts w:ascii="宋体" w:hAnsi="宋体" w:cs="宋体"/>
          <w:kern w:val="0"/>
        </w:rPr>
        <w:t>109</w:t>
      </w:r>
      <w:r w:rsidRPr="00C65454">
        <w:rPr>
          <w:rFonts w:ascii="宋体" w:hAnsi="宋体" w:cs="宋体" w:hint="eastAsia"/>
          <w:kern w:val="0"/>
        </w:rPr>
        <w:t>、</w:t>
      </w:r>
      <w:r w:rsidRPr="00C65454">
        <w:rPr>
          <w:rFonts w:ascii="宋体" w:hAnsi="宋体" w:cs="宋体"/>
          <w:kern w:val="0"/>
        </w:rPr>
        <w:t>110</w:t>
      </w:r>
      <w:r w:rsidRPr="00C65454">
        <w:rPr>
          <w:rFonts w:ascii="宋体" w:hAnsi="宋体" w:cs="宋体" w:hint="eastAsia"/>
          <w:kern w:val="0"/>
        </w:rPr>
        <w:t>、</w:t>
      </w:r>
      <w:r w:rsidRPr="00C65454">
        <w:rPr>
          <w:rFonts w:ascii="宋体" w:hAnsi="宋体" w:cs="宋体"/>
          <w:kern w:val="0"/>
        </w:rPr>
        <w:t>117</w:t>
      </w:r>
      <w:r w:rsidRPr="00C65454">
        <w:rPr>
          <w:rFonts w:ascii="宋体" w:hAnsi="宋体" w:cs="宋体" w:hint="eastAsia"/>
          <w:kern w:val="0"/>
        </w:rPr>
        <w:t>、</w:t>
      </w:r>
      <w:r w:rsidRPr="00C65454">
        <w:rPr>
          <w:rFonts w:ascii="宋体" w:hAnsi="宋体" w:cs="宋体"/>
          <w:kern w:val="0"/>
        </w:rPr>
        <w:t>119</w:t>
      </w:r>
      <w:r w:rsidRPr="00C65454">
        <w:rPr>
          <w:rFonts w:ascii="宋体" w:hAnsi="宋体" w:cs="宋体" w:hint="eastAsia"/>
          <w:kern w:val="0"/>
        </w:rPr>
        <w:t>条。</w:t>
      </w:r>
    </w:p>
    <w:p w:rsidR="00147A1E" w:rsidRPr="00C65454" w:rsidRDefault="00147A1E" w:rsidP="00C65454">
      <w:pPr>
        <w:widowControl/>
        <w:ind w:firstLine="393"/>
        <w:rPr>
          <w:rFonts w:ascii="宋体"/>
          <w:kern w:val="0"/>
        </w:rPr>
      </w:pPr>
      <w:r w:rsidRPr="00C65454">
        <w:rPr>
          <w:rFonts w:ascii="宋体"/>
          <w:kern w:val="0"/>
        </w:rPr>
        <w:t> </w:t>
      </w:r>
    </w:p>
    <w:p w:rsidR="00147A1E" w:rsidRPr="00C65454" w:rsidRDefault="00147A1E" w:rsidP="00C65454">
      <w:pPr>
        <w:widowControl/>
        <w:ind w:firstLine="393"/>
        <w:rPr>
          <w:rFonts w:ascii="宋体"/>
          <w:kern w:val="0"/>
        </w:rPr>
      </w:pPr>
    </w:p>
    <w:p w:rsidR="00147A1E" w:rsidRPr="00C65454" w:rsidRDefault="00147A1E" w:rsidP="00C65454">
      <w:pPr>
        <w:widowControl/>
        <w:rPr>
          <w:rFonts w:ascii="宋体" w:hAnsi="宋体" w:cs="宋体"/>
          <w:kern w:val="0"/>
        </w:rPr>
      </w:pPr>
      <w:r w:rsidRPr="00C65454">
        <w:rPr>
          <w:rFonts w:ascii="宋体" w:hAnsi="宋体" w:cs="宋体"/>
          <w:kern w:val="0"/>
        </w:rPr>
        <w:t>A.</w:t>
      </w:r>
      <w:r w:rsidRPr="00C65454">
        <w:rPr>
          <w:rFonts w:ascii="宋体" w:hAnsi="宋体" w:cs="宋体" w:hint="eastAsia"/>
          <w:kern w:val="0"/>
        </w:rPr>
        <w:t>【责任编号】</w:t>
      </w:r>
      <w:r w:rsidRPr="00C65454">
        <w:rPr>
          <w:rFonts w:ascii="宋体" w:hAnsi="宋体" w:cs="宋体"/>
          <w:kern w:val="0"/>
        </w:rPr>
        <w:t>A1-6</w:t>
      </w:r>
    </w:p>
    <w:p w:rsidR="00147A1E" w:rsidRPr="00C65454" w:rsidRDefault="00147A1E" w:rsidP="00C65454">
      <w:pPr>
        <w:widowControl/>
        <w:rPr>
          <w:rFonts w:ascii="宋体"/>
          <w:kern w:val="0"/>
        </w:rPr>
      </w:pPr>
      <w:r w:rsidRPr="00C65454">
        <w:rPr>
          <w:rFonts w:ascii="宋体" w:hAnsi="宋体" w:cs="宋体"/>
          <w:kern w:val="0"/>
        </w:rPr>
        <w:t>B.</w:t>
      </w:r>
      <w:r w:rsidRPr="00C65454">
        <w:rPr>
          <w:rFonts w:ascii="宋体" w:hAnsi="宋体" w:cs="宋体" w:hint="eastAsia"/>
          <w:kern w:val="0"/>
        </w:rPr>
        <w:t>【责任主体】一般企业主体</w:t>
      </w:r>
    </w:p>
    <w:p w:rsidR="00147A1E" w:rsidRPr="00C65454" w:rsidRDefault="00147A1E" w:rsidP="00C65454">
      <w:pPr>
        <w:widowControl/>
        <w:rPr>
          <w:rFonts w:ascii="宋体"/>
          <w:kern w:val="0"/>
        </w:rPr>
      </w:pPr>
      <w:r w:rsidRPr="00C65454">
        <w:rPr>
          <w:rFonts w:ascii="宋体" w:hAnsi="宋体" w:cs="宋体"/>
          <w:kern w:val="0"/>
        </w:rPr>
        <w:t>C.</w:t>
      </w:r>
      <w:r w:rsidRPr="00C65454">
        <w:rPr>
          <w:rFonts w:ascii="宋体" w:hAnsi="宋体" w:cs="宋体" w:hint="eastAsia"/>
          <w:kern w:val="0"/>
        </w:rPr>
        <w:t>【责任名称】企业法人法定代表人管理制度。</w:t>
      </w:r>
    </w:p>
    <w:p w:rsidR="00147A1E" w:rsidRPr="00C65454" w:rsidRDefault="00147A1E" w:rsidP="00C65454">
      <w:pPr>
        <w:widowControl/>
        <w:rPr>
          <w:rFonts w:ascii="宋体"/>
          <w:kern w:val="0"/>
        </w:rPr>
      </w:pPr>
      <w:r w:rsidRPr="00C65454">
        <w:rPr>
          <w:rFonts w:ascii="宋体" w:hAnsi="宋体" w:cs="宋体"/>
          <w:kern w:val="0"/>
        </w:rPr>
        <w:t>D.</w:t>
      </w:r>
      <w:r w:rsidRPr="00C65454">
        <w:rPr>
          <w:rFonts w:ascii="宋体" w:hAnsi="宋体" w:cs="宋体" w:hint="eastAsia"/>
          <w:kern w:val="0"/>
        </w:rPr>
        <w:t>【责任指标】</w:t>
      </w:r>
    </w:p>
    <w:p w:rsidR="00147A1E" w:rsidRPr="00C65454" w:rsidRDefault="00147A1E" w:rsidP="00C65454">
      <w:pPr>
        <w:widowControl/>
        <w:ind w:firstLine="393"/>
        <w:rPr>
          <w:rFonts w:ascii="宋体"/>
          <w:kern w:val="0"/>
        </w:rPr>
      </w:pPr>
      <w:r w:rsidRPr="00C65454">
        <w:rPr>
          <w:rFonts w:ascii="宋体" w:hAnsi="宋体" w:cs="宋体"/>
          <w:kern w:val="0"/>
        </w:rPr>
        <w:t>1.</w:t>
      </w:r>
      <w:r w:rsidRPr="00C65454">
        <w:rPr>
          <w:rFonts w:ascii="宋体" w:hAnsi="宋体" w:cs="宋体" w:hint="eastAsia"/>
          <w:kern w:val="0"/>
        </w:rPr>
        <w:t>企业法人的法定代表人经企业登记机关核准登记，取得法定代表人资格。</w:t>
      </w:r>
    </w:p>
    <w:p w:rsidR="00147A1E" w:rsidRPr="00C65454" w:rsidRDefault="00147A1E" w:rsidP="00C65454">
      <w:pPr>
        <w:widowControl/>
        <w:ind w:firstLine="393"/>
        <w:rPr>
          <w:rFonts w:ascii="宋体"/>
          <w:kern w:val="0"/>
        </w:rPr>
      </w:pPr>
      <w:r w:rsidRPr="00C65454">
        <w:rPr>
          <w:rFonts w:ascii="宋体" w:hAnsi="宋体" w:cs="宋体"/>
          <w:kern w:val="0"/>
        </w:rPr>
        <w:t>2.</w:t>
      </w:r>
      <w:r w:rsidRPr="00C65454">
        <w:rPr>
          <w:rFonts w:ascii="宋体" w:hAnsi="宋体" w:cs="宋体" w:hint="eastAsia"/>
          <w:kern w:val="0"/>
        </w:rPr>
        <w:t>有下列情形之一的，不得担任法定代表人。</w:t>
      </w:r>
    </w:p>
    <w:p w:rsidR="00147A1E" w:rsidRPr="00C65454" w:rsidRDefault="00147A1E" w:rsidP="00C65454">
      <w:pPr>
        <w:widowControl/>
        <w:ind w:firstLine="393"/>
        <w:rPr>
          <w:rFonts w:ascii="宋体"/>
          <w:kern w:val="0"/>
        </w:rPr>
      </w:pPr>
      <w:r w:rsidRPr="00C65454">
        <w:rPr>
          <w:rFonts w:ascii="宋体" w:hAnsi="宋体" w:cs="宋体" w:hint="eastAsia"/>
          <w:kern w:val="0"/>
        </w:rPr>
        <w:t>（</w:t>
      </w:r>
      <w:r w:rsidRPr="00C65454">
        <w:rPr>
          <w:rFonts w:ascii="宋体" w:hAnsi="宋体" w:cs="宋体"/>
          <w:kern w:val="0"/>
        </w:rPr>
        <w:t>1</w:t>
      </w:r>
      <w:r w:rsidRPr="00C65454">
        <w:rPr>
          <w:rFonts w:ascii="宋体" w:hAnsi="宋体" w:cs="宋体" w:hint="eastAsia"/>
          <w:kern w:val="0"/>
        </w:rPr>
        <w:t>）无民事行为能力或者限制民事行为能力的；</w:t>
      </w:r>
    </w:p>
    <w:p w:rsidR="00147A1E" w:rsidRPr="00C65454" w:rsidRDefault="00147A1E" w:rsidP="00C65454">
      <w:pPr>
        <w:widowControl/>
        <w:ind w:firstLine="393"/>
        <w:rPr>
          <w:rFonts w:ascii="宋体"/>
          <w:kern w:val="0"/>
        </w:rPr>
      </w:pPr>
      <w:r w:rsidRPr="00C65454">
        <w:rPr>
          <w:rFonts w:ascii="宋体" w:hAnsi="宋体" w:cs="宋体" w:hint="eastAsia"/>
          <w:kern w:val="0"/>
        </w:rPr>
        <w:t>（</w:t>
      </w:r>
      <w:r w:rsidRPr="00C65454">
        <w:rPr>
          <w:rFonts w:ascii="宋体" w:hAnsi="宋体" w:cs="宋体"/>
          <w:kern w:val="0"/>
        </w:rPr>
        <w:t>2</w:t>
      </w:r>
      <w:r w:rsidRPr="00C65454">
        <w:rPr>
          <w:rFonts w:ascii="宋体" w:hAnsi="宋体" w:cs="宋体" w:hint="eastAsia"/>
          <w:kern w:val="0"/>
        </w:rPr>
        <w:t>）正在被执行刑罚或者正在被执行刑事强制措施的；</w:t>
      </w:r>
    </w:p>
    <w:p w:rsidR="00147A1E" w:rsidRPr="00C65454" w:rsidRDefault="00147A1E" w:rsidP="00C65454">
      <w:pPr>
        <w:widowControl/>
        <w:ind w:firstLine="393"/>
        <w:rPr>
          <w:rFonts w:ascii="宋体"/>
          <w:kern w:val="0"/>
        </w:rPr>
      </w:pPr>
      <w:r w:rsidRPr="00C65454">
        <w:rPr>
          <w:rFonts w:ascii="宋体" w:hAnsi="宋体" w:cs="宋体" w:hint="eastAsia"/>
          <w:kern w:val="0"/>
        </w:rPr>
        <w:t>（</w:t>
      </w:r>
      <w:r w:rsidRPr="00C65454">
        <w:rPr>
          <w:rFonts w:ascii="宋体" w:hAnsi="宋体" w:cs="宋体"/>
          <w:kern w:val="0"/>
        </w:rPr>
        <w:t>3</w:t>
      </w:r>
      <w:r w:rsidRPr="00C65454">
        <w:rPr>
          <w:rFonts w:ascii="宋体" w:hAnsi="宋体" w:cs="宋体" w:hint="eastAsia"/>
          <w:kern w:val="0"/>
        </w:rPr>
        <w:t>）正在被公安机关或者国家安全机关通缉的；</w:t>
      </w:r>
    </w:p>
    <w:p w:rsidR="00147A1E" w:rsidRPr="00C65454" w:rsidRDefault="00147A1E" w:rsidP="00C65454">
      <w:pPr>
        <w:widowControl/>
        <w:ind w:firstLine="393"/>
        <w:rPr>
          <w:rFonts w:ascii="宋体"/>
          <w:kern w:val="0"/>
        </w:rPr>
      </w:pPr>
      <w:r w:rsidRPr="00C65454">
        <w:rPr>
          <w:rFonts w:ascii="宋体" w:hAnsi="宋体" w:cs="宋体" w:hint="eastAsia"/>
          <w:kern w:val="0"/>
        </w:rPr>
        <w:t>（</w:t>
      </w:r>
      <w:r w:rsidRPr="00C65454">
        <w:rPr>
          <w:rFonts w:ascii="宋体" w:hAnsi="宋体" w:cs="宋体"/>
          <w:kern w:val="0"/>
        </w:rPr>
        <w:t>4</w:t>
      </w:r>
      <w:r w:rsidRPr="00C65454">
        <w:rPr>
          <w:rFonts w:ascii="宋体" w:hAnsi="宋体" w:cs="宋体" w:hint="eastAsia"/>
          <w:kern w:val="0"/>
        </w:rPr>
        <w:t>）因犯有贪污贿赂罪、侵犯财产罪或者破坏社会主义市场经济秩序罪，被判处刑罚，执行期满未逾五年的；因犯有其他罪，被判处刑罚，执行期满未逾三年的；或者因犯罪被判处剥夺政治权利，执行期满未逾五年的；</w:t>
      </w:r>
    </w:p>
    <w:p w:rsidR="00147A1E" w:rsidRPr="00C65454" w:rsidRDefault="00147A1E" w:rsidP="00C65454">
      <w:pPr>
        <w:widowControl/>
        <w:ind w:firstLine="393"/>
        <w:rPr>
          <w:rFonts w:ascii="宋体"/>
          <w:kern w:val="0"/>
        </w:rPr>
      </w:pPr>
      <w:r w:rsidRPr="00C65454">
        <w:rPr>
          <w:rFonts w:ascii="宋体" w:hAnsi="宋体" w:cs="宋体" w:hint="eastAsia"/>
          <w:kern w:val="0"/>
        </w:rPr>
        <w:t>（</w:t>
      </w:r>
      <w:r w:rsidRPr="00C65454">
        <w:rPr>
          <w:rFonts w:ascii="宋体" w:hAnsi="宋体" w:cs="宋体"/>
          <w:kern w:val="0"/>
        </w:rPr>
        <w:t>5</w:t>
      </w:r>
      <w:r w:rsidRPr="00C65454">
        <w:rPr>
          <w:rFonts w:ascii="宋体" w:hAnsi="宋体" w:cs="宋体" w:hint="eastAsia"/>
          <w:kern w:val="0"/>
        </w:rPr>
        <w:t>）担任因经营不善破产清算的企业的法定代表人或者董事、经理，并对该企业的破产负有个人责任，自该企业破产清算完结之日起未逾三年的；</w:t>
      </w:r>
    </w:p>
    <w:p w:rsidR="00147A1E" w:rsidRPr="00C65454" w:rsidRDefault="00147A1E" w:rsidP="00C65454">
      <w:pPr>
        <w:widowControl/>
        <w:ind w:firstLine="393"/>
        <w:rPr>
          <w:rFonts w:ascii="宋体"/>
          <w:kern w:val="0"/>
        </w:rPr>
      </w:pPr>
      <w:r w:rsidRPr="00C65454">
        <w:rPr>
          <w:rFonts w:ascii="宋体" w:hAnsi="宋体" w:cs="宋体" w:hint="eastAsia"/>
          <w:kern w:val="0"/>
        </w:rPr>
        <w:t>（</w:t>
      </w:r>
      <w:r w:rsidRPr="00C65454">
        <w:rPr>
          <w:rFonts w:ascii="宋体" w:hAnsi="宋体" w:cs="宋体"/>
          <w:kern w:val="0"/>
        </w:rPr>
        <w:t>6</w:t>
      </w:r>
      <w:r w:rsidRPr="00C65454">
        <w:rPr>
          <w:rFonts w:ascii="宋体" w:hAnsi="宋体" w:cs="宋体" w:hint="eastAsia"/>
          <w:kern w:val="0"/>
        </w:rPr>
        <w:t>）担任因违法被吊销营业执照的企业的法定代表人，并对该企业违法行为负有个人责任，自该企业被吊销营业执照之日起未逾三年的；</w:t>
      </w:r>
    </w:p>
    <w:p w:rsidR="00147A1E" w:rsidRPr="00C65454" w:rsidRDefault="00147A1E" w:rsidP="00C65454">
      <w:pPr>
        <w:widowControl/>
        <w:ind w:firstLine="393"/>
        <w:rPr>
          <w:rFonts w:ascii="宋体"/>
          <w:kern w:val="0"/>
        </w:rPr>
      </w:pPr>
      <w:r w:rsidRPr="00C65454">
        <w:rPr>
          <w:rFonts w:ascii="宋体" w:hAnsi="宋体" w:cs="宋体" w:hint="eastAsia"/>
          <w:kern w:val="0"/>
        </w:rPr>
        <w:t>（</w:t>
      </w:r>
      <w:r w:rsidRPr="00C65454">
        <w:rPr>
          <w:rFonts w:ascii="宋体" w:hAnsi="宋体" w:cs="宋体"/>
          <w:kern w:val="0"/>
        </w:rPr>
        <w:t>7</w:t>
      </w:r>
      <w:r w:rsidRPr="00C65454">
        <w:rPr>
          <w:rFonts w:ascii="宋体" w:hAnsi="宋体" w:cs="宋体" w:hint="eastAsia"/>
          <w:kern w:val="0"/>
        </w:rPr>
        <w:t>）个人负债数额较大，到期未清偿的；</w:t>
      </w:r>
    </w:p>
    <w:p w:rsidR="00147A1E" w:rsidRPr="00C65454" w:rsidRDefault="00147A1E" w:rsidP="00C65454">
      <w:pPr>
        <w:widowControl/>
        <w:ind w:firstLine="393"/>
        <w:rPr>
          <w:rFonts w:ascii="宋体"/>
          <w:kern w:val="0"/>
        </w:rPr>
      </w:pPr>
      <w:r w:rsidRPr="00C65454">
        <w:rPr>
          <w:rFonts w:ascii="宋体" w:hAnsi="宋体" w:cs="宋体" w:hint="eastAsia"/>
          <w:kern w:val="0"/>
        </w:rPr>
        <w:t>（</w:t>
      </w:r>
      <w:r w:rsidRPr="00C65454">
        <w:rPr>
          <w:rFonts w:ascii="宋体" w:hAnsi="宋体" w:cs="宋体"/>
          <w:kern w:val="0"/>
        </w:rPr>
        <w:t>8</w:t>
      </w:r>
      <w:r w:rsidRPr="00C65454">
        <w:rPr>
          <w:rFonts w:ascii="宋体" w:hAnsi="宋体" w:cs="宋体" w:hint="eastAsia"/>
          <w:kern w:val="0"/>
        </w:rPr>
        <w:t>）有法律和国务院规定不得担任法定代表人的其他情形的。</w:t>
      </w:r>
    </w:p>
    <w:p w:rsidR="00147A1E" w:rsidRPr="00C65454" w:rsidRDefault="00147A1E" w:rsidP="00C65454">
      <w:pPr>
        <w:widowControl/>
        <w:ind w:firstLine="393"/>
        <w:rPr>
          <w:rFonts w:ascii="宋体"/>
          <w:kern w:val="0"/>
        </w:rPr>
      </w:pPr>
      <w:r w:rsidRPr="00C65454">
        <w:rPr>
          <w:rFonts w:ascii="宋体" w:hAnsi="宋体" w:cs="宋体"/>
          <w:kern w:val="0"/>
        </w:rPr>
        <w:t>3.</w:t>
      </w:r>
      <w:r w:rsidRPr="00C65454">
        <w:rPr>
          <w:rFonts w:ascii="宋体" w:hAnsi="宋体" w:cs="宋体" w:hint="eastAsia"/>
          <w:kern w:val="0"/>
        </w:rPr>
        <w:t>企业法定代表人的产生、免职程序，应当符合法律、行政法规和企业法人组织章程的规定。</w:t>
      </w:r>
    </w:p>
    <w:p w:rsidR="00147A1E" w:rsidRPr="00C65454" w:rsidRDefault="00147A1E" w:rsidP="00C65454">
      <w:pPr>
        <w:widowControl/>
        <w:ind w:firstLine="393"/>
        <w:rPr>
          <w:rFonts w:ascii="宋体"/>
          <w:kern w:val="0"/>
        </w:rPr>
      </w:pPr>
      <w:r w:rsidRPr="00C65454">
        <w:rPr>
          <w:rFonts w:ascii="宋体" w:hAnsi="宋体" w:cs="宋体"/>
          <w:kern w:val="0"/>
        </w:rPr>
        <w:t>4.</w:t>
      </w:r>
      <w:r w:rsidRPr="00C65454">
        <w:rPr>
          <w:rFonts w:ascii="宋体" w:hAnsi="宋体" w:cs="宋体" w:hint="eastAsia"/>
          <w:kern w:val="0"/>
        </w:rPr>
        <w:t>企业法人申请办理法定代表人变更登记，应当向原企业登记机关提交下列文件：</w:t>
      </w:r>
    </w:p>
    <w:p w:rsidR="00147A1E" w:rsidRPr="00C65454" w:rsidRDefault="00147A1E" w:rsidP="00C65454">
      <w:pPr>
        <w:widowControl/>
        <w:ind w:firstLine="393"/>
        <w:rPr>
          <w:rFonts w:ascii="宋体"/>
          <w:kern w:val="0"/>
        </w:rPr>
      </w:pPr>
      <w:r w:rsidRPr="00C65454">
        <w:rPr>
          <w:rFonts w:ascii="宋体" w:hAnsi="宋体" w:cs="宋体" w:hint="eastAsia"/>
          <w:kern w:val="0"/>
        </w:rPr>
        <w:lastRenderedPageBreak/>
        <w:t>（</w:t>
      </w:r>
      <w:r w:rsidRPr="00C65454">
        <w:rPr>
          <w:rFonts w:ascii="宋体" w:hAnsi="宋体" w:cs="宋体"/>
          <w:kern w:val="0"/>
        </w:rPr>
        <w:t>1</w:t>
      </w:r>
      <w:r w:rsidRPr="00C65454">
        <w:rPr>
          <w:rFonts w:ascii="宋体" w:hAnsi="宋体" w:cs="宋体" w:hint="eastAsia"/>
          <w:kern w:val="0"/>
        </w:rPr>
        <w:t>）对企业原法定代表人的免职文件；</w:t>
      </w:r>
    </w:p>
    <w:p w:rsidR="00147A1E" w:rsidRPr="00C65454" w:rsidRDefault="00147A1E" w:rsidP="00C65454">
      <w:pPr>
        <w:widowControl/>
        <w:ind w:firstLine="393"/>
        <w:rPr>
          <w:rFonts w:ascii="宋体"/>
          <w:kern w:val="0"/>
        </w:rPr>
      </w:pPr>
      <w:r w:rsidRPr="00C65454">
        <w:rPr>
          <w:rFonts w:ascii="宋体" w:hAnsi="宋体" w:cs="宋体" w:hint="eastAsia"/>
          <w:kern w:val="0"/>
        </w:rPr>
        <w:t>（</w:t>
      </w:r>
      <w:r w:rsidRPr="00C65454">
        <w:rPr>
          <w:rFonts w:ascii="宋体" w:hAnsi="宋体" w:cs="宋体"/>
          <w:kern w:val="0"/>
        </w:rPr>
        <w:t>2</w:t>
      </w:r>
      <w:r w:rsidRPr="00C65454">
        <w:rPr>
          <w:rFonts w:ascii="宋体" w:hAnsi="宋体" w:cs="宋体" w:hint="eastAsia"/>
          <w:kern w:val="0"/>
        </w:rPr>
        <w:t>）对企业新任法定代表人的任职文件；</w:t>
      </w:r>
    </w:p>
    <w:p w:rsidR="00147A1E" w:rsidRPr="00C65454" w:rsidRDefault="00147A1E" w:rsidP="00C65454">
      <w:pPr>
        <w:widowControl/>
        <w:ind w:firstLine="393"/>
        <w:rPr>
          <w:rFonts w:ascii="宋体"/>
          <w:kern w:val="0"/>
        </w:rPr>
      </w:pPr>
      <w:r w:rsidRPr="00C65454">
        <w:rPr>
          <w:rFonts w:ascii="宋体" w:hAnsi="宋体" w:cs="宋体" w:hint="eastAsia"/>
          <w:kern w:val="0"/>
        </w:rPr>
        <w:t>（</w:t>
      </w:r>
      <w:r w:rsidRPr="00C65454">
        <w:rPr>
          <w:rFonts w:ascii="宋体" w:hAnsi="宋体" w:cs="宋体"/>
          <w:kern w:val="0"/>
        </w:rPr>
        <w:t>3</w:t>
      </w:r>
      <w:r w:rsidRPr="00C65454">
        <w:rPr>
          <w:rFonts w:ascii="宋体" w:hAnsi="宋体" w:cs="宋体" w:hint="eastAsia"/>
          <w:kern w:val="0"/>
        </w:rPr>
        <w:t>）由原法定代表人或者拟任法定代表人签署的变更登记申请书。</w:t>
      </w:r>
    </w:p>
    <w:p w:rsidR="00147A1E" w:rsidRPr="00C65454" w:rsidRDefault="00147A1E" w:rsidP="00C65454">
      <w:pPr>
        <w:widowControl/>
        <w:ind w:firstLine="393"/>
        <w:rPr>
          <w:rFonts w:ascii="宋体"/>
          <w:kern w:val="0"/>
        </w:rPr>
      </w:pPr>
      <w:r w:rsidRPr="00C65454">
        <w:rPr>
          <w:rFonts w:ascii="宋体" w:hAnsi="宋体" w:cs="宋体"/>
          <w:kern w:val="0"/>
        </w:rPr>
        <w:t>5.</w:t>
      </w:r>
      <w:r w:rsidRPr="00C65454">
        <w:rPr>
          <w:rFonts w:ascii="宋体" w:hAnsi="宋体" w:cs="宋体" w:hint="eastAsia"/>
          <w:kern w:val="0"/>
        </w:rPr>
        <w:t>有限责任公司或者股份有限公司更换法定代表人需要由股东会、股东大会或者董事会召开会议作出决议，而原法定代表人不能或者不履行职责，致使股东会、股东大会或者董事会不能依照法定程序召开的，可以由半数以上的董事推选一名董事或者由出资最多或者持有最大股份表决权的股东或其委派的代表召集和主持会议，依法作出决议。</w:t>
      </w:r>
    </w:p>
    <w:p w:rsidR="00147A1E" w:rsidRPr="00C65454" w:rsidRDefault="00147A1E" w:rsidP="00C65454">
      <w:pPr>
        <w:widowControl/>
        <w:ind w:firstLine="393"/>
        <w:rPr>
          <w:rFonts w:ascii="宋体"/>
          <w:kern w:val="0"/>
        </w:rPr>
      </w:pPr>
      <w:r w:rsidRPr="00C65454">
        <w:rPr>
          <w:rFonts w:ascii="宋体" w:hAnsi="宋体" w:cs="宋体"/>
          <w:kern w:val="0"/>
        </w:rPr>
        <w:t>6.</w:t>
      </w:r>
      <w:r w:rsidRPr="00C65454">
        <w:rPr>
          <w:rFonts w:ascii="宋体" w:hAnsi="宋体" w:cs="宋体" w:hint="eastAsia"/>
          <w:kern w:val="0"/>
        </w:rPr>
        <w:t>法定代表人任职期间出现《企业法人法定代表人登记管理规定》第四条所列情形之一的，该企业法人应当申请办理法定代表人变更登记。</w:t>
      </w:r>
    </w:p>
    <w:p w:rsidR="00147A1E" w:rsidRPr="00C65454" w:rsidRDefault="00147A1E" w:rsidP="00C65454">
      <w:pPr>
        <w:widowControl/>
        <w:ind w:firstLine="393"/>
        <w:rPr>
          <w:rFonts w:ascii="宋体"/>
          <w:kern w:val="0"/>
        </w:rPr>
      </w:pPr>
      <w:r w:rsidRPr="00C65454">
        <w:rPr>
          <w:rFonts w:ascii="宋体" w:hAnsi="宋体" w:cs="宋体"/>
          <w:kern w:val="0"/>
        </w:rPr>
        <w:t>7.</w:t>
      </w:r>
      <w:r w:rsidRPr="00C65454">
        <w:rPr>
          <w:rFonts w:ascii="宋体" w:hAnsi="宋体" w:cs="宋体" w:hint="eastAsia"/>
          <w:kern w:val="0"/>
        </w:rPr>
        <w:t>法定代表人应当在法律、行政法规和企业法人组织章程规定的职权范围内行使职权。</w:t>
      </w:r>
    </w:p>
    <w:p w:rsidR="00147A1E" w:rsidRPr="00C65454" w:rsidRDefault="00147A1E" w:rsidP="00C65454">
      <w:pPr>
        <w:widowControl/>
        <w:ind w:firstLine="393"/>
        <w:rPr>
          <w:rFonts w:ascii="宋体"/>
          <w:kern w:val="0"/>
        </w:rPr>
      </w:pPr>
      <w:r w:rsidRPr="00C65454">
        <w:rPr>
          <w:rFonts w:ascii="宋体" w:hAnsi="宋体" w:cs="宋体"/>
          <w:kern w:val="0"/>
        </w:rPr>
        <w:t>8.</w:t>
      </w:r>
      <w:r w:rsidRPr="00C65454">
        <w:rPr>
          <w:rFonts w:ascii="宋体" w:hAnsi="宋体" w:cs="宋体" w:hint="eastAsia"/>
          <w:kern w:val="0"/>
        </w:rPr>
        <w:t>法定代表人的签字应当向企业登记机关备案。</w:t>
      </w:r>
    </w:p>
    <w:p w:rsidR="00147A1E" w:rsidRPr="00C65454" w:rsidRDefault="00147A1E" w:rsidP="00C65454">
      <w:pPr>
        <w:widowControl/>
        <w:rPr>
          <w:rFonts w:ascii="宋体"/>
          <w:kern w:val="0"/>
        </w:rPr>
      </w:pPr>
      <w:r w:rsidRPr="00C65454">
        <w:rPr>
          <w:rFonts w:ascii="宋体" w:hAnsi="宋体" w:cs="宋体"/>
          <w:kern w:val="0"/>
        </w:rPr>
        <w:t>E.</w:t>
      </w:r>
      <w:r w:rsidRPr="00C65454">
        <w:rPr>
          <w:rFonts w:ascii="宋体" w:hAnsi="宋体" w:cs="宋体" w:hint="eastAsia"/>
          <w:kern w:val="0"/>
        </w:rPr>
        <w:t>【法定依据】</w:t>
      </w:r>
    </w:p>
    <w:p w:rsidR="00147A1E" w:rsidRPr="00C65454" w:rsidRDefault="00147A1E" w:rsidP="00C65454">
      <w:pPr>
        <w:widowControl/>
        <w:ind w:firstLine="393"/>
        <w:rPr>
          <w:rFonts w:ascii="宋体"/>
          <w:kern w:val="0"/>
        </w:rPr>
      </w:pPr>
      <w:r w:rsidRPr="00C65454">
        <w:rPr>
          <w:rFonts w:ascii="宋体" w:hAnsi="宋体" w:cs="宋体" w:hint="eastAsia"/>
          <w:kern w:val="0"/>
        </w:rPr>
        <w:t>《企业法人法定代表人登记管理规定》（</w:t>
      </w:r>
      <w:r w:rsidRPr="00C65454">
        <w:rPr>
          <w:rFonts w:ascii="宋体" w:hAnsi="宋体" w:cs="宋体"/>
          <w:kern w:val="0"/>
        </w:rPr>
        <w:t>1999</w:t>
      </w:r>
      <w:r w:rsidRPr="00C65454">
        <w:rPr>
          <w:rFonts w:ascii="宋体" w:hAnsi="宋体" w:cs="宋体" w:hint="eastAsia"/>
          <w:kern w:val="0"/>
        </w:rPr>
        <w:t>年）第</w:t>
      </w:r>
      <w:r w:rsidRPr="00C65454">
        <w:rPr>
          <w:rFonts w:ascii="宋体" w:hAnsi="宋体" w:cs="宋体"/>
          <w:kern w:val="0"/>
        </w:rPr>
        <w:t>3</w:t>
      </w:r>
      <w:r w:rsidRPr="00C65454">
        <w:rPr>
          <w:rFonts w:ascii="宋体" w:hAnsi="宋体" w:cs="宋体" w:hint="eastAsia"/>
          <w:kern w:val="0"/>
        </w:rPr>
        <w:t>、</w:t>
      </w:r>
      <w:r w:rsidRPr="00C65454">
        <w:rPr>
          <w:rFonts w:ascii="宋体" w:hAnsi="宋体" w:cs="宋体"/>
          <w:kern w:val="0"/>
        </w:rPr>
        <w:t>4</w:t>
      </w:r>
      <w:r w:rsidRPr="00C65454">
        <w:rPr>
          <w:rFonts w:ascii="宋体" w:hAnsi="宋体" w:cs="宋体" w:hint="eastAsia"/>
          <w:kern w:val="0"/>
        </w:rPr>
        <w:t>、</w:t>
      </w:r>
      <w:r w:rsidRPr="00C65454">
        <w:rPr>
          <w:rFonts w:ascii="宋体" w:hAnsi="宋体" w:cs="宋体"/>
          <w:kern w:val="0"/>
        </w:rPr>
        <w:t>5</w:t>
      </w:r>
      <w:r w:rsidRPr="00C65454">
        <w:rPr>
          <w:rFonts w:ascii="宋体" w:hAnsi="宋体" w:cs="宋体" w:hint="eastAsia"/>
          <w:kern w:val="0"/>
        </w:rPr>
        <w:t>、</w:t>
      </w:r>
      <w:r w:rsidRPr="00C65454">
        <w:rPr>
          <w:rFonts w:ascii="宋体" w:hAnsi="宋体" w:cs="宋体"/>
          <w:kern w:val="0"/>
        </w:rPr>
        <w:t>6</w:t>
      </w:r>
      <w:r w:rsidRPr="00C65454">
        <w:rPr>
          <w:rFonts w:ascii="宋体" w:hAnsi="宋体" w:cs="宋体" w:hint="eastAsia"/>
          <w:kern w:val="0"/>
        </w:rPr>
        <w:t>、</w:t>
      </w:r>
      <w:r w:rsidRPr="00C65454">
        <w:rPr>
          <w:rFonts w:ascii="宋体" w:hAnsi="宋体" w:cs="宋体"/>
          <w:kern w:val="0"/>
        </w:rPr>
        <w:t>7</w:t>
      </w:r>
      <w:r w:rsidRPr="00C65454">
        <w:rPr>
          <w:rFonts w:ascii="宋体" w:hAnsi="宋体" w:cs="宋体" w:hint="eastAsia"/>
          <w:kern w:val="0"/>
        </w:rPr>
        <w:t>、</w:t>
      </w:r>
      <w:r w:rsidRPr="00C65454">
        <w:rPr>
          <w:rFonts w:ascii="宋体" w:hAnsi="宋体" w:cs="宋体"/>
          <w:kern w:val="0"/>
        </w:rPr>
        <w:t>8</w:t>
      </w:r>
      <w:r w:rsidRPr="00C65454">
        <w:rPr>
          <w:rFonts w:ascii="宋体" w:hAnsi="宋体" w:cs="宋体" w:hint="eastAsia"/>
          <w:kern w:val="0"/>
        </w:rPr>
        <w:t>、</w:t>
      </w:r>
      <w:r w:rsidRPr="00C65454">
        <w:rPr>
          <w:rFonts w:ascii="宋体" w:hAnsi="宋体" w:cs="宋体"/>
          <w:kern w:val="0"/>
        </w:rPr>
        <w:t>9</w:t>
      </w:r>
      <w:r w:rsidRPr="00C65454">
        <w:rPr>
          <w:rFonts w:ascii="宋体" w:hAnsi="宋体" w:cs="宋体" w:hint="eastAsia"/>
          <w:kern w:val="0"/>
        </w:rPr>
        <w:t>、</w:t>
      </w:r>
      <w:r w:rsidRPr="00C65454">
        <w:rPr>
          <w:rFonts w:ascii="宋体" w:hAnsi="宋体" w:cs="宋体"/>
          <w:kern w:val="0"/>
        </w:rPr>
        <w:t>10</w:t>
      </w:r>
      <w:r w:rsidRPr="00C65454">
        <w:rPr>
          <w:rFonts w:ascii="宋体" w:hAnsi="宋体" w:cs="宋体" w:hint="eastAsia"/>
          <w:kern w:val="0"/>
        </w:rPr>
        <w:t>条。</w:t>
      </w:r>
    </w:p>
    <w:p w:rsidR="00147A1E" w:rsidRPr="00C65454" w:rsidRDefault="00147A1E" w:rsidP="00C65454">
      <w:pPr>
        <w:widowControl/>
        <w:ind w:firstLine="393"/>
        <w:rPr>
          <w:rFonts w:ascii="宋体"/>
          <w:kern w:val="0"/>
        </w:rPr>
      </w:pPr>
      <w:r w:rsidRPr="00C65454">
        <w:rPr>
          <w:rFonts w:ascii="宋体"/>
          <w:kern w:val="0"/>
        </w:rPr>
        <w:t> </w:t>
      </w:r>
    </w:p>
    <w:p w:rsidR="00147A1E" w:rsidRPr="00C65454" w:rsidRDefault="00147A1E" w:rsidP="00C65454">
      <w:pPr>
        <w:widowControl/>
        <w:ind w:firstLine="393"/>
        <w:rPr>
          <w:rFonts w:ascii="宋体"/>
          <w:kern w:val="0"/>
        </w:rPr>
      </w:pPr>
    </w:p>
    <w:p w:rsidR="00147A1E" w:rsidRPr="00C65454" w:rsidRDefault="00147A1E" w:rsidP="00C65454">
      <w:pPr>
        <w:widowControl/>
        <w:rPr>
          <w:rFonts w:ascii="宋体" w:hAnsi="宋体" w:cs="宋体"/>
          <w:kern w:val="0"/>
        </w:rPr>
      </w:pPr>
      <w:r w:rsidRPr="00C65454">
        <w:rPr>
          <w:rFonts w:ascii="宋体" w:hAnsi="宋体" w:cs="宋体"/>
          <w:kern w:val="0"/>
        </w:rPr>
        <w:t>A.</w:t>
      </w:r>
      <w:r w:rsidRPr="00C65454">
        <w:rPr>
          <w:rFonts w:ascii="宋体" w:hAnsi="宋体" w:cs="宋体" w:hint="eastAsia"/>
          <w:kern w:val="0"/>
        </w:rPr>
        <w:t>【责任编号】</w:t>
      </w:r>
      <w:r w:rsidRPr="00C65454">
        <w:rPr>
          <w:rFonts w:ascii="宋体" w:hAnsi="宋体" w:cs="宋体"/>
          <w:kern w:val="0"/>
        </w:rPr>
        <w:t>A1-7</w:t>
      </w:r>
    </w:p>
    <w:p w:rsidR="00147A1E" w:rsidRPr="00C65454" w:rsidRDefault="00147A1E" w:rsidP="00C65454">
      <w:pPr>
        <w:widowControl/>
        <w:rPr>
          <w:rFonts w:ascii="宋体"/>
          <w:kern w:val="0"/>
        </w:rPr>
      </w:pPr>
      <w:r w:rsidRPr="00C65454">
        <w:rPr>
          <w:rFonts w:ascii="宋体" w:hAnsi="宋体" w:cs="宋体"/>
          <w:kern w:val="0"/>
        </w:rPr>
        <w:t>B.</w:t>
      </w:r>
      <w:r w:rsidRPr="00C65454">
        <w:rPr>
          <w:rFonts w:ascii="宋体" w:hAnsi="宋体" w:cs="宋体" w:hint="eastAsia"/>
          <w:kern w:val="0"/>
        </w:rPr>
        <w:t>【责任主体】一般企业主体</w:t>
      </w:r>
    </w:p>
    <w:p w:rsidR="00147A1E" w:rsidRPr="00C65454" w:rsidRDefault="00147A1E" w:rsidP="00C65454">
      <w:pPr>
        <w:widowControl/>
        <w:rPr>
          <w:rFonts w:ascii="宋体"/>
          <w:kern w:val="0"/>
        </w:rPr>
      </w:pPr>
      <w:r w:rsidRPr="00C65454">
        <w:rPr>
          <w:rFonts w:ascii="宋体" w:hAnsi="宋体" w:cs="宋体"/>
          <w:kern w:val="0"/>
        </w:rPr>
        <w:t>C.</w:t>
      </w:r>
      <w:r w:rsidRPr="00C65454">
        <w:rPr>
          <w:rFonts w:ascii="宋体" w:hAnsi="宋体" w:cs="宋体" w:hint="eastAsia"/>
          <w:kern w:val="0"/>
        </w:rPr>
        <w:t>【责任名称】建立并实施公司管理和经营人员任职资格管理制度。</w:t>
      </w:r>
    </w:p>
    <w:p w:rsidR="00147A1E" w:rsidRPr="00C65454" w:rsidRDefault="00147A1E" w:rsidP="00C65454">
      <w:pPr>
        <w:widowControl/>
        <w:rPr>
          <w:rFonts w:ascii="宋体"/>
          <w:kern w:val="0"/>
        </w:rPr>
      </w:pPr>
      <w:r w:rsidRPr="00C65454">
        <w:rPr>
          <w:rFonts w:ascii="宋体" w:hAnsi="宋体" w:cs="宋体"/>
          <w:kern w:val="0"/>
        </w:rPr>
        <w:t>D.</w:t>
      </w:r>
      <w:r w:rsidRPr="00C65454">
        <w:rPr>
          <w:rFonts w:ascii="宋体" w:hAnsi="宋体" w:cs="宋体" w:hint="eastAsia"/>
          <w:kern w:val="0"/>
        </w:rPr>
        <w:t>【责任指标】</w:t>
      </w:r>
    </w:p>
    <w:p w:rsidR="00147A1E" w:rsidRPr="00C65454" w:rsidRDefault="00147A1E" w:rsidP="00C65454">
      <w:pPr>
        <w:widowControl/>
        <w:ind w:firstLine="393"/>
        <w:rPr>
          <w:rFonts w:ascii="宋体"/>
          <w:kern w:val="0"/>
        </w:rPr>
      </w:pPr>
      <w:r w:rsidRPr="00C65454">
        <w:rPr>
          <w:rFonts w:ascii="宋体" w:hAnsi="宋体" w:cs="宋体"/>
          <w:kern w:val="0"/>
        </w:rPr>
        <w:t>1.</w:t>
      </w:r>
      <w:r w:rsidRPr="00C65454">
        <w:rPr>
          <w:rFonts w:ascii="宋体" w:hAnsi="宋体" w:cs="宋体" w:hint="eastAsia"/>
          <w:kern w:val="0"/>
        </w:rPr>
        <w:t>董事是由有限责任公司股东会、股份有限公司创立大会或股东大会选举产生的。国有独资公司的董事是由国有资产监督管理机构委派，其中的职工代表是由公司职工代表大会选举产生。外商投资的法律规定的，适用其规定。</w:t>
      </w:r>
    </w:p>
    <w:p w:rsidR="00147A1E" w:rsidRPr="00C65454" w:rsidRDefault="00147A1E" w:rsidP="00C65454">
      <w:pPr>
        <w:widowControl/>
        <w:ind w:firstLine="393"/>
        <w:rPr>
          <w:rFonts w:ascii="宋体"/>
          <w:kern w:val="0"/>
        </w:rPr>
      </w:pPr>
      <w:r w:rsidRPr="00C65454">
        <w:rPr>
          <w:rFonts w:ascii="宋体" w:hAnsi="宋体" w:cs="宋体"/>
          <w:kern w:val="0"/>
        </w:rPr>
        <w:t>2.</w:t>
      </w:r>
      <w:r w:rsidRPr="00C65454">
        <w:rPr>
          <w:rFonts w:ascii="宋体" w:hAnsi="宋体" w:cs="宋体" w:hint="eastAsia"/>
          <w:kern w:val="0"/>
        </w:rPr>
        <w:t>董事、高级管理人员不得兼任监事。</w:t>
      </w:r>
    </w:p>
    <w:p w:rsidR="00147A1E" w:rsidRPr="00C65454" w:rsidRDefault="00147A1E" w:rsidP="00C65454">
      <w:pPr>
        <w:widowControl/>
        <w:ind w:firstLine="393"/>
        <w:rPr>
          <w:rFonts w:ascii="宋体"/>
          <w:kern w:val="0"/>
        </w:rPr>
      </w:pPr>
      <w:r w:rsidRPr="00C65454">
        <w:rPr>
          <w:rFonts w:ascii="宋体" w:hAnsi="宋体" w:cs="宋体"/>
          <w:kern w:val="0"/>
        </w:rPr>
        <w:t>3.</w:t>
      </w:r>
      <w:r w:rsidRPr="00C65454">
        <w:rPr>
          <w:rFonts w:ascii="宋体" w:hAnsi="宋体" w:cs="宋体" w:hint="eastAsia"/>
          <w:kern w:val="0"/>
        </w:rPr>
        <w:t>经理由董事会聘任。国有独资公司的经理由董事会成员兼任的，已经国有资产监督管理机构同意。股东人数较少或者规模较小、不设董事会的有限责任公司经理可由执行董事兼任。</w:t>
      </w:r>
    </w:p>
    <w:p w:rsidR="00147A1E" w:rsidRPr="00C65454" w:rsidRDefault="00147A1E" w:rsidP="00C65454">
      <w:pPr>
        <w:widowControl/>
        <w:ind w:firstLine="393"/>
        <w:rPr>
          <w:rFonts w:ascii="宋体"/>
          <w:kern w:val="0"/>
        </w:rPr>
      </w:pPr>
      <w:r w:rsidRPr="00C65454">
        <w:rPr>
          <w:rFonts w:ascii="宋体" w:hAnsi="宋体" w:cs="宋体"/>
          <w:kern w:val="0"/>
        </w:rPr>
        <w:t>4.</w:t>
      </w:r>
      <w:r w:rsidRPr="00C65454">
        <w:rPr>
          <w:rFonts w:ascii="宋体" w:hAnsi="宋体" w:cs="宋体" w:hint="eastAsia"/>
          <w:kern w:val="0"/>
        </w:rPr>
        <w:t>法定代表人依据法律和章程规定由董事长、执行董事或者经理担任，并依法登记。</w:t>
      </w:r>
    </w:p>
    <w:p w:rsidR="00147A1E" w:rsidRPr="00C65454" w:rsidRDefault="00147A1E" w:rsidP="00C65454">
      <w:pPr>
        <w:widowControl/>
        <w:ind w:firstLine="393"/>
        <w:rPr>
          <w:rFonts w:ascii="宋体"/>
          <w:kern w:val="0"/>
        </w:rPr>
      </w:pPr>
      <w:r w:rsidRPr="00C65454">
        <w:rPr>
          <w:rFonts w:ascii="宋体" w:hAnsi="宋体" w:cs="宋体"/>
          <w:kern w:val="0"/>
        </w:rPr>
        <w:t>5.</w:t>
      </w:r>
      <w:r w:rsidRPr="00C65454">
        <w:rPr>
          <w:rFonts w:ascii="宋体" w:hAnsi="宋体" w:cs="宋体" w:hint="eastAsia"/>
          <w:kern w:val="0"/>
        </w:rPr>
        <w:t>外国公司分支机构已经在中国境内指定负责该分支机构的代表人或者代理人。</w:t>
      </w:r>
    </w:p>
    <w:p w:rsidR="00147A1E" w:rsidRPr="00C65454" w:rsidRDefault="00147A1E" w:rsidP="00C65454">
      <w:pPr>
        <w:widowControl/>
        <w:ind w:firstLine="393"/>
        <w:rPr>
          <w:rFonts w:ascii="宋体"/>
          <w:kern w:val="0"/>
        </w:rPr>
      </w:pPr>
      <w:r w:rsidRPr="00C65454">
        <w:rPr>
          <w:rFonts w:ascii="宋体" w:hAnsi="宋体" w:cs="宋体"/>
          <w:kern w:val="0"/>
        </w:rPr>
        <w:t>6.</w:t>
      </w:r>
      <w:r w:rsidRPr="00C65454">
        <w:rPr>
          <w:rFonts w:ascii="宋体" w:hAnsi="宋体" w:cs="宋体" w:hint="eastAsia"/>
          <w:kern w:val="0"/>
        </w:rPr>
        <w:t>国有独资公司的董事长、副董事长、董事、高级管理人员，在其他有限责任公司、股份有限公司或者其他经济组织兼职的已经国有资产监督管理机构同意。</w:t>
      </w:r>
    </w:p>
    <w:p w:rsidR="00147A1E" w:rsidRPr="00C65454" w:rsidRDefault="00147A1E" w:rsidP="00C65454">
      <w:pPr>
        <w:widowControl/>
        <w:ind w:firstLine="393"/>
        <w:rPr>
          <w:rFonts w:ascii="宋体"/>
          <w:kern w:val="0"/>
        </w:rPr>
      </w:pPr>
      <w:r w:rsidRPr="00C65454">
        <w:rPr>
          <w:rFonts w:ascii="宋体" w:hAnsi="宋体" w:cs="宋体"/>
          <w:kern w:val="0"/>
        </w:rPr>
        <w:t>7.</w:t>
      </w:r>
      <w:r w:rsidRPr="00C65454">
        <w:rPr>
          <w:rFonts w:ascii="宋体" w:hAnsi="宋体" w:cs="宋体" w:hint="eastAsia"/>
          <w:kern w:val="0"/>
        </w:rPr>
        <w:t>董事、监事、高级管理人员的任职资格持续符合相关规定，任职前没有出现以下法定禁止情形，或任职过程中出现禁止情形的，公司已解除其相关职务：</w:t>
      </w:r>
    </w:p>
    <w:p w:rsidR="00147A1E" w:rsidRPr="00C65454" w:rsidRDefault="00147A1E" w:rsidP="00C65454">
      <w:pPr>
        <w:widowControl/>
        <w:ind w:firstLine="393"/>
        <w:rPr>
          <w:rFonts w:ascii="宋体"/>
          <w:kern w:val="0"/>
        </w:rPr>
      </w:pPr>
      <w:r w:rsidRPr="00C65454">
        <w:rPr>
          <w:rFonts w:ascii="宋体" w:hAnsi="宋体" w:cs="宋体" w:hint="eastAsia"/>
          <w:kern w:val="0"/>
        </w:rPr>
        <w:t>（</w:t>
      </w:r>
      <w:r w:rsidRPr="00C65454">
        <w:rPr>
          <w:rFonts w:ascii="宋体" w:hAnsi="宋体" w:cs="宋体"/>
          <w:kern w:val="0"/>
        </w:rPr>
        <w:t>1</w:t>
      </w:r>
      <w:r w:rsidRPr="00C65454">
        <w:rPr>
          <w:rFonts w:ascii="宋体" w:hAnsi="宋体" w:cs="宋体" w:hint="eastAsia"/>
          <w:kern w:val="0"/>
        </w:rPr>
        <w:t>）无民事行为能力或者限制民事行为能力；</w:t>
      </w:r>
    </w:p>
    <w:p w:rsidR="00147A1E" w:rsidRPr="00C65454" w:rsidRDefault="00147A1E" w:rsidP="00C65454">
      <w:pPr>
        <w:widowControl/>
        <w:ind w:firstLine="393"/>
        <w:rPr>
          <w:rFonts w:ascii="宋体"/>
          <w:kern w:val="0"/>
        </w:rPr>
      </w:pPr>
      <w:r w:rsidRPr="00C65454">
        <w:rPr>
          <w:rFonts w:ascii="宋体" w:hAnsi="宋体" w:cs="宋体" w:hint="eastAsia"/>
          <w:kern w:val="0"/>
        </w:rPr>
        <w:t>（</w:t>
      </w:r>
      <w:r w:rsidRPr="00C65454">
        <w:rPr>
          <w:rFonts w:ascii="宋体" w:hAnsi="宋体" w:cs="宋体"/>
          <w:kern w:val="0"/>
        </w:rPr>
        <w:t>2</w:t>
      </w:r>
      <w:r w:rsidRPr="00C65454">
        <w:rPr>
          <w:rFonts w:ascii="宋体" w:hAnsi="宋体" w:cs="宋体" w:hint="eastAsia"/>
          <w:kern w:val="0"/>
        </w:rPr>
        <w:t>）因贪污、贿赂、侵占财产、挪用财产或者破坏社会主义市场经济秩序，被判处刑罚，执行期满未逾五年，或者因犯罪被剥夺政治权利，执行期满未逾五年；</w:t>
      </w:r>
    </w:p>
    <w:p w:rsidR="00147A1E" w:rsidRPr="00C65454" w:rsidRDefault="00147A1E" w:rsidP="00C65454">
      <w:pPr>
        <w:widowControl/>
        <w:ind w:firstLine="393"/>
        <w:rPr>
          <w:rFonts w:ascii="宋体"/>
          <w:kern w:val="0"/>
        </w:rPr>
      </w:pPr>
      <w:r w:rsidRPr="00C65454">
        <w:rPr>
          <w:rFonts w:ascii="宋体" w:hAnsi="宋体" w:cs="宋体" w:hint="eastAsia"/>
          <w:kern w:val="0"/>
        </w:rPr>
        <w:t>（</w:t>
      </w:r>
      <w:r w:rsidRPr="00C65454">
        <w:rPr>
          <w:rFonts w:ascii="宋体" w:hAnsi="宋体" w:cs="宋体"/>
          <w:kern w:val="0"/>
        </w:rPr>
        <w:t>3</w:t>
      </w:r>
      <w:r w:rsidRPr="00C65454">
        <w:rPr>
          <w:rFonts w:ascii="宋体" w:hAnsi="宋体" w:cs="宋体" w:hint="eastAsia"/>
          <w:kern w:val="0"/>
        </w:rPr>
        <w:t>）担任破产清算的公司、企业的董事或者厂长、经理，对该公司、企业的破产负有个人责任的，自该公司、企业破产清算完结之日起未逾三年；</w:t>
      </w:r>
    </w:p>
    <w:p w:rsidR="00147A1E" w:rsidRPr="00C65454" w:rsidRDefault="00147A1E" w:rsidP="00C65454">
      <w:pPr>
        <w:widowControl/>
        <w:ind w:firstLine="393"/>
        <w:rPr>
          <w:rFonts w:ascii="宋体"/>
          <w:kern w:val="0"/>
        </w:rPr>
      </w:pPr>
      <w:r w:rsidRPr="00C65454">
        <w:rPr>
          <w:rFonts w:ascii="宋体" w:hAnsi="宋体" w:cs="宋体" w:hint="eastAsia"/>
          <w:kern w:val="0"/>
        </w:rPr>
        <w:t>（</w:t>
      </w:r>
      <w:r w:rsidRPr="00C65454">
        <w:rPr>
          <w:rFonts w:ascii="宋体" w:hAnsi="宋体" w:cs="宋体"/>
          <w:kern w:val="0"/>
        </w:rPr>
        <w:t>4</w:t>
      </w:r>
      <w:r w:rsidRPr="00C65454">
        <w:rPr>
          <w:rFonts w:ascii="宋体" w:hAnsi="宋体" w:cs="宋体" w:hint="eastAsia"/>
          <w:kern w:val="0"/>
        </w:rPr>
        <w:t>）担任因违法被吊销营业执照、责令关闭的公司、企业的法定代表人，并负有个人责任的，自该公司、企业被吊销营业执照之日起未逾三年；</w:t>
      </w:r>
    </w:p>
    <w:p w:rsidR="00147A1E" w:rsidRPr="00C65454" w:rsidRDefault="00147A1E" w:rsidP="00C65454">
      <w:pPr>
        <w:widowControl/>
        <w:ind w:firstLine="393"/>
        <w:rPr>
          <w:rFonts w:ascii="宋体"/>
          <w:kern w:val="0"/>
        </w:rPr>
      </w:pPr>
      <w:r w:rsidRPr="00C65454">
        <w:rPr>
          <w:rFonts w:ascii="宋体" w:hAnsi="宋体" w:cs="宋体" w:hint="eastAsia"/>
          <w:kern w:val="0"/>
        </w:rPr>
        <w:t>（</w:t>
      </w:r>
      <w:r w:rsidRPr="00C65454">
        <w:rPr>
          <w:rFonts w:ascii="宋体" w:hAnsi="宋体" w:cs="宋体"/>
          <w:kern w:val="0"/>
        </w:rPr>
        <w:t>5</w:t>
      </w:r>
      <w:r w:rsidRPr="00C65454">
        <w:rPr>
          <w:rFonts w:ascii="宋体" w:hAnsi="宋体" w:cs="宋体" w:hint="eastAsia"/>
          <w:kern w:val="0"/>
        </w:rPr>
        <w:t>）个人所负数额较大的债务到期未清偿。</w:t>
      </w:r>
    </w:p>
    <w:p w:rsidR="00147A1E" w:rsidRPr="00C65454" w:rsidRDefault="00147A1E" w:rsidP="00C65454">
      <w:pPr>
        <w:widowControl/>
        <w:ind w:firstLine="393"/>
        <w:rPr>
          <w:rFonts w:ascii="宋体"/>
          <w:kern w:val="0"/>
        </w:rPr>
      </w:pPr>
      <w:r w:rsidRPr="00C65454">
        <w:rPr>
          <w:rFonts w:ascii="宋体" w:hAnsi="宋体" w:cs="宋体"/>
          <w:kern w:val="0"/>
        </w:rPr>
        <w:t>8.</w:t>
      </w:r>
      <w:r w:rsidRPr="00C65454">
        <w:rPr>
          <w:rFonts w:ascii="宋体" w:hAnsi="宋体" w:cs="宋体" w:hint="eastAsia"/>
          <w:kern w:val="0"/>
        </w:rPr>
        <w:t>公司股东、董事、监事、高级管理人员以及其他参与经营活动的人员没有违法以下从业禁止规定：</w:t>
      </w:r>
    </w:p>
    <w:p w:rsidR="00147A1E" w:rsidRPr="00C65454" w:rsidRDefault="00147A1E" w:rsidP="00C65454">
      <w:pPr>
        <w:widowControl/>
        <w:ind w:firstLine="393"/>
        <w:rPr>
          <w:rFonts w:ascii="宋体"/>
          <w:kern w:val="0"/>
        </w:rPr>
      </w:pPr>
      <w:r w:rsidRPr="00C65454">
        <w:rPr>
          <w:rFonts w:ascii="宋体" w:hAnsi="宋体" w:cs="宋体" w:hint="eastAsia"/>
          <w:kern w:val="0"/>
        </w:rPr>
        <w:t>（</w:t>
      </w:r>
      <w:r w:rsidRPr="00C65454">
        <w:rPr>
          <w:rFonts w:ascii="宋体" w:hAnsi="宋体" w:cs="宋体"/>
          <w:kern w:val="0"/>
        </w:rPr>
        <w:t>1</w:t>
      </w:r>
      <w:r w:rsidRPr="00C65454">
        <w:rPr>
          <w:rFonts w:ascii="宋体" w:hAnsi="宋体" w:cs="宋体" w:hint="eastAsia"/>
          <w:kern w:val="0"/>
        </w:rPr>
        <w:t>）现职公务员不得从事或者参与营利性活动，在企业或者其他营利性组织中兼任职务。</w:t>
      </w:r>
    </w:p>
    <w:p w:rsidR="00147A1E" w:rsidRPr="00C65454" w:rsidRDefault="00147A1E" w:rsidP="00C65454">
      <w:pPr>
        <w:widowControl/>
        <w:ind w:firstLine="393"/>
        <w:rPr>
          <w:rFonts w:ascii="宋体"/>
          <w:kern w:val="0"/>
        </w:rPr>
      </w:pPr>
      <w:r w:rsidRPr="00C65454">
        <w:rPr>
          <w:rFonts w:ascii="宋体" w:hAnsi="宋体" w:cs="宋体" w:hint="eastAsia"/>
          <w:kern w:val="0"/>
        </w:rPr>
        <w:lastRenderedPageBreak/>
        <w:t>（</w:t>
      </w:r>
      <w:r w:rsidRPr="00C65454">
        <w:rPr>
          <w:rFonts w:ascii="宋体" w:hAnsi="宋体" w:cs="宋体"/>
          <w:kern w:val="0"/>
        </w:rPr>
        <w:t>2</w:t>
      </w:r>
      <w:r w:rsidRPr="00C65454">
        <w:rPr>
          <w:rFonts w:ascii="宋体" w:hAnsi="宋体" w:cs="宋体" w:hint="eastAsia"/>
          <w:kern w:val="0"/>
        </w:rPr>
        <w:t>）公务员辞去公职或者退休的，原系领导成员的公务员在离职三年内，其他公务员在离职两年内，不得到与原工作业务直接相关的企业或者其他营利性组织任职，不得从事与原工作业务直接相关的营利性活动。</w:t>
      </w:r>
    </w:p>
    <w:p w:rsidR="00147A1E" w:rsidRPr="00C65454" w:rsidRDefault="00147A1E" w:rsidP="00C65454">
      <w:pPr>
        <w:widowControl/>
        <w:ind w:firstLine="393"/>
        <w:rPr>
          <w:rFonts w:ascii="宋体"/>
          <w:kern w:val="0"/>
        </w:rPr>
      </w:pPr>
      <w:r w:rsidRPr="00C65454">
        <w:rPr>
          <w:rFonts w:ascii="宋体" w:hAnsi="宋体" w:cs="宋体" w:hint="eastAsia"/>
          <w:kern w:val="0"/>
        </w:rPr>
        <w:t>（</w:t>
      </w:r>
      <w:r w:rsidRPr="00C65454">
        <w:rPr>
          <w:rFonts w:ascii="宋体" w:hAnsi="宋体" w:cs="宋体"/>
          <w:kern w:val="0"/>
        </w:rPr>
        <w:t>3</w:t>
      </w:r>
      <w:r w:rsidRPr="00C65454">
        <w:rPr>
          <w:rFonts w:ascii="宋体" w:hAnsi="宋体" w:cs="宋体" w:hint="eastAsia"/>
          <w:kern w:val="0"/>
        </w:rPr>
        <w:t>）国有企业领导人员不得有个人从事营利性经营活动和有偿中介活动，或者在本企业的同类经营企业、关联企业和与本企业有业务关系的企业投资入股，谋取私利以及损害本企业利益的行为。</w:t>
      </w:r>
    </w:p>
    <w:p w:rsidR="00147A1E" w:rsidRPr="00C65454" w:rsidRDefault="00147A1E" w:rsidP="00C65454">
      <w:pPr>
        <w:widowControl/>
        <w:ind w:firstLine="393"/>
        <w:rPr>
          <w:rFonts w:ascii="宋体"/>
          <w:kern w:val="0"/>
        </w:rPr>
      </w:pPr>
      <w:r w:rsidRPr="00C65454">
        <w:rPr>
          <w:rFonts w:ascii="宋体" w:hAnsi="宋体" w:cs="宋体" w:hint="eastAsia"/>
          <w:kern w:val="0"/>
        </w:rPr>
        <w:t>（</w:t>
      </w:r>
      <w:r w:rsidRPr="00C65454">
        <w:rPr>
          <w:rFonts w:ascii="宋体" w:hAnsi="宋体" w:cs="宋体"/>
          <w:kern w:val="0"/>
        </w:rPr>
        <w:t>4</w:t>
      </w:r>
      <w:r w:rsidRPr="00C65454">
        <w:rPr>
          <w:rFonts w:ascii="宋体" w:hAnsi="宋体" w:cs="宋体" w:hint="eastAsia"/>
          <w:kern w:val="0"/>
        </w:rPr>
        <w:t>）国有企业领导人员不得在离职或者退休后三年内，与原任职企业有业务关系的私营企业、外资企业和中介机构担任职务、投资入股，或者在上述企业或者机构从事、代理与原任职企业经营业务相关的经营活动。</w:t>
      </w:r>
    </w:p>
    <w:p w:rsidR="00147A1E" w:rsidRPr="00C65454" w:rsidRDefault="00147A1E" w:rsidP="00C65454">
      <w:pPr>
        <w:widowControl/>
        <w:ind w:firstLine="393"/>
        <w:rPr>
          <w:rFonts w:ascii="宋体"/>
          <w:kern w:val="0"/>
        </w:rPr>
      </w:pPr>
      <w:r w:rsidRPr="00C65454">
        <w:rPr>
          <w:rFonts w:ascii="宋体" w:hAnsi="宋体" w:cs="宋体" w:hint="eastAsia"/>
          <w:kern w:val="0"/>
        </w:rPr>
        <w:t>（</w:t>
      </w:r>
      <w:r w:rsidRPr="00C65454">
        <w:rPr>
          <w:rFonts w:ascii="宋体" w:hAnsi="宋体" w:cs="宋体"/>
          <w:kern w:val="0"/>
        </w:rPr>
        <w:t>5</w:t>
      </w:r>
      <w:r w:rsidRPr="00C65454">
        <w:rPr>
          <w:rFonts w:ascii="宋体" w:hAnsi="宋体" w:cs="宋体" w:hint="eastAsia"/>
          <w:kern w:val="0"/>
        </w:rPr>
        <w:t>）国有企业领导人员的配偶、子女及其他特定关系人不得在本企业的关联企业、与本企业有业务关系的企业投资入股；</w:t>
      </w:r>
    </w:p>
    <w:p w:rsidR="00147A1E" w:rsidRPr="00C65454" w:rsidRDefault="00147A1E" w:rsidP="00C65454">
      <w:pPr>
        <w:widowControl/>
        <w:ind w:firstLine="393"/>
        <w:rPr>
          <w:rFonts w:ascii="宋体"/>
          <w:kern w:val="0"/>
        </w:rPr>
      </w:pPr>
      <w:r w:rsidRPr="00C65454">
        <w:rPr>
          <w:rFonts w:ascii="宋体" w:hAnsi="宋体" w:cs="宋体" w:hint="eastAsia"/>
          <w:kern w:val="0"/>
        </w:rPr>
        <w:t>（</w:t>
      </w:r>
      <w:r w:rsidRPr="00C65454">
        <w:rPr>
          <w:rFonts w:ascii="宋体" w:hAnsi="宋体" w:cs="宋体"/>
          <w:kern w:val="0"/>
        </w:rPr>
        <w:t>6</w:t>
      </w:r>
      <w:r w:rsidRPr="00C65454">
        <w:rPr>
          <w:rFonts w:ascii="宋体" w:hAnsi="宋体" w:cs="宋体" w:hint="eastAsia"/>
          <w:kern w:val="0"/>
        </w:rPr>
        <w:t>）国有企业主业企业的职工不得持有辅业企业股权，不得处于国有企业控股地位，职工入股原则限于持有本企业股权。</w:t>
      </w:r>
    </w:p>
    <w:p w:rsidR="00147A1E" w:rsidRPr="00C65454" w:rsidRDefault="00147A1E" w:rsidP="00C65454">
      <w:pPr>
        <w:widowControl/>
        <w:ind w:firstLine="393"/>
        <w:rPr>
          <w:rFonts w:ascii="宋体"/>
          <w:kern w:val="0"/>
        </w:rPr>
      </w:pPr>
      <w:r w:rsidRPr="00C65454">
        <w:rPr>
          <w:rFonts w:ascii="宋体" w:hAnsi="宋体" w:cs="宋体" w:hint="eastAsia"/>
          <w:kern w:val="0"/>
        </w:rPr>
        <w:t>（</w:t>
      </w:r>
      <w:r w:rsidRPr="00C65454">
        <w:rPr>
          <w:rFonts w:ascii="宋体" w:hAnsi="宋体" w:cs="宋体"/>
          <w:kern w:val="0"/>
        </w:rPr>
        <w:t>7</w:t>
      </w:r>
      <w:r w:rsidRPr="00C65454">
        <w:rPr>
          <w:rFonts w:ascii="宋体" w:hAnsi="宋体" w:cs="宋体" w:hint="eastAsia"/>
          <w:kern w:val="0"/>
        </w:rPr>
        <w:t>）军人不得经商，不得从事本职以外的其他职业和传销、有偿中介活动，不得参与以营利为目的的文艺演出、商业广告、企业形象代言和教学活动，不得利用工作时间和办公设备从事证券交易、购买彩票活动，不得擅自提供军人肖像用于制作商品。</w:t>
      </w:r>
    </w:p>
    <w:p w:rsidR="00147A1E" w:rsidRPr="00C65454" w:rsidRDefault="00147A1E" w:rsidP="00C65454">
      <w:pPr>
        <w:widowControl/>
        <w:ind w:firstLine="393"/>
        <w:rPr>
          <w:rFonts w:ascii="宋体"/>
          <w:kern w:val="0"/>
        </w:rPr>
      </w:pPr>
      <w:r w:rsidRPr="00C65454">
        <w:rPr>
          <w:rFonts w:ascii="宋体" w:hAnsi="宋体" w:cs="宋体"/>
          <w:kern w:val="0"/>
        </w:rPr>
        <w:t>9.</w:t>
      </w:r>
      <w:r w:rsidRPr="00C65454">
        <w:rPr>
          <w:rFonts w:ascii="宋体" w:hAnsi="宋体" w:cs="宋体" w:hint="eastAsia"/>
          <w:kern w:val="0"/>
        </w:rPr>
        <w:t>董事、监事、高级管理人员的行为符合法律、行政法规和公司章程，履行了对公司的忠实义务和勤勉义务。没有发现下列行为：</w:t>
      </w:r>
    </w:p>
    <w:p w:rsidR="00147A1E" w:rsidRPr="00C65454" w:rsidRDefault="00147A1E" w:rsidP="00C65454">
      <w:pPr>
        <w:widowControl/>
        <w:ind w:firstLine="393"/>
        <w:rPr>
          <w:rFonts w:ascii="宋体"/>
          <w:kern w:val="0"/>
        </w:rPr>
      </w:pPr>
      <w:r w:rsidRPr="00C65454">
        <w:rPr>
          <w:rFonts w:ascii="宋体" w:hAnsi="宋体" w:cs="宋体" w:hint="eastAsia"/>
          <w:kern w:val="0"/>
        </w:rPr>
        <w:t>（</w:t>
      </w:r>
      <w:r w:rsidRPr="00C65454">
        <w:rPr>
          <w:rFonts w:ascii="宋体" w:hAnsi="宋体" w:cs="宋体"/>
          <w:kern w:val="0"/>
        </w:rPr>
        <w:t>1</w:t>
      </w:r>
      <w:r w:rsidRPr="00C65454">
        <w:rPr>
          <w:rFonts w:ascii="宋体" w:hAnsi="宋体" w:cs="宋体" w:hint="eastAsia"/>
          <w:kern w:val="0"/>
        </w:rPr>
        <w:t>）挪用公司资金；</w:t>
      </w:r>
    </w:p>
    <w:p w:rsidR="00147A1E" w:rsidRPr="00C65454" w:rsidRDefault="00147A1E" w:rsidP="00C65454">
      <w:pPr>
        <w:widowControl/>
        <w:ind w:firstLine="393"/>
        <w:rPr>
          <w:rFonts w:ascii="宋体"/>
          <w:kern w:val="0"/>
        </w:rPr>
      </w:pPr>
      <w:r w:rsidRPr="00C65454">
        <w:rPr>
          <w:rFonts w:ascii="宋体" w:hAnsi="宋体" w:cs="宋体" w:hint="eastAsia"/>
          <w:kern w:val="0"/>
        </w:rPr>
        <w:t>（</w:t>
      </w:r>
      <w:r w:rsidRPr="00C65454">
        <w:rPr>
          <w:rFonts w:ascii="宋体" w:hAnsi="宋体" w:cs="宋体"/>
          <w:kern w:val="0"/>
        </w:rPr>
        <w:t>2</w:t>
      </w:r>
      <w:r w:rsidRPr="00C65454">
        <w:rPr>
          <w:rFonts w:ascii="宋体" w:hAnsi="宋体" w:cs="宋体" w:hint="eastAsia"/>
          <w:kern w:val="0"/>
        </w:rPr>
        <w:t>）将公司资金以其个人名义或者以其他个人名义开立账户存储；</w:t>
      </w:r>
    </w:p>
    <w:p w:rsidR="00147A1E" w:rsidRPr="00C65454" w:rsidRDefault="00147A1E" w:rsidP="00C65454">
      <w:pPr>
        <w:widowControl/>
        <w:ind w:firstLine="393"/>
        <w:rPr>
          <w:rFonts w:ascii="宋体"/>
          <w:kern w:val="0"/>
        </w:rPr>
      </w:pPr>
      <w:r w:rsidRPr="00C65454">
        <w:rPr>
          <w:rFonts w:ascii="宋体" w:hAnsi="宋体" w:cs="宋体" w:hint="eastAsia"/>
          <w:kern w:val="0"/>
        </w:rPr>
        <w:t>（</w:t>
      </w:r>
      <w:r w:rsidRPr="00C65454">
        <w:rPr>
          <w:rFonts w:ascii="宋体" w:hAnsi="宋体" w:cs="宋体"/>
          <w:kern w:val="0"/>
        </w:rPr>
        <w:t>3</w:t>
      </w:r>
      <w:r w:rsidRPr="00C65454">
        <w:rPr>
          <w:rFonts w:ascii="宋体" w:hAnsi="宋体" w:cs="宋体" w:hint="eastAsia"/>
          <w:kern w:val="0"/>
        </w:rPr>
        <w:t>）违反公司章程的规定，未经股东会、股东大会或者董事会同意，将公司资金借贷给他人或者以公司财产为他人提供担保；</w:t>
      </w:r>
    </w:p>
    <w:p w:rsidR="00147A1E" w:rsidRPr="00C65454" w:rsidRDefault="00147A1E" w:rsidP="00C65454">
      <w:pPr>
        <w:widowControl/>
        <w:ind w:firstLine="393"/>
        <w:rPr>
          <w:rFonts w:ascii="宋体"/>
          <w:kern w:val="0"/>
        </w:rPr>
      </w:pPr>
      <w:r w:rsidRPr="00C65454">
        <w:rPr>
          <w:rFonts w:ascii="宋体" w:hAnsi="宋体" w:cs="宋体" w:hint="eastAsia"/>
          <w:kern w:val="0"/>
        </w:rPr>
        <w:t>（</w:t>
      </w:r>
      <w:r w:rsidRPr="00C65454">
        <w:rPr>
          <w:rFonts w:ascii="宋体" w:hAnsi="宋体" w:cs="宋体"/>
          <w:kern w:val="0"/>
        </w:rPr>
        <w:t>4</w:t>
      </w:r>
      <w:r w:rsidRPr="00C65454">
        <w:rPr>
          <w:rFonts w:ascii="宋体" w:hAnsi="宋体" w:cs="宋体" w:hint="eastAsia"/>
          <w:kern w:val="0"/>
        </w:rPr>
        <w:t>）违反公司章程的规定或者未经股东会、股东大会同意，与本公司订立合同或者进行交易；</w:t>
      </w:r>
    </w:p>
    <w:p w:rsidR="00147A1E" w:rsidRPr="00C65454" w:rsidRDefault="00147A1E" w:rsidP="00C65454">
      <w:pPr>
        <w:widowControl/>
        <w:ind w:firstLine="393"/>
        <w:rPr>
          <w:rFonts w:ascii="宋体"/>
          <w:kern w:val="0"/>
        </w:rPr>
      </w:pPr>
      <w:r w:rsidRPr="00C65454">
        <w:rPr>
          <w:rFonts w:ascii="宋体" w:hAnsi="宋体" w:cs="宋体" w:hint="eastAsia"/>
          <w:kern w:val="0"/>
        </w:rPr>
        <w:t>（</w:t>
      </w:r>
      <w:r w:rsidRPr="00C65454">
        <w:rPr>
          <w:rFonts w:ascii="宋体" w:hAnsi="宋体" w:cs="宋体"/>
          <w:kern w:val="0"/>
        </w:rPr>
        <w:t>5</w:t>
      </w:r>
      <w:r w:rsidRPr="00C65454">
        <w:rPr>
          <w:rFonts w:ascii="宋体" w:hAnsi="宋体" w:cs="宋体" w:hint="eastAsia"/>
          <w:kern w:val="0"/>
        </w:rPr>
        <w:t>）未经股东会或者股东大会同意，利用职务便利为自己或者他人谋取属于公司的商业机会，自营或者为他人经营与所任职公司同类的业务；</w:t>
      </w:r>
    </w:p>
    <w:p w:rsidR="00147A1E" w:rsidRPr="00C65454" w:rsidRDefault="00147A1E" w:rsidP="00C65454">
      <w:pPr>
        <w:widowControl/>
        <w:ind w:firstLine="393"/>
        <w:rPr>
          <w:rFonts w:ascii="宋体"/>
          <w:kern w:val="0"/>
        </w:rPr>
      </w:pPr>
      <w:r w:rsidRPr="00C65454">
        <w:rPr>
          <w:rFonts w:ascii="宋体" w:hAnsi="宋体" w:cs="宋体" w:hint="eastAsia"/>
          <w:kern w:val="0"/>
        </w:rPr>
        <w:t>（</w:t>
      </w:r>
      <w:r w:rsidRPr="00C65454">
        <w:rPr>
          <w:rFonts w:ascii="宋体" w:hAnsi="宋体" w:cs="宋体"/>
          <w:kern w:val="0"/>
        </w:rPr>
        <w:t>6</w:t>
      </w:r>
      <w:r w:rsidRPr="00C65454">
        <w:rPr>
          <w:rFonts w:ascii="宋体" w:hAnsi="宋体" w:cs="宋体" w:hint="eastAsia"/>
          <w:kern w:val="0"/>
        </w:rPr>
        <w:t>）接受他人与公司交易的佣金归为己有；</w:t>
      </w:r>
    </w:p>
    <w:p w:rsidR="00147A1E" w:rsidRPr="00C65454" w:rsidRDefault="00147A1E" w:rsidP="00C65454">
      <w:pPr>
        <w:widowControl/>
        <w:ind w:firstLine="393"/>
        <w:rPr>
          <w:rFonts w:ascii="宋体"/>
          <w:kern w:val="0"/>
        </w:rPr>
      </w:pPr>
      <w:r w:rsidRPr="00C65454">
        <w:rPr>
          <w:rFonts w:ascii="宋体" w:hAnsi="宋体" w:cs="宋体" w:hint="eastAsia"/>
          <w:kern w:val="0"/>
        </w:rPr>
        <w:t>（</w:t>
      </w:r>
      <w:r w:rsidRPr="00C65454">
        <w:rPr>
          <w:rFonts w:ascii="宋体" w:hAnsi="宋体" w:cs="宋体"/>
          <w:kern w:val="0"/>
        </w:rPr>
        <w:t>7</w:t>
      </w:r>
      <w:r w:rsidRPr="00C65454">
        <w:rPr>
          <w:rFonts w:ascii="宋体" w:hAnsi="宋体" w:cs="宋体" w:hint="eastAsia"/>
          <w:kern w:val="0"/>
        </w:rPr>
        <w:t>）擅自披露公司秘密；</w:t>
      </w:r>
    </w:p>
    <w:p w:rsidR="00147A1E" w:rsidRPr="00C65454" w:rsidRDefault="00147A1E" w:rsidP="00C65454">
      <w:pPr>
        <w:widowControl/>
        <w:ind w:firstLine="393"/>
        <w:rPr>
          <w:rFonts w:ascii="宋体"/>
          <w:kern w:val="0"/>
        </w:rPr>
      </w:pPr>
      <w:r w:rsidRPr="00C65454">
        <w:rPr>
          <w:rFonts w:ascii="宋体" w:hAnsi="宋体" w:cs="宋体" w:hint="eastAsia"/>
          <w:kern w:val="0"/>
        </w:rPr>
        <w:t>（</w:t>
      </w:r>
      <w:r w:rsidRPr="00C65454">
        <w:rPr>
          <w:rFonts w:ascii="宋体" w:hAnsi="宋体" w:cs="宋体"/>
          <w:kern w:val="0"/>
        </w:rPr>
        <w:t>8</w:t>
      </w:r>
      <w:r w:rsidRPr="00C65454">
        <w:rPr>
          <w:rFonts w:ascii="宋体" w:hAnsi="宋体" w:cs="宋体" w:hint="eastAsia"/>
          <w:kern w:val="0"/>
        </w:rPr>
        <w:t>）利用职权收受贿赂或者其他非法收入，侵占公司的财产；</w:t>
      </w:r>
    </w:p>
    <w:p w:rsidR="00147A1E" w:rsidRPr="00C65454" w:rsidRDefault="00147A1E" w:rsidP="00C65454">
      <w:pPr>
        <w:widowControl/>
        <w:ind w:firstLine="393"/>
        <w:rPr>
          <w:rFonts w:ascii="宋体"/>
          <w:kern w:val="0"/>
        </w:rPr>
      </w:pPr>
      <w:r w:rsidRPr="00C65454">
        <w:rPr>
          <w:rFonts w:ascii="宋体" w:hAnsi="宋体" w:cs="宋体" w:hint="eastAsia"/>
          <w:kern w:val="0"/>
        </w:rPr>
        <w:t>（</w:t>
      </w:r>
      <w:r w:rsidRPr="00C65454">
        <w:rPr>
          <w:rFonts w:ascii="宋体" w:hAnsi="宋体" w:cs="宋体"/>
          <w:kern w:val="0"/>
        </w:rPr>
        <w:t>9</w:t>
      </w:r>
      <w:r w:rsidRPr="00C65454">
        <w:rPr>
          <w:rFonts w:ascii="宋体" w:hAnsi="宋体" w:cs="宋体" w:hint="eastAsia"/>
          <w:kern w:val="0"/>
        </w:rPr>
        <w:t>）违反对公司忠实义务的其他行为。</w:t>
      </w:r>
    </w:p>
    <w:p w:rsidR="00147A1E" w:rsidRPr="00C65454" w:rsidRDefault="00147A1E" w:rsidP="00C65454">
      <w:pPr>
        <w:widowControl/>
        <w:rPr>
          <w:rFonts w:ascii="宋体"/>
          <w:kern w:val="0"/>
        </w:rPr>
      </w:pPr>
      <w:r w:rsidRPr="00C65454">
        <w:rPr>
          <w:rFonts w:ascii="宋体" w:hAnsi="宋体" w:cs="宋体"/>
          <w:kern w:val="0"/>
        </w:rPr>
        <w:t>E.</w:t>
      </w:r>
      <w:r w:rsidRPr="00C65454">
        <w:rPr>
          <w:rFonts w:ascii="宋体" w:hAnsi="宋体" w:cs="宋体" w:hint="eastAsia"/>
          <w:kern w:val="0"/>
        </w:rPr>
        <w:t>【法定依据】</w:t>
      </w:r>
    </w:p>
    <w:p w:rsidR="00147A1E" w:rsidRPr="00C65454" w:rsidRDefault="00147A1E" w:rsidP="00C65454">
      <w:pPr>
        <w:widowControl/>
        <w:ind w:firstLine="393"/>
        <w:rPr>
          <w:rFonts w:ascii="宋体"/>
          <w:kern w:val="0"/>
        </w:rPr>
      </w:pPr>
      <w:r w:rsidRPr="00C65454">
        <w:rPr>
          <w:rFonts w:ascii="宋体" w:hAnsi="宋体" w:cs="宋体" w:hint="eastAsia"/>
          <w:kern w:val="0"/>
        </w:rPr>
        <w:t>《公务员法》（</w:t>
      </w:r>
      <w:r w:rsidRPr="00C65454">
        <w:rPr>
          <w:rFonts w:ascii="宋体" w:hAnsi="宋体" w:cs="宋体"/>
          <w:kern w:val="0"/>
        </w:rPr>
        <w:t>2005</w:t>
      </w:r>
      <w:r w:rsidRPr="00C65454">
        <w:rPr>
          <w:rFonts w:ascii="宋体" w:hAnsi="宋体" w:cs="宋体" w:hint="eastAsia"/>
          <w:kern w:val="0"/>
        </w:rPr>
        <w:t>年）第</w:t>
      </w:r>
      <w:r w:rsidRPr="00C65454">
        <w:rPr>
          <w:rFonts w:ascii="宋体" w:hAnsi="宋体" w:cs="宋体"/>
          <w:kern w:val="0"/>
        </w:rPr>
        <w:t>53</w:t>
      </w:r>
      <w:r w:rsidRPr="00C65454">
        <w:rPr>
          <w:rFonts w:ascii="宋体" w:hAnsi="宋体" w:cs="宋体" w:hint="eastAsia"/>
          <w:kern w:val="0"/>
        </w:rPr>
        <w:t>条第</w:t>
      </w:r>
      <w:r w:rsidRPr="00C65454">
        <w:rPr>
          <w:rFonts w:ascii="宋体" w:hAnsi="宋体" w:cs="宋体"/>
          <w:kern w:val="0"/>
        </w:rPr>
        <w:t>14</w:t>
      </w:r>
      <w:r w:rsidRPr="00C65454">
        <w:rPr>
          <w:rFonts w:ascii="宋体" w:hAnsi="宋体" w:cs="宋体" w:hint="eastAsia"/>
          <w:kern w:val="0"/>
        </w:rPr>
        <w:t>款、第</w:t>
      </w:r>
      <w:r w:rsidRPr="00C65454">
        <w:rPr>
          <w:rFonts w:ascii="宋体" w:hAnsi="宋体" w:cs="宋体"/>
          <w:kern w:val="0"/>
        </w:rPr>
        <w:t>102</w:t>
      </w:r>
      <w:r w:rsidRPr="00C65454">
        <w:rPr>
          <w:rFonts w:ascii="宋体" w:hAnsi="宋体" w:cs="宋体" w:hint="eastAsia"/>
          <w:kern w:val="0"/>
        </w:rPr>
        <w:t>条第</w:t>
      </w:r>
      <w:r w:rsidRPr="00C65454">
        <w:rPr>
          <w:rFonts w:ascii="宋体" w:hAnsi="宋体" w:cs="宋体"/>
          <w:kern w:val="0"/>
        </w:rPr>
        <w:t>1</w:t>
      </w:r>
      <w:r w:rsidRPr="00C65454">
        <w:rPr>
          <w:rFonts w:ascii="宋体" w:hAnsi="宋体" w:cs="宋体" w:hint="eastAsia"/>
          <w:kern w:val="0"/>
        </w:rPr>
        <w:t>款；</w:t>
      </w:r>
    </w:p>
    <w:p w:rsidR="00147A1E" w:rsidRPr="00C65454" w:rsidRDefault="00147A1E" w:rsidP="00C65454">
      <w:pPr>
        <w:widowControl/>
        <w:ind w:firstLine="393"/>
        <w:rPr>
          <w:rFonts w:ascii="宋体"/>
          <w:kern w:val="0"/>
        </w:rPr>
      </w:pPr>
      <w:r w:rsidRPr="00C65454">
        <w:rPr>
          <w:rFonts w:ascii="宋体" w:hAnsi="宋体" w:cs="宋体" w:hint="eastAsia"/>
          <w:kern w:val="0"/>
        </w:rPr>
        <w:t>《国有企业领导人员廉洁从业若干规定》（</w:t>
      </w:r>
      <w:r w:rsidRPr="00C65454">
        <w:rPr>
          <w:rFonts w:ascii="宋体" w:hAnsi="宋体" w:cs="宋体"/>
          <w:kern w:val="0"/>
        </w:rPr>
        <w:t>2009</w:t>
      </w:r>
      <w:r w:rsidRPr="00C65454">
        <w:rPr>
          <w:rFonts w:ascii="宋体" w:hAnsi="宋体" w:cs="宋体" w:hint="eastAsia"/>
          <w:kern w:val="0"/>
        </w:rPr>
        <w:t>年）第</w:t>
      </w:r>
      <w:r w:rsidRPr="00C65454">
        <w:rPr>
          <w:rFonts w:ascii="宋体" w:hAnsi="宋体" w:cs="宋体"/>
          <w:kern w:val="0"/>
        </w:rPr>
        <w:t>5</w:t>
      </w:r>
      <w:r w:rsidRPr="00C65454">
        <w:rPr>
          <w:rFonts w:ascii="宋体" w:hAnsi="宋体" w:cs="宋体" w:hint="eastAsia"/>
          <w:kern w:val="0"/>
        </w:rPr>
        <w:t>条第</w:t>
      </w:r>
      <w:r w:rsidRPr="00C65454">
        <w:rPr>
          <w:rFonts w:ascii="宋体" w:hAnsi="宋体" w:cs="宋体"/>
          <w:kern w:val="0"/>
        </w:rPr>
        <w:t>1</w:t>
      </w:r>
      <w:r w:rsidRPr="00C65454">
        <w:rPr>
          <w:rFonts w:ascii="宋体" w:hAnsi="宋体" w:cs="宋体" w:hint="eastAsia"/>
          <w:kern w:val="0"/>
        </w:rPr>
        <w:t>款；</w:t>
      </w:r>
    </w:p>
    <w:p w:rsidR="00147A1E" w:rsidRPr="00C65454" w:rsidRDefault="00147A1E" w:rsidP="00C65454">
      <w:pPr>
        <w:widowControl/>
        <w:ind w:firstLine="393"/>
        <w:rPr>
          <w:rFonts w:ascii="宋体"/>
          <w:kern w:val="0"/>
        </w:rPr>
      </w:pPr>
      <w:r w:rsidRPr="00C65454">
        <w:rPr>
          <w:rFonts w:ascii="宋体" w:hAnsi="宋体" w:cs="宋体" w:hint="eastAsia"/>
          <w:kern w:val="0"/>
        </w:rPr>
        <w:t>《关于规范国有企业职工持股、投资的意见》（</w:t>
      </w:r>
      <w:r w:rsidRPr="00C65454">
        <w:rPr>
          <w:rFonts w:ascii="宋体" w:hAnsi="宋体" w:cs="宋体"/>
          <w:kern w:val="0"/>
        </w:rPr>
        <w:t>2008</w:t>
      </w:r>
      <w:r w:rsidRPr="00C65454">
        <w:rPr>
          <w:rFonts w:ascii="宋体" w:hAnsi="宋体" w:cs="宋体" w:hint="eastAsia"/>
          <w:kern w:val="0"/>
        </w:rPr>
        <w:t>年）；</w:t>
      </w:r>
    </w:p>
    <w:p w:rsidR="00147A1E" w:rsidRPr="00C65454" w:rsidRDefault="00147A1E" w:rsidP="00C65454">
      <w:pPr>
        <w:widowControl/>
        <w:ind w:firstLine="393"/>
        <w:rPr>
          <w:rFonts w:ascii="宋体"/>
          <w:kern w:val="0"/>
        </w:rPr>
      </w:pPr>
      <w:r w:rsidRPr="00C65454">
        <w:rPr>
          <w:rFonts w:ascii="宋体" w:hAnsi="宋体" w:cs="宋体" w:hint="eastAsia"/>
          <w:kern w:val="0"/>
        </w:rPr>
        <w:t>《中国人民解放军内务条令》（</w:t>
      </w:r>
      <w:r w:rsidRPr="00C65454">
        <w:rPr>
          <w:rFonts w:ascii="宋体" w:hAnsi="宋体" w:cs="宋体"/>
          <w:kern w:val="0"/>
        </w:rPr>
        <w:t>2018</w:t>
      </w:r>
      <w:r w:rsidRPr="00C65454">
        <w:rPr>
          <w:rFonts w:ascii="宋体" w:hAnsi="宋体" w:cs="宋体" w:hint="eastAsia"/>
          <w:kern w:val="0"/>
        </w:rPr>
        <w:t>年）第</w:t>
      </w:r>
      <w:r w:rsidRPr="00C65454">
        <w:rPr>
          <w:rFonts w:ascii="宋体" w:hAnsi="宋体" w:cs="宋体"/>
          <w:kern w:val="0"/>
        </w:rPr>
        <w:t>114</w:t>
      </w:r>
      <w:r w:rsidRPr="00C65454">
        <w:rPr>
          <w:rFonts w:ascii="宋体" w:hAnsi="宋体" w:cs="宋体" w:hint="eastAsia"/>
          <w:kern w:val="0"/>
        </w:rPr>
        <w:t>条；</w:t>
      </w:r>
    </w:p>
    <w:p w:rsidR="00147A1E" w:rsidRPr="00C65454" w:rsidRDefault="00147A1E" w:rsidP="00C65454">
      <w:pPr>
        <w:widowControl/>
        <w:ind w:firstLine="393"/>
        <w:rPr>
          <w:rFonts w:ascii="宋体"/>
          <w:kern w:val="0"/>
        </w:rPr>
      </w:pPr>
      <w:r w:rsidRPr="00C65454">
        <w:rPr>
          <w:rFonts w:ascii="宋体" w:hAnsi="宋体" w:cs="宋体" w:hint="eastAsia"/>
          <w:kern w:val="0"/>
        </w:rPr>
        <w:t>《国有企业领导人员廉洁从业若干规定》（</w:t>
      </w:r>
      <w:r w:rsidRPr="00C65454">
        <w:rPr>
          <w:rFonts w:ascii="宋体" w:hAnsi="宋体" w:cs="宋体"/>
          <w:kern w:val="0"/>
        </w:rPr>
        <w:t>2009</w:t>
      </w:r>
      <w:r w:rsidRPr="00C65454">
        <w:rPr>
          <w:rFonts w:ascii="宋体" w:hAnsi="宋体" w:cs="宋体" w:hint="eastAsia"/>
          <w:kern w:val="0"/>
        </w:rPr>
        <w:t>年）第</w:t>
      </w:r>
      <w:r w:rsidRPr="00C65454">
        <w:rPr>
          <w:rFonts w:ascii="宋体" w:hAnsi="宋体" w:cs="宋体"/>
          <w:kern w:val="0"/>
        </w:rPr>
        <w:t>6</w:t>
      </w:r>
      <w:r w:rsidRPr="00C65454">
        <w:rPr>
          <w:rFonts w:ascii="宋体" w:hAnsi="宋体" w:cs="宋体" w:hint="eastAsia"/>
          <w:kern w:val="0"/>
        </w:rPr>
        <w:t>条第</w:t>
      </w:r>
      <w:r w:rsidRPr="00C65454">
        <w:rPr>
          <w:rFonts w:ascii="宋体" w:hAnsi="宋体" w:cs="宋体"/>
          <w:kern w:val="0"/>
        </w:rPr>
        <w:t>1</w:t>
      </w:r>
      <w:r w:rsidRPr="00C65454">
        <w:rPr>
          <w:rFonts w:ascii="宋体" w:hAnsi="宋体" w:cs="宋体" w:hint="eastAsia"/>
          <w:kern w:val="0"/>
        </w:rPr>
        <w:t>款、第</w:t>
      </w:r>
      <w:r w:rsidRPr="00C65454">
        <w:rPr>
          <w:rFonts w:ascii="宋体" w:hAnsi="宋体" w:cs="宋体"/>
          <w:kern w:val="0"/>
        </w:rPr>
        <w:t>7</w:t>
      </w:r>
      <w:r w:rsidRPr="00C65454">
        <w:rPr>
          <w:rFonts w:ascii="宋体" w:hAnsi="宋体" w:cs="宋体" w:hint="eastAsia"/>
          <w:kern w:val="0"/>
        </w:rPr>
        <w:t>款；</w:t>
      </w:r>
    </w:p>
    <w:p w:rsidR="00147A1E" w:rsidRPr="00C65454" w:rsidRDefault="00147A1E" w:rsidP="00C65454">
      <w:pPr>
        <w:widowControl/>
        <w:ind w:firstLine="393"/>
        <w:rPr>
          <w:rFonts w:ascii="宋体"/>
          <w:kern w:val="0"/>
        </w:rPr>
      </w:pPr>
      <w:r w:rsidRPr="00C65454">
        <w:rPr>
          <w:rFonts w:ascii="宋体" w:hAnsi="宋体" w:cs="宋体" w:hint="eastAsia"/>
          <w:kern w:val="0"/>
        </w:rPr>
        <w:t>《中华人民共和国公司法》（</w:t>
      </w:r>
      <w:r w:rsidRPr="00C65454">
        <w:rPr>
          <w:rFonts w:ascii="宋体" w:hAnsi="宋体" w:cs="宋体"/>
          <w:kern w:val="0"/>
        </w:rPr>
        <w:t>2013</w:t>
      </w:r>
      <w:r w:rsidRPr="00C65454">
        <w:rPr>
          <w:rFonts w:ascii="宋体" w:hAnsi="宋体" w:cs="宋体" w:hint="eastAsia"/>
          <w:kern w:val="0"/>
        </w:rPr>
        <w:t>年）第</w:t>
      </w:r>
      <w:r w:rsidRPr="00C65454">
        <w:rPr>
          <w:rFonts w:ascii="宋体" w:hAnsi="宋体" w:cs="宋体"/>
          <w:kern w:val="0"/>
        </w:rPr>
        <w:t>13</w:t>
      </w:r>
      <w:r w:rsidRPr="00C65454">
        <w:rPr>
          <w:rFonts w:ascii="宋体" w:hAnsi="宋体" w:cs="宋体" w:hint="eastAsia"/>
          <w:kern w:val="0"/>
        </w:rPr>
        <w:t>、</w:t>
      </w:r>
      <w:r w:rsidRPr="00C65454">
        <w:rPr>
          <w:rFonts w:ascii="宋体" w:hAnsi="宋体" w:cs="宋体"/>
          <w:kern w:val="0"/>
        </w:rPr>
        <w:t>37</w:t>
      </w:r>
      <w:r w:rsidRPr="00C65454">
        <w:rPr>
          <w:rFonts w:ascii="宋体" w:hAnsi="宋体" w:cs="宋体" w:hint="eastAsia"/>
          <w:kern w:val="0"/>
        </w:rPr>
        <w:t>、</w:t>
      </w:r>
      <w:r w:rsidRPr="00C65454">
        <w:rPr>
          <w:rFonts w:ascii="宋体" w:hAnsi="宋体" w:cs="宋体"/>
          <w:kern w:val="0"/>
        </w:rPr>
        <w:t>49</w:t>
      </w:r>
      <w:r w:rsidRPr="00C65454">
        <w:rPr>
          <w:rFonts w:ascii="宋体" w:hAnsi="宋体" w:cs="宋体" w:hint="eastAsia"/>
          <w:kern w:val="0"/>
        </w:rPr>
        <w:t>、</w:t>
      </w:r>
      <w:r w:rsidRPr="00C65454">
        <w:rPr>
          <w:rFonts w:ascii="宋体" w:hAnsi="宋体" w:cs="宋体"/>
          <w:kern w:val="0"/>
        </w:rPr>
        <w:t>50</w:t>
      </w:r>
      <w:r w:rsidRPr="00C65454">
        <w:rPr>
          <w:rFonts w:ascii="宋体" w:hAnsi="宋体" w:cs="宋体" w:hint="eastAsia"/>
          <w:kern w:val="0"/>
        </w:rPr>
        <w:t>、</w:t>
      </w:r>
      <w:r w:rsidRPr="00C65454">
        <w:rPr>
          <w:rFonts w:ascii="宋体" w:hAnsi="宋体" w:cs="宋体"/>
          <w:kern w:val="0"/>
        </w:rPr>
        <w:t>67</w:t>
      </w:r>
      <w:r w:rsidRPr="00C65454">
        <w:rPr>
          <w:rFonts w:ascii="宋体" w:hAnsi="宋体" w:cs="宋体" w:hint="eastAsia"/>
          <w:kern w:val="0"/>
        </w:rPr>
        <w:t>、</w:t>
      </w:r>
      <w:r w:rsidRPr="00C65454">
        <w:rPr>
          <w:rFonts w:ascii="宋体" w:hAnsi="宋体" w:cs="宋体"/>
          <w:kern w:val="0"/>
        </w:rPr>
        <w:t>68</w:t>
      </w:r>
      <w:r w:rsidRPr="00C65454">
        <w:rPr>
          <w:rFonts w:ascii="宋体" w:hAnsi="宋体" w:cs="宋体" w:hint="eastAsia"/>
          <w:kern w:val="0"/>
        </w:rPr>
        <w:t>、</w:t>
      </w:r>
      <w:r w:rsidRPr="00C65454">
        <w:rPr>
          <w:rFonts w:ascii="宋体" w:hAnsi="宋体" w:cs="宋体"/>
          <w:kern w:val="0"/>
        </w:rPr>
        <w:t>69</w:t>
      </w:r>
      <w:r w:rsidRPr="00C65454">
        <w:rPr>
          <w:rFonts w:ascii="宋体" w:hAnsi="宋体" w:cs="宋体" w:hint="eastAsia"/>
          <w:kern w:val="0"/>
        </w:rPr>
        <w:t>、</w:t>
      </w:r>
      <w:r w:rsidRPr="00C65454">
        <w:rPr>
          <w:rFonts w:ascii="宋体" w:hAnsi="宋体" w:cs="宋体"/>
          <w:kern w:val="0"/>
        </w:rPr>
        <w:t>90</w:t>
      </w:r>
      <w:r w:rsidRPr="00C65454">
        <w:rPr>
          <w:rFonts w:ascii="宋体" w:hAnsi="宋体" w:cs="宋体" w:hint="eastAsia"/>
          <w:kern w:val="0"/>
        </w:rPr>
        <w:t>、</w:t>
      </w:r>
      <w:r w:rsidRPr="00C65454">
        <w:rPr>
          <w:rFonts w:ascii="宋体" w:hAnsi="宋体" w:cs="宋体"/>
          <w:kern w:val="0"/>
        </w:rPr>
        <w:t>117</w:t>
      </w:r>
      <w:r w:rsidRPr="00C65454">
        <w:rPr>
          <w:rFonts w:ascii="宋体" w:hAnsi="宋体" w:cs="宋体" w:hint="eastAsia"/>
          <w:kern w:val="0"/>
        </w:rPr>
        <w:t>、</w:t>
      </w:r>
      <w:r w:rsidRPr="00C65454">
        <w:rPr>
          <w:rFonts w:ascii="宋体" w:hAnsi="宋体" w:cs="宋体"/>
          <w:kern w:val="0"/>
        </w:rPr>
        <w:t>146</w:t>
      </w:r>
      <w:r w:rsidRPr="00C65454">
        <w:rPr>
          <w:rFonts w:ascii="宋体" w:hAnsi="宋体" w:cs="宋体" w:hint="eastAsia"/>
          <w:kern w:val="0"/>
        </w:rPr>
        <w:t>、</w:t>
      </w:r>
      <w:r w:rsidRPr="00C65454">
        <w:rPr>
          <w:rFonts w:ascii="宋体" w:hAnsi="宋体" w:cs="宋体"/>
          <w:kern w:val="0"/>
        </w:rPr>
        <w:t>148</w:t>
      </w:r>
      <w:r w:rsidRPr="00C65454">
        <w:rPr>
          <w:rFonts w:ascii="宋体" w:hAnsi="宋体" w:cs="宋体" w:hint="eastAsia"/>
          <w:kern w:val="0"/>
        </w:rPr>
        <w:t>、</w:t>
      </w:r>
      <w:r w:rsidRPr="00C65454">
        <w:rPr>
          <w:rFonts w:ascii="宋体" w:hAnsi="宋体" w:cs="宋体"/>
          <w:kern w:val="0"/>
        </w:rPr>
        <w:t>193</w:t>
      </w:r>
      <w:r w:rsidRPr="00C65454">
        <w:rPr>
          <w:rFonts w:ascii="宋体" w:hAnsi="宋体" w:cs="宋体" w:hint="eastAsia"/>
          <w:kern w:val="0"/>
        </w:rPr>
        <w:t>、</w:t>
      </w:r>
      <w:r w:rsidRPr="00C65454">
        <w:rPr>
          <w:rFonts w:ascii="宋体" w:hAnsi="宋体" w:cs="宋体"/>
          <w:kern w:val="0"/>
        </w:rPr>
        <w:t>217</w:t>
      </w:r>
      <w:r w:rsidRPr="00C65454">
        <w:rPr>
          <w:rFonts w:ascii="宋体" w:hAnsi="宋体" w:cs="宋体" w:hint="eastAsia"/>
          <w:kern w:val="0"/>
        </w:rPr>
        <w:t>条。</w:t>
      </w:r>
    </w:p>
    <w:p w:rsidR="00147A1E" w:rsidRPr="00C65454" w:rsidRDefault="00147A1E" w:rsidP="00C65454">
      <w:pPr>
        <w:widowControl/>
        <w:ind w:firstLine="393"/>
        <w:rPr>
          <w:rFonts w:ascii="宋体"/>
          <w:kern w:val="0"/>
        </w:rPr>
      </w:pPr>
      <w:r w:rsidRPr="00C65454">
        <w:rPr>
          <w:rFonts w:ascii="宋体"/>
          <w:kern w:val="0"/>
        </w:rPr>
        <w:t> </w:t>
      </w:r>
    </w:p>
    <w:p w:rsidR="00147A1E" w:rsidRPr="00C65454" w:rsidRDefault="00147A1E" w:rsidP="00C65454">
      <w:pPr>
        <w:widowControl/>
        <w:ind w:firstLine="393"/>
        <w:rPr>
          <w:rFonts w:ascii="宋体"/>
          <w:kern w:val="0"/>
        </w:rPr>
      </w:pPr>
    </w:p>
    <w:p w:rsidR="00147A1E" w:rsidRPr="00C65454" w:rsidRDefault="00147A1E" w:rsidP="00C65454">
      <w:pPr>
        <w:widowControl/>
        <w:rPr>
          <w:rFonts w:ascii="宋体" w:hAnsi="宋体" w:cs="宋体"/>
          <w:kern w:val="0"/>
        </w:rPr>
      </w:pPr>
      <w:r w:rsidRPr="00C65454">
        <w:rPr>
          <w:rFonts w:ascii="宋体" w:hAnsi="宋体" w:cs="宋体"/>
          <w:kern w:val="0"/>
        </w:rPr>
        <w:t>A.</w:t>
      </w:r>
      <w:r w:rsidRPr="00C65454">
        <w:rPr>
          <w:rFonts w:ascii="宋体" w:hAnsi="宋体" w:cs="宋体" w:hint="eastAsia"/>
          <w:kern w:val="0"/>
        </w:rPr>
        <w:t>【责任编号】</w:t>
      </w:r>
      <w:r w:rsidRPr="00C65454">
        <w:rPr>
          <w:rFonts w:ascii="宋体" w:hAnsi="宋体" w:cs="宋体"/>
          <w:kern w:val="0"/>
        </w:rPr>
        <w:t>A1-8</w:t>
      </w:r>
    </w:p>
    <w:p w:rsidR="00147A1E" w:rsidRPr="00C65454" w:rsidRDefault="00147A1E" w:rsidP="00C65454">
      <w:pPr>
        <w:widowControl/>
        <w:rPr>
          <w:rFonts w:ascii="宋体"/>
          <w:kern w:val="0"/>
        </w:rPr>
      </w:pPr>
      <w:r w:rsidRPr="00C65454">
        <w:rPr>
          <w:rFonts w:ascii="宋体" w:hAnsi="宋体" w:cs="宋体"/>
          <w:kern w:val="0"/>
        </w:rPr>
        <w:t>B.</w:t>
      </w:r>
      <w:r w:rsidRPr="00C65454">
        <w:rPr>
          <w:rFonts w:ascii="宋体" w:hAnsi="宋体" w:cs="宋体" w:hint="eastAsia"/>
          <w:kern w:val="0"/>
        </w:rPr>
        <w:t>【责任主体】一般企业主体</w:t>
      </w:r>
    </w:p>
    <w:p w:rsidR="00147A1E" w:rsidRPr="00C65454" w:rsidRDefault="00147A1E" w:rsidP="00C65454">
      <w:pPr>
        <w:widowControl/>
        <w:rPr>
          <w:rFonts w:ascii="宋体"/>
          <w:kern w:val="0"/>
        </w:rPr>
      </w:pPr>
      <w:r w:rsidRPr="00C65454">
        <w:rPr>
          <w:rFonts w:ascii="宋体" w:hAnsi="宋体" w:cs="宋体"/>
          <w:kern w:val="0"/>
        </w:rPr>
        <w:t>C.</w:t>
      </w:r>
      <w:r w:rsidRPr="00C65454">
        <w:rPr>
          <w:rFonts w:ascii="宋体" w:hAnsi="宋体" w:cs="宋体" w:hint="eastAsia"/>
          <w:kern w:val="0"/>
        </w:rPr>
        <w:t>【责任名称】建立并实施经营场所使用登记工作制度。</w:t>
      </w:r>
    </w:p>
    <w:p w:rsidR="00147A1E" w:rsidRPr="00C65454" w:rsidRDefault="00147A1E" w:rsidP="00C65454">
      <w:pPr>
        <w:widowControl/>
        <w:rPr>
          <w:rFonts w:ascii="宋体"/>
          <w:kern w:val="0"/>
        </w:rPr>
      </w:pPr>
      <w:r w:rsidRPr="00C65454">
        <w:rPr>
          <w:rFonts w:ascii="宋体" w:hAnsi="宋体" w:cs="宋体"/>
          <w:kern w:val="0"/>
        </w:rPr>
        <w:t>D.</w:t>
      </w:r>
      <w:r w:rsidRPr="00C65454">
        <w:rPr>
          <w:rFonts w:ascii="宋体" w:hAnsi="宋体" w:cs="宋体" w:hint="eastAsia"/>
          <w:kern w:val="0"/>
        </w:rPr>
        <w:t>【责任指标】</w:t>
      </w:r>
    </w:p>
    <w:p w:rsidR="00147A1E" w:rsidRPr="00C65454" w:rsidRDefault="00147A1E" w:rsidP="00C65454">
      <w:pPr>
        <w:widowControl/>
        <w:ind w:firstLine="393"/>
        <w:rPr>
          <w:rFonts w:ascii="宋体"/>
          <w:kern w:val="0"/>
        </w:rPr>
      </w:pPr>
      <w:r w:rsidRPr="00C65454">
        <w:rPr>
          <w:rFonts w:ascii="宋体" w:hAnsi="宋体" w:cs="宋体"/>
          <w:kern w:val="0"/>
        </w:rPr>
        <w:lastRenderedPageBreak/>
        <w:t>1.</w:t>
      </w:r>
      <w:r w:rsidRPr="00C65454">
        <w:rPr>
          <w:rFonts w:ascii="宋体" w:hAnsi="宋体" w:cs="宋体" w:hint="eastAsia"/>
          <w:kern w:val="0"/>
        </w:rPr>
        <w:t>具有唯一的经登记机关登记的公司住所。</w:t>
      </w:r>
    </w:p>
    <w:p w:rsidR="00147A1E" w:rsidRPr="00C65454" w:rsidRDefault="00147A1E" w:rsidP="00C65454">
      <w:pPr>
        <w:widowControl/>
        <w:ind w:firstLine="393"/>
        <w:rPr>
          <w:rFonts w:ascii="宋体"/>
          <w:kern w:val="0"/>
        </w:rPr>
      </w:pPr>
      <w:r w:rsidRPr="00C65454">
        <w:rPr>
          <w:rFonts w:ascii="宋体" w:hAnsi="宋体" w:cs="宋体"/>
          <w:kern w:val="0"/>
        </w:rPr>
        <w:t>2.</w:t>
      </w:r>
      <w:r w:rsidRPr="00C65454">
        <w:rPr>
          <w:rFonts w:ascii="宋体" w:hAnsi="宋体" w:cs="宋体" w:hint="eastAsia"/>
          <w:kern w:val="0"/>
        </w:rPr>
        <w:t>公司的住所是公司主要办事机构所在地。</w:t>
      </w:r>
    </w:p>
    <w:p w:rsidR="00147A1E" w:rsidRPr="00C65454" w:rsidRDefault="00147A1E" w:rsidP="00C65454">
      <w:pPr>
        <w:widowControl/>
        <w:ind w:firstLine="393"/>
        <w:rPr>
          <w:rFonts w:ascii="宋体"/>
          <w:kern w:val="0"/>
        </w:rPr>
      </w:pPr>
      <w:r w:rsidRPr="00C65454">
        <w:rPr>
          <w:rFonts w:ascii="宋体" w:hAnsi="宋体" w:cs="宋体"/>
          <w:kern w:val="0"/>
        </w:rPr>
        <w:t>3.</w:t>
      </w:r>
      <w:r w:rsidRPr="00C65454">
        <w:rPr>
          <w:rFonts w:ascii="宋体" w:hAnsi="宋体" w:cs="宋体" w:hint="eastAsia"/>
          <w:kern w:val="0"/>
        </w:rPr>
        <w:t>公司的住所应当在其公司登记机关辖区内。</w:t>
      </w:r>
    </w:p>
    <w:p w:rsidR="00147A1E" w:rsidRPr="00C65454" w:rsidRDefault="00147A1E" w:rsidP="00C65454">
      <w:pPr>
        <w:widowControl/>
        <w:ind w:firstLine="393"/>
        <w:rPr>
          <w:rFonts w:ascii="宋体"/>
          <w:kern w:val="0"/>
        </w:rPr>
      </w:pPr>
      <w:r w:rsidRPr="00C65454">
        <w:rPr>
          <w:rFonts w:ascii="宋体" w:hAnsi="宋体" w:cs="宋体"/>
          <w:kern w:val="0"/>
        </w:rPr>
        <w:t>4.</w:t>
      </w:r>
      <w:r w:rsidRPr="00C65454">
        <w:rPr>
          <w:rFonts w:ascii="宋体" w:hAnsi="宋体" w:cs="宋体" w:hint="eastAsia"/>
          <w:kern w:val="0"/>
        </w:rPr>
        <w:t>具有能够证明公司对其住所享有使用权的文件。</w:t>
      </w:r>
    </w:p>
    <w:p w:rsidR="00147A1E" w:rsidRPr="00C65454" w:rsidRDefault="00147A1E" w:rsidP="00C65454">
      <w:pPr>
        <w:widowControl/>
        <w:rPr>
          <w:rFonts w:ascii="宋体"/>
          <w:kern w:val="0"/>
        </w:rPr>
      </w:pPr>
      <w:r w:rsidRPr="00C65454">
        <w:rPr>
          <w:rFonts w:ascii="宋体" w:hAnsi="宋体" w:cs="宋体"/>
          <w:kern w:val="0"/>
        </w:rPr>
        <w:t>E.</w:t>
      </w:r>
      <w:r w:rsidRPr="00C65454">
        <w:rPr>
          <w:rFonts w:ascii="宋体" w:hAnsi="宋体" w:cs="宋体" w:hint="eastAsia"/>
          <w:kern w:val="0"/>
        </w:rPr>
        <w:t>【法定依据】</w:t>
      </w:r>
    </w:p>
    <w:p w:rsidR="00147A1E" w:rsidRPr="00C65454" w:rsidRDefault="00147A1E" w:rsidP="00C65454">
      <w:pPr>
        <w:widowControl/>
        <w:ind w:firstLine="393"/>
        <w:rPr>
          <w:rFonts w:ascii="宋体"/>
          <w:kern w:val="0"/>
        </w:rPr>
      </w:pPr>
      <w:r w:rsidRPr="00C65454">
        <w:rPr>
          <w:rFonts w:ascii="宋体" w:hAnsi="宋体" w:cs="宋体" w:hint="eastAsia"/>
          <w:kern w:val="0"/>
        </w:rPr>
        <w:t>《中华人民共和国公司法》（</w:t>
      </w:r>
      <w:r w:rsidRPr="00C65454">
        <w:rPr>
          <w:rFonts w:ascii="宋体" w:hAnsi="宋体" w:cs="宋体"/>
          <w:kern w:val="0"/>
        </w:rPr>
        <w:t>2013</w:t>
      </w:r>
      <w:r w:rsidRPr="00C65454">
        <w:rPr>
          <w:rFonts w:ascii="宋体" w:hAnsi="宋体" w:cs="宋体" w:hint="eastAsia"/>
          <w:kern w:val="0"/>
        </w:rPr>
        <w:t>年）第</w:t>
      </w:r>
      <w:r w:rsidRPr="00C65454">
        <w:rPr>
          <w:rFonts w:ascii="宋体" w:hAnsi="宋体" w:cs="宋体"/>
          <w:kern w:val="0"/>
        </w:rPr>
        <w:t>10</w:t>
      </w:r>
      <w:r w:rsidRPr="00C65454">
        <w:rPr>
          <w:rFonts w:ascii="宋体" w:hAnsi="宋体" w:cs="宋体" w:hint="eastAsia"/>
          <w:kern w:val="0"/>
        </w:rPr>
        <w:t>、</w:t>
      </w:r>
      <w:r w:rsidRPr="00C65454">
        <w:rPr>
          <w:rFonts w:ascii="宋体" w:hAnsi="宋体" w:cs="宋体"/>
          <w:kern w:val="0"/>
        </w:rPr>
        <w:t>23</w:t>
      </w:r>
      <w:r w:rsidRPr="00C65454">
        <w:rPr>
          <w:rFonts w:ascii="宋体" w:hAnsi="宋体" w:cs="宋体" w:hint="eastAsia"/>
          <w:kern w:val="0"/>
        </w:rPr>
        <w:t>、</w:t>
      </w:r>
      <w:r w:rsidRPr="00C65454">
        <w:rPr>
          <w:rFonts w:ascii="宋体" w:hAnsi="宋体" w:cs="宋体"/>
          <w:kern w:val="0"/>
        </w:rPr>
        <w:t>76</w:t>
      </w:r>
      <w:r w:rsidRPr="00C65454">
        <w:rPr>
          <w:rFonts w:ascii="宋体" w:hAnsi="宋体" w:cs="宋体" w:hint="eastAsia"/>
          <w:kern w:val="0"/>
        </w:rPr>
        <w:t>条；</w:t>
      </w:r>
    </w:p>
    <w:p w:rsidR="00147A1E" w:rsidRPr="00C65454" w:rsidRDefault="00147A1E" w:rsidP="00C65454">
      <w:pPr>
        <w:widowControl/>
        <w:ind w:firstLine="393"/>
        <w:rPr>
          <w:rFonts w:ascii="宋体"/>
          <w:kern w:val="0"/>
        </w:rPr>
      </w:pPr>
      <w:r w:rsidRPr="00C65454">
        <w:rPr>
          <w:rFonts w:ascii="宋体" w:hAnsi="宋体" w:cs="宋体" w:hint="eastAsia"/>
          <w:kern w:val="0"/>
        </w:rPr>
        <w:t>《中华人民共和国公司登记管理条例》（</w:t>
      </w:r>
      <w:r w:rsidRPr="00C65454">
        <w:rPr>
          <w:rFonts w:ascii="宋体" w:hAnsi="宋体" w:cs="宋体"/>
          <w:kern w:val="0"/>
        </w:rPr>
        <w:t>2016</w:t>
      </w:r>
      <w:r w:rsidRPr="00C65454">
        <w:rPr>
          <w:rFonts w:ascii="宋体" w:hAnsi="宋体" w:cs="宋体" w:hint="eastAsia"/>
          <w:kern w:val="0"/>
        </w:rPr>
        <w:t>年）第</w:t>
      </w:r>
      <w:r w:rsidRPr="00C65454">
        <w:rPr>
          <w:rFonts w:ascii="宋体" w:hAnsi="宋体" w:cs="宋体"/>
          <w:kern w:val="0"/>
        </w:rPr>
        <w:t>12</w:t>
      </w:r>
      <w:r w:rsidRPr="00C65454">
        <w:rPr>
          <w:rFonts w:ascii="宋体" w:hAnsi="宋体" w:cs="宋体" w:hint="eastAsia"/>
          <w:kern w:val="0"/>
        </w:rPr>
        <w:t>、</w:t>
      </w:r>
      <w:r w:rsidRPr="00C65454">
        <w:rPr>
          <w:rFonts w:ascii="宋体" w:hAnsi="宋体" w:cs="宋体"/>
          <w:kern w:val="0"/>
        </w:rPr>
        <w:t>24</w:t>
      </w:r>
      <w:r w:rsidRPr="00C65454">
        <w:rPr>
          <w:rFonts w:ascii="宋体" w:hAnsi="宋体" w:cs="宋体" w:hint="eastAsia"/>
          <w:kern w:val="0"/>
        </w:rPr>
        <w:t>条；</w:t>
      </w:r>
    </w:p>
    <w:p w:rsidR="00147A1E" w:rsidRPr="00C65454" w:rsidRDefault="00147A1E" w:rsidP="00C65454">
      <w:pPr>
        <w:widowControl/>
        <w:ind w:firstLine="393"/>
        <w:rPr>
          <w:rFonts w:ascii="宋体"/>
          <w:kern w:val="0"/>
        </w:rPr>
      </w:pPr>
      <w:r w:rsidRPr="00C65454">
        <w:rPr>
          <w:rFonts w:ascii="宋体" w:hAnsi="宋体" w:cs="宋体" w:hint="eastAsia"/>
          <w:kern w:val="0"/>
        </w:rPr>
        <w:t>《中华人民共和国企业法人登记管理条例》（</w:t>
      </w:r>
      <w:r w:rsidRPr="00C65454">
        <w:rPr>
          <w:rFonts w:ascii="宋体" w:hAnsi="宋体" w:cs="宋体"/>
          <w:kern w:val="0"/>
        </w:rPr>
        <w:t>2016</w:t>
      </w:r>
      <w:r w:rsidRPr="00C65454">
        <w:rPr>
          <w:rFonts w:ascii="宋体" w:hAnsi="宋体" w:cs="宋体" w:hint="eastAsia"/>
          <w:kern w:val="0"/>
        </w:rPr>
        <w:t>年）第</w:t>
      </w:r>
      <w:r w:rsidRPr="00C65454">
        <w:rPr>
          <w:rFonts w:ascii="宋体" w:hAnsi="宋体" w:cs="宋体"/>
          <w:kern w:val="0"/>
        </w:rPr>
        <w:t>7</w:t>
      </w:r>
      <w:r w:rsidRPr="00C65454">
        <w:rPr>
          <w:rFonts w:ascii="宋体" w:hAnsi="宋体" w:cs="宋体" w:hint="eastAsia"/>
          <w:kern w:val="0"/>
        </w:rPr>
        <w:t>条；</w:t>
      </w:r>
    </w:p>
    <w:p w:rsidR="00147A1E" w:rsidRPr="00C65454" w:rsidRDefault="00147A1E" w:rsidP="00C65454">
      <w:pPr>
        <w:widowControl/>
        <w:ind w:firstLine="393"/>
        <w:rPr>
          <w:rFonts w:ascii="宋体"/>
          <w:kern w:val="0"/>
        </w:rPr>
      </w:pPr>
      <w:r w:rsidRPr="00C65454">
        <w:rPr>
          <w:rFonts w:ascii="宋体" w:hAnsi="宋体" w:cs="宋体" w:hint="eastAsia"/>
          <w:kern w:val="0"/>
        </w:rPr>
        <w:t>《中华人民共和国企业法人登记管理条例施行细则》（</w:t>
      </w:r>
      <w:r w:rsidRPr="00C65454">
        <w:rPr>
          <w:rFonts w:ascii="宋体" w:hAnsi="宋体" w:cs="宋体"/>
          <w:kern w:val="0"/>
        </w:rPr>
        <w:t>2017</w:t>
      </w:r>
      <w:r w:rsidRPr="00C65454">
        <w:rPr>
          <w:rFonts w:ascii="宋体" w:hAnsi="宋体" w:cs="宋体" w:hint="eastAsia"/>
          <w:kern w:val="0"/>
        </w:rPr>
        <w:t>年）第</w:t>
      </w:r>
      <w:r w:rsidRPr="00C65454">
        <w:rPr>
          <w:rFonts w:ascii="宋体" w:hAnsi="宋体" w:cs="宋体"/>
          <w:kern w:val="0"/>
        </w:rPr>
        <w:t>14</w:t>
      </w:r>
      <w:r w:rsidRPr="00C65454">
        <w:rPr>
          <w:rFonts w:ascii="宋体" w:hAnsi="宋体" w:cs="宋体" w:hint="eastAsia"/>
          <w:kern w:val="0"/>
        </w:rPr>
        <w:t>、</w:t>
      </w:r>
      <w:r w:rsidRPr="00C65454">
        <w:rPr>
          <w:rFonts w:ascii="宋体" w:hAnsi="宋体" w:cs="宋体"/>
          <w:kern w:val="0"/>
        </w:rPr>
        <w:t>15</w:t>
      </w:r>
      <w:r w:rsidRPr="00C65454">
        <w:rPr>
          <w:rFonts w:ascii="宋体" w:hAnsi="宋体" w:cs="宋体" w:hint="eastAsia"/>
          <w:kern w:val="0"/>
        </w:rPr>
        <w:t>、</w:t>
      </w:r>
      <w:r w:rsidRPr="00C65454">
        <w:rPr>
          <w:rFonts w:ascii="宋体" w:hAnsi="宋体" w:cs="宋体"/>
          <w:kern w:val="0"/>
        </w:rPr>
        <w:t>16</w:t>
      </w:r>
      <w:r w:rsidRPr="00C65454">
        <w:rPr>
          <w:rFonts w:ascii="宋体" w:hAnsi="宋体" w:cs="宋体" w:hint="eastAsia"/>
          <w:kern w:val="0"/>
        </w:rPr>
        <w:t>、</w:t>
      </w:r>
      <w:r w:rsidRPr="00C65454">
        <w:rPr>
          <w:rFonts w:ascii="宋体" w:hAnsi="宋体" w:cs="宋体"/>
          <w:kern w:val="0"/>
        </w:rPr>
        <w:t>17</w:t>
      </w:r>
      <w:r w:rsidRPr="00C65454">
        <w:rPr>
          <w:rFonts w:ascii="宋体" w:hAnsi="宋体" w:cs="宋体" w:hint="eastAsia"/>
          <w:kern w:val="0"/>
        </w:rPr>
        <w:t>条；</w:t>
      </w:r>
    </w:p>
    <w:p w:rsidR="00147A1E" w:rsidRPr="00C65454" w:rsidRDefault="00147A1E" w:rsidP="00C65454">
      <w:pPr>
        <w:widowControl/>
        <w:ind w:firstLine="393"/>
        <w:rPr>
          <w:rFonts w:ascii="宋体"/>
          <w:kern w:val="0"/>
        </w:rPr>
      </w:pPr>
      <w:r w:rsidRPr="00C65454">
        <w:rPr>
          <w:rFonts w:ascii="宋体" w:hAnsi="宋体" w:cs="宋体" w:hint="eastAsia"/>
          <w:kern w:val="0"/>
        </w:rPr>
        <w:t>《中华人民共和国合伙企业法》（</w:t>
      </w:r>
      <w:r w:rsidRPr="00C65454">
        <w:rPr>
          <w:rFonts w:ascii="宋体" w:hAnsi="宋体" w:cs="宋体"/>
          <w:kern w:val="0"/>
        </w:rPr>
        <w:t>2006</w:t>
      </w:r>
      <w:r w:rsidRPr="00C65454">
        <w:rPr>
          <w:rFonts w:ascii="宋体" w:hAnsi="宋体" w:cs="宋体" w:hint="eastAsia"/>
          <w:kern w:val="0"/>
        </w:rPr>
        <w:t>年）第</w:t>
      </w:r>
      <w:r w:rsidRPr="00C65454">
        <w:rPr>
          <w:rFonts w:ascii="宋体" w:hAnsi="宋体" w:cs="宋体"/>
          <w:kern w:val="0"/>
        </w:rPr>
        <w:t>14</w:t>
      </w:r>
      <w:r w:rsidRPr="00C65454">
        <w:rPr>
          <w:rFonts w:ascii="宋体" w:hAnsi="宋体" w:cs="宋体" w:hint="eastAsia"/>
          <w:kern w:val="0"/>
        </w:rPr>
        <w:t>条；</w:t>
      </w:r>
    </w:p>
    <w:p w:rsidR="00147A1E" w:rsidRPr="00C65454" w:rsidRDefault="00147A1E" w:rsidP="00C65454">
      <w:pPr>
        <w:widowControl/>
        <w:ind w:firstLine="393"/>
        <w:rPr>
          <w:rFonts w:ascii="宋体"/>
          <w:kern w:val="0"/>
        </w:rPr>
      </w:pPr>
      <w:r w:rsidRPr="00C65454">
        <w:rPr>
          <w:rFonts w:ascii="宋体" w:hAnsi="宋体" w:cs="宋体" w:hint="eastAsia"/>
          <w:kern w:val="0"/>
        </w:rPr>
        <w:t>《中华人民共和国合伙企业登记管理办法》（</w:t>
      </w:r>
      <w:r w:rsidRPr="00C65454">
        <w:rPr>
          <w:rFonts w:ascii="宋体" w:hAnsi="宋体" w:cs="宋体"/>
          <w:kern w:val="0"/>
        </w:rPr>
        <w:t>2014</w:t>
      </w:r>
      <w:r w:rsidRPr="00C65454">
        <w:rPr>
          <w:rFonts w:ascii="宋体" w:hAnsi="宋体" w:cs="宋体" w:hint="eastAsia"/>
          <w:kern w:val="0"/>
        </w:rPr>
        <w:t>年）第</w:t>
      </w:r>
      <w:r w:rsidRPr="00C65454">
        <w:rPr>
          <w:rFonts w:ascii="宋体" w:hAnsi="宋体" w:cs="宋体"/>
          <w:kern w:val="0"/>
        </w:rPr>
        <w:t>8</w:t>
      </w:r>
      <w:r w:rsidRPr="00C65454">
        <w:rPr>
          <w:rFonts w:ascii="宋体" w:hAnsi="宋体" w:cs="宋体" w:hint="eastAsia"/>
          <w:kern w:val="0"/>
        </w:rPr>
        <w:t>条；</w:t>
      </w:r>
    </w:p>
    <w:p w:rsidR="00147A1E" w:rsidRPr="00C65454" w:rsidRDefault="00147A1E" w:rsidP="00C65454">
      <w:pPr>
        <w:widowControl/>
        <w:ind w:firstLine="393"/>
        <w:rPr>
          <w:rFonts w:ascii="宋体"/>
          <w:kern w:val="0"/>
        </w:rPr>
      </w:pPr>
      <w:r w:rsidRPr="00C65454">
        <w:rPr>
          <w:rFonts w:ascii="宋体" w:hAnsi="宋体" w:cs="宋体" w:hint="eastAsia"/>
          <w:kern w:val="0"/>
        </w:rPr>
        <w:t>《中华人民共和国个人独资企业法》（</w:t>
      </w:r>
      <w:r w:rsidRPr="00C65454">
        <w:rPr>
          <w:rFonts w:ascii="宋体" w:hAnsi="宋体" w:cs="宋体"/>
          <w:kern w:val="0"/>
        </w:rPr>
        <w:t>1999</w:t>
      </w:r>
      <w:r w:rsidRPr="00C65454">
        <w:rPr>
          <w:rFonts w:ascii="宋体" w:hAnsi="宋体" w:cs="宋体" w:hint="eastAsia"/>
          <w:kern w:val="0"/>
        </w:rPr>
        <w:t>年）第</w:t>
      </w:r>
      <w:r w:rsidRPr="00C65454">
        <w:rPr>
          <w:rFonts w:ascii="宋体" w:hAnsi="宋体" w:cs="宋体"/>
          <w:kern w:val="0"/>
        </w:rPr>
        <w:t>8</w:t>
      </w:r>
      <w:r w:rsidRPr="00C65454">
        <w:rPr>
          <w:rFonts w:ascii="宋体" w:hAnsi="宋体" w:cs="宋体" w:hint="eastAsia"/>
          <w:kern w:val="0"/>
        </w:rPr>
        <w:t>条；</w:t>
      </w:r>
    </w:p>
    <w:p w:rsidR="00147A1E" w:rsidRPr="00C65454" w:rsidRDefault="00147A1E" w:rsidP="00C65454">
      <w:pPr>
        <w:widowControl/>
        <w:ind w:firstLine="393"/>
        <w:rPr>
          <w:rFonts w:ascii="宋体"/>
          <w:kern w:val="0"/>
        </w:rPr>
      </w:pPr>
      <w:r w:rsidRPr="00C65454">
        <w:rPr>
          <w:rFonts w:ascii="宋体" w:hAnsi="宋体" w:cs="宋体" w:hint="eastAsia"/>
          <w:kern w:val="0"/>
        </w:rPr>
        <w:t>《个人独资企业登记管理办法》（</w:t>
      </w:r>
      <w:r w:rsidRPr="00C65454">
        <w:rPr>
          <w:rFonts w:ascii="宋体" w:hAnsi="宋体" w:cs="宋体"/>
          <w:kern w:val="0"/>
        </w:rPr>
        <w:t>2014</w:t>
      </w:r>
      <w:r w:rsidRPr="00C65454">
        <w:rPr>
          <w:rFonts w:ascii="宋体" w:hAnsi="宋体" w:cs="宋体" w:hint="eastAsia"/>
          <w:kern w:val="0"/>
        </w:rPr>
        <w:t>年）第</w:t>
      </w:r>
      <w:r w:rsidRPr="00C65454">
        <w:rPr>
          <w:rFonts w:ascii="宋体" w:hAnsi="宋体" w:cs="宋体"/>
          <w:kern w:val="0"/>
        </w:rPr>
        <w:t>9</w:t>
      </w:r>
      <w:r w:rsidRPr="00C65454">
        <w:rPr>
          <w:rFonts w:ascii="宋体" w:hAnsi="宋体" w:cs="宋体" w:hint="eastAsia"/>
          <w:kern w:val="0"/>
        </w:rPr>
        <w:t>条；</w:t>
      </w:r>
    </w:p>
    <w:p w:rsidR="00147A1E" w:rsidRPr="00C65454" w:rsidRDefault="00147A1E" w:rsidP="00C65454">
      <w:pPr>
        <w:widowControl/>
        <w:ind w:firstLine="393"/>
        <w:rPr>
          <w:rFonts w:ascii="宋体"/>
          <w:kern w:val="0"/>
        </w:rPr>
      </w:pPr>
      <w:r w:rsidRPr="00C65454">
        <w:rPr>
          <w:rFonts w:ascii="宋体" w:hAnsi="宋体" w:cs="宋体" w:hint="eastAsia"/>
          <w:kern w:val="0"/>
        </w:rPr>
        <w:t>《个体工商户登记管理办法》（</w:t>
      </w:r>
      <w:r w:rsidRPr="00C65454">
        <w:rPr>
          <w:rFonts w:ascii="宋体" w:hAnsi="宋体" w:cs="宋体"/>
          <w:kern w:val="0"/>
        </w:rPr>
        <w:t>2014</w:t>
      </w:r>
      <w:r w:rsidRPr="00C65454">
        <w:rPr>
          <w:rFonts w:ascii="宋体" w:hAnsi="宋体" w:cs="宋体" w:hint="eastAsia"/>
          <w:kern w:val="0"/>
        </w:rPr>
        <w:t>年）第</w:t>
      </w:r>
      <w:r w:rsidRPr="00C65454">
        <w:rPr>
          <w:rFonts w:ascii="宋体" w:hAnsi="宋体" w:cs="宋体"/>
          <w:kern w:val="0"/>
        </w:rPr>
        <w:t>10</w:t>
      </w:r>
      <w:r w:rsidRPr="00C65454">
        <w:rPr>
          <w:rFonts w:ascii="宋体" w:hAnsi="宋体" w:cs="宋体" w:hint="eastAsia"/>
          <w:kern w:val="0"/>
        </w:rPr>
        <w:t>条；</w:t>
      </w:r>
    </w:p>
    <w:p w:rsidR="00147A1E" w:rsidRPr="00C65454" w:rsidRDefault="00147A1E" w:rsidP="00C65454">
      <w:pPr>
        <w:widowControl/>
        <w:ind w:firstLine="393"/>
        <w:rPr>
          <w:rFonts w:ascii="宋体"/>
          <w:kern w:val="0"/>
        </w:rPr>
      </w:pPr>
      <w:r w:rsidRPr="00C65454">
        <w:rPr>
          <w:rFonts w:ascii="宋体" w:hAnsi="宋体" w:cs="宋体" w:hint="eastAsia"/>
          <w:kern w:val="0"/>
        </w:rPr>
        <w:t>《农民专业合作社登记管理条例》（</w:t>
      </w:r>
      <w:r w:rsidRPr="00C65454">
        <w:rPr>
          <w:rFonts w:ascii="宋体" w:hAnsi="宋体" w:cs="宋体"/>
          <w:kern w:val="0"/>
        </w:rPr>
        <w:t>2014</w:t>
      </w:r>
      <w:r w:rsidRPr="00C65454">
        <w:rPr>
          <w:rFonts w:ascii="宋体" w:hAnsi="宋体" w:cs="宋体" w:hint="eastAsia"/>
          <w:kern w:val="0"/>
        </w:rPr>
        <w:t>年）第</w:t>
      </w:r>
      <w:r w:rsidRPr="00C65454">
        <w:rPr>
          <w:rFonts w:ascii="宋体" w:hAnsi="宋体" w:cs="宋体"/>
          <w:kern w:val="0"/>
        </w:rPr>
        <w:t>7</w:t>
      </w:r>
      <w:r w:rsidRPr="00C65454">
        <w:rPr>
          <w:rFonts w:ascii="宋体" w:hAnsi="宋体" w:cs="宋体" w:hint="eastAsia"/>
          <w:kern w:val="0"/>
        </w:rPr>
        <w:t>条。</w:t>
      </w:r>
    </w:p>
    <w:p w:rsidR="00147A1E" w:rsidRPr="00C65454" w:rsidRDefault="00147A1E" w:rsidP="00C65454">
      <w:pPr>
        <w:widowControl/>
        <w:ind w:firstLine="393"/>
        <w:rPr>
          <w:rFonts w:ascii="宋体"/>
          <w:kern w:val="0"/>
        </w:rPr>
      </w:pPr>
      <w:r w:rsidRPr="00C65454">
        <w:rPr>
          <w:rFonts w:ascii="宋体"/>
          <w:kern w:val="0"/>
        </w:rPr>
        <w:t> </w:t>
      </w:r>
    </w:p>
    <w:p w:rsidR="00147A1E" w:rsidRPr="00C65454" w:rsidRDefault="00147A1E" w:rsidP="00C65454">
      <w:pPr>
        <w:widowControl/>
        <w:ind w:firstLine="393"/>
        <w:rPr>
          <w:rFonts w:ascii="宋体"/>
          <w:kern w:val="0"/>
        </w:rPr>
      </w:pPr>
    </w:p>
    <w:p w:rsidR="00147A1E" w:rsidRPr="00C65454" w:rsidRDefault="00147A1E" w:rsidP="00C65454">
      <w:pPr>
        <w:widowControl/>
        <w:rPr>
          <w:rFonts w:ascii="宋体" w:hAnsi="宋体" w:cs="宋体"/>
          <w:kern w:val="0"/>
        </w:rPr>
      </w:pPr>
      <w:r w:rsidRPr="00C65454">
        <w:rPr>
          <w:rFonts w:ascii="宋体" w:hAnsi="宋体" w:cs="宋体"/>
          <w:kern w:val="0"/>
        </w:rPr>
        <w:t>A.</w:t>
      </w:r>
      <w:r w:rsidRPr="00C65454">
        <w:rPr>
          <w:rFonts w:ascii="宋体" w:hAnsi="宋体" w:cs="宋体" w:hint="eastAsia"/>
          <w:kern w:val="0"/>
        </w:rPr>
        <w:t>【责任编号】</w:t>
      </w:r>
      <w:r w:rsidRPr="00C65454">
        <w:rPr>
          <w:rFonts w:ascii="宋体" w:hAnsi="宋体" w:cs="宋体"/>
          <w:kern w:val="0"/>
        </w:rPr>
        <w:t>A1-9</w:t>
      </w:r>
    </w:p>
    <w:p w:rsidR="00147A1E" w:rsidRPr="00C65454" w:rsidRDefault="00147A1E" w:rsidP="00C65454">
      <w:pPr>
        <w:widowControl/>
        <w:rPr>
          <w:rFonts w:ascii="宋体"/>
          <w:kern w:val="0"/>
        </w:rPr>
      </w:pPr>
      <w:r w:rsidRPr="00C65454">
        <w:rPr>
          <w:rFonts w:ascii="宋体" w:hAnsi="宋体" w:cs="宋体"/>
          <w:kern w:val="0"/>
        </w:rPr>
        <w:t>B.</w:t>
      </w:r>
      <w:r w:rsidRPr="00C65454">
        <w:rPr>
          <w:rFonts w:ascii="宋体" w:hAnsi="宋体" w:cs="宋体" w:hint="eastAsia"/>
          <w:kern w:val="0"/>
        </w:rPr>
        <w:t>【责任主体】一般企业主体</w:t>
      </w:r>
    </w:p>
    <w:p w:rsidR="00147A1E" w:rsidRPr="00C65454" w:rsidRDefault="00147A1E" w:rsidP="00C65454">
      <w:pPr>
        <w:widowControl/>
        <w:rPr>
          <w:rFonts w:ascii="宋体"/>
          <w:kern w:val="0"/>
        </w:rPr>
      </w:pPr>
      <w:r w:rsidRPr="00C65454">
        <w:rPr>
          <w:rFonts w:ascii="宋体" w:hAnsi="宋体" w:cs="宋体"/>
          <w:kern w:val="0"/>
        </w:rPr>
        <w:t>C.</w:t>
      </w:r>
      <w:r w:rsidRPr="00C65454">
        <w:rPr>
          <w:rFonts w:ascii="宋体" w:hAnsi="宋体" w:cs="宋体" w:hint="eastAsia"/>
          <w:kern w:val="0"/>
        </w:rPr>
        <w:t>【责任名称】建立并实施动产抵押登记管理制度。</w:t>
      </w:r>
    </w:p>
    <w:p w:rsidR="00147A1E" w:rsidRPr="00C65454" w:rsidRDefault="00147A1E" w:rsidP="00C65454">
      <w:pPr>
        <w:widowControl/>
        <w:rPr>
          <w:rFonts w:ascii="宋体"/>
          <w:kern w:val="0"/>
        </w:rPr>
      </w:pPr>
      <w:r w:rsidRPr="00C65454">
        <w:rPr>
          <w:rFonts w:ascii="宋体" w:hAnsi="宋体" w:cs="宋体"/>
          <w:kern w:val="0"/>
        </w:rPr>
        <w:t>D.</w:t>
      </w:r>
      <w:r w:rsidRPr="00C65454">
        <w:rPr>
          <w:rFonts w:ascii="宋体" w:hAnsi="宋体" w:cs="宋体" w:hint="eastAsia"/>
          <w:kern w:val="0"/>
        </w:rPr>
        <w:t>【责任指标】</w:t>
      </w:r>
    </w:p>
    <w:p w:rsidR="00147A1E" w:rsidRPr="00C65454" w:rsidRDefault="00147A1E" w:rsidP="00C65454">
      <w:pPr>
        <w:widowControl/>
        <w:ind w:firstLine="393"/>
        <w:rPr>
          <w:rFonts w:ascii="宋体"/>
          <w:kern w:val="0"/>
        </w:rPr>
      </w:pPr>
      <w:r w:rsidRPr="00C65454">
        <w:rPr>
          <w:rFonts w:ascii="宋体" w:hAnsi="宋体" w:cs="宋体"/>
          <w:kern w:val="0"/>
        </w:rPr>
        <w:t>1.</w:t>
      </w:r>
      <w:r w:rsidRPr="00C65454">
        <w:rPr>
          <w:rFonts w:ascii="宋体" w:hAnsi="宋体" w:cs="宋体" w:hint="eastAsia"/>
          <w:kern w:val="0"/>
        </w:rPr>
        <w:t>企业、个体工商户、农业生产经营者以现有的以及将有的生产设备、原材料、半成品、产品抵押的，应当向抵押人住所地的县级工商行政管理部门办理登记。</w:t>
      </w:r>
    </w:p>
    <w:p w:rsidR="00147A1E" w:rsidRPr="00C65454" w:rsidRDefault="00147A1E" w:rsidP="00C65454">
      <w:pPr>
        <w:widowControl/>
        <w:ind w:firstLine="393"/>
        <w:rPr>
          <w:rFonts w:ascii="宋体"/>
          <w:kern w:val="0"/>
        </w:rPr>
      </w:pPr>
      <w:r w:rsidRPr="00C65454">
        <w:rPr>
          <w:rFonts w:ascii="宋体" w:hAnsi="宋体" w:cs="宋体"/>
          <w:kern w:val="0"/>
        </w:rPr>
        <w:t>2.</w:t>
      </w:r>
      <w:r w:rsidRPr="00C65454">
        <w:rPr>
          <w:rFonts w:ascii="宋体" w:hAnsi="宋体" w:cs="宋体" w:hint="eastAsia"/>
          <w:kern w:val="0"/>
        </w:rPr>
        <w:t>申请动产抵押登记的设立、变更和注销，可以由抵押合同一方作为代表到登记机关办理，也可以由抵押合同双方共同委托的代理人到登记机关办理。</w:t>
      </w:r>
    </w:p>
    <w:p w:rsidR="00147A1E" w:rsidRPr="00C65454" w:rsidRDefault="00147A1E" w:rsidP="00C65454">
      <w:pPr>
        <w:widowControl/>
        <w:ind w:firstLine="393"/>
        <w:rPr>
          <w:rFonts w:ascii="宋体"/>
          <w:kern w:val="0"/>
        </w:rPr>
      </w:pPr>
      <w:r w:rsidRPr="00C65454">
        <w:rPr>
          <w:rFonts w:ascii="宋体" w:hAnsi="宋体" w:cs="宋体" w:hint="eastAsia"/>
          <w:kern w:val="0"/>
        </w:rPr>
        <w:t>当事人应当保证其提交的材料内容真实准确。</w:t>
      </w:r>
    </w:p>
    <w:p w:rsidR="00147A1E" w:rsidRPr="00C65454" w:rsidRDefault="00147A1E" w:rsidP="00C65454">
      <w:pPr>
        <w:widowControl/>
        <w:ind w:firstLine="393"/>
        <w:rPr>
          <w:rFonts w:ascii="宋体"/>
          <w:kern w:val="0"/>
        </w:rPr>
      </w:pPr>
      <w:r w:rsidRPr="00C65454">
        <w:rPr>
          <w:rFonts w:ascii="宋体" w:hAnsi="宋体" w:cs="宋体"/>
          <w:kern w:val="0"/>
        </w:rPr>
        <w:t>3.</w:t>
      </w:r>
      <w:r w:rsidRPr="00C65454">
        <w:rPr>
          <w:rFonts w:ascii="宋体" w:hAnsi="宋体" w:cs="宋体" w:hint="eastAsia"/>
          <w:kern w:val="0"/>
        </w:rPr>
        <w:t>抵押合同变更，当事人应向原登记机关办理变更登记。</w:t>
      </w:r>
    </w:p>
    <w:p w:rsidR="00147A1E" w:rsidRPr="00C65454" w:rsidRDefault="00147A1E" w:rsidP="00C65454">
      <w:pPr>
        <w:widowControl/>
        <w:ind w:firstLine="393"/>
        <w:rPr>
          <w:rFonts w:ascii="宋体"/>
          <w:kern w:val="0"/>
        </w:rPr>
      </w:pPr>
      <w:r w:rsidRPr="00C65454">
        <w:rPr>
          <w:rFonts w:ascii="宋体" w:hAnsi="宋体" w:cs="宋体"/>
          <w:kern w:val="0"/>
        </w:rPr>
        <w:t>4.</w:t>
      </w:r>
      <w:r w:rsidRPr="00C65454">
        <w:rPr>
          <w:rFonts w:ascii="宋体" w:hAnsi="宋体" w:cs="宋体" w:hint="eastAsia"/>
          <w:kern w:val="0"/>
        </w:rPr>
        <w:t>在主债权消灭、担保物实现、债权人放弃担保物权或法律规定担保物权消灭的其他情形下，当事人应当向原登记机关办理注销登记。</w:t>
      </w:r>
    </w:p>
    <w:p w:rsidR="00147A1E" w:rsidRPr="00C65454" w:rsidRDefault="00147A1E" w:rsidP="00C65454">
      <w:pPr>
        <w:widowControl/>
        <w:ind w:firstLine="393"/>
        <w:rPr>
          <w:rFonts w:ascii="宋体"/>
          <w:kern w:val="0"/>
        </w:rPr>
      </w:pPr>
      <w:r w:rsidRPr="00C65454">
        <w:rPr>
          <w:rFonts w:ascii="宋体" w:hAnsi="宋体" w:cs="宋体"/>
          <w:kern w:val="0"/>
        </w:rPr>
        <w:t>5.</w:t>
      </w:r>
      <w:r w:rsidRPr="00C65454">
        <w:rPr>
          <w:rFonts w:ascii="宋体" w:hAnsi="宋体" w:cs="宋体" w:hint="eastAsia"/>
          <w:kern w:val="0"/>
        </w:rPr>
        <w:t>当事人有证据证明登记机关的动产抵押登记信息与其提交材料内容不一致的，有权要求登记机关予以更正。</w:t>
      </w:r>
    </w:p>
    <w:p w:rsidR="00147A1E" w:rsidRPr="00C65454" w:rsidRDefault="00147A1E" w:rsidP="00C65454">
      <w:pPr>
        <w:widowControl/>
        <w:ind w:firstLine="393"/>
        <w:rPr>
          <w:rFonts w:ascii="宋体"/>
          <w:kern w:val="0"/>
        </w:rPr>
      </w:pPr>
      <w:r w:rsidRPr="00C65454">
        <w:rPr>
          <w:rFonts w:ascii="宋体" w:hAnsi="宋体" w:cs="宋体" w:hint="eastAsia"/>
          <w:kern w:val="0"/>
        </w:rPr>
        <w:t>登记机关发现其登记的动产抵押登记信息与当事人提交材料内容不一致的，应当对有关信息进行更正。</w:t>
      </w:r>
    </w:p>
    <w:p w:rsidR="00147A1E" w:rsidRPr="00C65454" w:rsidRDefault="00147A1E" w:rsidP="00C65454">
      <w:pPr>
        <w:widowControl/>
        <w:rPr>
          <w:rFonts w:ascii="宋体"/>
          <w:kern w:val="0"/>
        </w:rPr>
      </w:pPr>
      <w:r w:rsidRPr="00C65454">
        <w:rPr>
          <w:rFonts w:ascii="宋体" w:hAnsi="宋体" w:cs="宋体"/>
          <w:kern w:val="0"/>
        </w:rPr>
        <w:t>E.</w:t>
      </w:r>
      <w:r w:rsidRPr="00C65454">
        <w:rPr>
          <w:rFonts w:ascii="宋体" w:hAnsi="宋体" w:cs="宋体" w:hint="eastAsia"/>
          <w:kern w:val="0"/>
        </w:rPr>
        <w:t>【法定依据】</w:t>
      </w:r>
    </w:p>
    <w:p w:rsidR="00147A1E" w:rsidRPr="00C65454" w:rsidRDefault="00147A1E" w:rsidP="00C65454">
      <w:pPr>
        <w:widowControl/>
        <w:ind w:firstLine="393"/>
        <w:rPr>
          <w:rFonts w:ascii="宋体"/>
          <w:kern w:val="0"/>
        </w:rPr>
      </w:pPr>
      <w:r w:rsidRPr="00C65454">
        <w:rPr>
          <w:rFonts w:ascii="宋体" w:hAnsi="宋体" w:cs="宋体" w:hint="eastAsia"/>
          <w:kern w:val="0"/>
        </w:rPr>
        <w:t>《中华人民共和国物权法》（</w:t>
      </w:r>
      <w:r w:rsidRPr="00C65454">
        <w:rPr>
          <w:rFonts w:ascii="宋体" w:hAnsi="宋体" w:cs="宋体"/>
          <w:kern w:val="0"/>
        </w:rPr>
        <w:t>2007</w:t>
      </w:r>
      <w:r w:rsidRPr="00C65454">
        <w:rPr>
          <w:rFonts w:ascii="宋体" w:hAnsi="宋体" w:cs="宋体" w:hint="eastAsia"/>
          <w:kern w:val="0"/>
        </w:rPr>
        <w:t>年）第</w:t>
      </w:r>
      <w:r w:rsidRPr="00C65454">
        <w:rPr>
          <w:rFonts w:ascii="宋体" w:hAnsi="宋体" w:cs="宋体"/>
          <w:kern w:val="0"/>
        </w:rPr>
        <w:t>181</w:t>
      </w:r>
      <w:r w:rsidRPr="00C65454">
        <w:rPr>
          <w:rFonts w:ascii="宋体" w:hAnsi="宋体" w:cs="宋体" w:hint="eastAsia"/>
          <w:kern w:val="0"/>
        </w:rPr>
        <w:t>、</w:t>
      </w:r>
      <w:r w:rsidRPr="00C65454">
        <w:rPr>
          <w:rFonts w:ascii="宋体" w:hAnsi="宋体" w:cs="宋体"/>
          <w:kern w:val="0"/>
        </w:rPr>
        <w:t>189</w:t>
      </w:r>
      <w:r w:rsidRPr="00C65454">
        <w:rPr>
          <w:rFonts w:ascii="宋体" w:hAnsi="宋体" w:cs="宋体" w:hint="eastAsia"/>
          <w:kern w:val="0"/>
        </w:rPr>
        <w:t>条；</w:t>
      </w:r>
    </w:p>
    <w:p w:rsidR="00147A1E" w:rsidRPr="00C65454" w:rsidRDefault="00147A1E" w:rsidP="00C65454">
      <w:pPr>
        <w:widowControl/>
        <w:ind w:firstLine="393"/>
        <w:rPr>
          <w:rFonts w:ascii="宋体"/>
          <w:kern w:val="0"/>
        </w:rPr>
      </w:pPr>
      <w:r w:rsidRPr="00C65454">
        <w:rPr>
          <w:rFonts w:ascii="宋体" w:hAnsi="宋体" w:cs="宋体" w:hint="eastAsia"/>
          <w:kern w:val="0"/>
        </w:rPr>
        <w:t>《动产抵押登记办法》（</w:t>
      </w:r>
      <w:r w:rsidRPr="00C65454">
        <w:rPr>
          <w:rFonts w:ascii="宋体" w:hAnsi="宋体" w:cs="宋体"/>
          <w:kern w:val="0"/>
        </w:rPr>
        <w:t>2016</w:t>
      </w:r>
      <w:r w:rsidRPr="00C65454">
        <w:rPr>
          <w:rFonts w:ascii="宋体" w:hAnsi="宋体" w:cs="宋体" w:hint="eastAsia"/>
          <w:kern w:val="0"/>
        </w:rPr>
        <w:t>年）第</w:t>
      </w:r>
      <w:r w:rsidRPr="00C65454">
        <w:rPr>
          <w:rFonts w:ascii="宋体" w:hAnsi="宋体" w:cs="宋体"/>
          <w:kern w:val="0"/>
        </w:rPr>
        <w:t>2</w:t>
      </w:r>
      <w:r w:rsidRPr="00C65454">
        <w:rPr>
          <w:rFonts w:ascii="宋体" w:hAnsi="宋体" w:cs="宋体" w:hint="eastAsia"/>
          <w:kern w:val="0"/>
        </w:rPr>
        <w:t>、</w:t>
      </w:r>
      <w:r w:rsidRPr="00C65454">
        <w:rPr>
          <w:rFonts w:ascii="宋体" w:hAnsi="宋体" w:cs="宋体"/>
          <w:kern w:val="0"/>
        </w:rPr>
        <w:t>3</w:t>
      </w:r>
      <w:r w:rsidRPr="00C65454">
        <w:rPr>
          <w:rFonts w:ascii="宋体" w:hAnsi="宋体" w:cs="宋体" w:hint="eastAsia"/>
          <w:kern w:val="0"/>
        </w:rPr>
        <w:t>、</w:t>
      </w:r>
      <w:r w:rsidRPr="00C65454">
        <w:rPr>
          <w:rFonts w:ascii="宋体" w:hAnsi="宋体" w:cs="宋体"/>
          <w:kern w:val="0"/>
        </w:rPr>
        <w:t>6</w:t>
      </w:r>
      <w:r w:rsidRPr="00C65454">
        <w:rPr>
          <w:rFonts w:ascii="宋体" w:hAnsi="宋体" w:cs="宋体" w:hint="eastAsia"/>
          <w:kern w:val="0"/>
        </w:rPr>
        <w:t>、</w:t>
      </w:r>
      <w:r w:rsidRPr="00C65454">
        <w:rPr>
          <w:rFonts w:ascii="宋体" w:hAnsi="宋体" w:cs="宋体"/>
          <w:kern w:val="0"/>
        </w:rPr>
        <w:t>7</w:t>
      </w:r>
      <w:r w:rsidRPr="00C65454">
        <w:rPr>
          <w:rFonts w:ascii="宋体" w:hAnsi="宋体" w:cs="宋体" w:hint="eastAsia"/>
          <w:kern w:val="0"/>
        </w:rPr>
        <w:t>、</w:t>
      </w:r>
      <w:r w:rsidRPr="00C65454">
        <w:rPr>
          <w:rFonts w:ascii="宋体" w:hAnsi="宋体" w:cs="宋体"/>
          <w:kern w:val="0"/>
        </w:rPr>
        <w:t>11</w:t>
      </w:r>
      <w:r w:rsidRPr="00C65454">
        <w:rPr>
          <w:rFonts w:ascii="宋体" w:hAnsi="宋体" w:cs="宋体" w:hint="eastAsia"/>
          <w:kern w:val="0"/>
        </w:rPr>
        <w:t>条。</w:t>
      </w:r>
    </w:p>
    <w:p w:rsidR="00147A1E" w:rsidRPr="00C65454" w:rsidRDefault="00147A1E" w:rsidP="00C65454">
      <w:pPr>
        <w:widowControl/>
        <w:ind w:firstLine="393"/>
        <w:rPr>
          <w:rFonts w:ascii="宋体"/>
          <w:kern w:val="0"/>
        </w:rPr>
      </w:pPr>
      <w:r w:rsidRPr="00C65454">
        <w:rPr>
          <w:rFonts w:ascii="宋体"/>
          <w:kern w:val="0"/>
        </w:rPr>
        <w:t> </w:t>
      </w:r>
    </w:p>
    <w:p w:rsidR="00147A1E" w:rsidRPr="00C65454" w:rsidRDefault="00147A1E" w:rsidP="00C65454">
      <w:pPr>
        <w:widowControl/>
        <w:ind w:firstLine="393"/>
        <w:rPr>
          <w:rFonts w:ascii="宋体"/>
          <w:kern w:val="0"/>
        </w:rPr>
      </w:pPr>
    </w:p>
    <w:p w:rsidR="00147A1E" w:rsidRPr="00C65454" w:rsidRDefault="00147A1E" w:rsidP="00C65454">
      <w:pPr>
        <w:widowControl/>
        <w:rPr>
          <w:rFonts w:ascii="宋体" w:hAnsi="宋体" w:cs="宋体"/>
          <w:kern w:val="0"/>
        </w:rPr>
      </w:pPr>
      <w:r w:rsidRPr="00C65454">
        <w:rPr>
          <w:rFonts w:ascii="宋体" w:hAnsi="宋体" w:cs="宋体"/>
          <w:kern w:val="0"/>
        </w:rPr>
        <w:t>A.</w:t>
      </w:r>
      <w:r w:rsidRPr="00C65454">
        <w:rPr>
          <w:rFonts w:ascii="宋体" w:hAnsi="宋体" w:cs="宋体" w:hint="eastAsia"/>
          <w:kern w:val="0"/>
        </w:rPr>
        <w:t>【责任编号】</w:t>
      </w:r>
      <w:r w:rsidRPr="00C65454">
        <w:rPr>
          <w:rFonts w:ascii="宋体" w:hAnsi="宋体" w:cs="宋体"/>
          <w:kern w:val="0"/>
        </w:rPr>
        <w:t>A1-10</w:t>
      </w:r>
    </w:p>
    <w:p w:rsidR="00147A1E" w:rsidRPr="00C65454" w:rsidRDefault="00147A1E" w:rsidP="00C65454">
      <w:pPr>
        <w:widowControl/>
        <w:rPr>
          <w:rFonts w:ascii="宋体"/>
          <w:kern w:val="0"/>
        </w:rPr>
      </w:pPr>
      <w:r w:rsidRPr="00C65454">
        <w:rPr>
          <w:rFonts w:ascii="宋体" w:hAnsi="宋体" w:cs="宋体"/>
          <w:kern w:val="0"/>
        </w:rPr>
        <w:t>B.</w:t>
      </w:r>
      <w:r w:rsidRPr="00C65454">
        <w:rPr>
          <w:rFonts w:ascii="宋体" w:hAnsi="宋体" w:cs="宋体" w:hint="eastAsia"/>
          <w:kern w:val="0"/>
        </w:rPr>
        <w:t>【责任主体】一般企业主体</w:t>
      </w:r>
    </w:p>
    <w:p w:rsidR="00147A1E" w:rsidRPr="00C65454" w:rsidRDefault="00147A1E" w:rsidP="00C65454">
      <w:pPr>
        <w:widowControl/>
        <w:rPr>
          <w:rFonts w:ascii="宋体"/>
          <w:kern w:val="0"/>
        </w:rPr>
      </w:pPr>
      <w:r w:rsidRPr="00C65454">
        <w:rPr>
          <w:rFonts w:ascii="宋体" w:hAnsi="宋体" w:cs="宋体"/>
          <w:kern w:val="0"/>
        </w:rPr>
        <w:t>C.</w:t>
      </w:r>
      <w:r w:rsidRPr="00C65454">
        <w:rPr>
          <w:rFonts w:ascii="宋体" w:hAnsi="宋体" w:cs="宋体" w:hint="eastAsia"/>
          <w:kern w:val="0"/>
        </w:rPr>
        <w:t>【责任名称】建立并实施股权出质管理制度</w:t>
      </w:r>
    </w:p>
    <w:p w:rsidR="00147A1E" w:rsidRPr="00C65454" w:rsidRDefault="00147A1E" w:rsidP="00C65454">
      <w:pPr>
        <w:widowControl/>
        <w:rPr>
          <w:rFonts w:ascii="宋体"/>
          <w:kern w:val="0"/>
        </w:rPr>
      </w:pPr>
      <w:r w:rsidRPr="00C65454">
        <w:rPr>
          <w:rFonts w:ascii="宋体" w:hAnsi="宋体" w:cs="宋体"/>
          <w:kern w:val="0"/>
        </w:rPr>
        <w:t>D.</w:t>
      </w:r>
      <w:r w:rsidRPr="00C65454">
        <w:rPr>
          <w:rFonts w:ascii="宋体" w:hAnsi="宋体" w:cs="宋体" w:hint="eastAsia"/>
          <w:kern w:val="0"/>
        </w:rPr>
        <w:t>【责任指标】</w:t>
      </w:r>
    </w:p>
    <w:p w:rsidR="00147A1E" w:rsidRPr="00C65454" w:rsidRDefault="00147A1E" w:rsidP="00C65454">
      <w:pPr>
        <w:widowControl/>
        <w:ind w:firstLine="393"/>
        <w:rPr>
          <w:rFonts w:ascii="宋体"/>
          <w:kern w:val="0"/>
        </w:rPr>
      </w:pPr>
      <w:r w:rsidRPr="00C65454">
        <w:rPr>
          <w:rFonts w:ascii="宋体" w:hAnsi="宋体" w:cs="宋体"/>
          <w:kern w:val="0"/>
        </w:rPr>
        <w:t>1.</w:t>
      </w:r>
      <w:r w:rsidRPr="00C65454">
        <w:rPr>
          <w:rFonts w:ascii="宋体" w:hAnsi="宋体" w:cs="宋体" w:hint="eastAsia"/>
          <w:kern w:val="0"/>
        </w:rPr>
        <w:t>以持有的有限责任公司和股份有限公司股权出质，应向工商行政管理部门办理出质设立登记，已在证券登记结算机构登记的股份有限公司的股权除外。</w:t>
      </w:r>
    </w:p>
    <w:p w:rsidR="00147A1E" w:rsidRPr="00C65454" w:rsidRDefault="00147A1E" w:rsidP="00C65454">
      <w:pPr>
        <w:widowControl/>
        <w:ind w:firstLine="393"/>
        <w:rPr>
          <w:rFonts w:ascii="宋体"/>
          <w:kern w:val="0"/>
        </w:rPr>
      </w:pPr>
      <w:r w:rsidRPr="00C65454">
        <w:rPr>
          <w:rFonts w:ascii="宋体" w:hAnsi="宋体" w:cs="宋体"/>
          <w:kern w:val="0"/>
        </w:rPr>
        <w:lastRenderedPageBreak/>
        <w:t>2.</w:t>
      </w:r>
      <w:r w:rsidRPr="00C65454">
        <w:rPr>
          <w:rFonts w:ascii="宋体" w:hAnsi="宋体" w:cs="宋体" w:hint="eastAsia"/>
          <w:kern w:val="0"/>
        </w:rPr>
        <w:t>申请出质登记的股权应当是依法可以转让和出质的股权。对于已经被人民法院冻结的股权，在解除冻结之前，不得申请办理股权出质登记。</w:t>
      </w:r>
    </w:p>
    <w:p w:rsidR="00147A1E" w:rsidRPr="00C65454" w:rsidRDefault="00147A1E" w:rsidP="00C65454">
      <w:pPr>
        <w:widowControl/>
        <w:ind w:firstLine="393"/>
        <w:rPr>
          <w:rFonts w:ascii="宋体"/>
          <w:kern w:val="0"/>
        </w:rPr>
      </w:pPr>
      <w:r w:rsidRPr="00C65454">
        <w:rPr>
          <w:rFonts w:ascii="宋体" w:hAnsi="宋体" w:cs="宋体"/>
          <w:kern w:val="0"/>
        </w:rPr>
        <w:t>3.</w:t>
      </w:r>
      <w:r w:rsidRPr="00C65454">
        <w:rPr>
          <w:rFonts w:ascii="宋体" w:hAnsi="宋体" w:cs="宋体" w:hint="eastAsia"/>
          <w:kern w:val="0"/>
        </w:rPr>
        <w:t>申请股权出质设立登记、变更登记和注销登记，应当由出质人和质权人共同提出。申请股权出质撤销登记，可以由出质人或者质权人单方提出。</w:t>
      </w:r>
    </w:p>
    <w:p w:rsidR="00147A1E" w:rsidRPr="00C65454" w:rsidRDefault="00147A1E" w:rsidP="00C65454">
      <w:pPr>
        <w:widowControl/>
        <w:ind w:firstLine="393"/>
        <w:rPr>
          <w:rFonts w:ascii="宋体"/>
          <w:kern w:val="0"/>
        </w:rPr>
      </w:pPr>
      <w:r w:rsidRPr="00C65454">
        <w:rPr>
          <w:rFonts w:ascii="宋体" w:hAnsi="宋体" w:cs="宋体" w:hint="eastAsia"/>
          <w:kern w:val="0"/>
        </w:rPr>
        <w:t>申请人应当对申请材料的真实性、质权合同的合法性有效性、出质股权权能的完整性承担法律责任。</w:t>
      </w:r>
    </w:p>
    <w:p w:rsidR="00147A1E" w:rsidRPr="00C65454" w:rsidRDefault="00147A1E" w:rsidP="00C65454">
      <w:pPr>
        <w:widowControl/>
        <w:ind w:firstLine="393"/>
        <w:rPr>
          <w:rFonts w:ascii="宋体"/>
          <w:kern w:val="0"/>
        </w:rPr>
      </w:pPr>
      <w:r w:rsidRPr="00C65454">
        <w:rPr>
          <w:rFonts w:ascii="宋体" w:hAnsi="宋体" w:cs="宋体"/>
          <w:kern w:val="0"/>
        </w:rPr>
        <w:t>4.</w:t>
      </w:r>
      <w:r w:rsidRPr="00C65454">
        <w:rPr>
          <w:rFonts w:ascii="宋体" w:hAnsi="宋体" w:cs="宋体" w:hint="eastAsia"/>
          <w:kern w:val="0"/>
        </w:rPr>
        <w:t>出质股权数额变更，以及出质人、质权人姓名（名称）或者出质股权所在公司名称更改的，应当申请办理变更登记。</w:t>
      </w:r>
    </w:p>
    <w:p w:rsidR="00147A1E" w:rsidRPr="00C65454" w:rsidRDefault="00147A1E" w:rsidP="00C65454">
      <w:pPr>
        <w:widowControl/>
        <w:ind w:firstLine="393"/>
        <w:rPr>
          <w:rFonts w:ascii="宋体"/>
          <w:kern w:val="0"/>
        </w:rPr>
      </w:pPr>
      <w:r w:rsidRPr="00C65454">
        <w:rPr>
          <w:rFonts w:ascii="宋体" w:hAnsi="宋体" w:cs="宋体"/>
          <w:kern w:val="0"/>
        </w:rPr>
        <w:t>5.</w:t>
      </w:r>
      <w:r w:rsidRPr="00C65454">
        <w:rPr>
          <w:rFonts w:ascii="宋体" w:hAnsi="宋体" w:cs="宋体" w:hint="eastAsia"/>
          <w:kern w:val="0"/>
        </w:rPr>
        <w:t>出现主债权消灭、质权实现、质权人放弃质权或法律规定的其他情形导致质权消灭的，应当申请办理注销登记。</w:t>
      </w:r>
    </w:p>
    <w:p w:rsidR="00147A1E" w:rsidRPr="00C65454" w:rsidRDefault="00147A1E" w:rsidP="00C65454">
      <w:pPr>
        <w:widowControl/>
        <w:ind w:firstLine="393"/>
        <w:rPr>
          <w:rFonts w:ascii="宋体"/>
          <w:kern w:val="0"/>
        </w:rPr>
      </w:pPr>
      <w:r w:rsidRPr="00C65454">
        <w:rPr>
          <w:rFonts w:ascii="宋体" w:hAnsi="宋体" w:cs="宋体"/>
          <w:kern w:val="0"/>
        </w:rPr>
        <w:t>6.</w:t>
      </w:r>
      <w:r w:rsidRPr="00C65454">
        <w:rPr>
          <w:rFonts w:ascii="宋体" w:hAnsi="宋体" w:cs="宋体" w:hint="eastAsia"/>
          <w:kern w:val="0"/>
        </w:rPr>
        <w:t>质权合同被依法确认无效或者被撤销的，应当申请办理撤销登记。</w:t>
      </w:r>
    </w:p>
    <w:p w:rsidR="00147A1E" w:rsidRPr="00C65454" w:rsidRDefault="00147A1E" w:rsidP="00C65454">
      <w:pPr>
        <w:widowControl/>
        <w:rPr>
          <w:rFonts w:ascii="宋体"/>
          <w:kern w:val="0"/>
        </w:rPr>
      </w:pPr>
      <w:r w:rsidRPr="00C65454">
        <w:rPr>
          <w:rFonts w:ascii="宋体" w:hAnsi="宋体" w:cs="宋体"/>
          <w:kern w:val="0"/>
        </w:rPr>
        <w:t>E.</w:t>
      </w:r>
      <w:r w:rsidRPr="00C65454">
        <w:rPr>
          <w:rFonts w:ascii="宋体" w:hAnsi="宋体" w:cs="宋体" w:hint="eastAsia"/>
          <w:kern w:val="0"/>
        </w:rPr>
        <w:t>【法定依据】</w:t>
      </w:r>
    </w:p>
    <w:p w:rsidR="00147A1E" w:rsidRPr="00C65454" w:rsidRDefault="00147A1E" w:rsidP="00C65454">
      <w:pPr>
        <w:widowControl/>
        <w:ind w:firstLine="393"/>
        <w:rPr>
          <w:rFonts w:ascii="宋体"/>
          <w:kern w:val="0"/>
        </w:rPr>
      </w:pPr>
      <w:r w:rsidRPr="00C65454">
        <w:rPr>
          <w:rFonts w:ascii="宋体" w:hAnsi="宋体" w:cs="宋体" w:hint="eastAsia"/>
          <w:kern w:val="0"/>
        </w:rPr>
        <w:t>《中华人民共和国物权法》（</w:t>
      </w:r>
      <w:r w:rsidRPr="00C65454">
        <w:rPr>
          <w:rFonts w:ascii="宋体" w:hAnsi="宋体" w:cs="宋体"/>
          <w:kern w:val="0"/>
        </w:rPr>
        <w:t>2007</w:t>
      </w:r>
      <w:r w:rsidRPr="00C65454">
        <w:rPr>
          <w:rFonts w:ascii="宋体" w:hAnsi="宋体" w:cs="宋体" w:hint="eastAsia"/>
          <w:kern w:val="0"/>
        </w:rPr>
        <w:t>年）第</w:t>
      </w:r>
      <w:r w:rsidRPr="00C65454">
        <w:rPr>
          <w:rFonts w:ascii="宋体" w:hAnsi="宋体" w:cs="宋体"/>
          <w:kern w:val="0"/>
        </w:rPr>
        <w:t>226</w:t>
      </w:r>
      <w:r w:rsidRPr="00C65454">
        <w:rPr>
          <w:rFonts w:ascii="宋体" w:hAnsi="宋体" w:cs="宋体" w:hint="eastAsia"/>
          <w:kern w:val="0"/>
        </w:rPr>
        <w:t>条；</w:t>
      </w:r>
    </w:p>
    <w:p w:rsidR="00147A1E" w:rsidRPr="00C65454" w:rsidRDefault="00147A1E" w:rsidP="00C65454">
      <w:pPr>
        <w:widowControl/>
        <w:ind w:firstLine="393"/>
        <w:rPr>
          <w:rFonts w:ascii="宋体"/>
          <w:kern w:val="0"/>
        </w:rPr>
      </w:pPr>
      <w:r w:rsidRPr="00C65454">
        <w:rPr>
          <w:rFonts w:ascii="宋体" w:hAnsi="宋体" w:cs="宋体" w:hint="eastAsia"/>
          <w:kern w:val="0"/>
        </w:rPr>
        <w:t>《工商行政管理机关股权出质登记办法》（</w:t>
      </w:r>
      <w:r w:rsidRPr="00C65454">
        <w:rPr>
          <w:rFonts w:ascii="宋体" w:hAnsi="宋体" w:cs="宋体"/>
          <w:kern w:val="0"/>
        </w:rPr>
        <w:t>2016</w:t>
      </w:r>
      <w:r w:rsidRPr="00C65454">
        <w:rPr>
          <w:rFonts w:ascii="宋体" w:hAnsi="宋体" w:cs="宋体" w:hint="eastAsia"/>
          <w:kern w:val="0"/>
        </w:rPr>
        <w:t>年）第</w:t>
      </w:r>
      <w:r w:rsidRPr="00C65454">
        <w:rPr>
          <w:rFonts w:ascii="宋体" w:hAnsi="宋体" w:cs="宋体"/>
          <w:kern w:val="0"/>
        </w:rPr>
        <w:t>2</w:t>
      </w:r>
      <w:r w:rsidRPr="00C65454">
        <w:rPr>
          <w:rFonts w:ascii="宋体" w:hAnsi="宋体" w:cs="宋体" w:hint="eastAsia"/>
          <w:kern w:val="0"/>
        </w:rPr>
        <w:t>、</w:t>
      </w:r>
      <w:r w:rsidRPr="00C65454">
        <w:rPr>
          <w:rFonts w:ascii="宋体" w:hAnsi="宋体" w:cs="宋体"/>
          <w:kern w:val="0"/>
        </w:rPr>
        <w:t>5</w:t>
      </w:r>
      <w:r w:rsidRPr="00C65454">
        <w:rPr>
          <w:rFonts w:ascii="宋体" w:hAnsi="宋体" w:cs="宋体" w:hint="eastAsia"/>
          <w:kern w:val="0"/>
        </w:rPr>
        <w:t>、</w:t>
      </w:r>
      <w:r w:rsidRPr="00C65454">
        <w:rPr>
          <w:rFonts w:ascii="宋体" w:hAnsi="宋体" w:cs="宋体"/>
          <w:kern w:val="0"/>
        </w:rPr>
        <w:t>6</w:t>
      </w:r>
      <w:r w:rsidRPr="00C65454">
        <w:rPr>
          <w:rFonts w:ascii="宋体" w:hAnsi="宋体" w:cs="宋体" w:hint="eastAsia"/>
          <w:kern w:val="0"/>
        </w:rPr>
        <w:t>、</w:t>
      </w:r>
      <w:r w:rsidRPr="00C65454">
        <w:rPr>
          <w:rFonts w:ascii="宋体" w:hAnsi="宋体" w:cs="宋体"/>
          <w:kern w:val="0"/>
        </w:rPr>
        <w:t>8</w:t>
      </w:r>
      <w:r w:rsidRPr="00C65454">
        <w:rPr>
          <w:rFonts w:ascii="宋体" w:hAnsi="宋体" w:cs="宋体" w:hint="eastAsia"/>
          <w:kern w:val="0"/>
        </w:rPr>
        <w:t>、</w:t>
      </w:r>
      <w:r w:rsidRPr="00C65454">
        <w:rPr>
          <w:rFonts w:ascii="宋体" w:hAnsi="宋体" w:cs="宋体"/>
          <w:kern w:val="0"/>
        </w:rPr>
        <w:t>10</w:t>
      </w:r>
      <w:r w:rsidRPr="00C65454">
        <w:rPr>
          <w:rFonts w:ascii="宋体" w:hAnsi="宋体" w:cs="宋体" w:hint="eastAsia"/>
          <w:kern w:val="0"/>
        </w:rPr>
        <w:t>、</w:t>
      </w:r>
      <w:r w:rsidRPr="00C65454">
        <w:rPr>
          <w:rFonts w:ascii="宋体" w:hAnsi="宋体" w:cs="宋体"/>
          <w:kern w:val="0"/>
        </w:rPr>
        <w:t>12</w:t>
      </w:r>
      <w:r w:rsidRPr="00C65454">
        <w:rPr>
          <w:rFonts w:ascii="宋体" w:hAnsi="宋体" w:cs="宋体" w:hint="eastAsia"/>
          <w:kern w:val="0"/>
        </w:rPr>
        <w:t>条。</w:t>
      </w:r>
    </w:p>
    <w:p w:rsidR="00147A1E" w:rsidRPr="00C65454" w:rsidRDefault="00147A1E" w:rsidP="00C65454">
      <w:pPr>
        <w:widowControl/>
        <w:ind w:firstLine="393"/>
        <w:rPr>
          <w:rFonts w:ascii="宋体"/>
          <w:kern w:val="0"/>
        </w:rPr>
      </w:pPr>
    </w:p>
    <w:p w:rsidR="00147A1E" w:rsidRPr="00C65454" w:rsidRDefault="00147A1E" w:rsidP="00C65454">
      <w:pPr>
        <w:widowControl/>
        <w:ind w:firstLine="393"/>
        <w:rPr>
          <w:rFonts w:ascii="宋体"/>
          <w:kern w:val="0"/>
        </w:rPr>
      </w:pPr>
    </w:p>
    <w:p w:rsidR="00147A1E" w:rsidRPr="00C65454" w:rsidRDefault="00147A1E" w:rsidP="00C65454">
      <w:pPr>
        <w:widowControl/>
        <w:rPr>
          <w:rFonts w:ascii="宋体" w:hAnsi="宋体" w:cs="宋体"/>
          <w:kern w:val="0"/>
        </w:rPr>
      </w:pPr>
      <w:r w:rsidRPr="00C65454">
        <w:rPr>
          <w:rFonts w:ascii="宋体" w:hAnsi="宋体" w:cs="宋体"/>
          <w:kern w:val="0"/>
        </w:rPr>
        <w:t>A.</w:t>
      </w:r>
      <w:r w:rsidRPr="00C65454">
        <w:rPr>
          <w:rFonts w:ascii="宋体" w:hAnsi="宋体" w:cs="宋体" w:hint="eastAsia"/>
          <w:kern w:val="0"/>
        </w:rPr>
        <w:t>【责任编号】</w:t>
      </w:r>
      <w:r w:rsidRPr="00C65454">
        <w:rPr>
          <w:rFonts w:ascii="宋体" w:hAnsi="宋体" w:cs="宋体"/>
          <w:kern w:val="0"/>
        </w:rPr>
        <w:t>A1-11</w:t>
      </w:r>
    </w:p>
    <w:p w:rsidR="00147A1E" w:rsidRPr="00C65454" w:rsidRDefault="00147A1E" w:rsidP="00C65454">
      <w:pPr>
        <w:widowControl/>
        <w:rPr>
          <w:rFonts w:ascii="宋体"/>
          <w:kern w:val="0"/>
        </w:rPr>
      </w:pPr>
      <w:r w:rsidRPr="00C65454">
        <w:rPr>
          <w:rFonts w:ascii="宋体" w:hAnsi="宋体" w:cs="宋体"/>
          <w:kern w:val="0"/>
        </w:rPr>
        <w:t>B.</w:t>
      </w:r>
      <w:r w:rsidRPr="00C65454">
        <w:rPr>
          <w:rFonts w:ascii="宋体" w:hAnsi="宋体" w:cs="宋体" w:hint="eastAsia"/>
          <w:kern w:val="0"/>
        </w:rPr>
        <w:t>【责任主体】一般企业主体</w:t>
      </w:r>
    </w:p>
    <w:p w:rsidR="00147A1E" w:rsidRPr="00C65454" w:rsidRDefault="00147A1E" w:rsidP="00C65454">
      <w:pPr>
        <w:widowControl/>
        <w:rPr>
          <w:rFonts w:ascii="宋体"/>
          <w:kern w:val="0"/>
        </w:rPr>
      </w:pPr>
      <w:r w:rsidRPr="00C65454">
        <w:rPr>
          <w:rFonts w:ascii="宋体" w:hAnsi="宋体" w:cs="宋体"/>
          <w:kern w:val="0"/>
        </w:rPr>
        <w:t>C.</w:t>
      </w:r>
      <w:r w:rsidRPr="00C65454">
        <w:rPr>
          <w:rFonts w:ascii="宋体" w:hAnsi="宋体" w:cs="宋体" w:hint="eastAsia"/>
          <w:kern w:val="0"/>
        </w:rPr>
        <w:t>【责任名称】建立并实施清算和注销工作制度。</w:t>
      </w:r>
    </w:p>
    <w:p w:rsidR="00147A1E" w:rsidRPr="00C65454" w:rsidRDefault="00147A1E" w:rsidP="00C65454">
      <w:pPr>
        <w:widowControl/>
        <w:rPr>
          <w:rFonts w:ascii="宋体"/>
          <w:kern w:val="0"/>
        </w:rPr>
      </w:pPr>
      <w:r w:rsidRPr="00C65454">
        <w:rPr>
          <w:rFonts w:ascii="宋体" w:hAnsi="宋体" w:cs="宋体"/>
          <w:kern w:val="0"/>
        </w:rPr>
        <w:t>D.</w:t>
      </w:r>
      <w:r w:rsidRPr="00C65454">
        <w:rPr>
          <w:rFonts w:ascii="宋体" w:hAnsi="宋体" w:cs="宋体" w:hint="eastAsia"/>
          <w:kern w:val="0"/>
        </w:rPr>
        <w:t>【责任指标】</w:t>
      </w:r>
    </w:p>
    <w:p w:rsidR="00147A1E" w:rsidRPr="00C65454" w:rsidRDefault="00147A1E" w:rsidP="00C65454">
      <w:pPr>
        <w:widowControl/>
        <w:ind w:firstLine="393"/>
        <w:rPr>
          <w:rFonts w:ascii="宋体"/>
          <w:kern w:val="0"/>
        </w:rPr>
      </w:pPr>
      <w:r w:rsidRPr="00C65454">
        <w:rPr>
          <w:rFonts w:ascii="宋体" w:hAnsi="宋体" w:cs="宋体"/>
          <w:kern w:val="0"/>
        </w:rPr>
        <w:t>1.</w:t>
      </w:r>
      <w:r w:rsidRPr="00C65454">
        <w:rPr>
          <w:rFonts w:ascii="宋体" w:hAnsi="宋体" w:cs="宋体" w:hint="eastAsia"/>
          <w:kern w:val="0"/>
        </w:rPr>
        <w:t>按照法律法规规定的时限成立清算组。</w:t>
      </w:r>
    </w:p>
    <w:p w:rsidR="00147A1E" w:rsidRPr="00C65454" w:rsidRDefault="00147A1E" w:rsidP="00C65454">
      <w:pPr>
        <w:widowControl/>
        <w:ind w:firstLine="393"/>
        <w:rPr>
          <w:rFonts w:ascii="宋体"/>
          <w:kern w:val="0"/>
        </w:rPr>
      </w:pPr>
      <w:r w:rsidRPr="00C65454">
        <w:rPr>
          <w:rFonts w:ascii="宋体" w:hAnsi="宋体" w:cs="宋体"/>
          <w:kern w:val="0"/>
        </w:rPr>
        <w:t>2.</w:t>
      </w:r>
      <w:r w:rsidRPr="00C65454">
        <w:rPr>
          <w:rFonts w:ascii="宋体" w:hAnsi="宋体" w:cs="宋体" w:hint="eastAsia"/>
          <w:kern w:val="0"/>
        </w:rPr>
        <w:t>清算组自成立之日起十日内将清算组成员、清算组负责人名单向登记机关备案。</w:t>
      </w:r>
    </w:p>
    <w:p w:rsidR="00147A1E" w:rsidRPr="00C65454" w:rsidRDefault="00147A1E" w:rsidP="00C65454">
      <w:pPr>
        <w:widowControl/>
        <w:ind w:firstLine="393"/>
        <w:rPr>
          <w:rFonts w:ascii="宋体"/>
          <w:kern w:val="0"/>
        </w:rPr>
      </w:pPr>
      <w:r w:rsidRPr="00C65454">
        <w:rPr>
          <w:rFonts w:ascii="宋体" w:hAnsi="宋体" w:cs="宋体"/>
          <w:kern w:val="0"/>
        </w:rPr>
        <w:t>3.</w:t>
      </w:r>
      <w:r w:rsidRPr="00C65454">
        <w:rPr>
          <w:rFonts w:ascii="宋体" w:hAnsi="宋体" w:cs="宋体" w:hint="eastAsia"/>
          <w:kern w:val="0"/>
        </w:rPr>
        <w:t>清算组应当自成立之日起十日内通知债权人，并于六十日内在报纸上公告。债权人应当自接到通知书之日起三十日内，未接到通知书的自公告之日起四十五日内，向清算组申报其债权。债权人申报债权，应当说明债权的有关事项，并提供证明材料。清算组应当对债权进行登记。</w:t>
      </w:r>
    </w:p>
    <w:p w:rsidR="00147A1E" w:rsidRPr="00C65454" w:rsidRDefault="00147A1E" w:rsidP="00C65454">
      <w:pPr>
        <w:widowControl/>
        <w:ind w:firstLine="393"/>
        <w:rPr>
          <w:rFonts w:ascii="宋体"/>
          <w:kern w:val="0"/>
        </w:rPr>
      </w:pPr>
      <w:r w:rsidRPr="00C65454">
        <w:rPr>
          <w:rFonts w:ascii="宋体" w:hAnsi="宋体" w:cs="宋体"/>
          <w:kern w:val="0"/>
        </w:rPr>
        <w:t>4.</w:t>
      </w:r>
      <w:r w:rsidRPr="00C65454">
        <w:rPr>
          <w:rFonts w:ascii="宋体" w:hAnsi="宋体" w:cs="宋体" w:hint="eastAsia"/>
          <w:kern w:val="0"/>
        </w:rPr>
        <w:t>清算组应当自清算结束之日起，按照法律法规规定的时限向登记机关申请注销登记。</w:t>
      </w:r>
    </w:p>
    <w:p w:rsidR="00147A1E" w:rsidRPr="00C65454" w:rsidRDefault="00147A1E" w:rsidP="00C65454">
      <w:pPr>
        <w:widowControl/>
        <w:ind w:firstLine="393"/>
        <w:rPr>
          <w:rFonts w:ascii="宋体"/>
          <w:kern w:val="0"/>
        </w:rPr>
      </w:pPr>
      <w:r w:rsidRPr="00C65454">
        <w:rPr>
          <w:rFonts w:ascii="宋体" w:hAnsi="宋体" w:cs="宋体"/>
          <w:kern w:val="0"/>
        </w:rPr>
        <w:t>5.</w:t>
      </w:r>
      <w:r w:rsidRPr="00C65454">
        <w:rPr>
          <w:rFonts w:ascii="宋体" w:hAnsi="宋体" w:cs="宋体" w:hint="eastAsia"/>
          <w:kern w:val="0"/>
        </w:rPr>
        <w:t>市场主体注销登记时，应当依照相关法律法规向登记机关提供申请材料，申请材料应具备真实性、合法性、有效性的要求。</w:t>
      </w:r>
    </w:p>
    <w:p w:rsidR="00147A1E" w:rsidRPr="00C65454" w:rsidRDefault="00147A1E" w:rsidP="00C65454">
      <w:pPr>
        <w:widowControl/>
        <w:ind w:firstLine="393"/>
        <w:rPr>
          <w:rFonts w:ascii="宋体"/>
          <w:kern w:val="0"/>
        </w:rPr>
      </w:pPr>
      <w:r w:rsidRPr="00C65454">
        <w:rPr>
          <w:rFonts w:ascii="宋体" w:hAnsi="宋体" w:cs="宋体"/>
          <w:kern w:val="0"/>
        </w:rPr>
        <w:t>6.</w:t>
      </w:r>
      <w:r w:rsidRPr="00C65454">
        <w:rPr>
          <w:rFonts w:ascii="宋体" w:hAnsi="宋体" w:cs="宋体" w:hint="eastAsia"/>
          <w:kern w:val="0"/>
        </w:rPr>
        <w:t>有分支机构的市场主体申请注销登记前，已完成分支机构的注销登记。</w:t>
      </w:r>
    </w:p>
    <w:p w:rsidR="00147A1E" w:rsidRPr="00C65454" w:rsidRDefault="00147A1E" w:rsidP="00C65454">
      <w:pPr>
        <w:widowControl/>
        <w:rPr>
          <w:rFonts w:ascii="宋体"/>
          <w:kern w:val="0"/>
        </w:rPr>
      </w:pPr>
      <w:r w:rsidRPr="00C65454">
        <w:rPr>
          <w:rFonts w:ascii="宋体" w:hAnsi="宋体" w:cs="宋体"/>
          <w:kern w:val="0"/>
        </w:rPr>
        <w:t>E.</w:t>
      </w:r>
      <w:r w:rsidRPr="00C65454">
        <w:rPr>
          <w:rFonts w:ascii="宋体" w:hAnsi="宋体" w:cs="宋体" w:hint="eastAsia"/>
          <w:kern w:val="0"/>
        </w:rPr>
        <w:t>【法定依据】</w:t>
      </w:r>
    </w:p>
    <w:p w:rsidR="00147A1E" w:rsidRPr="00C65454" w:rsidRDefault="00147A1E" w:rsidP="00C65454">
      <w:pPr>
        <w:widowControl/>
        <w:ind w:firstLine="393"/>
        <w:rPr>
          <w:rFonts w:ascii="宋体"/>
          <w:kern w:val="0"/>
        </w:rPr>
      </w:pPr>
      <w:r w:rsidRPr="00C65454">
        <w:rPr>
          <w:rFonts w:ascii="宋体" w:hAnsi="宋体" w:cs="宋体" w:hint="eastAsia"/>
          <w:kern w:val="0"/>
        </w:rPr>
        <w:t>《中华人民共和国公司法》（</w:t>
      </w:r>
      <w:r w:rsidRPr="00C65454">
        <w:rPr>
          <w:rFonts w:ascii="宋体" w:hAnsi="宋体" w:cs="宋体"/>
          <w:kern w:val="0"/>
        </w:rPr>
        <w:t>2013</w:t>
      </w:r>
      <w:r w:rsidRPr="00C65454">
        <w:rPr>
          <w:rFonts w:ascii="宋体" w:hAnsi="宋体" w:cs="宋体" w:hint="eastAsia"/>
          <w:kern w:val="0"/>
        </w:rPr>
        <w:t>年）第</w:t>
      </w:r>
      <w:r w:rsidRPr="00C65454">
        <w:rPr>
          <w:rFonts w:ascii="宋体" w:hAnsi="宋体" w:cs="宋体"/>
          <w:kern w:val="0"/>
        </w:rPr>
        <w:t>180</w:t>
      </w:r>
      <w:r w:rsidRPr="00C65454">
        <w:rPr>
          <w:rFonts w:ascii="宋体" w:hAnsi="宋体" w:cs="宋体" w:hint="eastAsia"/>
          <w:kern w:val="0"/>
        </w:rPr>
        <w:t>、</w:t>
      </w:r>
      <w:r w:rsidRPr="00C65454">
        <w:rPr>
          <w:rFonts w:ascii="宋体" w:hAnsi="宋体" w:cs="宋体"/>
          <w:kern w:val="0"/>
        </w:rPr>
        <w:t>183</w:t>
      </w:r>
      <w:r w:rsidRPr="00C65454">
        <w:rPr>
          <w:rFonts w:ascii="宋体" w:hAnsi="宋体" w:cs="宋体" w:hint="eastAsia"/>
          <w:kern w:val="0"/>
        </w:rPr>
        <w:t>、</w:t>
      </w:r>
      <w:r w:rsidRPr="00C65454">
        <w:rPr>
          <w:rFonts w:ascii="宋体" w:hAnsi="宋体" w:cs="宋体"/>
          <w:kern w:val="0"/>
        </w:rPr>
        <w:t>188</w:t>
      </w:r>
      <w:r w:rsidRPr="00C65454">
        <w:rPr>
          <w:rFonts w:ascii="宋体" w:hAnsi="宋体" w:cs="宋体" w:hint="eastAsia"/>
          <w:kern w:val="0"/>
        </w:rPr>
        <w:t>、</w:t>
      </w:r>
      <w:r w:rsidRPr="00C65454">
        <w:rPr>
          <w:rFonts w:ascii="宋体" w:hAnsi="宋体" w:cs="宋体"/>
          <w:kern w:val="0"/>
        </w:rPr>
        <w:t>197</w:t>
      </w:r>
      <w:r w:rsidRPr="00C65454">
        <w:rPr>
          <w:rFonts w:ascii="宋体" w:hAnsi="宋体" w:cs="宋体" w:hint="eastAsia"/>
          <w:kern w:val="0"/>
        </w:rPr>
        <w:t>条；</w:t>
      </w:r>
    </w:p>
    <w:p w:rsidR="00147A1E" w:rsidRPr="00C65454" w:rsidRDefault="00147A1E" w:rsidP="00C65454">
      <w:pPr>
        <w:widowControl/>
        <w:ind w:firstLine="393"/>
        <w:rPr>
          <w:rFonts w:ascii="宋体"/>
          <w:kern w:val="0"/>
        </w:rPr>
      </w:pPr>
      <w:r w:rsidRPr="00C65454">
        <w:rPr>
          <w:rFonts w:ascii="宋体" w:hAnsi="宋体" w:cs="宋体" w:hint="eastAsia"/>
          <w:kern w:val="0"/>
        </w:rPr>
        <w:t>《中华人民共和国公司登记管理条例》（</w:t>
      </w:r>
      <w:r w:rsidRPr="00C65454">
        <w:rPr>
          <w:rFonts w:ascii="宋体" w:hAnsi="宋体" w:cs="宋体"/>
          <w:kern w:val="0"/>
        </w:rPr>
        <w:t>2016</w:t>
      </w:r>
      <w:r w:rsidRPr="00C65454">
        <w:rPr>
          <w:rFonts w:ascii="宋体" w:hAnsi="宋体" w:cs="宋体" w:hint="eastAsia"/>
          <w:kern w:val="0"/>
        </w:rPr>
        <w:t>年）第</w:t>
      </w:r>
      <w:r w:rsidRPr="00C65454">
        <w:rPr>
          <w:rFonts w:ascii="宋体" w:hAnsi="宋体" w:cs="宋体"/>
          <w:kern w:val="0"/>
        </w:rPr>
        <w:t>41</w:t>
      </w:r>
      <w:r w:rsidRPr="00C65454">
        <w:rPr>
          <w:rFonts w:ascii="宋体" w:hAnsi="宋体" w:cs="宋体" w:hint="eastAsia"/>
          <w:kern w:val="0"/>
        </w:rPr>
        <w:t>、</w:t>
      </w:r>
      <w:r w:rsidRPr="00C65454">
        <w:rPr>
          <w:rFonts w:ascii="宋体" w:hAnsi="宋体" w:cs="宋体"/>
          <w:kern w:val="0"/>
        </w:rPr>
        <w:t>42</w:t>
      </w:r>
      <w:r w:rsidRPr="00C65454">
        <w:rPr>
          <w:rFonts w:ascii="宋体" w:hAnsi="宋体" w:cs="宋体" w:hint="eastAsia"/>
          <w:kern w:val="0"/>
        </w:rPr>
        <w:t>、</w:t>
      </w:r>
      <w:r w:rsidRPr="00C65454">
        <w:rPr>
          <w:rFonts w:ascii="宋体" w:hAnsi="宋体" w:cs="宋体"/>
          <w:kern w:val="0"/>
        </w:rPr>
        <w:t>43</w:t>
      </w:r>
      <w:r w:rsidRPr="00C65454">
        <w:rPr>
          <w:rFonts w:ascii="宋体" w:hAnsi="宋体" w:cs="宋体" w:hint="eastAsia"/>
          <w:kern w:val="0"/>
        </w:rPr>
        <w:t>、</w:t>
      </w:r>
      <w:r w:rsidRPr="00C65454">
        <w:rPr>
          <w:rFonts w:ascii="宋体" w:hAnsi="宋体" w:cs="宋体"/>
          <w:kern w:val="0"/>
        </w:rPr>
        <w:t>49</w:t>
      </w:r>
      <w:r w:rsidRPr="00C65454">
        <w:rPr>
          <w:rFonts w:ascii="宋体" w:hAnsi="宋体" w:cs="宋体" w:hint="eastAsia"/>
          <w:kern w:val="0"/>
        </w:rPr>
        <w:t>条；</w:t>
      </w:r>
    </w:p>
    <w:p w:rsidR="00147A1E" w:rsidRPr="00C65454" w:rsidRDefault="00147A1E" w:rsidP="00C65454">
      <w:pPr>
        <w:widowControl/>
        <w:ind w:firstLine="393"/>
        <w:rPr>
          <w:rFonts w:ascii="宋体"/>
          <w:kern w:val="0"/>
        </w:rPr>
      </w:pPr>
      <w:r w:rsidRPr="00C65454">
        <w:rPr>
          <w:rFonts w:ascii="宋体" w:hAnsi="宋体" w:cs="宋体" w:hint="eastAsia"/>
          <w:kern w:val="0"/>
        </w:rPr>
        <w:t>《中华人民共和国企业法人登记管理条例》（</w:t>
      </w:r>
      <w:r w:rsidRPr="00C65454">
        <w:rPr>
          <w:rFonts w:ascii="宋体" w:hAnsi="宋体" w:cs="宋体"/>
          <w:kern w:val="0"/>
        </w:rPr>
        <w:t>2016</w:t>
      </w:r>
      <w:r w:rsidRPr="00C65454">
        <w:rPr>
          <w:rFonts w:ascii="宋体" w:hAnsi="宋体" w:cs="宋体" w:hint="eastAsia"/>
          <w:kern w:val="0"/>
        </w:rPr>
        <w:t>年）第</w:t>
      </w:r>
      <w:r w:rsidRPr="00C65454">
        <w:rPr>
          <w:rFonts w:ascii="宋体" w:hAnsi="宋体" w:cs="宋体"/>
          <w:kern w:val="0"/>
        </w:rPr>
        <w:t>20</w:t>
      </w:r>
      <w:r w:rsidRPr="00C65454">
        <w:rPr>
          <w:rFonts w:ascii="宋体" w:hAnsi="宋体" w:cs="宋体" w:hint="eastAsia"/>
          <w:kern w:val="0"/>
        </w:rPr>
        <w:t>、</w:t>
      </w:r>
      <w:r w:rsidRPr="00C65454">
        <w:rPr>
          <w:rFonts w:ascii="宋体" w:hAnsi="宋体" w:cs="宋体"/>
          <w:kern w:val="0"/>
        </w:rPr>
        <w:t>21</w:t>
      </w:r>
      <w:r w:rsidRPr="00C65454">
        <w:rPr>
          <w:rFonts w:ascii="宋体" w:hAnsi="宋体" w:cs="宋体" w:hint="eastAsia"/>
          <w:kern w:val="0"/>
        </w:rPr>
        <w:t>条；</w:t>
      </w:r>
    </w:p>
    <w:p w:rsidR="00147A1E" w:rsidRPr="00C65454" w:rsidRDefault="00147A1E" w:rsidP="00C65454">
      <w:pPr>
        <w:widowControl/>
        <w:ind w:firstLine="393"/>
        <w:rPr>
          <w:rFonts w:ascii="宋体"/>
          <w:kern w:val="0"/>
        </w:rPr>
      </w:pPr>
      <w:r w:rsidRPr="00C65454">
        <w:rPr>
          <w:rFonts w:ascii="宋体" w:hAnsi="宋体" w:cs="宋体" w:hint="eastAsia"/>
          <w:kern w:val="0"/>
        </w:rPr>
        <w:t>《中华人民共和国企业法人登记管理条例施行细则》（</w:t>
      </w:r>
      <w:r w:rsidRPr="00C65454">
        <w:rPr>
          <w:rFonts w:ascii="宋体" w:hAnsi="宋体" w:cs="宋体"/>
          <w:kern w:val="0"/>
        </w:rPr>
        <w:t>2017</w:t>
      </w:r>
      <w:r w:rsidRPr="00C65454">
        <w:rPr>
          <w:rFonts w:ascii="宋体" w:hAnsi="宋体" w:cs="宋体" w:hint="eastAsia"/>
          <w:kern w:val="0"/>
        </w:rPr>
        <w:t>年）第</w:t>
      </w:r>
      <w:r w:rsidRPr="00C65454">
        <w:rPr>
          <w:rFonts w:ascii="宋体" w:hAnsi="宋体" w:cs="宋体"/>
          <w:kern w:val="0"/>
        </w:rPr>
        <w:t>45</w:t>
      </w:r>
      <w:r w:rsidRPr="00C65454">
        <w:rPr>
          <w:rFonts w:ascii="宋体" w:hAnsi="宋体" w:cs="宋体" w:hint="eastAsia"/>
          <w:kern w:val="0"/>
        </w:rPr>
        <w:t>、</w:t>
      </w:r>
      <w:r w:rsidRPr="00C65454">
        <w:rPr>
          <w:rFonts w:ascii="宋体" w:hAnsi="宋体" w:cs="宋体"/>
          <w:kern w:val="0"/>
        </w:rPr>
        <w:t>46</w:t>
      </w:r>
      <w:r w:rsidRPr="00C65454">
        <w:rPr>
          <w:rFonts w:ascii="宋体" w:hAnsi="宋体" w:cs="宋体" w:hint="eastAsia"/>
          <w:kern w:val="0"/>
        </w:rPr>
        <w:t>、</w:t>
      </w:r>
      <w:r w:rsidRPr="00C65454">
        <w:rPr>
          <w:rFonts w:ascii="宋体" w:hAnsi="宋体" w:cs="宋体"/>
          <w:kern w:val="0"/>
        </w:rPr>
        <w:t>47</w:t>
      </w:r>
      <w:r w:rsidRPr="00C65454">
        <w:rPr>
          <w:rFonts w:ascii="宋体" w:hAnsi="宋体" w:cs="宋体" w:hint="eastAsia"/>
          <w:kern w:val="0"/>
        </w:rPr>
        <w:t>、</w:t>
      </w:r>
      <w:r w:rsidRPr="00C65454">
        <w:rPr>
          <w:rFonts w:ascii="宋体" w:hAnsi="宋体" w:cs="宋体"/>
          <w:kern w:val="0"/>
        </w:rPr>
        <w:t>48</w:t>
      </w:r>
      <w:r w:rsidRPr="00C65454">
        <w:rPr>
          <w:rFonts w:ascii="宋体" w:hAnsi="宋体" w:cs="宋体" w:hint="eastAsia"/>
          <w:kern w:val="0"/>
        </w:rPr>
        <w:t>、</w:t>
      </w:r>
      <w:r w:rsidRPr="00C65454">
        <w:rPr>
          <w:rFonts w:ascii="宋体" w:hAnsi="宋体" w:cs="宋体"/>
          <w:kern w:val="0"/>
        </w:rPr>
        <w:t>49</w:t>
      </w:r>
      <w:r w:rsidRPr="00C65454">
        <w:rPr>
          <w:rFonts w:ascii="宋体" w:hAnsi="宋体" w:cs="宋体" w:hint="eastAsia"/>
          <w:kern w:val="0"/>
        </w:rPr>
        <w:t>条；</w:t>
      </w:r>
    </w:p>
    <w:p w:rsidR="00147A1E" w:rsidRPr="00C65454" w:rsidRDefault="00147A1E" w:rsidP="00C65454">
      <w:pPr>
        <w:widowControl/>
        <w:ind w:firstLine="393"/>
        <w:rPr>
          <w:rFonts w:ascii="宋体"/>
          <w:kern w:val="0"/>
        </w:rPr>
      </w:pPr>
      <w:r w:rsidRPr="00C65454">
        <w:rPr>
          <w:rFonts w:ascii="宋体" w:hAnsi="宋体" w:cs="宋体" w:hint="eastAsia"/>
          <w:kern w:val="0"/>
        </w:rPr>
        <w:t>《中华人民共和国合伙企业法》（</w:t>
      </w:r>
      <w:r w:rsidRPr="00C65454">
        <w:rPr>
          <w:rFonts w:ascii="宋体" w:hAnsi="宋体" w:cs="宋体"/>
          <w:kern w:val="0"/>
        </w:rPr>
        <w:t>2006</w:t>
      </w:r>
      <w:r w:rsidRPr="00C65454">
        <w:rPr>
          <w:rFonts w:ascii="宋体" w:hAnsi="宋体" w:cs="宋体" w:hint="eastAsia"/>
          <w:kern w:val="0"/>
        </w:rPr>
        <w:t>年）第</w:t>
      </w:r>
      <w:r w:rsidRPr="00C65454">
        <w:rPr>
          <w:rFonts w:ascii="宋体" w:hAnsi="宋体" w:cs="宋体"/>
          <w:kern w:val="0"/>
        </w:rPr>
        <w:t>85</w:t>
      </w:r>
      <w:r w:rsidRPr="00C65454">
        <w:rPr>
          <w:rFonts w:ascii="宋体" w:hAnsi="宋体" w:cs="宋体" w:hint="eastAsia"/>
          <w:kern w:val="0"/>
        </w:rPr>
        <w:t>、</w:t>
      </w:r>
      <w:r w:rsidRPr="00C65454">
        <w:rPr>
          <w:rFonts w:ascii="宋体" w:hAnsi="宋体" w:cs="宋体"/>
          <w:kern w:val="0"/>
        </w:rPr>
        <w:t>86</w:t>
      </w:r>
      <w:r w:rsidRPr="00C65454">
        <w:rPr>
          <w:rFonts w:ascii="宋体" w:hAnsi="宋体" w:cs="宋体" w:hint="eastAsia"/>
          <w:kern w:val="0"/>
        </w:rPr>
        <w:t>、</w:t>
      </w:r>
      <w:r w:rsidRPr="00C65454">
        <w:rPr>
          <w:rFonts w:ascii="宋体" w:hAnsi="宋体" w:cs="宋体"/>
          <w:kern w:val="0"/>
        </w:rPr>
        <w:t>88</w:t>
      </w:r>
      <w:r w:rsidRPr="00C65454">
        <w:rPr>
          <w:rFonts w:ascii="宋体" w:hAnsi="宋体" w:cs="宋体" w:hint="eastAsia"/>
          <w:kern w:val="0"/>
        </w:rPr>
        <w:t>、</w:t>
      </w:r>
      <w:r w:rsidRPr="00C65454">
        <w:rPr>
          <w:rFonts w:ascii="宋体" w:hAnsi="宋体" w:cs="宋体"/>
          <w:kern w:val="0"/>
        </w:rPr>
        <w:t>90</w:t>
      </w:r>
      <w:r w:rsidRPr="00C65454">
        <w:rPr>
          <w:rFonts w:ascii="宋体" w:hAnsi="宋体" w:cs="宋体" w:hint="eastAsia"/>
          <w:kern w:val="0"/>
        </w:rPr>
        <w:t>、</w:t>
      </w:r>
      <w:r w:rsidRPr="00C65454">
        <w:rPr>
          <w:rFonts w:ascii="宋体" w:hAnsi="宋体" w:cs="宋体"/>
          <w:kern w:val="0"/>
        </w:rPr>
        <w:t>91</w:t>
      </w:r>
      <w:r w:rsidRPr="00C65454">
        <w:rPr>
          <w:rFonts w:ascii="宋体" w:hAnsi="宋体" w:cs="宋体" w:hint="eastAsia"/>
          <w:kern w:val="0"/>
        </w:rPr>
        <w:t>条；</w:t>
      </w:r>
    </w:p>
    <w:p w:rsidR="00147A1E" w:rsidRPr="00C65454" w:rsidRDefault="00147A1E" w:rsidP="00C65454">
      <w:pPr>
        <w:widowControl/>
        <w:ind w:firstLine="393"/>
        <w:rPr>
          <w:rFonts w:ascii="宋体"/>
          <w:kern w:val="0"/>
        </w:rPr>
      </w:pPr>
      <w:r w:rsidRPr="00C65454">
        <w:rPr>
          <w:rFonts w:ascii="宋体" w:hAnsi="宋体" w:cs="宋体" w:hint="eastAsia"/>
          <w:kern w:val="0"/>
        </w:rPr>
        <w:t>《中华人民共和国合伙企业登记管理办法》（</w:t>
      </w:r>
      <w:r w:rsidRPr="00C65454">
        <w:rPr>
          <w:rFonts w:ascii="宋体" w:hAnsi="宋体" w:cs="宋体"/>
          <w:kern w:val="0"/>
        </w:rPr>
        <w:t>2014</w:t>
      </w:r>
      <w:r w:rsidRPr="00C65454">
        <w:rPr>
          <w:rFonts w:ascii="宋体" w:hAnsi="宋体" w:cs="宋体" w:hint="eastAsia"/>
          <w:kern w:val="0"/>
        </w:rPr>
        <w:t>年）第</w:t>
      </w:r>
      <w:r w:rsidRPr="00C65454">
        <w:rPr>
          <w:rFonts w:ascii="宋体" w:hAnsi="宋体" w:cs="宋体"/>
          <w:kern w:val="0"/>
        </w:rPr>
        <w:t>21</w:t>
      </w:r>
      <w:r w:rsidRPr="00C65454">
        <w:rPr>
          <w:rFonts w:ascii="宋体" w:hAnsi="宋体" w:cs="宋体" w:hint="eastAsia"/>
          <w:kern w:val="0"/>
        </w:rPr>
        <w:t>、</w:t>
      </w:r>
      <w:r w:rsidRPr="00C65454">
        <w:rPr>
          <w:rFonts w:ascii="宋体" w:hAnsi="宋体" w:cs="宋体"/>
          <w:kern w:val="0"/>
        </w:rPr>
        <w:t>22</w:t>
      </w:r>
      <w:r w:rsidRPr="00C65454">
        <w:rPr>
          <w:rFonts w:ascii="宋体" w:hAnsi="宋体" w:cs="宋体" w:hint="eastAsia"/>
          <w:kern w:val="0"/>
        </w:rPr>
        <w:t>、</w:t>
      </w:r>
      <w:r w:rsidRPr="00C65454">
        <w:rPr>
          <w:rFonts w:ascii="宋体" w:hAnsi="宋体" w:cs="宋体"/>
          <w:kern w:val="0"/>
        </w:rPr>
        <w:t>23</w:t>
      </w:r>
      <w:r w:rsidRPr="00C65454">
        <w:rPr>
          <w:rFonts w:ascii="宋体" w:hAnsi="宋体" w:cs="宋体" w:hint="eastAsia"/>
          <w:kern w:val="0"/>
        </w:rPr>
        <w:t>、</w:t>
      </w:r>
      <w:r w:rsidRPr="00C65454">
        <w:rPr>
          <w:rFonts w:ascii="宋体" w:hAnsi="宋体" w:cs="宋体"/>
          <w:kern w:val="0"/>
        </w:rPr>
        <w:t>30</w:t>
      </w:r>
      <w:r w:rsidRPr="00C65454">
        <w:rPr>
          <w:rFonts w:ascii="宋体" w:hAnsi="宋体" w:cs="宋体" w:hint="eastAsia"/>
          <w:kern w:val="0"/>
        </w:rPr>
        <w:t>条；</w:t>
      </w:r>
    </w:p>
    <w:p w:rsidR="00147A1E" w:rsidRPr="00C65454" w:rsidRDefault="00147A1E" w:rsidP="00C65454">
      <w:pPr>
        <w:widowControl/>
        <w:ind w:firstLine="393"/>
        <w:rPr>
          <w:rFonts w:ascii="宋体"/>
          <w:kern w:val="0"/>
        </w:rPr>
      </w:pPr>
      <w:r w:rsidRPr="00C65454">
        <w:rPr>
          <w:rFonts w:ascii="宋体" w:hAnsi="宋体" w:cs="宋体" w:hint="eastAsia"/>
          <w:kern w:val="0"/>
        </w:rPr>
        <w:t>《中华人民共和国个人独资企业法》（</w:t>
      </w:r>
      <w:r w:rsidRPr="00C65454">
        <w:rPr>
          <w:rFonts w:ascii="宋体" w:hAnsi="宋体" w:cs="宋体"/>
          <w:kern w:val="0"/>
        </w:rPr>
        <w:t>1999</w:t>
      </w:r>
      <w:r w:rsidRPr="00C65454">
        <w:rPr>
          <w:rFonts w:ascii="宋体" w:hAnsi="宋体" w:cs="宋体" w:hint="eastAsia"/>
          <w:kern w:val="0"/>
        </w:rPr>
        <w:t>年）第</w:t>
      </w:r>
      <w:r w:rsidRPr="00C65454">
        <w:rPr>
          <w:rFonts w:ascii="宋体" w:hAnsi="宋体" w:cs="宋体"/>
          <w:kern w:val="0"/>
        </w:rPr>
        <w:t>26</w:t>
      </w:r>
      <w:r w:rsidRPr="00C65454">
        <w:rPr>
          <w:rFonts w:ascii="宋体" w:hAnsi="宋体" w:cs="宋体" w:hint="eastAsia"/>
          <w:kern w:val="0"/>
        </w:rPr>
        <w:t>、</w:t>
      </w:r>
      <w:r w:rsidRPr="00C65454">
        <w:rPr>
          <w:rFonts w:ascii="宋体" w:hAnsi="宋体" w:cs="宋体"/>
          <w:kern w:val="0"/>
        </w:rPr>
        <w:t>27</w:t>
      </w:r>
      <w:r w:rsidRPr="00C65454">
        <w:rPr>
          <w:rFonts w:ascii="宋体" w:hAnsi="宋体" w:cs="宋体" w:hint="eastAsia"/>
          <w:kern w:val="0"/>
        </w:rPr>
        <w:t>、</w:t>
      </w:r>
      <w:r w:rsidRPr="00C65454">
        <w:rPr>
          <w:rFonts w:ascii="宋体" w:hAnsi="宋体" w:cs="宋体"/>
          <w:kern w:val="0"/>
        </w:rPr>
        <w:t>28</w:t>
      </w:r>
      <w:r w:rsidRPr="00C65454">
        <w:rPr>
          <w:rFonts w:ascii="宋体" w:hAnsi="宋体" w:cs="宋体" w:hint="eastAsia"/>
          <w:kern w:val="0"/>
        </w:rPr>
        <w:t>、</w:t>
      </w:r>
      <w:r w:rsidRPr="00C65454">
        <w:rPr>
          <w:rFonts w:ascii="宋体" w:hAnsi="宋体" w:cs="宋体"/>
          <w:kern w:val="0"/>
        </w:rPr>
        <w:t>29</w:t>
      </w:r>
      <w:r w:rsidRPr="00C65454">
        <w:rPr>
          <w:rFonts w:ascii="宋体" w:hAnsi="宋体" w:cs="宋体" w:hint="eastAsia"/>
          <w:kern w:val="0"/>
        </w:rPr>
        <w:t>、</w:t>
      </w:r>
      <w:r w:rsidRPr="00C65454">
        <w:rPr>
          <w:rFonts w:ascii="宋体" w:hAnsi="宋体" w:cs="宋体"/>
          <w:kern w:val="0"/>
        </w:rPr>
        <w:t>30</w:t>
      </w:r>
      <w:r w:rsidRPr="00C65454">
        <w:rPr>
          <w:rFonts w:ascii="宋体" w:hAnsi="宋体" w:cs="宋体" w:hint="eastAsia"/>
          <w:kern w:val="0"/>
        </w:rPr>
        <w:t>、</w:t>
      </w:r>
      <w:r w:rsidRPr="00C65454">
        <w:rPr>
          <w:rFonts w:ascii="宋体" w:hAnsi="宋体" w:cs="宋体"/>
          <w:kern w:val="0"/>
        </w:rPr>
        <w:t>31</w:t>
      </w:r>
      <w:r w:rsidRPr="00C65454">
        <w:rPr>
          <w:rFonts w:ascii="宋体" w:hAnsi="宋体" w:cs="宋体" w:hint="eastAsia"/>
          <w:kern w:val="0"/>
        </w:rPr>
        <w:t>、</w:t>
      </w:r>
      <w:r w:rsidRPr="00C65454">
        <w:rPr>
          <w:rFonts w:ascii="宋体" w:hAnsi="宋体" w:cs="宋体"/>
          <w:kern w:val="0"/>
        </w:rPr>
        <w:t>32</w:t>
      </w:r>
      <w:r w:rsidRPr="00C65454">
        <w:rPr>
          <w:rFonts w:ascii="宋体" w:hAnsi="宋体" w:cs="宋体" w:hint="eastAsia"/>
          <w:kern w:val="0"/>
        </w:rPr>
        <w:t>条；</w:t>
      </w:r>
    </w:p>
    <w:p w:rsidR="00147A1E" w:rsidRPr="00C65454" w:rsidRDefault="00147A1E" w:rsidP="00C65454">
      <w:pPr>
        <w:widowControl/>
        <w:ind w:firstLine="393"/>
        <w:rPr>
          <w:rFonts w:ascii="宋体"/>
          <w:kern w:val="0"/>
        </w:rPr>
      </w:pPr>
      <w:r w:rsidRPr="00C65454">
        <w:rPr>
          <w:rFonts w:ascii="宋体" w:hAnsi="宋体" w:cs="宋体" w:hint="eastAsia"/>
          <w:kern w:val="0"/>
        </w:rPr>
        <w:t>《个人独资企业登记管理办法》（</w:t>
      </w:r>
      <w:r w:rsidRPr="00C65454">
        <w:rPr>
          <w:rFonts w:ascii="宋体" w:hAnsi="宋体" w:cs="宋体"/>
          <w:kern w:val="0"/>
        </w:rPr>
        <w:t>2014</w:t>
      </w:r>
      <w:r w:rsidRPr="00C65454">
        <w:rPr>
          <w:rFonts w:ascii="宋体" w:hAnsi="宋体" w:cs="宋体" w:hint="eastAsia"/>
          <w:kern w:val="0"/>
        </w:rPr>
        <w:t>年）第</w:t>
      </w:r>
      <w:r w:rsidRPr="00C65454">
        <w:rPr>
          <w:rFonts w:ascii="宋体" w:hAnsi="宋体" w:cs="宋体"/>
          <w:kern w:val="0"/>
        </w:rPr>
        <w:t>18</w:t>
      </w:r>
      <w:r w:rsidRPr="00C65454">
        <w:rPr>
          <w:rFonts w:ascii="宋体" w:hAnsi="宋体" w:cs="宋体" w:hint="eastAsia"/>
          <w:kern w:val="0"/>
        </w:rPr>
        <w:t>、</w:t>
      </w:r>
      <w:r w:rsidRPr="00C65454">
        <w:rPr>
          <w:rFonts w:ascii="宋体" w:hAnsi="宋体" w:cs="宋体"/>
          <w:kern w:val="0"/>
        </w:rPr>
        <w:t>19</w:t>
      </w:r>
      <w:r w:rsidRPr="00C65454">
        <w:rPr>
          <w:rFonts w:ascii="宋体" w:hAnsi="宋体" w:cs="宋体" w:hint="eastAsia"/>
          <w:kern w:val="0"/>
        </w:rPr>
        <w:t>、</w:t>
      </w:r>
      <w:r w:rsidRPr="00C65454">
        <w:rPr>
          <w:rFonts w:ascii="宋体" w:hAnsi="宋体" w:cs="宋体"/>
          <w:kern w:val="0"/>
        </w:rPr>
        <w:t>26</w:t>
      </w:r>
      <w:r w:rsidRPr="00C65454">
        <w:rPr>
          <w:rFonts w:ascii="宋体" w:hAnsi="宋体" w:cs="宋体" w:hint="eastAsia"/>
          <w:kern w:val="0"/>
        </w:rPr>
        <w:t>条；</w:t>
      </w:r>
    </w:p>
    <w:p w:rsidR="00147A1E" w:rsidRPr="00C65454" w:rsidRDefault="00147A1E" w:rsidP="00C65454">
      <w:pPr>
        <w:widowControl/>
        <w:ind w:firstLine="393"/>
        <w:rPr>
          <w:rFonts w:ascii="宋体"/>
          <w:kern w:val="0"/>
        </w:rPr>
      </w:pPr>
      <w:r w:rsidRPr="00C65454">
        <w:rPr>
          <w:rFonts w:ascii="宋体" w:hAnsi="宋体" w:cs="宋体" w:hint="eastAsia"/>
          <w:kern w:val="0"/>
        </w:rPr>
        <w:t>《个体工商户条例》（</w:t>
      </w:r>
      <w:r w:rsidRPr="00C65454">
        <w:rPr>
          <w:rFonts w:ascii="宋体" w:hAnsi="宋体" w:cs="宋体"/>
          <w:kern w:val="0"/>
        </w:rPr>
        <w:t>2016</w:t>
      </w:r>
      <w:r w:rsidRPr="00C65454">
        <w:rPr>
          <w:rFonts w:ascii="宋体" w:hAnsi="宋体" w:cs="宋体" w:hint="eastAsia"/>
          <w:kern w:val="0"/>
        </w:rPr>
        <w:t>年）第</w:t>
      </w:r>
      <w:r w:rsidRPr="00C65454">
        <w:rPr>
          <w:rFonts w:ascii="宋体" w:hAnsi="宋体" w:cs="宋体"/>
          <w:kern w:val="0"/>
        </w:rPr>
        <w:t>12</w:t>
      </w:r>
      <w:r w:rsidRPr="00C65454">
        <w:rPr>
          <w:rFonts w:ascii="宋体" w:hAnsi="宋体" w:cs="宋体" w:hint="eastAsia"/>
          <w:kern w:val="0"/>
        </w:rPr>
        <w:t>条；</w:t>
      </w:r>
    </w:p>
    <w:p w:rsidR="00147A1E" w:rsidRPr="00C65454" w:rsidRDefault="00147A1E" w:rsidP="00C65454">
      <w:pPr>
        <w:widowControl/>
        <w:ind w:firstLine="393"/>
        <w:rPr>
          <w:rFonts w:ascii="宋体"/>
          <w:kern w:val="0"/>
        </w:rPr>
      </w:pPr>
      <w:r w:rsidRPr="00C65454">
        <w:rPr>
          <w:rFonts w:ascii="宋体" w:hAnsi="宋体" w:cs="宋体" w:hint="eastAsia"/>
          <w:kern w:val="0"/>
        </w:rPr>
        <w:t>《个体工商户登记管理办法》（</w:t>
      </w:r>
      <w:r w:rsidRPr="00C65454">
        <w:rPr>
          <w:rFonts w:ascii="宋体" w:hAnsi="宋体" w:cs="宋体"/>
          <w:kern w:val="0"/>
        </w:rPr>
        <w:t>2014</w:t>
      </w:r>
      <w:r w:rsidRPr="00C65454">
        <w:rPr>
          <w:rFonts w:ascii="宋体" w:hAnsi="宋体" w:cs="宋体" w:hint="eastAsia"/>
          <w:kern w:val="0"/>
        </w:rPr>
        <w:t>年）第</w:t>
      </w:r>
      <w:r w:rsidRPr="00C65454">
        <w:rPr>
          <w:rFonts w:ascii="宋体" w:hAnsi="宋体" w:cs="宋体"/>
          <w:kern w:val="0"/>
        </w:rPr>
        <w:t>16</w:t>
      </w:r>
      <w:r w:rsidRPr="00C65454">
        <w:rPr>
          <w:rFonts w:ascii="宋体" w:hAnsi="宋体" w:cs="宋体" w:hint="eastAsia"/>
          <w:kern w:val="0"/>
        </w:rPr>
        <w:t>条；</w:t>
      </w:r>
    </w:p>
    <w:p w:rsidR="00147A1E" w:rsidRPr="00C65454" w:rsidRDefault="00147A1E" w:rsidP="00C65454">
      <w:pPr>
        <w:widowControl/>
        <w:ind w:firstLine="393"/>
        <w:rPr>
          <w:rFonts w:ascii="宋体"/>
          <w:kern w:val="0"/>
        </w:rPr>
      </w:pPr>
      <w:r w:rsidRPr="00C65454">
        <w:rPr>
          <w:rFonts w:ascii="宋体" w:hAnsi="宋体" w:cs="宋体" w:hint="eastAsia"/>
          <w:kern w:val="0"/>
        </w:rPr>
        <w:t>《中华人民共和国农民专业合作社法》（</w:t>
      </w:r>
      <w:r w:rsidRPr="00C65454">
        <w:rPr>
          <w:rFonts w:ascii="宋体" w:hAnsi="宋体" w:cs="宋体"/>
          <w:kern w:val="0"/>
        </w:rPr>
        <w:t>2017</w:t>
      </w:r>
      <w:r w:rsidRPr="00C65454">
        <w:rPr>
          <w:rFonts w:ascii="宋体" w:hAnsi="宋体" w:cs="宋体" w:hint="eastAsia"/>
          <w:kern w:val="0"/>
        </w:rPr>
        <w:t>年）第</w:t>
      </w:r>
      <w:r w:rsidRPr="00C65454">
        <w:rPr>
          <w:rFonts w:ascii="宋体" w:hAnsi="宋体" w:cs="宋体"/>
          <w:kern w:val="0"/>
        </w:rPr>
        <w:t>39</w:t>
      </w:r>
      <w:r w:rsidRPr="00C65454">
        <w:rPr>
          <w:rFonts w:ascii="宋体" w:hAnsi="宋体" w:cs="宋体" w:hint="eastAsia"/>
          <w:kern w:val="0"/>
        </w:rPr>
        <w:t>、</w:t>
      </w:r>
      <w:r w:rsidRPr="00C65454">
        <w:rPr>
          <w:rFonts w:ascii="宋体" w:hAnsi="宋体" w:cs="宋体"/>
          <w:kern w:val="0"/>
        </w:rPr>
        <w:t>40</w:t>
      </w:r>
      <w:r w:rsidRPr="00C65454">
        <w:rPr>
          <w:rFonts w:ascii="宋体" w:hAnsi="宋体" w:cs="宋体" w:hint="eastAsia"/>
          <w:kern w:val="0"/>
        </w:rPr>
        <w:t>、</w:t>
      </w:r>
      <w:r w:rsidRPr="00C65454">
        <w:rPr>
          <w:rFonts w:ascii="宋体" w:hAnsi="宋体" w:cs="宋体"/>
          <w:kern w:val="0"/>
        </w:rPr>
        <w:t>41</w:t>
      </w:r>
      <w:r w:rsidRPr="00C65454">
        <w:rPr>
          <w:rFonts w:ascii="宋体" w:hAnsi="宋体" w:cs="宋体" w:hint="eastAsia"/>
          <w:kern w:val="0"/>
        </w:rPr>
        <w:t>、</w:t>
      </w:r>
      <w:r w:rsidRPr="00C65454">
        <w:rPr>
          <w:rFonts w:ascii="宋体" w:hAnsi="宋体" w:cs="宋体"/>
          <w:kern w:val="0"/>
        </w:rPr>
        <w:t>42</w:t>
      </w:r>
      <w:r w:rsidRPr="00C65454">
        <w:rPr>
          <w:rFonts w:ascii="宋体" w:hAnsi="宋体" w:cs="宋体" w:hint="eastAsia"/>
          <w:kern w:val="0"/>
        </w:rPr>
        <w:t>、</w:t>
      </w:r>
      <w:r w:rsidRPr="00C65454">
        <w:rPr>
          <w:rFonts w:ascii="宋体" w:hAnsi="宋体" w:cs="宋体"/>
          <w:kern w:val="0"/>
        </w:rPr>
        <w:t>43</w:t>
      </w:r>
      <w:r w:rsidRPr="00C65454">
        <w:rPr>
          <w:rFonts w:ascii="宋体" w:hAnsi="宋体" w:cs="宋体" w:hint="eastAsia"/>
          <w:kern w:val="0"/>
        </w:rPr>
        <w:t>条；</w:t>
      </w:r>
    </w:p>
    <w:p w:rsidR="00147A1E" w:rsidRPr="00C65454" w:rsidRDefault="00147A1E" w:rsidP="00C65454">
      <w:pPr>
        <w:widowControl/>
        <w:ind w:firstLine="393"/>
        <w:rPr>
          <w:rFonts w:ascii="宋体"/>
          <w:kern w:val="0"/>
        </w:rPr>
      </w:pPr>
      <w:r w:rsidRPr="00C65454">
        <w:rPr>
          <w:rFonts w:ascii="宋体" w:hAnsi="宋体" w:cs="宋体" w:hint="eastAsia"/>
          <w:kern w:val="0"/>
        </w:rPr>
        <w:t>《农民专业合作社登记管理条例》（</w:t>
      </w:r>
      <w:r w:rsidRPr="00C65454">
        <w:rPr>
          <w:rFonts w:ascii="宋体" w:hAnsi="宋体" w:cs="宋体"/>
          <w:kern w:val="0"/>
        </w:rPr>
        <w:t>2014</w:t>
      </w:r>
      <w:r w:rsidRPr="00C65454">
        <w:rPr>
          <w:rFonts w:ascii="宋体" w:hAnsi="宋体" w:cs="宋体" w:hint="eastAsia"/>
          <w:kern w:val="0"/>
        </w:rPr>
        <w:t>年）第</w:t>
      </w:r>
      <w:r w:rsidRPr="00C65454">
        <w:rPr>
          <w:rFonts w:ascii="宋体" w:hAnsi="宋体" w:cs="宋体"/>
          <w:kern w:val="0"/>
        </w:rPr>
        <w:t>25</w:t>
      </w:r>
      <w:r w:rsidRPr="00C65454">
        <w:rPr>
          <w:rFonts w:ascii="宋体" w:hAnsi="宋体" w:cs="宋体" w:hint="eastAsia"/>
          <w:kern w:val="0"/>
        </w:rPr>
        <w:t>条。</w:t>
      </w:r>
    </w:p>
    <w:p w:rsidR="00147A1E" w:rsidRPr="00C65454" w:rsidRDefault="00147A1E" w:rsidP="00C65454">
      <w:pPr>
        <w:widowControl/>
        <w:ind w:firstLine="393"/>
        <w:rPr>
          <w:rFonts w:ascii="宋体"/>
          <w:kern w:val="0"/>
        </w:rPr>
      </w:pPr>
    </w:p>
    <w:p w:rsidR="00147A1E" w:rsidRPr="00C65454" w:rsidRDefault="00147A1E" w:rsidP="00C65454">
      <w:pPr>
        <w:widowControl/>
        <w:ind w:firstLine="393"/>
        <w:rPr>
          <w:kern w:val="0"/>
        </w:rPr>
      </w:pPr>
      <w:r w:rsidRPr="00C65454">
        <w:rPr>
          <w:kern w:val="0"/>
        </w:rPr>
        <w:t> </w:t>
      </w:r>
    </w:p>
    <w:p w:rsidR="00147A1E" w:rsidRPr="00C65454" w:rsidRDefault="00147A1E" w:rsidP="00C65454">
      <w:pPr>
        <w:widowControl/>
        <w:jc w:val="center"/>
        <w:rPr>
          <w:kern w:val="0"/>
          <w:sz w:val="26"/>
          <w:szCs w:val="26"/>
        </w:rPr>
      </w:pPr>
      <w:r w:rsidRPr="00C65454">
        <w:rPr>
          <w:rFonts w:cs="宋体" w:hint="eastAsia"/>
          <w:kern w:val="0"/>
          <w:sz w:val="26"/>
          <w:szCs w:val="26"/>
        </w:rPr>
        <w:t>第二节　一般企业主体（年报公示）</w:t>
      </w:r>
    </w:p>
    <w:p w:rsidR="00147A1E" w:rsidRPr="00C65454" w:rsidRDefault="00147A1E" w:rsidP="00C65454">
      <w:pPr>
        <w:widowControl/>
        <w:ind w:firstLine="393"/>
        <w:rPr>
          <w:kern w:val="0"/>
        </w:rPr>
      </w:pPr>
      <w:r w:rsidRPr="00C65454">
        <w:rPr>
          <w:kern w:val="0"/>
        </w:rPr>
        <w:t> </w:t>
      </w:r>
    </w:p>
    <w:p w:rsidR="00147A1E" w:rsidRPr="00C65454" w:rsidRDefault="00147A1E" w:rsidP="00C65454">
      <w:pPr>
        <w:widowControl/>
        <w:jc w:val="center"/>
        <w:rPr>
          <w:rFonts w:ascii="Arial" w:hAnsi="Arial" w:cs="Arial"/>
          <w:kern w:val="0"/>
          <w:sz w:val="22"/>
          <w:szCs w:val="22"/>
        </w:rPr>
      </w:pPr>
      <w:r w:rsidRPr="00C65454">
        <w:rPr>
          <w:rFonts w:ascii="Arial" w:hAnsi="Arial" w:cs="宋体" w:hint="eastAsia"/>
          <w:kern w:val="0"/>
          <w:sz w:val="22"/>
          <w:szCs w:val="22"/>
        </w:rPr>
        <w:t>本节目录</w:t>
      </w:r>
    </w:p>
    <w:p w:rsidR="00147A1E" w:rsidRPr="00C65454" w:rsidRDefault="00147A1E" w:rsidP="00C65454">
      <w:pPr>
        <w:widowControl/>
        <w:ind w:firstLine="393"/>
        <w:rPr>
          <w:kern w:val="0"/>
        </w:rPr>
      </w:pPr>
      <w:r w:rsidRPr="00C65454">
        <w:rPr>
          <w:kern w:val="0"/>
        </w:rPr>
        <w:t> </w:t>
      </w:r>
    </w:p>
    <w:p w:rsidR="00147A1E" w:rsidRPr="00C65454" w:rsidRDefault="00147A1E" w:rsidP="00C65454">
      <w:pPr>
        <w:widowControl/>
        <w:rPr>
          <w:rFonts w:ascii="宋体"/>
          <w:kern w:val="0"/>
          <w:sz w:val="22"/>
          <w:szCs w:val="22"/>
        </w:rPr>
      </w:pPr>
      <w:r w:rsidRPr="00C65454">
        <w:rPr>
          <w:rFonts w:ascii="宋体" w:hAnsi="宋体" w:cs="宋体"/>
          <w:kern w:val="0"/>
          <w:sz w:val="22"/>
          <w:szCs w:val="22"/>
        </w:rPr>
        <w:t xml:space="preserve">1 </w:t>
      </w:r>
      <w:r w:rsidRPr="00C65454">
        <w:rPr>
          <w:rFonts w:ascii="宋体" w:hAnsi="宋体" w:cs="宋体" w:hint="eastAsia"/>
          <w:kern w:val="0"/>
          <w:sz w:val="22"/>
          <w:szCs w:val="22"/>
        </w:rPr>
        <w:t>依法履行年度报告报送公示义务。</w:t>
      </w:r>
    </w:p>
    <w:p w:rsidR="00147A1E" w:rsidRPr="00C65454" w:rsidRDefault="00147A1E" w:rsidP="00C65454">
      <w:pPr>
        <w:widowControl/>
        <w:rPr>
          <w:rFonts w:ascii="宋体"/>
          <w:kern w:val="0"/>
          <w:sz w:val="22"/>
          <w:szCs w:val="22"/>
        </w:rPr>
      </w:pPr>
      <w:r w:rsidRPr="00C65454">
        <w:rPr>
          <w:rFonts w:ascii="宋体" w:hAnsi="宋体" w:cs="宋体"/>
          <w:kern w:val="0"/>
          <w:sz w:val="22"/>
          <w:szCs w:val="22"/>
        </w:rPr>
        <w:t xml:space="preserve">2 </w:t>
      </w:r>
      <w:r w:rsidRPr="00C65454">
        <w:rPr>
          <w:rFonts w:ascii="宋体" w:hAnsi="宋体" w:cs="宋体" w:hint="eastAsia"/>
          <w:kern w:val="0"/>
          <w:sz w:val="22"/>
          <w:szCs w:val="22"/>
        </w:rPr>
        <w:t>依法履行即时信息报送公示义务。</w:t>
      </w:r>
    </w:p>
    <w:p w:rsidR="00147A1E" w:rsidRPr="00C65454" w:rsidRDefault="00147A1E" w:rsidP="00C65454">
      <w:pPr>
        <w:widowControl/>
        <w:rPr>
          <w:rFonts w:ascii="宋体"/>
          <w:kern w:val="0"/>
          <w:sz w:val="22"/>
          <w:szCs w:val="22"/>
        </w:rPr>
      </w:pPr>
      <w:r w:rsidRPr="00C65454">
        <w:rPr>
          <w:rFonts w:ascii="宋体" w:hAnsi="宋体" w:cs="宋体"/>
          <w:kern w:val="0"/>
          <w:sz w:val="22"/>
          <w:szCs w:val="22"/>
        </w:rPr>
        <w:t xml:space="preserve">3 </w:t>
      </w:r>
      <w:r w:rsidRPr="00C65454">
        <w:rPr>
          <w:rFonts w:ascii="宋体" w:hAnsi="宋体" w:cs="宋体" w:hint="eastAsia"/>
          <w:kern w:val="0"/>
          <w:sz w:val="22"/>
          <w:szCs w:val="22"/>
        </w:rPr>
        <w:t>年报和公示信息的内部审查和配合执法工作。</w:t>
      </w:r>
    </w:p>
    <w:p w:rsidR="00147A1E" w:rsidRPr="00C65454" w:rsidRDefault="00147A1E" w:rsidP="00C65454">
      <w:pPr>
        <w:widowControl/>
        <w:ind w:firstLine="393"/>
        <w:rPr>
          <w:kern w:val="0"/>
        </w:rPr>
      </w:pPr>
      <w:r w:rsidRPr="00C65454">
        <w:rPr>
          <w:kern w:val="0"/>
        </w:rPr>
        <w:t> </w:t>
      </w:r>
    </w:p>
    <w:p w:rsidR="00147A1E" w:rsidRPr="00C65454" w:rsidRDefault="00147A1E" w:rsidP="00C65454">
      <w:pPr>
        <w:widowControl/>
        <w:ind w:firstLine="393"/>
        <w:rPr>
          <w:kern w:val="0"/>
        </w:rPr>
      </w:pPr>
      <w:r w:rsidRPr="00C65454">
        <w:rPr>
          <w:kern w:val="0"/>
        </w:rPr>
        <w:t> </w:t>
      </w:r>
    </w:p>
    <w:p w:rsidR="00147A1E" w:rsidRPr="00C65454" w:rsidRDefault="00147A1E" w:rsidP="00C65454">
      <w:pPr>
        <w:widowControl/>
        <w:rPr>
          <w:rFonts w:ascii="宋体" w:hAnsi="宋体" w:cs="宋体"/>
          <w:kern w:val="0"/>
        </w:rPr>
      </w:pPr>
      <w:r w:rsidRPr="00C65454">
        <w:rPr>
          <w:rFonts w:ascii="宋体" w:hAnsi="宋体" w:cs="宋体"/>
          <w:kern w:val="0"/>
        </w:rPr>
        <w:t>A.</w:t>
      </w:r>
      <w:r w:rsidRPr="00C65454">
        <w:rPr>
          <w:rFonts w:ascii="宋体" w:hAnsi="宋体" w:cs="宋体" w:hint="eastAsia"/>
          <w:kern w:val="0"/>
        </w:rPr>
        <w:t>【责任编号】</w:t>
      </w:r>
      <w:r w:rsidRPr="00C65454">
        <w:rPr>
          <w:rFonts w:ascii="宋体" w:hAnsi="宋体" w:cs="宋体"/>
          <w:kern w:val="0"/>
        </w:rPr>
        <w:t>A2-1</w:t>
      </w:r>
    </w:p>
    <w:p w:rsidR="00147A1E" w:rsidRPr="00C65454" w:rsidRDefault="00147A1E" w:rsidP="00C65454">
      <w:pPr>
        <w:widowControl/>
        <w:rPr>
          <w:rFonts w:ascii="宋体"/>
          <w:kern w:val="0"/>
        </w:rPr>
      </w:pPr>
      <w:r w:rsidRPr="00C65454">
        <w:rPr>
          <w:rFonts w:ascii="宋体" w:hAnsi="宋体" w:cs="宋体"/>
          <w:kern w:val="0"/>
        </w:rPr>
        <w:t>B.</w:t>
      </w:r>
      <w:r w:rsidRPr="00C65454">
        <w:rPr>
          <w:rFonts w:ascii="宋体" w:hAnsi="宋体" w:cs="宋体" w:hint="eastAsia"/>
          <w:kern w:val="0"/>
        </w:rPr>
        <w:t>【责任主体】一般企业主体</w:t>
      </w:r>
    </w:p>
    <w:p w:rsidR="00147A1E" w:rsidRPr="00C65454" w:rsidRDefault="00147A1E" w:rsidP="00C65454">
      <w:pPr>
        <w:widowControl/>
        <w:rPr>
          <w:rFonts w:ascii="宋体"/>
          <w:kern w:val="0"/>
        </w:rPr>
      </w:pPr>
      <w:r w:rsidRPr="00C65454">
        <w:rPr>
          <w:rFonts w:ascii="宋体" w:hAnsi="宋体" w:cs="宋体"/>
          <w:kern w:val="0"/>
        </w:rPr>
        <w:t>C.</w:t>
      </w:r>
      <w:r w:rsidRPr="00C65454">
        <w:rPr>
          <w:rFonts w:ascii="宋体" w:hAnsi="宋体" w:cs="宋体" w:hint="eastAsia"/>
          <w:kern w:val="0"/>
        </w:rPr>
        <w:t>【责任名称】依法履行年度报告报送公示义务。</w:t>
      </w:r>
    </w:p>
    <w:p w:rsidR="00147A1E" w:rsidRPr="00C65454" w:rsidRDefault="00147A1E" w:rsidP="00C65454">
      <w:pPr>
        <w:widowControl/>
        <w:rPr>
          <w:rFonts w:ascii="宋体"/>
          <w:kern w:val="0"/>
        </w:rPr>
      </w:pPr>
      <w:r w:rsidRPr="00C65454">
        <w:rPr>
          <w:rFonts w:ascii="宋体" w:hAnsi="宋体" w:cs="宋体"/>
          <w:kern w:val="0"/>
        </w:rPr>
        <w:t>D.</w:t>
      </w:r>
      <w:r w:rsidRPr="00C65454">
        <w:rPr>
          <w:rFonts w:ascii="宋体" w:hAnsi="宋体" w:cs="宋体" w:hint="eastAsia"/>
          <w:kern w:val="0"/>
        </w:rPr>
        <w:t>【责任指标】</w:t>
      </w:r>
    </w:p>
    <w:p w:rsidR="00147A1E" w:rsidRPr="00C65454" w:rsidRDefault="00147A1E" w:rsidP="00C65454">
      <w:pPr>
        <w:widowControl/>
        <w:ind w:firstLine="393"/>
        <w:rPr>
          <w:rFonts w:ascii="宋体"/>
          <w:kern w:val="0"/>
        </w:rPr>
      </w:pPr>
      <w:r w:rsidRPr="00C65454">
        <w:rPr>
          <w:rFonts w:ascii="宋体" w:hAnsi="宋体" w:cs="宋体"/>
          <w:kern w:val="0"/>
        </w:rPr>
        <w:t>1.</w:t>
      </w:r>
      <w:r w:rsidRPr="00C65454">
        <w:rPr>
          <w:rFonts w:ascii="宋体" w:hAnsi="宋体" w:cs="宋体" w:hint="eastAsia"/>
          <w:kern w:val="0"/>
        </w:rPr>
        <w:t>每年</w:t>
      </w:r>
      <w:r w:rsidRPr="00C65454">
        <w:rPr>
          <w:rFonts w:ascii="宋体" w:hAnsi="宋体" w:cs="宋体"/>
          <w:kern w:val="0"/>
        </w:rPr>
        <w:t>1</w:t>
      </w:r>
      <w:r w:rsidRPr="00C65454">
        <w:rPr>
          <w:rFonts w:ascii="宋体" w:hAnsi="宋体" w:cs="宋体" w:hint="eastAsia"/>
          <w:kern w:val="0"/>
        </w:rPr>
        <w:t>月</w:t>
      </w:r>
      <w:r w:rsidRPr="00C65454">
        <w:rPr>
          <w:rFonts w:ascii="宋体" w:hAnsi="宋体" w:cs="宋体"/>
          <w:kern w:val="0"/>
        </w:rPr>
        <w:t>1</w:t>
      </w:r>
      <w:r w:rsidRPr="00C65454">
        <w:rPr>
          <w:rFonts w:ascii="宋体" w:hAnsi="宋体" w:cs="宋体" w:hint="eastAsia"/>
          <w:kern w:val="0"/>
        </w:rPr>
        <w:t>日至</w:t>
      </w:r>
      <w:r w:rsidRPr="00C65454">
        <w:rPr>
          <w:rFonts w:ascii="宋体" w:hAnsi="宋体" w:cs="宋体"/>
          <w:kern w:val="0"/>
        </w:rPr>
        <w:t>6</w:t>
      </w:r>
      <w:r w:rsidRPr="00C65454">
        <w:rPr>
          <w:rFonts w:ascii="宋体" w:hAnsi="宋体" w:cs="宋体" w:hint="eastAsia"/>
          <w:kern w:val="0"/>
        </w:rPr>
        <w:t>月</w:t>
      </w:r>
      <w:r w:rsidRPr="00C65454">
        <w:rPr>
          <w:rFonts w:ascii="宋体" w:hAnsi="宋体" w:cs="宋体"/>
          <w:kern w:val="0"/>
        </w:rPr>
        <w:t>30</w:t>
      </w:r>
      <w:r w:rsidRPr="00C65454">
        <w:rPr>
          <w:rFonts w:ascii="宋体" w:hAnsi="宋体" w:cs="宋体" w:hint="eastAsia"/>
          <w:kern w:val="0"/>
        </w:rPr>
        <w:t>日，企业、农民专业合作社应通过天津市市场主体信用信息公示系统（</w:t>
      </w:r>
      <w:r w:rsidRPr="00C65454">
        <w:rPr>
          <w:rFonts w:ascii="宋体" w:hAnsi="宋体" w:cs="宋体"/>
          <w:kern w:val="0"/>
        </w:rPr>
        <w:t>http://www.tjcredit.gov.cn</w:t>
      </w:r>
      <w:r w:rsidRPr="00C65454">
        <w:rPr>
          <w:rFonts w:ascii="宋体" w:hAnsi="宋体" w:cs="宋体" w:hint="eastAsia"/>
          <w:kern w:val="0"/>
        </w:rPr>
        <w:t>）或者全国企业信用信息公示系统（天津）向市场监管机关报送年度报告，并向社会公示。个体工商户可通过公示系统填写年度报告，选择公示或者不公示，也可以到属地市场监管所报送纸质报告。当年设立登记的市场主体，自下一年起报送并公示年度报告。</w:t>
      </w:r>
    </w:p>
    <w:p w:rsidR="00147A1E" w:rsidRPr="00C65454" w:rsidRDefault="00147A1E" w:rsidP="00C65454">
      <w:pPr>
        <w:widowControl/>
        <w:ind w:firstLine="393"/>
        <w:rPr>
          <w:rFonts w:ascii="宋体"/>
          <w:kern w:val="0"/>
        </w:rPr>
      </w:pPr>
      <w:r w:rsidRPr="00C65454">
        <w:rPr>
          <w:rFonts w:ascii="宋体" w:hAnsi="宋体" w:cs="宋体"/>
          <w:kern w:val="0"/>
        </w:rPr>
        <w:t>2.</w:t>
      </w:r>
      <w:r w:rsidRPr="00C65454">
        <w:rPr>
          <w:rFonts w:ascii="宋体" w:hAnsi="宋体" w:cs="宋体" w:hint="eastAsia"/>
          <w:kern w:val="0"/>
        </w:rPr>
        <w:t>企业年度报告内容包括：</w:t>
      </w:r>
    </w:p>
    <w:p w:rsidR="00147A1E" w:rsidRPr="00C65454" w:rsidRDefault="00147A1E" w:rsidP="00C65454">
      <w:pPr>
        <w:widowControl/>
        <w:ind w:firstLine="393"/>
        <w:rPr>
          <w:rFonts w:ascii="宋体"/>
          <w:kern w:val="0"/>
        </w:rPr>
      </w:pPr>
      <w:r w:rsidRPr="00C65454">
        <w:rPr>
          <w:rFonts w:ascii="宋体" w:hAnsi="宋体" w:cs="宋体" w:hint="eastAsia"/>
          <w:kern w:val="0"/>
        </w:rPr>
        <w:t>（</w:t>
      </w:r>
      <w:r w:rsidRPr="00C65454">
        <w:rPr>
          <w:rFonts w:ascii="宋体" w:hAnsi="宋体" w:cs="宋体"/>
          <w:kern w:val="0"/>
        </w:rPr>
        <w:t>1</w:t>
      </w:r>
      <w:r w:rsidRPr="00C65454">
        <w:rPr>
          <w:rFonts w:ascii="宋体" w:hAnsi="宋体" w:cs="宋体" w:hint="eastAsia"/>
          <w:kern w:val="0"/>
        </w:rPr>
        <w:t>）企业通信地址、邮政编码、联系电话、电子邮箱等信息；</w:t>
      </w:r>
    </w:p>
    <w:p w:rsidR="00147A1E" w:rsidRPr="00C65454" w:rsidRDefault="00147A1E" w:rsidP="00C65454">
      <w:pPr>
        <w:widowControl/>
        <w:ind w:firstLine="393"/>
        <w:rPr>
          <w:rFonts w:ascii="宋体"/>
          <w:kern w:val="0"/>
        </w:rPr>
      </w:pPr>
      <w:r w:rsidRPr="00C65454">
        <w:rPr>
          <w:rFonts w:ascii="宋体" w:hAnsi="宋体" w:cs="宋体" w:hint="eastAsia"/>
          <w:kern w:val="0"/>
        </w:rPr>
        <w:t>（</w:t>
      </w:r>
      <w:r w:rsidRPr="00C65454">
        <w:rPr>
          <w:rFonts w:ascii="宋体" w:hAnsi="宋体" w:cs="宋体"/>
          <w:kern w:val="0"/>
        </w:rPr>
        <w:t>2</w:t>
      </w:r>
      <w:r w:rsidRPr="00C65454">
        <w:rPr>
          <w:rFonts w:ascii="宋体" w:hAnsi="宋体" w:cs="宋体" w:hint="eastAsia"/>
          <w:kern w:val="0"/>
        </w:rPr>
        <w:t>）企业开业、歇业、清算等存续状态信息；</w:t>
      </w:r>
    </w:p>
    <w:p w:rsidR="00147A1E" w:rsidRPr="00C65454" w:rsidRDefault="00147A1E" w:rsidP="00C65454">
      <w:pPr>
        <w:widowControl/>
        <w:ind w:firstLine="393"/>
        <w:rPr>
          <w:rFonts w:ascii="宋体"/>
          <w:kern w:val="0"/>
        </w:rPr>
      </w:pPr>
      <w:r w:rsidRPr="00C65454">
        <w:rPr>
          <w:rFonts w:ascii="宋体" w:hAnsi="宋体" w:cs="宋体" w:hint="eastAsia"/>
          <w:kern w:val="0"/>
        </w:rPr>
        <w:t>（</w:t>
      </w:r>
      <w:r w:rsidRPr="00C65454">
        <w:rPr>
          <w:rFonts w:ascii="宋体" w:hAnsi="宋体" w:cs="宋体"/>
          <w:kern w:val="0"/>
        </w:rPr>
        <w:t>3</w:t>
      </w:r>
      <w:r w:rsidRPr="00C65454">
        <w:rPr>
          <w:rFonts w:ascii="宋体" w:hAnsi="宋体" w:cs="宋体" w:hint="eastAsia"/>
          <w:kern w:val="0"/>
        </w:rPr>
        <w:t>）企业投资设立企业、购买股权信息；</w:t>
      </w:r>
    </w:p>
    <w:p w:rsidR="00147A1E" w:rsidRPr="00C65454" w:rsidRDefault="00147A1E" w:rsidP="00C65454">
      <w:pPr>
        <w:widowControl/>
        <w:ind w:firstLine="393"/>
        <w:rPr>
          <w:rFonts w:ascii="宋体"/>
          <w:kern w:val="0"/>
        </w:rPr>
      </w:pPr>
      <w:r w:rsidRPr="00C65454">
        <w:rPr>
          <w:rFonts w:ascii="宋体" w:hAnsi="宋体" w:cs="宋体" w:hint="eastAsia"/>
          <w:kern w:val="0"/>
        </w:rPr>
        <w:t>（</w:t>
      </w:r>
      <w:r w:rsidRPr="00C65454">
        <w:rPr>
          <w:rFonts w:ascii="宋体" w:hAnsi="宋体" w:cs="宋体"/>
          <w:kern w:val="0"/>
        </w:rPr>
        <w:t>4</w:t>
      </w:r>
      <w:r w:rsidRPr="00C65454">
        <w:rPr>
          <w:rFonts w:ascii="宋体" w:hAnsi="宋体" w:cs="宋体" w:hint="eastAsia"/>
          <w:kern w:val="0"/>
        </w:rPr>
        <w:t>）企业为有限责任公司或者股份有限公司的，其股东或者发起人认缴和实缴的出资额、出资时间、出资方式等信息；</w:t>
      </w:r>
    </w:p>
    <w:p w:rsidR="00147A1E" w:rsidRPr="00C65454" w:rsidRDefault="00147A1E" w:rsidP="00C65454">
      <w:pPr>
        <w:widowControl/>
        <w:ind w:firstLine="393"/>
        <w:rPr>
          <w:rFonts w:ascii="宋体"/>
          <w:kern w:val="0"/>
        </w:rPr>
      </w:pPr>
      <w:r w:rsidRPr="00C65454">
        <w:rPr>
          <w:rFonts w:ascii="宋体" w:hAnsi="宋体" w:cs="宋体" w:hint="eastAsia"/>
          <w:kern w:val="0"/>
        </w:rPr>
        <w:t>（</w:t>
      </w:r>
      <w:r w:rsidRPr="00C65454">
        <w:rPr>
          <w:rFonts w:ascii="宋体" w:hAnsi="宋体" w:cs="宋体"/>
          <w:kern w:val="0"/>
        </w:rPr>
        <w:t>5</w:t>
      </w:r>
      <w:r w:rsidRPr="00C65454">
        <w:rPr>
          <w:rFonts w:ascii="宋体" w:hAnsi="宋体" w:cs="宋体" w:hint="eastAsia"/>
          <w:kern w:val="0"/>
        </w:rPr>
        <w:t>）有限责任公司股东股权转让等股权变更信息；</w:t>
      </w:r>
    </w:p>
    <w:p w:rsidR="00147A1E" w:rsidRPr="00C65454" w:rsidRDefault="00147A1E" w:rsidP="00C65454">
      <w:pPr>
        <w:widowControl/>
        <w:ind w:firstLine="393"/>
        <w:rPr>
          <w:rFonts w:ascii="宋体"/>
          <w:kern w:val="0"/>
        </w:rPr>
      </w:pPr>
      <w:r w:rsidRPr="00C65454">
        <w:rPr>
          <w:rFonts w:ascii="宋体" w:hAnsi="宋体" w:cs="宋体" w:hint="eastAsia"/>
          <w:kern w:val="0"/>
        </w:rPr>
        <w:t>（</w:t>
      </w:r>
      <w:r w:rsidRPr="00C65454">
        <w:rPr>
          <w:rFonts w:ascii="宋体" w:hAnsi="宋体" w:cs="宋体"/>
          <w:kern w:val="0"/>
        </w:rPr>
        <w:t>6</w:t>
      </w:r>
      <w:r w:rsidRPr="00C65454">
        <w:rPr>
          <w:rFonts w:ascii="宋体" w:hAnsi="宋体" w:cs="宋体" w:hint="eastAsia"/>
          <w:kern w:val="0"/>
        </w:rPr>
        <w:t>）企业网站以及从事网络经营的网店的名称、网址等信息；</w:t>
      </w:r>
    </w:p>
    <w:p w:rsidR="00147A1E" w:rsidRPr="00C65454" w:rsidRDefault="00147A1E" w:rsidP="00C65454">
      <w:pPr>
        <w:widowControl/>
        <w:ind w:firstLine="393"/>
        <w:rPr>
          <w:rFonts w:ascii="宋体"/>
          <w:kern w:val="0"/>
        </w:rPr>
      </w:pPr>
      <w:r w:rsidRPr="00C65454">
        <w:rPr>
          <w:rFonts w:ascii="宋体" w:hAnsi="宋体" w:cs="宋体" w:hint="eastAsia"/>
          <w:kern w:val="0"/>
        </w:rPr>
        <w:t>（</w:t>
      </w:r>
      <w:r w:rsidRPr="00C65454">
        <w:rPr>
          <w:rFonts w:ascii="宋体" w:hAnsi="宋体" w:cs="宋体"/>
          <w:kern w:val="0"/>
        </w:rPr>
        <w:t>7</w:t>
      </w:r>
      <w:r w:rsidRPr="00C65454">
        <w:rPr>
          <w:rFonts w:ascii="宋体" w:hAnsi="宋体" w:cs="宋体" w:hint="eastAsia"/>
          <w:kern w:val="0"/>
        </w:rPr>
        <w:t>）企业从业人数、资产总额、负债总额、对外提供保证担保、所有者权益合计、营业总收入、主营业务收入、利润总额、净利润、纳税总额信息。</w:t>
      </w:r>
    </w:p>
    <w:p w:rsidR="00147A1E" w:rsidRPr="00C65454" w:rsidRDefault="00147A1E" w:rsidP="00C65454">
      <w:pPr>
        <w:widowControl/>
        <w:ind w:firstLine="393"/>
        <w:rPr>
          <w:rFonts w:ascii="宋体"/>
          <w:kern w:val="0"/>
        </w:rPr>
      </w:pPr>
      <w:r w:rsidRPr="00C65454">
        <w:rPr>
          <w:rFonts w:ascii="宋体" w:hAnsi="宋体" w:cs="宋体"/>
          <w:kern w:val="0"/>
        </w:rPr>
        <w:t>3.</w:t>
      </w:r>
      <w:r w:rsidRPr="00C65454">
        <w:rPr>
          <w:rFonts w:ascii="宋体" w:hAnsi="宋体" w:cs="宋体" w:hint="eastAsia"/>
          <w:kern w:val="0"/>
        </w:rPr>
        <w:t>个体工商户年度报告主要内容：</w:t>
      </w:r>
    </w:p>
    <w:p w:rsidR="00147A1E" w:rsidRPr="00C65454" w:rsidRDefault="00147A1E" w:rsidP="00C65454">
      <w:pPr>
        <w:widowControl/>
        <w:ind w:firstLine="393"/>
        <w:rPr>
          <w:rFonts w:ascii="宋体"/>
          <w:kern w:val="0"/>
        </w:rPr>
      </w:pPr>
      <w:r w:rsidRPr="00C65454">
        <w:rPr>
          <w:rFonts w:ascii="宋体" w:hAnsi="宋体" w:cs="宋体" w:hint="eastAsia"/>
          <w:kern w:val="0"/>
        </w:rPr>
        <w:t>（</w:t>
      </w:r>
      <w:r w:rsidRPr="00C65454">
        <w:rPr>
          <w:rFonts w:ascii="宋体" w:hAnsi="宋体" w:cs="宋体"/>
          <w:kern w:val="0"/>
        </w:rPr>
        <w:t>1</w:t>
      </w:r>
      <w:r w:rsidRPr="00C65454">
        <w:rPr>
          <w:rFonts w:ascii="宋体" w:hAnsi="宋体" w:cs="宋体" w:hint="eastAsia"/>
          <w:kern w:val="0"/>
        </w:rPr>
        <w:t>）行政许可取得和变动信息；</w:t>
      </w:r>
    </w:p>
    <w:p w:rsidR="00147A1E" w:rsidRPr="00C65454" w:rsidRDefault="00147A1E" w:rsidP="00C65454">
      <w:pPr>
        <w:widowControl/>
        <w:ind w:firstLine="393"/>
        <w:rPr>
          <w:rFonts w:ascii="宋体"/>
          <w:kern w:val="0"/>
        </w:rPr>
      </w:pPr>
      <w:r w:rsidRPr="00C65454">
        <w:rPr>
          <w:rFonts w:ascii="宋体" w:hAnsi="宋体" w:cs="宋体" w:hint="eastAsia"/>
          <w:kern w:val="0"/>
        </w:rPr>
        <w:t>（</w:t>
      </w:r>
      <w:r w:rsidRPr="00C65454">
        <w:rPr>
          <w:rFonts w:ascii="宋体" w:hAnsi="宋体" w:cs="宋体"/>
          <w:kern w:val="0"/>
        </w:rPr>
        <w:t>2</w:t>
      </w:r>
      <w:r w:rsidRPr="00C65454">
        <w:rPr>
          <w:rFonts w:ascii="宋体" w:hAnsi="宋体" w:cs="宋体" w:hint="eastAsia"/>
          <w:kern w:val="0"/>
        </w:rPr>
        <w:t>）生产经营信息；</w:t>
      </w:r>
    </w:p>
    <w:p w:rsidR="00147A1E" w:rsidRPr="00C65454" w:rsidRDefault="00147A1E" w:rsidP="00C65454">
      <w:pPr>
        <w:widowControl/>
        <w:ind w:firstLine="393"/>
        <w:rPr>
          <w:rFonts w:ascii="宋体"/>
          <w:kern w:val="0"/>
        </w:rPr>
      </w:pPr>
      <w:r w:rsidRPr="00C65454">
        <w:rPr>
          <w:rFonts w:ascii="宋体" w:hAnsi="宋体" w:cs="宋体" w:hint="eastAsia"/>
          <w:kern w:val="0"/>
        </w:rPr>
        <w:t>（</w:t>
      </w:r>
      <w:r w:rsidRPr="00C65454">
        <w:rPr>
          <w:rFonts w:ascii="宋体" w:hAnsi="宋体" w:cs="宋体"/>
          <w:kern w:val="0"/>
        </w:rPr>
        <w:t>3</w:t>
      </w:r>
      <w:r w:rsidRPr="00C65454">
        <w:rPr>
          <w:rFonts w:ascii="宋体" w:hAnsi="宋体" w:cs="宋体" w:hint="eastAsia"/>
          <w:kern w:val="0"/>
        </w:rPr>
        <w:t>）开设的网站或者从事网络经营的网店的名称、网址等信息；</w:t>
      </w:r>
    </w:p>
    <w:p w:rsidR="00147A1E" w:rsidRPr="00C65454" w:rsidRDefault="00147A1E" w:rsidP="00C65454">
      <w:pPr>
        <w:widowControl/>
        <w:ind w:firstLine="393"/>
        <w:rPr>
          <w:rFonts w:ascii="宋体"/>
          <w:kern w:val="0"/>
        </w:rPr>
      </w:pPr>
      <w:r w:rsidRPr="00C65454">
        <w:rPr>
          <w:rFonts w:ascii="宋体" w:hAnsi="宋体" w:cs="宋体" w:hint="eastAsia"/>
          <w:kern w:val="0"/>
        </w:rPr>
        <w:t>（</w:t>
      </w:r>
      <w:r w:rsidRPr="00C65454">
        <w:rPr>
          <w:rFonts w:ascii="宋体" w:hAnsi="宋体" w:cs="宋体"/>
          <w:kern w:val="0"/>
        </w:rPr>
        <w:t>4</w:t>
      </w:r>
      <w:r w:rsidRPr="00C65454">
        <w:rPr>
          <w:rFonts w:ascii="宋体" w:hAnsi="宋体" w:cs="宋体" w:hint="eastAsia"/>
          <w:kern w:val="0"/>
        </w:rPr>
        <w:t>）联系方式等信息；</w:t>
      </w:r>
    </w:p>
    <w:p w:rsidR="00147A1E" w:rsidRPr="00C65454" w:rsidRDefault="00147A1E" w:rsidP="00C65454">
      <w:pPr>
        <w:widowControl/>
        <w:ind w:firstLine="393"/>
        <w:rPr>
          <w:rFonts w:ascii="宋体"/>
          <w:kern w:val="0"/>
        </w:rPr>
      </w:pPr>
      <w:r w:rsidRPr="00C65454">
        <w:rPr>
          <w:rFonts w:ascii="宋体" w:hAnsi="宋体" w:cs="宋体" w:hint="eastAsia"/>
          <w:kern w:val="0"/>
        </w:rPr>
        <w:t>（</w:t>
      </w:r>
      <w:r w:rsidRPr="00C65454">
        <w:rPr>
          <w:rFonts w:ascii="宋体" w:hAnsi="宋体" w:cs="宋体"/>
          <w:kern w:val="0"/>
        </w:rPr>
        <w:t>5</w:t>
      </w:r>
      <w:r w:rsidRPr="00C65454">
        <w:rPr>
          <w:rFonts w:ascii="宋体" w:hAnsi="宋体" w:cs="宋体" w:hint="eastAsia"/>
          <w:kern w:val="0"/>
        </w:rPr>
        <w:t>）国家工商行政管理总局要求报送的其他信息。</w:t>
      </w:r>
    </w:p>
    <w:p w:rsidR="00147A1E" w:rsidRPr="00C65454" w:rsidRDefault="00147A1E" w:rsidP="00C65454">
      <w:pPr>
        <w:widowControl/>
        <w:ind w:firstLine="393"/>
        <w:rPr>
          <w:rFonts w:ascii="宋体"/>
          <w:kern w:val="0"/>
        </w:rPr>
      </w:pPr>
      <w:r w:rsidRPr="00C65454">
        <w:rPr>
          <w:rFonts w:ascii="宋体" w:hAnsi="宋体" w:cs="宋体"/>
          <w:kern w:val="0"/>
        </w:rPr>
        <w:t>4.</w:t>
      </w:r>
      <w:r w:rsidRPr="00C65454">
        <w:rPr>
          <w:rFonts w:ascii="宋体" w:hAnsi="宋体" w:cs="宋体" w:hint="eastAsia"/>
          <w:kern w:val="0"/>
        </w:rPr>
        <w:t>农民专业合作社年度报告主要内容：</w:t>
      </w:r>
    </w:p>
    <w:p w:rsidR="00147A1E" w:rsidRPr="00C65454" w:rsidRDefault="00147A1E" w:rsidP="00C65454">
      <w:pPr>
        <w:widowControl/>
        <w:ind w:firstLine="393"/>
        <w:rPr>
          <w:rFonts w:ascii="宋体"/>
          <w:kern w:val="0"/>
        </w:rPr>
      </w:pPr>
      <w:r w:rsidRPr="00C65454">
        <w:rPr>
          <w:rFonts w:ascii="宋体" w:hAnsi="宋体" w:cs="宋体" w:hint="eastAsia"/>
          <w:kern w:val="0"/>
        </w:rPr>
        <w:t>（</w:t>
      </w:r>
      <w:r w:rsidRPr="00C65454">
        <w:rPr>
          <w:rFonts w:ascii="宋体" w:hAnsi="宋体" w:cs="宋体"/>
          <w:kern w:val="0"/>
        </w:rPr>
        <w:t>1</w:t>
      </w:r>
      <w:r w:rsidRPr="00C65454">
        <w:rPr>
          <w:rFonts w:ascii="宋体" w:hAnsi="宋体" w:cs="宋体" w:hint="eastAsia"/>
          <w:kern w:val="0"/>
        </w:rPr>
        <w:t>）行政许可取得和变动信息；</w:t>
      </w:r>
    </w:p>
    <w:p w:rsidR="00147A1E" w:rsidRPr="00C65454" w:rsidRDefault="00147A1E" w:rsidP="00C65454">
      <w:pPr>
        <w:widowControl/>
        <w:ind w:firstLine="393"/>
        <w:rPr>
          <w:rFonts w:ascii="宋体"/>
          <w:kern w:val="0"/>
        </w:rPr>
      </w:pPr>
      <w:r w:rsidRPr="00C65454">
        <w:rPr>
          <w:rFonts w:ascii="宋体" w:hAnsi="宋体" w:cs="宋体" w:hint="eastAsia"/>
          <w:kern w:val="0"/>
        </w:rPr>
        <w:t>（</w:t>
      </w:r>
      <w:r w:rsidRPr="00C65454">
        <w:rPr>
          <w:rFonts w:ascii="宋体" w:hAnsi="宋体" w:cs="宋体"/>
          <w:kern w:val="0"/>
        </w:rPr>
        <w:t>2</w:t>
      </w:r>
      <w:r w:rsidRPr="00C65454">
        <w:rPr>
          <w:rFonts w:ascii="宋体" w:hAnsi="宋体" w:cs="宋体" w:hint="eastAsia"/>
          <w:kern w:val="0"/>
        </w:rPr>
        <w:t>）生产经营信息；</w:t>
      </w:r>
    </w:p>
    <w:p w:rsidR="00147A1E" w:rsidRPr="00C65454" w:rsidRDefault="00147A1E" w:rsidP="00C65454">
      <w:pPr>
        <w:widowControl/>
        <w:ind w:firstLine="393"/>
        <w:rPr>
          <w:rFonts w:ascii="宋体"/>
          <w:kern w:val="0"/>
        </w:rPr>
      </w:pPr>
      <w:r w:rsidRPr="00C65454">
        <w:rPr>
          <w:rFonts w:ascii="宋体" w:hAnsi="宋体" w:cs="宋体" w:hint="eastAsia"/>
          <w:kern w:val="0"/>
        </w:rPr>
        <w:t>（</w:t>
      </w:r>
      <w:r w:rsidRPr="00C65454">
        <w:rPr>
          <w:rFonts w:ascii="宋体" w:hAnsi="宋体" w:cs="宋体"/>
          <w:kern w:val="0"/>
        </w:rPr>
        <w:t>3</w:t>
      </w:r>
      <w:r w:rsidRPr="00C65454">
        <w:rPr>
          <w:rFonts w:ascii="宋体" w:hAnsi="宋体" w:cs="宋体" w:hint="eastAsia"/>
          <w:kern w:val="0"/>
        </w:rPr>
        <w:t>）资产状况信息；</w:t>
      </w:r>
    </w:p>
    <w:p w:rsidR="00147A1E" w:rsidRPr="00C65454" w:rsidRDefault="00147A1E" w:rsidP="00C65454">
      <w:pPr>
        <w:widowControl/>
        <w:ind w:firstLine="393"/>
        <w:rPr>
          <w:rFonts w:ascii="宋体"/>
          <w:kern w:val="0"/>
        </w:rPr>
      </w:pPr>
      <w:r w:rsidRPr="00C65454">
        <w:rPr>
          <w:rFonts w:ascii="宋体" w:hAnsi="宋体" w:cs="宋体" w:hint="eastAsia"/>
          <w:kern w:val="0"/>
        </w:rPr>
        <w:t>（</w:t>
      </w:r>
      <w:r w:rsidRPr="00C65454">
        <w:rPr>
          <w:rFonts w:ascii="宋体" w:hAnsi="宋体" w:cs="宋体"/>
          <w:kern w:val="0"/>
        </w:rPr>
        <w:t>4</w:t>
      </w:r>
      <w:r w:rsidRPr="00C65454">
        <w:rPr>
          <w:rFonts w:ascii="宋体" w:hAnsi="宋体" w:cs="宋体" w:hint="eastAsia"/>
          <w:kern w:val="0"/>
        </w:rPr>
        <w:t>）开设的网站或者从事网络经营的网店的名称、网址等信息；</w:t>
      </w:r>
    </w:p>
    <w:p w:rsidR="00147A1E" w:rsidRPr="00C65454" w:rsidRDefault="00147A1E" w:rsidP="00C65454">
      <w:pPr>
        <w:widowControl/>
        <w:ind w:firstLine="393"/>
        <w:rPr>
          <w:rFonts w:ascii="宋体"/>
          <w:kern w:val="0"/>
        </w:rPr>
      </w:pPr>
      <w:r w:rsidRPr="00C65454">
        <w:rPr>
          <w:rFonts w:ascii="宋体" w:hAnsi="宋体" w:cs="宋体" w:hint="eastAsia"/>
          <w:kern w:val="0"/>
        </w:rPr>
        <w:t>（</w:t>
      </w:r>
      <w:r w:rsidRPr="00C65454">
        <w:rPr>
          <w:rFonts w:ascii="宋体" w:hAnsi="宋体" w:cs="宋体"/>
          <w:kern w:val="0"/>
        </w:rPr>
        <w:t>5</w:t>
      </w:r>
      <w:r w:rsidRPr="00C65454">
        <w:rPr>
          <w:rFonts w:ascii="宋体" w:hAnsi="宋体" w:cs="宋体" w:hint="eastAsia"/>
          <w:kern w:val="0"/>
        </w:rPr>
        <w:t>）联系方式信息；</w:t>
      </w:r>
    </w:p>
    <w:p w:rsidR="00147A1E" w:rsidRPr="00C65454" w:rsidRDefault="00147A1E" w:rsidP="00C65454">
      <w:pPr>
        <w:widowControl/>
        <w:ind w:firstLine="393"/>
        <w:rPr>
          <w:rFonts w:ascii="宋体"/>
          <w:kern w:val="0"/>
        </w:rPr>
      </w:pPr>
      <w:r w:rsidRPr="00C65454">
        <w:rPr>
          <w:rFonts w:ascii="宋体" w:hAnsi="宋体" w:cs="宋体" w:hint="eastAsia"/>
          <w:kern w:val="0"/>
        </w:rPr>
        <w:t>（</w:t>
      </w:r>
      <w:r w:rsidRPr="00C65454">
        <w:rPr>
          <w:rFonts w:ascii="宋体" w:hAnsi="宋体" w:cs="宋体"/>
          <w:kern w:val="0"/>
        </w:rPr>
        <w:t>6</w:t>
      </w:r>
      <w:r w:rsidRPr="00C65454">
        <w:rPr>
          <w:rFonts w:ascii="宋体" w:hAnsi="宋体" w:cs="宋体" w:hint="eastAsia"/>
          <w:kern w:val="0"/>
        </w:rPr>
        <w:t>）国家工商行政管理总局要求公示的其他信息。</w:t>
      </w:r>
    </w:p>
    <w:p w:rsidR="00147A1E" w:rsidRPr="00C65454" w:rsidRDefault="00147A1E" w:rsidP="00C65454">
      <w:pPr>
        <w:widowControl/>
        <w:ind w:firstLine="393"/>
        <w:rPr>
          <w:rFonts w:ascii="宋体"/>
          <w:kern w:val="0"/>
        </w:rPr>
      </w:pPr>
      <w:r w:rsidRPr="00C65454">
        <w:rPr>
          <w:rFonts w:ascii="宋体" w:hAnsi="宋体" w:cs="宋体"/>
          <w:kern w:val="0"/>
        </w:rPr>
        <w:lastRenderedPageBreak/>
        <w:t>5.</w:t>
      </w:r>
      <w:r w:rsidRPr="00C65454">
        <w:rPr>
          <w:rFonts w:ascii="宋体" w:hAnsi="宋体" w:cs="宋体" w:hint="eastAsia"/>
          <w:kern w:val="0"/>
        </w:rPr>
        <w:t>市场主体发现其公示的年度报告内容不准确的，应当及时更正，更正应当在每年</w:t>
      </w:r>
      <w:r w:rsidRPr="00C65454">
        <w:rPr>
          <w:rFonts w:ascii="宋体" w:hAnsi="宋体" w:cs="宋体"/>
          <w:kern w:val="0"/>
        </w:rPr>
        <w:t>6</w:t>
      </w:r>
      <w:r w:rsidRPr="00C65454">
        <w:rPr>
          <w:rFonts w:ascii="宋体" w:hAnsi="宋体" w:cs="宋体" w:hint="eastAsia"/>
          <w:kern w:val="0"/>
        </w:rPr>
        <w:t>月</w:t>
      </w:r>
      <w:r w:rsidRPr="00C65454">
        <w:rPr>
          <w:rFonts w:ascii="宋体" w:hAnsi="宋体" w:cs="宋体"/>
          <w:kern w:val="0"/>
        </w:rPr>
        <w:t>30</w:t>
      </w:r>
      <w:r w:rsidRPr="00C65454">
        <w:rPr>
          <w:rFonts w:ascii="宋体" w:hAnsi="宋体" w:cs="宋体" w:hint="eastAsia"/>
          <w:kern w:val="0"/>
        </w:rPr>
        <w:t>日之前完成。更正前后内容同时公示。</w:t>
      </w:r>
    </w:p>
    <w:p w:rsidR="00147A1E" w:rsidRPr="00C65454" w:rsidRDefault="00147A1E" w:rsidP="00C65454">
      <w:pPr>
        <w:widowControl/>
        <w:rPr>
          <w:rFonts w:ascii="宋体"/>
          <w:kern w:val="0"/>
        </w:rPr>
      </w:pPr>
      <w:r w:rsidRPr="00C65454">
        <w:rPr>
          <w:rFonts w:ascii="宋体" w:hAnsi="宋体" w:cs="宋体"/>
          <w:kern w:val="0"/>
        </w:rPr>
        <w:t>E.</w:t>
      </w:r>
      <w:r w:rsidRPr="00C65454">
        <w:rPr>
          <w:rFonts w:ascii="宋体" w:hAnsi="宋体" w:cs="宋体" w:hint="eastAsia"/>
          <w:kern w:val="0"/>
        </w:rPr>
        <w:t>【法定依据】</w:t>
      </w:r>
    </w:p>
    <w:p w:rsidR="00147A1E" w:rsidRPr="00C65454" w:rsidRDefault="00147A1E" w:rsidP="00C65454">
      <w:pPr>
        <w:widowControl/>
        <w:ind w:firstLine="393"/>
        <w:rPr>
          <w:rFonts w:ascii="宋体"/>
          <w:kern w:val="0"/>
        </w:rPr>
      </w:pPr>
      <w:r w:rsidRPr="00C65454">
        <w:rPr>
          <w:rFonts w:ascii="宋体" w:hAnsi="宋体" w:cs="宋体" w:hint="eastAsia"/>
          <w:kern w:val="0"/>
        </w:rPr>
        <w:t>《企业信息公示暂行条例》（</w:t>
      </w:r>
      <w:r w:rsidRPr="00C65454">
        <w:rPr>
          <w:rFonts w:ascii="宋体" w:hAnsi="宋体" w:cs="宋体"/>
          <w:kern w:val="0"/>
        </w:rPr>
        <w:t>2014</w:t>
      </w:r>
      <w:r w:rsidRPr="00C65454">
        <w:rPr>
          <w:rFonts w:ascii="宋体" w:hAnsi="宋体" w:cs="宋体" w:hint="eastAsia"/>
          <w:kern w:val="0"/>
        </w:rPr>
        <w:t>年）第</w:t>
      </w:r>
      <w:r w:rsidRPr="00C65454">
        <w:rPr>
          <w:rFonts w:ascii="宋体" w:hAnsi="宋体" w:cs="宋体"/>
          <w:kern w:val="0"/>
        </w:rPr>
        <w:t>8</w:t>
      </w:r>
      <w:r w:rsidRPr="00C65454">
        <w:rPr>
          <w:rFonts w:ascii="宋体" w:hAnsi="宋体" w:cs="宋体" w:hint="eastAsia"/>
          <w:kern w:val="0"/>
        </w:rPr>
        <w:t>、</w:t>
      </w:r>
      <w:r w:rsidRPr="00C65454">
        <w:rPr>
          <w:rFonts w:ascii="宋体" w:hAnsi="宋体" w:cs="宋体"/>
          <w:kern w:val="0"/>
        </w:rPr>
        <w:t>9</w:t>
      </w:r>
      <w:r w:rsidRPr="00C65454">
        <w:rPr>
          <w:rFonts w:ascii="宋体" w:hAnsi="宋体" w:cs="宋体" w:hint="eastAsia"/>
          <w:kern w:val="0"/>
        </w:rPr>
        <w:t>条、第</w:t>
      </w:r>
      <w:r w:rsidRPr="00C65454">
        <w:rPr>
          <w:rFonts w:ascii="宋体" w:hAnsi="宋体" w:cs="宋体"/>
          <w:kern w:val="0"/>
        </w:rPr>
        <w:t>12</w:t>
      </w:r>
      <w:r w:rsidRPr="00C65454">
        <w:rPr>
          <w:rFonts w:ascii="宋体" w:hAnsi="宋体" w:cs="宋体" w:hint="eastAsia"/>
          <w:kern w:val="0"/>
        </w:rPr>
        <w:t>条第</w:t>
      </w:r>
      <w:r w:rsidRPr="00C65454">
        <w:rPr>
          <w:rFonts w:ascii="宋体" w:hAnsi="宋体" w:cs="宋体"/>
          <w:kern w:val="0"/>
        </w:rPr>
        <w:t>2</w:t>
      </w:r>
      <w:r w:rsidRPr="00C65454">
        <w:rPr>
          <w:rFonts w:ascii="宋体" w:hAnsi="宋体" w:cs="宋体" w:hint="eastAsia"/>
          <w:kern w:val="0"/>
        </w:rPr>
        <w:t>款；</w:t>
      </w:r>
    </w:p>
    <w:p w:rsidR="00147A1E" w:rsidRPr="00C65454" w:rsidRDefault="00147A1E" w:rsidP="00C65454">
      <w:pPr>
        <w:widowControl/>
        <w:ind w:firstLine="393"/>
        <w:rPr>
          <w:rFonts w:ascii="宋体"/>
          <w:kern w:val="0"/>
        </w:rPr>
      </w:pPr>
      <w:r w:rsidRPr="00C65454">
        <w:rPr>
          <w:rFonts w:ascii="宋体" w:hAnsi="宋体" w:cs="宋体" w:hint="eastAsia"/>
          <w:kern w:val="0"/>
        </w:rPr>
        <w:t>《中华人民共和国企业法人登记管理条例》（</w:t>
      </w:r>
      <w:r w:rsidRPr="00C65454">
        <w:rPr>
          <w:rFonts w:ascii="宋体" w:hAnsi="宋体" w:cs="宋体"/>
          <w:kern w:val="0"/>
        </w:rPr>
        <w:t>2016</w:t>
      </w:r>
      <w:r w:rsidRPr="00C65454">
        <w:rPr>
          <w:rFonts w:ascii="宋体" w:hAnsi="宋体" w:cs="宋体" w:hint="eastAsia"/>
          <w:kern w:val="0"/>
        </w:rPr>
        <w:t>年）第</w:t>
      </w:r>
      <w:r w:rsidRPr="00C65454">
        <w:rPr>
          <w:rFonts w:ascii="宋体" w:hAnsi="宋体" w:cs="宋体"/>
          <w:kern w:val="0"/>
        </w:rPr>
        <w:t>24</w:t>
      </w:r>
      <w:r w:rsidRPr="00C65454">
        <w:rPr>
          <w:rFonts w:ascii="宋体" w:hAnsi="宋体" w:cs="宋体" w:hint="eastAsia"/>
          <w:kern w:val="0"/>
        </w:rPr>
        <w:t>条；</w:t>
      </w:r>
    </w:p>
    <w:p w:rsidR="00147A1E" w:rsidRPr="00C65454" w:rsidRDefault="00147A1E" w:rsidP="00C65454">
      <w:pPr>
        <w:widowControl/>
        <w:ind w:firstLine="393"/>
        <w:rPr>
          <w:rFonts w:ascii="宋体"/>
          <w:kern w:val="0"/>
        </w:rPr>
      </w:pPr>
      <w:r w:rsidRPr="00C65454">
        <w:rPr>
          <w:rFonts w:ascii="宋体" w:hAnsi="宋体" w:cs="宋体" w:hint="eastAsia"/>
          <w:kern w:val="0"/>
        </w:rPr>
        <w:t>《中华人民共和国公司登记管理条例》（</w:t>
      </w:r>
      <w:r w:rsidRPr="00C65454">
        <w:rPr>
          <w:rFonts w:ascii="宋体" w:hAnsi="宋体" w:cs="宋体"/>
          <w:kern w:val="0"/>
        </w:rPr>
        <w:t>2016</w:t>
      </w:r>
      <w:r w:rsidRPr="00C65454">
        <w:rPr>
          <w:rFonts w:ascii="宋体" w:hAnsi="宋体" w:cs="宋体" w:hint="eastAsia"/>
          <w:kern w:val="0"/>
        </w:rPr>
        <w:t>年）第</w:t>
      </w:r>
      <w:r w:rsidRPr="00C65454">
        <w:rPr>
          <w:rFonts w:ascii="宋体" w:hAnsi="宋体" w:cs="宋体"/>
          <w:kern w:val="0"/>
        </w:rPr>
        <w:t>57</w:t>
      </w:r>
      <w:r w:rsidRPr="00C65454">
        <w:rPr>
          <w:rFonts w:ascii="宋体" w:hAnsi="宋体" w:cs="宋体" w:hint="eastAsia"/>
          <w:kern w:val="0"/>
        </w:rPr>
        <w:t>条；</w:t>
      </w:r>
    </w:p>
    <w:p w:rsidR="00147A1E" w:rsidRPr="00C65454" w:rsidRDefault="00147A1E" w:rsidP="00C65454">
      <w:pPr>
        <w:widowControl/>
        <w:ind w:firstLine="393"/>
        <w:rPr>
          <w:rFonts w:ascii="宋体"/>
          <w:kern w:val="0"/>
        </w:rPr>
      </w:pPr>
      <w:r w:rsidRPr="00C65454">
        <w:rPr>
          <w:rFonts w:ascii="宋体" w:hAnsi="宋体" w:cs="宋体" w:hint="eastAsia"/>
          <w:kern w:val="0"/>
        </w:rPr>
        <w:t>《外商投资合伙企业登记管理规定》（</w:t>
      </w:r>
      <w:r w:rsidRPr="00C65454">
        <w:rPr>
          <w:rFonts w:ascii="宋体" w:hAnsi="宋体" w:cs="宋体"/>
          <w:kern w:val="0"/>
        </w:rPr>
        <w:t>2014</w:t>
      </w:r>
      <w:r w:rsidRPr="00C65454">
        <w:rPr>
          <w:rFonts w:ascii="宋体" w:hAnsi="宋体" w:cs="宋体" w:hint="eastAsia"/>
          <w:kern w:val="0"/>
        </w:rPr>
        <w:t>年）第</w:t>
      </w:r>
      <w:r w:rsidRPr="00C65454">
        <w:rPr>
          <w:rFonts w:ascii="宋体" w:hAnsi="宋体" w:cs="宋体"/>
          <w:kern w:val="0"/>
        </w:rPr>
        <w:t>47</w:t>
      </w:r>
      <w:r w:rsidRPr="00C65454">
        <w:rPr>
          <w:rFonts w:ascii="宋体" w:hAnsi="宋体" w:cs="宋体" w:hint="eastAsia"/>
          <w:kern w:val="0"/>
        </w:rPr>
        <w:t>条；</w:t>
      </w:r>
    </w:p>
    <w:p w:rsidR="00147A1E" w:rsidRPr="00C65454" w:rsidRDefault="00147A1E" w:rsidP="00C65454">
      <w:pPr>
        <w:widowControl/>
        <w:ind w:firstLine="393"/>
        <w:rPr>
          <w:rFonts w:ascii="宋体"/>
          <w:kern w:val="0"/>
        </w:rPr>
      </w:pPr>
      <w:r w:rsidRPr="00C65454">
        <w:rPr>
          <w:rFonts w:ascii="宋体" w:hAnsi="宋体" w:cs="宋体" w:hint="eastAsia"/>
          <w:kern w:val="0"/>
        </w:rPr>
        <w:t>《个体工商户登记管理办法》（</w:t>
      </w:r>
      <w:r w:rsidRPr="00C65454">
        <w:rPr>
          <w:rFonts w:ascii="宋体" w:hAnsi="宋体" w:cs="宋体"/>
          <w:kern w:val="0"/>
        </w:rPr>
        <w:t>2014</w:t>
      </w:r>
      <w:r w:rsidRPr="00C65454">
        <w:rPr>
          <w:rFonts w:ascii="宋体" w:hAnsi="宋体" w:cs="宋体" w:hint="eastAsia"/>
          <w:kern w:val="0"/>
        </w:rPr>
        <w:t>年）第</w:t>
      </w:r>
      <w:r w:rsidRPr="00C65454">
        <w:rPr>
          <w:rFonts w:ascii="宋体" w:hAnsi="宋体" w:cs="宋体"/>
          <w:kern w:val="0"/>
        </w:rPr>
        <w:t>23</w:t>
      </w:r>
      <w:r w:rsidRPr="00C65454">
        <w:rPr>
          <w:rFonts w:ascii="宋体" w:hAnsi="宋体" w:cs="宋体" w:hint="eastAsia"/>
          <w:kern w:val="0"/>
        </w:rPr>
        <w:t>条；</w:t>
      </w:r>
    </w:p>
    <w:p w:rsidR="00147A1E" w:rsidRPr="00C65454" w:rsidRDefault="00147A1E" w:rsidP="00C65454">
      <w:pPr>
        <w:widowControl/>
        <w:ind w:firstLine="393"/>
        <w:rPr>
          <w:rFonts w:ascii="宋体"/>
          <w:kern w:val="0"/>
        </w:rPr>
      </w:pPr>
      <w:r w:rsidRPr="00C65454">
        <w:rPr>
          <w:rFonts w:ascii="宋体" w:hAnsi="宋体" w:cs="宋体" w:hint="eastAsia"/>
          <w:kern w:val="0"/>
        </w:rPr>
        <w:t>《中华人民共和国合伙企业登记管理办法》（</w:t>
      </w:r>
      <w:r w:rsidRPr="00C65454">
        <w:rPr>
          <w:rFonts w:ascii="宋体" w:hAnsi="宋体" w:cs="宋体"/>
          <w:kern w:val="0"/>
        </w:rPr>
        <w:t>2014</w:t>
      </w:r>
      <w:r w:rsidRPr="00C65454">
        <w:rPr>
          <w:rFonts w:ascii="宋体" w:hAnsi="宋体" w:cs="宋体" w:hint="eastAsia"/>
          <w:kern w:val="0"/>
        </w:rPr>
        <w:t>年）第</w:t>
      </w:r>
      <w:r w:rsidRPr="00C65454">
        <w:rPr>
          <w:rFonts w:ascii="宋体" w:hAnsi="宋体" w:cs="宋体"/>
          <w:kern w:val="0"/>
        </w:rPr>
        <w:t>32</w:t>
      </w:r>
      <w:r w:rsidRPr="00C65454">
        <w:rPr>
          <w:rFonts w:ascii="宋体" w:hAnsi="宋体" w:cs="宋体" w:hint="eastAsia"/>
          <w:kern w:val="0"/>
        </w:rPr>
        <w:t>条；</w:t>
      </w:r>
    </w:p>
    <w:p w:rsidR="00147A1E" w:rsidRPr="00C65454" w:rsidRDefault="00147A1E" w:rsidP="00C65454">
      <w:pPr>
        <w:widowControl/>
        <w:ind w:firstLine="393"/>
        <w:rPr>
          <w:rFonts w:ascii="宋体"/>
          <w:kern w:val="0"/>
        </w:rPr>
      </w:pPr>
      <w:r w:rsidRPr="00C65454">
        <w:rPr>
          <w:rFonts w:ascii="宋体" w:hAnsi="宋体" w:cs="宋体" w:hint="eastAsia"/>
          <w:kern w:val="0"/>
        </w:rPr>
        <w:t>《个人独资企业登记管理办法》（</w:t>
      </w:r>
      <w:r w:rsidRPr="00C65454">
        <w:rPr>
          <w:rFonts w:ascii="宋体" w:hAnsi="宋体" w:cs="宋体"/>
          <w:kern w:val="0"/>
        </w:rPr>
        <w:t>2014</w:t>
      </w:r>
      <w:r w:rsidRPr="00C65454">
        <w:rPr>
          <w:rFonts w:ascii="宋体" w:hAnsi="宋体" w:cs="宋体" w:hint="eastAsia"/>
          <w:kern w:val="0"/>
        </w:rPr>
        <w:t>年）第</w:t>
      </w:r>
      <w:r w:rsidRPr="00C65454">
        <w:rPr>
          <w:rFonts w:ascii="宋体" w:hAnsi="宋体" w:cs="宋体"/>
          <w:kern w:val="0"/>
        </w:rPr>
        <w:t>30</w:t>
      </w:r>
      <w:r w:rsidRPr="00C65454">
        <w:rPr>
          <w:rFonts w:ascii="宋体" w:hAnsi="宋体" w:cs="宋体" w:hint="eastAsia"/>
          <w:kern w:val="0"/>
        </w:rPr>
        <w:t>条；</w:t>
      </w:r>
    </w:p>
    <w:p w:rsidR="00147A1E" w:rsidRPr="00C65454" w:rsidRDefault="00147A1E" w:rsidP="00C65454">
      <w:pPr>
        <w:widowControl/>
        <w:ind w:firstLine="393"/>
        <w:rPr>
          <w:rFonts w:ascii="宋体"/>
          <w:kern w:val="0"/>
        </w:rPr>
      </w:pPr>
      <w:r w:rsidRPr="00C65454">
        <w:rPr>
          <w:rFonts w:ascii="宋体" w:hAnsi="宋体" w:cs="宋体" w:hint="eastAsia"/>
          <w:kern w:val="0"/>
        </w:rPr>
        <w:t>《天津市市场主体信用信息管理办法》（</w:t>
      </w:r>
      <w:r w:rsidRPr="00C65454">
        <w:rPr>
          <w:rFonts w:ascii="宋体" w:hAnsi="宋体" w:cs="宋体"/>
          <w:kern w:val="0"/>
        </w:rPr>
        <w:t>2015</w:t>
      </w:r>
      <w:r w:rsidRPr="00C65454">
        <w:rPr>
          <w:rFonts w:ascii="宋体" w:hAnsi="宋体" w:cs="宋体" w:hint="eastAsia"/>
          <w:kern w:val="0"/>
        </w:rPr>
        <w:t>年）第</w:t>
      </w:r>
      <w:r w:rsidRPr="00C65454">
        <w:rPr>
          <w:rFonts w:ascii="宋体" w:hAnsi="宋体" w:cs="宋体"/>
          <w:kern w:val="0"/>
        </w:rPr>
        <w:t>14</w:t>
      </w:r>
      <w:r w:rsidRPr="00C65454">
        <w:rPr>
          <w:rFonts w:ascii="宋体" w:hAnsi="宋体" w:cs="宋体" w:hint="eastAsia"/>
          <w:kern w:val="0"/>
        </w:rPr>
        <w:t>、</w:t>
      </w:r>
      <w:r w:rsidRPr="00C65454">
        <w:rPr>
          <w:rFonts w:ascii="宋体" w:hAnsi="宋体" w:cs="宋体"/>
          <w:kern w:val="0"/>
        </w:rPr>
        <w:t>16</w:t>
      </w:r>
      <w:r w:rsidRPr="00C65454">
        <w:rPr>
          <w:rFonts w:ascii="宋体" w:hAnsi="宋体" w:cs="宋体" w:hint="eastAsia"/>
          <w:kern w:val="0"/>
        </w:rPr>
        <w:t>条；</w:t>
      </w:r>
    </w:p>
    <w:p w:rsidR="00147A1E" w:rsidRPr="00C65454" w:rsidRDefault="00147A1E" w:rsidP="00C65454">
      <w:pPr>
        <w:widowControl/>
        <w:ind w:firstLine="393"/>
        <w:rPr>
          <w:rFonts w:ascii="宋体"/>
          <w:kern w:val="0"/>
        </w:rPr>
      </w:pPr>
      <w:r w:rsidRPr="00C65454">
        <w:rPr>
          <w:rFonts w:ascii="宋体" w:hAnsi="宋体" w:cs="宋体" w:hint="eastAsia"/>
          <w:kern w:val="0"/>
        </w:rPr>
        <w:t>《个体工商户年度报告暂行办法》（</w:t>
      </w:r>
      <w:r w:rsidRPr="00C65454">
        <w:rPr>
          <w:rFonts w:ascii="宋体" w:hAnsi="宋体" w:cs="宋体"/>
          <w:kern w:val="0"/>
        </w:rPr>
        <w:t>2014</w:t>
      </w:r>
      <w:r w:rsidRPr="00C65454">
        <w:rPr>
          <w:rFonts w:ascii="宋体" w:hAnsi="宋体" w:cs="宋体" w:hint="eastAsia"/>
          <w:kern w:val="0"/>
        </w:rPr>
        <w:t>年）第</w:t>
      </w:r>
      <w:r w:rsidRPr="00C65454">
        <w:rPr>
          <w:rFonts w:ascii="宋体" w:hAnsi="宋体" w:cs="宋体"/>
          <w:kern w:val="0"/>
        </w:rPr>
        <w:t>3</w:t>
      </w:r>
      <w:r w:rsidRPr="00C65454">
        <w:rPr>
          <w:rFonts w:ascii="宋体" w:hAnsi="宋体" w:cs="宋体" w:hint="eastAsia"/>
          <w:kern w:val="0"/>
        </w:rPr>
        <w:t>、</w:t>
      </w:r>
      <w:r w:rsidRPr="00C65454">
        <w:rPr>
          <w:rFonts w:ascii="宋体" w:hAnsi="宋体" w:cs="宋体"/>
          <w:kern w:val="0"/>
        </w:rPr>
        <w:t>9</w:t>
      </w:r>
      <w:r w:rsidRPr="00C65454">
        <w:rPr>
          <w:rFonts w:ascii="宋体" w:hAnsi="宋体" w:cs="宋体" w:hint="eastAsia"/>
          <w:kern w:val="0"/>
        </w:rPr>
        <w:t>条；</w:t>
      </w:r>
    </w:p>
    <w:p w:rsidR="00147A1E" w:rsidRPr="00C65454" w:rsidRDefault="00147A1E" w:rsidP="00C65454">
      <w:pPr>
        <w:widowControl/>
        <w:ind w:firstLine="393"/>
        <w:rPr>
          <w:rFonts w:ascii="宋体"/>
          <w:kern w:val="0"/>
        </w:rPr>
      </w:pPr>
      <w:r w:rsidRPr="00C65454">
        <w:rPr>
          <w:rFonts w:ascii="宋体" w:hAnsi="宋体" w:cs="宋体" w:hint="eastAsia"/>
          <w:kern w:val="0"/>
        </w:rPr>
        <w:t>《农民专业合作社年度报告公示暂行办法》（</w:t>
      </w:r>
      <w:r w:rsidRPr="00C65454">
        <w:rPr>
          <w:rFonts w:ascii="宋体" w:hAnsi="宋体" w:cs="宋体"/>
          <w:kern w:val="0"/>
        </w:rPr>
        <w:t>2014</w:t>
      </w:r>
      <w:r w:rsidRPr="00C65454">
        <w:rPr>
          <w:rFonts w:ascii="宋体" w:hAnsi="宋体" w:cs="宋体" w:hint="eastAsia"/>
          <w:kern w:val="0"/>
        </w:rPr>
        <w:t>年）第</w:t>
      </w:r>
      <w:r w:rsidRPr="00C65454">
        <w:rPr>
          <w:rFonts w:ascii="宋体" w:hAnsi="宋体" w:cs="宋体"/>
          <w:kern w:val="0"/>
        </w:rPr>
        <w:t>4</w:t>
      </w:r>
      <w:r w:rsidRPr="00C65454">
        <w:rPr>
          <w:rFonts w:ascii="宋体" w:hAnsi="宋体" w:cs="宋体" w:hint="eastAsia"/>
          <w:kern w:val="0"/>
        </w:rPr>
        <w:t>、</w:t>
      </w:r>
      <w:r w:rsidRPr="00C65454">
        <w:rPr>
          <w:rFonts w:ascii="宋体" w:hAnsi="宋体" w:cs="宋体"/>
          <w:kern w:val="0"/>
        </w:rPr>
        <w:t>7</w:t>
      </w:r>
      <w:r w:rsidRPr="00C65454">
        <w:rPr>
          <w:rFonts w:ascii="宋体" w:hAnsi="宋体" w:cs="宋体" w:hint="eastAsia"/>
          <w:kern w:val="0"/>
        </w:rPr>
        <w:t>条。</w:t>
      </w:r>
    </w:p>
    <w:p w:rsidR="00147A1E" w:rsidRPr="00C65454" w:rsidRDefault="00147A1E" w:rsidP="00C65454">
      <w:pPr>
        <w:widowControl/>
        <w:ind w:firstLine="393"/>
        <w:rPr>
          <w:rFonts w:ascii="宋体"/>
          <w:kern w:val="0"/>
        </w:rPr>
      </w:pPr>
      <w:r w:rsidRPr="00C65454">
        <w:rPr>
          <w:rFonts w:ascii="宋体"/>
          <w:kern w:val="0"/>
        </w:rPr>
        <w:t> </w:t>
      </w:r>
    </w:p>
    <w:p w:rsidR="00147A1E" w:rsidRPr="00C65454" w:rsidRDefault="00147A1E" w:rsidP="00C65454">
      <w:pPr>
        <w:widowControl/>
        <w:ind w:firstLine="393"/>
        <w:rPr>
          <w:rFonts w:ascii="宋体"/>
          <w:kern w:val="0"/>
        </w:rPr>
      </w:pPr>
    </w:p>
    <w:p w:rsidR="00147A1E" w:rsidRPr="00C65454" w:rsidRDefault="00147A1E" w:rsidP="00C65454">
      <w:pPr>
        <w:widowControl/>
        <w:rPr>
          <w:rFonts w:ascii="宋体" w:hAnsi="宋体" w:cs="宋体"/>
          <w:kern w:val="0"/>
        </w:rPr>
      </w:pPr>
      <w:r w:rsidRPr="00C65454">
        <w:rPr>
          <w:rFonts w:ascii="宋体" w:hAnsi="宋体" w:cs="宋体"/>
          <w:kern w:val="0"/>
        </w:rPr>
        <w:t>A.</w:t>
      </w:r>
      <w:r w:rsidRPr="00C65454">
        <w:rPr>
          <w:rFonts w:ascii="宋体" w:hAnsi="宋体" w:cs="宋体" w:hint="eastAsia"/>
          <w:kern w:val="0"/>
        </w:rPr>
        <w:t>【责任编号】</w:t>
      </w:r>
      <w:r w:rsidRPr="00C65454">
        <w:rPr>
          <w:rFonts w:ascii="宋体" w:hAnsi="宋体" w:cs="宋体"/>
          <w:kern w:val="0"/>
        </w:rPr>
        <w:t>A2-2</w:t>
      </w:r>
    </w:p>
    <w:p w:rsidR="00147A1E" w:rsidRPr="00C65454" w:rsidRDefault="00147A1E" w:rsidP="00C65454">
      <w:pPr>
        <w:widowControl/>
        <w:rPr>
          <w:rFonts w:ascii="宋体"/>
          <w:kern w:val="0"/>
        </w:rPr>
      </w:pPr>
      <w:r w:rsidRPr="00C65454">
        <w:rPr>
          <w:rFonts w:ascii="宋体" w:hAnsi="宋体" w:cs="宋体"/>
          <w:kern w:val="0"/>
        </w:rPr>
        <w:t>B.</w:t>
      </w:r>
      <w:r w:rsidRPr="00C65454">
        <w:rPr>
          <w:rFonts w:ascii="宋体" w:hAnsi="宋体" w:cs="宋体" w:hint="eastAsia"/>
          <w:kern w:val="0"/>
        </w:rPr>
        <w:t>【责任主体】一般企业主体</w:t>
      </w:r>
    </w:p>
    <w:p w:rsidR="00147A1E" w:rsidRPr="00C65454" w:rsidRDefault="00147A1E" w:rsidP="00C65454">
      <w:pPr>
        <w:widowControl/>
        <w:rPr>
          <w:rFonts w:ascii="宋体"/>
          <w:kern w:val="0"/>
        </w:rPr>
      </w:pPr>
      <w:r w:rsidRPr="00C65454">
        <w:rPr>
          <w:rFonts w:ascii="宋体" w:hAnsi="宋体" w:cs="宋体"/>
          <w:kern w:val="0"/>
        </w:rPr>
        <w:t>C.</w:t>
      </w:r>
      <w:r w:rsidRPr="00C65454">
        <w:rPr>
          <w:rFonts w:ascii="宋体" w:hAnsi="宋体" w:cs="宋体" w:hint="eastAsia"/>
          <w:kern w:val="0"/>
        </w:rPr>
        <w:t>【责任名称】依法履行即时信息报送公示义务。</w:t>
      </w:r>
    </w:p>
    <w:p w:rsidR="00147A1E" w:rsidRPr="00C65454" w:rsidRDefault="00147A1E" w:rsidP="00C65454">
      <w:pPr>
        <w:widowControl/>
        <w:rPr>
          <w:rFonts w:ascii="宋体"/>
          <w:kern w:val="0"/>
        </w:rPr>
      </w:pPr>
      <w:r w:rsidRPr="00C65454">
        <w:rPr>
          <w:rFonts w:ascii="宋体" w:hAnsi="宋体" w:cs="宋体"/>
          <w:kern w:val="0"/>
        </w:rPr>
        <w:t>D.</w:t>
      </w:r>
      <w:r w:rsidRPr="00C65454">
        <w:rPr>
          <w:rFonts w:ascii="宋体" w:hAnsi="宋体" w:cs="宋体" w:hint="eastAsia"/>
          <w:kern w:val="0"/>
        </w:rPr>
        <w:t>【责任指标】</w:t>
      </w:r>
    </w:p>
    <w:p w:rsidR="00147A1E" w:rsidRPr="00C65454" w:rsidRDefault="00147A1E" w:rsidP="00C65454">
      <w:pPr>
        <w:widowControl/>
        <w:ind w:firstLine="393"/>
        <w:rPr>
          <w:rFonts w:ascii="宋体"/>
          <w:kern w:val="0"/>
        </w:rPr>
      </w:pPr>
      <w:r w:rsidRPr="00C65454">
        <w:rPr>
          <w:rFonts w:ascii="宋体" w:hAnsi="宋体" w:cs="宋体"/>
          <w:kern w:val="0"/>
        </w:rPr>
        <w:t>1.</w:t>
      </w:r>
      <w:r w:rsidRPr="00C65454">
        <w:rPr>
          <w:rFonts w:ascii="宋体" w:hAnsi="宋体" w:cs="宋体" w:hint="eastAsia"/>
          <w:kern w:val="0"/>
        </w:rPr>
        <w:t>企业应当自下列信息形成之日起</w:t>
      </w:r>
      <w:r w:rsidRPr="00C65454">
        <w:rPr>
          <w:rFonts w:ascii="宋体" w:hAnsi="宋体" w:cs="宋体"/>
          <w:kern w:val="0"/>
        </w:rPr>
        <w:t>20</w:t>
      </w:r>
      <w:r w:rsidRPr="00C65454">
        <w:rPr>
          <w:rFonts w:ascii="宋体" w:hAnsi="宋体" w:cs="宋体" w:hint="eastAsia"/>
          <w:kern w:val="0"/>
        </w:rPr>
        <w:t>个工作日内，通过天津市市场主体信用信息公示系统向社会公示：</w:t>
      </w:r>
    </w:p>
    <w:p w:rsidR="00147A1E" w:rsidRPr="00C65454" w:rsidRDefault="00147A1E" w:rsidP="00C65454">
      <w:pPr>
        <w:widowControl/>
        <w:ind w:firstLine="393"/>
        <w:rPr>
          <w:rFonts w:ascii="宋体"/>
          <w:kern w:val="0"/>
        </w:rPr>
      </w:pPr>
      <w:r w:rsidRPr="00C65454">
        <w:rPr>
          <w:rFonts w:ascii="宋体" w:hAnsi="宋体" w:cs="宋体" w:hint="eastAsia"/>
          <w:kern w:val="0"/>
        </w:rPr>
        <w:t>（</w:t>
      </w:r>
      <w:r w:rsidRPr="00C65454">
        <w:rPr>
          <w:rFonts w:ascii="宋体" w:hAnsi="宋体" w:cs="宋体"/>
          <w:kern w:val="0"/>
        </w:rPr>
        <w:t>1</w:t>
      </w:r>
      <w:r w:rsidRPr="00C65454">
        <w:rPr>
          <w:rFonts w:ascii="宋体" w:hAnsi="宋体" w:cs="宋体" w:hint="eastAsia"/>
          <w:kern w:val="0"/>
        </w:rPr>
        <w:t>）有限责任公司股东或者股份有限公司发起人认缴和实缴的出资额、出资时间、出资方式等信息；</w:t>
      </w:r>
    </w:p>
    <w:p w:rsidR="00147A1E" w:rsidRPr="00C65454" w:rsidRDefault="00147A1E" w:rsidP="00C65454">
      <w:pPr>
        <w:widowControl/>
        <w:ind w:firstLine="393"/>
        <w:rPr>
          <w:rFonts w:ascii="宋体"/>
          <w:kern w:val="0"/>
        </w:rPr>
      </w:pPr>
      <w:r w:rsidRPr="00C65454">
        <w:rPr>
          <w:rFonts w:ascii="宋体" w:hAnsi="宋体" w:cs="宋体" w:hint="eastAsia"/>
          <w:kern w:val="0"/>
        </w:rPr>
        <w:t>（</w:t>
      </w:r>
      <w:r w:rsidRPr="00C65454">
        <w:rPr>
          <w:rFonts w:ascii="宋体" w:hAnsi="宋体" w:cs="宋体"/>
          <w:kern w:val="0"/>
        </w:rPr>
        <w:t>2</w:t>
      </w:r>
      <w:r w:rsidRPr="00C65454">
        <w:rPr>
          <w:rFonts w:ascii="宋体" w:hAnsi="宋体" w:cs="宋体" w:hint="eastAsia"/>
          <w:kern w:val="0"/>
        </w:rPr>
        <w:t>）有限责任公司股东股权转让等股权变更信息；</w:t>
      </w:r>
    </w:p>
    <w:p w:rsidR="00147A1E" w:rsidRPr="00C65454" w:rsidRDefault="00147A1E" w:rsidP="00C65454">
      <w:pPr>
        <w:widowControl/>
        <w:ind w:firstLine="393"/>
        <w:rPr>
          <w:rFonts w:ascii="宋体"/>
          <w:kern w:val="0"/>
        </w:rPr>
      </w:pPr>
      <w:r w:rsidRPr="00C65454">
        <w:rPr>
          <w:rFonts w:ascii="宋体" w:hAnsi="宋体" w:cs="宋体" w:hint="eastAsia"/>
          <w:kern w:val="0"/>
        </w:rPr>
        <w:t>（</w:t>
      </w:r>
      <w:r w:rsidRPr="00C65454">
        <w:rPr>
          <w:rFonts w:ascii="宋体" w:hAnsi="宋体" w:cs="宋体"/>
          <w:kern w:val="0"/>
        </w:rPr>
        <w:t>3</w:t>
      </w:r>
      <w:r w:rsidRPr="00C65454">
        <w:rPr>
          <w:rFonts w:ascii="宋体" w:hAnsi="宋体" w:cs="宋体" w:hint="eastAsia"/>
          <w:kern w:val="0"/>
        </w:rPr>
        <w:t>）行政许可取得、变更、延续信息；</w:t>
      </w:r>
    </w:p>
    <w:p w:rsidR="00147A1E" w:rsidRPr="00C65454" w:rsidRDefault="00147A1E" w:rsidP="00C65454">
      <w:pPr>
        <w:widowControl/>
        <w:ind w:firstLine="393"/>
        <w:rPr>
          <w:rFonts w:ascii="宋体"/>
          <w:kern w:val="0"/>
        </w:rPr>
      </w:pPr>
      <w:r w:rsidRPr="00C65454">
        <w:rPr>
          <w:rFonts w:ascii="宋体" w:hAnsi="宋体" w:cs="宋体" w:hint="eastAsia"/>
          <w:kern w:val="0"/>
        </w:rPr>
        <w:t>（</w:t>
      </w:r>
      <w:r w:rsidRPr="00C65454">
        <w:rPr>
          <w:rFonts w:ascii="宋体" w:hAnsi="宋体" w:cs="宋体"/>
          <w:kern w:val="0"/>
        </w:rPr>
        <w:t>4</w:t>
      </w:r>
      <w:r w:rsidRPr="00C65454">
        <w:rPr>
          <w:rFonts w:ascii="宋体" w:hAnsi="宋体" w:cs="宋体" w:hint="eastAsia"/>
          <w:kern w:val="0"/>
        </w:rPr>
        <w:t>）知识产权出质登记信息；</w:t>
      </w:r>
    </w:p>
    <w:p w:rsidR="00147A1E" w:rsidRPr="00C65454" w:rsidRDefault="00147A1E" w:rsidP="00C65454">
      <w:pPr>
        <w:widowControl/>
        <w:ind w:firstLine="393"/>
        <w:rPr>
          <w:rFonts w:ascii="宋体"/>
          <w:kern w:val="0"/>
        </w:rPr>
      </w:pPr>
      <w:r w:rsidRPr="00C65454">
        <w:rPr>
          <w:rFonts w:ascii="宋体" w:hAnsi="宋体" w:cs="宋体" w:hint="eastAsia"/>
          <w:kern w:val="0"/>
        </w:rPr>
        <w:t>（</w:t>
      </w:r>
      <w:r w:rsidRPr="00C65454">
        <w:rPr>
          <w:rFonts w:ascii="宋体" w:hAnsi="宋体" w:cs="宋体"/>
          <w:kern w:val="0"/>
        </w:rPr>
        <w:t>5</w:t>
      </w:r>
      <w:r w:rsidRPr="00C65454">
        <w:rPr>
          <w:rFonts w:ascii="宋体" w:hAnsi="宋体" w:cs="宋体" w:hint="eastAsia"/>
          <w:kern w:val="0"/>
        </w:rPr>
        <w:t>）受到行政处罚的信息；</w:t>
      </w:r>
    </w:p>
    <w:p w:rsidR="00147A1E" w:rsidRPr="00C65454" w:rsidRDefault="00147A1E" w:rsidP="00C65454">
      <w:pPr>
        <w:widowControl/>
        <w:ind w:firstLine="393"/>
        <w:rPr>
          <w:rFonts w:ascii="宋体"/>
          <w:kern w:val="0"/>
        </w:rPr>
      </w:pPr>
      <w:r w:rsidRPr="00C65454">
        <w:rPr>
          <w:rFonts w:ascii="宋体" w:hAnsi="宋体" w:cs="宋体" w:hint="eastAsia"/>
          <w:kern w:val="0"/>
        </w:rPr>
        <w:t>（</w:t>
      </w:r>
      <w:r w:rsidRPr="00C65454">
        <w:rPr>
          <w:rFonts w:ascii="宋体" w:hAnsi="宋体" w:cs="宋体"/>
          <w:kern w:val="0"/>
        </w:rPr>
        <w:t>6</w:t>
      </w:r>
      <w:r w:rsidRPr="00C65454">
        <w:rPr>
          <w:rFonts w:ascii="宋体" w:hAnsi="宋体" w:cs="宋体" w:hint="eastAsia"/>
          <w:kern w:val="0"/>
        </w:rPr>
        <w:t>）其他依法应当公示的信息。</w:t>
      </w:r>
    </w:p>
    <w:p w:rsidR="00147A1E" w:rsidRPr="00C65454" w:rsidRDefault="00147A1E" w:rsidP="00C65454">
      <w:pPr>
        <w:widowControl/>
        <w:ind w:firstLine="393"/>
        <w:rPr>
          <w:rFonts w:ascii="宋体"/>
          <w:kern w:val="0"/>
        </w:rPr>
      </w:pPr>
      <w:r w:rsidRPr="00C65454">
        <w:rPr>
          <w:rFonts w:ascii="宋体" w:hAnsi="宋体" w:cs="宋体"/>
          <w:kern w:val="0"/>
        </w:rPr>
        <w:t>2.</w:t>
      </w:r>
      <w:r w:rsidRPr="00C65454">
        <w:rPr>
          <w:rFonts w:ascii="宋体" w:hAnsi="宋体" w:cs="宋体" w:hint="eastAsia"/>
          <w:kern w:val="0"/>
        </w:rPr>
        <w:t>市场主体发现公示的信用信息不准确的，应当及时修改；市场主体修改信用信息的同时，应当公示修改后的信用信息以及修改时间与理由。</w:t>
      </w:r>
    </w:p>
    <w:p w:rsidR="00147A1E" w:rsidRPr="00C65454" w:rsidRDefault="00147A1E" w:rsidP="00C65454">
      <w:pPr>
        <w:widowControl/>
        <w:rPr>
          <w:rFonts w:ascii="宋体"/>
          <w:kern w:val="0"/>
        </w:rPr>
      </w:pPr>
      <w:r w:rsidRPr="00C65454">
        <w:rPr>
          <w:rFonts w:ascii="宋体" w:hAnsi="宋体" w:cs="宋体"/>
          <w:kern w:val="0"/>
        </w:rPr>
        <w:t>E.</w:t>
      </w:r>
      <w:r w:rsidRPr="00C65454">
        <w:rPr>
          <w:rFonts w:ascii="宋体" w:hAnsi="宋体" w:cs="宋体" w:hint="eastAsia"/>
          <w:kern w:val="0"/>
        </w:rPr>
        <w:t>【法定依据】</w:t>
      </w:r>
    </w:p>
    <w:p w:rsidR="00147A1E" w:rsidRPr="00C65454" w:rsidRDefault="00147A1E" w:rsidP="00C65454">
      <w:pPr>
        <w:widowControl/>
        <w:ind w:firstLine="393"/>
        <w:rPr>
          <w:rFonts w:ascii="宋体"/>
          <w:kern w:val="0"/>
        </w:rPr>
      </w:pPr>
      <w:r w:rsidRPr="00C65454">
        <w:rPr>
          <w:rFonts w:ascii="宋体" w:hAnsi="宋体" w:cs="宋体" w:hint="eastAsia"/>
          <w:kern w:val="0"/>
        </w:rPr>
        <w:t>《企业信息公示暂行条例》（</w:t>
      </w:r>
      <w:r w:rsidRPr="00C65454">
        <w:rPr>
          <w:rFonts w:ascii="宋体" w:hAnsi="宋体" w:cs="宋体"/>
          <w:kern w:val="0"/>
        </w:rPr>
        <w:t>2014</w:t>
      </w:r>
      <w:r w:rsidRPr="00C65454">
        <w:rPr>
          <w:rFonts w:ascii="宋体" w:hAnsi="宋体" w:cs="宋体" w:hint="eastAsia"/>
          <w:kern w:val="0"/>
        </w:rPr>
        <w:t>年）第</w:t>
      </w:r>
      <w:r w:rsidRPr="00C65454">
        <w:rPr>
          <w:rFonts w:ascii="宋体" w:hAnsi="宋体" w:cs="宋体"/>
          <w:kern w:val="0"/>
        </w:rPr>
        <w:t>10</w:t>
      </w:r>
      <w:r w:rsidRPr="00C65454">
        <w:rPr>
          <w:rFonts w:ascii="宋体" w:hAnsi="宋体" w:cs="宋体" w:hint="eastAsia"/>
          <w:kern w:val="0"/>
        </w:rPr>
        <w:t>条，第</w:t>
      </w:r>
      <w:r w:rsidRPr="00C65454">
        <w:rPr>
          <w:rFonts w:ascii="宋体" w:hAnsi="宋体" w:cs="宋体"/>
          <w:kern w:val="0"/>
        </w:rPr>
        <w:t>12</w:t>
      </w:r>
      <w:r w:rsidRPr="00C65454">
        <w:rPr>
          <w:rFonts w:ascii="宋体" w:hAnsi="宋体" w:cs="宋体" w:hint="eastAsia"/>
          <w:kern w:val="0"/>
        </w:rPr>
        <w:t>条第</w:t>
      </w:r>
      <w:r w:rsidRPr="00C65454">
        <w:rPr>
          <w:rFonts w:ascii="宋体" w:hAnsi="宋体" w:cs="宋体"/>
          <w:kern w:val="0"/>
        </w:rPr>
        <w:t>2</w:t>
      </w:r>
      <w:r w:rsidRPr="00C65454">
        <w:rPr>
          <w:rFonts w:ascii="宋体" w:hAnsi="宋体" w:cs="宋体" w:hint="eastAsia"/>
          <w:kern w:val="0"/>
        </w:rPr>
        <w:t>款；</w:t>
      </w:r>
    </w:p>
    <w:p w:rsidR="00147A1E" w:rsidRPr="00C65454" w:rsidRDefault="00147A1E" w:rsidP="00C65454">
      <w:pPr>
        <w:widowControl/>
        <w:ind w:firstLine="393"/>
        <w:rPr>
          <w:rFonts w:ascii="宋体"/>
          <w:kern w:val="0"/>
        </w:rPr>
      </w:pPr>
      <w:r w:rsidRPr="00C65454">
        <w:rPr>
          <w:rFonts w:ascii="宋体" w:hAnsi="宋体" w:cs="宋体" w:hint="eastAsia"/>
          <w:kern w:val="0"/>
        </w:rPr>
        <w:t>《天津市市场主体信用信息管理办法》（</w:t>
      </w:r>
      <w:r w:rsidRPr="00C65454">
        <w:rPr>
          <w:rFonts w:ascii="宋体" w:hAnsi="宋体" w:cs="宋体"/>
          <w:kern w:val="0"/>
        </w:rPr>
        <w:t>2015</w:t>
      </w:r>
      <w:r w:rsidRPr="00C65454">
        <w:rPr>
          <w:rFonts w:ascii="宋体" w:hAnsi="宋体" w:cs="宋体" w:hint="eastAsia"/>
          <w:kern w:val="0"/>
        </w:rPr>
        <w:t>年）第</w:t>
      </w:r>
      <w:r w:rsidRPr="00C65454">
        <w:rPr>
          <w:rFonts w:ascii="宋体" w:hAnsi="宋体" w:cs="宋体"/>
          <w:kern w:val="0"/>
        </w:rPr>
        <w:t>15</w:t>
      </w:r>
      <w:r w:rsidRPr="00C65454">
        <w:rPr>
          <w:rFonts w:ascii="宋体" w:hAnsi="宋体" w:cs="宋体" w:hint="eastAsia"/>
          <w:kern w:val="0"/>
        </w:rPr>
        <w:t>、</w:t>
      </w:r>
      <w:r w:rsidRPr="00C65454">
        <w:rPr>
          <w:rFonts w:ascii="宋体" w:hAnsi="宋体" w:cs="宋体"/>
          <w:kern w:val="0"/>
        </w:rPr>
        <w:t>16</w:t>
      </w:r>
      <w:r w:rsidRPr="00C65454">
        <w:rPr>
          <w:rFonts w:ascii="宋体" w:hAnsi="宋体" w:cs="宋体" w:hint="eastAsia"/>
          <w:kern w:val="0"/>
        </w:rPr>
        <w:t>条。</w:t>
      </w:r>
    </w:p>
    <w:p w:rsidR="00147A1E" w:rsidRPr="00C65454" w:rsidRDefault="00147A1E" w:rsidP="00C65454">
      <w:pPr>
        <w:widowControl/>
        <w:ind w:firstLine="393"/>
        <w:rPr>
          <w:rFonts w:ascii="宋体"/>
          <w:kern w:val="0"/>
        </w:rPr>
      </w:pPr>
      <w:r w:rsidRPr="00C65454">
        <w:rPr>
          <w:rFonts w:ascii="宋体"/>
          <w:kern w:val="0"/>
        </w:rPr>
        <w:t> </w:t>
      </w:r>
    </w:p>
    <w:p w:rsidR="00147A1E" w:rsidRPr="00C65454" w:rsidRDefault="00147A1E" w:rsidP="00C65454">
      <w:pPr>
        <w:widowControl/>
        <w:rPr>
          <w:rFonts w:ascii="宋体"/>
          <w:kern w:val="0"/>
        </w:rPr>
      </w:pPr>
      <w:r w:rsidRPr="00C65454">
        <w:rPr>
          <w:rFonts w:ascii="宋体"/>
          <w:kern w:val="0"/>
        </w:rPr>
        <w:t> </w:t>
      </w:r>
    </w:p>
    <w:p w:rsidR="00147A1E" w:rsidRPr="00C65454" w:rsidRDefault="00147A1E" w:rsidP="00C65454">
      <w:pPr>
        <w:widowControl/>
        <w:rPr>
          <w:rFonts w:ascii="宋体" w:hAnsi="宋体" w:cs="宋体"/>
          <w:kern w:val="0"/>
        </w:rPr>
      </w:pPr>
      <w:r w:rsidRPr="00C65454">
        <w:rPr>
          <w:rFonts w:ascii="宋体" w:hAnsi="宋体" w:cs="宋体"/>
          <w:kern w:val="0"/>
        </w:rPr>
        <w:t>A.</w:t>
      </w:r>
      <w:r w:rsidRPr="00C65454">
        <w:rPr>
          <w:rFonts w:ascii="宋体" w:hAnsi="宋体" w:cs="宋体" w:hint="eastAsia"/>
          <w:kern w:val="0"/>
        </w:rPr>
        <w:t>【责任编号】</w:t>
      </w:r>
      <w:r w:rsidRPr="00C65454">
        <w:rPr>
          <w:rFonts w:ascii="宋体" w:hAnsi="宋体" w:cs="宋体"/>
          <w:kern w:val="0"/>
        </w:rPr>
        <w:t>A2-3</w:t>
      </w:r>
    </w:p>
    <w:p w:rsidR="00147A1E" w:rsidRPr="00C65454" w:rsidRDefault="00147A1E" w:rsidP="00C65454">
      <w:pPr>
        <w:widowControl/>
        <w:rPr>
          <w:rFonts w:ascii="宋体"/>
          <w:kern w:val="0"/>
        </w:rPr>
      </w:pPr>
      <w:r w:rsidRPr="00C65454">
        <w:rPr>
          <w:rFonts w:ascii="宋体" w:hAnsi="宋体" w:cs="宋体"/>
          <w:kern w:val="0"/>
        </w:rPr>
        <w:t>B.</w:t>
      </w:r>
      <w:r w:rsidRPr="00C65454">
        <w:rPr>
          <w:rFonts w:ascii="宋体" w:hAnsi="宋体" w:cs="宋体" w:hint="eastAsia"/>
          <w:kern w:val="0"/>
        </w:rPr>
        <w:t>【责任主体】一般企业主体</w:t>
      </w:r>
    </w:p>
    <w:p w:rsidR="00147A1E" w:rsidRPr="00C65454" w:rsidRDefault="00147A1E" w:rsidP="00C65454">
      <w:pPr>
        <w:widowControl/>
        <w:rPr>
          <w:rFonts w:ascii="宋体"/>
          <w:kern w:val="0"/>
        </w:rPr>
      </w:pPr>
      <w:r w:rsidRPr="00C65454">
        <w:rPr>
          <w:rFonts w:ascii="宋体" w:hAnsi="宋体" w:cs="宋体"/>
          <w:kern w:val="0"/>
        </w:rPr>
        <w:t>C.</w:t>
      </w:r>
      <w:r w:rsidRPr="00C65454">
        <w:rPr>
          <w:rFonts w:ascii="宋体" w:hAnsi="宋体" w:cs="宋体" w:hint="eastAsia"/>
          <w:kern w:val="0"/>
        </w:rPr>
        <w:t>【责任名称】年报和公示信息的内部审查和配合执法工作。</w:t>
      </w:r>
    </w:p>
    <w:p w:rsidR="00147A1E" w:rsidRPr="00C65454" w:rsidRDefault="00147A1E" w:rsidP="00C65454">
      <w:pPr>
        <w:widowControl/>
        <w:rPr>
          <w:rFonts w:ascii="宋体"/>
          <w:kern w:val="0"/>
        </w:rPr>
      </w:pPr>
      <w:r w:rsidRPr="00C65454">
        <w:rPr>
          <w:rFonts w:ascii="宋体" w:hAnsi="宋体" w:cs="宋体"/>
          <w:kern w:val="0"/>
        </w:rPr>
        <w:t>D.</w:t>
      </w:r>
      <w:r w:rsidRPr="00C65454">
        <w:rPr>
          <w:rFonts w:ascii="宋体" w:hAnsi="宋体" w:cs="宋体" w:hint="eastAsia"/>
          <w:kern w:val="0"/>
        </w:rPr>
        <w:t>【责任指标】</w:t>
      </w:r>
    </w:p>
    <w:p w:rsidR="00147A1E" w:rsidRPr="00C65454" w:rsidRDefault="00147A1E" w:rsidP="00C65454">
      <w:pPr>
        <w:widowControl/>
        <w:ind w:firstLine="393"/>
        <w:rPr>
          <w:rFonts w:ascii="宋体"/>
          <w:kern w:val="0"/>
        </w:rPr>
      </w:pPr>
      <w:r w:rsidRPr="00C65454">
        <w:rPr>
          <w:rFonts w:ascii="宋体" w:hAnsi="宋体" w:cs="宋体"/>
          <w:kern w:val="0"/>
        </w:rPr>
        <w:t>1.</w:t>
      </w:r>
      <w:r w:rsidRPr="00C65454">
        <w:rPr>
          <w:rFonts w:ascii="宋体" w:hAnsi="宋体" w:cs="宋体" w:hint="eastAsia"/>
          <w:kern w:val="0"/>
        </w:rPr>
        <w:t>市场主体对报送、公示的信用信息的完整性、准确性和真实性负责，并承担因报送、公示错误和遗漏引起的法律责任。</w:t>
      </w:r>
    </w:p>
    <w:p w:rsidR="00147A1E" w:rsidRPr="00C65454" w:rsidRDefault="00147A1E" w:rsidP="00C65454">
      <w:pPr>
        <w:widowControl/>
        <w:ind w:firstLine="393"/>
        <w:rPr>
          <w:rFonts w:ascii="宋体"/>
          <w:kern w:val="0"/>
        </w:rPr>
      </w:pPr>
      <w:r w:rsidRPr="00C65454">
        <w:rPr>
          <w:rFonts w:ascii="宋体" w:hAnsi="宋体" w:cs="宋体"/>
          <w:kern w:val="0"/>
        </w:rPr>
        <w:t>2.</w:t>
      </w:r>
      <w:r w:rsidRPr="00C65454">
        <w:rPr>
          <w:rFonts w:ascii="宋体" w:hAnsi="宋体" w:cs="宋体" w:hint="eastAsia"/>
          <w:kern w:val="0"/>
        </w:rPr>
        <w:t>市场主体应当配合市场监管部门依法开展检查，接受询问调查，如实反映情况，并根据检查需要，提供会计资料、审计报告、行政许可证明、行政处罚决定书、场所使用证明等相关材料。</w:t>
      </w:r>
    </w:p>
    <w:p w:rsidR="00147A1E" w:rsidRPr="00C65454" w:rsidRDefault="00147A1E" w:rsidP="00C65454">
      <w:pPr>
        <w:widowControl/>
        <w:rPr>
          <w:rFonts w:ascii="宋体"/>
          <w:kern w:val="0"/>
        </w:rPr>
      </w:pPr>
      <w:r w:rsidRPr="00C65454">
        <w:rPr>
          <w:rFonts w:ascii="宋体" w:hAnsi="宋体" w:cs="宋体"/>
          <w:kern w:val="0"/>
        </w:rPr>
        <w:lastRenderedPageBreak/>
        <w:t>E.</w:t>
      </w:r>
      <w:r w:rsidRPr="00C65454">
        <w:rPr>
          <w:rFonts w:ascii="宋体" w:hAnsi="宋体" w:cs="宋体" w:hint="eastAsia"/>
          <w:kern w:val="0"/>
        </w:rPr>
        <w:t>【法定依据】</w:t>
      </w:r>
    </w:p>
    <w:p w:rsidR="00147A1E" w:rsidRPr="00C65454" w:rsidRDefault="00147A1E" w:rsidP="00C65454">
      <w:pPr>
        <w:widowControl/>
        <w:ind w:firstLine="393"/>
        <w:rPr>
          <w:rFonts w:ascii="宋体"/>
          <w:kern w:val="0"/>
        </w:rPr>
      </w:pPr>
      <w:r w:rsidRPr="00C65454">
        <w:rPr>
          <w:rFonts w:ascii="宋体" w:hAnsi="宋体" w:cs="宋体" w:hint="eastAsia"/>
          <w:kern w:val="0"/>
        </w:rPr>
        <w:t>《中华人民共和国企业法人登记管理条例施行细则》（</w:t>
      </w:r>
      <w:r w:rsidRPr="00C65454">
        <w:rPr>
          <w:rFonts w:ascii="宋体" w:hAnsi="宋体" w:cs="宋体"/>
          <w:kern w:val="0"/>
        </w:rPr>
        <w:t>2017</w:t>
      </w:r>
      <w:r w:rsidRPr="00C65454">
        <w:rPr>
          <w:rFonts w:ascii="宋体" w:hAnsi="宋体" w:cs="宋体" w:hint="eastAsia"/>
          <w:kern w:val="0"/>
        </w:rPr>
        <w:t>年）第</w:t>
      </w:r>
      <w:r w:rsidRPr="00C65454">
        <w:rPr>
          <w:rFonts w:ascii="宋体" w:hAnsi="宋体" w:cs="宋体"/>
          <w:kern w:val="0"/>
        </w:rPr>
        <w:t>57</w:t>
      </w:r>
      <w:r w:rsidRPr="00C65454">
        <w:rPr>
          <w:rFonts w:ascii="宋体" w:hAnsi="宋体" w:cs="宋体" w:hint="eastAsia"/>
          <w:kern w:val="0"/>
        </w:rPr>
        <w:t>条；</w:t>
      </w:r>
    </w:p>
    <w:p w:rsidR="00147A1E" w:rsidRPr="00C65454" w:rsidRDefault="00147A1E" w:rsidP="00C65454">
      <w:pPr>
        <w:widowControl/>
        <w:ind w:firstLine="393"/>
        <w:rPr>
          <w:rFonts w:ascii="宋体"/>
          <w:kern w:val="0"/>
        </w:rPr>
      </w:pPr>
      <w:r w:rsidRPr="00C65454">
        <w:rPr>
          <w:rFonts w:ascii="宋体" w:hAnsi="宋体" w:cs="宋体" w:hint="eastAsia"/>
          <w:kern w:val="0"/>
        </w:rPr>
        <w:t>《企业信息公示暂行条例》（</w:t>
      </w:r>
      <w:r w:rsidRPr="00C65454">
        <w:rPr>
          <w:rFonts w:ascii="宋体" w:hAnsi="宋体" w:cs="宋体"/>
          <w:kern w:val="0"/>
        </w:rPr>
        <w:t>2014</w:t>
      </w:r>
      <w:r w:rsidRPr="00C65454">
        <w:rPr>
          <w:rFonts w:ascii="宋体" w:hAnsi="宋体" w:cs="宋体" w:hint="eastAsia"/>
          <w:kern w:val="0"/>
        </w:rPr>
        <w:t>年）第</w:t>
      </w:r>
      <w:r w:rsidRPr="00C65454">
        <w:rPr>
          <w:rFonts w:ascii="宋体" w:hAnsi="宋体" w:cs="宋体"/>
          <w:kern w:val="0"/>
        </w:rPr>
        <w:t>11</w:t>
      </w:r>
      <w:r w:rsidRPr="00C65454">
        <w:rPr>
          <w:rFonts w:ascii="宋体" w:hAnsi="宋体" w:cs="宋体" w:hint="eastAsia"/>
          <w:kern w:val="0"/>
        </w:rPr>
        <w:t>、</w:t>
      </w:r>
      <w:r w:rsidRPr="00C65454">
        <w:rPr>
          <w:rFonts w:ascii="宋体" w:hAnsi="宋体" w:cs="宋体"/>
          <w:kern w:val="0"/>
        </w:rPr>
        <w:t>15</w:t>
      </w:r>
      <w:r w:rsidRPr="00C65454">
        <w:rPr>
          <w:rFonts w:ascii="宋体" w:hAnsi="宋体" w:cs="宋体" w:hint="eastAsia"/>
          <w:kern w:val="0"/>
        </w:rPr>
        <w:t>条；</w:t>
      </w:r>
    </w:p>
    <w:p w:rsidR="00147A1E" w:rsidRPr="00C65454" w:rsidRDefault="00147A1E" w:rsidP="00C65454">
      <w:pPr>
        <w:widowControl/>
        <w:ind w:firstLine="393"/>
        <w:rPr>
          <w:rFonts w:ascii="宋体"/>
          <w:kern w:val="0"/>
        </w:rPr>
      </w:pPr>
      <w:r w:rsidRPr="00C65454">
        <w:rPr>
          <w:rFonts w:ascii="宋体" w:hAnsi="宋体" w:cs="宋体" w:hint="eastAsia"/>
          <w:kern w:val="0"/>
        </w:rPr>
        <w:t>《企业公示信息抽查暂行办法》（</w:t>
      </w:r>
      <w:r w:rsidRPr="00C65454">
        <w:rPr>
          <w:rFonts w:ascii="宋体" w:hAnsi="宋体" w:cs="宋体"/>
          <w:kern w:val="0"/>
        </w:rPr>
        <w:t>2014</w:t>
      </w:r>
      <w:r w:rsidRPr="00C65454">
        <w:rPr>
          <w:rFonts w:ascii="宋体" w:hAnsi="宋体" w:cs="宋体" w:hint="eastAsia"/>
          <w:kern w:val="0"/>
        </w:rPr>
        <w:t>年）第</w:t>
      </w:r>
      <w:r w:rsidRPr="00C65454">
        <w:rPr>
          <w:rFonts w:ascii="宋体" w:hAnsi="宋体" w:cs="宋体"/>
          <w:kern w:val="0"/>
        </w:rPr>
        <w:t>10</w:t>
      </w:r>
      <w:r w:rsidRPr="00C65454">
        <w:rPr>
          <w:rFonts w:ascii="宋体" w:hAnsi="宋体" w:cs="宋体" w:hint="eastAsia"/>
          <w:kern w:val="0"/>
        </w:rPr>
        <w:t>条第</w:t>
      </w:r>
      <w:r w:rsidRPr="00C65454">
        <w:rPr>
          <w:rFonts w:ascii="宋体" w:hAnsi="宋体" w:cs="宋体"/>
          <w:kern w:val="0"/>
        </w:rPr>
        <w:t>1</w:t>
      </w:r>
      <w:r w:rsidRPr="00C65454">
        <w:rPr>
          <w:rFonts w:ascii="宋体" w:hAnsi="宋体" w:cs="宋体" w:hint="eastAsia"/>
          <w:kern w:val="0"/>
        </w:rPr>
        <w:t>款；</w:t>
      </w:r>
    </w:p>
    <w:p w:rsidR="00147A1E" w:rsidRPr="00C65454" w:rsidRDefault="00147A1E" w:rsidP="00C65454">
      <w:pPr>
        <w:widowControl/>
        <w:ind w:firstLine="393"/>
        <w:rPr>
          <w:rFonts w:ascii="宋体"/>
          <w:kern w:val="0"/>
        </w:rPr>
      </w:pPr>
      <w:r w:rsidRPr="00C65454">
        <w:rPr>
          <w:rFonts w:ascii="宋体" w:hAnsi="宋体" w:cs="宋体" w:hint="eastAsia"/>
          <w:kern w:val="0"/>
        </w:rPr>
        <w:t>《个体工商户年度报告暂行办法》（</w:t>
      </w:r>
      <w:r w:rsidRPr="00C65454">
        <w:rPr>
          <w:rFonts w:ascii="宋体" w:hAnsi="宋体" w:cs="宋体"/>
          <w:kern w:val="0"/>
        </w:rPr>
        <w:t>2014</w:t>
      </w:r>
      <w:r w:rsidRPr="00C65454">
        <w:rPr>
          <w:rFonts w:ascii="宋体" w:hAnsi="宋体" w:cs="宋体" w:hint="eastAsia"/>
          <w:kern w:val="0"/>
        </w:rPr>
        <w:t>年）第</w:t>
      </w:r>
      <w:r w:rsidRPr="00C65454">
        <w:rPr>
          <w:rFonts w:ascii="宋体" w:hAnsi="宋体" w:cs="宋体"/>
          <w:kern w:val="0"/>
        </w:rPr>
        <w:t>7</w:t>
      </w:r>
      <w:r w:rsidRPr="00C65454">
        <w:rPr>
          <w:rFonts w:ascii="宋体" w:hAnsi="宋体" w:cs="宋体" w:hint="eastAsia"/>
          <w:kern w:val="0"/>
        </w:rPr>
        <w:t>条；</w:t>
      </w:r>
    </w:p>
    <w:p w:rsidR="00147A1E" w:rsidRPr="00C65454" w:rsidRDefault="00147A1E" w:rsidP="00C65454">
      <w:pPr>
        <w:widowControl/>
        <w:ind w:firstLine="393"/>
        <w:rPr>
          <w:rFonts w:ascii="宋体"/>
          <w:kern w:val="0"/>
        </w:rPr>
      </w:pPr>
      <w:r w:rsidRPr="00C65454">
        <w:rPr>
          <w:rFonts w:ascii="宋体" w:hAnsi="宋体" w:cs="宋体" w:hint="eastAsia"/>
          <w:kern w:val="0"/>
        </w:rPr>
        <w:t>《农民专业合作社年度报告公示暂行办法》（</w:t>
      </w:r>
      <w:r w:rsidRPr="00C65454">
        <w:rPr>
          <w:rFonts w:ascii="宋体" w:hAnsi="宋体" w:cs="宋体"/>
          <w:kern w:val="0"/>
        </w:rPr>
        <w:t>2014</w:t>
      </w:r>
      <w:r w:rsidRPr="00C65454">
        <w:rPr>
          <w:rFonts w:ascii="宋体" w:hAnsi="宋体" w:cs="宋体" w:hint="eastAsia"/>
          <w:kern w:val="0"/>
        </w:rPr>
        <w:t>年）第</w:t>
      </w:r>
      <w:r w:rsidRPr="00C65454">
        <w:rPr>
          <w:rFonts w:ascii="宋体" w:hAnsi="宋体" w:cs="宋体"/>
          <w:kern w:val="0"/>
        </w:rPr>
        <w:t>6</w:t>
      </w:r>
      <w:r w:rsidRPr="00C65454">
        <w:rPr>
          <w:rFonts w:ascii="宋体" w:hAnsi="宋体" w:cs="宋体" w:hint="eastAsia"/>
          <w:kern w:val="0"/>
        </w:rPr>
        <w:t>条；</w:t>
      </w:r>
    </w:p>
    <w:p w:rsidR="00147A1E" w:rsidRPr="00C65454" w:rsidRDefault="00147A1E" w:rsidP="00C65454">
      <w:pPr>
        <w:widowControl/>
        <w:ind w:firstLine="393"/>
        <w:rPr>
          <w:rFonts w:ascii="宋体"/>
          <w:kern w:val="0"/>
        </w:rPr>
      </w:pPr>
      <w:r w:rsidRPr="00C65454">
        <w:rPr>
          <w:rFonts w:ascii="宋体" w:hAnsi="宋体" w:cs="宋体" w:hint="eastAsia"/>
          <w:kern w:val="0"/>
        </w:rPr>
        <w:t>《天津市市场主体信用信息管理办法》（</w:t>
      </w:r>
      <w:r w:rsidRPr="00C65454">
        <w:rPr>
          <w:rFonts w:ascii="宋体" w:hAnsi="宋体" w:cs="宋体"/>
          <w:kern w:val="0"/>
        </w:rPr>
        <w:t>2015</w:t>
      </w:r>
      <w:r w:rsidRPr="00C65454">
        <w:rPr>
          <w:rFonts w:ascii="宋体" w:hAnsi="宋体" w:cs="宋体" w:hint="eastAsia"/>
          <w:kern w:val="0"/>
        </w:rPr>
        <w:t>年）第</w:t>
      </w:r>
      <w:r w:rsidRPr="00C65454">
        <w:rPr>
          <w:rFonts w:ascii="宋体" w:hAnsi="宋体" w:cs="宋体"/>
          <w:kern w:val="0"/>
        </w:rPr>
        <w:t>8</w:t>
      </w:r>
      <w:r w:rsidRPr="00C65454">
        <w:rPr>
          <w:rFonts w:ascii="宋体" w:hAnsi="宋体" w:cs="宋体" w:hint="eastAsia"/>
          <w:kern w:val="0"/>
        </w:rPr>
        <w:t>条第</w:t>
      </w:r>
      <w:r w:rsidRPr="00C65454">
        <w:rPr>
          <w:rFonts w:ascii="宋体" w:hAnsi="宋体" w:cs="宋体"/>
          <w:kern w:val="0"/>
        </w:rPr>
        <w:t>1</w:t>
      </w:r>
      <w:r w:rsidRPr="00C65454">
        <w:rPr>
          <w:rFonts w:ascii="宋体" w:hAnsi="宋体" w:cs="宋体" w:hint="eastAsia"/>
          <w:kern w:val="0"/>
        </w:rPr>
        <w:t>、</w:t>
      </w:r>
      <w:r w:rsidRPr="00C65454">
        <w:rPr>
          <w:rFonts w:ascii="宋体" w:hAnsi="宋体" w:cs="宋体"/>
          <w:kern w:val="0"/>
        </w:rPr>
        <w:t>3</w:t>
      </w:r>
      <w:r w:rsidRPr="00C65454">
        <w:rPr>
          <w:rFonts w:ascii="宋体" w:hAnsi="宋体" w:cs="宋体" w:hint="eastAsia"/>
          <w:kern w:val="0"/>
        </w:rPr>
        <w:t>款，第</w:t>
      </w:r>
      <w:r w:rsidRPr="00C65454">
        <w:rPr>
          <w:rFonts w:ascii="宋体" w:hAnsi="宋体" w:cs="宋体"/>
          <w:kern w:val="0"/>
        </w:rPr>
        <w:t>23</w:t>
      </w:r>
      <w:r w:rsidRPr="00C65454">
        <w:rPr>
          <w:rFonts w:ascii="宋体" w:hAnsi="宋体" w:cs="宋体" w:hint="eastAsia"/>
          <w:kern w:val="0"/>
        </w:rPr>
        <w:t>条；</w:t>
      </w:r>
    </w:p>
    <w:p w:rsidR="00147A1E" w:rsidRPr="00C65454" w:rsidRDefault="00147A1E" w:rsidP="00C65454">
      <w:pPr>
        <w:widowControl/>
        <w:ind w:firstLine="393"/>
        <w:rPr>
          <w:rFonts w:ascii="宋体"/>
          <w:kern w:val="0"/>
        </w:rPr>
      </w:pPr>
      <w:r w:rsidRPr="00C65454">
        <w:rPr>
          <w:rFonts w:ascii="宋体" w:hAnsi="宋体" w:cs="宋体" w:hint="eastAsia"/>
          <w:kern w:val="0"/>
        </w:rPr>
        <w:t>《天津市市场监管随机抽查联合检查暂行办法》（</w:t>
      </w:r>
      <w:r w:rsidRPr="00C65454">
        <w:rPr>
          <w:rFonts w:ascii="宋体" w:hAnsi="宋体" w:cs="宋体"/>
          <w:kern w:val="0"/>
        </w:rPr>
        <w:t>2017</w:t>
      </w:r>
      <w:r w:rsidRPr="00C65454">
        <w:rPr>
          <w:rFonts w:ascii="宋体" w:hAnsi="宋体" w:cs="宋体" w:hint="eastAsia"/>
          <w:kern w:val="0"/>
        </w:rPr>
        <w:t>年）第</w:t>
      </w:r>
      <w:r w:rsidRPr="00C65454">
        <w:rPr>
          <w:rFonts w:ascii="宋体" w:hAnsi="宋体" w:cs="宋体"/>
          <w:kern w:val="0"/>
        </w:rPr>
        <w:t>27</w:t>
      </w:r>
      <w:r w:rsidRPr="00C65454">
        <w:rPr>
          <w:rFonts w:ascii="宋体" w:hAnsi="宋体" w:cs="宋体" w:hint="eastAsia"/>
          <w:kern w:val="0"/>
        </w:rPr>
        <w:t>条。</w:t>
      </w:r>
    </w:p>
    <w:p w:rsidR="00147A1E" w:rsidRPr="00C65454" w:rsidRDefault="00147A1E" w:rsidP="00C65454">
      <w:pPr>
        <w:widowControl/>
        <w:ind w:firstLine="393"/>
        <w:rPr>
          <w:kern w:val="0"/>
        </w:rPr>
      </w:pPr>
      <w:r w:rsidRPr="00C65454">
        <w:rPr>
          <w:kern w:val="0"/>
        </w:rPr>
        <w:t> </w:t>
      </w:r>
    </w:p>
    <w:p w:rsidR="00147A1E" w:rsidRPr="00C65454" w:rsidRDefault="00147A1E" w:rsidP="00C65454">
      <w:pPr>
        <w:widowControl/>
        <w:ind w:firstLine="393"/>
        <w:rPr>
          <w:kern w:val="0"/>
        </w:rPr>
      </w:pPr>
    </w:p>
    <w:p w:rsidR="00147A1E" w:rsidRPr="00C65454" w:rsidRDefault="00147A1E" w:rsidP="00C65454">
      <w:pPr>
        <w:widowControl/>
        <w:jc w:val="center"/>
        <w:rPr>
          <w:kern w:val="0"/>
          <w:sz w:val="26"/>
          <w:szCs w:val="26"/>
        </w:rPr>
      </w:pPr>
      <w:r w:rsidRPr="00C65454">
        <w:rPr>
          <w:rFonts w:cs="宋体" w:hint="eastAsia"/>
          <w:kern w:val="0"/>
          <w:sz w:val="26"/>
          <w:szCs w:val="26"/>
        </w:rPr>
        <w:t>第三节　一般企业主体（产品质量）</w:t>
      </w:r>
    </w:p>
    <w:p w:rsidR="00147A1E" w:rsidRPr="00C65454" w:rsidRDefault="00147A1E" w:rsidP="00C65454">
      <w:pPr>
        <w:widowControl/>
        <w:ind w:firstLine="393"/>
        <w:rPr>
          <w:kern w:val="0"/>
        </w:rPr>
      </w:pPr>
      <w:r w:rsidRPr="00C65454">
        <w:rPr>
          <w:kern w:val="0"/>
        </w:rPr>
        <w:t> </w:t>
      </w:r>
    </w:p>
    <w:p w:rsidR="00147A1E" w:rsidRPr="00C65454" w:rsidRDefault="00147A1E" w:rsidP="00C65454">
      <w:pPr>
        <w:widowControl/>
        <w:jc w:val="center"/>
        <w:rPr>
          <w:rFonts w:ascii="Arial" w:hAnsi="Arial" w:cs="Arial"/>
          <w:kern w:val="0"/>
          <w:sz w:val="22"/>
          <w:szCs w:val="22"/>
        </w:rPr>
      </w:pPr>
      <w:r w:rsidRPr="00C65454">
        <w:rPr>
          <w:rFonts w:ascii="Arial" w:hAnsi="Arial" w:cs="宋体" w:hint="eastAsia"/>
          <w:kern w:val="0"/>
          <w:sz w:val="22"/>
          <w:szCs w:val="22"/>
        </w:rPr>
        <w:t>本节目录</w:t>
      </w:r>
    </w:p>
    <w:p w:rsidR="00147A1E" w:rsidRPr="00C65454" w:rsidRDefault="00147A1E" w:rsidP="00C65454">
      <w:pPr>
        <w:widowControl/>
        <w:ind w:firstLine="393"/>
        <w:rPr>
          <w:kern w:val="0"/>
        </w:rPr>
      </w:pPr>
      <w:r w:rsidRPr="00C65454">
        <w:rPr>
          <w:kern w:val="0"/>
        </w:rPr>
        <w:t> </w:t>
      </w:r>
    </w:p>
    <w:p w:rsidR="00147A1E" w:rsidRPr="00C65454" w:rsidRDefault="00147A1E" w:rsidP="00C65454">
      <w:pPr>
        <w:widowControl/>
        <w:adjustRightInd w:val="0"/>
        <w:snapToGrid w:val="0"/>
        <w:rPr>
          <w:rFonts w:ascii="宋体"/>
          <w:kern w:val="0"/>
          <w:sz w:val="22"/>
          <w:szCs w:val="22"/>
        </w:rPr>
      </w:pPr>
      <w:r w:rsidRPr="00C65454">
        <w:rPr>
          <w:rFonts w:ascii="宋体" w:hAnsi="宋体" w:cs="宋体"/>
          <w:kern w:val="0"/>
          <w:sz w:val="22"/>
          <w:szCs w:val="22"/>
        </w:rPr>
        <w:t xml:space="preserve">1 </w:t>
      </w:r>
      <w:r w:rsidRPr="00C65454">
        <w:rPr>
          <w:rFonts w:ascii="宋体" w:hAnsi="宋体" w:cs="宋体" w:hint="eastAsia"/>
          <w:kern w:val="0"/>
          <w:sz w:val="22"/>
          <w:szCs w:val="22"/>
        </w:rPr>
        <w:t>生产的产品应当符合质量要求的义务。</w:t>
      </w:r>
    </w:p>
    <w:p w:rsidR="00147A1E" w:rsidRPr="00C65454" w:rsidRDefault="00147A1E" w:rsidP="00C65454">
      <w:pPr>
        <w:widowControl/>
        <w:adjustRightInd w:val="0"/>
        <w:snapToGrid w:val="0"/>
        <w:rPr>
          <w:rFonts w:ascii="宋体"/>
          <w:kern w:val="0"/>
          <w:sz w:val="22"/>
          <w:szCs w:val="22"/>
        </w:rPr>
      </w:pPr>
      <w:r w:rsidRPr="00C65454">
        <w:rPr>
          <w:rFonts w:ascii="宋体" w:hAnsi="宋体" w:cs="宋体"/>
          <w:kern w:val="0"/>
          <w:sz w:val="22"/>
          <w:szCs w:val="22"/>
        </w:rPr>
        <w:t xml:space="preserve">2 </w:t>
      </w:r>
      <w:r w:rsidRPr="00C65454">
        <w:rPr>
          <w:rFonts w:ascii="宋体" w:hAnsi="宋体" w:cs="宋体" w:hint="eastAsia"/>
          <w:kern w:val="0"/>
          <w:sz w:val="22"/>
          <w:szCs w:val="22"/>
        </w:rPr>
        <w:t>生产的产品应当如实标注的义务。</w:t>
      </w:r>
    </w:p>
    <w:p w:rsidR="00147A1E" w:rsidRPr="00C65454" w:rsidRDefault="00147A1E" w:rsidP="00C65454">
      <w:pPr>
        <w:widowControl/>
        <w:adjustRightInd w:val="0"/>
        <w:snapToGrid w:val="0"/>
        <w:rPr>
          <w:rFonts w:ascii="宋体"/>
          <w:kern w:val="0"/>
          <w:sz w:val="22"/>
          <w:szCs w:val="22"/>
        </w:rPr>
      </w:pPr>
      <w:r w:rsidRPr="00C65454">
        <w:rPr>
          <w:rFonts w:ascii="宋体" w:hAnsi="宋体" w:cs="宋体"/>
          <w:kern w:val="0"/>
          <w:sz w:val="22"/>
          <w:szCs w:val="22"/>
        </w:rPr>
        <w:t xml:space="preserve">3 </w:t>
      </w:r>
      <w:r w:rsidRPr="00C65454">
        <w:rPr>
          <w:rFonts w:ascii="宋体" w:hAnsi="宋体" w:cs="宋体" w:hint="eastAsia"/>
          <w:kern w:val="0"/>
          <w:sz w:val="22"/>
          <w:szCs w:val="22"/>
        </w:rPr>
        <w:t>提供服务和有关资料的义务。</w:t>
      </w:r>
    </w:p>
    <w:p w:rsidR="00147A1E" w:rsidRPr="00C65454" w:rsidRDefault="00147A1E" w:rsidP="00C65454">
      <w:pPr>
        <w:widowControl/>
        <w:adjustRightInd w:val="0"/>
        <w:snapToGrid w:val="0"/>
        <w:rPr>
          <w:rFonts w:ascii="宋体"/>
          <w:kern w:val="0"/>
          <w:sz w:val="22"/>
          <w:szCs w:val="22"/>
        </w:rPr>
      </w:pPr>
      <w:r w:rsidRPr="00C65454">
        <w:rPr>
          <w:rFonts w:ascii="宋体" w:hAnsi="宋体" w:cs="宋体"/>
          <w:kern w:val="0"/>
          <w:sz w:val="22"/>
          <w:szCs w:val="22"/>
        </w:rPr>
        <w:t xml:space="preserve">4 </w:t>
      </w:r>
      <w:r w:rsidRPr="00C65454">
        <w:rPr>
          <w:rFonts w:ascii="宋体" w:hAnsi="宋体" w:cs="宋体" w:hint="eastAsia"/>
          <w:kern w:val="0"/>
          <w:sz w:val="22"/>
          <w:szCs w:val="22"/>
        </w:rPr>
        <w:t>如实提供有关资料的义务。</w:t>
      </w:r>
    </w:p>
    <w:p w:rsidR="00147A1E" w:rsidRPr="00C65454" w:rsidRDefault="00147A1E" w:rsidP="00C65454">
      <w:pPr>
        <w:widowControl/>
        <w:adjustRightInd w:val="0"/>
        <w:snapToGrid w:val="0"/>
        <w:rPr>
          <w:rFonts w:ascii="宋体"/>
          <w:kern w:val="0"/>
          <w:sz w:val="22"/>
          <w:szCs w:val="22"/>
        </w:rPr>
      </w:pPr>
      <w:r w:rsidRPr="00C65454">
        <w:rPr>
          <w:rFonts w:ascii="宋体" w:hAnsi="宋体" w:cs="宋体"/>
          <w:kern w:val="0"/>
          <w:sz w:val="22"/>
          <w:szCs w:val="22"/>
        </w:rPr>
        <w:t xml:space="preserve">5 </w:t>
      </w:r>
      <w:r w:rsidRPr="00C65454">
        <w:rPr>
          <w:rFonts w:ascii="宋体" w:hAnsi="宋体" w:cs="宋体" w:hint="eastAsia"/>
          <w:kern w:val="0"/>
          <w:sz w:val="22"/>
          <w:szCs w:val="22"/>
        </w:rPr>
        <w:t>承担赔偿责任的义务。</w:t>
      </w:r>
    </w:p>
    <w:p w:rsidR="00147A1E" w:rsidRPr="00C65454" w:rsidRDefault="00147A1E" w:rsidP="00C65454">
      <w:pPr>
        <w:widowControl/>
        <w:ind w:firstLine="393"/>
        <w:rPr>
          <w:kern w:val="0"/>
        </w:rPr>
      </w:pPr>
      <w:r w:rsidRPr="00C65454">
        <w:rPr>
          <w:kern w:val="0"/>
        </w:rPr>
        <w:t> </w:t>
      </w:r>
    </w:p>
    <w:p w:rsidR="00147A1E" w:rsidRPr="00C65454" w:rsidRDefault="00147A1E" w:rsidP="00C65454">
      <w:pPr>
        <w:widowControl/>
        <w:ind w:firstLine="393"/>
        <w:rPr>
          <w:kern w:val="0"/>
        </w:rPr>
      </w:pPr>
      <w:r w:rsidRPr="00C65454">
        <w:rPr>
          <w:kern w:val="0"/>
        </w:rPr>
        <w:t> </w:t>
      </w:r>
    </w:p>
    <w:p w:rsidR="00147A1E" w:rsidRPr="00C65454" w:rsidRDefault="00147A1E" w:rsidP="00C65454">
      <w:pPr>
        <w:widowControl/>
        <w:rPr>
          <w:rFonts w:ascii="宋体" w:hAnsi="宋体" w:cs="宋体"/>
          <w:kern w:val="0"/>
        </w:rPr>
      </w:pPr>
      <w:r w:rsidRPr="00C65454">
        <w:rPr>
          <w:rFonts w:ascii="宋体" w:hAnsi="宋体" w:cs="宋体"/>
          <w:kern w:val="0"/>
        </w:rPr>
        <w:t>A.</w:t>
      </w:r>
      <w:r w:rsidRPr="00C65454">
        <w:rPr>
          <w:rFonts w:ascii="宋体" w:hAnsi="宋体" w:cs="宋体" w:hint="eastAsia"/>
          <w:kern w:val="0"/>
        </w:rPr>
        <w:t>【责任编号】</w:t>
      </w:r>
      <w:r w:rsidRPr="00C65454">
        <w:rPr>
          <w:rFonts w:ascii="宋体" w:hAnsi="宋体" w:cs="宋体"/>
          <w:kern w:val="0"/>
        </w:rPr>
        <w:t>A3-1</w:t>
      </w:r>
    </w:p>
    <w:p w:rsidR="00147A1E" w:rsidRPr="00C65454" w:rsidRDefault="00147A1E" w:rsidP="00C65454">
      <w:pPr>
        <w:widowControl/>
        <w:rPr>
          <w:rFonts w:ascii="宋体"/>
          <w:kern w:val="0"/>
        </w:rPr>
      </w:pPr>
      <w:r w:rsidRPr="00C65454">
        <w:rPr>
          <w:rFonts w:ascii="宋体" w:hAnsi="宋体" w:cs="宋体"/>
          <w:kern w:val="0"/>
        </w:rPr>
        <w:t>B.</w:t>
      </w:r>
      <w:r w:rsidRPr="00C65454">
        <w:rPr>
          <w:rFonts w:ascii="宋体" w:hAnsi="宋体" w:cs="宋体" w:hint="eastAsia"/>
          <w:kern w:val="0"/>
        </w:rPr>
        <w:t>【责任主体】一般企业主体</w:t>
      </w:r>
    </w:p>
    <w:p w:rsidR="00147A1E" w:rsidRPr="00C65454" w:rsidRDefault="00147A1E" w:rsidP="00C65454">
      <w:pPr>
        <w:widowControl/>
        <w:rPr>
          <w:rFonts w:ascii="宋体"/>
          <w:kern w:val="0"/>
        </w:rPr>
      </w:pPr>
      <w:r w:rsidRPr="00C65454">
        <w:rPr>
          <w:rFonts w:ascii="宋体" w:hAnsi="宋体" w:cs="宋体"/>
          <w:kern w:val="0"/>
        </w:rPr>
        <w:t>C.</w:t>
      </w:r>
      <w:r w:rsidRPr="00C65454">
        <w:rPr>
          <w:rFonts w:ascii="宋体" w:hAnsi="宋体" w:cs="宋体" w:hint="eastAsia"/>
          <w:kern w:val="0"/>
        </w:rPr>
        <w:t>【责任名称】生产的产品应当符合质量要求的义务。</w:t>
      </w:r>
    </w:p>
    <w:p w:rsidR="00147A1E" w:rsidRPr="00C65454" w:rsidRDefault="00147A1E" w:rsidP="00C65454">
      <w:pPr>
        <w:widowControl/>
        <w:rPr>
          <w:rFonts w:ascii="宋体"/>
          <w:kern w:val="0"/>
        </w:rPr>
      </w:pPr>
      <w:r w:rsidRPr="00C65454">
        <w:rPr>
          <w:rFonts w:ascii="宋体" w:hAnsi="宋体" w:cs="宋体"/>
          <w:kern w:val="0"/>
        </w:rPr>
        <w:t>D.</w:t>
      </w:r>
      <w:r w:rsidRPr="00C65454">
        <w:rPr>
          <w:rFonts w:ascii="宋体" w:hAnsi="宋体" w:cs="宋体" w:hint="eastAsia"/>
          <w:kern w:val="0"/>
        </w:rPr>
        <w:t>【责任指标】</w:t>
      </w:r>
    </w:p>
    <w:p w:rsidR="00147A1E" w:rsidRPr="00C65454" w:rsidRDefault="00147A1E" w:rsidP="00C65454">
      <w:pPr>
        <w:widowControl/>
        <w:ind w:firstLine="393"/>
        <w:rPr>
          <w:rFonts w:ascii="宋体"/>
          <w:kern w:val="0"/>
        </w:rPr>
      </w:pPr>
      <w:r w:rsidRPr="00C65454">
        <w:rPr>
          <w:rFonts w:ascii="宋体" w:hAnsi="宋体" w:cs="宋体"/>
          <w:kern w:val="0"/>
        </w:rPr>
        <w:t>1.</w:t>
      </w:r>
      <w:r w:rsidRPr="00C65454">
        <w:rPr>
          <w:rFonts w:ascii="宋体" w:hAnsi="宋体" w:cs="宋体" w:hint="eastAsia"/>
          <w:kern w:val="0"/>
        </w:rPr>
        <w:t>生产者生产的产品应当符合以下质量要求；</w:t>
      </w:r>
    </w:p>
    <w:p w:rsidR="00147A1E" w:rsidRPr="00C65454" w:rsidRDefault="00147A1E" w:rsidP="00C65454">
      <w:pPr>
        <w:widowControl/>
        <w:ind w:firstLine="393"/>
        <w:rPr>
          <w:rFonts w:ascii="宋体"/>
          <w:kern w:val="0"/>
        </w:rPr>
      </w:pPr>
      <w:r w:rsidRPr="00C65454">
        <w:rPr>
          <w:rFonts w:ascii="宋体" w:hAnsi="宋体" w:cs="宋体" w:hint="eastAsia"/>
          <w:kern w:val="0"/>
        </w:rPr>
        <w:t>（</w:t>
      </w:r>
      <w:r w:rsidRPr="00C65454">
        <w:rPr>
          <w:rFonts w:ascii="宋体" w:hAnsi="宋体" w:cs="宋体"/>
          <w:kern w:val="0"/>
        </w:rPr>
        <w:t>1</w:t>
      </w:r>
      <w:r w:rsidRPr="00C65454">
        <w:rPr>
          <w:rFonts w:ascii="宋体" w:hAnsi="宋体" w:cs="宋体" w:hint="eastAsia"/>
          <w:kern w:val="0"/>
        </w:rPr>
        <w:t>）不存在危及人身、财产安全的不合理的危险，有保障人体健康和人身、财产安全的国家标准、行业标准的，应当符合该标准；</w:t>
      </w:r>
    </w:p>
    <w:p w:rsidR="00147A1E" w:rsidRPr="00C65454" w:rsidRDefault="00147A1E" w:rsidP="00C65454">
      <w:pPr>
        <w:widowControl/>
        <w:ind w:firstLine="393"/>
        <w:rPr>
          <w:rFonts w:ascii="宋体"/>
          <w:kern w:val="0"/>
        </w:rPr>
      </w:pPr>
      <w:r w:rsidRPr="00C65454">
        <w:rPr>
          <w:rFonts w:ascii="宋体" w:hAnsi="宋体" w:cs="宋体" w:hint="eastAsia"/>
          <w:kern w:val="0"/>
        </w:rPr>
        <w:t>（</w:t>
      </w:r>
      <w:r w:rsidRPr="00C65454">
        <w:rPr>
          <w:rFonts w:ascii="宋体" w:hAnsi="宋体" w:cs="宋体"/>
          <w:kern w:val="0"/>
        </w:rPr>
        <w:t>2</w:t>
      </w:r>
      <w:r w:rsidRPr="00C65454">
        <w:rPr>
          <w:rFonts w:ascii="宋体" w:hAnsi="宋体" w:cs="宋体" w:hint="eastAsia"/>
          <w:kern w:val="0"/>
        </w:rPr>
        <w:t>）具备产品应当具备的使用性能，但是，对产品存在使用性能的瑕疵作出说明的除外；</w:t>
      </w:r>
    </w:p>
    <w:p w:rsidR="00147A1E" w:rsidRPr="00C65454" w:rsidRDefault="00147A1E" w:rsidP="00C65454">
      <w:pPr>
        <w:widowControl/>
        <w:ind w:firstLine="393"/>
        <w:rPr>
          <w:rFonts w:ascii="宋体"/>
          <w:kern w:val="0"/>
        </w:rPr>
      </w:pPr>
      <w:r w:rsidRPr="00C65454">
        <w:rPr>
          <w:rFonts w:ascii="宋体" w:hAnsi="宋体" w:cs="宋体" w:hint="eastAsia"/>
          <w:kern w:val="0"/>
        </w:rPr>
        <w:t>（</w:t>
      </w:r>
      <w:r w:rsidRPr="00C65454">
        <w:rPr>
          <w:rFonts w:ascii="宋体" w:hAnsi="宋体" w:cs="宋体"/>
          <w:kern w:val="0"/>
        </w:rPr>
        <w:t>3</w:t>
      </w:r>
      <w:r w:rsidRPr="00C65454">
        <w:rPr>
          <w:rFonts w:ascii="宋体" w:hAnsi="宋体" w:cs="宋体" w:hint="eastAsia"/>
          <w:kern w:val="0"/>
        </w:rPr>
        <w:t>）符合在产品或者其包装上注明采用的产品标准，符合以产品说明、实物样品等方式表明的质量状况。</w:t>
      </w:r>
    </w:p>
    <w:p w:rsidR="00147A1E" w:rsidRPr="00C65454" w:rsidRDefault="00147A1E" w:rsidP="00C65454">
      <w:pPr>
        <w:widowControl/>
        <w:ind w:firstLine="393"/>
        <w:rPr>
          <w:rFonts w:ascii="宋体"/>
          <w:kern w:val="0"/>
        </w:rPr>
      </w:pPr>
      <w:r w:rsidRPr="00C65454">
        <w:rPr>
          <w:rFonts w:ascii="宋体" w:hAnsi="宋体" w:cs="宋体"/>
          <w:kern w:val="0"/>
        </w:rPr>
        <w:t>2.</w:t>
      </w:r>
      <w:r w:rsidRPr="00C65454">
        <w:rPr>
          <w:rFonts w:ascii="宋体" w:hAnsi="宋体" w:cs="宋体" w:hint="eastAsia"/>
          <w:kern w:val="0"/>
        </w:rPr>
        <w:t>生产者不得生产淘汰产品的责任。</w:t>
      </w:r>
    </w:p>
    <w:p w:rsidR="00147A1E" w:rsidRPr="00C65454" w:rsidRDefault="00147A1E" w:rsidP="00C65454">
      <w:pPr>
        <w:widowControl/>
        <w:ind w:firstLine="393"/>
        <w:rPr>
          <w:rFonts w:ascii="宋体"/>
          <w:kern w:val="0"/>
        </w:rPr>
      </w:pPr>
      <w:r w:rsidRPr="00C65454">
        <w:rPr>
          <w:rFonts w:ascii="宋体" w:hAnsi="宋体" w:cs="宋体"/>
          <w:kern w:val="0"/>
        </w:rPr>
        <w:t>3.</w:t>
      </w:r>
      <w:r w:rsidRPr="00C65454">
        <w:rPr>
          <w:rFonts w:ascii="宋体" w:hAnsi="宋体" w:cs="宋体" w:hint="eastAsia"/>
          <w:kern w:val="0"/>
        </w:rPr>
        <w:t>生产者生产产品，不得掺杂、掺假，不得以假充真、以次充好，不得以不合格产品冒充合格产品的责任。</w:t>
      </w:r>
    </w:p>
    <w:p w:rsidR="00147A1E" w:rsidRPr="00C65454" w:rsidRDefault="00147A1E" w:rsidP="00C65454">
      <w:pPr>
        <w:widowControl/>
        <w:rPr>
          <w:rFonts w:ascii="宋体"/>
          <w:kern w:val="0"/>
        </w:rPr>
      </w:pPr>
      <w:r w:rsidRPr="00C65454">
        <w:rPr>
          <w:rFonts w:ascii="宋体" w:hAnsi="宋体" w:cs="宋体"/>
          <w:kern w:val="0"/>
        </w:rPr>
        <w:t>E.</w:t>
      </w:r>
      <w:r w:rsidRPr="00C65454">
        <w:rPr>
          <w:rFonts w:ascii="宋体" w:hAnsi="宋体" w:cs="宋体" w:hint="eastAsia"/>
          <w:kern w:val="0"/>
        </w:rPr>
        <w:t>【法定依据】</w:t>
      </w:r>
    </w:p>
    <w:p w:rsidR="00147A1E" w:rsidRPr="00C65454" w:rsidRDefault="00147A1E" w:rsidP="00C65454">
      <w:pPr>
        <w:widowControl/>
        <w:ind w:firstLine="393"/>
        <w:rPr>
          <w:rFonts w:ascii="宋体"/>
          <w:kern w:val="0"/>
        </w:rPr>
      </w:pPr>
      <w:r w:rsidRPr="00C65454">
        <w:rPr>
          <w:rFonts w:ascii="宋体" w:hAnsi="宋体" w:cs="宋体" w:hint="eastAsia"/>
          <w:kern w:val="0"/>
        </w:rPr>
        <w:t>《中华人民共和国产品质量法》（</w:t>
      </w:r>
      <w:r w:rsidRPr="00C65454">
        <w:rPr>
          <w:rFonts w:ascii="宋体" w:hAnsi="宋体" w:cs="宋体"/>
          <w:kern w:val="0"/>
        </w:rPr>
        <w:t>2009</w:t>
      </w:r>
      <w:r w:rsidRPr="00C65454">
        <w:rPr>
          <w:rFonts w:ascii="宋体" w:hAnsi="宋体" w:cs="宋体" w:hint="eastAsia"/>
          <w:kern w:val="0"/>
        </w:rPr>
        <w:t>年）第</w:t>
      </w:r>
      <w:r w:rsidRPr="00C65454">
        <w:rPr>
          <w:rFonts w:ascii="宋体" w:hAnsi="宋体" w:cs="宋体"/>
          <w:kern w:val="0"/>
        </w:rPr>
        <w:t>26</w:t>
      </w:r>
      <w:r w:rsidRPr="00C65454">
        <w:rPr>
          <w:rFonts w:ascii="宋体" w:hAnsi="宋体" w:cs="宋体" w:hint="eastAsia"/>
          <w:kern w:val="0"/>
        </w:rPr>
        <w:t>、</w:t>
      </w:r>
      <w:r w:rsidRPr="00C65454">
        <w:rPr>
          <w:rFonts w:ascii="宋体" w:hAnsi="宋体" w:cs="宋体"/>
          <w:kern w:val="0"/>
        </w:rPr>
        <w:t>29</w:t>
      </w:r>
      <w:r w:rsidRPr="00C65454">
        <w:rPr>
          <w:rFonts w:ascii="宋体" w:hAnsi="宋体" w:cs="宋体" w:hint="eastAsia"/>
          <w:kern w:val="0"/>
        </w:rPr>
        <w:t>、</w:t>
      </w:r>
      <w:r w:rsidRPr="00C65454">
        <w:rPr>
          <w:rFonts w:ascii="宋体" w:hAnsi="宋体" w:cs="宋体"/>
          <w:kern w:val="0"/>
        </w:rPr>
        <w:t>32</w:t>
      </w:r>
      <w:r w:rsidRPr="00C65454">
        <w:rPr>
          <w:rFonts w:ascii="宋体" w:hAnsi="宋体" w:cs="宋体" w:hint="eastAsia"/>
          <w:kern w:val="0"/>
        </w:rPr>
        <w:t>条；</w:t>
      </w:r>
    </w:p>
    <w:p w:rsidR="00147A1E" w:rsidRPr="00C65454" w:rsidRDefault="00147A1E" w:rsidP="00C65454">
      <w:pPr>
        <w:widowControl/>
        <w:ind w:firstLine="393"/>
        <w:rPr>
          <w:rFonts w:ascii="宋体"/>
          <w:kern w:val="0"/>
        </w:rPr>
      </w:pPr>
      <w:r w:rsidRPr="00C65454">
        <w:rPr>
          <w:rFonts w:ascii="宋体" w:hAnsi="宋体" w:cs="宋体" w:hint="eastAsia"/>
          <w:kern w:val="0"/>
        </w:rPr>
        <w:t>《天津市产品质量监督条例》（</w:t>
      </w:r>
      <w:r w:rsidRPr="00C65454">
        <w:rPr>
          <w:rFonts w:ascii="宋体" w:hAnsi="宋体" w:cs="宋体"/>
          <w:kern w:val="0"/>
        </w:rPr>
        <w:t>2010</w:t>
      </w:r>
      <w:r w:rsidRPr="00C65454">
        <w:rPr>
          <w:rFonts w:ascii="宋体" w:hAnsi="宋体" w:cs="宋体" w:hint="eastAsia"/>
          <w:kern w:val="0"/>
        </w:rPr>
        <w:t>年）第</w:t>
      </w:r>
      <w:r w:rsidRPr="00C65454">
        <w:rPr>
          <w:rFonts w:ascii="宋体" w:hAnsi="宋体" w:cs="宋体"/>
          <w:kern w:val="0"/>
        </w:rPr>
        <w:t>5</w:t>
      </w:r>
      <w:r w:rsidRPr="00C65454">
        <w:rPr>
          <w:rFonts w:ascii="宋体" w:hAnsi="宋体" w:cs="宋体" w:hint="eastAsia"/>
          <w:kern w:val="0"/>
        </w:rPr>
        <w:t>、</w:t>
      </w:r>
      <w:r w:rsidRPr="00C65454">
        <w:rPr>
          <w:rFonts w:ascii="宋体" w:hAnsi="宋体" w:cs="宋体"/>
          <w:kern w:val="0"/>
        </w:rPr>
        <w:t>7</w:t>
      </w:r>
      <w:r w:rsidRPr="00C65454">
        <w:rPr>
          <w:rFonts w:ascii="宋体" w:hAnsi="宋体" w:cs="宋体" w:hint="eastAsia"/>
          <w:kern w:val="0"/>
        </w:rPr>
        <w:t>条。</w:t>
      </w:r>
    </w:p>
    <w:p w:rsidR="00147A1E" w:rsidRPr="00C65454" w:rsidRDefault="00147A1E" w:rsidP="00C65454">
      <w:pPr>
        <w:widowControl/>
        <w:ind w:firstLine="393"/>
        <w:rPr>
          <w:rFonts w:ascii="宋体"/>
          <w:kern w:val="0"/>
        </w:rPr>
      </w:pPr>
      <w:r w:rsidRPr="00C65454">
        <w:rPr>
          <w:rFonts w:ascii="宋体"/>
          <w:kern w:val="0"/>
        </w:rPr>
        <w:t> </w:t>
      </w:r>
    </w:p>
    <w:p w:rsidR="00147A1E" w:rsidRPr="00C65454" w:rsidRDefault="00147A1E" w:rsidP="00C65454">
      <w:pPr>
        <w:widowControl/>
        <w:ind w:firstLine="393"/>
        <w:rPr>
          <w:rFonts w:ascii="宋体"/>
          <w:kern w:val="0"/>
        </w:rPr>
      </w:pPr>
    </w:p>
    <w:p w:rsidR="00147A1E" w:rsidRPr="00C65454" w:rsidRDefault="00147A1E" w:rsidP="00C65454">
      <w:pPr>
        <w:widowControl/>
        <w:rPr>
          <w:rFonts w:ascii="宋体" w:hAnsi="宋体" w:cs="宋体"/>
          <w:kern w:val="0"/>
        </w:rPr>
      </w:pPr>
      <w:r w:rsidRPr="00C65454">
        <w:rPr>
          <w:rFonts w:ascii="宋体" w:hAnsi="宋体" w:cs="宋体"/>
          <w:kern w:val="0"/>
        </w:rPr>
        <w:t>A.</w:t>
      </w:r>
      <w:r w:rsidRPr="00C65454">
        <w:rPr>
          <w:rFonts w:ascii="宋体" w:hAnsi="宋体" w:cs="宋体" w:hint="eastAsia"/>
          <w:kern w:val="0"/>
        </w:rPr>
        <w:t>【责任编号】</w:t>
      </w:r>
      <w:r w:rsidRPr="00C65454">
        <w:rPr>
          <w:rFonts w:ascii="宋体" w:hAnsi="宋体" w:cs="宋体"/>
          <w:kern w:val="0"/>
        </w:rPr>
        <w:t>A3-2</w:t>
      </w:r>
    </w:p>
    <w:p w:rsidR="00147A1E" w:rsidRPr="00C65454" w:rsidRDefault="00147A1E" w:rsidP="00C65454">
      <w:pPr>
        <w:widowControl/>
        <w:rPr>
          <w:rFonts w:ascii="宋体"/>
          <w:kern w:val="0"/>
        </w:rPr>
      </w:pPr>
      <w:r w:rsidRPr="00C65454">
        <w:rPr>
          <w:rFonts w:ascii="宋体" w:hAnsi="宋体" w:cs="宋体"/>
          <w:kern w:val="0"/>
        </w:rPr>
        <w:t>B.</w:t>
      </w:r>
      <w:r w:rsidRPr="00C65454">
        <w:rPr>
          <w:rFonts w:ascii="宋体" w:hAnsi="宋体" w:cs="宋体" w:hint="eastAsia"/>
          <w:kern w:val="0"/>
        </w:rPr>
        <w:t>【责任主体】一般企业主体</w:t>
      </w:r>
    </w:p>
    <w:p w:rsidR="00147A1E" w:rsidRPr="00C65454" w:rsidRDefault="00147A1E" w:rsidP="00C65454">
      <w:pPr>
        <w:widowControl/>
        <w:rPr>
          <w:rFonts w:ascii="宋体"/>
          <w:kern w:val="0"/>
        </w:rPr>
      </w:pPr>
      <w:r w:rsidRPr="00C65454">
        <w:rPr>
          <w:rFonts w:ascii="宋体" w:hAnsi="宋体" w:cs="宋体"/>
          <w:kern w:val="0"/>
        </w:rPr>
        <w:t>C.</w:t>
      </w:r>
      <w:r w:rsidRPr="00C65454">
        <w:rPr>
          <w:rFonts w:ascii="宋体" w:hAnsi="宋体" w:cs="宋体" w:hint="eastAsia"/>
          <w:kern w:val="0"/>
        </w:rPr>
        <w:t>【责任名称】生产的产品应当如实标注的义务。</w:t>
      </w:r>
    </w:p>
    <w:p w:rsidR="00147A1E" w:rsidRPr="00C65454" w:rsidRDefault="00147A1E" w:rsidP="00C65454">
      <w:pPr>
        <w:widowControl/>
        <w:rPr>
          <w:rFonts w:ascii="宋体"/>
          <w:kern w:val="0"/>
        </w:rPr>
      </w:pPr>
      <w:r w:rsidRPr="00C65454">
        <w:rPr>
          <w:rFonts w:ascii="宋体" w:hAnsi="宋体" w:cs="宋体"/>
          <w:kern w:val="0"/>
        </w:rPr>
        <w:t>D.</w:t>
      </w:r>
      <w:r w:rsidRPr="00C65454">
        <w:rPr>
          <w:rFonts w:ascii="宋体" w:hAnsi="宋体" w:cs="宋体" w:hint="eastAsia"/>
          <w:kern w:val="0"/>
        </w:rPr>
        <w:t>【责任指标】</w:t>
      </w:r>
    </w:p>
    <w:p w:rsidR="00147A1E" w:rsidRPr="00C65454" w:rsidRDefault="00147A1E" w:rsidP="00C65454">
      <w:pPr>
        <w:widowControl/>
        <w:ind w:firstLine="393"/>
        <w:rPr>
          <w:rFonts w:ascii="宋体"/>
          <w:kern w:val="0"/>
        </w:rPr>
      </w:pPr>
      <w:r w:rsidRPr="00C65454">
        <w:rPr>
          <w:rFonts w:ascii="宋体" w:hAnsi="宋体" w:cs="宋体"/>
          <w:kern w:val="0"/>
        </w:rPr>
        <w:lastRenderedPageBreak/>
        <w:t>1.</w:t>
      </w:r>
      <w:r w:rsidRPr="00C65454">
        <w:rPr>
          <w:rFonts w:ascii="宋体" w:hAnsi="宋体" w:cs="宋体" w:hint="eastAsia"/>
          <w:kern w:val="0"/>
        </w:rPr>
        <w:t>生产者产品或者其包装上的标识必须真实，并符合下列要求：</w:t>
      </w:r>
    </w:p>
    <w:p w:rsidR="00147A1E" w:rsidRPr="00C65454" w:rsidRDefault="00147A1E" w:rsidP="00C65454">
      <w:pPr>
        <w:widowControl/>
        <w:ind w:firstLine="393"/>
        <w:rPr>
          <w:rFonts w:ascii="宋体"/>
          <w:kern w:val="0"/>
        </w:rPr>
      </w:pPr>
      <w:r w:rsidRPr="00C65454">
        <w:rPr>
          <w:rFonts w:ascii="宋体" w:hAnsi="宋体" w:cs="宋体" w:hint="eastAsia"/>
          <w:kern w:val="0"/>
        </w:rPr>
        <w:t>（</w:t>
      </w:r>
      <w:r w:rsidRPr="00C65454">
        <w:rPr>
          <w:rFonts w:ascii="宋体" w:hAnsi="宋体" w:cs="宋体"/>
          <w:kern w:val="0"/>
        </w:rPr>
        <w:t>1</w:t>
      </w:r>
      <w:r w:rsidRPr="00C65454">
        <w:rPr>
          <w:rFonts w:ascii="宋体" w:hAnsi="宋体" w:cs="宋体" w:hint="eastAsia"/>
          <w:kern w:val="0"/>
        </w:rPr>
        <w:t>）有产品质量检验合格证明；</w:t>
      </w:r>
    </w:p>
    <w:p w:rsidR="00147A1E" w:rsidRPr="00C65454" w:rsidRDefault="00147A1E" w:rsidP="00C65454">
      <w:pPr>
        <w:widowControl/>
        <w:ind w:firstLine="393"/>
        <w:rPr>
          <w:rFonts w:ascii="宋体"/>
          <w:kern w:val="0"/>
        </w:rPr>
      </w:pPr>
      <w:r w:rsidRPr="00C65454">
        <w:rPr>
          <w:rFonts w:ascii="宋体" w:hAnsi="宋体" w:cs="宋体" w:hint="eastAsia"/>
          <w:kern w:val="0"/>
        </w:rPr>
        <w:t>（</w:t>
      </w:r>
      <w:r w:rsidRPr="00C65454">
        <w:rPr>
          <w:rFonts w:ascii="宋体" w:hAnsi="宋体" w:cs="宋体"/>
          <w:kern w:val="0"/>
        </w:rPr>
        <w:t>2</w:t>
      </w:r>
      <w:r w:rsidRPr="00C65454">
        <w:rPr>
          <w:rFonts w:ascii="宋体" w:hAnsi="宋体" w:cs="宋体" w:hint="eastAsia"/>
          <w:kern w:val="0"/>
        </w:rPr>
        <w:t>）有中文标明的产品名称、生产厂厂名和厂址；</w:t>
      </w:r>
    </w:p>
    <w:p w:rsidR="00147A1E" w:rsidRPr="00C65454" w:rsidRDefault="00147A1E" w:rsidP="00C65454">
      <w:pPr>
        <w:widowControl/>
        <w:ind w:firstLine="393"/>
        <w:rPr>
          <w:rFonts w:ascii="宋体"/>
          <w:kern w:val="0"/>
        </w:rPr>
      </w:pPr>
      <w:r w:rsidRPr="00C65454">
        <w:rPr>
          <w:rFonts w:ascii="宋体" w:hAnsi="宋体" w:cs="宋体" w:hint="eastAsia"/>
          <w:kern w:val="0"/>
        </w:rPr>
        <w:t>（</w:t>
      </w:r>
      <w:r w:rsidRPr="00C65454">
        <w:rPr>
          <w:rFonts w:ascii="宋体" w:hAnsi="宋体" w:cs="宋体"/>
          <w:kern w:val="0"/>
        </w:rPr>
        <w:t>3</w:t>
      </w:r>
      <w:r w:rsidRPr="00C65454">
        <w:rPr>
          <w:rFonts w:ascii="宋体" w:hAnsi="宋体" w:cs="宋体" w:hint="eastAsia"/>
          <w:kern w:val="0"/>
        </w:rPr>
        <w:t>）根据产品的特点和使用要求，需要标明产品规格、等级、所含主要成分的名称和含量的，用中文相应予以标明；需要事先让消费者知晓的，应当在外包装上标明，或者预先向消费者提供有关资料；</w:t>
      </w:r>
    </w:p>
    <w:p w:rsidR="00147A1E" w:rsidRPr="00C65454" w:rsidRDefault="00147A1E" w:rsidP="00C65454">
      <w:pPr>
        <w:widowControl/>
        <w:ind w:firstLine="393"/>
        <w:rPr>
          <w:rFonts w:ascii="宋体"/>
          <w:kern w:val="0"/>
        </w:rPr>
      </w:pPr>
      <w:r w:rsidRPr="00C65454">
        <w:rPr>
          <w:rFonts w:ascii="宋体" w:hAnsi="宋体" w:cs="宋体" w:hint="eastAsia"/>
          <w:kern w:val="0"/>
        </w:rPr>
        <w:t>（</w:t>
      </w:r>
      <w:r w:rsidRPr="00C65454">
        <w:rPr>
          <w:rFonts w:ascii="宋体" w:hAnsi="宋体" w:cs="宋体"/>
          <w:kern w:val="0"/>
        </w:rPr>
        <w:t>4</w:t>
      </w:r>
      <w:r w:rsidRPr="00C65454">
        <w:rPr>
          <w:rFonts w:ascii="宋体" w:hAnsi="宋体" w:cs="宋体" w:hint="eastAsia"/>
          <w:kern w:val="0"/>
        </w:rPr>
        <w:t>）限期使用的产品，应当在显著位置清晰地标明生产日期和安全使用期或者失效日期；</w:t>
      </w:r>
    </w:p>
    <w:p w:rsidR="00147A1E" w:rsidRPr="00C65454" w:rsidRDefault="00147A1E" w:rsidP="00C65454">
      <w:pPr>
        <w:widowControl/>
        <w:ind w:firstLine="393"/>
        <w:rPr>
          <w:rFonts w:ascii="宋体"/>
          <w:kern w:val="0"/>
        </w:rPr>
      </w:pPr>
      <w:r w:rsidRPr="00C65454">
        <w:rPr>
          <w:rFonts w:ascii="宋体" w:hAnsi="宋体" w:cs="宋体" w:hint="eastAsia"/>
          <w:kern w:val="0"/>
        </w:rPr>
        <w:t>（</w:t>
      </w:r>
      <w:r w:rsidRPr="00C65454">
        <w:rPr>
          <w:rFonts w:ascii="宋体" w:hAnsi="宋体" w:cs="宋体"/>
          <w:kern w:val="0"/>
        </w:rPr>
        <w:t>5</w:t>
      </w:r>
      <w:r w:rsidRPr="00C65454">
        <w:rPr>
          <w:rFonts w:ascii="宋体" w:hAnsi="宋体" w:cs="宋体" w:hint="eastAsia"/>
          <w:kern w:val="0"/>
        </w:rPr>
        <w:t>）使用不当，容易造成产品本身损坏或者可能危及人身、财产安全的产品，应当有警示标志或者中文警示说明。</w:t>
      </w:r>
    </w:p>
    <w:p w:rsidR="00147A1E" w:rsidRPr="00C65454" w:rsidRDefault="00147A1E" w:rsidP="00C65454">
      <w:pPr>
        <w:widowControl/>
        <w:ind w:firstLine="393"/>
        <w:rPr>
          <w:rFonts w:ascii="宋体"/>
          <w:kern w:val="0"/>
        </w:rPr>
      </w:pPr>
      <w:r w:rsidRPr="00C65454">
        <w:rPr>
          <w:rFonts w:ascii="宋体" w:hAnsi="宋体" w:cs="宋体" w:hint="eastAsia"/>
          <w:kern w:val="0"/>
        </w:rPr>
        <w:t>裸装的食品和其他根据产品的特点难以附加标识的裸装产品，可以不附加产品标识。</w:t>
      </w:r>
    </w:p>
    <w:p w:rsidR="00147A1E" w:rsidRPr="00C65454" w:rsidRDefault="00147A1E" w:rsidP="00C65454">
      <w:pPr>
        <w:widowControl/>
        <w:ind w:firstLine="393"/>
        <w:rPr>
          <w:rFonts w:ascii="宋体"/>
          <w:kern w:val="0"/>
        </w:rPr>
      </w:pPr>
      <w:r w:rsidRPr="00C65454">
        <w:rPr>
          <w:rFonts w:ascii="宋体" w:hAnsi="宋体" w:cs="宋体"/>
          <w:kern w:val="0"/>
        </w:rPr>
        <w:t>2.</w:t>
      </w:r>
      <w:r w:rsidRPr="00C65454">
        <w:rPr>
          <w:rFonts w:ascii="宋体" w:hAnsi="宋体" w:cs="宋体" w:hint="eastAsia"/>
          <w:kern w:val="0"/>
        </w:rPr>
        <w:t>生产易碎、易燃、易爆、有毒、有腐蚀性、有放射性等危险物品及特殊产品，其包装和标识必须符合要求。</w:t>
      </w:r>
    </w:p>
    <w:p w:rsidR="00147A1E" w:rsidRPr="00C65454" w:rsidRDefault="00147A1E" w:rsidP="00C65454">
      <w:pPr>
        <w:widowControl/>
        <w:ind w:firstLine="393"/>
        <w:rPr>
          <w:rFonts w:ascii="宋体"/>
          <w:kern w:val="0"/>
        </w:rPr>
      </w:pPr>
      <w:r w:rsidRPr="00C65454">
        <w:rPr>
          <w:rFonts w:ascii="宋体" w:hAnsi="宋体" w:cs="宋体"/>
          <w:kern w:val="0"/>
        </w:rPr>
        <w:t>3.</w:t>
      </w:r>
      <w:r w:rsidRPr="00C65454">
        <w:rPr>
          <w:rFonts w:ascii="宋体" w:hAnsi="宋体" w:cs="宋体" w:hint="eastAsia"/>
          <w:kern w:val="0"/>
        </w:rPr>
        <w:t>生产者不得伪造产地，伪造或者冒用他人的厂名、厂址。</w:t>
      </w:r>
    </w:p>
    <w:p w:rsidR="00147A1E" w:rsidRPr="00C65454" w:rsidRDefault="00147A1E" w:rsidP="00C65454">
      <w:pPr>
        <w:widowControl/>
        <w:ind w:firstLine="393"/>
        <w:rPr>
          <w:rFonts w:ascii="宋体"/>
          <w:kern w:val="0"/>
        </w:rPr>
      </w:pPr>
      <w:r w:rsidRPr="00C65454">
        <w:rPr>
          <w:rFonts w:ascii="宋体" w:hAnsi="宋体" w:cs="宋体"/>
          <w:kern w:val="0"/>
        </w:rPr>
        <w:t>4.</w:t>
      </w:r>
      <w:r w:rsidRPr="00C65454">
        <w:rPr>
          <w:rFonts w:ascii="宋体" w:hAnsi="宋体" w:cs="宋体" w:hint="eastAsia"/>
          <w:kern w:val="0"/>
        </w:rPr>
        <w:t>生产者不得伪造或者冒用质量标志。</w:t>
      </w:r>
    </w:p>
    <w:p w:rsidR="00147A1E" w:rsidRPr="00C65454" w:rsidRDefault="00147A1E" w:rsidP="00C65454">
      <w:pPr>
        <w:widowControl/>
        <w:ind w:firstLine="393"/>
        <w:rPr>
          <w:rFonts w:ascii="宋体"/>
          <w:kern w:val="0"/>
        </w:rPr>
      </w:pPr>
      <w:r w:rsidRPr="00C65454">
        <w:rPr>
          <w:rFonts w:ascii="宋体" w:hAnsi="宋体" w:cs="宋体"/>
          <w:kern w:val="0"/>
        </w:rPr>
        <w:t>5.</w:t>
      </w:r>
      <w:r w:rsidRPr="00C65454">
        <w:rPr>
          <w:rFonts w:ascii="宋体" w:hAnsi="宋体" w:cs="宋体" w:hint="eastAsia"/>
          <w:kern w:val="0"/>
        </w:rPr>
        <w:t>生产者不得伪造、篡改生产、使用期限。</w:t>
      </w:r>
    </w:p>
    <w:p w:rsidR="00147A1E" w:rsidRPr="00C65454" w:rsidRDefault="00147A1E" w:rsidP="00C65454">
      <w:pPr>
        <w:widowControl/>
        <w:rPr>
          <w:rFonts w:ascii="宋体"/>
          <w:kern w:val="0"/>
        </w:rPr>
      </w:pPr>
      <w:r w:rsidRPr="00C65454">
        <w:rPr>
          <w:rFonts w:ascii="宋体" w:hAnsi="宋体" w:cs="宋体"/>
          <w:kern w:val="0"/>
        </w:rPr>
        <w:t>E.</w:t>
      </w:r>
      <w:r w:rsidRPr="00C65454">
        <w:rPr>
          <w:rFonts w:ascii="宋体" w:hAnsi="宋体" w:cs="宋体" w:hint="eastAsia"/>
          <w:kern w:val="0"/>
        </w:rPr>
        <w:t>【法定依据】</w:t>
      </w:r>
    </w:p>
    <w:p w:rsidR="00147A1E" w:rsidRPr="00C65454" w:rsidRDefault="00147A1E" w:rsidP="00C65454">
      <w:pPr>
        <w:widowControl/>
        <w:ind w:firstLine="393"/>
        <w:rPr>
          <w:rFonts w:ascii="宋体"/>
          <w:kern w:val="0"/>
        </w:rPr>
      </w:pPr>
      <w:r w:rsidRPr="00C65454">
        <w:rPr>
          <w:rFonts w:ascii="宋体" w:hAnsi="宋体" w:cs="宋体" w:hint="eastAsia"/>
          <w:kern w:val="0"/>
        </w:rPr>
        <w:t>《中华人民共和国产品质量法》（</w:t>
      </w:r>
      <w:r w:rsidRPr="00C65454">
        <w:rPr>
          <w:rFonts w:ascii="宋体" w:hAnsi="宋体" w:cs="宋体"/>
          <w:kern w:val="0"/>
        </w:rPr>
        <w:t>2009</w:t>
      </w:r>
      <w:r w:rsidRPr="00C65454">
        <w:rPr>
          <w:rFonts w:ascii="宋体" w:hAnsi="宋体" w:cs="宋体" w:hint="eastAsia"/>
          <w:kern w:val="0"/>
        </w:rPr>
        <w:t>年）第</w:t>
      </w:r>
      <w:r w:rsidRPr="00C65454">
        <w:rPr>
          <w:rFonts w:ascii="宋体" w:hAnsi="宋体" w:cs="宋体"/>
          <w:kern w:val="0"/>
        </w:rPr>
        <w:t>27</w:t>
      </w:r>
      <w:r w:rsidRPr="00C65454">
        <w:rPr>
          <w:rFonts w:ascii="宋体" w:hAnsi="宋体" w:cs="宋体" w:hint="eastAsia"/>
          <w:kern w:val="0"/>
        </w:rPr>
        <w:t>、</w:t>
      </w:r>
      <w:r w:rsidRPr="00C65454">
        <w:rPr>
          <w:rFonts w:ascii="宋体" w:hAnsi="宋体" w:cs="宋体"/>
          <w:kern w:val="0"/>
        </w:rPr>
        <w:t>28</w:t>
      </w:r>
      <w:r w:rsidRPr="00C65454">
        <w:rPr>
          <w:rFonts w:ascii="宋体" w:hAnsi="宋体" w:cs="宋体" w:hint="eastAsia"/>
          <w:kern w:val="0"/>
        </w:rPr>
        <w:t>、</w:t>
      </w:r>
      <w:r w:rsidRPr="00C65454">
        <w:rPr>
          <w:rFonts w:ascii="宋体" w:hAnsi="宋体" w:cs="宋体"/>
          <w:kern w:val="0"/>
        </w:rPr>
        <w:t>30</w:t>
      </w:r>
      <w:r w:rsidRPr="00C65454">
        <w:rPr>
          <w:rFonts w:ascii="宋体" w:hAnsi="宋体" w:cs="宋体" w:hint="eastAsia"/>
          <w:kern w:val="0"/>
        </w:rPr>
        <w:t>、</w:t>
      </w:r>
      <w:r w:rsidRPr="00C65454">
        <w:rPr>
          <w:rFonts w:ascii="宋体" w:hAnsi="宋体" w:cs="宋体"/>
          <w:kern w:val="0"/>
        </w:rPr>
        <w:t>31</w:t>
      </w:r>
      <w:r w:rsidRPr="00C65454">
        <w:rPr>
          <w:rFonts w:ascii="宋体" w:hAnsi="宋体" w:cs="宋体" w:hint="eastAsia"/>
          <w:kern w:val="0"/>
        </w:rPr>
        <w:t>条；</w:t>
      </w:r>
    </w:p>
    <w:p w:rsidR="00147A1E" w:rsidRPr="00C65454" w:rsidRDefault="00147A1E" w:rsidP="00C65454">
      <w:pPr>
        <w:widowControl/>
        <w:ind w:firstLine="393"/>
        <w:rPr>
          <w:rFonts w:ascii="宋体"/>
          <w:kern w:val="0"/>
        </w:rPr>
      </w:pPr>
      <w:r w:rsidRPr="00C65454">
        <w:rPr>
          <w:rFonts w:ascii="宋体" w:hAnsi="宋体" w:cs="宋体" w:hint="eastAsia"/>
          <w:kern w:val="0"/>
        </w:rPr>
        <w:t>《天津市产品质量监督条例》（</w:t>
      </w:r>
      <w:r w:rsidRPr="00C65454">
        <w:rPr>
          <w:rFonts w:ascii="宋体" w:hAnsi="宋体" w:cs="宋体"/>
          <w:kern w:val="0"/>
        </w:rPr>
        <w:t>2010</w:t>
      </w:r>
      <w:r w:rsidRPr="00C65454">
        <w:rPr>
          <w:rFonts w:ascii="宋体" w:hAnsi="宋体" w:cs="宋体" w:hint="eastAsia"/>
          <w:kern w:val="0"/>
        </w:rPr>
        <w:t>年）第</w:t>
      </w:r>
      <w:r w:rsidRPr="00C65454">
        <w:rPr>
          <w:rFonts w:ascii="宋体" w:hAnsi="宋体" w:cs="宋体"/>
          <w:kern w:val="0"/>
        </w:rPr>
        <w:t>6</w:t>
      </w:r>
      <w:r w:rsidRPr="00C65454">
        <w:rPr>
          <w:rFonts w:ascii="宋体" w:hAnsi="宋体" w:cs="宋体" w:hint="eastAsia"/>
          <w:kern w:val="0"/>
        </w:rPr>
        <w:t>、</w:t>
      </w:r>
      <w:r w:rsidRPr="00C65454">
        <w:rPr>
          <w:rFonts w:ascii="宋体" w:hAnsi="宋体" w:cs="宋体"/>
          <w:kern w:val="0"/>
        </w:rPr>
        <w:t>7</w:t>
      </w:r>
      <w:r w:rsidRPr="00C65454">
        <w:rPr>
          <w:rFonts w:ascii="宋体" w:hAnsi="宋体" w:cs="宋体" w:hint="eastAsia"/>
          <w:kern w:val="0"/>
        </w:rPr>
        <w:t>条。</w:t>
      </w:r>
    </w:p>
    <w:p w:rsidR="00147A1E" w:rsidRPr="00C65454" w:rsidRDefault="00147A1E" w:rsidP="00C65454">
      <w:pPr>
        <w:widowControl/>
        <w:ind w:firstLine="393"/>
        <w:rPr>
          <w:rFonts w:ascii="宋体"/>
          <w:kern w:val="0"/>
        </w:rPr>
      </w:pPr>
      <w:r w:rsidRPr="00C65454">
        <w:rPr>
          <w:rFonts w:ascii="宋体"/>
          <w:kern w:val="0"/>
        </w:rPr>
        <w:t> </w:t>
      </w:r>
    </w:p>
    <w:p w:rsidR="00147A1E" w:rsidRPr="00C65454" w:rsidRDefault="00147A1E" w:rsidP="00C65454">
      <w:pPr>
        <w:widowControl/>
        <w:ind w:firstLine="393"/>
        <w:rPr>
          <w:rFonts w:ascii="宋体"/>
          <w:kern w:val="0"/>
        </w:rPr>
      </w:pPr>
    </w:p>
    <w:p w:rsidR="00147A1E" w:rsidRPr="00C65454" w:rsidRDefault="00147A1E" w:rsidP="00C65454">
      <w:pPr>
        <w:widowControl/>
        <w:rPr>
          <w:rFonts w:ascii="宋体" w:hAnsi="宋体" w:cs="宋体"/>
          <w:kern w:val="0"/>
        </w:rPr>
      </w:pPr>
      <w:r w:rsidRPr="00C65454">
        <w:rPr>
          <w:rFonts w:ascii="宋体" w:hAnsi="宋体" w:cs="宋体"/>
          <w:kern w:val="0"/>
        </w:rPr>
        <w:t>A.</w:t>
      </w:r>
      <w:r w:rsidRPr="00C65454">
        <w:rPr>
          <w:rFonts w:ascii="宋体" w:hAnsi="宋体" w:cs="宋体" w:hint="eastAsia"/>
          <w:kern w:val="0"/>
        </w:rPr>
        <w:t>【责任编号】</w:t>
      </w:r>
      <w:r w:rsidRPr="00C65454">
        <w:rPr>
          <w:rFonts w:ascii="宋体" w:hAnsi="宋体" w:cs="宋体"/>
          <w:kern w:val="0"/>
        </w:rPr>
        <w:t>A3-3</w:t>
      </w:r>
    </w:p>
    <w:p w:rsidR="00147A1E" w:rsidRPr="00C65454" w:rsidRDefault="00147A1E" w:rsidP="00C65454">
      <w:pPr>
        <w:widowControl/>
        <w:rPr>
          <w:rFonts w:ascii="宋体"/>
          <w:kern w:val="0"/>
        </w:rPr>
      </w:pPr>
      <w:r w:rsidRPr="00C65454">
        <w:rPr>
          <w:rFonts w:ascii="宋体" w:hAnsi="宋体" w:cs="宋体"/>
          <w:kern w:val="0"/>
        </w:rPr>
        <w:t>B.</w:t>
      </w:r>
      <w:r w:rsidRPr="00C65454">
        <w:rPr>
          <w:rFonts w:ascii="宋体" w:hAnsi="宋体" w:cs="宋体" w:hint="eastAsia"/>
          <w:kern w:val="0"/>
        </w:rPr>
        <w:t>【责任主体】一般企业主体</w:t>
      </w:r>
    </w:p>
    <w:p w:rsidR="00147A1E" w:rsidRPr="00C65454" w:rsidRDefault="00147A1E" w:rsidP="00C65454">
      <w:pPr>
        <w:widowControl/>
        <w:rPr>
          <w:rFonts w:ascii="宋体"/>
          <w:kern w:val="0"/>
        </w:rPr>
      </w:pPr>
      <w:r w:rsidRPr="00C65454">
        <w:rPr>
          <w:rFonts w:ascii="宋体" w:hAnsi="宋体" w:cs="宋体"/>
          <w:kern w:val="0"/>
        </w:rPr>
        <w:t>C.</w:t>
      </w:r>
      <w:r w:rsidRPr="00C65454">
        <w:rPr>
          <w:rFonts w:ascii="宋体" w:hAnsi="宋体" w:cs="宋体" w:hint="eastAsia"/>
          <w:kern w:val="0"/>
        </w:rPr>
        <w:t>【责任名称】提供服务和有关资料的义务。</w:t>
      </w:r>
    </w:p>
    <w:p w:rsidR="00147A1E" w:rsidRPr="00C65454" w:rsidRDefault="00147A1E" w:rsidP="00C65454">
      <w:pPr>
        <w:widowControl/>
        <w:rPr>
          <w:rFonts w:ascii="宋体"/>
          <w:kern w:val="0"/>
        </w:rPr>
      </w:pPr>
      <w:r w:rsidRPr="00C65454">
        <w:rPr>
          <w:rFonts w:ascii="宋体" w:hAnsi="宋体" w:cs="宋体"/>
          <w:kern w:val="0"/>
        </w:rPr>
        <w:t>D.</w:t>
      </w:r>
      <w:r w:rsidRPr="00C65454">
        <w:rPr>
          <w:rFonts w:ascii="宋体" w:hAnsi="宋体" w:cs="宋体" w:hint="eastAsia"/>
          <w:kern w:val="0"/>
        </w:rPr>
        <w:t>【责任指标】</w:t>
      </w:r>
    </w:p>
    <w:p w:rsidR="00147A1E" w:rsidRPr="00C65454" w:rsidRDefault="00147A1E" w:rsidP="00C65454">
      <w:pPr>
        <w:widowControl/>
        <w:ind w:firstLine="393"/>
        <w:rPr>
          <w:rFonts w:ascii="宋体"/>
          <w:kern w:val="0"/>
        </w:rPr>
      </w:pPr>
      <w:r w:rsidRPr="00C65454">
        <w:rPr>
          <w:rFonts w:ascii="宋体" w:hAnsi="宋体" w:cs="宋体" w:hint="eastAsia"/>
          <w:kern w:val="0"/>
        </w:rPr>
        <w:t>生产者应当根据产品标准，提供详细的安装、维护、使用说明及相应服务。</w:t>
      </w:r>
    </w:p>
    <w:p w:rsidR="00147A1E" w:rsidRPr="00C65454" w:rsidRDefault="00147A1E" w:rsidP="00C65454">
      <w:pPr>
        <w:widowControl/>
        <w:rPr>
          <w:rFonts w:ascii="宋体"/>
          <w:kern w:val="0"/>
        </w:rPr>
      </w:pPr>
      <w:r w:rsidRPr="00C65454">
        <w:rPr>
          <w:rFonts w:ascii="宋体" w:hAnsi="宋体" w:cs="宋体"/>
          <w:kern w:val="0"/>
        </w:rPr>
        <w:t>E.</w:t>
      </w:r>
      <w:r w:rsidRPr="00C65454">
        <w:rPr>
          <w:rFonts w:ascii="宋体" w:hAnsi="宋体" w:cs="宋体" w:hint="eastAsia"/>
          <w:kern w:val="0"/>
        </w:rPr>
        <w:t>【法定依据】</w:t>
      </w:r>
    </w:p>
    <w:p w:rsidR="00147A1E" w:rsidRPr="00C65454" w:rsidRDefault="00147A1E" w:rsidP="00C65454">
      <w:pPr>
        <w:widowControl/>
        <w:ind w:firstLine="393"/>
        <w:rPr>
          <w:rFonts w:ascii="宋体"/>
          <w:kern w:val="0"/>
        </w:rPr>
      </w:pPr>
      <w:r w:rsidRPr="00C65454">
        <w:rPr>
          <w:rFonts w:ascii="宋体" w:hAnsi="宋体" w:cs="宋体" w:hint="eastAsia"/>
          <w:kern w:val="0"/>
        </w:rPr>
        <w:t>《天津市产品质量监督条例》（</w:t>
      </w:r>
      <w:r w:rsidRPr="00C65454">
        <w:rPr>
          <w:rFonts w:ascii="宋体" w:hAnsi="宋体" w:cs="宋体"/>
          <w:kern w:val="0"/>
        </w:rPr>
        <w:t>2010</w:t>
      </w:r>
      <w:r w:rsidRPr="00C65454">
        <w:rPr>
          <w:rFonts w:ascii="宋体" w:hAnsi="宋体" w:cs="宋体" w:hint="eastAsia"/>
          <w:kern w:val="0"/>
        </w:rPr>
        <w:t>年）第</w:t>
      </w:r>
      <w:r w:rsidRPr="00C65454">
        <w:rPr>
          <w:rFonts w:ascii="宋体" w:hAnsi="宋体" w:cs="宋体"/>
          <w:kern w:val="0"/>
        </w:rPr>
        <w:t>9</w:t>
      </w:r>
      <w:r w:rsidRPr="00C65454">
        <w:rPr>
          <w:rFonts w:ascii="宋体" w:hAnsi="宋体" w:cs="宋体" w:hint="eastAsia"/>
          <w:kern w:val="0"/>
        </w:rPr>
        <w:t>条。</w:t>
      </w:r>
    </w:p>
    <w:p w:rsidR="00147A1E" w:rsidRPr="00C65454" w:rsidRDefault="00147A1E" w:rsidP="00C65454">
      <w:pPr>
        <w:widowControl/>
        <w:ind w:firstLine="393"/>
        <w:rPr>
          <w:rFonts w:ascii="宋体"/>
          <w:kern w:val="0"/>
        </w:rPr>
      </w:pPr>
      <w:r w:rsidRPr="00C65454">
        <w:rPr>
          <w:rFonts w:ascii="宋体"/>
          <w:kern w:val="0"/>
        </w:rPr>
        <w:t> </w:t>
      </w:r>
    </w:p>
    <w:p w:rsidR="00147A1E" w:rsidRPr="00C65454" w:rsidRDefault="00147A1E" w:rsidP="00C65454">
      <w:pPr>
        <w:widowControl/>
        <w:ind w:firstLine="393"/>
        <w:rPr>
          <w:rFonts w:ascii="宋体"/>
          <w:kern w:val="0"/>
        </w:rPr>
      </w:pPr>
    </w:p>
    <w:p w:rsidR="00147A1E" w:rsidRPr="00C65454" w:rsidRDefault="00147A1E" w:rsidP="00C65454">
      <w:pPr>
        <w:widowControl/>
        <w:rPr>
          <w:rFonts w:ascii="宋体" w:hAnsi="宋体" w:cs="宋体"/>
          <w:kern w:val="0"/>
        </w:rPr>
      </w:pPr>
      <w:r w:rsidRPr="00C65454">
        <w:rPr>
          <w:rFonts w:ascii="宋体" w:hAnsi="宋体" w:cs="宋体"/>
          <w:kern w:val="0"/>
        </w:rPr>
        <w:t>A.</w:t>
      </w:r>
      <w:r w:rsidRPr="00C65454">
        <w:rPr>
          <w:rFonts w:ascii="宋体" w:hAnsi="宋体" w:cs="宋体" w:hint="eastAsia"/>
          <w:kern w:val="0"/>
        </w:rPr>
        <w:t>【责任编号】</w:t>
      </w:r>
      <w:r w:rsidRPr="00C65454">
        <w:rPr>
          <w:rFonts w:ascii="宋体" w:hAnsi="宋体" w:cs="宋体"/>
          <w:kern w:val="0"/>
        </w:rPr>
        <w:t>A3-4</w:t>
      </w:r>
    </w:p>
    <w:p w:rsidR="00147A1E" w:rsidRPr="00C65454" w:rsidRDefault="00147A1E" w:rsidP="00C65454">
      <w:pPr>
        <w:widowControl/>
        <w:rPr>
          <w:rFonts w:ascii="宋体"/>
          <w:kern w:val="0"/>
        </w:rPr>
      </w:pPr>
      <w:r w:rsidRPr="00C65454">
        <w:rPr>
          <w:rFonts w:ascii="宋体" w:hAnsi="宋体" w:cs="宋体"/>
          <w:kern w:val="0"/>
        </w:rPr>
        <w:t>B.</w:t>
      </w:r>
      <w:r w:rsidRPr="00C65454">
        <w:rPr>
          <w:rFonts w:ascii="宋体" w:hAnsi="宋体" w:cs="宋体" w:hint="eastAsia"/>
          <w:kern w:val="0"/>
        </w:rPr>
        <w:t>【责任主体】一般企业主体</w:t>
      </w:r>
    </w:p>
    <w:p w:rsidR="00147A1E" w:rsidRPr="00C65454" w:rsidRDefault="00147A1E" w:rsidP="00C65454">
      <w:pPr>
        <w:widowControl/>
        <w:rPr>
          <w:rFonts w:ascii="宋体"/>
          <w:kern w:val="0"/>
        </w:rPr>
      </w:pPr>
      <w:r w:rsidRPr="00C65454">
        <w:rPr>
          <w:rFonts w:ascii="宋体" w:hAnsi="宋体" w:cs="宋体"/>
          <w:kern w:val="0"/>
        </w:rPr>
        <w:t>C.</w:t>
      </w:r>
      <w:r w:rsidRPr="00C65454">
        <w:rPr>
          <w:rFonts w:ascii="宋体" w:hAnsi="宋体" w:cs="宋体" w:hint="eastAsia"/>
          <w:kern w:val="0"/>
        </w:rPr>
        <w:t>【责任名称】如实提供有关资料的义务。</w:t>
      </w:r>
    </w:p>
    <w:p w:rsidR="00147A1E" w:rsidRPr="00C65454" w:rsidRDefault="00147A1E" w:rsidP="00C65454">
      <w:pPr>
        <w:widowControl/>
        <w:rPr>
          <w:rFonts w:ascii="宋体"/>
          <w:kern w:val="0"/>
        </w:rPr>
      </w:pPr>
      <w:r w:rsidRPr="00C65454">
        <w:rPr>
          <w:rFonts w:ascii="宋体" w:hAnsi="宋体" w:cs="宋体"/>
          <w:kern w:val="0"/>
        </w:rPr>
        <w:t>D.</w:t>
      </w:r>
      <w:r w:rsidRPr="00C65454">
        <w:rPr>
          <w:rFonts w:ascii="宋体" w:hAnsi="宋体" w:cs="宋体" w:hint="eastAsia"/>
          <w:kern w:val="0"/>
        </w:rPr>
        <w:t>【责任指标】</w:t>
      </w:r>
    </w:p>
    <w:p w:rsidR="00147A1E" w:rsidRPr="00C65454" w:rsidRDefault="00147A1E" w:rsidP="00C65454">
      <w:pPr>
        <w:widowControl/>
        <w:ind w:firstLine="393"/>
        <w:rPr>
          <w:rFonts w:ascii="宋体"/>
          <w:kern w:val="0"/>
        </w:rPr>
      </w:pPr>
      <w:r w:rsidRPr="00C65454">
        <w:rPr>
          <w:rFonts w:ascii="宋体" w:hAnsi="宋体" w:cs="宋体" w:hint="eastAsia"/>
          <w:kern w:val="0"/>
        </w:rPr>
        <w:t>产品质量监督部门对生产、销售的产品进行行政执法检查时，被检查者应当按照规定如实提供检验样品和有效发票、账册、凭证等有关资料，在检验测试手段和工作条件方面提供方便。</w:t>
      </w:r>
    </w:p>
    <w:p w:rsidR="00147A1E" w:rsidRPr="00C65454" w:rsidRDefault="00147A1E" w:rsidP="00C65454">
      <w:pPr>
        <w:widowControl/>
        <w:rPr>
          <w:rFonts w:ascii="宋体"/>
          <w:kern w:val="0"/>
        </w:rPr>
      </w:pPr>
      <w:r w:rsidRPr="00C65454">
        <w:rPr>
          <w:rFonts w:ascii="宋体" w:hAnsi="宋体" w:cs="宋体"/>
          <w:kern w:val="0"/>
        </w:rPr>
        <w:t>E.</w:t>
      </w:r>
      <w:r w:rsidRPr="00C65454">
        <w:rPr>
          <w:rFonts w:ascii="宋体" w:hAnsi="宋体" w:cs="宋体" w:hint="eastAsia"/>
          <w:kern w:val="0"/>
        </w:rPr>
        <w:t>【法定依据】</w:t>
      </w:r>
    </w:p>
    <w:p w:rsidR="00147A1E" w:rsidRPr="00C65454" w:rsidRDefault="00147A1E" w:rsidP="00C65454">
      <w:pPr>
        <w:widowControl/>
        <w:ind w:firstLine="393"/>
        <w:rPr>
          <w:rFonts w:ascii="宋体"/>
          <w:kern w:val="0"/>
        </w:rPr>
      </w:pPr>
      <w:r w:rsidRPr="00C65454">
        <w:rPr>
          <w:rFonts w:ascii="宋体" w:hAnsi="宋体" w:cs="宋体" w:hint="eastAsia"/>
          <w:kern w:val="0"/>
        </w:rPr>
        <w:t>《天津市产品质量监督条例》（</w:t>
      </w:r>
      <w:r w:rsidRPr="00C65454">
        <w:rPr>
          <w:rFonts w:ascii="宋体" w:hAnsi="宋体" w:cs="宋体"/>
          <w:kern w:val="0"/>
        </w:rPr>
        <w:t>2010</w:t>
      </w:r>
      <w:r w:rsidRPr="00C65454">
        <w:rPr>
          <w:rFonts w:ascii="宋体" w:hAnsi="宋体" w:cs="宋体" w:hint="eastAsia"/>
          <w:kern w:val="0"/>
        </w:rPr>
        <w:t>年）第</w:t>
      </w:r>
      <w:r w:rsidRPr="00C65454">
        <w:rPr>
          <w:rFonts w:ascii="宋体" w:hAnsi="宋体" w:cs="宋体"/>
          <w:kern w:val="0"/>
        </w:rPr>
        <w:t>13</w:t>
      </w:r>
      <w:r w:rsidRPr="00C65454">
        <w:rPr>
          <w:rFonts w:ascii="宋体" w:hAnsi="宋体" w:cs="宋体" w:hint="eastAsia"/>
          <w:kern w:val="0"/>
        </w:rPr>
        <w:t>条。</w:t>
      </w:r>
    </w:p>
    <w:p w:rsidR="00147A1E" w:rsidRPr="00C65454" w:rsidRDefault="00147A1E" w:rsidP="00C65454">
      <w:pPr>
        <w:widowControl/>
        <w:ind w:firstLine="393"/>
        <w:rPr>
          <w:rFonts w:ascii="宋体"/>
          <w:kern w:val="0"/>
        </w:rPr>
      </w:pPr>
      <w:r w:rsidRPr="00C65454">
        <w:rPr>
          <w:rFonts w:ascii="宋体"/>
          <w:kern w:val="0"/>
        </w:rPr>
        <w:t> </w:t>
      </w:r>
    </w:p>
    <w:p w:rsidR="00147A1E" w:rsidRPr="00C65454" w:rsidRDefault="00147A1E" w:rsidP="00C65454">
      <w:pPr>
        <w:widowControl/>
        <w:ind w:firstLine="393"/>
        <w:rPr>
          <w:rFonts w:ascii="宋体"/>
          <w:kern w:val="0"/>
        </w:rPr>
      </w:pPr>
    </w:p>
    <w:p w:rsidR="00147A1E" w:rsidRPr="00C65454" w:rsidRDefault="00147A1E" w:rsidP="00C65454">
      <w:pPr>
        <w:widowControl/>
        <w:rPr>
          <w:rFonts w:ascii="宋体" w:hAnsi="宋体" w:cs="宋体"/>
          <w:kern w:val="0"/>
        </w:rPr>
      </w:pPr>
      <w:r w:rsidRPr="00C65454">
        <w:rPr>
          <w:rFonts w:ascii="宋体" w:hAnsi="宋体" w:cs="宋体"/>
          <w:kern w:val="0"/>
        </w:rPr>
        <w:t>A.</w:t>
      </w:r>
      <w:r w:rsidRPr="00C65454">
        <w:rPr>
          <w:rFonts w:ascii="宋体" w:hAnsi="宋体" w:cs="宋体" w:hint="eastAsia"/>
          <w:kern w:val="0"/>
        </w:rPr>
        <w:t>【责任编号】</w:t>
      </w:r>
      <w:r w:rsidRPr="00C65454">
        <w:rPr>
          <w:rFonts w:ascii="宋体" w:hAnsi="宋体" w:cs="宋体"/>
          <w:kern w:val="0"/>
        </w:rPr>
        <w:t>A3-5</w:t>
      </w:r>
    </w:p>
    <w:p w:rsidR="00147A1E" w:rsidRPr="00C65454" w:rsidRDefault="00147A1E" w:rsidP="00C65454">
      <w:pPr>
        <w:widowControl/>
        <w:rPr>
          <w:rFonts w:ascii="宋体"/>
          <w:kern w:val="0"/>
        </w:rPr>
      </w:pPr>
      <w:r w:rsidRPr="00C65454">
        <w:rPr>
          <w:rFonts w:ascii="宋体" w:hAnsi="宋体" w:cs="宋体"/>
          <w:kern w:val="0"/>
        </w:rPr>
        <w:t>B.</w:t>
      </w:r>
      <w:r w:rsidRPr="00C65454">
        <w:rPr>
          <w:rFonts w:ascii="宋体" w:hAnsi="宋体" w:cs="宋体" w:hint="eastAsia"/>
          <w:kern w:val="0"/>
        </w:rPr>
        <w:t>【责任主体】一般企业主体</w:t>
      </w:r>
    </w:p>
    <w:p w:rsidR="00147A1E" w:rsidRPr="00C65454" w:rsidRDefault="00147A1E" w:rsidP="00C65454">
      <w:pPr>
        <w:widowControl/>
        <w:rPr>
          <w:rFonts w:ascii="宋体"/>
          <w:kern w:val="0"/>
        </w:rPr>
      </w:pPr>
      <w:r w:rsidRPr="00C65454">
        <w:rPr>
          <w:rFonts w:ascii="宋体" w:hAnsi="宋体" w:cs="宋体"/>
          <w:kern w:val="0"/>
        </w:rPr>
        <w:t>C.</w:t>
      </w:r>
      <w:r w:rsidRPr="00C65454">
        <w:rPr>
          <w:rFonts w:ascii="宋体" w:hAnsi="宋体" w:cs="宋体" w:hint="eastAsia"/>
          <w:kern w:val="0"/>
        </w:rPr>
        <w:t>【责任名称】承担赔偿责任的义务。</w:t>
      </w:r>
    </w:p>
    <w:p w:rsidR="00147A1E" w:rsidRPr="00C65454" w:rsidRDefault="00147A1E" w:rsidP="00C65454">
      <w:pPr>
        <w:widowControl/>
        <w:rPr>
          <w:rFonts w:ascii="宋体"/>
          <w:kern w:val="0"/>
        </w:rPr>
      </w:pPr>
      <w:r w:rsidRPr="00C65454">
        <w:rPr>
          <w:rFonts w:ascii="宋体" w:hAnsi="宋体" w:cs="宋体"/>
          <w:kern w:val="0"/>
        </w:rPr>
        <w:lastRenderedPageBreak/>
        <w:t>D.</w:t>
      </w:r>
      <w:r w:rsidRPr="00C65454">
        <w:rPr>
          <w:rFonts w:ascii="宋体" w:hAnsi="宋体" w:cs="宋体" w:hint="eastAsia"/>
          <w:kern w:val="0"/>
        </w:rPr>
        <w:t>【责任指标】</w:t>
      </w:r>
    </w:p>
    <w:p w:rsidR="00147A1E" w:rsidRPr="00C65454" w:rsidRDefault="00147A1E" w:rsidP="006F23C0">
      <w:pPr>
        <w:widowControl/>
        <w:ind w:firstLineChars="200" w:firstLine="420"/>
        <w:rPr>
          <w:rFonts w:ascii="宋体"/>
          <w:kern w:val="0"/>
        </w:rPr>
      </w:pPr>
      <w:r w:rsidRPr="00C65454">
        <w:rPr>
          <w:rFonts w:ascii="宋体" w:hAnsi="宋体" w:cs="宋体" w:hint="eastAsia"/>
          <w:kern w:val="0"/>
        </w:rPr>
        <w:t>因产品存在缺陷造成人身、缺陷产品以外的其他财产损害的，生产者应当承担赔偿责任。</w:t>
      </w:r>
    </w:p>
    <w:p w:rsidR="00147A1E" w:rsidRPr="00C65454" w:rsidRDefault="00147A1E" w:rsidP="00C65454">
      <w:pPr>
        <w:widowControl/>
        <w:rPr>
          <w:rFonts w:ascii="宋体"/>
          <w:kern w:val="0"/>
        </w:rPr>
      </w:pPr>
      <w:r w:rsidRPr="00C65454">
        <w:rPr>
          <w:rFonts w:ascii="宋体" w:hAnsi="宋体" w:cs="宋体"/>
          <w:kern w:val="0"/>
        </w:rPr>
        <w:t>E.</w:t>
      </w:r>
      <w:r w:rsidRPr="00C65454">
        <w:rPr>
          <w:rFonts w:ascii="宋体" w:hAnsi="宋体" w:cs="宋体" w:hint="eastAsia"/>
          <w:kern w:val="0"/>
        </w:rPr>
        <w:t>【法定依据】</w:t>
      </w:r>
    </w:p>
    <w:p w:rsidR="00147A1E" w:rsidRPr="00C65454" w:rsidRDefault="00147A1E" w:rsidP="00C65454">
      <w:pPr>
        <w:widowControl/>
        <w:ind w:firstLine="393"/>
        <w:rPr>
          <w:rFonts w:ascii="宋体"/>
          <w:kern w:val="0"/>
        </w:rPr>
      </w:pPr>
      <w:r w:rsidRPr="00C65454">
        <w:rPr>
          <w:rFonts w:ascii="宋体" w:hAnsi="宋体" w:cs="宋体" w:hint="eastAsia"/>
          <w:kern w:val="0"/>
        </w:rPr>
        <w:t>《中华人民共和国产品质量法》（</w:t>
      </w:r>
      <w:r w:rsidRPr="00C65454">
        <w:rPr>
          <w:rFonts w:ascii="宋体" w:hAnsi="宋体" w:cs="宋体"/>
          <w:kern w:val="0"/>
        </w:rPr>
        <w:t>2009</w:t>
      </w:r>
      <w:r w:rsidRPr="00C65454">
        <w:rPr>
          <w:rFonts w:ascii="宋体" w:hAnsi="宋体" w:cs="宋体" w:hint="eastAsia"/>
          <w:kern w:val="0"/>
        </w:rPr>
        <w:t>年）第</w:t>
      </w:r>
      <w:r w:rsidRPr="00C65454">
        <w:rPr>
          <w:rFonts w:ascii="宋体" w:hAnsi="宋体" w:cs="宋体"/>
          <w:kern w:val="0"/>
        </w:rPr>
        <w:t>41</w:t>
      </w:r>
      <w:r w:rsidRPr="00C65454">
        <w:rPr>
          <w:rFonts w:ascii="宋体" w:hAnsi="宋体" w:cs="宋体" w:hint="eastAsia"/>
          <w:kern w:val="0"/>
        </w:rPr>
        <w:t>条。</w:t>
      </w:r>
    </w:p>
    <w:p w:rsidR="00147A1E" w:rsidRPr="00C65454" w:rsidRDefault="00147A1E" w:rsidP="00C65454">
      <w:pPr>
        <w:widowControl/>
        <w:ind w:firstLine="393"/>
        <w:rPr>
          <w:kern w:val="0"/>
        </w:rPr>
      </w:pPr>
      <w:r w:rsidRPr="00C65454">
        <w:rPr>
          <w:kern w:val="0"/>
        </w:rPr>
        <w:t> </w:t>
      </w:r>
    </w:p>
    <w:p w:rsidR="00147A1E" w:rsidRPr="00C65454" w:rsidRDefault="00147A1E" w:rsidP="00C65454">
      <w:pPr>
        <w:widowControl/>
        <w:ind w:firstLine="393"/>
        <w:jc w:val="center"/>
        <w:rPr>
          <w:kern w:val="0"/>
        </w:rPr>
      </w:pPr>
    </w:p>
    <w:p w:rsidR="00147A1E" w:rsidRPr="00C65454" w:rsidRDefault="00147A1E" w:rsidP="00C65454">
      <w:pPr>
        <w:widowControl/>
        <w:ind w:firstLine="393"/>
        <w:jc w:val="center"/>
        <w:rPr>
          <w:kern w:val="0"/>
          <w:sz w:val="26"/>
          <w:szCs w:val="26"/>
        </w:rPr>
      </w:pPr>
      <w:r w:rsidRPr="00C65454">
        <w:rPr>
          <w:rFonts w:cs="宋体" w:hint="eastAsia"/>
          <w:kern w:val="0"/>
          <w:sz w:val="26"/>
          <w:szCs w:val="26"/>
        </w:rPr>
        <w:t>第四节　一般企业主体（商品质量）</w:t>
      </w:r>
    </w:p>
    <w:p w:rsidR="00147A1E" w:rsidRPr="00C65454" w:rsidRDefault="00147A1E" w:rsidP="00C65454">
      <w:pPr>
        <w:widowControl/>
        <w:ind w:firstLine="393"/>
        <w:rPr>
          <w:kern w:val="0"/>
        </w:rPr>
      </w:pPr>
      <w:r w:rsidRPr="00C65454">
        <w:rPr>
          <w:kern w:val="0"/>
        </w:rPr>
        <w:t> </w:t>
      </w:r>
    </w:p>
    <w:p w:rsidR="00147A1E" w:rsidRPr="00C65454" w:rsidRDefault="00147A1E" w:rsidP="00C65454">
      <w:pPr>
        <w:widowControl/>
        <w:jc w:val="center"/>
        <w:rPr>
          <w:rFonts w:ascii="Arial" w:hAnsi="Arial" w:cs="Arial"/>
          <w:kern w:val="0"/>
          <w:sz w:val="22"/>
          <w:szCs w:val="22"/>
        </w:rPr>
      </w:pPr>
      <w:r w:rsidRPr="00C65454">
        <w:rPr>
          <w:rFonts w:ascii="Arial" w:hAnsi="Arial" w:cs="宋体" w:hint="eastAsia"/>
          <w:kern w:val="0"/>
          <w:sz w:val="22"/>
          <w:szCs w:val="22"/>
        </w:rPr>
        <w:t>本节目录</w:t>
      </w:r>
    </w:p>
    <w:p w:rsidR="00147A1E" w:rsidRPr="00C65454" w:rsidRDefault="00147A1E" w:rsidP="00C65454">
      <w:pPr>
        <w:widowControl/>
        <w:ind w:firstLine="393"/>
        <w:rPr>
          <w:kern w:val="0"/>
        </w:rPr>
      </w:pPr>
      <w:r w:rsidRPr="00C65454">
        <w:rPr>
          <w:kern w:val="0"/>
        </w:rPr>
        <w:t> </w:t>
      </w:r>
    </w:p>
    <w:p w:rsidR="00147A1E" w:rsidRPr="00C65454" w:rsidRDefault="00147A1E" w:rsidP="00C65454">
      <w:pPr>
        <w:widowControl/>
        <w:adjustRightInd w:val="0"/>
        <w:snapToGrid w:val="0"/>
        <w:rPr>
          <w:rFonts w:ascii="宋体"/>
          <w:kern w:val="0"/>
          <w:sz w:val="22"/>
          <w:szCs w:val="22"/>
        </w:rPr>
      </w:pPr>
      <w:r w:rsidRPr="00C65454">
        <w:rPr>
          <w:rFonts w:ascii="宋体" w:hAnsi="宋体" w:cs="宋体"/>
          <w:kern w:val="0"/>
          <w:sz w:val="22"/>
          <w:szCs w:val="22"/>
        </w:rPr>
        <w:t xml:space="preserve">1 </w:t>
      </w:r>
      <w:r w:rsidRPr="00C65454">
        <w:rPr>
          <w:rFonts w:ascii="宋体" w:hAnsi="宋体" w:cs="宋体" w:hint="eastAsia"/>
          <w:kern w:val="0"/>
          <w:sz w:val="22"/>
          <w:szCs w:val="22"/>
        </w:rPr>
        <w:t>建立进货验收制度的义务。</w:t>
      </w:r>
    </w:p>
    <w:p w:rsidR="00147A1E" w:rsidRPr="00C65454" w:rsidRDefault="00147A1E" w:rsidP="00C65454">
      <w:pPr>
        <w:widowControl/>
        <w:adjustRightInd w:val="0"/>
        <w:snapToGrid w:val="0"/>
        <w:rPr>
          <w:rFonts w:ascii="宋体"/>
          <w:kern w:val="0"/>
          <w:sz w:val="22"/>
          <w:szCs w:val="22"/>
        </w:rPr>
      </w:pPr>
      <w:r w:rsidRPr="00C65454">
        <w:rPr>
          <w:rFonts w:ascii="宋体" w:hAnsi="宋体" w:cs="宋体"/>
          <w:kern w:val="0"/>
          <w:sz w:val="22"/>
          <w:szCs w:val="22"/>
        </w:rPr>
        <w:t xml:space="preserve">2 </w:t>
      </w:r>
      <w:r w:rsidRPr="00C65454">
        <w:rPr>
          <w:rFonts w:ascii="宋体" w:hAnsi="宋体" w:cs="宋体" w:hint="eastAsia"/>
          <w:kern w:val="0"/>
          <w:sz w:val="22"/>
          <w:szCs w:val="22"/>
        </w:rPr>
        <w:t>保持销售产品质量的义务。</w:t>
      </w:r>
    </w:p>
    <w:p w:rsidR="00147A1E" w:rsidRPr="00C65454" w:rsidRDefault="00147A1E" w:rsidP="00C65454">
      <w:pPr>
        <w:widowControl/>
        <w:adjustRightInd w:val="0"/>
        <w:snapToGrid w:val="0"/>
        <w:rPr>
          <w:rFonts w:ascii="宋体"/>
          <w:kern w:val="0"/>
          <w:sz w:val="22"/>
          <w:szCs w:val="22"/>
        </w:rPr>
      </w:pPr>
      <w:r w:rsidRPr="00C65454">
        <w:rPr>
          <w:rFonts w:ascii="宋体" w:hAnsi="宋体" w:cs="宋体"/>
          <w:kern w:val="0"/>
          <w:sz w:val="22"/>
          <w:szCs w:val="22"/>
        </w:rPr>
        <w:t xml:space="preserve">3 </w:t>
      </w:r>
      <w:r w:rsidRPr="00C65454">
        <w:rPr>
          <w:rFonts w:ascii="宋体" w:hAnsi="宋体" w:cs="宋体" w:hint="eastAsia"/>
          <w:kern w:val="0"/>
          <w:sz w:val="22"/>
          <w:szCs w:val="22"/>
        </w:rPr>
        <w:t>销售产品的标识符合相关规定的义务。</w:t>
      </w:r>
    </w:p>
    <w:p w:rsidR="00147A1E" w:rsidRPr="00C65454" w:rsidRDefault="00147A1E" w:rsidP="00C65454">
      <w:pPr>
        <w:widowControl/>
        <w:adjustRightInd w:val="0"/>
        <w:snapToGrid w:val="0"/>
        <w:rPr>
          <w:rFonts w:ascii="宋体"/>
          <w:kern w:val="0"/>
          <w:sz w:val="22"/>
          <w:szCs w:val="22"/>
        </w:rPr>
      </w:pPr>
      <w:r w:rsidRPr="00C65454">
        <w:rPr>
          <w:rFonts w:ascii="宋体" w:hAnsi="宋体" w:cs="宋体"/>
          <w:kern w:val="0"/>
          <w:sz w:val="22"/>
          <w:szCs w:val="22"/>
        </w:rPr>
        <w:t xml:space="preserve">4 </w:t>
      </w:r>
      <w:r w:rsidRPr="00C65454">
        <w:rPr>
          <w:rFonts w:ascii="宋体" w:hAnsi="宋体" w:cs="宋体" w:hint="eastAsia"/>
          <w:kern w:val="0"/>
          <w:sz w:val="22"/>
          <w:szCs w:val="22"/>
        </w:rPr>
        <w:t>提供售后服务和承担赔偿责任的义务。</w:t>
      </w:r>
    </w:p>
    <w:p w:rsidR="00147A1E" w:rsidRPr="00C65454" w:rsidRDefault="00147A1E" w:rsidP="00C65454">
      <w:pPr>
        <w:widowControl/>
        <w:adjustRightInd w:val="0"/>
        <w:snapToGrid w:val="0"/>
        <w:rPr>
          <w:rFonts w:ascii="宋体"/>
          <w:kern w:val="0"/>
          <w:sz w:val="22"/>
          <w:szCs w:val="22"/>
        </w:rPr>
      </w:pPr>
      <w:r w:rsidRPr="00C65454">
        <w:rPr>
          <w:rFonts w:ascii="宋体" w:hAnsi="宋体" w:cs="宋体"/>
          <w:kern w:val="0"/>
          <w:sz w:val="22"/>
          <w:szCs w:val="22"/>
        </w:rPr>
        <w:t xml:space="preserve">5 </w:t>
      </w:r>
      <w:r w:rsidRPr="00C65454">
        <w:rPr>
          <w:rFonts w:ascii="宋体" w:hAnsi="宋体" w:cs="宋体" w:hint="eastAsia"/>
          <w:kern w:val="0"/>
          <w:sz w:val="22"/>
          <w:szCs w:val="22"/>
        </w:rPr>
        <w:t>如实提供有关资料的义务。</w:t>
      </w:r>
    </w:p>
    <w:p w:rsidR="00147A1E" w:rsidRPr="00C65454" w:rsidRDefault="00147A1E" w:rsidP="00C65454">
      <w:pPr>
        <w:widowControl/>
        <w:ind w:firstLine="393"/>
        <w:rPr>
          <w:kern w:val="0"/>
        </w:rPr>
      </w:pPr>
      <w:r w:rsidRPr="00C65454">
        <w:rPr>
          <w:kern w:val="0"/>
        </w:rPr>
        <w:t> </w:t>
      </w:r>
    </w:p>
    <w:p w:rsidR="00147A1E" w:rsidRPr="00C65454" w:rsidRDefault="00147A1E" w:rsidP="00C65454">
      <w:pPr>
        <w:widowControl/>
        <w:ind w:firstLine="393"/>
        <w:rPr>
          <w:kern w:val="0"/>
        </w:rPr>
      </w:pPr>
    </w:p>
    <w:p w:rsidR="00147A1E" w:rsidRPr="00C65454" w:rsidRDefault="00147A1E" w:rsidP="00C65454">
      <w:pPr>
        <w:widowControl/>
        <w:rPr>
          <w:rFonts w:ascii="宋体" w:hAnsi="宋体" w:cs="宋体"/>
          <w:kern w:val="0"/>
        </w:rPr>
      </w:pPr>
      <w:r w:rsidRPr="00C65454">
        <w:rPr>
          <w:rFonts w:ascii="宋体" w:hAnsi="宋体" w:cs="宋体"/>
          <w:kern w:val="0"/>
        </w:rPr>
        <w:t>A.</w:t>
      </w:r>
      <w:r w:rsidRPr="00C65454">
        <w:rPr>
          <w:rFonts w:ascii="宋体" w:hAnsi="宋体" w:cs="宋体" w:hint="eastAsia"/>
          <w:kern w:val="0"/>
        </w:rPr>
        <w:t>【责任编号】</w:t>
      </w:r>
      <w:r w:rsidRPr="00C65454">
        <w:rPr>
          <w:rFonts w:ascii="宋体" w:hAnsi="宋体" w:cs="宋体"/>
          <w:kern w:val="0"/>
        </w:rPr>
        <w:t>A4-1</w:t>
      </w:r>
    </w:p>
    <w:p w:rsidR="00147A1E" w:rsidRPr="00C65454" w:rsidRDefault="00147A1E" w:rsidP="00C65454">
      <w:pPr>
        <w:widowControl/>
        <w:rPr>
          <w:rFonts w:ascii="宋体"/>
          <w:kern w:val="0"/>
        </w:rPr>
      </w:pPr>
      <w:r w:rsidRPr="00C65454">
        <w:rPr>
          <w:rFonts w:ascii="宋体" w:hAnsi="宋体" w:cs="宋体"/>
          <w:kern w:val="0"/>
        </w:rPr>
        <w:t>B.</w:t>
      </w:r>
      <w:r w:rsidRPr="00C65454">
        <w:rPr>
          <w:rFonts w:ascii="宋体" w:hAnsi="宋体" w:cs="宋体" w:hint="eastAsia"/>
          <w:kern w:val="0"/>
        </w:rPr>
        <w:t>【责任主体】一般企业主体</w:t>
      </w:r>
    </w:p>
    <w:p w:rsidR="00147A1E" w:rsidRPr="00C65454" w:rsidRDefault="00147A1E" w:rsidP="00C65454">
      <w:pPr>
        <w:widowControl/>
        <w:rPr>
          <w:rFonts w:ascii="宋体"/>
          <w:kern w:val="0"/>
        </w:rPr>
      </w:pPr>
      <w:r w:rsidRPr="00C65454">
        <w:rPr>
          <w:rFonts w:ascii="宋体" w:hAnsi="宋体" w:cs="宋体"/>
          <w:kern w:val="0"/>
        </w:rPr>
        <w:t>C.</w:t>
      </w:r>
      <w:r w:rsidRPr="00C65454">
        <w:rPr>
          <w:rFonts w:ascii="宋体" w:hAnsi="宋体" w:cs="宋体" w:hint="eastAsia"/>
          <w:kern w:val="0"/>
        </w:rPr>
        <w:t>【责任名称】建立进货验收制度的义务。</w:t>
      </w:r>
    </w:p>
    <w:p w:rsidR="00147A1E" w:rsidRPr="00C65454" w:rsidRDefault="00147A1E" w:rsidP="00C65454">
      <w:pPr>
        <w:widowControl/>
        <w:rPr>
          <w:rFonts w:ascii="宋体"/>
          <w:kern w:val="0"/>
        </w:rPr>
      </w:pPr>
      <w:r w:rsidRPr="00C65454">
        <w:rPr>
          <w:rFonts w:ascii="宋体" w:hAnsi="宋体" w:cs="宋体"/>
          <w:kern w:val="0"/>
        </w:rPr>
        <w:t>D.</w:t>
      </w:r>
      <w:r w:rsidRPr="00C65454">
        <w:rPr>
          <w:rFonts w:ascii="宋体" w:hAnsi="宋体" w:cs="宋体" w:hint="eastAsia"/>
          <w:kern w:val="0"/>
        </w:rPr>
        <w:t>【责任指标】</w:t>
      </w:r>
    </w:p>
    <w:p w:rsidR="00147A1E" w:rsidRPr="00C65454" w:rsidRDefault="00147A1E" w:rsidP="006F23C0">
      <w:pPr>
        <w:widowControl/>
        <w:ind w:firstLineChars="200" w:firstLine="420"/>
        <w:rPr>
          <w:rFonts w:ascii="宋体"/>
          <w:kern w:val="0"/>
        </w:rPr>
      </w:pPr>
      <w:r w:rsidRPr="00C65454">
        <w:rPr>
          <w:rFonts w:ascii="宋体" w:hAnsi="宋体" w:cs="宋体" w:hint="eastAsia"/>
          <w:kern w:val="0"/>
        </w:rPr>
        <w:t>销售者建立并执行进货检查验收制度，严明产品合格证明和其他标识。</w:t>
      </w:r>
    </w:p>
    <w:p w:rsidR="00147A1E" w:rsidRPr="00C65454" w:rsidRDefault="00147A1E" w:rsidP="00C65454">
      <w:pPr>
        <w:widowControl/>
        <w:rPr>
          <w:rFonts w:ascii="宋体"/>
          <w:kern w:val="0"/>
        </w:rPr>
      </w:pPr>
      <w:r w:rsidRPr="00C65454">
        <w:rPr>
          <w:rFonts w:ascii="宋体" w:hAnsi="宋体" w:cs="宋体"/>
          <w:kern w:val="0"/>
        </w:rPr>
        <w:t>E.</w:t>
      </w:r>
      <w:r w:rsidRPr="00C65454">
        <w:rPr>
          <w:rFonts w:ascii="宋体" w:hAnsi="宋体" w:cs="宋体" w:hint="eastAsia"/>
          <w:kern w:val="0"/>
        </w:rPr>
        <w:t>【法定依据】</w:t>
      </w:r>
    </w:p>
    <w:p w:rsidR="00147A1E" w:rsidRPr="00C65454" w:rsidRDefault="00147A1E" w:rsidP="006F23C0">
      <w:pPr>
        <w:widowControl/>
        <w:ind w:firstLineChars="200" w:firstLine="420"/>
        <w:rPr>
          <w:rFonts w:ascii="宋体"/>
          <w:kern w:val="0"/>
        </w:rPr>
      </w:pPr>
      <w:r w:rsidRPr="00C65454">
        <w:rPr>
          <w:rFonts w:ascii="宋体" w:hAnsi="宋体" w:cs="宋体" w:hint="eastAsia"/>
          <w:kern w:val="0"/>
        </w:rPr>
        <w:t>《中华人民共和国产品质量法》（</w:t>
      </w:r>
      <w:r w:rsidRPr="00C65454">
        <w:rPr>
          <w:rFonts w:ascii="宋体" w:hAnsi="宋体" w:cs="宋体"/>
          <w:kern w:val="0"/>
        </w:rPr>
        <w:t>2009</w:t>
      </w:r>
      <w:r w:rsidRPr="00C65454">
        <w:rPr>
          <w:rFonts w:ascii="宋体" w:hAnsi="宋体" w:cs="宋体" w:hint="eastAsia"/>
          <w:kern w:val="0"/>
        </w:rPr>
        <w:t>年）第</w:t>
      </w:r>
      <w:r w:rsidRPr="00C65454">
        <w:rPr>
          <w:rFonts w:ascii="宋体" w:hAnsi="宋体" w:cs="宋体"/>
          <w:kern w:val="0"/>
        </w:rPr>
        <w:t>33</w:t>
      </w:r>
      <w:r w:rsidRPr="00C65454">
        <w:rPr>
          <w:rFonts w:ascii="宋体" w:hAnsi="宋体" w:cs="宋体" w:hint="eastAsia"/>
          <w:kern w:val="0"/>
        </w:rPr>
        <w:t>条。</w:t>
      </w:r>
    </w:p>
    <w:p w:rsidR="00147A1E" w:rsidRPr="00C65454" w:rsidRDefault="00147A1E" w:rsidP="00C65454">
      <w:pPr>
        <w:widowControl/>
        <w:rPr>
          <w:rFonts w:ascii="宋体"/>
          <w:kern w:val="0"/>
        </w:rPr>
      </w:pPr>
      <w:r w:rsidRPr="00C65454">
        <w:rPr>
          <w:rFonts w:ascii="宋体"/>
          <w:kern w:val="0"/>
        </w:rPr>
        <w:t> </w:t>
      </w:r>
    </w:p>
    <w:p w:rsidR="00147A1E" w:rsidRPr="00C65454" w:rsidRDefault="00147A1E" w:rsidP="00C65454">
      <w:pPr>
        <w:widowControl/>
        <w:rPr>
          <w:rFonts w:ascii="宋体"/>
          <w:kern w:val="0"/>
        </w:rPr>
      </w:pPr>
    </w:p>
    <w:p w:rsidR="00147A1E" w:rsidRPr="00C65454" w:rsidRDefault="00147A1E" w:rsidP="00C65454">
      <w:pPr>
        <w:widowControl/>
        <w:rPr>
          <w:rFonts w:ascii="宋体" w:hAnsi="宋体" w:cs="宋体"/>
          <w:kern w:val="0"/>
        </w:rPr>
      </w:pPr>
      <w:r w:rsidRPr="00C65454">
        <w:rPr>
          <w:rFonts w:ascii="宋体" w:hAnsi="宋体" w:cs="宋体"/>
          <w:kern w:val="0"/>
        </w:rPr>
        <w:t>A.</w:t>
      </w:r>
      <w:r w:rsidRPr="00C65454">
        <w:rPr>
          <w:rFonts w:ascii="宋体" w:hAnsi="宋体" w:cs="宋体" w:hint="eastAsia"/>
          <w:kern w:val="0"/>
        </w:rPr>
        <w:t>【责任编号】</w:t>
      </w:r>
      <w:r w:rsidRPr="00C65454">
        <w:rPr>
          <w:rFonts w:ascii="宋体" w:hAnsi="宋体" w:cs="宋体"/>
          <w:kern w:val="0"/>
        </w:rPr>
        <w:t>A4-2</w:t>
      </w:r>
    </w:p>
    <w:p w:rsidR="00147A1E" w:rsidRPr="00C65454" w:rsidRDefault="00147A1E" w:rsidP="00C65454">
      <w:pPr>
        <w:widowControl/>
        <w:rPr>
          <w:rFonts w:ascii="宋体"/>
          <w:kern w:val="0"/>
        </w:rPr>
      </w:pPr>
      <w:r w:rsidRPr="00C65454">
        <w:rPr>
          <w:rFonts w:ascii="宋体" w:hAnsi="宋体" w:cs="宋体"/>
          <w:kern w:val="0"/>
        </w:rPr>
        <w:t>B.</w:t>
      </w:r>
      <w:r w:rsidRPr="00C65454">
        <w:rPr>
          <w:rFonts w:ascii="宋体" w:hAnsi="宋体" w:cs="宋体" w:hint="eastAsia"/>
          <w:kern w:val="0"/>
        </w:rPr>
        <w:t>【责任主体】一般企业主体</w:t>
      </w:r>
    </w:p>
    <w:p w:rsidR="00147A1E" w:rsidRPr="00C65454" w:rsidRDefault="00147A1E" w:rsidP="00C65454">
      <w:pPr>
        <w:widowControl/>
        <w:rPr>
          <w:rFonts w:ascii="宋体"/>
          <w:kern w:val="0"/>
        </w:rPr>
      </w:pPr>
      <w:r w:rsidRPr="00C65454">
        <w:rPr>
          <w:rFonts w:ascii="宋体" w:hAnsi="宋体" w:cs="宋体"/>
          <w:kern w:val="0"/>
        </w:rPr>
        <w:t>C.</w:t>
      </w:r>
      <w:r w:rsidRPr="00C65454">
        <w:rPr>
          <w:rFonts w:ascii="宋体" w:hAnsi="宋体" w:cs="宋体" w:hint="eastAsia"/>
          <w:kern w:val="0"/>
        </w:rPr>
        <w:t>【责任名称】保持销售产品质量的义务。</w:t>
      </w:r>
    </w:p>
    <w:p w:rsidR="00147A1E" w:rsidRPr="00C65454" w:rsidRDefault="00147A1E" w:rsidP="00C65454">
      <w:pPr>
        <w:widowControl/>
        <w:rPr>
          <w:rFonts w:ascii="宋体"/>
          <w:kern w:val="0"/>
        </w:rPr>
      </w:pPr>
      <w:r w:rsidRPr="00C65454">
        <w:rPr>
          <w:rFonts w:ascii="宋体" w:hAnsi="宋体" w:cs="宋体"/>
          <w:kern w:val="0"/>
        </w:rPr>
        <w:t>D.</w:t>
      </w:r>
      <w:r w:rsidRPr="00C65454">
        <w:rPr>
          <w:rFonts w:ascii="宋体" w:hAnsi="宋体" w:cs="宋体" w:hint="eastAsia"/>
          <w:kern w:val="0"/>
        </w:rPr>
        <w:t>【责任指标】</w:t>
      </w:r>
    </w:p>
    <w:p w:rsidR="00147A1E" w:rsidRPr="00C65454" w:rsidRDefault="00147A1E" w:rsidP="006F23C0">
      <w:pPr>
        <w:widowControl/>
        <w:ind w:firstLineChars="200" w:firstLine="420"/>
        <w:rPr>
          <w:rFonts w:ascii="宋体"/>
          <w:kern w:val="0"/>
        </w:rPr>
      </w:pPr>
      <w:r w:rsidRPr="00C65454">
        <w:rPr>
          <w:rFonts w:ascii="宋体" w:hAnsi="宋体" w:cs="宋体"/>
          <w:kern w:val="0"/>
        </w:rPr>
        <w:t>1.</w:t>
      </w:r>
      <w:r w:rsidRPr="00C65454">
        <w:rPr>
          <w:rFonts w:ascii="宋体" w:hAnsi="宋体" w:cs="宋体" w:hint="eastAsia"/>
          <w:kern w:val="0"/>
        </w:rPr>
        <w:t>销售者应当采取措施，保持销售产品的质量。</w:t>
      </w:r>
    </w:p>
    <w:p w:rsidR="00147A1E" w:rsidRPr="00C65454" w:rsidRDefault="00147A1E" w:rsidP="006F23C0">
      <w:pPr>
        <w:widowControl/>
        <w:ind w:firstLineChars="200" w:firstLine="420"/>
        <w:rPr>
          <w:rFonts w:ascii="宋体"/>
          <w:kern w:val="0"/>
        </w:rPr>
      </w:pPr>
      <w:r w:rsidRPr="00C65454">
        <w:rPr>
          <w:rFonts w:ascii="宋体" w:hAnsi="宋体" w:cs="宋体"/>
          <w:kern w:val="0"/>
        </w:rPr>
        <w:t>2.</w:t>
      </w:r>
      <w:r w:rsidRPr="00C65454">
        <w:rPr>
          <w:rFonts w:ascii="宋体" w:hAnsi="宋体" w:cs="宋体" w:hint="eastAsia"/>
          <w:kern w:val="0"/>
        </w:rPr>
        <w:t>销售者不得销售国家明令淘汰并停止销售的产品和失效、变质的产品。</w:t>
      </w:r>
    </w:p>
    <w:p w:rsidR="00147A1E" w:rsidRPr="00C65454" w:rsidRDefault="00147A1E" w:rsidP="006F23C0">
      <w:pPr>
        <w:widowControl/>
        <w:ind w:firstLineChars="200" w:firstLine="420"/>
        <w:rPr>
          <w:rFonts w:ascii="宋体"/>
          <w:kern w:val="0"/>
        </w:rPr>
      </w:pPr>
      <w:r w:rsidRPr="00C65454">
        <w:rPr>
          <w:rFonts w:ascii="宋体" w:hAnsi="宋体" w:cs="宋体"/>
          <w:kern w:val="0"/>
        </w:rPr>
        <w:t>3.</w:t>
      </w:r>
      <w:r w:rsidRPr="00C65454">
        <w:rPr>
          <w:rFonts w:ascii="宋体" w:hAnsi="宋体" w:cs="宋体" w:hint="eastAsia"/>
          <w:kern w:val="0"/>
        </w:rPr>
        <w:t>销售者销售产品，不得掺杂、掺假，不得以假充真、以次充好，不得以不合格产品冒充合格产品。</w:t>
      </w:r>
    </w:p>
    <w:p w:rsidR="00147A1E" w:rsidRPr="00C65454" w:rsidRDefault="00147A1E" w:rsidP="006F23C0">
      <w:pPr>
        <w:widowControl/>
        <w:ind w:firstLineChars="200" w:firstLine="420"/>
        <w:rPr>
          <w:rFonts w:ascii="宋体"/>
          <w:kern w:val="0"/>
        </w:rPr>
      </w:pPr>
      <w:r w:rsidRPr="00C65454">
        <w:rPr>
          <w:rFonts w:ascii="宋体" w:hAnsi="宋体" w:cs="宋体"/>
          <w:kern w:val="0"/>
        </w:rPr>
        <w:t>4.</w:t>
      </w:r>
      <w:r w:rsidRPr="00C65454">
        <w:rPr>
          <w:rFonts w:ascii="宋体" w:hAnsi="宋体" w:cs="宋体" w:hint="eastAsia"/>
          <w:kern w:val="0"/>
        </w:rPr>
        <w:t>销售者不得销售超过保质期或保存期的产品。</w:t>
      </w:r>
    </w:p>
    <w:p w:rsidR="00147A1E" w:rsidRPr="00C65454" w:rsidRDefault="00147A1E" w:rsidP="00C65454">
      <w:pPr>
        <w:widowControl/>
        <w:rPr>
          <w:rFonts w:ascii="宋体"/>
          <w:kern w:val="0"/>
        </w:rPr>
      </w:pPr>
      <w:r w:rsidRPr="00C65454">
        <w:rPr>
          <w:rFonts w:ascii="宋体" w:hAnsi="宋体" w:cs="宋体"/>
          <w:kern w:val="0"/>
        </w:rPr>
        <w:t>E.</w:t>
      </w:r>
      <w:r w:rsidRPr="00C65454">
        <w:rPr>
          <w:rFonts w:ascii="宋体" w:hAnsi="宋体" w:cs="宋体" w:hint="eastAsia"/>
          <w:kern w:val="0"/>
        </w:rPr>
        <w:t>【法定依据】</w:t>
      </w:r>
    </w:p>
    <w:p w:rsidR="00147A1E" w:rsidRPr="00C65454" w:rsidRDefault="00147A1E" w:rsidP="006F23C0">
      <w:pPr>
        <w:widowControl/>
        <w:ind w:firstLineChars="200" w:firstLine="420"/>
        <w:rPr>
          <w:rFonts w:ascii="宋体"/>
          <w:kern w:val="0"/>
        </w:rPr>
      </w:pPr>
      <w:r w:rsidRPr="00C65454">
        <w:rPr>
          <w:rFonts w:ascii="宋体" w:hAnsi="宋体" w:cs="宋体" w:hint="eastAsia"/>
          <w:kern w:val="0"/>
        </w:rPr>
        <w:t>《中华人民共和国产品质量法》（</w:t>
      </w:r>
      <w:r w:rsidRPr="00C65454">
        <w:rPr>
          <w:rFonts w:ascii="宋体" w:hAnsi="宋体" w:cs="宋体"/>
          <w:kern w:val="0"/>
        </w:rPr>
        <w:t>2009</w:t>
      </w:r>
      <w:r w:rsidRPr="00C65454">
        <w:rPr>
          <w:rFonts w:ascii="宋体" w:hAnsi="宋体" w:cs="宋体" w:hint="eastAsia"/>
          <w:kern w:val="0"/>
        </w:rPr>
        <w:t>年）第</w:t>
      </w:r>
      <w:r w:rsidRPr="00C65454">
        <w:rPr>
          <w:rFonts w:ascii="宋体" w:hAnsi="宋体" w:cs="宋体"/>
          <w:kern w:val="0"/>
        </w:rPr>
        <w:t>34</w:t>
      </w:r>
      <w:r w:rsidRPr="00C65454">
        <w:rPr>
          <w:rFonts w:ascii="宋体" w:hAnsi="宋体" w:cs="宋体" w:hint="eastAsia"/>
          <w:kern w:val="0"/>
        </w:rPr>
        <w:t>、</w:t>
      </w:r>
      <w:r w:rsidRPr="00C65454">
        <w:rPr>
          <w:rFonts w:ascii="宋体" w:hAnsi="宋体" w:cs="宋体"/>
          <w:kern w:val="0"/>
        </w:rPr>
        <w:t>35</w:t>
      </w:r>
      <w:r w:rsidRPr="00C65454">
        <w:rPr>
          <w:rFonts w:ascii="宋体" w:hAnsi="宋体" w:cs="宋体" w:hint="eastAsia"/>
          <w:kern w:val="0"/>
        </w:rPr>
        <w:t>、</w:t>
      </w:r>
      <w:r w:rsidRPr="00C65454">
        <w:rPr>
          <w:rFonts w:ascii="宋体" w:hAnsi="宋体" w:cs="宋体"/>
          <w:kern w:val="0"/>
        </w:rPr>
        <w:t>39</w:t>
      </w:r>
      <w:r w:rsidRPr="00C65454">
        <w:rPr>
          <w:rFonts w:ascii="宋体" w:hAnsi="宋体" w:cs="宋体" w:hint="eastAsia"/>
          <w:kern w:val="0"/>
        </w:rPr>
        <w:t>条；</w:t>
      </w:r>
    </w:p>
    <w:p w:rsidR="00147A1E" w:rsidRPr="00C65454" w:rsidRDefault="00147A1E" w:rsidP="006F23C0">
      <w:pPr>
        <w:widowControl/>
        <w:ind w:firstLineChars="200" w:firstLine="420"/>
        <w:rPr>
          <w:rFonts w:ascii="宋体"/>
          <w:kern w:val="0"/>
        </w:rPr>
      </w:pPr>
      <w:r w:rsidRPr="00C65454">
        <w:rPr>
          <w:rFonts w:ascii="宋体" w:hAnsi="宋体" w:cs="宋体" w:hint="eastAsia"/>
          <w:kern w:val="0"/>
        </w:rPr>
        <w:t>《天津市产品质量监督条例》（</w:t>
      </w:r>
      <w:r w:rsidRPr="00C65454">
        <w:rPr>
          <w:rFonts w:ascii="宋体" w:hAnsi="宋体" w:cs="宋体"/>
          <w:kern w:val="0"/>
        </w:rPr>
        <w:t>2010</w:t>
      </w:r>
      <w:r w:rsidRPr="00C65454">
        <w:rPr>
          <w:rFonts w:ascii="宋体" w:hAnsi="宋体" w:cs="宋体" w:hint="eastAsia"/>
          <w:kern w:val="0"/>
        </w:rPr>
        <w:t>年）第</w:t>
      </w:r>
      <w:r w:rsidRPr="00C65454">
        <w:rPr>
          <w:rFonts w:ascii="宋体" w:hAnsi="宋体" w:cs="宋体"/>
          <w:kern w:val="0"/>
        </w:rPr>
        <w:t>7</w:t>
      </w:r>
      <w:r w:rsidRPr="00C65454">
        <w:rPr>
          <w:rFonts w:ascii="宋体" w:hAnsi="宋体" w:cs="宋体" w:hint="eastAsia"/>
          <w:kern w:val="0"/>
        </w:rPr>
        <w:t>条。</w:t>
      </w:r>
    </w:p>
    <w:p w:rsidR="00147A1E" w:rsidRPr="00C65454" w:rsidRDefault="00147A1E" w:rsidP="00C65454">
      <w:pPr>
        <w:widowControl/>
        <w:rPr>
          <w:rFonts w:ascii="宋体"/>
          <w:kern w:val="0"/>
        </w:rPr>
      </w:pPr>
      <w:r w:rsidRPr="00C65454">
        <w:rPr>
          <w:rFonts w:ascii="宋体"/>
          <w:kern w:val="0"/>
        </w:rPr>
        <w:t> </w:t>
      </w:r>
    </w:p>
    <w:p w:rsidR="00147A1E" w:rsidRPr="00C65454" w:rsidRDefault="00147A1E" w:rsidP="00C65454">
      <w:pPr>
        <w:widowControl/>
        <w:rPr>
          <w:rFonts w:ascii="宋体"/>
          <w:kern w:val="0"/>
        </w:rPr>
      </w:pPr>
    </w:p>
    <w:p w:rsidR="00147A1E" w:rsidRPr="00C65454" w:rsidRDefault="00147A1E" w:rsidP="00C65454">
      <w:pPr>
        <w:widowControl/>
        <w:rPr>
          <w:rFonts w:ascii="宋体" w:hAnsi="宋体" w:cs="宋体"/>
          <w:kern w:val="0"/>
        </w:rPr>
      </w:pPr>
      <w:r w:rsidRPr="00C65454">
        <w:rPr>
          <w:rFonts w:ascii="宋体" w:hAnsi="宋体" w:cs="宋体"/>
          <w:kern w:val="0"/>
        </w:rPr>
        <w:t>A.</w:t>
      </w:r>
      <w:r w:rsidRPr="00C65454">
        <w:rPr>
          <w:rFonts w:ascii="宋体" w:hAnsi="宋体" w:cs="宋体" w:hint="eastAsia"/>
          <w:kern w:val="0"/>
        </w:rPr>
        <w:t>【责任编号】</w:t>
      </w:r>
      <w:r w:rsidRPr="00C65454">
        <w:rPr>
          <w:rFonts w:ascii="宋体" w:hAnsi="宋体" w:cs="宋体"/>
          <w:kern w:val="0"/>
        </w:rPr>
        <w:t>A4-3</w:t>
      </w:r>
    </w:p>
    <w:p w:rsidR="00147A1E" w:rsidRPr="00C65454" w:rsidRDefault="00147A1E" w:rsidP="00C65454">
      <w:pPr>
        <w:widowControl/>
        <w:rPr>
          <w:rFonts w:ascii="宋体"/>
          <w:kern w:val="0"/>
        </w:rPr>
      </w:pPr>
      <w:r w:rsidRPr="00C65454">
        <w:rPr>
          <w:rFonts w:ascii="宋体" w:hAnsi="宋体" w:cs="宋体"/>
          <w:kern w:val="0"/>
        </w:rPr>
        <w:t>B.</w:t>
      </w:r>
      <w:r w:rsidRPr="00C65454">
        <w:rPr>
          <w:rFonts w:ascii="宋体" w:hAnsi="宋体" w:cs="宋体" w:hint="eastAsia"/>
          <w:kern w:val="0"/>
        </w:rPr>
        <w:t>【责任主体】一般企业主体</w:t>
      </w:r>
    </w:p>
    <w:p w:rsidR="00147A1E" w:rsidRPr="00C65454" w:rsidRDefault="00147A1E" w:rsidP="00C65454">
      <w:pPr>
        <w:widowControl/>
        <w:rPr>
          <w:rFonts w:ascii="宋体"/>
          <w:kern w:val="0"/>
        </w:rPr>
      </w:pPr>
      <w:r w:rsidRPr="00C65454">
        <w:rPr>
          <w:rFonts w:ascii="宋体" w:hAnsi="宋体" w:cs="宋体"/>
          <w:kern w:val="0"/>
        </w:rPr>
        <w:t>C.</w:t>
      </w:r>
      <w:r w:rsidRPr="00C65454">
        <w:rPr>
          <w:rFonts w:ascii="宋体" w:hAnsi="宋体" w:cs="宋体" w:hint="eastAsia"/>
          <w:kern w:val="0"/>
        </w:rPr>
        <w:t>【责任名称】销售产品的标识符合相关规定的义务。</w:t>
      </w:r>
    </w:p>
    <w:p w:rsidR="00147A1E" w:rsidRPr="00C65454" w:rsidRDefault="00147A1E" w:rsidP="00C65454">
      <w:pPr>
        <w:widowControl/>
        <w:rPr>
          <w:rFonts w:ascii="宋体"/>
          <w:kern w:val="0"/>
        </w:rPr>
      </w:pPr>
      <w:r w:rsidRPr="00C65454">
        <w:rPr>
          <w:rFonts w:ascii="宋体" w:hAnsi="宋体" w:cs="宋体"/>
          <w:kern w:val="0"/>
        </w:rPr>
        <w:t>D.</w:t>
      </w:r>
      <w:r w:rsidRPr="00C65454">
        <w:rPr>
          <w:rFonts w:ascii="宋体" w:hAnsi="宋体" w:cs="宋体" w:hint="eastAsia"/>
          <w:kern w:val="0"/>
        </w:rPr>
        <w:t>【责任指标】</w:t>
      </w:r>
    </w:p>
    <w:p w:rsidR="00147A1E" w:rsidRPr="00C65454" w:rsidRDefault="00147A1E" w:rsidP="006F23C0">
      <w:pPr>
        <w:widowControl/>
        <w:ind w:firstLineChars="200" w:firstLine="420"/>
        <w:rPr>
          <w:rFonts w:ascii="宋体"/>
          <w:kern w:val="0"/>
        </w:rPr>
      </w:pPr>
      <w:r w:rsidRPr="00C65454">
        <w:rPr>
          <w:rFonts w:ascii="宋体" w:hAnsi="宋体" w:cs="宋体"/>
          <w:kern w:val="0"/>
        </w:rPr>
        <w:lastRenderedPageBreak/>
        <w:t>1.</w:t>
      </w:r>
      <w:r w:rsidRPr="00C65454">
        <w:rPr>
          <w:rFonts w:ascii="宋体" w:hAnsi="宋体" w:cs="宋体" w:hint="eastAsia"/>
          <w:kern w:val="0"/>
        </w:rPr>
        <w:t>产品或者其包装上的标识必须真实，并符合下列要求：</w:t>
      </w:r>
    </w:p>
    <w:p w:rsidR="00147A1E" w:rsidRPr="00C65454" w:rsidRDefault="00147A1E" w:rsidP="006F23C0">
      <w:pPr>
        <w:widowControl/>
        <w:ind w:firstLineChars="200" w:firstLine="420"/>
        <w:rPr>
          <w:rFonts w:ascii="宋体"/>
          <w:kern w:val="0"/>
        </w:rPr>
      </w:pPr>
      <w:r w:rsidRPr="00C65454">
        <w:rPr>
          <w:rFonts w:ascii="宋体" w:hAnsi="宋体" w:cs="宋体" w:hint="eastAsia"/>
          <w:kern w:val="0"/>
        </w:rPr>
        <w:t>（</w:t>
      </w:r>
      <w:r w:rsidRPr="00C65454">
        <w:rPr>
          <w:rFonts w:ascii="宋体" w:hAnsi="宋体" w:cs="宋体"/>
          <w:kern w:val="0"/>
        </w:rPr>
        <w:t>1</w:t>
      </w:r>
      <w:r w:rsidRPr="00C65454">
        <w:rPr>
          <w:rFonts w:ascii="宋体" w:hAnsi="宋体" w:cs="宋体" w:hint="eastAsia"/>
          <w:kern w:val="0"/>
        </w:rPr>
        <w:t>）有产品质量检验合格证明；</w:t>
      </w:r>
    </w:p>
    <w:p w:rsidR="00147A1E" w:rsidRPr="00C65454" w:rsidRDefault="00147A1E" w:rsidP="006F23C0">
      <w:pPr>
        <w:widowControl/>
        <w:ind w:firstLineChars="200" w:firstLine="420"/>
        <w:rPr>
          <w:rFonts w:ascii="宋体"/>
          <w:kern w:val="0"/>
        </w:rPr>
      </w:pPr>
      <w:r w:rsidRPr="00C65454">
        <w:rPr>
          <w:rFonts w:ascii="宋体" w:hAnsi="宋体" w:cs="宋体" w:hint="eastAsia"/>
          <w:kern w:val="0"/>
        </w:rPr>
        <w:t>（</w:t>
      </w:r>
      <w:r w:rsidRPr="00C65454">
        <w:rPr>
          <w:rFonts w:ascii="宋体" w:hAnsi="宋体" w:cs="宋体"/>
          <w:kern w:val="0"/>
        </w:rPr>
        <w:t>2</w:t>
      </w:r>
      <w:r w:rsidRPr="00C65454">
        <w:rPr>
          <w:rFonts w:ascii="宋体" w:hAnsi="宋体" w:cs="宋体" w:hint="eastAsia"/>
          <w:kern w:val="0"/>
        </w:rPr>
        <w:t>）有中文标明的产品名称、生产厂厂名和厂址；</w:t>
      </w:r>
    </w:p>
    <w:p w:rsidR="00147A1E" w:rsidRPr="00C65454" w:rsidRDefault="00147A1E" w:rsidP="006F23C0">
      <w:pPr>
        <w:widowControl/>
        <w:ind w:firstLineChars="200" w:firstLine="420"/>
        <w:rPr>
          <w:rFonts w:ascii="宋体"/>
          <w:kern w:val="0"/>
        </w:rPr>
      </w:pPr>
      <w:r w:rsidRPr="00C65454">
        <w:rPr>
          <w:rFonts w:ascii="宋体" w:hAnsi="宋体" w:cs="宋体" w:hint="eastAsia"/>
          <w:kern w:val="0"/>
        </w:rPr>
        <w:t>（</w:t>
      </w:r>
      <w:r w:rsidRPr="00C65454">
        <w:rPr>
          <w:rFonts w:ascii="宋体" w:hAnsi="宋体" w:cs="宋体"/>
          <w:kern w:val="0"/>
        </w:rPr>
        <w:t>3</w:t>
      </w:r>
      <w:r w:rsidRPr="00C65454">
        <w:rPr>
          <w:rFonts w:ascii="宋体" w:hAnsi="宋体" w:cs="宋体" w:hint="eastAsia"/>
          <w:kern w:val="0"/>
        </w:rPr>
        <w:t>）根据产品的特点和使用要求，需要标明产品规格、等级、所含主要成分的名称和含量的，用中文相应予以标明；需要事先让消费者知晓的，应当在外包装上标明，或者预先向消费者提供有关资料；</w:t>
      </w:r>
    </w:p>
    <w:p w:rsidR="00147A1E" w:rsidRPr="00C65454" w:rsidRDefault="00147A1E" w:rsidP="006F23C0">
      <w:pPr>
        <w:widowControl/>
        <w:ind w:firstLineChars="200" w:firstLine="420"/>
        <w:rPr>
          <w:rFonts w:ascii="宋体"/>
          <w:kern w:val="0"/>
        </w:rPr>
      </w:pPr>
      <w:r w:rsidRPr="00C65454">
        <w:rPr>
          <w:rFonts w:ascii="宋体" w:hAnsi="宋体" w:cs="宋体" w:hint="eastAsia"/>
          <w:kern w:val="0"/>
        </w:rPr>
        <w:t>（</w:t>
      </w:r>
      <w:r w:rsidRPr="00C65454">
        <w:rPr>
          <w:rFonts w:ascii="宋体" w:hAnsi="宋体" w:cs="宋体"/>
          <w:kern w:val="0"/>
        </w:rPr>
        <w:t>4</w:t>
      </w:r>
      <w:r w:rsidRPr="00C65454">
        <w:rPr>
          <w:rFonts w:ascii="宋体" w:hAnsi="宋体" w:cs="宋体" w:hint="eastAsia"/>
          <w:kern w:val="0"/>
        </w:rPr>
        <w:t>）限期使用的产品，应当在显著位置清晰地标明生产日期和安全使用期或者失效日期；</w:t>
      </w:r>
    </w:p>
    <w:p w:rsidR="00147A1E" w:rsidRPr="00C65454" w:rsidRDefault="00147A1E" w:rsidP="006F23C0">
      <w:pPr>
        <w:widowControl/>
        <w:ind w:firstLineChars="200" w:firstLine="420"/>
        <w:rPr>
          <w:rFonts w:ascii="宋体"/>
          <w:kern w:val="0"/>
        </w:rPr>
      </w:pPr>
      <w:r w:rsidRPr="00C65454">
        <w:rPr>
          <w:rFonts w:ascii="宋体" w:hAnsi="宋体" w:cs="宋体" w:hint="eastAsia"/>
          <w:kern w:val="0"/>
        </w:rPr>
        <w:t>（</w:t>
      </w:r>
      <w:r w:rsidRPr="00C65454">
        <w:rPr>
          <w:rFonts w:ascii="宋体" w:hAnsi="宋体" w:cs="宋体"/>
          <w:kern w:val="0"/>
        </w:rPr>
        <w:t>5</w:t>
      </w:r>
      <w:r w:rsidRPr="00C65454">
        <w:rPr>
          <w:rFonts w:ascii="宋体" w:hAnsi="宋体" w:cs="宋体" w:hint="eastAsia"/>
          <w:kern w:val="0"/>
        </w:rPr>
        <w:t>）使用不当，容易造成产品本身损坏或者可能危及人身、财产安全的产品，应当有警示标志或者中文警示说明。</w:t>
      </w:r>
    </w:p>
    <w:p w:rsidR="00147A1E" w:rsidRPr="00C65454" w:rsidRDefault="00147A1E" w:rsidP="00C65454">
      <w:pPr>
        <w:widowControl/>
        <w:rPr>
          <w:rFonts w:ascii="宋体"/>
          <w:kern w:val="0"/>
        </w:rPr>
      </w:pPr>
      <w:r w:rsidRPr="00C65454">
        <w:rPr>
          <w:rFonts w:ascii="宋体" w:hAnsi="宋体" w:cs="宋体" w:hint="eastAsia"/>
          <w:kern w:val="0"/>
        </w:rPr>
        <w:t>裸装的食品和其他根据产品的特点难以附加标识的裸装产品，可以不附加产品标识。</w:t>
      </w:r>
    </w:p>
    <w:p w:rsidR="00147A1E" w:rsidRPr="00C65454" w:rsidRDefault="00147A1E" w:rsidP="006F23C0">
      <w:pPr>
        <w:widowControl/>
        <w:ind w:firstLineChars="200" w:firstLine="420"/>
        <w:rPr>
          <w:rFonts w:ascii="宋体"/>
          <w:kern w:val="0"/>
        </w:rPr>
      </w:pPr>
      <w:r w:rsidRPr="00C65454">
        <w:rPr>
          <w:rFonts w:ascii="宋体" w:hAnsi="宋体" w:cs="宋体"/>
          <w:kern w:val="0"/>
        </w:rPr>
        <w:t>2.</w:t>
      </w:r>
      <w:r w:rsidRPr="00C65454">
        <w:rPr>
          <w:rFonts w:ascii="宋体" w:hAnsi="宋体" w:cs="宋体" w:hint="eastAsia"/>
          <w:kern w:val="0"/>
        </w:rPr>
        <w:t>销售者不得伪造产地，不得伪造或者冒用他人的厂名、厂址。</w:t>
      </w:r>
    </w:p>
    <w:p w:rsidR="00147A1E" w:rsidRPr="00C65454" w:rsidRDefault="00147A1E" w:rsidP="006F23C0">
      <w:pPr>
        <w:widowControl/>
        <w:ind w:firstLineChars="200" w:firstLine="420"/>
        <w:rPr>
          <w:rFonts w:ascii="宋体"/>
          <w:kern w:val="0"/>
        </w:rPr>
      </w:pPr>
      <w:r w:rsidRPr="00C65454">
        <w:rPr>
          <w:rFonts w:ascii="宋体" w:hAnsi="宋体" w:cs="宋体"/>
          <w:kern w:val="0"/>
        </w:rPr>
        <w:t>3.</w:t>
      </w:r>
      <w:r w:rsidRPr="00C65454">
        <w:rPr>
          <w:rFonts w:ascii="宋体" w:hAnsi="宋体" w:cs="宋体" w:hint="eastAsia"/>
          <w:kern w:val="0"/>
        </w:rPr>
        <w:t>销售者不得伪造或者冒用质量标志。</w:t>
      </w:r>
    </w:p>
    <w:p w:rsidR="00147A1E" w:rsidRPr="00C65454" w:rsidRDefault="00147A1E" w:rsidP="006F23C0">
      <w:pPr>
        <w:widowControl/>
        <w:ind w:firstLineChars="200" w:firstLine="420"/>
        <w:rPr>
          <w:rFonts w:ascii="宋体"/>
          <w:kern w:val="0"/>
        </w:rPr>
      </w:pPr>
      <w:r w:rsidRPr="00C65454">
        <w:rPr>
          <w:rFonts w:ascii="宋体" w:hAnsi="宋体" w:cs="宋体"/>
          <w:kern w:val="0"/>
        </w:rPr>
        <w:t>4.</w:t>
      </w:r>
      <w:r w:rsidRPr="00C65454">
        <w:rPr>
          <w:rFonts w:ascii="宋体" w:hAnsi="宋体" w:cs="宋体" w:hint="eastAsia"/>
          <w:kern w:val="0"/>
        </w:rPr>
        <w:t>销售者不得伪造、篡改生产、使用期限。</w:t>
      </w:r>
    </w:p>
    <w:p w:rsidR="00147A1E" w:rsidRPr="00C65454" w:rsidRDefault="00147A1E" w:rsidP="00C65454">
      <w:pPr>
        <w:widowControl/>
        <w:rPr>
          <w:rFonts w:ascii="宋体"/>
          <w:kern w:val="0"/>
        </w:rPr>
      </w:pPr>
      <w:r w:rsidRPr="00C65454">
        <w:rPr>
          <w:rFonts w:ascii="宋体" w:hAnsi="宋体" w:cs="宋体"/>
          <w:kern w:val="0"/>
        </w:rPr>
        <w:t>E.</w:t>
      </w:r>
      <w:r w:rsidRPr="00C65454">
        <w:rPr>
          <w:rFonts w:ascii="宋体" w:hAnsi="宋体" w:cs="宋体" w:hint="eastAsia"/>
          <w:kern w:val="0"/>
        </w:rPr>
        <w:t>【法定依据】</w:t>
      </w:r>
    </w:p>
    <w:p w:rsidR="00147A1E" w:rsidRPr="00C65454" w:rsidRDefault="00147A1E" w:rsidP="006F23C0">
      <w:pPr>
        <w:widowControl/>
        <w:ind w:firstLineChars="200" w:firstLine="420"/>
        <w:rPr>
          <w:rFonts w:ascii="宋体"/>
          <w:kern w:val="0"/>
        </w:rPr>
      </w:pPr>
      <w:r w:rsidRPr="00C65454">
        <w:rPr>
          <w:rFonts w:ascii="宋体" w:hAnsi="宋体" w:cs="宋体" w:hint="eastAsia"/>
          <w:kern w:val="0"/>
        </w:rPr>
        <w:t>《中华人民共和国产品质量法》（</w:t>
      </w:r>
      <w:r w:rsidRPr="00C65454">
        <w:rPr>
          <w:rFonts w:ascii="宋体" w:hAnsi="宋体" w:cs="宋体"/>
          <w:kern w:val="0"/>
        </w:rPr>
        <w:t>2009</w:t>
      </w:r>
      <w:r w:rsidRPr="00C65454">
        <w:rPr>
          <w:rFonts w:ascii="宋体" w:hAnsi="宋体" w:cs="宋体" w:hint="eastAsia"/>
          <w:kern w:val="0"/>
        </w:rPr>
        <w:t>年）第</w:t>
      </w:r>
      <w:r w:rsidRPr="00C65454">
        <w:rPr>
          <w:rFonts w:ascii="宋体" w:hAnsi="宋体" w:cs="宋体"/>
          <w:kern w:val="0"/>
        </w:rPr>
        <w:t>36</w:t>
      </w:r>
      <w:r w:rsidRPr="00C65454">
        <w:rPr>
          <w:rFonts w:ascii="宋体" w:hAnsi="宋体" w:cs="宋体" w:hint="eastAsia"/>
          <w:kern w:val="0"/>
        </w:rPr>
        <w:t>、</w:t>
      </w:r>
      <w:r w:rsidRPr="00C65454">
        <w:rPr>
          <w:rFonts w:ascii="宋体" w:hAnsi="宋体" w:cs="宋体"/>
          <w:kern w:val="0"/>
        </w:rPr>
        <w:t>37</w:t>
      </w:r>
      <w:r w:rsidRPr="00C65454">
        <w:rPr>
          <w:rFonts w:ascii="宋体" w:hAnsi="宋体" w:cs="宋体" w:hint="eastAsia"/>
          <w:kern w:val="0"/>
        </w:rPr>
        <w:t>、</w:t>
      </w:r>
      <w:r w:rsidRPr="00C65454">
        <w:rPr>
          <w:rFonts w:ascii="宋体" w:hAnsi="宋体" w:cs="宋体"/>
          <w:kern w:val="0"/>
        </w:rPr>
        <w:t>38</w:t>
      </w:r>
      <w:r w:rsidRPr="00C65454">
        <w:rPr>
          <w:rFonts w:ascii="宋体" w:hAnsi="宋体" w:cs="宋体" w:hint="eastAsia"/>
          <w:kern w:val="0"/>
        </w:rPr>
        <w:t>条；</w:t>
      </w:r>
    </w:p>
    <w:p w:rsidR="00147A1E" w:rsidRPr="00C65454" w:rsidRDefault="00147A1E" w:rsidP="006F23C0">
      <w:pPr>
        <w:widowControl/>
        <w:ind w:firstLineChars="200" w:firstLine="420"/>
        <w:rPr>
          <w:rFonts w:ascii="宋体"/>
          <w:kern w:val="0"/>
        </w:rPr>
      </w:pPr>
      <w:r w:rsidRPr="00C65454">
        <w:rPr>
          <w:rFonts w:ascii="宋体" w:hAnsi="宋体" w:cs="宋体" w:hint="eastAsia"/>
          <w:kern w:val="0"/>
        </w:rPr>
        <w:t>《天津市产品质量监督条例》（</w:t>
      </w:r>
      <w:r w:rsidRPr="00C65454">
        <w:rPr>
          <w:rFonts w:ascii="宋体" w:hAnsi="宋体" w:cs="宋体"/>
          <w:kern w:val="0"/>
        </w:rPr>
        <w:t>2010</w:t>
      </w:r>
      <w:r w:rsidRPr="00C65454">
        <w:rPr>
          <w:rFonts w:ascii="宋体" w:hAnsi="宋体" w:cs="宋体" w:hint="eastAsia"/>
          <w:kern w:val="0"/>
        </w:rPr>
        <w:t>年）第</w:t>
      </w:r>
      <w:r w:rsidRPr="00C65454">
        <w:rPr>
          <w:rFonts w:ascii="宋体" w:hAnsi="宋体" w:cs="宋体"/>
          <w:kern w:val="0"/>
        </w:rPr>
        <w:t>6</w:t>
      </w:r>
      <w:r w:rsidRPr="00C65454">
        <w:rPr>
          <w:rFonts w:ascii="宋体" w:hAnsi="宋体" w:cs="宋体" w:hint="eastAsia"/>
          <w:kern w:val="0"/>
        </w:rPr>
        <w:t>、</w:t>
      </w:r>
      <w:r w:rsidRPr="00C65454">
        <w:rPr>
          <w:rFonts w:ascii="宋体" w:hAnsi="宋体" w:cs="宋体"/>
          <w:kern w:val="0"/>
        </w:rPr>
        <w:t>7</w:t>
      </w:r>
      <w:r w:rsidRPr="00C65454">
        <w:rPr>
          <w:rFonts w:ascii="宋体" w:hAnsi="宋体" w:cs="宋体" w:hint="eastAsia"/>
          <w:kern w:val="0"/>
        </w:rPr>
        <w:t>条。</w:t>
      </w:r>
    </w:p>
    <w:p w:rsidR="00147A1E" w:rsidRPr="00C65454" w:rsidRDefault="00147A1E" w:rsidP="00C65454">
      <w:pPr>
        <w:widowControl/>
        <w:rPr>
          <w:rFonts w:ascii="宋体"/>
          <w:kern w:val="0"/>
        </w:rPr>
      </w:pPr>
      <w:r w:rsidRPr="00C65454">
        <w:rPr>
          <w:rFonts w:ascii="宋体"/>
          <w:kern w:val="0"/>
        </w:rPr>
        <w:t> </w:t>
      </w:r>
    </w:p>
    <w:p w:rsidR="00147A1E" w:rsidRPr="00C65454" w:rsidRDefault="00147A1E" w:rsidP="00C65454">
      <w:pPr>
        <w:widowControl/>
        <w:rPr>
          <w:rFonts w:ascii="宋体"/>
          <w:kern w:val="0"/>
        </w:rPr>
      </w:pPr>
    </w:p>
    <w:p w:rsidR="00147A1E" w:rsidRPr="00C65454" w:rsidRDefault="00147A1E" w:rsidP="00C65454">
      <w:pPr>
        <w:widowControl/>
        <w:rPr>
          <w:rFonts w:ascii="宋体" w:hAnsi="宋体" w:cs="宋体"/>
          <w:kern w:val="0"/>
        </w:rPr>
      </w:pPr>
      <w:r w:rsidRPr="00C65454">
        <w:rPr>
          <w:rFonts w:ascii="宋体" w:hAnsi="宋体" w:cs="宋体"/>
          <w:kern w:val="0"/>
        </w:rPr>
        <w:t>A.</w:t>
      </w:r>
      <w:r w:rsidRPr="00C65454">
        <w:rPr>
          <w:rFonts w:ascii="宋体" w:hAnsi="宋体" w:cs="宋体" w:hint="eastAsia"/>
          <w:kern w:val="0"/>
        </w:rPr>
        <w:t>【责任编号】</w:t>
      </w:r>
      <w:r w:rsidRPr="00C65454">
        <w:rPr>
          <w:rFonts w:ascii="宋体" w:hAnsi="宋体" w:cs="宋体"/>
          <w:kern w:val="0"/>
        </w:rPr>
        <w:t>A4-4</w:t>
      </w:r>
    </w:p>
    <w:p w:rsidR="00147A1E" w:rsidRPr="00C65454" w:rsidRDefault="00147A1E" w:rsidP="00C65454">
      <w:pPr>
        <w:widowControl/>
        <w:rPr>
          <w:rFonts w:ascii="宋体"/>
          <w:kern w:val="0"/>
        </w:rPr>
      </w:pPr>
      <w:r w:rsidRPr="00C65454">
        <w:rPr>
          <w:rFonts w:ascii="宋体" w:hAnsi="宋体" w:cs="宋体"/>
          <w:kern w:val="0"/>
        </w:rPr>
        <w:t>B.</w:t>
      </w:r>
      <w:r w:rsidRPr="00C65454">
        <w:rPr>
          <w:rFonts w:ascii="宋体" w:hAnsi="宋体" w:cs="宋体" w:hint="eastAsia"/>
          <w:kern w:val="0"/>
        </w:rPr>
        <w:t>【责任主体】一般企业主体</w:t>
      </w:r>
    </w:p>
    <w:p w:rsidR="00147A1E" w:rsidRPr="00C65454" w:rsidRDefault="00147A1E" w:rsidP="00C65454">
      <w:pPr>
        <w:widowControl/>
        <w:rPr>
          <w:rFonts w:ascii="宋体"/>
          <w:kern w:val="0"/>
        </w:rPr>
      </w:pPr>
      <w:r w:rsidRPr="00C65454">
        <w:rPr>
          <w:rFonts w:ascii="宋体" w:hAnsi="宋体" w:cs="宋体"/>
          <w:kern w:val="0"/>
        </w:rPr>
        <w:t>C.</w:t>
      </w:r>
      <w:r w:rsidRPr="00C65454">
        <w:rPr>
          <w:rFonts w:ascii="宋体" w:hAnsi="宋体" w:cs="宋体" w:hint="eastAsia"/>
          <w:kern w:val="0"/>
        </w:rPr>
        <w:t>【责任名称】提供售后服务和承担赔偿责任的义务。</w:t>
      </w:r>
    </w:p>
    <w:p w:rsidR="00147A1E" w:rsidRPr="00C65454" w:rsidRDefault="00147A1E" w:rsidP="00C65454">
      <w:pPr>
        <w:widowControl/>
        <w:rPr>
          <w:rFonts w:ascii="宋体"/>
          <w:kern w:val="0"/>
        </w:rPr>
      </w:pPr>
      <w:r w:rsidRPr="00C65454">
        <w:rPr>
          <w:rFonts w:ascii="宋体" w:hAnsi="宋体" w:cs="宋体"/>
          <w:kern w:val="0"/>
        </w:rPr>
        <w:t>D.</w:t>
      </w:r>
      <w:r w:rsidRPr="00C65454">
        <w:rPr>
          <w:rFonts w:ascii="宋体" w:hAnsi="宋体" w:cs="宋体" w:hint="eastAsia"/>
          <w:kern w:val="0"/>
        </w:rPr>
        <w:t>【责任指标】</w:t>
      </w:r>
    </w:p>
    <w:p w:rsidR="00147A1E" w:rsidRPr="00C65454" w:rsidRDefault="00147A1E" w:rsidP="006F23C0">
      <w:pPr>
        <w:widowControl/>
        <w:ind w:firstLineChars="200" w:firstLine="420"/>
        <w:rPr>
          <w:rFonts w:ascii="宋体"/>
          <w:kern w:val="0"/>
        </w:rPr>
      </w:pPr>
      <w:r w:rsidRPr="00C65454">
        <w:rPr>
          <w:rFonts w:ascii="宋体" w:hAnsi="宋体" w:cs="宋体"/>
          <w:kern w:val="0"/>
        </w:rPr>
        <w:t>1.</w:t>
      </w:r>
      <w:r w:rsidRPr="00C65454">
        <w:rPr>
          <w:rFonts w:ascii="宋体" w:hAnsi="宋体" w:cs="宋体" w:hint="eastAsia"/>
          <w:kern w:val="0"/>
        </w:rPr>
        <w:t>售出的产品发现有不符合有关产品质量标准或者合同表明的质量状况的，销售者应当承担产品包修、包换、包退和赔偿损失的责任。</w:t>
      </w:r>
    </w:p>
    <w:p w:rsidR="00147A1E" w:rsidRPr="00C65454" w:rsidRDefault="00147A1E" w:rsidP="006F23C0">
      <w:pPr>
        <w:widowControl/>
        <w:ind w:firstLineChars="200" w:firstLine="420"/>
        <w:rPr>
          <w:rFonts w:ascii="宋体"/>
          <w:kern w:val="0"/>
        </w:rPr>
      </w:pPr>
      <w:r w:rsidRPr="00C65454">
        <w:rPr>
          <w:rFonts w:ascii="宋体" w:hAnsi="宋体" w:cs="宋体"/>
          <w:kern w:val="0"/>
        </w:rPr>
        <w:t>2.</w:t>
      </w:r>
      <w:r w:rsidRPr="00C65454">
        <w:rPr>
          <w:rFonts w:ascii="宋体" w:hAnsi="宋体" w:cs="宋体" w:hint="eastAsia"/>
          <w:kern w:val="0"/>
        </w:rPr>
        <w:t>销售者应当根据产品标准，提供详细的安装、维护、使用说明及相应服务。</w:t>
      </w:r>
    </w:p>
    <w:p w:rsidR="00147A1E" w:rsidRPr="00C65454" w:rsidRDefault="00147A1E" w:rsidP="00C65454">
      <w:pPr>
        <w:widowControl/>
        <w:rPr>
          <w:rFonts w:ascii="宋体"/>
          <w:kern w:val="0"/>
        </w:rPr>
      </w:pPr>
      <w:r w:rsidRPr="00C65454">
        <w:rPr>
          <w:rFonts w:ascii="宋体" w:hAnsi="宋体" w:cs="宋体"/>
          <w:kern w:val="0"/>
        </w:rPr>
        <w:t>E.</w:t>
      </w:r>
      <w:r w:rsidRPr="00C65454">
        <w:rPr>
          <w:rFonts w:ascii="宋体" w:hAnsi="宋体" w:cs="宋体" w:hint="eastAsia"/>
          <w:kern w:val="0"/>
        </w:rPr>
        <w:t>【法定依据】</w:t>
      </w:r>
    </w:p>
    <w:p w:rsidR="00147A1E" w:rsidRPr="00C65454" w:rsidRDefault="00147A1E" w:rsidP="006F23C0">
      <w:pPr>
        <w:widowControl/>
        <w:ind w:firstLineChars="200" w:firstLine="420"/>
        <w:rPr>
          <w:rFonts w:ascii="宋体"/>
          <w:kern w:val="0"/>
        </w:rPr>
      </w:pPr>
      <w:r w:rsidRPr="00C65454">
        <w:rPr>
          <w:rFonts w:ascii="宋体" w:hAnsi="宋体" w:cs="宋体" w:hint="eastAsia"/>
          <w:kern w:val="0"/>
        </w:rPr>
        <w:t>《中华人民共和国产品质量法》（</w:t>
      </w:r>
      <w:r w:rsidRPr="00C65454">
        <w:rPr>
          <w:rFonts w:ascii="宋体" w:hAnsi="宋体" w:cs="宋体"/>
          <w:kern w:val="0"/>
        </w:rPr>
        <w:t>2009</w:t>
      </w:r>
      <w:r w:rsidRPr="00C65454">
        <w:rPr>
          <w:rFonts w:ascii="宋体" w:hAnsi="宋体" w:cs="宋体" w:hint="eastAsia"/>
          <w:kern w:val="0"/>
        </w:rPr>
        <w:t>年）第</w:t>
      </w:r>
      <w:r w:rsidRPr="00C65454">
        <w:rPr>
          <w:rFonts w:ascii="宋体" w:hAnsi="宋体" w:cs="宋体"/>
          <w:kern w:val="0"/>
        </w:rPr>
        <w:t>40</w:t>
      </w:r>
      <w:r w:rsidRPr="00C65454">
        <w:rPr>
          <w:rFonts w:ascii="宋体" w:hAnsi="宋体" w:cs="宋体" w:hint="eastAsia"/>
          <w:kern w:val="0"/>
        </w:rPr>
        <w:t>条；</w:t>
      </w:r>
    </w:p>
    <w:p w:rsidR="00147A1E" w:rsidRPr="00C65454" w:rsidRDefault="00147A1E" w:rsidP="006F23C0">
      <w:pPr>
        <w:widowControl/>
        <w:ind w:firstLineChars="200" w:firstLine="420"/>
        <w:rPr>
          <w:rFonts w:ascii="宋体"/>
          <w:kern w:val="0"/>
        </w:rPr>
      </w:pPr>
      <w:r w:rsidRPr="00C65454">
        <w:rPr>
          <w:rFonts w:ascii="宋体" w:hAnsi="宋体" w:cs="宋体" w:hint="eastAsia"/>
          <w:kern w:val="0"/>
        </w:rPr>
        <w:t>《天津市产品质量监督条例》（</w:t>
      </w:r>
      <w:r w:rsidRPr="00C65454">
        <w:rPr>
          <w:rFonts w:ascii="宋体" w:hAnsi="宋体" w:cs="宋体"/>
          <w:kern w:val="0"/>
        </w:rPr>
        <w:t>2010</w:t>
      </w:r>
      <w:r w:rsidRPr="00C65454">
        <w:rPr>
          <w:rFonts w:ascii="宋体" w:hAnsi="宋体" w:cs="宋体" w:hint="eastAsia"/>
          <w:kern w:val="0"/>
        </w:rPr>
        <w:t>年）第</w:t>
      </w:r>
      <w:r w:rsidRPr="00C65454">
        <w:rPr>
          <w:rFonts w:ascii="宋体" w:hAnsi="宋体" w:cs="宋体"/>
          <w:kern w:val="0"/>
        </w:rPr>
        <w:t>8</w:t>
      </w:r>
      <w:r w:rsidRPr="00C65454">
        <w:rPr>
          <w:rFonts w:ascii="宋体" w:hAnsi="宋体" w:cs="宋体" w:hint="eastAsia"/>
          <w:kern w:val="0"/>
        </w:rPr>
        <w:t>、</w:t>
      </w:r>
      <w:r w:rsidRPr="00C65454">
        <w:rPr>
          <w:rFonts w:ascii="宋体" w:hAnsi="宋体" w:cs="宋体"/>
          <w:kern w:val="0"/>
        </w:rPr>
        <w:t>9</w:t>
      </w:r>
      <w:r w:rsidRPr="00C65454">
        <w:rPr>
          <w:rFonts w:ascii="宋体" w:hAnsi="宋体" w:cs="宋体" w:hint="eastAsia"/>
          <w:kern w:val="0"/>
        </w:rPr>
        <w:t>条；</w:t>
      </w:r>
    </w:p>
    <w:p w:rsidR="00147A1E" w:rsidRPr="00C65454" w:rsidRDefault="00147A1E" w:rsidP="00C65454">
      <w:pPr>
        <w:widowControl/>
        <w:rPr>
          <w:rFonts w:ascii="宋体"/>
          <w:kern w:val="0"/>
        </w:rPr>
      </w:pPr>
      <w:r w:rsidRPr="00C65454">
        <w:rPr>
          <w:rFonts w:ascii="宋体"/>
          <w:kern w:val="0"/>
        </w:rPr>
        <w:t> </w:t>
      </w:r>
    </w:p>
    <w:p w:rsidR="00147A1E" w:rsidRPr="00C65454" w:rsidRDefault="00147A1E" w:rsidP="00C65454">
      <w:pPr>
        <w:widowControl/>
        <w:rPr>
          <w:rFonts w:ascii="宋体"/>
          <w:kern w:val="0"/>
        </w:rPr>
      </w:pPr>
    </w:p>
    <w:p w:rsidR="00147A1E" w:rsidRPr="00C65454" w:rsidRDefault="00147A1E" w:rsidP="00C65454">
      <w:pPr>
        <w:widowControl/>
        <w:rPr>
          <w:rFonts w:ascii="宋体" w:hAnsi="宋体" w:cs="宋体"/>
          <w:kern w:val="0"/>
        </w:rPr>
      </w:pPr>
      <w:r w:rsidRPr="00C65454">
        <w:rPr>
          <w:rFonts w:ascii="宋体" w:hAnsi="宋体" w:cs="宋体"/>
          <w:kern w:val="0"/>
        </w:rPr>
        <w:t>A.</w:t>
      </w:r>
      <w:r w:rsidRPr="00C65454">
        <w:rPr>
          <w:rFonts w:ascii="宋体" w:hAnsi="宋体" w:cs="宋体" w:hint="eastAsia"/>
          <w:kern w:val="0"/>
        </w:rPr>
        <w:t>【责任编号】</w:t>
      </w:r>
      <w:r w:rsidRPr="00C65454">
        <w:rPr>
          <w:rFonts w:ascii="宋体" w:hAnsi="宋体" w:cs="宋体"/>
          <w:kern w:val="0"/>
        </w:rPr>
        <w:t>A4-5</w:t>
      </w:r>
    </w:p>
    <w:p w:rsidR="00147A1E" w:rsidRPr="00C65454" w:rsidRDefault="00147A1E" w:rsidP="00C65454">
      <w:pPr>
        <w:widowControl/>
        <w:rPr>
          <w:rFonts w:ascii="宋体"/>
          <w:kern w:val="0"/>
        </w:rPr>
      </w:pPr>
      <w:r w:rsidRPr="00C65454">
        <w:rPr>
          <w:rFonts w:ascii="宋体" w:hAnsi="宋体" w:cs="宋体"/>
          <w:kern w:val="0"/>
        </w:rPr>
        <w:t>B.</w:t>
      </w:r>
      <w:r w:rsidRPr="00C65454">
        <w:rPr>
          <w:rFonts w:ascii="宋体" w:hAnsi="宋体" w:cs="宋体" w:hint="eastAsia"/>
          <w:kern w:val="0"/>
        </w:rPr>
        <w:t>【责任主体】一般企业主体</w:t>
      </w:r>
    </w:p>
    <w:p w:rsidR="00147A1E" w:rsidRPr="00C65454" w:rsidRDefault="00147A1E" w:rsidP="00C65454">
      <w:pPr>
        <w:widowControl/>
        <w:rPr>
          <w:rFonts w:ascii="宋体"/>
          <w:kern w:val="0"/>
        </w:rPr>
      </w:pPr>
      <w:r w:rsidRPr="00C65454">
        <w:rPr>
          <w:rFonts w:ascii="宋体" w:hAnsi="宋体" w:cs="宋体"/>
          <w:kern w:val="0"/>
        </w:rPr>
        <w:t>C.</w:t>
      </w:r>
      <w:r w:rsidRPr="00C65454">
        <w:rPr>
          <w:rFonts w:ascii="宋体" w:hAnsi="宋体" w:cs="宋体" w:hint="eastAsia"/>
          <w:kern w:val="0"/>
        </w:rPr>
        <w:t>【责任名称】如实提供有关资料的义务。</w:t>
      </w:r>
    </w:p>
    <w:p w:rsidR="00147A1E" w:rsidRPr="00C65454" w:rsidRDefault="00147A1E" w:rsidP="00C65454">
      <w:pPr>
        <w:widowControl/>
        <w:rPr>
          <w:rFonts w:ascii="宋体"/>
          <w:kern w:val="0"/>
        </w:rPr>
      </w:pPr>
      <w:r w:rsidRPr="00C65454">
        <w:rPr>
          <w:rFonts w:ascii="宋体" w:hAnsi="宋体" w:cs="宋体"/>
          <w:kern w:val="0"/>
        </w:rPr>
        <w:t>D.</w:t>
      </w:r>
      <w:r w:rsidRPr="00C65454">
        <w:rPr>
          <w:rFonts w:ascii="宋体" w:hAnsi="宋体" w:cs="宋体" w:hint="eastAsia"/>
          <w:kern w:val="0"/>
        </w:rPr>
        <w:t>【责任指标】</w:t>
      </w:r>
    </w:p>
    <w:p w:rsidR="00147A1E" w:rsidRPr="00C65454" w:rsidRDefault="00147A1E" w:rsidP="006F23C0">
      <w:pPr>
        <w:widowControl/>
        <w:ind w:firstLineChars="200" w:firstLine="420"/>
        <w:rPr>
          <w:rFonts w:ascii="宋体"/>
          <w:kern w:val="0"/>
        </w:rPr>
      </w:pPr>
      <w:r w:rsidRPr="00C65454">
        <w:rPr>
          <w:rFonts w:ascii="宋体" w:hAnsi="宋体" w:cs="宋体" w:hint="eastAsia"/>
          <w:kern w:val="0"/>
        </w:rPr>
        <w:t>产品质量监督部门对生产、销售的产品进行行政执法检查时，被检查者应当按照规定如实提供检验样品和有效发票、账册、凭证等有关资料，在检验测试手段和工作条件方面提供方便。</w:t>
      </w:r>
    </w:p>
    <w:p w:rsidR="00147A1E" w:rsidRPr="00C65454" w:rsidRDefault="00147A1E" w:rsidP="00C65454">
      <w:pPr>
        <w:widowControl/>
        <w:rPr>
          <w:rFonts w:ascii="宋体"/>
          <w:kern w:val="0"/>
        </w:rPr>
      </w:pPr>
      <w:r w:rsidRPr="00C65454">
        <w:rPr>
          <w:rFonts w:ascii="宋体" w:hAnsi="宋体" w:cs="宋体"/>
          <w:kern w:val="0"/>
        </w:rPr>
        <w:t>E.</w:t>
      </w:r>
      <w:r w:rsidRPr="00C65454">
        <w:rPr>
          <w:rFonts w:ascii="宋体" w:hAnsi="宋体" w:cs="宋体" w:hint="eastAsia"/>
          <w:kern w:val="0"/>
        </w:rPr>
        <w:t>【法定依据】</w:t>
      </w:r>
    </w:p>
    <w:p w:rsidR="00147A1E" w:rsidRPr="00C65454" w:rsidRDefault="00147A1E" w:rsidP="006F23C0">
      <w:pPr>
        <w:widowControl/>
        <w:ind w:firstLineChars="200" w:firstLine="420"/>
        <w:rPr>
          <w:kern w:val="0"/>
        </w:rPr>
      </w:pPr>
      <w:r w:rsidRPr="00C65454">
        <w:rPr>
          <w:rFonts w:ascii="宋体" w:hAnsi="宋体" w:cs="宋体" w:hint="eastAsia"/>
          <w:kern w:val="0"/>
        </w:rPr>
        <w:t>《天津市产品质量监督条例》（</w:t>
      </w:r>
      <w:r w:rsidRPr="00C65454">
        <w:rPr>
          <w:rFonts w:ascii="宋体" w:hAnsi="宋体" w:cs="宋体"/>
          <w:kern w:val="0"/>
        </w:rPr>
        <w:t>2010</w:t>
      </w:r>
      <w:r w:rsidRPr="00C65454">
        <w:rPr>
          <w:rFonts w:ascii="宋体" w:hAnsi="宋体" w:cs="宋体" w:hint="eastAsia"/>
          <w:kern w:val="0"/>
        </w:rPr>
        <w:t>年）第</w:t>
      </w:r>
      <w:r w:rsidRPr="00C65454">
        <w:rPr>
          <w:rFonts w:ascii="宋体" w:hAnsi="宋体" w:cs="宋体"/>
          <w:kern w:val="0"/>
        </w:rPr>
        <w:t>13</w:t>
      </w:r>
      <w:r w:rsidRPr="00C65454">
        <w:rPr>
          <w:rFonts w:ascii="宋体" w:hAnsi="宋体" w:cs="宋体" w:hint="eastAsia"/>
          <w:kern w:val="0"/>
        </w:rPr>
        <w:t>条。</w:t>
      </w:r>
    </w:p>
    <w:p w:rsidR="00147A1E" w:rsidRPr="00C65454" w:rsidRDefault="00147A1E" w:rsidP="00C65454">
      <w:pPr>
        <w:widowControl/>
        <w:ind w:firstLine="393"/>
        <w:rPr>
          <w:kern w:val="0"/>
        </w:rPr>
      </w:pPr>
    </w:p>
    <w:p w:rsidR="00147A1E" w:rsidRPr="00C65454" w:rsidRDefault="00147A1E" w:rsidP="00C65454">
      <w:pPr>
        <w:widowControl/>
        <w:ind w:firstLine="393"/>
        <w:rPr>
          <w:kern w:val="0"/>
        </w:rPr>
      </w:pPr>
    </w:p>
    <w:p w:rsidR="00147A1E" w:rsidRPr="00C65454" w:rsidRDefault="00147A1E" w:rsidP="00C65454">
      <w:pPr>
        <w:widowControl/>
        <w:jc w:val="center"/>
        <w:rPr>
          <w:kern w:val="0"/>
          <w:sz w:val="26"/>
          <w:szCs w:val="26"/>
        </w:rPr>
      </w:pPr>
      <w:r w:rsidRPr="00C65454">
        <w:rPr>
          <w:kern w:val="0"/>
        </w:rPr>
        <w:t> </w:t>
      </w:r>
      <w:r w:rsidRPr="00C65454">
        <w:rPr>
          <w:rFonts w:cs="宋体" w:hint="eastAsia"/>
          <w:kern w:val="0"/>
          <w:sz w:val="26"/>
          <w:szCs w:val="26"/>
        </w:rPr>
        <w:t>第五节　一般企业主体（商标）</w:t>
      </w:r>
    </w:p>
    <w:p w:rsidR="00147A1E" w:rsidRPr="00C65454" w:rsidRDefault="00147A1E" w:rsidP="00C65454">
      <w:pPr>
        <w:widowControl/>
        <w:ind w:firstLine="393"/>
        <w:rPr>
          <w:kern w:val="0"/>
        </w:rPr>
      </w:pPr>
      <w:r w:rsidRPr="00C65454">
        <w:rPr>
          <w:kern w:val="0"/>
        </w:rPr>
        <w:lastRenderedPageBreak/>
        <w:t> </w:t>
      </w:r>
    </w:p>
    <w:p w:rsidR="00147A1E" w:rsidRPr="00C65454" w:rsidRDefault="00147A1E" w:rsidP="00C65454">
      <w:pPr>
        <w:widowControl/>
        <w:jc w:val="center"/>
        <w:rPr>
          <w:rFonts w:ascii="宋体"/>
          <w:kern w:val="0"/>
          <w:sz w:val="22"/>
          <w:szCs w:val="22"/>
        </w:rPr>
      </w:pPr>
      <w:r w:rsidRPr="00C65454">
        <w:rPr>
          <w:rFonts w:ascii="宋体" w:hAnsi="宋体" w:cs="宋体" w:hint="eastAsia"/>
          <w:kern w:val="0"/>
          <w:sz w:val="22"/>
          <w:szCs w:val="22"/>
        </w:rPr>
        <w:t>本节目录</w:t>
      </w:r>
    </w:p>
    <w:p w:rsidR="00147A1E" w:rsidRPr="00C65454" w:rsidRDefault="00147A1E" w:rsidP="00C65454">
      <w:pPr>
        <w:widowControl/>
        <w:ind w:firstLine="393"/>
        <w:rPr>
          <w:rFonts w:ascii="宋体"/>
          <w:kern w:val="0"/>
        </w:rPr>
      </w:pPr>
      <w:r w:rsidRPr="00C65454">
        <w:rPr>
          <w:rFonts w:ascii="宋体"/>
          <w:kern w:val="0"/>
        </w:rPr>
        <w:t> </w:t>
      </w:r>
    </w:p>
    <w:p w:rsidR="00147A1E" w:rsidRPr="00C65454" w:rsidRDefault="00147A1E" w:rsidP="00C65454">
      <w:pPr>
        <w:widowControl/>
        <w:rPr>
          <w:rFonts w:ascii="宋体"/>
          <w:kern w:val="0"/>
          <w:sz w:val="22"/>
          <w:szCs w:val="22"/>
        </w:rPr>
      </w:pPr>
      <w:r w:rsidRPr="00C65454">
        <w:rPr>
          <w:rFonts w:ascii="宋体" w:hAnsi="宋体" w:cs="宋体"/>
          <w:kern w:val="0"/>
          <w:sz w:val="22"/>
          <w:szCs w:val="22"/>
        </w:rPr>
        <w:t xml:space="preserve">1 </w:t>
      </w:r>
      <w:r w:rsidRPr="00C65454">
        <w:rPr>
          <w:rFonts w:ascii="宋体" w:hAnsi="宋体" w:cs="宋体" w:hint="eastAsia"/>
          <w:kern w:val="0"/>
          <w:sz w:val="22"/>
          <w:szCs w:val="22"/>
        </w:rPr>
        <w:t>建立并实施商标的注册续展和证书管理制度。</w:t>
      </w:r>
    </w:p>
    <w:p w:rsidR="00147A1E" w:rsidRPr="00C65454" w:rsidRDefault="00147A1E" w:rsidP="00C65454">
      <w:pPr>
        <w:widowControl/>
        <w:rPr>
          <w:rFonts w:ascii="宋体"/>
          <w:kern w:val="0"/>
          <w:sz w:val="22"/>
          <w:szCs w:val="22"/>
        </w:rPr>
      </w:pPr>
      <w:r w:rsidRPr="00C65454">
        <w:rPr>
          <w:rFonts w:ascii="宋体" w:hAnsi="宋体" w:cs="宋体"/>
          <w:kern w:val="0"/>
          <w:sz w:val="22"/>
          <w:szCs w:val="22"/>
        </w:rPr>
        <w:t xml:space="preserve">2 </w:t>
      </w:r>
      <w:r w:rsidRPr="00C65454">
        <w:rPr>
          <w:rFonts w:ascii="宋体" w:hAnsi="宋体" w:cs="宋体" w:hint="eastAsia"/>
          <w:kern w:val="0"/>
          <w:sz w:val="22"/>
          <w:szCs w:val="22"/>
        </w:rPr>
        <w:t>建立并实施商标的变更和转让制度。</w:t>
      </w:r>
    </w:p>
    <w:p w:rsidR="00147A1E" w:rsidRPr="00C65454" w:rsidRDefault="00147A1E" w:rsidP="00C65454">
      <w:pPr>
        <w:widowControl/>
        <w:rPr>
          <w:rFonts w:ascii="宋体"/>
          <w:kern w:val="0"/>
          <w:sz w:val="22"/>
          <w:szCs w:val="22"/>
        </w:rPr>
      </w:pPr>
      <w:r w:rsidRPr="00C65454">
        <w:rPr>
          <w:rFonts w:ascii="宋体" w:hAnsi="宋体" w:cs="宋体"/>
          <w:kern w:val="0"/>
          <w:sz w:val="22"/>
          <w:szCs w:val="22"/>
        </w:rPr>
        <w:t xml:space="preserve">3 </w:t>
      </w:r>
      <w:r w:rsidRPr="00C65454">
        <w:rPr>
          <w:rFonts w:ascii="宋体" w:hAnsi="宋体" w:cs="宋体" w:hint="eastAsia"/>
          <w:kern w:val="0"/>
          <w:sz w:val="22"/>
          <w:szCs w:val="22"/>
        </w:rPr>
        <w:t>建立并实施商标的依法使用和防范侵害他人商标权的监管制度。</w:t>
      </w:r>
    </w:p>
    <w:p w:rsidR="00147A1E" w:rsidRPr="00C65454" w:rsidRDefault="00147A1E" w:rsidP="00C65454">
      <w:pPr>
        <w:widowControl/>
        <w:rPr>
          <w:rFonts w:ascii="宋体"/>
          <w:kern w:val="0"/>
          <w:sz w:val="22"/>
          <w:szCs w:val="22"/>
        </w:rPr>
      </w:pPr>
      <w:r w:rsidRPr="00C65454">
        <w:rPr>
          <w:rFonts w:ascii="宋体" w:hAnsi="宋体" w:cs="宋体"/>
          <w:kern w:val="0"/>
          <w:sz w:val="22"/>
          <w:szCs w:val="22"/>
        </w:rPr>
        <w:t xml:space="preserve">4 </w:t>
      </w:r>
      <w:r w:rsidRPr="00C65454">
        <w:rPr>
          <w:rFonts w:ascii="宋体" w:hAnsi="宋体" w:cs="宋体" w:hint="eastAsia"/>
          <w:kern w:val="0"/>
          <w:sz w:val="22"/>
          <w:szCs w:val="22"/>
        </w:rPr>
        <w:t>建立并实施注册商标的许可使用制度。</w:t>
      </w:r>
    </w:p>
    <w:p w:rsidR="00147A1E" w:rsidRPr="00C65454" w:rsidRDefault="00147A1E" w:rsidP="00C65454">
      <w:pPr>
        <w:widowControl/>
        <w:rPr>
          <w:rFonts w:ascii="宋体"/>
          <w:kern w:val="0"/>
          <w:sz w:val="22"/>
          <w:szCs w:val="22"/>
        </w:rPr>
      </w:pPr>
      <w:r w:rsidRPr="00C65454">
        <w:rPr>
          <w:rFonts w:ascii="宋体" w:hAnsi="宋体" w:cs="宋体"/>
          <w:kern w:val="0"/>
          <w:sz w:val="22"/>
          <w:szCs w:val="22"/>
        </w:rPr>
        <w:t xml:space="preserve">5 </w:t>
      </w:r>
      <w:r w:rsidRPr="00C65454">
        <w:rPr>
          <w:rFonts w:ascii="宋体" w:hAnsi="宋体" w:cs="宋体" w:hint="eastAsia"/>
          <w:kern w:val="0"/>
          <w:sz w:val="22"/>
          <w:szCs w:val="22"/>
        </w:rPr>
        <w:t>当事人请求驰名商标保护应当遵循诚实信用原则，并对事实及所提交的证据材料的真实性负责。</w:t>
      </w:r>
    </w:p>
    <w:p w:rsidR="00147A1E" w:rsidRPr="00C65454" w:rsidRDefault="00147A1E" w:rsidP="00C65454">
      <w:pPr>
        <w:widowControl/>
        <w:rPr>
          <w:rFonts w:ascii="宋体"/>
          <w:kern w:val="0"/>
          <w:sz w:val="22"/>
          <w:szCs w:val="22"/>
        </w:rPr>
      </w:pPr>
      <w:r w:rsidRPr="00C65454">
        <w:rPr>
          <w:rFonts w:ascii="宋体" w:hAnsi="宋体" w:cs="宋体"/>
          <w:kern w:val="0"/>
          <w:sz w:val="22"/>
          <w:szCs w:val="22"/>
        </w:rPr>
        <w:t xml:space="preserve">6 </w:t>
      </w:r>
      <w:r w:rsidRPr="00C65454">
        <w:rPr>
          <w:rFonts w:ascii="宋体" w:hAnsi="宋体" w:cs="宋体" w:hint="eastAsia"/>
          <w:kern w:val="0"/>
          <w:sz w:val="22"/>
          <w:szCs w:val="22"/>
        </w:rPr>
        <w:t>商标印制单位应提供的证明文件。</w:t>
      </w:r>
    </w:p>
    <w:p w:rsidR="00147A1E" w:rsidRPr="00C65454" w:rsidRDefault="00147A1E" w:rsidP="00C65454">
      <w:pPr>
        <w:widowControl/>
        <w:ind w:firstLine="393"/>
        <w:rPr>
          <w:rFonts w:ascii="宋体"/>
          <w:kern w:val="0"/>
        </w:rPr>
      </w:pPr>
      <w:r w:rsidRPr="00C65454">
        <w:rPr>
          <w:rFonts w:ascii="宋体"/>
          <w:kern w:val="0"/>
        </w:rPr>
        <w:t> </w:t>
      </w:r>
    </w:p>
    <w:p w:rsidR="00147A1E" w:rsidRPr="00C65454" w:rsidRDefault="00147A1E" w:rsidP="00C65454">
      <w:pPr>
        <w:widowControl/>
        <w:ind w:firstLine="393"/>
        <w:rPr>
          <w:rFonts w:ascii="宋体"/>
          <w:kern w:val="0"/>
        </w:rPr>
      </w:pPr>
      <w:r w:rsidRPr="00C65454">
        <w:rPr>
          <w:rFonts w:ascii="宋体"/>
          <w:kern w:val="0"/>
        </w:rPr>
        <w:t> </w:t>
      </w:r>
    </w:p>
    <w:p w:rsidR="00147A1E" w:rsidRPr="00C65454" w:rsidRDefault="00147A1E" w:rsidP="00C65454">
      <w:pPr>
        <w:widowControl/>
        <w:rPr>
          <w:rFonts w:ascii="宋体" w:hAnsi="宋体" w:cs="宋体"/>
          <w:kern w:val="0"/>
        </w:rPr>
      </w:pPr>
      <w:r w:rsidRPr="00C65454">
        <w:rPr>
          <w:rFonts w:ascii="宋体" w:hAnsi="宋体" w:cs="宋体"/>
          <w:kern w:val="0"/>
        </w:rPr>
        <w:t>A.</w:t>
      </w:r>
      <w:r w:rsidRPr="00C65454">
        <w:rPr>
          <w:rFonts w:ascii="宋体" w:hAnsi="宋体" w:cs="宋体" w:hint="eastAsia"/>
          <w:kern w:val="0"/>
        </w:rPr>
        <w:t>【责任编号】</w:t>
      </w:r>
      <w:r w:rsidRPr="00C65454">
        <w:rPr>
          <w:rFonts w:ascii="宋体" w:hAnsi="宋体" w:cs="宋体"/>
          <w:kern w:val="0"/>
        </w:rPr>
        <w:t>A5-1</w:t>
      </w:r>
    </w:p>
    <w:p w:rsidR="00147A1E" w:rsidRPr="00C65454" w:rsidRDefault="00147A1E" w:rsidP="00C65454">
      <w:pPr>
        <w:widowControl/>
        <w:rPr>
          <w:rFonts w:ascii="宋体"/>
          <w:kern w:val="0"/>
        </w:rPr>
      </w:pPr>
      <w:r w:rsidRPr="00C65454">
        <w:rPr>
          <w:rFonts w:ascii="宋体" w:hAnsi="宋体" w:cs="宋体"/>
          <w:kern w:val="0"/>
        </w:rPr>
        <w:t>B.</w:t>
      </w:r>
      <w:r w:rsidRPr="00C65454">
        <w:rPr>
          <w:rFonts w:ascii="宋体" w:hAnsi="宋体" w:cs="宋体" w:hint="eastAsia"/>
          <w:kern w:val="0"/>
        </w:rPr>
        <w:t>【责任主体】一般企业主体</w:t>
      </w:r>
    </w:p>
    <w:p w:rsidR="00147A1E" w:rsidRPr="00C65454" w:rsidRDefault="00147A1E" w:rsidP="00C65454">
      <w:pPr>
        <w:widowControl/>
        <w:rPr>
          <w:rFonts w:ascii="宋体"/>
          <w:kern w:val="0"/>
        </w:rPr>
      </w:pPr>
      <w:r w:rsidRPr="00C65454">
        <w:rPr>
          <w:rFonts w:ascii="宋体" w:hAnsi="宋体" w:cs="宋体"/>
          <w:kern w:val="0"/>
        </w:rPr>
        <w:t>C.</w:t>
      </w:r>
      <w:r w:rsidRPr="00C65454">
        <w:rPr>
          <w:rFonts w:ascii="宋体" w:hAnsi="宋体" w:cs="宋体" w:hint="eastAsia"/>
          <w:kern w:val="0"/>
        </w:rPr>
        <w:t>【责任名称】建立并实施商标的注册续展和证书管理制度。</w:t>
      </w:r>
    </w:p>
    <w:p w:rsidR="00147A1E" w:rsidRPr="00C65454" w:rsidRDefault="00147A1E" w:rsidP="00C65454">
      <w:pPr>
        <w:widowControl/>
        <w:rPr>
          <w:rFonts w:ascii="宋体"/>
          <w:kern w:val="0"/>
        </w:rPr>
      </w:pPr>
      <w:r w:rsidRPr="00C65454">
        <w:rPr>
          <w:rFonts w:ascii="宋体" w:hAnsi="宋体" w:cs="宋体"/>
          <w:kern w:val="0"/>
        </w:rPr>
        <w:t>D.</w:t>
      </w:r>
      <w:r w:rsidRPr="00C65454">
        <w:rPr>
          <w:rFonts w:ascii="宋体" w:hAnsi="宋体" w:cs="宋体" w:hint="eastAsia"/>
          <w:kern w:val="0"/>
        </w:rPr>
        <w:t>【责任指标】</w:t>
      </w:r>
    </w:p>
    <w:p w:rsidR="00147A1E" w:rsidRPr="00C65454" w:rsidRDefault="00147A1E" w:rsidP="00C65454">
      <w:pPr>
        <w:widowControl/>
        <w:ind w:firstLine="393"/>
        <w:rPr>
          <w:rFonts w:ascii="宋体"/>
          <w:kern w:val="0"/>
        </w:rPr>
      </w:pPr>
      <w:r w:rsidRPr="00C65454">
        <w:rPr>
          <w:rFonts w:ascii="宋体" w:hAnsi="宋体" w:cs="宋体"/>
          <w:kern w:val="0"/>
        </w:rPr>
        <w:t>1.</w:t>
      </w:r>
      <w:r w:rsidRPr="00C65454">
        <w:rPr>
          <w:rFonts w:ascii="宋体" w:hAnsi="宋体" w:cs="宋体" w:hint="eastAsia"/>
          <w:kern w:val="0"/>
        </w:rPr>
        <w:t>法律、行政法规规定必须使用注册商标的商品，必须申请商标注册，未经核准注册的，不得在市场销售。</w:t>
      </w:r>
    </w:p>
    <w:p w:rsidR="00147A1E" w:rsidRPr="00C65454" w:rsidRDefault="00147A1E" w:rsidP="00C65454">
      <w:pPr>
        <w:widowControl/>
        <w:ind w:firstLine="393"/>
        <w:rPr>
          <w:rFonts w:ascii="宋体"/>
          <w:kern w:val="0"/>
        </w:rPr>
      </w:pPr>
      <w:r w:rsidRPr="00C65454">
        <w:rPr>
          <w:rFonts w:ascii="宋体" w:hAnsi="宋体" w:cs="宋体"/>
          <w:kern w:val="0"/>
        </w:rPr>
        <w:t>2.</w:t>
      </w:r>
      <w:r w:rsidRPr="00C65454">
        <w:rPr>
          <w:rFonts w:ascii="宋体" w:hAnsi="宋体" w:cs="宋体" w:hint="eastAsia"/>
          <w:kern w:val="0"/>
        </w:rPr>
        <w:t>注册商标的有效期或续展注册的有效期为十年。</w:t>
      </w:r>
    </w:p>
    <w:p w:rsidR="00147A1E" w:rsidRPr="00C65454" w:rsidRDefault="00147A1E" w:rsidP="00C65454">
      <w:pPr>
        <w:widowControl/>
        <w:ind w:firstLine="393"/>
        <w:rPr>
          <w:rFonts w:ascii="宋体"/>
          <w:kern w:val="0"/>
        </w:rPr>
      </w:pPr>
      <w:r w:rsidRPr="00C65454">
        <w:rPr>
          <w:rFonts w:ascii="宋体" w:hAnsi="宋体" w:cs="宋体"/>
          <w:kern w:val="0"/>
        </w:rPr>
        <w:t>3.</w:t>
      </w:r>
      <w:r w:rsidRPr="00C65454">
        <w:rPr>
          <w:rFonts w:ascii="宋体" w:hAnsi="宋体" w:cs="宋体" w:hint="eastAsia"/>
          <w:kern w:val="0"/>
        </w:rPr>
        <w:t>注册商标有效期满前十二个月内提交续展注册申请书，办理续展手续；在此期间未能办理的，可以给予六个月的宽展期。</w:t>
      </w:r>
    </w:p>
    <w:p w:rsidR="00147A1E" w:rsidRPr="00C65454" w:rsidRDefault="00147A1E" w:rsidP="00C65454">
      <w:pPr>
        <w:widowControl/>
        <w:ind w:firstLine="393"/>
        <w:rPr>
          <w:rFonts w:ascii="宋体"/>
          <w:kern w:val="0"/>
        </w:rPr>
      </w:pPr>
      <w:r w:rsidRPr="00C65454">
        <w:rPr>
          <w:rFonts w:ascii="宋体" w:hAnsi="宋体" w:cs="宋体"/>
          <w:kern w:val="0"/>
        </w:rPr>
        <w:t>4.</w:t>
      </w:r>
      <w:r w:rsidRPr="00C65454">
        <w:rPr>
          <w:rFonts w:ascii="宋体" w:hAnsi="宋体" w:cs="宋体" w:hint="eastAsia"/>
          <w:kern w:val="0"/>
        </w:rPr>
        <w:t>期满未办理续展手续的，注销其注册商标。</w:t>
      </w:r>
    </w:p>
    <w:p w:rsidR="00147A1E" w:rsidRPr="00C65454" w:rsidRDefault="00147A1E" w:rsidP="00C65454">
      <w:pPr>
        <w:widowControl/>
        <w:ind w:firstLine="393"/>
        <w:rPr>
          <w:rFonts w:ascii="宋体"/>
          <w:kern w:val="0"/>
        </w:rPr>
      </w:pPr>
      <w:r w:rsidRPr="00C65454">
        <w:rPr>
          <w:rFonts w:ascii="宋体" w:hAnsi="宋体" w:cs="宋体"/>
          <w:kern w:val="0"/>
        </w:rPr>
        <w:t>5.</w:t>
      </w:r>
      <w:r w:rsidRPr="00C65454">
        <w:rPr>
          <w:rFonts w:ascii="宋体" w:hAnsi="宋体" w:cs="宋体" w:hint="eastAsia"/>
          <w:kern w:val="0"/>
        </w:rPr>
        <w:t>《商标注册证》遗失或破损的，向商标局提交补发《商标注册证》申请书时，应提交在《商标公告》上刊登的遗失声明，或将破损的《商标注册证》交回商标局。</w:t>
      </w:r>
    </w:p>
    <w:p w:rsidR="00147A1E" w:rsidRPr="00C65454" w:rsidRDefault="00147A1E" w:rsidP="00C65454">
      <w:pPr>
        <w:widowControl/>
        <w:ind w:firstLine="393"/>
        <w:rPr>
          <w:rFonts w:ascii="宋体"/>
          <w:kern w:val="0"/>
        </w:rPr>
      </w:pPr>
      <w:r w:rsidRPr="00C65454">
        <w:rPr>
          <w:rFonts w:ascii="宋体" w:hAnsi="宋体" w:cs="宋体"/>
          <w:kern w:val="0"/>
        </w:rPr>
        <w:t>6.</w:t>
      </w:r>
      <w:r w:rsidRPr="00C65454">
        <w:rPr>
          <w:rFonts w:ascii="宋体" w:hAnsi="宋体" w:cs="宋体" w:hint="eastAsia"/>
          <w:kern w:val="0"/>
        </w:rPr>
        <w:t>商标注册人申请注销其注册商标或者注销其商标在部分指定商品上注册的，应当向商标局提交商标注销申请书，并交回原《商标注册证》。</w:t>
      </w:r>
    </w:p>
    <w:p w:rsidR="00147A1E" w:rsidRPr="00C65454" w:rsidRDefault="00147A1E" w:rsidP="00C65454">
      <w:pPr>
        <w:widowControl/>
        <w:ind w:firstLine="393"/>
        <w:rPr>
          <w:rFonts w:ascii="宋体"/>
          <w:kern w:val="0"/>
        </w:rPr>
      </w:pPr>
      <w:r w:rsidRPr="00C65454">
        <w:rPr>
          <w:rFonts w:ascii="宋体" w:hAnsi="宋体" w:cs="宋体"/>
          <w:kern w:val="0"/>
        </w:rPr>
        <w:t>7.</w:t>
      </w:r>
      <w:r w:rsidRPr="00C65454">
        <w:rPr>
          <w:rFonts w:ascii="宋体" w:hAnsi="宋体" w:cs="宋体" w:hint="eastAsia"/>
          <w:kern w:val="0"/>
        </w:rPr>
        <w:t>注册商标成为其核定使用的商品的通用名称或者没有正当理由连续三年不使用的，任何单位或者个人可以向商标局申请撤销该注册商标。</w:t>
      </w:r>
    </w:p>
    <w:p w:rsidR="00147A1E" w:rsidRPr="00C65454" w:rsidRDefault="00147A1E" w:rsidP="00C65454">
      <w:pPr>
        <w:widowControl/>
        <w:rPr>
          <w:rFonts w:ascii="宋体"/>
          <w:kern w:val="0"/>
        </w:rPr>
      </w:pPr>
      <w:r w:rsidRPr="00C65454">
        <w:rPr>
          <w:rFonts w:ascii="宋体" w:hAnsi="宋体" w:cs="宋体"/>
          <w:kern w:val="0"/>
        </w:rPr>
        <w:t>E.</w:t>
      </w:r>
      <w:r w:rsidRPr="00C65454">
        <w:rPr>
          <w:rFonts w:ascii="宋体" w:hAnsi="宋体" w:cs="宋体" w:hint="eastAsia"/>
          <w:kern w:val="0"/>
        </w:rPr>
        <w:t>【法定依据】</w:t>
      </w:r>
    </w:p>
    <w:p w:rsidR="00147A1E" w:rsidRPr="00C65454" w:rsidRDefault="00147A1E" w:rsidP="00C65454">
      <w:pPr>
        <w:widowControl/>
        <w:ind w:firstLine="393"/>
        <w:rPr>
          <w:rFonts w:ascii="宋体"/>
          <w:kern w:val="0"/>
        </w:rPr>
      </w:pPr>
      <w:r w:rsidRPr="00C65454">
        <w:rPr>
          <w:rFonts w:ascii="宋体" w:hAnsi="宋体" w:cs="宋体" w:hint="eastAsia"/>
          <w:kern w:val="0"/>
        </w:rPr>
        <w:t>《中华人民共和国商标法》（</w:t>
      </w:r>
      <w:r w:rsidRPr="00C65454">
        <w:rPr>
          <w:rFonts w:ascii="宋体" w:hAnsi="宋体" w:cs="宋体"/>
          <w:kern w:val="0"/>
        </w:rPr>
        <w:t>2013</w:t>
      </w:r>
      <w:r w:rsidRPr="00C65454">
        <w:rPr>
          <w:rFonts w:ascii="宋体" w:hAnsi="宋体" w:cs="宋体" w:hint="eastAsia"/>
          <w:kern w:val="0"/>
        </w:rPr>
        <w:t>年）第</w:t>
      </w:r>
      <w:r w:rsidRPr="00C65454">
        <w:rPr>
          <w:rFonts w:ascii="宋体" w:hAnsi="宋体" w:cs="宋体"/>
          <w:kern w:val="0"/>
        </w:rPr>
        <w:t>6</w:t>
      </w:r>
      <w:r w:rsidRPr="00C65454">
        <w:rPr>
          <w:rFonts w:ascii="宋体" w:hAnsi="宋体" w:cs="宋体" w:hint="eastAsia"/>
          <w:kern w:val="0"/>
        </w:rPr>
        <w:t>、</w:t>
      </w:r>
      <w:r w:rsidRPr="00C65454">
        <w:rPr>
          <w:rFonts w:ascii="宋体" w:hAnsi="宋体" w:cs="宋体"/>
          <w:kern w:val="0"/>
        </w:rPr>
        <w:t>39</w:t>
      </w:r>
      <w:r w:rsidRPr="00C65454">
        <w:rPr>
          <w:rFonts w:ascii="宋体" w:hAnsi="宋体" w:cs="宋体" w:hint="eastAsia"/>
          <w:kern w:val="0"/>
        </w:rPr>
        <w:t>、</w:t>
      </w:r>
      <w:r w:rsidRPr="00C65454">
        <w:rPr>
          <w:rFonts w:ascii="宋体" w:hAnsi="宋体" w:cs="宋体"/>
          <w:kern w:val="0"/>
        </w:rPr>
        <w:t>40</w:t>
      </w:r>
      <w:r w:rsidRPr="00C65454">
        <w:rPr>
          <w:rFonts w:ascii="宋体" w:hAnsi="宋体" w:cs="宋体" w:hint="eastAsia"/>
          <w:kern w:val="0"/>
        </w:rPr>
        <w:t>、</w:t>
      </w:r>
      <w:r w:rsidRPr="00C65454">
        <w:rPr>
          <w:rFonts w:ascii="宋体" w:hAnsi="宋体" w:cs="宋体"/>
          <w:kern w:val="0"/>
        </w:rPr>
        <w:t>49</w:t>
      </w:r>
      <w:r w:rsidRPr="00C65454">
        <w:rPr>
          <w:rFonts w:ascii="宋体" w:hAnsi="宋体" w:cs="宋体" w:hint="eastAsia"/>
          <w:kern w:val="0"/>
        </w:rPr>
        <w:t>条；</w:t>
      </w:r>
    </w:p>
    <w:p w:rsidR="00147A1E" w:rsidRPr="00C65454" w:rsidRDefault="00147A1E" w:rsidP="00C65454">
      <w:pPr>
        <w:widowControl/>
        <w:ind w:firstLine="393"/>
        <w:rPr>
          <w:rFonts w:ascii="宋体"/>
          <w:kern w:val="0"/>
        </w:rPr>
      </w:pPr>
      <w:r w:rsidRPr="00C65454">
        <w:rPr>
          <w:rFonts w:ascii="宋体" w:hAnsi="宋体" w:cs="宋体" w:hint="eastAsia"/>
          <w:kern w:val="0"/>
        </w:rPr>
        <w:t>《中华人民共和国商标法实施条例》（</w:t>
      </w:r>
      <w:r w:rsidRPr="00C65454">
        <w:rPr>
          <w:rFonts w:ascii="宋体" w:hAnsi="宋体" w:cs="宋体"/>
          <w:kern w:val="0"/>
        </w:rPr>
        <w:t>2014</w:t>
      </w:r>
      <w:r w:rsidRPr="00C65454">
        <w:rPr>
          <w:rFonts w:ascii="宋体" w:hAnsi="宋体" w:cs="宋体" w:hint="eastAsia"/>
          <w:kern w:val="0"/>
        </w:rPr>
        <w:t>年）第</w:t>
      </w:r>
      <w:r w:rsidRPr="00C65454">
        <w:rPr>
          <w:rFonts w:ascii="宋体" w:hAnsi="宋体" w:cs="宋体"/>
          <w:kern w:val="0"/>
        </w:rPr>
        <w:t>33</w:t>
      </w:r>
      <w:r w:rsidRPr="00C65454">
        <w:rPr>
          <w:rFonts w:ascii="宋体" w:hAnsi="宋体" w:cs="宋体" w:hint="eastAsia"/>
          <w:kern w:val="0"/>
        </w:rPr>
        <w:t>、</w:t>
      </w:r>
      <w:r w:rsidRPr="00C65454">
        <w:rPr>
          <w:rFonts w:ascii="宋体" w:hAnsi="宋体" w:cs="宋体"/>
          <w:kern w:val="0"/>
        </w:rPr>
        <w:t>64</w:t>
      </w:r>
      <w:r w:rsidRPr="00C65454">
        <w:rPr>
          <w:rFonts w:ascii="宋体" w:hAnsi="宋体" w:cs="宋体" w:hint="eastAsia"/>
          <w:kern w:val="0"/>
        </w:rPr>
        <w:t>、</w:t>
      </w:r>
      <w:r w:rsidRPr="00C65454">
        <w:rPr>
          <w:rFonts w:ascii="宋体" w:hAnsi="宋体" w:cs="宋体"/>
          <w:kern w:val="0"/>
        </w:rPr>
        <w:t>73</w:t>
      </w:r>
      <w:r w:rsidRPr="00C65454">
        <w:rPr>
          <w:rFonts w:ascii="宋体" w:hAnsi="宋体" w:cs="宋体" w:hint="eastAsia"/>
          <w:kern w:val="0"/>
        </w:rPr>
        <w:t>条。</w:t>
      </w:r>
    </w:p>
    <w:p w:rsidR="00147A1E" w:rsidRPr="00C65454" w:rsidRDefault="00147A1E" w:rsidP="00C65454">
      <w:pPr>
        <w:widowControl/>
        <w:ind w:firstLine="393"/>
        <w:rPr>
          <w:rFonts w:ascii="宋体"/>
          <w:kern w:val="0"/>
        </w:rPr>
      </w:pPr>
      <w:r w:rsidRPr="00C65454">
        <w:rPr>
          <w:rFonts w:ascii="宋体"/>
          <w:kern w:val="0"/>
        </w:rPr>
        <w:t> </w:t>
      </w:r>
    </w:p>
    <w:p w:rsidR="00147A1E" w:rsidRPr="00C65454" w:rsidRDefault="00147A1E" w:rsidP="00C65454">
      <w:pPr>
        <w:widowControl/>
        <w:ind w:firstLine="393"/>
        <w:rPr>
          <w:rFonts w:ascii="宋体"/>
          <w:kern w:val="0"/>
        </w:rPr>
      </w:pPr>
    </w:p>
    <w:p w:rsidR="00147A1E" w:rsidRPr="00C65454" w:rsidRDefault="00147A1E" w:rsidP="00C65454">
      <w:pPr>
        <w:widowControl/>
        <w:rPr>
          <w:rFonts w:ascii="宋体" w:hAnsi="宋体" w:cs="宋体"/>
          <w:kern w:val="0"/>
        </w:rPr>
      </w:pPr>
      <w:r w:rsidRPr="00C65454">
        <w:rPr>
          <w:rFonts w:ascii="宋体" w:hAnsi="宋体" w:cs="宋体"/>
          <w:kern w:val="0"/>
        </w:rPr>
        <w:t>A.</w:t>
      </w:r>
      <w:r w:rsidRPr="00C65454">
        <w:rPr>
          <w:rFonts w:ascii="宋体" w:hAnsi="宋体" w:cs="宋体" w:hint="eastAsia"/>
          <w:kern w:val="0"/>
        </w:rPr>
        <w:t>【责任编号】</w:t>
      </w:r>
      <w:r w:rsidRPr="00C65454">
        <w:rPr>
          <w:rFonts w:ascii="宋体" w:hAnsi="宋体" w:cs="宋体"/>
          <w:kern w:val="0"/>
        </w:rPr>
        <w:t>A5-2</w:t>
      </w:r>
    </w:p>
    <w:p w:rsidR="00147A1E" w:rsidRPr="00C65454" w:rsidRDefault="00147A1E" w:rsidP="00C65454">
      <w:pPr>
        <w:widowControl/>
        <w:rPr>
          <w:rFonts w:ascii="宋体"/>
          <w:kern w:val="0"/>
        </w:rPr>
      </w:pPr>
      <w:r w:rsidRPr="00C65454">
        <w:rPr>
          <w:rFonts w:ascii="宋体" w:hAnsi="宋体" w:cs="宋体"/>
          <w:kern w:val="0"/>
        </w:rPr>
        <w:t>B.</w:t>
      </w:r>
      <w:r w:rsidRPr="00C65454">
        <w:rPr>
          <w:rFonts w:ascii="宋体" w:hAnsi="宋体" w:cs="宋体" w:hint="eastAsia"/>
          <w:kern w:val="0"/>
        </w:rPr>
        <w:t>【责任主体】一般企业主体</w:t>
      </w:r>
    </w:p>
    <w:p w:rsidR="00147A1E" w:rsidRPr="00C65454" w:rsidRDefault="00147A1E" w:rsidP="00C65454">
      <w:pPr>
        <w:widowControl/>
        <w:rPr>
          <w:rFonts w:ascii="宋体"/>
          <w:kern w:val="0"/>
        </w:rPr>
      </w:pPr>
      <w:r w:rsidRPr="00C65454">
        <w:rPr>
          <w:rFonts w:ascii="宋体" w:hAnsi="宋体" w:cs="宋体"/>
          <w:kern w:val="0"/>
        </w:rPr>
        <w:t>C.</w:t>
      </w:r>
      <w:r w:rsidRPr="00C65454">
        <w:rPr>
          <w:rFonts w:ascii="宋体" w:hAnsi="宋体" w:cs="宋体" w:hint="eastAsia"/>
          <w:kern w:val="0"/>
        </w:rPr>
        <w:t>【责任名称】建立并实施商标的变更和转让制度。</w:t>
      </w:r>
    </w:p>
    <w:p w:rsidR="00147A1E" w:rsidRPr="00C65454" w:rsidRDefault="00147A1E" w:rsidP="00C65454">
      <w:pPr>
        <w:widowControl/>
        <w:rPr>
          <w:rFonts w:ascii="宋体"/>
          <w:kern w:val="0"/>
        </w:rPr>
      </w:pPr>
      <w:r w:rsidRPr="00C65454">
        <w:rPr>
          <w:rFonts w:ascii="宋体" w:hAnsi="宋体" w:cs="宋体"/>
          <w:kern w:val="0"/>
        </w:rPr>
        <w:t>D.</w:t>
      </w:r>
      <w:r w:rsidRPr="00C65454">
        <w:rPr>
          <w:rFonts w:ascii="宋体" w:hAnsi="宋体" w:cs="宋体" w:hint="eastAsia"/>
          <w:kern w:val="0"/>
        </w:rPr>
        <w:t>【责任指标】</w:t>
      </w:r>
    </w:p>
    <w:p w:rsidR="00147A1E" w:rsidRPr="00C65454" w:rsidRDefault="00147A1E" w:rsidP="00C65454">
      <w:pPr>
        <w:widowControl/>
        <w:ind w:firstLine="393"/>
        <w:rPr>
          <w:rFonts w:ascii="宋体"/>
          <w:kern w:val="0"/>
        </w:rPr>
      </w:pPr>
      <w:r w:rsidRPr="00C65454">
        <w:rPr>
          <w:rFonts w:ascii="宋体" w:hAnsi="宋体" w:cs="宋体"/>
          <w:kern w:val="0"/>
        </w:rPr>
        <w:t>1.</w:t>
      </w:r>
      <w:r w:rsidRPr="00C65454">
        <w:rPr>
          <w:rFonts w:ascii="宋体" w:hAnsi="宋体" w:cs="宋体" w:hint="eastAsia"/>
          <w:kern w:val="0"/>
        </w:rPr>
        <w:t>变更商标的注册事项应办理变更手续。</w:t>
      </w:r>
    </w:p>
    <w:p w:rsidR="00147A1E" w:rsidRPr="00C65454" w:rsidRDefault="00147A1E" w:rsidP="00C65454">
      <w:pPr>
        <w:widowControl/>
        <w:ind w:firstLine="393"/>
        <w:rPr>
          <w:rFonts w:ascii="宋体"/>
          <w:kern w:val="0"/>
        </w:rPr>
      </w:pPr>
      <w:r w:rsidRPr="00C65454">
        <w:rPr>
          <w:rFonts w:ascii="宋体" w:hAnsi="宋体" w:cs="宋体" w:hint="eastAsia"/>
          <w:kern w:val="0"/>
        </w:rPr>
        <w:t>（</w:t>
      </w:r>
      <w:r w:rsidRPr="00C65454">
        <w:rPr>
          <w:rFonts w:ascii="宋体" w:hAnsi="宋体" w:cs="宋体"/>
          <w:kern w:val="0"/>
        </w:rPr>
        <w:t>1</w:t>
      </w:r>
      <w:r w:rsidRPr="00C65454">
        <w:rPr>
          <w:rFonts w:ascii="宋体" w:hAnsi="宋体" w:cs="宋体" w:hint="eastAsia"/>
          <w:kern w:val="0"/>
        </w:rPr>
        <w:t>）变更注册商标申请人的名义、地址、代理人、文件接收人或者删减指定的商品的，应向商标局办理变更手续。</w:t>
      </w:r>
    </w:p>
    <w:p w:rsidR="00147A1E" w:rsidRPr="00C65454" w:rsidRDefault="00147A1E" w:rsidP="00C65454">
      <w:pPr>
        <w:widowControl/>
        <w:ind w:firstLine="393"/>
        <w:rPr>
          <w:rFonts w:ascii="宋体"/>
          <w:kern w:val="0"/>
        </w:rPr>
      </w:pPr>
      <w:r w:rsidRPr="00C65454">
        <w:rPr>
          <w:rFonts w:ascii="宋体" w:hAnsi="宋体" w:cs="宋体" w:hint="eastAsia"/>
          <w:kern w:val="0"/>
        </w:rPr>
        <w:t>（</w:t>
      </w:r>
      <w:r w:rsidRPr="00C65454">
        <w:rPr>
          <w:rFonts w:ascii="宋体" w:hAnsi="宋体" w:cs="宋体"/>
          <w:kern w:val="0"/>
        </w:rPr>
        <w:t>2</w:t>
      </w:r>
      <w:r w:rsidRPr="00C65454">
        <w:rPr>
          <w:rFonts w:ascii="宋体" w:hAnsi="宋体" w:cs="宋体" w:hint="eastAsia"/>
          <w:kern w:val="0"/>
        </w:rPr>
        <w:t>）注册商标需要变更注册人的名义、地址或者其他注册事项的，应当提出变更申请。</w:t>
      </w:r>
    </w:p>
    <w:p w:rsidR="00147A1E" w:rsidRPr="00C65454" w:rsidRDefault="00147A1E" w:rsidP="00C65454">
      <w:pPr>
        <w:widowControl/>
        <w:ind w:firstLine="393"/>
        <w:rPr>
          <w:rFonts w:ascii="宋体"/>
          <w:kern w:val="0"/>
        </w:rPr>
      </w:pPr>
      <w:r w:rsidRPr="00C65454">
        <w:rPr>
          <w:rFonts w:ascii="宋体" w:hAnsi="宋体" w:cs="宋体" w:hint="eastAsia"/>
          <w:kern w:val="0"/>
        </w:rPr>
        <w:t>（</w:t>
      </w:r>
      <w:r w:rsidRPr="00C65454">
        <w:rPr>
          <w:rFonts w:ascii="宋体" w:hAnsi="宋体" w:cs="宋体"/>
          <w:kern w:val="0"/>
        </w:rPr>
        <w:t>3</w:t>
      </w:r>
      <w:r w:rsidRPr="00C65454">
        <w:rPr>
          <w:rFonts w:ascii="宋体" w:hAnsi="宋体" w:cs="宋体" w:hint="eastAsia"/>
          <w:kern w:val="0"/>
        </w:rPr>
        <w:t>）变更商标注册人的名义或者地址的，商标注册人应当将其全部注册商标一并变更。</w:t>
      </w:r>
    </w:p>
    <w:p w:rsidR="00147A1E" w:rsidRPr="00C65454" w:rsidRDefault="00147A1E" w:rsidP="00C65454">
      <w:pPr>
        <w:widowControl/>
        <w:ind w:firstLine="393"/>
        <w:rPr>
          <w:rFonts w:ascii="宋体"/>
          <w:kern w:val="0"/>
        </w:rPr>
      </w:pPr>
      <w:r w:rsidRPr="00C65454">
        <w:rPr>
          <w:rFonts w:ascii="宋体" w:hAnsi="宋体" w:cs="宋体"/>
          <w:kern w:val="0"/>
        </w:rPr>
        <w:t>2.</w:t>
      </w:r>
      <w:r w:rsidRPr="00C65454">
        <w:rPr>
          <w:rFonts w:ascii="宋体" w:hAnsi="宋体" w:cs="宋体" w:hint="eastAsia"/>
          <w:kern w:val="0"/>
        </w:rPr>
        <w:t>改变注册商标标志的，应重新提出注册申请。</w:t>
      </w:r>
    </w:p>
    <w:p w:rsidR="00147A1E" w:rsidRPr="00C65454" w:rsidRDefault="00147A1E" w:rsidP="00C65454">
      <w:pPr>
        <w:widowControl/>
        <w:ind w:firstLine="393"/>
        <w:rPr>
          <w:rFonts w:ascii="宋体"/>
          <w:kern w:val="0"/>
        </w:rPr>
      </w:pPr>
      <w:r w:rsidRPr="00C65454">
        <w:rPr>
          <w:rFonts w:ascii="宋体" w:hAnsi="宋体" w:cs="宋体"/>
          <w:kern w:val="0"/>
        </w:rPr>
        <w:t>3.</w:t>
      </w:r>
      <w:r w:rsidRPr="00C65454">
        <w:rPr>
          <w:rFonts w:ascii="宋体" w:hAnsi="宋体" w:cs="宋体" w:hint="eastAsia"/>
          <w:kern w:val="0"/>
        </w:rPr>
        <w:t>转让注册商标的应办理相关手续。</w:t>
      </w:r>
    </w:p>
    <w:p w:rsidR="00147A1E" w:rsidRPr="00C65454" w:rsidRDefault="00147A1E" w:rsidP="00C65454">
      <w:pPr>
        <w:widowControl/>
        <w:ind w:firstLine="393"/>
        <w:rPr>
          <w:rFonts w:ascii="宋体"/>
          <w:kern w:val="0"/>
        </w:rPr>
      </w:pPr>
      <w:r w:rsidRPr="00C65454">
        <w:rPr>
          <w:rFonts w:ascii="宋体" w:hAnsi="宋体" w:cs="宋体" w:hint="eastAsia"/>
          <w:kern w:val="0"/>
        </w:rPr>
        <w:lastRenderedPageBreak/>
        <w:t>（</w:t>
      </w:r>
      <w:r w:rsidRPr="00C65454">
        <w:rPr>
          <w:rFonts w:ascii="宋体" w:hAnsi="宋体" w:cs="宋体"/>
          <w:kern w:val="0"/>
        </w:rPr>
        <w:t>1</w:t>
      </w:r>
      <w:r w:rsidRPr="00C65454">
        <w:rPr>
          <w:rFonts w:ascii="宋体" w:hAnsi="宋体" w:cs="宋体" w:hint="eastAsia"/>
          <w:kern w:val="0"/>
        </w:rPr>
        <w:t>）转让注册商标的，应向商标局办理转让手续。</w:t>
      </w:r>
    </w:p>
    <w:p w:rsidR="00147A1E" w:rsidRPr="00C65454" w:rsidRDefault="00147A1E" w:rsidP="00C65454">
      <w:pPr>
        <w:widowControl/>
        <w:ind w:firstLine="393"/>
        <w:rPr>
          <w:rFonts w:ascii="宋体"/>
          <w:kern w:val="0"/>
        </w:rPr>
      </w:pPr>
      <w:r w:rsidRPr="00C65454">
        <w:rPr>
          <w:rFonts w:ascii="宋体" w:hAnsi="宋体" w:cs="宋体" w:hint="eastAsia"/>
          <w:kern w:val="0"/>
        </w:rPr>
        <w:t>（</w:t>
      </w:r>
      <w:r w:rsidRPr="00C65454">
        <w:rPr>
          <w:rFonts w:ascii="宋体" w:hAnsi="宋体" w:cs="宋体"/>
          <w:kern w:val="0"/>
        </w:rPr>
        <w:t>2</w:t>
      </w:r>
      <w:r w:rsidRPr="00C65454">
        <w:rPr>
          <w:rFonts w:ascii="宋体" w:hAnsi="宋体" w:cs="宋体" w:hint="eastAsia"/>
          <w:kern w:val="0"/>
        </w:rPr>
        <w:t>）转让注册商标的，转让人和受让人应签订转让协议，并共同向商标局提出申请。</w:t>
      </w:r>
    </w:p>
    <w:p w:rsidR="00147A1E" w:rsidRPr="00C65454" w:rsidRDefault="00147A1E" w:rsidP="00C65454">
      <w:pPr>
        <w:widowControl/>
        <w:ind w:firstLine="393"/>
        <w:rPr>
          <w:rFonts w:ascii="宋体"/>
          <w:kern w:val="0"/>
        </w:rPr>
      </w:pPr>
      <w:r w:rsidRPr="00C65454">
        <w:rPr>
          <w:rFonts w:ascii="宋体" w:hAnsi="宋体" w:cs="宋体" w:hint="eastAsia"/>
          <w:kern w:val="0"/>
        </w:rPr>
        <w:t>（</w:t>
      </w:r>
      <w:r w:rsidRPr="00C65454">
        <w:rPr>
          <w:rFonts w:ascii="宋体" w:hAnsi="宋体" w:cs="宋体"/>
          <w:kern w:val="0"/>
        </w:rPr>
        <w:t>3</w:t>
      </w:r>
      <w:r w:rsidRPr="00C65454">
        <w:rPr>
          <w:rFonts w:ascii="宋体" w:hAnsi="宋体" w:cs="宋体" w:hint="eastAsia"/>
          <w:kern w:val="0"/>
        </w:rPr>
        <w:t>）转让注册商标的，商标注册人对其在同一种或者类似商品上注册的相同或者近似的商标，应一并转让。</w:t>
      </w:r>
    </w:p>
    <w:p w:rsidR="00147A1E" w:rsidRPr="00C65454" w:rsidRDefault="00147A1E" w:rsidP="00C65454">
      <w:pPr>
        <w:widowControl/>
        <w:ind w:firstLine="393"/>
        <w:rPr>
          <w:rFonts w:ascii="宋体"/>
          <w:kern w:val="0"/>
        </w:rPr>
      </w:pPr>
      <w:r w:rsidRPr="00C65454">
        <w:rPr>
          <w:rFonts w:ascii="宋体" w:hAnsi="宋体" w:cs="宋体" w:hint="eastAsia"/>
          <w:kern w:val="0"/>
        </w:rPr>
        <w:t>（</w:t>
      </w:r>
      <w:r w:rsidRPr="00C65454">
        <w:rPr>
          <w:rFonts w:ascii="宋体" w:hAnsi="宋体" w:cs="宋体"/>
          <w:kern w:val="0"/>
        </w:rPr>
        <w:t>4</w:t>
      </w:r>
      <w:r w:rsidRPr="00C65454">
        <w:rPr>
          <w:rFonts w:ascii="宋体" w:hAnsi="宋体" w:cs="宋体" w:hint="eastAsia"/>
          <w:kern w:val="0"/>
        </w:rPr>
        <w:t>）受让人应当保证使用该注册商标的商品质量。</w:t>
      </w:r>
    </w:p>
    <w:p w:rsidR="00147A1E" w:rsidRPr="00C65454" w:rsidRDefault="00147A1E" w:rsidP="00C65454">
      <w:pPr>
        <w:widowControl/>
        <w:ind w:firstLine="393"/>
        <w:rPr>
          <w:rFonts w:ascii="宋体"/>
          <w:kern w:val="0"/>
        </w:rPr>
      </w:pPr>
      <w:r w:rsidRPr="00C65454">
        <w:rPr>
          <w:rFonts w:ascii="宋体" w:hAnsi="宋体" w:cs="宋体"/>
          <w:kern w:val="0"/>
        </w:rPr>
        <w:t>4.</w:t>
      </w:r>
      <w:r w:rsidRPr="00C65454">
        <w:rPr>
          <w:rFonts w:ascii="宋体" w:hAnsi="宋体" w:cs="宋体" w:hint="eastAsia"/>
          <w:kern w:val="0"/>
        </w:rPr>
        <w:t>移转注册商标专用权的应办理相关手续。</w:t>
      </w:r>
    </w:p>
    <w:p w:rsidR="00147A1E" w:rsidRPr="00C65454" w:rsidRDefault="00147A1E" w:rsidP="00C65454">
      <w:pPr>
        <w:widowControl/>
        <w:ind w:firstLine="393"/>
        <w:rPr>
          <w:rFonts w:ascii="宋体"/>
          <w:kern w:val="0"/>
        </w:rPr>
      </w:pPr>
      <w:r w:rsidRPr="00C65454">
        <w:rPr>
          <w:rFonts w:ascii="宋体" w:hAnsi="宋体" w:cs="宋体" w:hint="eastAsia"/>
          <w:kern w:val="0"/>
        </w:rPr>
        <w:t>（</w:t>
      </w:r>
      <w:r w:rsidRPr="00C65454">
        <w:rPr>
          <w:rFonts w:ascii="宋体" w:hAnsi="宋体" w:cs="宋体"/>
          <w:kern w:val="0"/>
        </w:rPr>
        <w:t>1</w:t>
      </w:r>
      <w:r w:rsidRPr="00C65454">
        <w:rPr>
          <w:rFonts w:ascii="宋体" w:hAnsi="宋体" w:cs="宋体" w:hint="eastAsia"/>
          <w:kern w:val="0"/>
        </w:rPr>
        <w:t>）注册商标专用权因转让以外的继承等其他事由发生移转的，接受该注册商标专用权的当事人应当凭有关证明文件或者法律文书到商标局办理注册商标专用权移转手续。</w:t>
      </w:r>
    </w:p>
    <w:p w:rsidR="00147A1E" w:rsidRPr="00C65454" w:rsidRDefault="00147A1E" w:rsidP="00C65454">
      <w:pPr>
        <w:widowControl/>
        <w:ind w:firstLine="393"/>
        <w:rPr>
          <w:rFonts w:ascii="宋体"/>
          <w:kern w:val="0"/>
        </w:rPr>
      </w:pPr>
      <w:r w:rsidRPr="00C65454">
        <w:rPr>
          <w:rFonts w:ascii="宋体" w:hAnsi="宋体" w:cs="宋体" w:hint="eastAsia"/>
          <w:kern w:val="0"/>
        </w:rPr>
        <w:t>（</w:t>
      </w:r>
      <w:r w:rsidRPr="00C65454">
        <w:rPr>
          <w:rFonts w:ascii="宋体" w:hAnsi="宋体" w:cs="宋体"/>
          <w:kern w:val="0"/>
        </w:rPr>
        <w:t>2</w:t>
      </w:r>
      <w:r w:rsidRPr="00C65454">
        <w:rPr>
          <w:rFonts w:ascii="宋体" w:hAnsi="宋体" w:cs="宋体" w:hint="eastAsia"/>
          <w:kern w:val="0"/>
        </w:rPr>
        <w:t>）注册商标专用权移转的，注册商标专用权人在同一种或者类似商品上注册的相同或者近似的商标，应一并移转。</w:t>
      </w:r>
    </w:p>
    <w:p w:rsidR="00147A1E" w:rsidRPr="00C65454" w:rsidRDefault="00147A1E" w:rsidP="00C65454">
      <w:pPr>
        <w:widowControl/>
        <w:ind w:firstLine="393"/>
        <w:rPr>
          <w:rFonts w:ascii="宋体"/>
          <w:kern w:val="0"/>
        </w:rPr>
      </w:pPr>
      <w:r w:rsidRPr="00C65454">
        <w:rPr>
          <w:rFonts w:ascii="宋体" w:hAnsi="宋体" w:cs="宋体"/>
          <w:kern w:val="0"/>
        </w:rPr>
        <w:t>5.</w:t>
      </w:r>
      <w:r w:rsidRPr="00C65454">
        <w:rPr>
          <w:rFonts w:ascii="宋体" w:hAnsi="宋体" w:cs="宋体" w:hint="eastAsia"/>
          <w:kern w:val="0"/>
        </w:rPr>
        <w:t>外国人或者外国企业在中国申请商标注册和办理其他商标事宜的，应当委托依法设立的商标代理机构办理。</w:t>
      </w:r>
    </w:p>
    <w:p w:rsidR="00147A1E" w:rsidRPr="00C65454" w:rsidRDefault="00147A1E" w:rsidP="00C65454">
      <w:pPr>
        <w:widowControl/>
        <w:ind w:firstLine="393"/>
        <w:rPr>
          <w:rFonts w:ascii="宋体"/>
          <w:kern w:val="0"/>
        </w:rPr>
      </w:pPr>
      <w:r w:rsidRPr="00C65454">
        <w:rPr>
          <w:rFonts w:ascii="宋体" w:hAnsi="宋体" w:cs="宋体"/>
          <w:kern w:val="0"/>
        </w:rPr>
        <w:t>6.</w:t>
      </w:r>
      <w:r w:rsidRPr="00C65454">
        <w:rPr>
          <w:rFonts w:ascii="宋体" w:hAnsi="宋体" w:cs="宋体" w:hint="eastAsia"/>
          <w:kern w:val="0"/>
        </w:rPr>
        <w:t>以注册商标专用权出质的，出质人与质权人应当签订书面质权合同，并共同向商标局提出质权登记申请，由商标局公告。</w:t>
      </w:r>
    </w:p>
    <w:p w:rsidR="00147A1E" w:rsidRPr="00C65454" w:rsidRDefault="00147A1E" w:rsidP="00C65454">
      <w:pPr>
        <w:widowControl/>
        <w:rPr>
          <w:rFonts w:ascii="宋体"/>
          <w:kern w:val="0"/>
        </w:rPr>
      </w:pPr>
      <w:r w:rsidRPr="00C65454">
        <w:rPr>
          <w:rFonts w:ascii="宋体" w:hAnsi="宋体" w:cs="宋体"/>
          <w:kern w:val="0"/>
        </w:rPr>
        <w:t>E.</w:t>
      </w:r>
      <w:r w:rsidRPr="00C65454">
        <w:rPr>
          <w:rFonts w:ascii="宋体" w:hAnsi="宋体" w:cs="宋体" w:hint="eastAsia"/>
          <w:kern w:val="0"/>
        </w:rPr>
        <w:t>【法定依据】</w:t>
      </w:r>
    </w:p>
    <w:p w:rsidR="00147A1E" w:rsidRPr="00C65454" w:rsidRDefault="00147A1E" w:rsidP="00C65454">
      <w:pPr>
        <w:widowControl/>
        <w:ind w:firstLine="393"/>
        <w:rPr>
          <w:rFonts w:ascii="宋体"/>
          <w:kern w:val="0"/>
        </w:rPr>
      </w:pPr>
      <w:r w:rsidRPr="00C65454">
        <w:rPr>
          <w:rFonts w:ascii="宋体" w:hAnsi="宋体" w:cs="宋体" w:hint="eastAsia"/>
          <w:kern w:val="0"/>
        </w:rPr>
        <w:t>《中华人民共和国商标法》（</w:t>
      </w:r>
      <w:r w:rsidRPr="00C65454">
        <w:rPr>
          <w:rFonts w:ascii="宋体" w:hAnsi="宋体" w:cs="宋体"/>
          <w:kern w:val="0"/>
        </w:rPr>
        <w:t>2013</w:t>
      </w:r>
      <w:r w:rsidRPr="00C65454">
        <w:rPr>
          <w:rFonts w:ascii="宋体" w:hAnsi="宋体" w:cs="宋体" w:hint="eastAsia"/>
          <w:kern w:val="0"/>
        </w:rPr>
        <w:t>年）第</w:t>
      </w:r>
      <w:r w:rsidRPr="00C65454">
        <w:rPr>
          <w:rFonts w:ascii="宋体" w:hAnsi="宋体" w:cs="宋体"/>
          <w:kern w:val="0"/>
        </w:rPr>
        <w:t>18</w:t>
      </w:r>
      <w:r w:rsidRPr="00C65454">
        <w:rPr>
          <w:rFonts w:ascii="宋体" w:hAnsi="宋体" w:cs="宋体" w:hint="eastAsia"/>
          <w:kern w:val="0"/>
        </w:rPr>
        <w:t>、</w:t>
      </w:r>
      <w:r w:rsidRPr="00C65454">
        <w:rPr>
          <w:rFonts w:ascii="宋体" w:hAnsi="宋体" w:cs="宋体"/>
          <w:kern w:val="0"/>
        </w:rPr>
        <w:t>24</w:t>
      </w:r>
      <w:r w:rsidRPr="00C65454">
        <w:rPr>
          <w:rFonts w:ascii="宋体" w:hAnsi="宋体" w:cs="宋体" w:hint="eastAsia"/>
          <w:kern w:val="0"/>
        </w:rPr>
        <w:t>、</w:t>
      </w:r>
      <w:r w:rsidRPr="00C65454">
        <w:rPr>
          <w:rFonts w:ascii="宋体" w:hAnsi="宋体" w:cs="宋体"/>
          <w:kern w:val="0"/>
        </w:rPr>
        <w:t>41</w:t>
      </w:r>
      <w:r w:rsidRPr="00C65454">
        <w:rPr>
          <w:rFonts w:ascii="宋体" w:hAnsi="宋体" w:cs="宋体" w:hint="eastAsia"/>
          <w:kern w:val="0"/>
        </w:rPr>
        <w:t>、</w:t>
      </w:r>
      <w:r w:rsidRPr="00C65454">
        <w:rPr>
          <w:rFonts w:ascii="宋体" w:hAnsi="宋体" w:cs="宋体"/>
          <w:kern w:val="0"/>
        </w:rPr>
        <w:t>42</w:t>
      </w:r>
      <w:r w:rsidRPr="00C65454">
        <w:rPr>
          <w:rFonts w:ascii="宋体" w:hAnsi="宋体" w:cs="宋体" w:hint="eastAsia"/>
          <w:kern w:val="0"/>
        </w:rPr>
        <w:t>条；</w:t>
      </w:r>
    </w:p>
    <w:p w:rsidR="00147A1E" w:rsidRPr="00C65454" w:rsidRDefault="00147A1E" w:rsidP="00C65454">
      <w:pPr>
        <w:widowControl/>
        <w:ind w:firstLine="393"/>
        <w:rPr>
          <w:rFonts w:ascii="宋体"/>
          <w:kern w:val="0"/>
        </w:rPr>
      </w:pPr>
      <w:r w:rsidRPr="00C65454">
        <w:rPr>
          <w:rFonts w:ascii="宋体" w:hAnsi="宋体" w:cs="宋体" w:hint="eastAsia"/>
          <w:kern w:val="0"/>
        </w:rPr>
        <w:t>《中华人民共和国商标法实施条例》（</w:t>
      </w:r>
      <w:r w:rsidRPr="00C65454">
        <w:rPr>
          <w:rFonts w:ascii="宋体" w:hAnsi="宋体" w:cs="宋体"/>
          <w:kern w:val="0"/>
        </w:rPr>
        <w:t>2014</w:t>
      </w:r>
      <w:r w:rsidRPr="00C65454">
        <w:rPr>
          <w:rFonts w:ascii="宋体" w:hAnsi="宋体" w:cs="宋体" w:hint="eastAsia"/>
          <w:kern w:val="0"/>
        </w:rPr>
        <w:t>年）第</w:t>
      </w:r>
      <w:r w:rsidRPr="00C65454">
        <w:rPr>
          <w:rFonts w:ascii="宋体" w:hAnsi="宋体" w:cs="宋体"/>
          <w:kern w:val="0"/>
        </w:rPr>
        <w:t>17</w:t>
      </w:r>
      <w:r w:rsidRPr="00C65454">
        <w:rPr>
          <w:rFonts w:ascii="宋体" w:hAnsi="宋体" w:cs="宋体" w:hint="eastAsia"/>
          <w:kern w:val="0"/>
        </w:rPr>
        <w:t>、</w:t>
      </w:r>
      <w:r w:rsidRPr="00C65454">
        <w:rPr>
          <w:rFonts w:ascii="宋体" w:hAnsi="宋体" w:cs="宋体"/>
          <w:kern w:val="0"/>
        </w:rPr>
        <w:t>30</w:t>
      </w:r>
      <w:r w:rsidRPr="00C65454">
        <w:rPr>
          <w:rFonts w:ascii="宋体" w:hAnsi="宋体" w:cs="宋体" w:hint="eastAsia"/>
          <w:kern w:val="0"/>
        </w:rPr>
        <w:t>、</w:t>
      </w:r>
      <w:r w:rsidRPr="00C65454">
        <w:rPr>
          <w:rFonts w:ascii="宋体" w:hAnsi="宋体" w:cs="宋体"/>
          <w:kern w:val="0"/>
        </w:rPr>
        <w:t>31</w:t>
      </w:r>
      <w:r w:rsidRPr="00C65454">
        <w:rPr>
          <w:rFonts w:ascii="宋体" w:hAnsi="宋体" w:cs="宋体" w:hint="eastAsia"/>
          <w:kern w:val="0"/>
        </w:rPr>
        <w:t>、</w:t>
      </w:r>
      <w:r w:rsidRPr="00C65454">
        <w:rPr>
          <w:rFonts w:ascii="宋体" w:hAnsi="宋体" w:cs="宋体"/>
          <w:kern w:val="0"/>
        </w:rPr>
        <w:t>32</w:t>
      </w:r>
      <w:r w:rsidRPr="00C65454">
        <w:rPr>
          <w:rFonts w:ascii="宋体" w:hAnsi="宋体" w:cs="宋体" w:hint="eastAsia"/>
          <w:kern w:val="0"/>
        </w:rPr>
        <w:t>、</w:t>
      </w:r>
      <w:r w:rsidRPr="00C65454">
        <w:rPr>
          <w:rFonts w:ascii="宋体" w:hAnsi="宋体" w:cs="宋体"/>
          <w:kern w:val="0"/>
        </w:rPr>
        <w:t>70</w:t>
      </w:r>
      <w:r w:rsidRPr="00C65454">
        <w:rPr>
          <w:rFonts w:ascii="宋体" w:hAnsi="宋体" w:cs="宋体" w:hint="eastAsia"/>
          <w:kern w:val="0"/>
        </w:rPr>
        <w:t>条。</w:t>
      </w:r>
    </w:p>
    <w:p w:rsidR="00147A1E" w:rsidRPr="00C65454" w:rsidRDefault="00147A1E" w:rsidP="00C65454">
      <w:pPr>
        <w:widowControl/>
        <w:ind w:firstLine="393"/>
        <w:rPr>
          <w:rFonts w:ascii="宋体"/>
          <w:kern w:val="0"/>
        </w:rPr>
      </w:pPr>
      <w:r w:rsidRPr="00C65454">
        <w:rPr>
          <w:rFonts w:ascii="宋体"/>
          <w:kern w:val="0"/>
        </w:rPr>
        <w:t> </w:t>
      </w:r>
    </w:p>
    <w:p w:rsidR="00147A1E" w:rsidRPr="00C65454" w:rsidRDefault="00147A1E" w:rsidP="00C65454">
      <w:pPr>
        <w:widowControl/>
        <w:ind w:firstLine="393"/>
        <w:rPr>
          <w:rFonts w:ascii="宋体"/>
          <w:kern w:val="0"/>
        </w:rPr>
      </w:pPr>
    </w:p>
    <w:p w:rsidR="00147A1E" w:rsidRPr="00C65454" w:rsidRDefault="00147A1E" w:rsidP="00C65454">
      <w:pPr>
        <w:widowControl/>
        <w:rPr>
          <w:rFonts w:ascii="宋体" w:hAnsi="宋体" w:cs="宋体"/>
          <w:kern w:val="0"/>
        </w:rPr>
      </w:pPr>
      <w:r w:rsidRPr="00C65454">
        <w:rPr>
          <w:rFonts w:ascii="宋体" w:hAnsi="宋体" w:cs="宋体"/>
          <w:kern w:val="0"/>
        </w:rPr>
        <w:t>A.</w:t>
      </w:r>
      <w:r w:rsidRPr="00C65454">
        <w:rPr>
          <w:rFonts w:ascii="宋体" w:hAnsi="宋体" w:cs="宋体" w:hint="eastAsia"/>
          <w:kern w:val="0"/>
        </w:rPr>
        <w:t>【责任编号】</w:t>
      </w:r>
      <w:r w:rsidRPr="00C65454">
        <w:rPr>
          <w:rFonts w:ascii="宋体" w:hAnsi="宋体" w:cs="宋体"/>
          <w:kern w:val="0"/>
        </w:rPr>
        <w:t>A5-3</w:t>
      </w:r>
    </w:p>
    <w:p w:rsidR="00147A1E" w:rsidRPr="00C65454" w:rsidRDefault="00147A1E" w:rsidP="00C65454">
      <w:pPr>
        <w:widowControl/>
        <w:rPr>
          <w:rFonts w:ascii="宋体"/>
          <w:kern w:val="0"/>
        </w:rPr>
      </w:pPr>
      <w:r w:rsidRPr="00C65454">
        <w:rPr>
          <w:rFonts w:ascii="宋体" w:hAnsi="宋体" w:cs="宋体"/>
          <w:kern w:val="0"/>
        </w:rPr>
        <w:t>B.</w:t>
      </w:r>
      <w:r w:rsidRPr="00C65454">
        <w:rPr>
          <w:rFonts w:ascii="宋体" w:hAnsi="宋体" w:cs="宋体" w:hint="eastAsia"/>
          <w:kern w:val="0"/>
        </w:rPr>
        <w:t>【责任主体】一般企业主体</w:t>
      </w:r>
    </w:p>
    <w:p w:rsidR="00147A1E" w:rsidRPr="00C65454" w:rsidRDefault="00147A1E" w:rsidP="00C65454">
      <w:pPr>
        <w:widowControl/>
        <w:rPr>
          <w:rFonts w:ascii="宋体"/>
          <w:kern w:val="0"/>
        </w:rPr>
      </w:pPr>
      <w:r w:rsidRPr="00C65454">
        <w:rPr>
          <w:rFonts w:ascii="宋体" w:hAnsi="宋体" w:cs="宋体"/>
          <w:kern w:val="0"/>
        </w:rPr>
        <w:t>C.</w:t>
      </w:r>
      <w:r w:rsidRPr="00C65454">
        <w:rPr>
          <w:rFonts w:ascii="宋体" w:hAnsi="宋体" w:cs="宋体" w:hint="eastAsia"/>
          <w:kern w:val="0"/>
        </w:rPr>
        <w:t>【责任名称】建立并实施商标的依法使用和防范侵害他人商标权的监管制度。</w:t>
      </w:r>
    </w:p>
    <w:p w:rsidR="00147A1E" w:rsidRPr="00C65454" w:rsidRDefault="00147A1E" w:rsidP="00C65454">
      <w:pPr>
        <w:widowControl/>
        <w:rPr>
          <w:rFonts w:ascii="宋体"/>
          <w:kern w:val="0"/>
        </w:rPr>
      </w:pPr>
      <w:r w:rsidRPr="00C65454">
        <w:rPr>
          <w:rFonts w:ascii="宋体" w:hAnsi="宋体" w:cs="宋体"/>
          <w:kern w:val="0"/>
        </w:rPr>
        <w:t>D.</w:t>
      </w:r>
      <w:r w:rsidRPr="00C65454">
        <w:rPr>
          <w:rFonts w:ascii="宋体" w:hAnsi="宋体" w:cs="宋体" w:hint="eastAsia"/>
          <w:kern w:val="0"/>
        </w:rPr>
        <w:t>【责任指标】</w:t>
      </w:r>
    </w:p>
    <w:p w:rsidR="00147A1E" w:rsidRPr="00C65454" w:rsidRDefault="00147A1E" w:rsidP="00C65454">
      <w:pPr>
        <w:widowControl/>
        <w:ind w:firstLine="393"/>
        <w:rPr>
          <w:rFonts w:ascii="宋体"/>
          <w:kern w:val="0"/>
        </w:rPr>
      </w:pPr>
      <w:r w:rsidRPr="00C65454">
        <w:rPr>
          <w:rFonts w:ascii="宋体" w:hAnsi="宋体" w:cs="宋体"/>
          <w:kern w:val="0"/>
        </w:rPr>
        <w:t>1.</w:t>
      </w:r>
      <w:r w:rsidRPr="00C65454">
        <w:rPr>
          <w:rFonts w:ascii="宋体" w:hAnsi="宋体" w:cs="宋体" w:hint="eastAsia"/>
          <w:kern w:val="0"/>
        </w:rPr>
        <w:t>注册商标和注册标记的使用规定。</w:t>
      </w:r>
    </w:p>
    <w:p w:rsidR="00147A1E" w:rsidRPr="00C65454" w:rsidRDefault="00147A1E" w:rsidP="00C65454">
      <w:pPr>
        <w:widowControl/>
        <w:ind w:firstLine="393"/>
        <w:rPr>
          <w:rFonts w:ascii="宋体"/>
          <w:kern w:val="0"/>
        </w:rPr>
      </w:pPr>
      <w:r w:rsidRPr="00C65454">
        <w:rPr>
          <w:rFonts w:ascii="宋体" w:hAnsi="宋体" w:cs="宋体" w:hint="eastAsia"/>
          <w:kern w:val="0"/>
        </w:rPr>
        <w:t>（</w:t>
      </w:r>
      <w:r w:rsidRPr="00C65454">
        <w:rPr>
          <w:rFonts w:ascii="宋体" w:hAnsi="宋体" w:cs="宋体"/>
          <w:kern w:val="0"/>
        </w:rPr>
        <w:t>1</w:t>
      </w:r>
      <w:r w:rsidRPr="00C65454">
        <w:rPr>
          <w:rFonts w:ascii="宋体" w:hAnsi="宋体" w:cs="宋体" w:hint="eastAsia"/>
          <w:kern w:val="0"/>
        </w:rPr>
        <w:t>）法律、行政法规规定必须使用注册商标的商品，必须申请商标注册，未经核准注册的，不得在市场销售。</w:t>
      </w:r>
    </w:p>
    <w:p w:rsidR="00147A1E" w:rsidRPr="00C65454" w:rsidRDefault="00147A1E" w:rsidP="00C65454">
      <w:pPr>
        <w:widowControl/>
        <w:ind w:firstLine="393"/>
        <w:rPr>
          <w:rFonts w:ascii="宋体"/>
          <w:kern w:val="0"/>
        </w:rPr>
      </w:pPr>
      <w:r w:rsidRPr="00C65454">
        <w:rPr>
          <w:rFonts w:ascii="宋体" w:hAnsi="宋体" w:cs="宋体" w:hint="eastAsia"/>
          <w:kern w:val="0"/>
        </w:rPr>
        <w:t>（</w:t>
      </w:r>
      <w:r w:rsidRPr="00C65454">
        <w:rPr>
          <w:rFonts w:ascii="宋体" w:hAnsi="宋体" w:cs="宋体"/>
          <w:kern w:val="0"/>
        </w:rPr>
        <w:t>2</w:t>
      </w:r>
      <w:r w:rsidRPr="00C65454">
        <w:rPr>
          <w:rFonts w:ascii="宋体" w:hAnsi="宋体" w:cs="宋体" w:hint="eastAsia"/>
          <w:kern w:val="0"/>
        </w:rPr>
        <w:t>）商标注册人有权标明</w:t>
      </w:r>
      <w:r w:rsidRPr="00C65454">
        <w:rPr>
          <w:rFonts w:ascii="宋体" w:cs="宋体" w:hint="eastAsia"/>
          <w:kern w:val="0"/>
        </w:rPr>
        <w:t>“</w:t>
      </w:r>
      <w:r w:rsidRPr="00C65454">
        <w:rPr>
          <w:rFonts w:ascii="宋体" w:hAnsi="宋体" w:cs="宋体" w:hint="eastAsia"/>
          <w:kern w:val="0"/>
        </w:rPr>
        <w:t>注册商标</w:t>
      </w:r>
      <w:r w:rsidRPr="00C65454">
        <w:rPr>
          <w:rFonts w:ascii="宋体" w:cs="宋体" w:hint="eastAsia"/>
          <w:kern w:val="0"/>
        </w:rPr>
        <w:t>”</w:t>
      </w:r>
      <w:r w:rsidRPr="00C65454">
        <w:rPr>
          <w:rFonts w:ascii="宋体" w:hAnsi="宋体" w:cs="宋体" w:hint="eastAsia"/>
          <w:kern w:val="0"/>
        </w:rPr>
        <w:t>或者注册标记。</w:t>
      </w:r>
    </w:p>
    <w:p w:rsidR="00147A1E" w:rsidRPr="00C65454" w:rsidRDefault="00147A1E" w:rsidP="00C65454">
      <w:pPr>
        <w:widowControl/>
        <w:ind w:firstLine="393"/>
        <w:rPr>
          <w:rFonts w:ascii="宋体"/>
          <w:kern w:val="0"/>
        </w:rPr>
      </w:pPr>
      <w:r w:rsidRPr="00C65454">
        <w:rPr>
          <w:rFonts w:ascii="宋体" w:hAnsi="宋体" w:cs="宋体" w:hint="eastAsia"/>
          <w:kern w:val="0"/>
        </w:rPr>
        <w:t>（</w:t>
      </w:r>
      <w:r w:rsidRPr="00C65454">
        <w:rPr>
          <w:rFonts w:ascii="宋体" w:hAnsi="宋体" w:cs="宋体"/>
          <w:kern w:val="0"/>
        </w:rPr>
        <w:t>3</w:t>
      </w:r>
      <w:r w:rsidRPr="00C65454">
        <w:rPr>
          <w:rFonts w:ascii="宋体" w:hAnsi="宋体" w:cs="宋体" w:hint="eastAsia"/>
          <w:kern w:val="0"/>
        </w:rPr>
        <w:t>）使用注册商标，可以在商品、商品包装、说明书或者其他附着物上标明</w:t>
      </w:r>
      <w:r w:rsidRPr="00C65454">
        <w:rPr>
          <w:rFonts w:ascii="宋体" w:cs="宋体" w:hint="eastAsia"/>
          <w:kern w:val="0"/>
        </w:rPr>
        <w:t>“</w:t>
      </w:r>
      <w:r w:rsidRPr="00C65454">
        <w:rPr>
          <w:rFonts w:ascii="宋体" w:hAnsi="宋体" w:cs="宋体" w:hint="eastAsia"/>
          <w:kern w:val="0"/>
        </w:rPr>
        <w:t>注册商标</w:t>
      </w:r>
      <w:r w:rsidRPr="00C65454">
        <w:rPr>
          <w:rFonts w:ascii="宋体" w:cs="宋体" w:hint="eastAsia"/>
          <w:kern w:val="0"/>
        </w:rPr>
        <w:t>”</w:t>
      </w:r>
      <w:r w:rsidRPr="00C65454">
        <w:rPr>
          <w:rFonts w:ascii="宋体" w:hAnsi="宋体" w:cs="宋体" w:hint="eastAsia"/>
          <w:kern w:val="0"/>
        </w:rPr>
        <w:t>或者注册标记。标注在商标的右上角或者右下角。</w:t>
      </w:r>
    </w:p>
    <w:p w:rsidR="00147A1E" w:rsidRPr="00C65454" w:rsidRDefault="00147A1E" w:rsidP="00C65454">
      <w:pPr>
        <w:widowControl/>
        <w:ind w:firstLine="393"/>
        <w:rPr>
          <w:rFonts w:ascii="宋体"/>
          <w:kern w:val="0"/>
        </w:rPr>
      </w:pPr>
      <w:r w:rsidRPr="00C65454">
        <w:rPr>
          <w:rFonts w:ascii="宋体" w:hAnsi="宋体" w:cs="宋体"/>
          <w:kern w:val="0"/>
        </w:rPr>
        <w:t>2.</w:t>
      </w:r>
      <w:r w:rsidRPr="00C65454">
        <w:rPr>
          <w:rFonts w:ascii="宋体" w:hAnsi="宋体" w:cs="宋体" w:hint="eastAsia"/>
          <w:kern w:val="0"/>
        </w:rPr>
        <w:t>下列标志不得作为商标注册：</w:t>
      </w:r>
    </w:p>
    <w:p w:rsidR="00147A1E" w:rsidRPr="00C65454" w:rsidRDefault="00147A1E" w:rsidP="00C65454">
      <w:pPr>
        <w:widowControl/>
        <w:ind w:firstLine="393"/>
        <w:rPr>
          <w:rFonts w:ascii="宋体"/>
          <w:kern w:val="0"/>
        </w:rPr>
      </w:pPr>
      <w:r w:rsidRPr="00C65454">
        <w:rPr>
          <w:rFonts w:ascii="宋体" w:hAnsi="宋体" w:cs="宋体" w:hint="eastAsia"/>
          <w:kern w:val="0"/>
        </w:rPr>
        <w:t>（</w:t>
      </w:r>
      <w:r w:rsidRPr="00C65454">
        <w:rPr>
          <w:rFonts w:ascii="宋体" w:hAnsi="宋体" w:cs="宋体"/>
          <w:kern w:val="0"/>
        </w:rPr>
        <w:t>1</w:t>
      </w:r>
      <w:r w:rsidRPr="00C65454">
        <w:rPr>
          <w:rFonts w:ascii="宋体" w:hAnsi="宋体" w:cs="宋体" w:hint="eastAsia"/>
          <w:kern w:val="0"/>
        </w:rPr>
        <w:t>）同中华人民共和国的国家名称、国旗、国徽、国歌、军旗、军徽、军歌、勋章等相同或者近似的，以及同中央国家机关的名称、标志、所在地特定地点的名称或者标志性建筑物的名称、图形相同的；</w:t>
      </w:r>
    </w:p>
    <w:p w:rsidR="00147A1E" w:rsidRPr="00C65454" w:rsidRDefault="00147A1E" w:rsidP="00C65454">
      <w:pPr>
        <w:widowControl/>
        <w:ind w:firstLine="393"/>
        <w:rPr>
          <w:rFonts w:ascii="宋体"/>
          <w:kern w:val="0"/>
        </w:rPr>
      </w:pPr>
      <w:r w:rsidRPr="00C65454">
        <w:rPr>
          <w:rFonts w:ascii="宋体" w:hAnsi="宋体" w:cs="宋体" w:hint="eastAsia"/>
          <w:kern w:val="0"/>
        </w:rPr>
        <w:t>（</w:t>
      </w:r>
      <w:r w:rsidRPr="00C65454">
        <w:rPr>
          <w:rFonts w:ascii="宋体" w:hAnsi="宋体" w:cs="宋体"/>
          <w:kern w:val="0"/>
        </w:rPr>
        <w:t>2</w:t>
      </w:r>
      <w:r w:rsidRPr="00C65454">
        <w:rPr>
          <w:rFonts w:ascii="宋体" w:hAnsi="宋体" w:cs="宋体" w:hint="eastAsia"/>
          <w:kern w:val="0"/>
        </w:rPr>
        <w:t>）同外国的国家名称、国旗、国徽、军旗等相同或者近似的，但经该国政府同意的除外；</w:t>
      </w:r>
    </w:p>
    <w:p w:rsidR="00147A1E" w:rsidRPr="00C65454" w:rsidRDefault="00147A1E" w:rsidP="00C65454">
      <w:pPr>
        <w:widowControl/>
        <w:ind w:firstLine="393"/>
        <w:rPr>
          <w:rFonts w:ascii="宋体"/>
          <w:kern w:val="0"/>
        </w:rPr>
      </w:pPr>
      <w:r w:rsidRPr="00C65454">
        <w:rPr>
          <w:rFonts w:ascii="宋体" w:hAnsi="宋体" w:cs="宋体" w:hint="eastAsia"/>
          <w:kern w:val="0"/>
        </w:rPr>
        <w:t>（</w:t>
      </w:r>
      <w:r w:rsidRPr="00C65454">
        <w:rPr>
          <w:rFonts w:ascii="宋体" w:hAnsi="宋体" w:cs="宋体"/>
          <w:kern w:val="0"/>
        </w:rPr>
        <w:t>3</w:t>
      </w:r>
      <w:r w:rsidRPr="00C65454">
        <w:rPr>
          <w:rFonts w:ascii="宋体" w:hAnsi="宋体" w:cs="宋体" w:hint="eastAsia"/>
          <w:kern w:val="0"/>
        </w:rPr>
        <w:t>）同政府间国际组织的名称、旗帜、徽记等相同或者近似的，但经该组织同意或者不易误导公众的除外；</w:t>
      </w:r>
    </w:p>
    <w:p w:rsidR="00147A1E" w:rsidRPr="00C65454" w:rsidRDefault="00147A1E" w:rsidP="00C65454">
      <w:pPr>
        <w:widowControl/>
        <w:ind w:firstLine="393"/>
        <w:rPr>
          <w:rFonts w:ascii="宋体"/>
          <w:kern w:val="0"/>
        </w:rPr>
      </w:pPr>
      <w:r w:rsidRPr="00C65454">
        <w:rPr>
          <w:rFonts w:ascii="宋体" w:hAnsi="宋体" w:cs="宋体" w:hint="eastAsia"/>
          <w:kern w:val="0"/>
        </w:rPr>
        <w:t>（</w:t>
      </w:r>
      <w:r w:rsidRPr="00C65454">
        <w:rPr>
          <w:rFonts w:ascii="宋体" w:hAnsi="宋体" w:cs="宋体"/>
          <w:kern w:val="0"/>
        </w:rPr>
        <w:t>4</w:t>
      </w:r>
      <w:r w:rsidRPr="00C65454">
        <w:rPr>
          <w:rFonts w:ascii="宋体" w:hAnsi="宋体" w:cs="宋体" w:hint="eastAsia"/>
          <w:kern w:val="0"/>
        </w:rPr>
        <w:t>）与表明实施控制、予以保证的官方标志、检验印记相同或者近似的，但经授权的除外；</w:t>
      </w:r>
    </w:p>
    <w:p w:rsidR="00147A1E" w:rsidRPr="00C65454" w:rsidRDefault="00147A1E" w:rsidP="00C65454">
      <w:pPr>
        <w:widowControl/>
        <w:ind w:firstLine="393"/>
        <w:rPr>
          <w:rFonts w:ascii="宋体"/>
          <w:kern w:val="0"/>
        </w:rPr>
      </w:pPr>
      <w:r w:rsidRPr="00C65454">
        <w:rPr>
          <w:rFonts w:ascii="宋体" w:hAnsi="宋体" w:cs="宋体" w:hint="eastAsia"/>
          <w:kern w:val="0"/>
        </w:rPr>
        <w:t>（</w:t>
      </w:r>
      <w:r w:rsidRPr="00C65454">
        <w:rPr>
          <w:rFonts w:ascii="宋体" w:hAnsi="宋体" w:cs="宋体"/>
          <w:kern w:val="0"/>
        </w:rPr>
        <w:t>5</w:t>
      </w:r>
      <w:r w:rsidRPr="00C65454">
        <w:rPr>
          <w:rFonts w:ascii="宋体" w:hAnsi="宋体" w:cs="宋体" w:hint="eastAsia"/>
          <w:kern w:val="0"/>
        </w:rPr>
        <w:t>）同</w:t>
      </w:r>
      <w:r w:rsidRPr="00C65454">
        <w:rPr>
          <w:rFonts w:ascii="宋体" w:cs="宋体" w:hint="eastAsia"/>
          <w:kern w:val="0"/>
        </w:rPr>
        <w:t>“</w:t>
      </w:r>
      <w:r w:rsidRPr="00C65454">
        <w:rPr>
          <w:rFonts w:ascii="宋体" w:hAnsi="宋体" w:cs="宋体" w:hint="eastAsia"/>
          <w:kern w:val="0"/>
        </w:rPr>
        <w:t>红十字</w:t>
      </w:r>
      <w:r w:rsidRPr="00C65454">
        <w:rPr>
          <w:rFonts w:ascii="宋体" w:cs="宋体" w:hint="eastAsia"/>
          <w:kern w:val="0"/>
        </w:rPr>
        <w:t>”“</w:t>
      </w:r>
      <w:r w:rsidRPr="00C65454">
        <w:rPr>
          <w:rFonts w:ascii="宋体" w:hAnsi="宋体" w:cs="宋体" w:hint="eastAsia"/>
          <w:kern w:val="0"/>
        </w:rPr>
        <w:t>红新月</w:t>
      </w:r>
      <w:r w:rsidRPr="00C65454">
        <w:rPr>
          <w:rFonts w:ascii="宋体" w:cs="宋体" w:hint="eastAsia"/>
          <w:kern w:val="0"/>
        </w:rPr>
        <w:t>”</w:t>
      </w:r>
      <w:r w:rsidRPr="00C65454">
        <w:rPr>
          <w:rFonts w:ascii="宋体" w:hAnsi="宋体" w:cs="宋体" w:hint="eastAsia"/>
          <w:kern w:val="0"/>
        </w:rPr>
        <w:t>的名称、标志相同或者近似的；</w:t>
      </w:r>
    </w:p>
    <w:p w:rsidR="00147A1E" w:rsidRPr="00C65454" w:rsidRDefault="00147A1E" w:rsidP="00C65454">
      <w:pPr>
        <w:widowControl/>
        <w:ind w:firstLine="393"/>
        <w:rPr>
          <w:rFonts w:ascii="宋体"/>
          <w:kern w:val="0"/>
        </w:rPr>
      </w:pPr>
      <w:r w:rsidRPr="00C65454">
        <w:rPr>
          <w:rFonts w:ascii="宋体" w:hAnsi="宋体" w:cs="宋体" w:hint="eastAsia"/>
          <w:kern w:val="0"/>
        </w:rPr>
        <w:t>（</w:t>
      </w:r>
      <w:r w:rsidRPr="00C65454">
        <w:rPr>
          <w:rFonts w:ascii="宋体" w:hAnsi="宋体" w:cs="宋体"/>
          <w:kern w:val="0"/>
        </w:rPr>
        <w:t>6</w:t>
      </w:r>
      <w:r w:rsidRPr="00C65454">
        <w:rPr>
          <w:rFonts w:ascii="宋体" w:hAnsi="宋体" w:cs="宋体" w:hint="eastAsia"/>
          <w:kern w:val="0"/>
        </w:rPr>
        <w:t>）带有民族歧视性的；</w:t>
      </w:r>
    </w:p>
    <w:p w:rsidR="00147A1E" w:rsidRPr="00C65454" w:rsidRDefault="00147A1E" w:rsidP="00C65454">
      <w:pPr>
        <w:widowControl/>
        <w:ind w:firstLine="393"/>
        <w:rPr>
          <w:rFonts w:ascii="宋体"/>
          <w:kern w:val="0"/>
        </w:rPr>
      </w:pPr>
      <w:r w:rsidRPr="00C65454">
        <w:rPr>
          <w:rFonts w:ascii="宋体" w:hAnsi="宋体" w:cs="宋体" w:hint="eastAsia"/>
          <w:kern w:val="0"/>
        </w:rPr>
        <w:t>（</w:t>
      </w:r>
      <w:r w:rsidRPr="00C65454">
        <w:rPr>
          <w:rFonts w:ascii="宋体" w:hAnsi="宋体" w:cs="宋体"/>
          <w:kern w:val="0"/>
        </w:rPr>
        <w:t>7</w:t>
      </w:r>
      <w:r w:rsidRPr="00C65454">
        <w:rPr>
          <w:rFonts w:ascii="宋体" w:hAnsi="宋体" w:cs="宋体" w:hint="eastAsia"/>
          <w:kern w:val="0"/>
        </w:rPr>
        <w:t>）带有欺骗性，容易使公众对商品的质量等特点或者产地产生误认的；</w:t>
      </w:r>
    </w:p>
    <w:p w:rsidR="00147A1E" w:rsidRPr="00C65454" w:rsidRDefault="00147A1E" w:rsidP="00C65454">
      <w:pPr>
        <w:widowControl/>
        <w:ind w:firstLine="393"/>
        <w:rPr>
          <w:rFonts w:ascii="宋体"/>
          <w:kern w:val="0"/>
        </w:rPr>
      </w:pPr>
      <w:r w:rsidRPr="00C65454">
        <w:rPr>
          <w:rFonts w:ascii="宋体" w:hAnsi="宋体" w:cs="宋体" w:hint="eastAsia"/>
          <w:kern w:val="0"/>
        </w:rPr>
        <w:t>（</w:t>
      </w:r>
      <w:r w:rsidRPr="00C65454">
        <w:rPr>
          <w:rFonts w:ascii="宋体" w:hAnsi="宋体" w:cs="宋体"/>
          <w:kern w:val="0"/>
        </w:rPr>
        <w:t>8</w:t>
      </w:r>
      <w:r w:rsidRPr="00C65454">
        <w:rPr>
          <w:rFonts w:ascii="宋体" w:hAnsi="宋体" w:cs="宋体" w:hint="eastAsia"/>
          <w:kern w:val="0"/>
        </w:rPr>
        <w:t>）有害于社会主义道德风尚或者有其他不良影响的；</w:t>
      </w:r>
    </w:p>
    <w:p w:rsidR="00147A1E" w:rsidRPr="00C65454" w:rsidRDefault="00147A1E" w:rsidP="00C65454">
      <w:pPr>
        <w:widowControl/>
        <w:ind w:firstLine="393"/>
        <w:rPr>
          <w:rFonts w:ascii="宋体"/>
          <w:kern w:val="0"/>
        </w:rPr>
      </w:pPr>
      <w:r w:rsidRPr="00C65454">
        <w:rPr>
          <w:rFonts w:ascii="宋体" w:hAnsi="宋体" w:cs="宋体" w:hint="eastAsia"/>
          <w:kern w:val="0"/>
        </w:rPr>
        <w:lastRenderedPageBreak/>
        <w:t>（</w:t>
      </w:r>
      <w:r w:rsidRPr="00C65454">
        <w:rPr>
          <w:rFonts w:ascii="宋体" w:hAnsi="宋体" w:cs="宋体"/>
          <w:kern w:val="0"/>
        </w:rPr>
        <w:t>9</w:t>
      </w:r>
      <w:r w:rsidRPr="00C65454">
        <w:rPr>
          <w:rFonts w:ascii="宋体" w:hAnsi="宋体" w:cs="宋体" w:hint="eastAsia"/>
          <w:kern w:val="0"/>
        </w:rPr>
        <w:t>）县级以上行政区划的地名或者公众知晓的外国地名，不得作为商标。但是，地名具有其他含义或者作为集体商标、证明商标组成部分的除外；已经注册的使用地名的商标继续有效。</w:t>
      </w:r>
    </w:p>
    <w:p w:rsidR="00147A1E" w:rsidRPr="00C65454" w:rsidRDefault="00147A1E" w:rsidP="00C65454">
      <w:pPr>
        <w:widowControl/>
        <w:ind w:firstLine="393"/>
        <w:rPr>
          <w:rFonts w:ascii="宋体"/>
          <w:kern w:val="0"/>
        </w:rPr>
      </w:pPr>
      <w:r w:rsidRPr="00C65454">
        <w:rPr>
          <w:rFonts w:ascii="宋体" w:hAnsi="宋体" w:cs="宋体"/>
          <w:kern w:val="0"/>
        </w:rPr>
        <w:t>3.</w:t>
      </w:r>
      <w:r w:rsidRPr="00C65454">
        <w:rPr>
          <w:rFonts w:ascii="宋体" w:hAnsi="宋体" w:cs="宋体" w:hint="eastAsia"/>
          <w:kern w:val="0"/>
        </w:rPr>
        <w:t>申请商标注册不得损害他人现有的在先权利，也不得以不正当手段抢先注册他人已经使用并有一定影响的商标。</w:t>
      </w:r>
    </w:p>
    <w:p w:rsidR="00147A1E" w:rsidRPr="00C65454" w:rsidRDefault="00147A1E" w:rsidP="00C65454">
      <w:pPr>
        <w:widowControl/>
        <w:ind w:firstLine="393"/>
        <w:rPr>
          <w:rFonts w:ascii="宋体"/>
          <w:sz w:val="18"/>
          <w:szCs w:val="18"/>
        </w:rPr>
      </w:pPr>
      <w:r w:rsidRPr="00C65454">
        <w:rPr>
          <w:rFonts w:ascii="宋体" w:hAnsi="宋体" w:cs="宋体"/>
          <w:kern w:val="0"/>
        </w:rPr>
        <w:t xml:space="preserve">4. </w:t>
      </w:r>
      <w:r w:rsidRPr="00C65454">
        <w:rPr>
          <w:rFonts w:ascii="宋体" w:hAnsi="宋体" w:cs="宋体" w:hint="eastAsia"/>
          <w:kern w:val="0"/>
        </w:rPr>
        <w:t>注册商标的专用权，以核准注册的商标和核定使用的商品为限</w:t>
      </w:r>
      <w:r w:rsidRPr="00C65454">
        <w:rPr>
          <w:rFonts w:ascii="宋体" w:hAnsi="宋体" w:cs="宋体" w:hint="eastAsia"/>
          <w:sz w:val="18"/>
          <w:szCs w:val="18"/>
        </w:rPr>
        <w:t>。</w:t>
      </w:r>
    </w:p>
    <w:p w:rsidR="00147A1E" w:rsidRPr="00C65454" w:rsidRDefault="00147A1E" w:rsidP="00C65454">
      <w:pPr>
        <w:widowControl/>
        <w:ind w:firstLine="393"/>
        <w:rPr>
          <w:rFonts w:ascii="宋体"/>
          <w:kern w:val="0"/>
        </w:rPr>
      </w:pPr>
      <w:r w:rsidRPr="00C65454">
        <w:rPr>
          <w:rFonts w:ascii="宋体" w:hAnsi="宋体" w:cs="宋体" w:hint="eastAsia"/>
          <w:kern w:val="0"/>
        </w:rPr>
        <w:t>（</w:t>
      </w:r>
      <w:r w:rsidRPr="00C65454">
        <w:rPr>
          <w:rFonts w:ascii="宋体" w:hAnsi="宋体" w:cs="宋体"/>
          <w:kern w:val="0"/>
        </w:rPr>
        <w:t>1</w:t>
      </w:r>
      <w:r w:rsidRPr="00C65454">
        <w:rPr>
          <w:rFonts w:ascii="宋体" w:hAnsi="宋体" w:cs="宋体" w:hint="eastAsia"/>
          <w:kern w:val="0"/>
        </w:rPr>
        <w:t>）以核准注册的商标和核定使用的商品为限。</w:t>
      </w:r>
    </w:p>
    <w:p w:rsidR="00147A1E" w:rsidRPr="00C65454" w:rsidRDefault="00147A1E" w:rsidP="00C65454">
      <w:pPr>
        <w:widowControl/>
        <w:ind w:firstLine="393"/>
        <w:rPr>
          <w:rFonts w:ascii="宋体"/>
          <w:kern w:val="0"/>
        </w:rPr>
      </w:pPr>
      <w:r w:rsidRPr="00C65454">
        <w:rPr>
          <w:rFonts w:ascii="宋体" w:hAnsi="宋体" w:cs="宋体" w:hint="eastAsia"/>
          <w:kern w:val="0"/>
        </w:rPr>
        <w:t>（</w:t>
      </w:r>
      <w:r w:rsidRPr="00C65454">
        <w:rPr>
          <w:rFonts w:ascii="宋体" w:hAnsi="宋体" w:cs="宋体"/>
          <w:kern w:val="0"/>
        </w:rPr>
        <w:t>2</w:t>
      </w:r>
      <w:r w:rsidRPr="00C65454">
        <w:rPr>
          <w:rFonts w:ascii="宋体" w:hAnsi="宋体" w:cs="宋体" w:hint="eastAsia"/>
          <w:kern w:val="0"/>
        </w:rPr>
        <w:t>）注册商标需要在核定使用范围之外的商品上取得商标专用权的，应当另行提出注册申请。</w:t>
      </w:r>
    </w:p>
    <w:p w:rsidR="00147A1E" w:rsidRPr="00C65454" w:rsidRDefault="00147A1E" w:rsidP="00C65454">
      <w:pPr>
        <w:widowControl/>
        <w:ind w:firstLine="393"/>
        <w:rPr>
          <w:rFonts w:ascii="宋体"/>
          <w:kern w:val="0"/>
        </w:rPr>
      </w:pPr>
      <w:r w:rsidRPr="00C65454">
        <w:rPr>
          <w:rFonts w:ascii="宋体" w:hAnsi="宋体" w:cs="宋体" w:hint="eastAsia"/>
          <w:kern w:val="0"/>
        </w:rPr>
        <w:t>（</w:t>
      </w:r>
      <w:r w:rsidRPr="00C65454">
        <w:rPr>
          <w:rFonts w:ascii="宋体" w:hAnsi="宋体" w:cs="宋体"/>
          <w:kern w:val="0"/>
        </w:rPr>
        <w:t>3</w:t>
      </w:r>
      <w:r w:rsidRPr="00C65454">
        <w:rPr>
          <w:rFonts w:ascii="宋体" w:hAnsi="宋体" w:cs="宋体" w:hint="eastAsia"/>
          <w:kern w:val="0"/>
        </w:rPr>
        <w:t>）生产、经营者不得将</w:t>
      </w:r>
      <w:r w:rsidRPr="00C65454">
        <w:rPr>
          <w:rFonts w:ascii="宋体" w:cs="宋体" w:hint="eastAsia"/>
          <w:kern w:val="0"/>
        </w:rPr>
        <w:t>“</w:t>
      </w:r>
      <w:r w:rsidRPr="00C65454">
        <w:rPr>
          <w:rFonts w:ascii="宋体" w:hAnsi="宋体" w:cs="宋体" w:hint="eastAsia"/>
          <w:kern w:val="0"/>
        </w:rPr>
        <w:t>驰名商标</w:t>
      </w:r>
      <w:r w:rsidRPr="00C65454">
        <w:rPr>
          <w:rFonts w:ascii="宋体" w:cs="宋体" w:hint="eastAsia"/>
          <w:kern w:val="0"/>
        </w:rPr>
        <w:t>”</w:t>
      </w:r>
      <w:r w:rsidRPr="00C65454">
        <w:rPr>
          <w:rFonts w:ascii="宋体" w:hAnsi="宋体" w:cs="宋体" w:hint="eastAsia"/>
          <w:kern w:val="0"/>
        </w:rPr>
        <w:t>字样用于商品、商品包装或者容器上，或者用于广告宣传、展览以及其他商业活动中。</w:t>
      </w:r>
    </w:p>
    <w:p w:rsidR="00147A1E" w:rsidRPr="00C65454" w:rsidRDefault="00147A1E" w:rsidP="00C65454">
      <w:pPr>
        <w:widowControl/>
        <w:ind w:firstLine="393"/>
        <w:rPr>
          <w:rFonts w:ascii="宋体"/>
          <w:kern w:val="0"/>
        </w:rPr>
      </w:pPr>
      <w:r w:rsidRPr="00C65454">
        <w:rPr>
          <w:rFonts w:ascii="宋体" w:hAnsi="宋体" w:cs="宋体"/>
          <w:kern w:val="0"/>
        </w:rPr>
        <w:t>5.</w:t>
      </w:r>
      <w:r w:rsidRPr="00C65454">
        <w:rPr>
          <w:rFonts w:ascii="宋体" w:hAnsi="宋体" w:cs="宋体" w:hint="eastAsia"/>
          <w:kern w:val="0"/>
        </w:rPr>
        <w:t>有下列行为之一的，均属侵犯注册商标专用权：</w:t>
      </w:r>
    </w:p>
    <w:p w:rsidR="00147A1E" w:rsidRPr="00C65454" w:rsidRDefault="00147A1E" w:rsidP="00C65454">
      <w:pPr>
        <w:widowControl/>
        <w:ind w:firstLine="393"/>
        <w:rPr>
          <w:rFonts w:ascii="宋体"/>
          <w:kern w:val="0"/>
        </w:rPr>
      </w:pPr>
      <w:r w:rsidRPr="00C65454">
        <w:rPr>
          <w:rFonts w:ascii="宋体" w:hAnsi="宋体" w:cs="宋体" w:hint="eastAsia"/>
          <w:kern w:val="0"/>
        </w:rPr>
        <w:t>（</w:t>
      </w:r>
      <w:r w:rsidRPr="00C65454">
        <w:rPr>
          <w:rFonts w:ascii="宋体" w:hAnsi="宋体" w:cs="宋体"/>
          <w:kern w:val="0"/>
        </w:rPr>
        <w:t>1</w:t>
      </w:r>
      <w:r w:rsidRPr="00C65454">
        <w:rPr>
          <w:rFonts w:ascii="宋体" w:hAnsi="宋体" w:cs="宋体" w:hint="eastAsia"/>
          <w:kern w:val="0"/>
        </w:rPr>
        <w:t>）未经商标注册人的许可，在同一种商品上使用与其注册商标相同的商标的；</w:t>
      </w:r>
    </w:p>
    <w:p w:rsidR="00147A1E" w:rsidRPr="00C65454" w:rsidRDefault="00147A1E" w:rsidP="00C65454">
      <w:pPr>
        <w:widowControl/>
        <w:ind w:firstLine="393"/>
        <w:rPr>
          <w:rFonts w:ascii="宋体"/>
          <w:kern w:val="0"/>
        </w:rPr>
      </w:pPr>
      <w:r w:rsidRPr="00C65454">
        <w:rPr>
          <w:rFonts w:ascii="宋体" w:hAnsi="宋体" w:cs="宋体" w:hint="eastAsia"/>
          <w:kern w:val="0"/>
        </w:rPr>
        <w:t>（</w:t>
      </w:r>
      <w:r w:rsidRPr="00C65454">
        <w:rPr>
          <w:rFonts w:ascii="宋体" w:hAnsi="宋体" w:cs="宋体"/>
          <w:kern w:val="0"/>
        </w:rPr>
        <w:t>2</w:t>
      </w:r>
      <w:r w:rsidRPr="00C65454">
        <w:rPr>
          <w:rFonts w:ascii="宋体" w:hAnsi="宋体" w:cs="宋体" w:hint="eastAsia"/>
          <w:kern w:val="0"/>
        </w:rPr>
        <w:t>）未经商标注册人的许可，在同一种商品上使用与其注册商标近似的商标，或者在类似商品上使用与其注册商标相同或者近似的商标，容易导致混淆的；</w:t>
      </w:r>
    </w:p>
    <w:p w:rsidR="00147A1E" w:rsidRPr="00C65454" w:rsidRDefault="00147A1E" w:rsidP="00C65454">
      <w:pPr>
        <w:widowControl/>
        <w:ind w:firstLine="393"/>
        <w:rPr>
          <w:rFonts w:ascii="宋体"/>
          <w:kern w:val="0"/>
        </w:rPr>
      </w:pPr>
      <w:r w:rsidRPr="00C65454">
        <w:rPr>
          <w:rFonts w:ascii="宋体" w:hAnsi="宋体" w:cs="宋体" w:hint="eastAsia"/>
          <w:kern w:val="0"/>
        </w:rPr>
        <w:t>（</w:t>
      </w:r>
      <w:r w:rsidRPr="00C65454">
        <w:rPr>
          <w:rFonts w:ascii="宋体" w:hAnsi="宋体" w:cs="宋体"/>
          <w:kern w:val="0"/>
        </w:rPr>
        <w:t>3</w:t>
      </w:r>
      <w:r w:rsidRPr="00C65454">
        <w:rPr>
          <w:rFonts w:ascii="宋体" w:hAnsi="宋体" w:cs="宋体" w:hint="eastAsia"/>
          <w:kern w:val="0"/>
        </w:rPr>
        <w:t>）销售侵犯注册商标专用权的商品的；</w:t>
      </w:r>
    </w:p>
    <w:p w:rsidR="00147A1E" w:rsidRPr="00C65454" w:rsidRDefault="00147A1E" w:rsidP="00C65454">
      <w:pPr>
        <w:widowControl/>
        <w:ind w:firstLine="393"/>
        <w:rPr>
          <w:rFonts w:ascii="宋体"/>
          <w:kern w:val="0"/>
        </w:rPr>
      </w:pPr>
      <w:r w:rsidRPr="00C65454">
        <w:rPr>
          <w:rFonts w:ascii="宋体" w:hAnsi="宋体" w:cs="宋体" w:hint="eastAsia"/>
          <w:kern w:val="0"/>
        </w:rPr>
        <w:t>（</w:t>
      </w:r>
      <w:r w:rsidRPr="00C65454">
        <w:rPr>
          <w:rFonts w:ascii="宋体" w:hAnsi="宋体" w:cs="宋体"/>
          <w:kern w:val="0"/>
        </w:rPr>
        <w:t>4</w:t>
      </w:r>
      <w:r w:rsidRPr="00C65454">
        <w:rPr>
          <w:rFonts w:ascii="宋体" w:hAnsi="宋体" w:cs="宋体" w:hint="eastAsia"/>
          <w:kern w:val="0"/>
        </w:rPr>
        <w:t>）伪造、擅自制造他人注册商标标识或者销售伪造、擅自制造的注册商标标识的；</w:t>
      </w:r>
    </w:p>
    <w:p w:rsidR="00147A1E" w:rsidRPr="00C65454" w:rsidRDefault="00147A1E" w:rsidP="00C65454">
      <w:pPr>
        <w:widowControl/>
        <w:ind w:firstLine="393"/>
        <w:rPr>
          <w:rFonts w:ascii="宋体"/>
          <w:kern w:val="0"/>
        </w:rPr>
      </w:pPr>
      <w:r w:rsidRPr="00C65454">
        <w:rPr>
          <w:rFonts w:ascii="宋体" w:hAnsi="宋体" w:cs="宋体" w:hint="eastAsia"/>
          <w:kern w:val="0"/>
        </w:rPr>
        <w:t>（</w:t>
      </w:r>
      <w:r w:rsidRPr="00C65454">
        <w:rPr>
          <w:rFonts w:ascii="宋体" w:hAnsi="宋体" w:cs="宋体"/>
          <w:kern w:val="0"/>
        </w:rPr>
        <w:t>5</w:t>
      </w:r>
      <w:r w:rsidRPr="00C65454">
        <w:rPr>
          <w:rFonts w:ascii="宋体" w:hAnsi="宋体" w:cs="宋体" w:hint="eastAsia"/>
          <w:kern w:val="0"/>
        </w:rPr>
        <w:t>）未经商标注册人同意，更换其注册商标并将该更换商标的商品又投入市场的；</w:t>
      </w:r>
    </w:p>
    <w:p w:rsidR="00147A1E" w:rsidRPr="00C65454" w:rsidRDefault="00147A1E" w:rsidP="00C65454">
      <w:pPr>
        <w:widowControl/>
        <w:ind w:firstLine="393"/>
        <w:rPr>
          <w:rFonts w:ascii="宋体"/>
          <w:kern w:val="0"/>
        </w:rPr>
      </w:pPr>
      <w:r w:rsidRPr="00C65454">
        <w:rPr>
          <w:rFonts w:ascii="宋体" w:hAnsi="宋体" w:cs="宋体" w:hint="eastAsia"/>
          <w:kern w:val="0"/>
        </w:rPr>
        <w:t>（</w:t>
      </w:r>
      <w:r w:rsidRPr="00C65454">
        <w:rPr>
          <w:rFonts w:ascii="宋体" w:hAnsi="宋体" w:cs="宋体"/>
          <w:kern w:val="0"/>
        </w:rPr>
        <w:t>6</w:t>
      </w:r>
      <w:r w:rsidRPr="00C65454">
        <w:rPr>
          <w:rFonts w:ascii="宋体" w:hAnsi="宋体" w:cs="宋体" w:hint="eastAsia"/>
          <w:kern w:val="0"/>
        </w:rPr>
        <w:t>）故意为侵犯他人商标专用权行为提供便利条件，帮助他人实施侵犯商标专用权行为的；</w:t>
      </w:r>
    </w:p>
    <w:p w:rsidR="00147A1E" w:rsidRPr="00C65454" w:rsidRDefault="00147A1E" w:rsidP="00C65454">
      <w:pPr>
        <w:widowControl/>
        <w:ind w:firstLine="393"/>
        <w:rPr>
          <w:rFonts w:ascii="宋体"/>
          <w:kern w:val="0"/>
        </w:rPr>
      </w:pPr>
      <w:r w:rsidRPr="00C65454">
        <w:rPr>
          <w:rFonts w:ascii="宋体" w:hAnsi="宋体" w:cs="宋体" w:hint="eastAsia"/>
          <w:kern w:val="0"/>
        </w:rPr>
        <w:t>（</w:t>
      </w:r>
      <w:r w:rsidRPr="00C65454">
        <w:rPr>
          <w:rFonts w:ascii="宋体" w:hAnsi="宋体" w:cs="宋体"/>
          <w:kern w:val="0"/>
        </w:rPr>
        <w:t>7</w:t>
      </w:r>
      <w:r w:rsidRPr="00C65454">
        <w:rPr>
          <w:rFonts w:ascii="宋体" w:hAnsi="宋体" w:cs="宋体" w:hint="eastAsia"/>
          <w:kern w:val="0"/>
        </w:rPr>
        <w:t>）给他人的注册商标专用权造成其他损害的。</w:t>
      </w:r>
    </w:p>
    <w:p w:rsidR="00147A1E" w:rsidRPr="00C65454" w:rsidRDefault="00147A1E" w:rsidP="00C65454">
      <w:pPr>
        <w:widowControl/>
        <w:rPr>
          <w:rFonts w:ascii="宋体"/>
          <w:kern w:val="0"/>
        </w:rPr>
      </w:pPr>
      <w:r w:rsidRPr="00C65454">
        <w:rPr>
          <w:rFonts w:ascii="宋体" w:hAnsi="宋体" w:cs="宋体"/>
          <w:kern w:val="0"/>
        </w:rPr>
        <w:t>E.</w:t>
      </w:r>
      <w:r w:rsidRPr="00C65454">
        <w:rPr>
          <w:rFonts w:ascii="宋体" w:hAnsi="宋体" w:cs="宋体" w:hint="eastAsia"/>
          <w:kern w:val="0"/>
        </w:rPr>
        <w:t>【法定依据】</w:t>
      </w:r>
    </w:p>
    <w:p w:rsidR="00147A1E" w:rsidRPr="00C65454" w:rsidRDefault="00147A1E" w:rsidP="00C65454">
      <w:pPr>
        <w:widowControl/>
        <w:ind w:firstLine="393"/>
        <w:rPr>
          <w:rFonts w:ascii="宋体"/>
          <w:kern w:val="0"/>
        </w:rPr>
      </w:pPr>
      <w:r w:rsidRPr="00C65454">
        <w:rPr>
          <w:rFonts w:ascii="宋体" w:hAnsi="宋体" w:cs="宋体" w:hint="eastAsia"/>
          <w:kern w:val="0"/>
        </w:rPr>
        <w:t>《中华人民共和国商标法》（</w:t>
      </w:r>
      <w:r w:rsidRPr="00C65454">
        <w:rPr>
          <w:rFonts w:ascii="宋体" w:hAnsi="宋体" w:cs="宋体"/>
          <w:kern w:val="0"/>
        </w:rPr>
        <w:t>2013</w:t>
      </w:r>
      <w:r w:rsidRPr="00C65454">
        <w:rPr>
          <w:rFonts w:ascii="宋体" w:hAnsi="宋体" w:cs="宋体" w:hint="eastAsia"/>
          <w:kern w:val="0"/>
        </w:rPr>
        <w:t>年）第</w:t>
      </w:r>
      <w:r w:rsidRPr="00C65454">
        <w:rPr>
          <w:rFonts w:ascii="宋体" w:hAnsi="宋体" w:cs="宋体"/>
          <w:kern w:val="0"/>
        </w:rPr>
        <w:t>6</w:t>
      </w:r>
      <w:r w:rsidRPr="00C65454">
        <w:rPr>
          <w:rFonts w:ascii="宋体" w:hAnsi="宋体" w:cs="宋体" w:hint="eastAsia"/>
          <w:kern w:val="0"/>
        </w:rPr>
        <w:t>、</w:t>
      </w:r>
      <w:r w:rsidRPr="00C65454">
        <w:rPr>
          <w:rFonts w:ascii="宋体" w:hAnsi="宋体" w:cs="宋体"/>
          <w:kern w:val="0"/>
        </w:rPr>
        <w:t>9</w:t>
      </w:r>
      <w:r w:rsidRPr="00C65454">
        <w:rPr>
          <w:rFonts w:ascii="宋体" w:hAnsi="宋体" w:cs="宋体" w:hint="eastAsia"/>
          <w:kern w:val="0"/>
        </w:rPr>
        <w:t>、</w:t>
      </w:r>
      <w:r w:rsidRPr="00C65454">
        <w:rPr>
          <w:rFonts w:ascii="宋体" w:hAnsi="宋体" w:cs="宋体"/>
          <w:kern w:val="0"/>
        </w:rPr>
        <w:t>10</w:t>
      </w:r>
      <w:r w:rsidRPr="00C65454">
        <w:rPr>
          <w:rFonts w:ascii="宋体" w:hAnsi="宋体" w:cs="宋体" w:hint="eastAsia"/>
          <w:kern w:val="0"/>
        </w:rPr>
        <w:t>、</w:t>
      </w:r>
      <w:r w:rsidRPr="00C65454">
        <w:rPr>
          <w:rFonts w:ascii="宋体" w:hAnsi="宋体" w:cs="宋体"/>
          <w:kern w:val="0"/>
        </w:rPr>
        <w:t>23</w:t>
      </w:r>
      <w:r w:rsidRPr="00C65454">
        <w:rPr>
          <w:rFonts w:ascii="宋体" w:hAnsi="宋体" w:cs="宋体" w:hint="eastAsia"/>
          <w:kern w:val="0"/>
        </w:rPr>
        <w:t>、</w:t>
      </w:r>
      <w:r w:rsidRPr="00C65454">
        <w:rPr>
          <w:rFonts w:ascii="宋体" w:hAnsi="宋体" w:cs="宋体"/>
          <w:kern w:val="0"/>
        </w:rPr>
        <w:t>32</w:t>
      </w:r>
      <w:r w:rsidRPr="00C65454">
        <w:rPr>
          <w:rFonts w:ascii="宋体" w:hAnsi="宋体" w:cs="宋体" w:hint="eastAsia"/>
          <w:kern w:val="0"/>
        </w:rPr>
        <w:t>、</w:t>
      </w:r>
      <w:r w:rsidRPr="00C65454">
        <w:rPr>
          <w:rFonts w:ascii="宋体" w:hAnsi="宋体" w:cs="宋体"/>
          <w:kern w:val="0"/>
        </w:rPr>
        <w:t>56</w:t>
      </w:r>
      <w:r w:rsidRPr="00C65454">
        <w:rPr>
          <w:rFonts w:ascii="宋体" w:hAnsi="宋体" w:cs="宋体" w:hint="eastAsia"/>
          <w:kern w:val="0"/>
        </w:rPr>
        <w:t>、</w:t>
      </w:r>
      <w:r w:rsidRPr="00C65454">
        <w:rPr>
          <w:rFonts w:ascii="宋体" w:hAnsi="宋体" w:cs="宋体"/>
          <w:kern w:val="0"/>
        </w:rPr>
        <w:t>57</w:t>
      </w:r>
      <w:r w:rsidRPr="00C65454">
        <w:rPr>
          <w:rFonts w:ascii="宋体" w:hAnsi="宋体" w:cs="宋体" w:hint="eastAsia"/>
          <w:kern w:val="0"/>
        </w:rPr>
        <w:t>条；</w:t>
      </w:r>
    </w:p>
    <w:p w:rsidR="00147A1E" w:rsidRPr="00C65454" w:rsidRDefault="00147A1E" w:rsidP="00C65454">
      <w:pPr>
        <w:widowControl/>
        <w:ind w:firstLine="393"/>
        <w:rPr>
          <w:rFonts w:ascii="宋体"/>
          <w:kern w:val="0"/>
        </w:rPr>
      </w:pPr>
    </w:p>
    <w:p w:rsidR="00147A1E" w:rsidRPr="00C65454" w:rsidRDefault="00147A1E" w:rsidP="00C65454">
      <w:pPr>
        <w:widowControl/>
        <w:ind w:firstLine="393"/>
        <w:rPr>
          <w:rFonts w:ascii="宋体"/>
          <w:kern w:val="0"/>
        </w:rPr>
      </w:pPr>
    </w:p>
    <w:p w:rsidR="00147A1E" w:rsidRPr="00C65454" w:rsidRDefault="00147A1E" w:rsidP="00C65454">
      <w:pPr>
        <w:widowControl/>
        <w:rPr>
          <w:rFonts w:ascii="宋体" w:hAnsi="宋体" w:cs="宋体"/>
          <w:kern w:val="0"/>
        </w:rPr>
      </w:pPr>
      <w:r w:rsidRPr="00C65454">
        <w:rPr>
          <w:rFonts w:ascii="宋体" w:hAnsi="宋体" w:cs="宋体"/>
          <w:kern w:val="0"/>
        </w:rPr>
        <w:t>A.</w:t>
      </w:r>
      <w:r w:rsidRPr="00C65454">
        <w:rPr>
          <w:rFonts w:ascii="宋体" w:hAnsi="宋体" w:cs="宋体" w:hint="eastAsia"/>
          <w:kern w:val="0"/>
        </w:rPr>
        <w:t>【责任编号】</w:t>
      </w:r>
      <w:r w:rsidRPr="00C65454">
        <w:rPr>
          <w:rFonts w:ascii="宋体" w:hAnsi="宋体" w:cs="宋体"/>
          <w:kern w:val="0"/>
        </w:rPr>
        <w:t>A5-4</w:t>
      </w:r>
    </w:p>
    <w:p w:rsidR="00147A1E" w:rsidRPr="00C65454" w:rsidRDefault="00147A1E" w:rsidP="00C65454">
      <w:pPr>
        <w:widowControl/>
        <w:rPr>
          <w:rFonts w:ascii="宋体"/>
          <w:kern w:val="0"/>
        </w:rPr>
      </w:pPr>
      <w:r w:rsidRPr="00C65454">
        <w:rPr>
          <w:rFonts w:ascii="宋体" w:hAnsi="宋体" w:cs="宋体"/>
          <w:kern w:val="0"/>
        </w:rPr>
        <w:t>B.</w:t>
      </w:r>
      <w:r w:rsidRPr="00C65454">
        <w:rPr>
          <w:rFonts w:ascii="宋体" w:hAnsi="宋体" w:cs="宋体" w:hint="eastAsia"/>
          <w:kern w:val="0"/>
        </w:rPr>
        <w:t>【责任主体】一般企业主体</w:t>
      </w:r>
    </w:p>
    <w:p w:rsidR="00147A1E" w:rsidRPr="00C65454" w:rsidRDefault="00147A1E" w:rsidP="00C65454">
      <w:pPr>
        <w:widowControl/>
        <w:rPr>
          <w:rFonts w:ascii="宋体"/>
          <w:kern w:val="0"/>
        </w:rPr>
      </w:pPr>
      <w:r w:rsidRPr="00C65454">
        <w:rPr>
          <w:rFonts w:ascii="宋体" w:hAnsi="宋体" w:cs="宋体"/>
          <w:kern w:val="0"/>
        </w:rPr>
        <w:t>C.</w:t>
      </w:r>
      <w:r w:rsidRPr="00C65454">
        <w:rPr>
          <w:rFonts w:ascii="宋体" w:hAnsi="宋体" w:cs="宋体" w:hint="eastAsia"/>
          <w:kern w:val="0"/>
        </w:rPr>
        <w:t>【责任名称】建立并实施注册商标的许可使用制度。</w:t>
      </w:r>
    </w:p>
    <w:p w:rsidR="00147A1E" w:rsidRPr="00C65454" w:rsidRDefault="00147A1E" w:rsidP="00C65454">
      <w:pPr>
        <w:widowControl/>
        <w:rPr>
          <w:rFonts w:ascii="宋体"/>
          <w:kern w:val="0"/>
        </w:rPr>
      </w:pPr>
      <w:r w:rsidRPr="00C65454">
        <w:rPr>
          <w:rFonts w:ascii="宋体" w:hAnsi="宋体" w:cs="宋体"/>
          <w:kern w:val="0"/>
        </w:rPr>
        <w:t>D.</w:t>
      </w:r>
      <w:r w:rsidRPr="00C65454">
        <w:rPr>
          <w:rFonts w:ascii="宋体" w:hAnsi="宋体" w:cs="宋体" w:hint="eastAsia"/>
          <w:kern w:val="0"/>
        </w:rPr>
        <w:t>【责任指标】</w:t>
      </w:r>
    </w:p>
    <w:p w:rsidR="00147A1E" w:rsidRPr="00C65454" w:rsidRDefault="00147A1E" w:rsidP="00C65454">
      <w:pPr>
        <w:widowControl/>
        <w:ind w:firstLine="393"/>
        <w:rPr>
          <w:rFonts w:ascii="宋体"/>
          <w:kern w:val="0"/>
        </w:rPr>
      </w:pPr>
      <w:r w:rsidRPr="00C65454">
        <w:rPr>
          <w:rFonts w:ascii="宋体" w:hAnsi="宋体" w:cs="宋体"/>
          <w:kern w:val="0"/>
        </w:rPr>
        <w:t>1.</w:t>
      </w:r>
      <w:r w:rsidRPr="00C65454">
        <w:rPr>
          <w:rFonts w:ascii="宋体" w:hAnsi="宋体" w:cs="宋体" w:hint="eastAsia"/>
          <w:kern w:val="0"/>
        </w:rPr>
        <w:t>商标注册人许可他人使用其注册商标，应签订商标使用许可合同。</w:t>
      </w:r>
    </w:p>
    <w:p w:rsidR="00147A1E" w:rsidRPr="00C65454" w:rsidRDefault="00147A1E" w:rsidP="00C65454">
      <w:pPr>
        <w:widowControl/>
        <w:ind w:firstLine="393"/>
        <w:rPr>
          <w:rFonts w:ascii="宋体"/>
          <w:kern w:val="0"/>
        </w:rPr>
      </w:pPr>
      <w:r w:rsidRPr="00C65454">
        <w:rPr>
          <w:rFonts w:ascii="宋体" w:hAnsi="宋体" w:cs="宋体"/>
          <w:kern w:val="0"/>
        </w:rPr>
        <w:t>2.</w:t>
      </w:r>
      <w:r w:rsidRPr="00C65454">
        <w:rPr>
          <w:rFonts w:ascii="宋体" w:hAnsi="宋体" w:cs="宋体" w:hint="eastAsia"/>
          <w:kern w:val="0"/>
        </w:rPr>
        <w:t>许可他人使用其注册商标的，许可人应在许可合同有效期内将商标使用许可合同报商标局备案并报送备案材料。备案材料应当说明注册商标使用许可人、被许可人、许可期限、许可使用的商品或者服务范围等事项。</w:t>
      </w:r>
    </w:p>
    <w:p w:rsidR="00147A1E" w:rsidRPr="00C65454" w:rsidRDefault="00147A1E" w:rsidP="00C65454">
      <w:pPr>
        <w:widowControl/>
        <w:ind w:firstLine="393"/>
        <w:rPr>
          <w:rFonts w:ascii="宋体"/>
          <w:kern w:val="0"/>
        </w:rPr>
      </w:pPr>
      <w:r w:rsidRPr="00C65454">
        <w:rPr>
          <w:rFonts w:ascii="宋体" w:hAnsi="宋体" w:cs="宋体"/>
          <w:kern w:val="0"/>
        </w:rPr>
        <w:t>3.</w:t>
      </w:r>
      <w:r w:rsidRPr="00C65454">
        <w:rPr>
          <w:rFonts w:ascii="宋体" w:hAnsi="宋体" w:cs="宋体" w:hint="eastAsia"/>
          <w:kern w:val="0"/>
        </w:rPr>
        <w:t>商标使用许可未经备案不得对抗善意第三人。</w:t>
      </w:r>
    </w:p>
    <w:p w:rsidR="00147A1E" w:rsidRPr="00C65454" w:rsidRDefault="00147A1E" w:rsidP="00C65454">
      <w:pPr>
        <w:widowControl/>
        <w:ind w:firstLine="393"/>
        <w:rPr>
          <w:rFonts w:ascii="宋体"/>
          <w:kern w:val="0"/>
        </w:rPr>
      </w:pPr>
      <w:r w:rsidRPr="00C65454">
        <w:rPr>
          <w:rFonts w:ascii="宋体" w:hAnsi="宋体" w:cs="宋体"/>
          <w:kern w:val="0"/>
        </w:rPr>
        <w:t>4.</w:t>
      </w:r>
      <w:r w:rsidRPr="00C65454">
        <w:rPr>
          <w:rFonts w:ascii="宋体" w:hAnsi="宋体" w:cs="宋体" w:hint="eastAsia"/>
          <w:kern w:val="0"/>
        </w:rPr>
        <w:t>许可人应当监督被许可人使用其注册商标的商品质量。</w:t>
      </w:r>
    </w:p>
    <w:p w:rsidR="00147A1E" w:rsidRPr="00C65454" w:rsidRDefault="00147A1E" w:rsidP="00C65454">
      <w:pPr>
        <w:widowControl/>
        <w:ind w:firstLine="393"/>
        <w:rPr>
          <w:rFonts w:ascii="宋体"/>
          <w:kern w:val="0"/>
        </w:rPr>
      </w:pPr>
      <w:r w:rsidRPr="00C65454">
        <w:rPr>
          <w:rFonts w:ascii="宋体" w:hAnsi="宋体" w:cs="宋体"/>
          <w:kern w:val="0"/>
        </w:rPr>
        <w:t>5.</w:t>
      </w:r>
      <w:r w:rsidRPr="00C65454">
        <w:rPr>
          <w:rFonts w:ascii="宋体" w:hAnsi="宋体" w:cs="宋体" w:hint="eastAsia"/>
          <w:kern w:val="0"/>
        </w:rPr>
        <w:t>被许可人应当保证使用该注册商标的商品质量。</w:t>
      </w:r>
    </w:p>
    <w:p w:rsidR="00147A1E" w:rsidRPr="00C65454" w:rsidRDefault="00147A1E" w:rsidP="00C65454">
      <w:pPr>
        <w:widowControl/>
        <w:ind w:firstLine="393"/>
        <w:rPr>
          <w:rFonts w:ascii="宋体"/>
          <w:kern w:val="0"/>
        </w:rPr>
      </w:pPr>
      <w:r w:rsidRPr="00C65454">
        <w:rPr>
          <w:rFonts w:ascii="宋体" w:hAnsi="宋体" w:cs="宋体"/>
          <w:kern w:val="0"/>
        </w:rPr>
        <w:t>6.</w:t>
      </w:r>
      <w:r w:rsidRPr="00C65454">
        <w:rPr>
          <w:rFonts w:ascii="宋体" w:hAnsi="宋体" w:cs="宋体" w:hint="eastAsia"/>
          <w:kern w:val="0"/>
        </w:rPr>
        <w:t>经许可使用他人注册商标的，必须在使用该注册商标的商品上标明被许可人的名称和商品产地。</w:t>
      </w:r>
    </w:p>
    <w:p w:rsidR="00147A1E" w:rsidRPr="00C65454" w:rsidRDefault="00147A1E" w:rsidP="00C65454">
      <w:pPr>
        <w:widowControl/>
        <w:rPr>
          <w:rFonts w:ascii="宋体"/>
          <w:kern w:val="0"/>
        </w:rPr>
      </w:pPr>
      <w:r w:rsidRPr="00C65454">
        <w:rPr>
          <w:rFonts w:ascii="宋体" w:hAnsi="宋体" w:cs="宋体"/>
          <w:kern w:val="0"/>
        </w:rPr>
        <w:t>E.</w:t>
      </w:r>
      <w:r w:rsidRPr="00C65454">
        <w:rPr>
          <w:rFonts w:ascii="宋体" w:hAnsi="宋体" w:cs="宋体" w:hint="eastAsia"/>
          <w:kern w:val="0"/>
        </w:rPr>
        <w:t>【法定依据】</w:t>
      </w:r>
    </w:p>
    <w:p w:rsidR="00147A1E" w:rsidRPr="00C65454" w:rsidRDefault="00147A1E" w:rsidP="00C65454">
      <w:pPr>
        <w:widowControl/>
        <w:ind w:firstLine="393"/>
        <w:rPr>
          <w:rFonts w:ascii="宋体"/>
          <w:kern w:val="0"/>
        </w:rPr>
      </w:pPr>
      <w:r w:rsidRPr="00C65454">
        <w:rPr>
          <w:rFonts w:ascii="宋体" w:hAnsi="宋体" w:cs="宋体" w:hint="eastAsia"/>
          <w:kern w:val="0"/>
        </w:rPr>
        <w:t>《中华人民共和国商标法》（</w:t>
      </w:r>
      <w:r w:rsidRPr="00C65454">
        <w:rPr>
          <w:rFonts w:ascii="宋体" w:hAnsi="宋体" w:cs="宋体"/>
          <w:kern w:val="0"/>
        </w:rPr>
        <w:t>2013</w:t>
      </w:r>
      <w:r w:rsidRPr="00C65454">
        <w:rPr>
          <w:rFonts w:ascii="宋体" w:hAnsi="宋体" w:cs="宋体" w:hint="eastAsia"/>
          <w:kern w:val="0"/>
        </w:rPr>
        <w:t>年）第</w:t>
      </w:r>
      <w:r w:rsidRPr="00C65454">
        <w:rPr>
          <w:rFonts w:ascii="宋体" w:hAnsi="宋体" w:cs="宋体"/>
          <w:kern w:val="0"/>
        </w:rPr>
        <w:t>43</w:t>
      </w:r>
      <w:r w:rsidRPr="00C65454">
        <w:rPr>
          <w:rFonts w:ascii="宋体" w:hAnsi="宋体" w:cs="宋体" w:hint="eastAsia"/>
          <w:kern w:val="0"/>
        </w:rPr>
        <w:t>条。</w:t>
      </w:r>
    </w:p>
    <w:p w:rsidR="00147A1E" w:rsidRPr="00C65454" w:rsidRDefault="00147A1E" w:rsidP="00C65454">
      <w:pPr>
        <w:widowControl/>
        <w:ind w:firstLine="393"/>
        <w:rPr>
          <w:rFonts w:ascii="宋体"/>
          <w:kern w:val="0"/>
        </w:rPr>
      </w:pPr>
      <w:r w:rsidRPr="00C65454">
        <w:rPr>
          <w:rFonts w:ascii="宋体"/>
          <w:kern w:val="0"/>
        </w:rPr>
        <w:t> </w:t>
      </w:r>
    </w:p>
    <w:p w:rsidR="00147A1E" w:rsidRPr="00C65454" w:rsidRDefault="00147A1E" w:rsidP="00C65454">
      <w:pPr>
        <w:widowControl/>
        <w:ind w:firstLine="393"/>
        <w:rPr>
          <w:rFonts w:ascii="宋体"/>
          <w:kern w:val="0"/>
        </w:rPr>
      </w:pPr>
    </w:p>
    <w:p w:rsidR="00147A1E" w:rsidRPr="00C65454" w:rsidRDefault="00147A1E" w:rsidP="00C65454">
      <w:pPr>
        <w:widowControl/>
        <w:rPr>
          <w:rFonts w:ascii="宋体" w:hAnsi="宋体" w:cs="宋体"/>
          <w:kern w:val="0"/>
        </w:rPr>
      </w:pPr>
      <w:r w:rsidRPr="00C65454">
        <w:rPr>
          <w:rFonts w:ascii="宋体" w:hAnsi="宋体" w:cs="宋体"/>
          <w:kern w:val="0"/>
        </w:rPr>
        <w:t>A.</w:t>
      </w:r>
      <w:r w:rsidRPr="00C65454">
        <w:rPr>
          <w:rFonts w:ascii="宋体" w:hAnsi="宋体" w:cs="宋体" w:hint="eastAsia"/>
          <w:kern w:val="0"/>
        </w:rPr>
        <w:t>【责任编号】</w:t>
      </w:r>
      <w:r w:rsidRPr="00C65454">
        <w:rPr>
          <w:rFonts w:ascii="宋体" w:hAnsi="宋体" w:cs="宋体"/>
          <w:kern w:val="0"/>
        </w:rPr>
        <w:t>A5-5</w:t>
      </w:r>
    </w:p>
    <w:p w:rsidR="00147A1E" w:rsidRPr="00C65454" w:rsidRDefault="00147A1E" w:rsidP="00C65454">
      <w:pPr>
        <w:widowControl/>
        <w:rPr>
          <w:rFonts w:ascii="宋体"/>
          <w:kern w:val="0"/>
        </w:rPr>
      </w:pPr>
      <w:r w:rsidRPr="00C65454">
        <w:rPr>
          <w:rFonts w:ascii="宋体" w:hAnsi="宋体" w:cs="宋体"/>
          <w:kern w:val="0"/>
        </w:rPr>
        <w:t>B.</w:t>
      </w:r>
      <w:r w:rsidRPr="00C65454">
        <w:rPr>
          <w:rFonts w:ascii="宋体" w:hAnsi="宋体" w:cs="宋体" w:hint="eastAsia"/>
          <w:kern w:val="0"/>
        </w:rPr>
        <w:t>【责任主体】一般企业主体</w:t>
      </w:r>
    </w:p>
    <w:p w:rsidR="00147A1E" w:rsidRPr="00C65454" w:rsidRDefault="00147A1E" w:rsidP="00C65454">
      <w:pPr>
        <w:widowControl/>
        <w:rPr>
          <w:rFonts w:ascii="宋体"/>
          <w:kern w:val="0"/>
        </w:rPr>
      </w:pPr>
      <w:r w:rsidRPr="00C65454">
        <w:rPr>
          <w:rFonts w:ascii="宋体" w:hAnsi="宋体" w:cs="宋体"/>
          <w:kern w:val="0"/>
        </w:rPr>
        <w:lastRenderedPageBreak/>
        <w:t>C.</w:t>
      </w:r>
      <w:r w:rsidRPr="00C65454">
        <w:rPr>
          <w:rFonts w:ascii="宋体" w:hAnsi="宋体" w:cs="宋体" w:hint="eastAsia"/>
          <w:kern w:val="0"/>
        </w:rPr>
        <w:t>【责任名称】当事人请求驰名商标保护应当遵循诚实信用原则，并对事实及所提交的证据材料的真实性负责。</w:t>
      </w:r>
    </w:p>
    <w:p w:rsidR="00147A1E" w:rsidRPr="00C65454" w:rsidRDefault="00147A1E" w:rsidP="00C65454">
      <w:pPr>
        <w:widowControl/>
        <w:rPr>
          <w:rFonts w:ascii="宋体"/>
          <w:kern w:val="0"/>
        </w:rPr>
      </w:pPr>
      <w:r w:rsidRPr="00C65454">
        <w:rPr>
          <w:rFonts w:ascii="宋体" w:hAnsi="宋体" w:cs="宋体"/>
          <w:kern w:val="0"/>
        </w:rPr>
        <w:t>D.</w:t>
      </w:r>
      <w:r w:rsidRPr="00C65454">
        <w:rPr>
          <w:rFonts w:ascii="宋体" w:hAnsi="宋体" w:cs="宋体" w:hint="eastAsia"/>
          <w:kern w:val="0"/>
        </w:rPr>
        <w:t>【责任指标】</w:t>
      </w:r>
    </w:p>
    <w:p w:rsidR="00147A1E" w:rsidRPr="00C65454" w:rsidRDefault="00147A1E" w:rsidP="00C65454">
      <w:pPr>
        <w:widowControl/>
        <w:ind w:firstLine="393"/>
        <w:rPr>
          <w:rFonts w:ascii="宋体"/>
          <w:kern w:val="0"/>
        </w:rPr>
      </w:pPr>
      <w:r w:rsidRPr="00C65454">
        <w:rPr>
          <w:rFonts w:ascii="宋体" w:hAnsi="宋体" w:cs="宋体"/>
          <w:kern w:val="0"/>
        </w:rPr>
        <w:t>1.</w:t>
      </w:r>
      <w:r w:rsidRPr="00C65454">
        <w:rPr>
          <w:rFonts w:ascii="宋体" w:hAnsi="宋体" w:cs="宋体" w:hint="eastAsia"/>
          <w:kern w:val="0"/>
        </w:rPr>
        <w:t>当事人请求驰名商标保护应当遵循诚实信用原则，并对事实及所提交的证据材料的真实性负责。</w:t>
      </w:r>
    </w:p>
    <w:p w:rsidR="00147A1E" w:rsidRPr="00C65454" w:rsidRDefault="00147A1E" w:rsidP="00C65454">
      <w:pPr>
        <w:widowControl/>
        <w:ind w:firstLine="393"/>
        <w:rPr>
          <w:rFonts w:ascii="宋体"/>
          <w:kern w:val="0"/>
        </w:rPr>
      </w:pPr>
      <w:r w:rsidRPr="00C65454">
        <w:rPr>
          <w:rFonts w:ascii="宋体" w:hAnsi="宋体" w:cs="宋体"/>
          <w:kern w:val="0"/>
        </w:rPr>
        <w:t>2.</w:t>
      </w:r>
      <w:r w:rsidRPr="00C65454">
        <w:rPr>
          <w:rFonts w:ascii="宋体" w:hAnsi="宋体" w:cs="宋体" w:hint="eastAsia"/>
          <w:kern w:val="0"/>
        </w:rPr>
        <w:t>以下材料可以作为证明符合《商标法》第十四条第一款规定的证据材料：</w:t>
      </w:r>
    </w:p>
    <w:p w:rsidR="00147A1E" w:rsidRPr="00C65454" w:rsidRDefault="00147A1E" w:rsidP="00C65454">
      <w:pPr>
        <w:widowControl/>
        <w:ind w:firstLine="393"/>
        <w:rPr>
          <w:rFonts w:ascii="宋体"/>
          <w:kern w:val="0"/>
        </w:rPr>
      </w:pPr>
      <w:r w:rsidRPr="00C65454">
        <w:rPr>
          <w:rFonts w:ascii="宋体" w:hAnsi="宋体" w:cs="宋体" w:hint="eastAsia"/>
          <w:kern w:val="0"/>
        </w:rPr>
        <w:t>（</w:t>
      </w:r>
      <w:r w:rsidRPr="00C65454">
        <w:rPr>
          <w:rFonts w:ascii="宋体" w:hAnsi="宋体" w:cs="宋体"/>
          <w:kern w:val="0"/>
        </w:rPr>
        <w:t>1</w:t>
      </w:r>
      <w:r w:rsidRPr="00C65454">
        <w:rPr>
          <w:rFonts w:ascii="宋体" w:hAnsi="宋体" w:cs="宋体" w:hint="eastAsia"/>
          <w:kern w:val="0"/>
        </w:rPr>
        <w:t>）证明相关公众对该商标知晓程度的材料。</w:t>
      </w:r>
    </w:p>
    <w:p w:rsidR="00147A1E" w:rsidRPr="00C65454" w:rsidRDefault="00147A1E" w:rsidP="00C65454">
      <w:pPr>
        <w:widowControl/>
        <w:ind w:firstLine="393"/>
        <w:rPr>
          <w:rFonts w:ascii="宋体"/>
          <w:kern w:val="0"/>
        </w:rPr>
      </w:pPr>
      <w:r w:rsidRPr="00C65454">
        <w:rPr>
          <w:rFonts w:ascii="宋体" w:hAnsi="宋体" w:cs="宋体" w:hint="eastAsia"/>
          <w:kern w:val="0"/>
        </w:rPr>
        <w:t>（</w:t>
      </w:r>
      <w:r w:rsidRPr="00C65454">
        <w:rPr>
          <w:rFonts w:ascii="宋体" w:hAnsi="宋体" w:cs="宋体"/>
          <w:kern w:val="0"/>
        </w:rPr>
        <w:t>2</w:t>
      </w:r>
      <w:r w:rsidRPr="00C65454">
        <w:rPr>
          <w:rFonts w:ascii="宋体" w:hAnsi="宋体" w:cs="宋体" w:hint="eastAsia"/>
          <w:kern w:val="0"/>
        </w:rPr>
        <w:t>）证明该商标使用持续时间的材料，如该商标使用、注册的历史和范围的材料。该商标为未注册商标的，应当提供证明其使用持续时间不少于五年的材料。该商标为注册商标的，应当提供证明其注册时间不少于三年或者持续使用时间不少于五年的材料。</w:t>
      </w:r>
    </w:p>
    <w:p w:rsidR="00147A1E" w:rsidRPr="00C65454" w:rsidRDefault="00147A1E" w:rsidP="00C65454">
      <w:pPr>
        <w:widowControl/>
        <w:ind w:firstLine="393"/>
        <w:rPr>
          <w:rFonts w:ascii="宋体"/>
          <w:kern w:val="0"/>
        </w:rPr>
      </w:pPr>
      <w:r w:rsidRPr="00C65454">
        <w:rPr>
          <w:rFonts w:ascii="宋体" w:hAnsi="宋体" w:cs="宋体" w:hint="eastAsia"/>
          <w:kern w:val="0"/>
        </w:rPr>
        <w:t>（</w:t>
      </w:r>
      <w:r w:rsidRPr="00C65454">
        <w:rPr>
          <w:rFonts w:ascii="宋体" w:hAnsi="宋体" w:cs="宋体"/>
          <w:kern w:val="0"/>
        </w:rPr>
        <w:t>3</w:t>
      </w:r>
      <w:r w:rsidRPr="00C65454">
        <w:rPr>
          <w:rFonts w:ascii="宋体" w:hAnsi="宋体" w:cs="宋体" w:hint="eastAsia"/>
          <w:kern w:val="0"/>
        </w:rPr>
        <w:t>）证明该商标的任何宣传工作的持续时间、程度和地理范围的材料，如近三年广告宣传和促销活动的方式、地域范围、宣传媒体的种类以及广告投放量等材料。</w:t>
      </w:r>
    </w:p>
    <w:p w:rsidR="00147A1E" w:rsidRPr="00C65454" w:rsidRDefault="00147A1E" w:rsidP="00C65454">
      <w:pPr>
        <w:widowControl/>
        <w:ind w:firstLine="393"/>
        <w:rPr>
          <w:rFonts w:ascii="宋体"/>
          <w:kern w:val="0"/>
        </w:rPr>
      </w:pPr>
      <w:r w:rsidRPr="00C65454">
        <w:rPr>
          <w:rFonts w:ascii="宋体" w:hAnsi="宋体" w:cs="宋体" w:hint="eastAsia"/>
          <w:kern w:val="0"/>
        </w:rPr>
        <w:t>（</w:t>
      </w:r>
      <w:r w:rsidRPr="00C65454">
        <w:rPr>
          <w:rFonts w:ascii="宋体" w:hAnsi="宋体" w:cs="宋体"/>
          <w:kern w:val="0"/>
        </w:rPr>
        <w:t>4</w:t>
      </w:r>
      <w:r w:rsidRPr="00C65454">
        <w:rPr>
          <w:rFonts w:ascii="宋体" w:hAnsi="宋体" w:cs="宋体" w:hint="eastAsia"/>
          <w:kern w:val="0"/>
        </w:rPr>
        <w:t>）证明该商标曾在中国或者其他国家和地区作为驰名商标受保护的材料。</w:t>
      </w:r>
    </w:p>
    <w:p w:rsidR="00147A1E" w:rsidRPr="00C65454" w:rsidRDefault="00147A1E" w:rsidP="00C65454">
      <w:pPr>
        <w:widowControl/>
        <w:ind w:firstLine="393"/>
        <w:rPr>
          <w:rFonts w:ascii="宋体"/>
          <w:kern w:val="0"/>
        </w:rPr>
      </w:pPr>
      <w:r w:rsidRPr="00C65454">
        <w:rPr>
          <w:rFonts w:ascii="宋体" w:hAnsi="宋体" w:cs="宋体" w:hint="eastAsia"/>
          <w:kern w:val="0"/>
        </w:rPr>
        <w:t>（</w:t>
      </w:r>
      <w:r w:rsidRPr="00C65454">
        <w:rPr>
          <w:rFonts w:ascii="宋体" w:hAnsi="宋体" w:cs="宋体"/>
          <w:kern w:val="0"/>
        </w:rPr>
        <w:t>5</w:t>
      </w:r>
      <w:r w:rsidRPr="00C65454">
        <w:rPr>
          <w:rFonts w:ascii="宋体" w:hAnsi="宋体" w:cs="宋体" w:hint="eastAsia"/>
          <w:kern w:val="0"/>
        </w:rPr>
        <w:t>）证明该商标驰名的其他证据材料，如使用该商标的主要商品在近三年的销售收入、市场占有率、净利润、纳税额、销售区域等材料。</w:t>
      </w:r>
    </w:p>
    <w:p w:rsidR="00147A1E" w:rsidRPr="00C65454" w:rsidRDefault="00147A1E" w:rsidP="00C65454">
      <w:pPr>
        <w:widowControl/>
        <w:ind w:firstLine="393"/>
        <w:rPr>
          <w:rFonts w:ascii="宋体"/>
          <w:kern w:val="0"/>
        </w:rPr>
      </w:pPr>
      <w:r w:rsidRPr="00C65454">
        <w:rPr>
          <w:rFonts w:ascii="宋体" w:hAnsi="宋体" w:cs="宋体" w:hint="eastAsia"/>
          <w:kern w:val="0"/>
        </w:rPr>
        <w:t>前款所称</w:t>
      </w:r>
      <w:r w:rsidRPr="00C65454">
        <w:rPr>
          <w:rFonts w:ascii="宋体" w:cs="宋体" w:hint="eastAsia"/>
          <w:kern w:val="0"/>
        </w:rPr>
        <w:t>“</w:t>
      </w:r>
      <w:r w:rsidRPr="00C65454">
        <w:rPr>
          <w:rFonts w:ascii="宋体" w:hAnsi="宋体" w:cs="宋体" w:hint="eastAsia"/>
          <w:kern w:val="0"/>
        </w:rPr>
        <w:t>三年</w:t>
      </w:r>
      <w:r w:rsidRPr="00C65454">
        <w:rPr>
          <w:rFonts w:ascii="宋体" w:cs="宋体" w:hint="eastAsia"/>
          <w:kern w:val="0"/>
        </w:rPr>
        <w:t>”“</w:t>
      </w:r>
      <w:r w:rsidRPr="00C65454">
        <w:rPr>
          <w:rFonts w:ascii="宋体" w:hAnsi="宋体" w:cs="宋体" w:hint="eastAsia"/>
          <w:kern w:val="0"/>
        </w:rPr>
        <w:t>五年</w:t>
      </w:r>
      <w:r w:rsidRPr="00C65454">
        <w:rPr>
          <w:rFonts w:ascii="宋体" w:cs="宋体" w:hint="eastAsia"/>
          <w:kern w:val="0"/>
        </w:rPr>
        <w:t>”</w:t>
      </w:r>
      <w:r w:rsidRPr="00C65454">
        <w:rPr>
          <w:rFonts w:ascii="宋体" w:hAnsi="宋体" w:cs="宋体" w:hint="eastAsia"/>
          <w:kern w:val="0"/>
        </w:rPr>
        <w:t>，是指被提出异议的商标注册申请日期、被提出无效宣告请求的商标注册申请日期之前的三年、五年，以及在查处商标违法案件中提出驰名商标保护请求日期之前的三年、五年。</w:t>
      </w:r>
    </w:p>
    <w:p w:rsidR="00147A1E" w:rsidRPr="00C65454" w:rsidRDefault="00147A1E" w:rsidP="00C65454">
      <w:pPr>
        <w:widowControl/>
        <w:ind w:firstLine="393"/>
        <w:rPr>
          <w:rFonts w:ascii="宋体"/>
          <w:kern w:val="0"/>
        </w:rPr>
      </w:pPr>
      <w:r w:rsidRPr="00C65454">
        <w:rPr>
          <w:rFonts w:ascii="宋体" w:hAnsi="宋体" w:cs="宋体"/>
          <w:kern w:val="0"/>
        </w:rPr>
        <w:t>3.</w:t>
      </w:r>
      <w:r w:rsidRPr="00C65454">
        <w:rPr>
          <w:rFonts w:ascii="宋体" w:hAnsi="宋体" w:cs="宋体" w:hint="eastAsia"/>
          <w:kern w:val="0"/>
        </w:rPr>
        <w:t>在商标违法案件中，当事人通过弄虚作假或者提供虚假证据材料等不正当手段骗取驰名商标保护的，由商标局撤销对涉案商标已作出的认定，并通知报送驰名商标认定请示的省（自治区、直辖市）工商行政管理部门。</w:t>
      </w:r>
    </w:p>
    <w:p w:rsidR="00147A1E" w:rsidRPr="00C65454" w:rsidRDefault="00147A1E" w:rsidP="00C65454">
      <w:pPr>
        <w:widowControl/>
        <w:rPr>
          <w:rFonts w:ascii="宋体"/>
          <w:kern w:val="0"/>
        </w:rPr>
      </w:pPr>
      <w:r w:rsidRPr="00C65454">
        <w:rPr>
          <w:rFonts w:ascii="宋体" w:hAnsi="宋体" w:cs="宋体"/>
          <w:kern w:val="0"/>
        </w:rPr>
        <w:t>E.</w:t>
      </w:r>
      <w:r w:rsidRPr="00C65454">
        <w:rPr>
          <w:rFonts w:ascii="宋体" w:hAnsi="宋体" w:cs="宋体" w:hint="eastAsia"/>
          <w:kern w:val="0"/>
        </w:rPr>
        <w:t>【法定依据】</w:t>
      </w:r>
    </w:p>
    <w:p w:rsidR="00147A1E" w:rsidRPr="00C65454" w:rsidRDefault="00147A1E" w:rsidP="00C65454">
      <w:pPr>
        <w:widowControl/>
        <w:ind w:firstLine="393"/>
        <w:rPr>
          <w:rFonts w:ascii="宋体"/>
          <w:kern w:val="0"/>
        </w:rPr>
      </w:pPr>
      <w:r w:rsidRPr="00C65454">
        <w:rPr>
          <w:rFonts w:ascii="宋体" w:hAnsi="宋体" w:cs="宋体" w:hint="eastAsia"/>
          <w:kern w:val="0"/>
        </w:rPr>
        <w:t>《驰名商标认定和保护规定》（</w:t>
      </w:r>
      <w:r w:rsidRPr="00C65454">
        <w:rPr>
          <w:rFonts w:ascii="宋体" w:hAnsi="宋体" w:cs="宋体"/>
          <w:kern w:val="0"/>
        </w:rPr>
        <w:t>2014</w:t>
      </w:r>
      <w:r w:rsidRPr="00C65454">
        <w:rPr>
          <w:rFonts w:ascii="宋体" w:hAnsi="宋体" w:cs="宋体" w:hint="eastAsia"/>
          <w:kern w:val="0"/>
        </w:rPr>
        <w:t>年）第</w:t>
      </w:r>
      <w:r w:rsidRPr="00C65454">
        <w:rPr>
          <w:rFonts w:ascii="宋体" w:hAnsi="宋体" w:cs="宋体"/>
          <w:kern w:val="0"/>
        </w:rPr>
        <w:t>8</w:t>
      </w:r>
      <w:r w:rsidRPr="00C65454">
        <w:rPr>
          <w:rFonts w:ascii="宋体" w:hAnsi="宋体" w:cs="宋体" w:hint="eastAsia"/>
          <w:kern w:val="0"/>
        </w:rPr>
        <w:t>、</w:t>
      </w:r>
      <w:r w:rsidRPr="00C65454">
        <w:rPr>
          <w:rFonts w:ascii="宋体" w:hAnsi="宋体" w:cs="宋体"/>
          <w:kern w:val="0"/>
        </w:rPr>
        <w:t>9</w:t>
      </w:r>
      <w:r w:rsidRPr="00C65454">
        <w:rPr>
          <w:rFonts w:ascii="宋体" w:hAnsi="宋体" w:cs="宋体" w:hint="eastAsia"/>
          <w:kern w:val="0"/>
        </w:rPr>
        <w:t>、</w:t>
      </w:r>
      <w:r w:rsidRPr="00C65454">
        <w:rPr>
          <w:rFonts w:ascii="宋体" w:hAnsi="宋体" w:cs="宋体"/>
          <w:kern w:val="0"/>
        </w:rPr>
        <w:t>17</w:t>
      </w:r>
      <w:r w:rsidRPr="00C65454">
        <w:rPr>
          <w:rFonts w:ascii="宋体" w:hAnsi="宋体" w:cs="宋体" w:hint="eastAsia"/>
          <w:kern w:val="0"/>
        </w:rPr>
        <w:t>条。</w:t>
      </w:r>
    </w:p>
    <w:p w:rsidR="00147A1E" w:rsidRPr="00C65454" w:rsidRDefault="00147A1E" w:rsidP="00C65454">
      <w:pPr>
        <w:widowControl/>
        <w:ind w:firstLine="393"/>
        <w:rPr>
          <w:rFonts w:ascii="宋体"/>
          <w:kern w:val="0"/>
        </w:rPr>
      </w:pPr>
      <w:r w:rsidRPr="00C65454">
        <w:rPr>
          <w:rFonts w:ascii="宋体"/>
          <w:kern w:val="0"/>
        </w:rPr>
        <w:t> </w:t>
      </w:r>
    </w:p>
    <w:p w:rsidR="00147A1E" w:rsidRPr="00C65454" w:rsidRDefault="00147A1E" w:rsidP="00C65454">
      <w:pPr>
        <w:widowControl/>
        <w:ind w:firstLine="393"/>
        <w:rPr>
          <w:rFonts w:ascii="宋体"/>
          <w:kern w:val="0"/>
        </w:rPr>
      </w:pPr>
    </w:p>
    <w:p w:rsidR="00147A1E" w:rsidRPr="00C65454" w:rsidRDefault="00147A1E" w:rsidP="00C65454">
      <w:pPr>
        <w:widowControl/>
        <w:rPr>
          <w:rFonts w:ascii="宋体" w:hAnsi="宋体" w:cs="宋体"/>
          <w:kern w:val="0"/>
        </w:rPr>
      </w:pPr>
      <w:r w:rsidRPr="00C65454">
        <w:rPr>
          <w:rFonts w:ascii="宋体" w:hAnsi="宋体" w:cs="宋体"/>
          <w:kern w:val="0"/>
        </w:rPr>
        <w:t>A.</w:t>
      </w:r>
      <w:r w:rsidRPr="00C65454">
        <w:rPr>
          <w:rFonts w:ascii="宋体" w:hAnsi="宋体" w:cs="宋体" w:hint="eastAsia"/>
          <w:kern w:val="0"/>
        </w:rPr>
        <w:t>【责任编号】</w:t>
      </w:r>
      <w:r w:rsidRPr="00C65454">
        <w:rPr>
          <w:rFonts w:ascii="宋体" w:hAnsi="宋体" w:cs="宋体"/>
          <w:kern w:val="0"/>
        </w:rPr>
        <w:t>A5-6</w:t>
      </w:r>
    </w:p>
    <w:p w:rsidR="00147A1E" w:rsidRPr="00C65454" w:rsidRDefault="00147A1E" w:rsidP="00C65454">
      <w:pPr>
        <w:widowControl/>
        <w:rPr>
          <w:rFonts w:ascii="宋体"/>
          <w:kern w:val="0"/>
        </w:rPr>
      </w:pPr>
      <w:r w:rsidRPr="00C65454">
        <w:rPr>
          <w:rFonts w:ascii="宋体" w:hAnsi="宋体" w:cs="宋体"/>
          <w:kern w:val="0"/>
        </w:rPr>
        <w:t>B.</w:t>
      </w:r>
      <w:r w:rsidRPr="00C65454">
        <w:rPr>
          <w:rFonts w:ascii="宋体" w:hAnsi="宋体" w:cs="宋体" w:hint="eastAsia"/>
          <w:kern w:val="0"/>
        </w:rPr>
        <w:t>【责任主体】一般企业主体</w:t>
      </w:r>
    </w:p>
    <w:p w:rsidR="00147A1E" w:rsidRPr="00C65454" w:rsidRDefault="00147A1E" w:rsidP="00C65454">
      <w:pPr>
        <w:widowControl/>
        <w:rPr>
          <w:rFonts w:ascii="宋体"/>
          <w:kern w:val="0"/>
        </w:rPr>
      </w:pPr>
      <w:r w:rsidRPr="00C65454">
        <w:rPr>
          <w:rFonts w:ascii="宋体" w:hAnsi="宋体" w:cs="宋体"/>
          <w:kern w:val="0"/>
        </w:rPr>
        <w:t>C.</w:t>
      </w:r>
      <w:r w:rsidRPr="00C65454">
        <w:rPr>
          <w:rFonts w:ascii="宋体" w:hAnsi="宋体" w:cs="宋体" w:hint="eastAsia"/>
          <w:kern w:val="0"/>
        </w:rPr>
        <w:t>【责任名称】商标印制单位应提供的证明文件。</w:t>
      </w:r>
    </w:p>
    <w:p w:rsidR="00147A1E" w:rsidRPr="00C65454" w:rsidRDefault="00147A1E" w:rsidP="00C65454">
      <w:pPr>
        <w:widowControl/>
        <w:rPr>
          <w:rFonts w:ascii="宋体"/>
          <w:kern w:val="0"/>
        </w:rPr>
      </w:pPr>
      <w:r w:rsidRPr="00C65454">
        <w:rPr>
          <w:rFonts w:ascii="宋体" w:hAnsi="宋体" w:cs="宋体"/>
          <w:kern w:val="0"/>
        </w:rPr>
        <w:t>D.</w:t>
      </w:r>
      <w:r w:rsidRPr="00C65454">
        <w:rPr>
          <w:rFonts w:ascii="宋体" w:hAnsi="宋体" w:cs="宋体" w:hint="eastAsia"/>
          <w:kern w:val="0"/>
        </w:rPr>
        <w:t>【责任指标】</w:t>
      </w:r>
    </w:p>
    <w:p w:rsidR="00147A1E" w:rsidRPr="00C65454" w:rsidRDefault="00147A1E" w:rsidP="00C65454">
      <w:pPr>
        <w:widowControl/>
        <w:ind w:firstLine="393"/>
        <w:rPr>
          <w:rFonts w:ascii="宋体"/>
          <w:kern w:val="0"/>
        </w:rPr>
      </w:pPr>
      <w:r w:rsidRPr="00C65454">
        <w:rPr>
          <w:rFonts w:ascii="宋体" w:hAnsi="宋体" w:cs="宋体"/>
          <w:kern w:val="0"/>
        </w:rPr>
        <w:t>1.</w:t>
      </w:r>
      <w:r w:rsidRPr="00C65454">
        <w:rPr>
          <w:rFonts w:ascii="宋体" w:hAnsi="宋体" w:cs="宋体" w:hint="eastAsia"/>
          <w:kern w:val="0"/>
        </w:rPr>
        <w:t>商标印制单位应审查商标印制委托人营业执照或者身份证；</w:t>
      </w:r>
    </w:p>
    <w:p w:rsidR="00147A1E" w:rsidRPr="00C65454" w:rsidRDefault="00147A1E" w:rsidP="00C65454">
      <w:pPr>
        <w:widowControl/>
        <w:ind w:firstLine="393"/>
        <w:rPr>
          <w:rFonts w:ascii="宋体"/>
          <w:kern w:val="0"/>
        </w:rPr>
      </w:pPr>
      <w:r w:rsidRPr="00C65454">
        <w:rPr>
          <w:rFonts w:ascii="宋体" w:hAnsi="宋体" w:cs="宋体"/>
          <w:kern w:val="0"/>
        </w:rPr>
        <w:t>2.</w:t>
      </w:r>
      <w:r w:rsidRPr="00C65454">
        <w:rPr>
          <w:rFonts w:ascii="宋体" w:hAnsi="宋体" w:cs="宋体" w:hint="eastAsia"/>
          <w:kern w:val="0"/>
        </w:rPr>
        <w:t>委托印制注册商标的应提供下列证明文件：</w:t>
      </w:r>
    </w:p>
    <w:p w:rsidR="00147A1E" w:rsidRPr="00C65454" w:rsidRDefault="00147A1E" w:rsidP="00C65454">
      <w:pPr>
        <w:widowControl/>
        <w:ind w:firstLine="393"/>
        <w:rPr>
          <w:rFonts w:ascii="宋体"/>
          <w:kern w:val="0"/>
        </w:rPr>
      </w:pPr>
      <w:r w:rsidRPr="00C65454">
        <w:rPr>
          <w:rFonts w:ascii="宋体" w:hAnsi="宋体" w:cs="宋体" w:hint="eastAsia"/>
          <w:kern w:val="0"/>
        </w:rPr>
        <w:t>（</w:t>
      </w:r>
      <w:r w:rsidRPr="00C65454">
        <w:rPr>
          <w:rFonts w:ascii="宋体" w:hAnsi="宋体" w:cs="宋体"/>
          <w:kern w:val="0"/>
        </w:rPr>
        <w:t>1</w:t>
      </w:r>
      <w:r w:rsidRPr="00C65454">
        <w:rPr>
          <w:rFonts w:ascii="宋体" w:hAnsi="宋体" w:cs="宋体" w:hint="eastAsia"/>
          <w:kern w:val="0"/>
        </w:rPr>
        <w:t>）所印制的商标样稿应当与注册证上的商标图样相同；</w:t>
      </w:r>
    </w:p>
    <w:p w:rsidR="00147A1E" w:rsidRPr="00C65454" w:rsidRDefault="00147A1E" w:rsidP="00C65454">
      <w:pPr>
        <w:widowControl/>
        <w:ind w:firstLine="393"/>
        <w:rPr>
          <w:rFonts w:ascii="宋体"/>
          <w:kern w:val="0"/>
        </w:rPr>
      </w:pPr>
      <w:r w:rsidRPr="00C65454">
        <w:rPr>
          <w:rFonts w:ascii="宋体" w:hAnsi="宋体" w:cs="宋体" w:hint="eastAsia"/>
          <w:kern w:val="0"/>
        </w:rPr>
        <w:t>（</w:t>
      </w:r>
      <w:r w:rsidRPr="00C65454">
        <w:rPr>
          <w:rFonts w:ascii="宋体" w:hAnsi="宋体" w:cs="宋体"/>
          <w:kern w:val="0"/>
        </w:rPr>
        <w:t>2</w:t>
      </w:r>
      <w:r w:rsidRPr="00C65454">
        <w:rPr>
          <w:rFonts w:ascii="宋体" w:hAnsi="宋体" w:cs="宋体" w:hint="eastAsia"/>
          <w:kern w:val="0"/>
        </w:rPr>
        <w:t>）被许可人印制标识的，应提供授权书或者商标适应许可合同；</w:t>
      </w:r>
    </w:p>
    <w:p w:rsidR="00147A1E" w:rsidRPr="00C65454" w:rsidRDefault="00147A1E" w:rsidP="00C65454">
      <w:pPr>
        <w:widowControl/>
        <w:ind w:firstLine="393"/>
        <w:rPr>
          <w:rFonts w:ascii="宋体"/>
          <w:kern w:val="0"/>
        </w:rPr>
      </w:pPr>
      <w:r w:rsidRPr="00C65454">
        <w:rPr>
          <w:rFonts w:ascii="宋体" w:hAnsi="宋体" w:cs="宋体" w:hint="eastAsia"/>
          <w:kern w:val="0"/>
        </w:rPr>
        <w:t>（</w:t>
      </w:r>
      <w:r w:rsidRPr="00C65454">
        <w:rPr>
          <w:rFonts w:ascii="宋体" w:hAnsi="宋体" w:cs="宋体"/>
          <w:kern w:val="0"/>
        </w:rPr>
        <w:t>3</w:t>
      </w:r>
      <w:r w:rsidRPr="00C65454">
        <w:rPr>
          <w:rFonts w:ascii="宋体" w:hAnsi="宋体" w:cs="宋体" w:hint="eastAsia"/>
          <w:kern w:val="0"/>
        </w:rPr>
        <w:t>）被许可人的商标标识应标明被许可人的企业名称和地址；</w:t>
      </w:r>
    </w:p>
    <w:p w:rsidR="00147A1E" w:rsidRPr="00C65454" w:rsidRDefault="00147A1E" w:rsidP="00C65454">
      <w:pPr>
        <w:widowControl/>
        <w:ind w:firstLine="393"/>
        <w:rPr>
          <w:rFonts w:ascii="宋体"/>
          <w:kern w:val="0"/>
        </w:rPr>
      </w:pPr>
      <w:r w:rsidRPr="00C65454">
        <w:rPr>
          <w:rFonts w:ascii="宋体" w:hAnsi="宋体" w:cs="宋体" w:hint="eastAsia"/>
          <w:kern w:val="0"/>
        </w:rPr>
        <w:t>（</w:t>
      </w:r>
      <w:r w:rsidRPr="00C65454">
        <w:rPr>
          <w:rFonts w:ascii="宋体" w:hAnsi="宋体" w:cs="宋体"/>
          <w:kern w:val="0"/>
        </w:rPr>
        <w:t>4</w:t>
      </w:r>
      <w:r w:rsidRPr="00C65454">
        <w:rPr>
          <w:rFonts w:ascii="宋体" w:hAnsi="宋体" w:cs="宋体" w:hint="eastAsia"/>
          <w:kern w:val="0"/>
        </w:rPr>
        <w:t>）所印制的商标不得违反《商标法》禁用条款；不得标注</w:t>
      </w:r>
      <w:r w:rsidRPr="00C65454">
        <w:rPr>
          <w:rFonts w:ascii="宋体" w:cs="宋体" w:hint="eastAsia"/>
          <w:kern w:val="0"/>
        </w:rPr>
        <w:t>“</w:t>
      </w:r>
      <w:r w:rsidRPr="00C65454">
        <w:rPr>
          <w:rFonts w:ascii="宋体" w:hAnsi="宋体" w:cs="宋体" w:hint="eastAsia"/>
          <w:kern w:val="0"/>
        </w:rPr>
        <w:t>注册商标</w:t>
      </w:r>
      <w:r w:rsidRPr="00C65454">
        <w:rPr>
          <w:rFonts w:ascii="宋体" w:cs="宋体" w:hint="eastAsia"/>
          <w:kern w:val="0"/>
        </w:rPr>
        <w:t>”</w:t>
      </w:r>
      <w:r w:rsidRPr="00C65454">
        <w:rPr>
          <w:rFonts w:ascii="宋体" w:hAnsi="宋体" w:cs="宋体" w:hint="eastAsia"/>
          <w:kern w:val="0"/>
        </w:rPr>
        <w:t>字样或者注册标记；</w:t>
      </w:r>
    </w:p>
    <w:p w:rsidR="00147A1E" w:rsidRPr="00C65454" w:rsidRDefault="00147A1E" w:rsidP="00C65454">
      <w:pPr>
        <w:widowControl/>
        <w:ind w:firstLine="393"/>
        <w:rPr>
          <w:rFonts w:ascii="宋体"/>
          <w:kern w:val="0"/>
        </w:rPr>
      </w:pPr>
      <w:r w:rsidRPr="00C65454">
        <w:rPr>
          <w:rFonts w:ascii="宋体" w:hAnsi="宋体" w:cs="宋体" w:hint="eastAsia"/>
          <w:kern w:val="0"/>
        </w:rPr>
        <w:t>（</w:t>
      </w:r>
      <w:r w:rsidRPr="00C65454">
        <w:rPr>
          <w:rFonts w:ascii="宋体" w:hAnsi="宋体" w:cs="宋体"/>
          <w:kern w:val="0"/>
        </w:rPr>
        <w:t>5</w:t>
      </w:r>
      <w:r w:rsidRPr="00C65454">
        <w:rPr>
          <w:rFonts w:ascii="宋体" w:hAnsi="宋体" w:cs="宋体" w:hint="eastAsia"/>
          <w:kern w:val="0"/>
        </w:rPr>
        <w:t>）商标印制单位应建立相关证件造册存档制度，废次标识集中销毁制度，标识入库台账制度。</w:t>
      </w:r>
    </w:p>
    <w:p w:rsidR="00147A1E" w:rsidRPr="00C65454" w:rsidRDefault="00147A1E" w:rsidP="00C65454">
      <w:pPr>
        <w:widowControl/>
        <w:rPr>
          <w:rFonts w:ascii="宋体"/>
          <w:kern w:val="0"/>
        </w:rPr>
      </w:pPr>
      <w:r w:rsidRPr="00C65454">
        <w:rPr>
          <w:rFonts w:ascii="宋体" w:hAnsi="宋体" w:cs="宋体"/>
          <w:kern w:val="0"/>
        </w:rPr>
        <w:t>E.</w:t>
      </w:r>
      <w:r w:rsidRPr="00C65454">
        <w:rPr>
          <w:rFonts w:ascii="宋体" w:hAnsi="宋体" w:cs="宋体" w:hint="eastAsia"/>
          <w:kern w:val="0"/>
        </w:rPr>
        <w:t>【法定依据】</w:t>
      </w:r>
    </w:p>
    <w:p w:rsidR="00147A1E" w:rsidRPr="00C65454" w:rsidRDefault="00147A1E" w:rsidP="00C65454">
      <w:pPr>
        <w:widowControl/>
        <w:ind w:firstLine="393"/>
        <w:rPr>
          <w:rFonts w:ascii="宋体"/>
          <w:kern w:val="0"/>
        </w:rPr>
      </w:pPr>
      <w:r w:rsidRPr="00C65454">
        <w:rPr>
          <w:rFonts w:ascii="宋体" w:hAnsi="宋体" w:cs="宋体" w:hint="eastAsia"/>
          <w:kern w:val="0"/>
        </w:rPr>
        <w:t>《商标印制管理办法》（</w:t>
      </w:r>
      <w:r w:rsidRPr="00C65454">
        <w:rPr>
          <w:rFonts w:ascii="宋体" w:hAnsi="宋体" w:cs="宋体"/>
          <w:kern w:val="0"/>
        </w:rPr>
        <w:t>2004</w:t>
      </w:r>
      <w:r w:rsidRPr="00C65454">
        <w:rPr>
          <w:rFonts w:ascii="宋体" w:hAnsi="宋体" w:cs="宋体" w:hint="eastAsia"/>
          <w:kern w:val="0"/>
        </w:rPr>
        <w:t>年）第</w:t>
      </w:r>
      <w:r w:rsidRPr="00C65454">
        <w:rPr>
          <w:rFonts w:ascii="宋体" w:hAnsi="宋体" w:cs="宋体"/>
          <w:kern w:val="0"/>
        </w:rPr>
        <w:t>3</w:t>
      </w:r>
      <w:r w:rsidRPr="00C65454">
        <w:rPr>
          <w:rFonts w:ascii="宋体" w:hAnsi="宋体" w:cs="宋体" w:hint="eastAsia"/>
          <w:kern w:val="0"/>
        </w:rPr>
        <w:t>、</w:t>
      </w:r>
      <w:r w:rsidRPr="00C65454">
        <w:rPr>
          <w:rFonts w:ascii="宋体" w:hAnsi="宋体" w:cs="宋体"/>
          <w:kern w:val="0"/>
        </w:rPr>
        <w:t>4</w:t>
      </w:r>
      <w:r w:rsidRPr="00C65454">
        <w:rPr>
          <w:rFonts w:ascii="宋体" w:hAnsi="宋体" w:cs="宋体" w:hint="eastAsia"/>
          <w:kern w:val="0"/>
        </w:rPr>
        <w:t>、</w:t>
      </w:r>
      <w:r w:rsidRPr="00C65454">
        <w:rPr>
          <w:rFonts w:ascii="宋体" w:hAnsi="宋体" w:cs="宋体"/>
          <w:kern w:val="0"/>
        </w:rPr>
        <w:t>5</w:t>
      </w:r>
      <w:r w:rsidRPr="00C65454">
        <w:rPr>
          <w:rFonts w:ascii="宋体" w:hAnsi="宋体" w:cs="宋体" w:hint="eastAsia"/>
          <w:kern w:val="0"/>
        </w:rPr>
        <w:t>、</w:t>
      </w:r>
      <w:r w:rsidRPr="00C65454">
        <w:rPr>
          <w:rFonts w:ascii="宋体" w:hAnsi="宋体" w:cs="宋体"/>
          <w:kern w:val="0"/>
        </w:rPr>
        <w:t>6</w:t>
      </w:r>
      <w:r w:rsidRPr="00C65454">
        <w:rPr>
          <w:rFonts w:ascii="宋体" w:hAnsi="宋体" w:cs="宋体" w:hint="eastAsia"/>
          <w:kern w:val="0"/>
        </w:rPr>
        <w:t>条。</w:t>
      </w:r>
    </w:p>
    <w:p w:rsidR="00147A1E" w:rsidRPr="00C65454" w:rsidRDefault="00147A1E" w:rsidP="00C65454">
      <w:pPr>
        <w:widowControl/>
        <w:ind w:firstLine="393"/>
        <w:rPr>
          <w:rFonts w:ascii="宋体"/>
          <w:kern w:val="0"/>
        </w:rPr>
      </w:pPr>
    </w:p>
    <w:p w:rsidR="00147A1E" w:rsidRPr="00C65454" w:rsidRDefault="00147A1E" w:rsidP="00C65454">
      <w:pPr>
        <w:widowControl/>
        <w:ind w:firstLine="393"/>
        <w:rPr>
          <w:rFonts w:ascii="宋体"/>
          <w:kern w:val="0"/>
        </w:rPr>
      </w:pPr>
    </w:p>
    <w:p w:rsidR="00147A1E" w:rsidRPr="00C65454" w:rsidRDefault="00147A1E" w:rsidP="00C65454">
      <w:pPr>
        <w:widowControl/>
        <w:jc w:val="center"/>
        <w:rPr>
          <w:rFonts w:ascii="宋体"/>
          <w:kern w:val="0"/>
          <w:sz w:val="26"/>
          <w:szCs w:val="26"/>
        </w:rPr>
      </w:pPr>
      <w:r w:rsidRPr="00C65454">
        <w:rPr>
          <w:rFonts w:ascii="宋体" w:hAnsi="宋体" w:cs="宋体" w:hint="eastAsia"/>
          <w:kern w:val="0"/>
          <w:sz w:val="26"/>
          <w:szCs w:val="26"/>
        </w:rPr>
        <w:t>第六节　一般企业主体（广告）</w:t>
      </w:r>
    </w:p>
    <w:p w:rsidR="00147A1E" w:rsidRPr="00C65454" w:rsidRDefault="00147A1E" w:rsidP="00C65454">
      <w:pPr>
        <w:widowControl/>
        <w:ind w:firstLine="393"/>
        <w:rPr>
          <w:rFonts w:ascii="宋体"/>
          <w:kern w:val="0"/>
        </w:rPr>
      </w:pPr>
      <w:r w:rsidRPr="00C65454">
        <w:rPr>
          <w:rFonts w:ascii="宋体"/>
          <w:kern w:val="0"/>
        </w:rPr>
        <w:lastRenderedPageBreak/>
        <w:t> </w:t>
      </w:r>
    </w:p>
    <w:p w:rsidR="00147A1E" w:rsidRPr="00C65454" w:rsidRDefault="00147A1E" w:rsidP="00C65454">
      <w:pPr>
        <w:widowControl/>
        <w:jc w:val="center"/>
        <w:rPr>
          <w:rFonts w:ascii="宋体"/>
          <w:kern w:val="0"/>
          <w:sz w:val="22"/>
          <w:szCs w:val="22"/>
        </w:rPr>
      </w:pPr>
      <w:r w:rsidRPr="00C65454">
        <w:rPr>
          <w:rFonts w:ascii="宋体" w:hAnsi="宋体" w:cs="宋体" w:hint="eastAsia"/>
          <w:kern w:val="0"/>
          <w:sz w:val="22"/>
          <w:szCs w:val="22"/>
        </w:rPr>
        <w:t>本节目录</w:t>
      </w:r>
    </w:p>
    <w:p w:rsidR="00147A1E" w:rsidRPr="00C65454" w:rsidRDefault="00147A1E" w:rsidP="00C65454">
      <w:pPr>
        <w:widowControl/>
        <w:ind w:firstLine="393"/>
        <w:rPr>
          <w:rFonts w:ascii="宋体"/>
          <w:kern w:val="0"/>
          <w:sz w:val="22"/>
          <w:szCs w:val="22"/>
        </w:rPr>
      </w:pPr>
      <w:r w:rsidRPr="00C65454">
        <w:rPr>
          <w:rFonts w:ascii="宋体"/>
          <w:kern w:val="0"/>
          <w:sz w:val="22"/>
          <w:szCs w:val="22"/>
        </w:rPr>
        <w:t> </w:t>
      </w:r>
    </w:p>
    <w:p w:rsidR="00147A1E" w:rsidRPr="00C65454" w:rsidRDefault="00147A1E" w:rsidP="00C65454">
      <w:pPr>
        <w:widowControl/>
        <w:rPr>
          <w:rFonts w:ascii="宋体"/>
          <w:kern w:val="0"/>
          <w:sz w:val="22"/>
          <w:szCs w:val="22"/>
        </w:rPr>
      </w:pPr>
      <w:r w:rsidRPr="00C65454">
        <w:rPr>
          <w:rFonts w:ascii="宋体" w:hAnsi="宋体" w:cs="宋体"/>
          <w:kern w:val="0"/>
          <w:sz w:val="22"/>
          <w:szCs w:val="22"/>
        </w:rPr>
        <w:t xml:space="preserve">1 </w:t>
      </w:r>
      <w:r w:rsidRPr="00C65454">
        <w:rPr>
          <w:rFonts w:ascii="宋体" w:hAnsi="宋体" w:cs="宋体" w:hint="eastAsia"/>
          <w:kern w:val="0"/>
          <w:sz w:val="22"/>
          <w:szCs w:val="22"/>
        </w:rPr>
        <w:t>广告主已与具有合法经营资格的广告经营和发布者订立书面合同。</w:t>
      </w:r>
    </w:p>
    <w:p w:rsidR="00147A1E" w:rsidRPr="00C65454" w:rsidRDefault="00147A1E" w:rsidP="00C65454">
      <w:pPr>
        <w:widowControl/>
        <w:rPr>
          <w:rFonts w:ascii="宋体"/>
          <w:kern w:val="0"/>
          <w:sz w:val="22"/>
          <w:szCs w:val="22"/>
        </w:rPr>
      </w:pPr>
      <w:r w:rsidRPr="00C65454">
        <w:rPr>
          <w:rFonts w:ascii="宋体" w:hAnsi="宋体" w:cs="宋体"/>
          <w:kern w:val="0"/>
          <w:sz w:val="22"/>
          <w:szCs w:val="22"/>
        </w:rPr>
        <w:t xml:space="preserve">2 </w:t>
      </w:r>
      <w:r w:rsidRPr="00C65454">
        <w:rPr>
          <w:rFonts w:ascii="宋体" w:hAnsi="宋体" w:cs="宋体" w:hint="eastAsia"/>
          <w:kern w:val="0"/>
          <w:sz w:val="22"/>
          <w:szCs w:val="22"/>
        </w:rPr>
        <w:t>广告发布者的经营资格和业务管理制度符合法律规定。</w:t>
      </w:r>
    </w:p>
    <w:p w:rsidR="00147A1E" w:rsidRPr="00C65454" w:rsidRDefault="00147A1E" w:rsidP="00C65454">
      <w:pPr>
        <w:widowControl/>
        <w:rPr>
          <w:rFonts w:ascii="宋体"/>
          <w:kern w:val="0"/>
          <w:sz w:val="22"/>
          <w:szCs w:val="22"/>
        </w:rPr>
      </w:pPr>
      <w:r w:rsidRPr="00C65454">
        <w:rPr>
          <w:rFonts w:ascii="宋体" w:hAnsi="宋体" w:cs="宋体"/>
          <w:kern w:val="0"/>
          <w:sz w:val="22"/>
          <w:szCs w:val="22"/>
        </w:rPr>
        <w:t xml:space="preserve">3 </w:t>
      </w:r>
      <w:r w:rsidRPr="00C65454">
        <w:rPr>
          <w:rFonts w:ascii="宋体" w:hAnsi="宋体" w:cs="宋体" w:hint="eastAsia"/>
          <w:kern w:val="0"/>
          <w:sz w:val="22"/>
          <w:szCs w:val="22"/>
        </w:rPr>
        <w:t>使用他人名义或者形象符合法律规定。</w:t>
      </w:r>
    </w:p>
    <w:p w:rsidR="00147A1E" w:rsidRPr="00C65454" w:rsidRDefault="00147A1E" w:rsidP="00C65454">
      <w:pPr>
        <w:widowControl/>
        <w:rPr>
          <w:rFonts w:ascii="宋体"/>
          <w:kern w:val="0"/>
          <w:sz w:val="22"/>
          <w:szCs w:val="22"/>
        </w:rPr>
      </w:pPr>
      <w:r w:rsidRPr="00C65454">
        <w:rPr>
          <w:rFonts w:ascii="宋体" w:hAnsi="宋体" w:cs="宋体"/>
          <w:kern w:val="0"/>
          <w:sz w:val="22"/>
          <w:szCs w:val="22"/>
        </w:rPr>
        <w:t xml:space="preserve">4 </w:t>
      </w:r>
      <w:r w:rsidRPr="00C65454">
        <w:rPr>
          <w:rFonts w:ascii="宋体" w:hAnsi="宋体" w:cs="宋体" w:hint="eastAsia"/>
          <w:kern w:val="0"/>
          <w:sz w:val="22"/>
          <w:szCs w:val="22"/>
        </w:rPr>
        <w:t>广告代言人符合法定的资格和事实要求。</w:t>
      </w:r>
    </w:p>
    <w:p w:rsidR="00147A1E" w:rsidRPr="00C65454" w:rsidRDefault="00147A1E" w:rsidP="00C65454">
      <w:pPr>
        <w:widowControl/>
        <w:rPr>
          <w:rFonts w:ascii="宋体"/>
          <w:kern w:val="0"/>
          <w:sz w:val="22"/>
          <w:szCs w:val="22"/>
        </w:rPr>
      </w:pPr>
      <w:r w:rsidRPr="00C65454">
        <w:rPr>
          <w:rFonts w:ascii="宋体" w:hAnsi="宋体" w:cs="宋体"/>
          <w:kern w:val="0"/>
          <w:sz w:val="22"/>
          <w:szCs w:val="22"/>
        </w:rPr>
        <w:t xml:space="preserve">5 </w:t>
      </w:r>
      <w:r w:rsidRPr="00C65454">
        <w:rPr>
          <w:rFonts w:ascii="宋体" w:hAnsi="宋体" w:cs="宋体" w:hint="eastAsia"/>
          <w:kern w:val="0"/>
          <w:sz w:val="22"/>
          <w:szCs w:val="22"/>
        </w:rPr>
        <w:t>广告的形式符合具有可识别性的要求。</w:t>
      </w:r>
    </w:p>
    <w:p w:rsidR="00147A1E" w:rsidRPr="00C65454" w:rsidRDefault="00147A1E" w:rsidP="00C65454">
      <w:pPr>
        <w:widowControl/>
        <w:rPr>
          <w:rFonts w:ascii="宋体"/>
          <w:kern w:val="0"/>
          <w:sz w:val="22"/>
          <w:szCs w:val="22"/>
        </w:rPr>
      </w:pPr>
      <w:r w:rsidRPr="00C65454">
        <w:rPr>
          <w:rFonts w:ascii="宋体" w:hAnsi="宋体" w:cs="宋体"/>
          <w:kern w:val="0"/>
          <w:sz w:val="22"/>
          <w:szCs w:val="22"/>
        </w:rPr>
        <w:t xml:space="preserve">6 </w:t>
      </w:r>
      <w:r w:rsidRPr="00C65454">
        <w:rPr>
          <w:rFonts w:ascii="宋体" w:hAnsi="宋体" w:cs="宋体" w:hint="eastAsia"/>
          <w:kern w:val="0"/>
          <w:sz w:val="22"/>
          <w:szCs w:val="22"/>
        </w:rPr>
        <w:t>广告内容符合法定的禁止性规定。</w:t>
      </w:r>
    </w:p>
    <w:p w:rsidR="00147A1E" w:rsidRPr="00C65454" w:rsidRDefault="00147A1E" w:rsidP="00C65454">
      <w:pPr>
        <w:widowControl/>
        <w:rPr>
          <w:rFonts w:ascii="宋体"/>
          <w:kern w:val="0"/>
          <w:sz w:val="22"/>
          <w:szCs w:val="22"/>
        </w:rPr>
      </w:pPr>
      <w:r w:rsidRPr="00C65454">
        <w:rPr>
          <w:rFonts w:ascii="宋体" w:hAnsi="宋体" w:cs="宋体"/>
          <w:kern w:val="0"/>
          <w:sz w:val="22"/>
          <w:szCs w:val="22"/>
        </w:rPr>
        <w:t xml:space="preserve">7 </w:t>
      </w:r>
      <w:r w:rsidRPr="00C65454">
        <w:rPr>
          <w:rFonts w:ascii="宋体" w:hAnsi="宋体" w:cs="宋体" w:hint="eastAsia"/>
          <w:kern w:val="0"/>
          <w:sz w:val="22"/>
          <w:szCs w:val="22"/>
        </w:rPr>
        <w:t>广告内容符合真实、准确和清晰的要求。</w:t>
      </w:r>
    </w:p>
    <w:p w:rsidR="00147A1E" w:rsidRPr="00C65454" w:rsidRDefault="00147A1E" w:rsidP="00C65454">
      <w:pPr>
        <w:widowControl/>
        <w:rPr>
          <w:rFonts w:ascii="宋体"/>
          <w:kern w:val="0"/>
          <w:sz w:val="22"/>
          <w:szCs w:val="22"/>
        </w:rPr>
      </w:pPr>
      <w:r w:rsidRPr="00C65454">
        <w:rPr>
          <w:rFonts w:ascii="宋体" w:hAnsi="宋体" w:cs="宋体"/>
          <w:kern w:val="0"/>
          <w:sz w:val="22"/>
          <w:szCs w:val="22"/>
        </w:rPr>
        <w:t xml:space="preserve">8 </w:t>
      </w:r>
      <w:r w:rsidRPr="00C65454">
        <w:rPr>
          <w:rFonts w:ascii="宋体" w:hAnsi="宋体" w:cs="宋体" w:hint="eastAsia"/>
          <w:kern w:val="0"/>
          <w:sz w:val="22"/>
          <w:szCs w:val="22"/>
        </w:rPr>
        <w:t>强制审查的广告已取得审批文件。</w:t>
      </w:r>
    </w:p>
    <w:p w:rsidR="00147A1E" w:rsidRPr="00C65454" w:rsidRDefault="00147A1E" w:rsidP="00C65454">
      <w:pPr>
        <w:widowControl/>
        <w:rPr>
          <w:rFonts w:ascii="宋体"/>
          <w:kern w:val="0"/>
          <w:sz w:val="22"/>
          <w:szCs w:val="22"/>
        </w:rPr>
      </w:pPr>
      <w:r w:rsidRPr="00C65454">
        <w:rPr>
          <w:rFonts w:ascii="宋体" w:hAnsi="宋体" w:cs="宋体"/>
          <w:kern w:val="0"/>
          <w:sz w:val="22"/>
          <w:szCs w:val="22"/>
        </w:rPr>
        <w:t xml:space="preserve">9 </w:t>
      </w:r>
      <w:r w:rsidRPr="00C65454">
        <w:rPr>
          <w:rFonts w:ascii="宋体" w:hAnsi="宋体" w:cs="宋体" w:hint="eastAsia"/>
          <w:kern w:val="0"/>
          <w:sz w:val="22"/>
          <w:szCs w:val="22"/>
        </w:rPr>
        <w:t>广告的发送方式符合法律规定。</w:t>
      </w:r>
    </w:p>
    <w:p w:rsidR="00147A1E" w:rsidRPr="00C65454" w:rsidRDefault="00147A1E" w:rsidP="00C65454">
      <w:pPr>
        <w:widowControl/>
        <w:rPr>
          <w:rFonts w:ascii="宋体"/>
          <w:kern w:val="0"/>
          <w:sz w:val="22"/>
          <w:szCs w:val="22"/>
        </w:rPr>
      </w:pPr>
      <w:r w:rsidRPr="00C65454">
        <w:rPr>
          <w:rFonts w:ascii="宋体" w:hAnsi="宋体" w:cs="宋体"/>
          <w:kern w:val="0"/>
          <w:sz w:val="22"/>
          <w:szCs w:val="22"/>
        </w:rPr>
        <w:t xml:space="preserve">10 </w:t>
      </w:r>
      <w:r w:rsidRPr="00C65454">
        <w:rPr>
          <w:rFonts w:ascii="宋体" w:hAnsi="宋体" w:cs="宋体" w:hint="eastAsia"/>
          <w:kern w:val="0"/>
          <w:sz w:val="22"/>
          <w:szCs w:val="22"/>
        </w:rPr>
        <w:t>广告内容和发布形式符合保护未成年人身心健康的要求。</w:t>
      </w:r>
    </w:p>
    <w:p w:rsidR="00147A1E" w:rsidRPr="00C65454" w:rsidRDefault="00147A1E" w:rsidP="00C65454">
      <w:pPr>
        <w:widowControl/>
        <w:rPr>
          <w:rFonts w:ascii="宋体"/>
          <w:kern w:val="0"/>
          <w:sz w:val="22"/>
          <w:szCs w:val="22"/>
        </w:rPr>
      </w:pPr>
      <w:r w:rsidRPr="00C65454">
        <w:rPr>
          <w:rFonts w:ascii="宋体" w:hAnsi="宋体" w:cs="宋体"/>
          <w:kern w:val="0"/>
          <w:sz w:val="22"/>
          <w:szCs w:val="22"/>
        </w:rPr>
        <w:t xml:space="preserve">11 </w:t>
      </w:r>
      <w:r w:rsidRPr="00C65454">
        <w:rPr>
          <w:rFonts w:ascii="宋体" w:hAnsi="宋体" w:cs="宋体" w:hint="eastAsia"/>
          <w:kern w:val="0"/>
          <w:sz w:val="22"/>
          <w:szCs w:val="22"/>
        </w:rPr>
        <w:t>户外广告的设置符合法律的禁止性规定。</w:t>
      </w:r>
    </w:p>
    <w:p w:rsidR="00147A1E" w:rsidRPr="00C65454" w:rsidRDefault="00147A1E" w:rsidP="00C65454">
      <w:pPr>
        <w:widowControl/>
        <w:rPr>
          <w:rFonts w:ascii="宋体"/>
          <w:kern w:val="0"/>
          <w:sz w:val="22"/>
          <w:szCs w:val="22"/>
        </w:rPr>
      </w:pPr>
      <w:r w:rsidRPr="00C65454">
        <w:rPr>
          <w:rFonts w:ascii="宋体" w:hAnsi="宋体" w:cs="宋体"/>
          <w:kern w:val="0"/>
          <w:sz w:val="22"/>
          <w:szCs w:val="22"/>
        </w:rPr>
        <w:t xml:space="preserve">12 </w:t>
      </w:r>
      <w:r w:rsidRPr="00C65454">
        <w:rPr>
          <w:rFonts w:ascii="宋体" w:hAnsi="宋体" w:cs="宋体" w:hint="eastAsia"/>
          <w:kern w:val="0"/>
          <w:sz w:val="22"/>
          <w:szCs w:val="22"/>
        </w:rPr>
        <w:t>发布特定广告（教育培训广告）符合法律法规的限制规定。</w:t>
      </w:r>
    </w:p>
    <w:p w:rsidR="00147A1E" w:rsidRPr="00C65454" w:rsidRDefault="00147A1E" w:rsidP="00C65454">
      <w:pPr>
        <w:widowControl/>
        <w:rPr>
          <w:rFonts w:ascii="宋体"/>
          <w:kern w:val="0"/>
          <w:sz w:val="22"/>
          <w:szCs w:val="22"/>
        </w:rPr>
      </w:pPr>
      <w:r w:rsidRPr="00C65454">
        <w:rPr>
          <w:rFonts w:ascii="宋体" w:hAnsi="宋体" w:cs="宋体"/>
          <w:kern w:val="0"/>
          <w:sz w:val="22"/>
          <w:szCs w:val="22"/>
        </w:rPr>
        <w:t xml:space="preserve">13 </w:t>
      </w:r>
      <w:r w:rsidRPr="00C65454">
        <w:rPr>
          <w:rFonts w:ascii="宋体" w:hAnsi="宋体" w:cs="宋体" w:hint="eastAsia"/>
          <w:kern w:val="0"/>
          <w:sz w:val="22"/>
          <w:szCs w:val="22"/>
        </w:rPr>
        <w:t>发布特定广告（医疗、药品、医疗器械广告）符合法律法规的限制规定。</w:t>
      </w:r>
    </w:p>
    <w:p w:rsidR="00147A1E" w:rsidRPr="00C65454" w:rsidRDefault="00147A1E" w:rsidP="00C65454">
      <w:pPr>
        <w:widowControl/>
        <w:rPr>
          <w:rFonts w:ascii="宋体"/>
          <w:kern w:val="0"/>
          <w:sz w:val="22"/>
          <w:szCs w:val="22"/>
        </w:rPr>
      </w:pPr>
      <w:r w:rsidRPr="00C65454">
        <w:rPr>
          <w:rFonts w:ascii="宋体" w:hAnsi="宋体" w:cs="宋体"/>
          <w:kern w:val="0"/>
          <w:sz w:val="22"/>
          <w:szCs w:val="22"/>
        </w:rPr>
        <w:t xml:space="preserve">14 </w:t>
      </w:r>
      <w:r w:rsidRPr="00C65454">
        <w:rPr>
          <w:rFonts w:ascii="宋体" w:hAnsi="宋体" w:cs="宋体" w:hint="eastAsia"/>
          <w:kern w:val="0"/>
          <w:sz w:val="22"/>
          <w:szCs w:val="22"/>
        </w:rPr>
        <w:t>发布特定广告（婴幼儿食品和保健食品广告）符合法律法规的限制规定。</w:t>
      </w:r>
    </w:p>
    <w:p w:rsidR="00147A1E" w:rsidRPr="00C65454" w:rsidRDefault="00147A1E" w:rsidP="00C65454">
      <w:pPr>
        <w:widowControl/>
        <w:rPr>
          <w:rFonts w:ascii="宋体"/>
          <w:kern w:val="0"/>
          <w:sz w:val="22"/>
          <w:szCs w:val="22"/>
        </w:rPr>
      </w:pPr>
      <w:r w:rsidRPr="00C65454">
        <w:rPr>
          <w:rFonts w:ascii="宋体" w:hAnsi="宋体" w:cs="宋体"/>
          <w:kern w:val="0"/>
          <w:sz w:val="22"/>
          <w:szCs w:val="22"/>
        </w:rPr>
        <w:t xml:space="preserve">15 </w:t>
      </w:r>
      <w:r w:rsidRPr="00C65454">
        <w:rPr>
          <w:rFonts w:ascii="宋体" w:hAnsi="宋体" w:cs="宋体" w:hint="eastAsia"/>
          <w:kern w:val="0"/>
          <w:sz w:val="22"/>
          <w:szCs w:val="22"/>
        </w:rPr>
        <w:t>发布特定广告（农药、兽药、饲料和饲料添加剂广告）符合法律法规的限制规定。</w:t>
      </w:r>
    </w:p>
    <w:p w:rsidR="00147A1E" w:rsidRPr="00C65454" w:rsidRDefault="00147A1E" w:rsidP="00C65454">
      <w:pPr>
        <w:widowControl/>
        <w:rPr>
          <w:rFonts w:ascii="宋体"/>
          <w:kern w:val="0"/>
          <w:sz w:val="22"/>
          <w:szCs w:val="22"/>
        </w:rPr>
      </w:pPr>
      <w:r w:rsidRPr="00C65454">
        <w:rPr>
          <w:rFonts w:ascii="宋体" w:hAnsi="宋体" w:cs="宋体"/>
          <w:kern w:val="0"/>
          <w:sz w:val="22"/>
          <w:szCs w:val="22"/>
        </w:rPr>
        <w:t xml:space="preserve">16 </w:t>
      </w:r>
      <w:r w:rsidRPr="00C65454">
        <w:rPr>
          <w:rFonts w:ascii="宋体" w:hAnsi="宋体" w:cs="宋体" w:hint="eastAsia"/>
          <w:kern w:val="0"/>
          <w:sz w:val="22"/>
          <w:szCs w:val="22"/>
        </w:rPr>
        <w:t>发布特定广告（烟草和酒类广告）符合法律法规的限制规定。</w:t>
      </w:r>
    </w:p>
    <w:p w:rsidR="00147A1E" w:rsidRPr="00C65454" w:rsidRDefault="00147A1E" w:rsidP="00C65454">
      <w:pPr>
        <w:widowControl/>
        <w:rPr>
          <w:rFonts w:ascii="宋体"/>
          <w:kern w:val="0"/>
          <w:sz w:val="22"/>
          <w:szCs w:val="22"/>
        </w:rPr>
      </w:pPr>
      <w:r w:rsidRPr="00C65454">
        <w:rPr>
          <w:rFonts w:ascii="宋体" w:hAnsi="宋体" w:cs="宋体"/>
          <w:kern w:val="0"/>
          <w:sz w:val="22"/>
          <w:szCs w:val="22"/>
        </w:rPr>
        <w:t xml:space="preserve">17 </w:t>
      </w:r>
      <w:r w:rsidRPr="00C65454">
        <w:rPr>
          <w:rFonts w:ascii="宋体" w:hAnsi="宋体" w:cs="宋体" w:hint="eastAsia"/>
          <w:kern w:val="0"/>
          <w:sz w:val="22"/>
          <w:szCs w:val="22"/>
        </w:rPr>
        <w:t>发布特定广告（招商类广告）符合法律法规的限制规定。</w:t>
      </w:r>
    </w:p>
    <w:p w:rsidR="00147A1E" w:rsidRPr="00C65454" w:rsidRDefault="00147A1E" w:rsidP="00C65454">
      <w:pPr>
        <w:widowControl/>
        <w:rPr>
          <w:rFonts w:ascii="宋体"/>
          <w:kern w:val="0"/>
          <w:sz w:val="22"/>
          <w:szCs w:val="22"/>
        </w:rPr>
      </w:pPr>
      <w:r w:rsidRPr="00C65454">
        <w:rPr>
          <w:rFonts w:ascii="宋体" w:hAnsi="宋体" w:cs="宋体"/>
          <w:kern w:val="0"/>
          <w:sz w:val="22"/>
          <w:szCs w:val="22"/>
        </w:rPr>
        <w:t xml:space="preserve">18 </w:t>
      </w:r>
      <w:r w:rsidRPr="00C65454">
        <w:rPr>
          <w:rFonts w:ascii="宋体" w:hAnsi="宋体" w:cs="宋体" w:hint="eastAsia"/>
          <w:kern w:val="0"/>
          <w:sz w:val="22"/>
          <w:szCs w:val="22"/>
        </w:rPr>
        <w:t>发布特定广告（房地产广告）符合法律法规的限制规定。</w:t>
      </w:r>
    </w:p>
    <w:p w:rsidR="00147A1E" w:rsidRPr="00C65454" w:rsidRDefault="00147A1E" w:rsidP="00C65454">
      <w:pPr>
        <w:widowControl/>
        <w:rPr>
          <w:rFonts w:ascii="宋体"/>
          <w:kern w:val="0"/>
          <w:sz w:val="22"/>
          <w:szCs w:val="22"/>
        </w:rPr>
      </w:pPr>
      <w:r w:rsidRPr="00C65454">
        <w:rPr>
          <w:rFonts w:ascii="宋体" w:hAnsi="宋体" w:cs="宋体"/>
          <w:kern w:val="0"/>
          <w:sz w:val="22"/>
          <w:szCs w:val="22"/>
        </w:rPr>
        <w:t xml:space="preserve">19 </w:t>
      </w:r>
      <w:r w:rsidRPr="00C65454">
        <w:rPr>
          <w:rFonts w:ascii="宋体" w:hAnsi="宋体" w:cs="宋体" w:hint="eastAsia"/>
          <w:kern w:val="0"/>
          <w:sz w:val="22"/>
          <w:szCs w:val="22"/>
        </w:rPr>
        <w:t>发布公益广告符合法律法规的限制规定。</w:t>
      </w:r>
    </w:p>
    <w:p w:rsidR="00147A1E" w:rsidRPr="00C65454" w:rsidRDefault="00147A1E" w:rsidP="00C65454">
      <w:pPr>
        <w:widowControl/>
        <w:rPr>
          <w:rFonts w:ascii="宋体"/>
          <w:kern w:val="0"/>
          <w:sz w:val="22"/>
          <w:szCs w:val="22"/>
        </w:rPr>
      </w:pPr>
      <w:r w:rsidRPr="00C65454">
        <w:rPr>
          <w:rFonts w:ascii="宋体" w:hAnsi="宋体" w:cs="宋体"/>
          <w:kern w:val="0"/>
          <w:sz w:val="22"/>
          <w:szCs w:val="22"/>
        </w:rPr>
        <w:t xml:space="preserve">20 </w:t>
      </w:r>
      <w:r w:rsidRPr="00C65454">
        <w:rPr>
          <w:rFonts w:ascii="宋体" w:hAnsi="宋体" w:cs="宋体" w:hint="eastAsia"/>
          <w:kern w:val="0"/>
          <w:sz w:val="22"/>
          <w:szCs w:val="22"/>
        </w:rPr>
        <w:t>发布互联网广告符合法律法规的限制规定。</w:t>
      </w:r>
    </w:p>
    <w:p w:rsidR="00147A1E" w:rsidRPr="00C65454" w:rsidRDefault="00147A1E" w:rsidP="00C65454">
      <w:pPr>
        <w:widowControl/>
        <w:rPr>
          <w:rFonts w:ascii="宋体"/>
          <w:kern w:val="0"/>
          <w:sz w:val="22"/>
          <w:szCs w:val="22"/>
        </w:rPr>
      </w:pPr>
      <w:r w:rsidRPr="00C65454">
        <w:rPr>
          <w:rFonts w:ascii="宋体" w:hAnsi="宋体" w:cs="宋体"/>
          <w:kern w:val="0"/>
          <w:sz w:val="22"/>
          <w:szCs w:val="22"/>
        </w:rPr>
        <w:t xml:space="preserve">21 </w:t>
      </w:r>
      <w:r w:rsidRPr="00C65454">
        <w:rPr>
          <w:rFonts w:ascii="宋体" w:hAnsi="宋体" w:cs="宋体" w:hint="eastAsia"/>
          <w:kern w:val="0"/>
          <w:sz w:val="22"/>
          <w:szCs w:val="22"/>
        </w:rPr>
        <w:t>发布广告的语言文字符合法律法规的限制规定。</w:t>
      </w:r>
    </w:p>
    <w:p w:rsidR="00147A1E" w:rsidRPr="00C65454" w:rsidRDefault="00147A1E" w:rsidP="00C65454">
      <w:pPr>
        <w:widowControl/>
        <w:ind w:firstLine="393"/>
        <w:rPr>
          <w:rFonts w:ascii="宋体"/>
          <w:kern w:val="0"/>
        </w:rPr>
      </w:pPr>
      <w:r w:rsidRPr="00C65454">
        <w:rPr>
          <w:rFonts w:ascii="宋体"/>
          <w:kern w:val="0"/>
        </w:rPr>
        <w:t> </w:t>
      </w:r>
    </w:p>
    <w:p w:rsidR="00147A1E" w:rsidRPr="00C65454" w:rsidRDefault="00147A1E" w:rsidP="00C65454">
      <w:pPr>
        <w:widowControl/>
        <w:ind w:firstLine="393"/>
        <w:rPr>
          <w:rFonts w:ascii="宋体"/>
          <w:kern w:val="0"/>
        </w:rPr>
      </w:pPr>
      <w:r w:rsidRPr="00C65454">
        <w:rPr>
          <w:rFonts w:ascii="宋体"/>
          <w:kern w:val="0"/>
        </w:rPr>
        <w:t> </w:t>
      </w:r>
    </w:p>
    <w:p w:rsidR="00147A1E" w:rsidRPr="00C65454" w:rsidRDefault="00147A1E" w:rsidP="00C65454">
      <w:pPr>
        <w:widowControl/>
        <w:rPr>
          <w:rFonts w:ascii="宋体" w:hAnsi="宋体" w:cs="宋体"/>
          <w:kern w:val="0"/>
        </w:rPr>
      </w:pPr>
      <w:r w:rsidRPr="00C65454">
        <w:rPr>
          <w:rFonts w:ascii="宋体" w:hAnsi="宋体" w:cs="宋体"/>
          <w:kern w:val="0"/>
        </w:rPr>
        <w:t>A.</w:t>
      </w:r>
      <w:r w:rsidRPr="00C65454">
        <w:rPr>
          <w:rFonts w:ascii="宋体" w:hAnsi="宋体" w:cs="宋体" w:hint="eastAsia"/>
          <w:kern w:val="0"/>
        </w:rPr>
        <w:t>【责任编号】</w:t>
      </w:r>
      <w:r w:rsidRPr="00C65454">
        <w:rPr>
          <w:rFonts w:ascii="宋体" w:hAnsi="宋体" w:cs="宋体"/>
          <w:kern w:val="0"/>
        </w:rPr>
        <w:t>A6-1</w:t>
      </w:r>
    </w:p>
    <w:p w:rsidR="00147A1E" w:rsidRPr="00C65454" w:rsidRDefault="00147A1E" w:rsidP="00C65454">
      <w:pPr>
        <w:widowControl/>
        <w:rPr>
          <w:rFonts w:ascii="宋体"/>
          <w:kern w:val="0"/>
        </w:rPr>
      </w:pPr>
      <w:r w:rsidRPr="00C65454">
        <w:rPr>
          <w:rFonts w:ascii="宋体" w:hAnsi="宋体" w:cs="宋体"/>
          <w:kern w:val="0"/>
        </w:rPr>
        <w:t>B.</w:t>
      </w:r>
      <w:r w:rsidRPr="00C65454">
        <w:rPr>
          <w:rFonts w:ascii="宋体" w:hAnsi="宋体" w:cs="宋体" w:hint="eastAsia"/>
          <w:kern w:val="0"/>
        </w:rPr>
        <w:t>【责任主体】一般企业主体</w:t>
      </w:r>
    </w:p>
    <w:p w:rsidR="00147A1E" w:rsidRPr="00C65454" w:rsidRDefault="00147A1E" w:rsidP="00C65454">
      <w:pPr>
        <w:widowControl/>
        <w:rPr>
          <w:rFonts w:ascii="宋体"/>
          <w:kern w:val="0"/>
        </w:rPr>
      </w:pPr>
      <w:r w:rsidRPr="00C65454">
        <w:rPr>
          <w:rFonts w:ascii="宋体" w:hAnsi="宋体" w:cs="宋体"/>
          <w:kern w:val="0"/>
        </w:rPr>
        <w:t>C.</w:t>
      </w:r>
      <w:r w:rsidRPr="00C65454">
        <w:rPr>
          <w:rFonts w:ascii="宋体" w:hAnsi="宋体" w:cs="宋体" w:hint="eastAsia"/>
          <w:kern w:val="0"/>
        </w:rPr>
        <w:t>【责任名称】广告主已与具有合法经营资格的广告经营和发布者订立书面合同。</w:t>
      </w:r>
    </w:p>
    <w:p w:rsidR="00147A1E" w:rsidRPr="00C65454" w:rsidRDefault="00147A1E" w:rsidP="00C65454">
      <w:pPr>
        <w:widowControl/>
        <w:rPr>
          <w:rFonts w:ascii="宋体"/>
          <w:kern w:val="0"/>
        </w:rPr>
      </w:pPr>
      <w:r w:rsidRPr="00C65454">
        <w:rPr>
          <w:rFonts w:ascii="宋体" w:hAnsi="宋体" w:cs="宋体"/>
          <w:kern w:val="0"/>
        </w:rPr>
        <w:t>D.</w:t>
      </w:r>
      <w:r w:rsidRPr="00C65454">
        <w:rPr>
          <w:rFonts w:ascii="宋体" w:hAnsi="宋体" w:cs="宋体" w:hint="eastAsia"/>
          <w:kern w:val="0"/>
        </w:rPr>
        <w:t>【责任指标】</w:t>
      </w:r>
    </w:p>
    <w:p w:rsidR="00147A1E" w:rsidRPr="00C65454" w:rsidRDefault="00147A1E" w:rsidP="006F23C0">
      <w:pPr>
        <w:widowControl/>
        <w:ind w:firstLineChars="200" w:firstLine="420"/>
        <w:rPr>
          <w:rFonts w:ascii="宋体"/>
          <w:kern w:val="0"/>
        </w:rPr>
      </w:pPr>
      <w:r w:rsidRPr="00C65454">
        <w:rPr>
          <w:rFonts w:ascii="宋体" w:hAnsi="宋体" w:cs="宋体"/>
          <w:kern w:val="0"/>
        </w:rPr>
        <w:t>1.</w:t>
      </w:r>
      <w:r w:rsidRPr="00C65454">
        <w:rPr>
          <w:rFonts w:ascii="宋体" w:hAnsi="宋体" w:cs="宋体" w:hint="eastAsia"/>
          <w:kern w:val="0"/>
        </w:rPr>
        <w:t>具有合法经营资格。</w:t>
      </w:r>
    </w:p>
    <w:p w:rsidR="00147A1E" w:rsidRPr="00C65454" w:rsidRDefault="00147A1E" w:rsidP="006F23C0">
      <w:pPr>
        <w:widowControl/>
        <w:ind w:firstLineChars="200" w:firstLine="420"/>
        <w:rPr>
          <w:rFonts w:ascii="宋体"/>
          <w:kern w:val="0"/>
        </w:rPr>
      </w:pPr>
      <w:r w:rsidRPr="00C65454">
        <w:rPr>
          <w:rFonts w:ascii="宋体" w:hAnsi="宋体" w:cs="宋体" w:hint="eastAsia"/>
          <w:kern w:val="0"/>
        </w:rPr>
        <w:t>广告主委托设计、制作、发布广告，应当委托具有合法经营资格的广告经营者、广告发布者。</w:t>
      </w:r>
    </w:p>
    <w:p w:rsidR="00147A1E" w:rsidRPr="00C65454" w:rsidRDefault="00147A1E" w:rsidP="00C65454">
      <w:pPr>
        <w:widowControl/>
        <w:ind w:firstLine="393"/>
        <w:rPr>
          <w:rFonts w:ascii="宋体"/>
          <w:kern w:val="0"/>
        </w:rPr>
      </w:pPr>
      <w:r w:rsidRPr="00C65454">
        <w:rPr>
          <w:rFonts w:ascii="宋体" w:hAnsi="宋体" w:cs="宋体"/>
          <w:kern w:val="0"/>
        </w:rPr>
        <w:t>2.</w:t>
      </w:r>
      <w:r w:rsidRPr="00C65454">
        <w:rPr>
          <w:rFonts w:ascii="宋体" w:hAnsi="宋体" w:cs="宋体" w:hint="eastAsia"/>
          <w:kern w:val="0"/>
        </w:rPr>
        <w:t>订立书面广告合同。</w:t>
      </w:r>
    </w:p>
    <w:p w:rsidR="00147A1E" w:rsidRPr="00C65454" w:rsidRDefault="00147A1E" w:rsidP="00C65454">
      <w:pPr>
        <w:widowControl/>
        <w:ind w:firstLine="393"/>
        <w:rPr>
          <w:rFonts w:ascii="宋体"/>
          <w:kern w:val="0"/>
        </w:rPr>
      </w:pPr>
      <w:r w:rsidRPr="00C65454">
        <w:rPr>
          <w:rFonts w:ascii="宋体" w:hAnsi="宋体" w:cs="宋体" w:hint="eastAsia"/>
          <w:kern w:val="0"/>
        </w:rPr>
        <w:t>广告主、广告经营者、广告发布者之间在广告活动中应当依法订立书面合同。</w:t>
      </w:r>
    </w:p>
    <w:p w:rsidR="00147A1E" w:rsidRPr="00C65454" w:rsidRDefault="00147A1E" w:rsidP="00C65454">
      <w:pPr>
        <w:widowControl/>
        <w:ind w:firstLine="393"/>
        <w:rPr>
          <w:rFonts w:ascii="宋体"/>
          <w:kern w:val="0"/>
        </w:rPr>
      </w:pPr>
      <w:r w:rsidRPr="00C65454">
        <w:rPr>
          <w:rFonts w:ascii="宋体" w:hAnsi="宋体" w:cs="宋体"/>
          <w:kern w:val="0"/>
        </w:rPr>
        <w:t>3.</w:t>
      </w:r>
      <w:r w:rsidRPr="00C65454">
        <w:rPr>
          <w:rFonts w:ascii="宋体" w:hAnsi="宋体" w:cs="宋体" w:hint="eastAsia"/>
          <w:kern w:val="0"/>
        </w:rPr>
        <w:t>使用他人名义或者形象符合法律规定。</w:t>
      </w:r>
    </w:p>
    <w:p w:rsidR="00147A1E" w:rsidRPr="00C65454" w:rsidRDefault="00147A1E" w:rsidP="00C65454">
      <w:pPr>
        <w:widowControl/>
        <w:ind w:firstLine="393"/>
        <w:rPr>
          <w:rFonts w:ascii="宋体"/>
          <w:kern w:val="0"/>
        </w:rPr>
      </w:pPr>
      <w:r w:rsidRPr="00C65454">
        <w:rPr>
          <w:rFonts w:ascii="宋体" w:hAnsi="宋体" w:cs="宋体" w:hint="eastAsia"/>
          <w:kern w:val="0"/>
        </w:rPr>
        <w:t>（</w:t>
      </w:r>
      <w:r w:rsidRPr="00C65454">
        <w:rPr>
          <w:rFonts w:ascii="宋体" w:hAnsi="宋体" w:cs="宋体"/>
          <w:kern w:val="0"/>
        </w:rPr>
        <w:t>1</w:t>
      </w:r>
      <w:r w:rsidRPr="00C65454">
        <w:rPr>
          <w:rFonts w:ascii="宋体" w:hAnsi="宋体" w:cs="宋体" w:hint="eastAsia"/>
          <w:kern w:val="0"/>
        </w:rPr>
        <w:t>）广告主或者广告经营者在广告中使用他人名义或者形象的，应当事先取得其书面同意；</w:t>
      </w:r>
    </w:p>
    <w:p w:rsidR="00147A1E" w:rsidRPr="00C65454" w:rsidRDefault="00147A1E" w:rsidP="00C65454">
      <w:pPr>
        <w:widowControl/>
        <w:ind w:firstLine="393"/>
        <w:rPr>
          <w:rFonts w:ascii="宋体"/>
          <w:kern w:val="0"/>
        </w:rPr>
      </w:pPr>
      <w:r w:rsidRPr="00C65454">
        <w:rPr>
          <w:rFonts w:ascii="宋体" w:hAnsi="宋体" w:cs="宋体" w:hint="eastAsia"/>
          <w:kern w:val="0"/>
        </w:rPr>
        <w:t>（</w:t>
      </w:r>
      <w:r w:rsidRPr="00C65454">
        <w:rPr>
          <w:rFonts w:ascii="宋体" w:hAnsi="宋体" w:cs="宋体"/>
          <w:kern w:val="0"/>
        </w:rPr>
        <w:t>2</w:t>
      </w:r>
      <w:r w:rsidRPr="00C65454">
        <w:rPr>
          <w:rFonts w:ascii="宋体" w:hAnsi="宋体" w:cs="宋体" w:hint="eastAsia"/>
          <w:kern w:val="0"/>
        </w:rPr>
        <w:t>）使用无民事行为能力人、限制民事行为能力人的名义或者形象的，应当事先取得其监护人的书面同意。</w:t>
      </w:r>
    </w:p>
    <w:p w:rsidR="00147A1E" w:rsidRPr="00C65454" w:rsidRDefault="00147A1E" w:rsidP="00C65454">
      <w:pPr>
        <w:widowControl/>
        <w:rPr>
          <w:rFonts w:ascii="宋体"/>
          <w:kern w:val="0"/>
        </w:rPr>
      </w:pPr>
      <w:r w:rsidRPr="00C65454">
        <w:rPr>
          <w:rFonts w:ascii="宋体" w:hAnsi="宋体" w:cs="宋体"/>
          <w:kern w:val="0"/>
        </w:rPr>
        <w:t>E.</w:t>
      </w:r>
      <w:r w:rsidRPr="00C65454">
        <w:rPr>
          <w:rFonts w:ascii="宋体" w:hAnsi="宋体" w:cs="宋体" w:hint="eastAsia"/>
          <w:kern w:val="0"/>
        </w:rPr>
        <w:t>【法定依据】</w:t>
      </w:r>
    </w:p>
    <w:p w:rsidR="00147A1E" w:rsidRPr="00C65454" w:rsidRDefault="00147A1E" w:rsidP="00C65454">
      <w:pPr>
        <w:widowControl/>
        <w:ind w:firstLine="393"/>
        <w:rPr>
          <w:rFonts w:ascii="宋体"/>
          <w:kern w:val="0"/>
        </w:rPr>
      </w:pPr>
      <w:r w:rsidRPr="00C65454">
        <w:rPr>
          <w:rFonts w:ascii="宋体" w:hAnsi="宋体" w:cs="宋体" w:hint="eastAsia"/>
          <w:kern w:val="0"/>
        </w:rPr>
        <w:t>《中华人民共和国广告法》（</w:t>
      </w:r>
      <w:r w:rsidRPr="00C65454">
        <w:rPr>
          <w:rFonts w:ascii="宋体" w:hAnsi="宋体" w:cs="宋体"/>
          <w:kern w:val="0"/>
        </w:rPr>
        <w:t>2015</w:t>
      </w:r>
      <w:r w:rsidRPr="00C65454">
        <w:rPr>
          <w:rFonts w:ascii="宋体" w:hAnsi="宋体" w:cs="宋体" w:hint="eastAsia"/>
          <w:kern w:val="0"/>
        </w:rPr>
        <w:t>年）第</w:t>
      </w:r>
      <w:r w:rsidRPr="00C65454">
        <w:rPr>
          <w:rFonts w:ascii="宋体" w:hAnsi="宋体" w:cs="宋体"/>
          <w:kern w:val="0"/>
        </w:rPr>
        <w:t>30</w:t>
      </w:r>
      <w:r w:rsidRPr="00C65454">
        <w:rPr>
          <w:rFonts w:ascii="宋体" w:hAnsi="宋体" w:cs="宋体" w:hint="eastAsia"/>
          <w:kern w:val="0"/>
        </w:rPr>
        <w:t>、</w:t>
      </w:r>
      <w:r w:rsidRPr="00C65454">
        <w:rPr>
          <w:rFonts w:ascii="宋体" w:hAnsi="宋体" w:cs="宋体"/>
          <w:kern w:val="0"/>
        </w:rPr>
        <w:t>32</w:t>
      </w:r>
      <w:r w:rsidRPr="00C65454">
        <w:rPr>
          <w:rFonts w:ascii="宋体" w:hAnsi="宋体" w:cs="宋体" w:hint="eastAsia"/>
          <w:kern w:val="0"/>
        </w:rPr>
        <w:t>、</w:t>
      </w:r>
      <w:r w:rsidRPr="00C65454">
        <w:rPr>
          <w:rFonts w:ascii="宋体" w:hAnsi="宋体" w:cs="宋体"/>
          <w:kern w:val="0"/>
        </w:rPr>
        <w:t>33</w:t>
      </w:r>
      <w:r w:rsidRPr="00C65454">
        <w:rPr>
          <w:rFonts w:ascii="宋体" w:hAnsi="宋体" w:cs="宋体" w:hint="eastAsia"/>
          <w:kern w:val="0"/>
        </w:rPr>
        <w:t>条。</w:t>
      </w:r>
    </w:p>
    <w:p w:rsidR="00147A1E" w:rsidRPr="00C65454" w:rsidRDefault="00147A1E" w:rsidP="00C65454">
      <w:pPr>
        <w:widowControl/>
        <w:ind w:firstLine="393"/>
        <w:rPr>
          <w:rFonts w:ascii="宋体"/>
          <w:kern w:val="0"/>
        </w:rPr>
      </w:pPr>
    </w:p>
    <w:p w:rsidR="00147A1E" w:rsidRPr="00C65454" w:rsidRDefault="00147A1E" w:rsidP="00C65454">
      <w:pPr>
        <w:widowControl/>
        <w:ind w:firstLine="393"/>
        <w:rPr>
          <w:rFonts w:ascii="宋体"/>
          <w:kern w:val="0"/>
        </w:rPr>
      </w:pPr>
      <w:r w:rsidRPr="00C65454">
        <w:rPr>
          <w:rFonts w:ascii="宋体"/>
          <w:kern w:val="0"/>
        </w:rPr>
        <w:t> </w:t>
      </w:r>
    </w:p>
    <w:p w:rsidR="00147A1E" w:rsidRPr="00C65454" w:rsidRDefault="00147A1E" w:rsidP="00C65454">
      <w:pPr>
        <w:widowControl/>
        <w:rPr>
          <w:rFonts w:ascii="宋体" w:hAnsi="宋体" w:cs="宋体"/>
          <w:kern w:val="0"/>
        </w:rPr>
      </w:pPr>
      <w:r w:rsidRPr="00C65454">
        <w:rPr>
          <w:rFonts w:ascii="宋体" w:hAnsi="宋体" w:cs="宋体"/>
          <w:kern w:val="0"/>
        </w:rPr>
        <w:lastRenderedPageBreak/>
        <w:t>A.</w:t>
      </w:r>
      <w:r w:rsidRPr="00C65454">
        <w:rPr>
          <w:rFonts w:ascii="宋体" w:hAnsi="宋体" w:cs="宋体" w:hint="eastAsia"/>
          <w:kern w:val="0"/>
        </w:rPr>
        <w:t>【责任编号】</w:t>
      </w:r>
      <w:r w:rsidRPr="00C65454">
        <w:rPr>
          <w:rFonts w:ascii="宋体" w:hAnsi="宋体" w:cs="宋体"/>
          <w:kern w:val="0"/>
        </w:rPr>
        <w:t>A6-2</w:t>
      </w:r>
    </w:p>
    <w:p w:rsidR="00147A1E" w:rsidRPr="00C65454" w:rsidRDefault="00147A1E" w:rsidP="00C65454">
      <w:pPr>
        <w:widowControl/>
        <w:rPr>
          <w:rFonts w:ascii="宋体"/>
          <w:kern w:val="0"/>
        </w:rPr>
      </w:pPr>
      <w:r w:rsidRPr="00C65454">
        <w:rPr>
          <w:rFonts w:ascii="宋体" w:hAnsi="宋体" w:cs="宋体"/>
          <w:kern w:val="0"/>
        </w:rPr>
        <w:t>B.</w:t>
      </w:r>
      <w:r w:rsidRPr="00C65454">
        <w:rPr>
          <w:rFonts w:ascii="宋体" w:hAnsi="宋体" w:cs="宋体" w:hint="eastAsia"/>
          <w:kern w:val="0"/>
        </w:rPr>
        <w:t>【责任主体】一般企业主体</w:t>
      </w:r>
    </w:p>
    <w:p w:rsidR="00147A1E" w:rsidRPr="00C65454" w:rsidRDefault="00147A1E" w:rsidP="00C65454">
      <w:pPr>
        <w:widowControl/>
        <w:rPr>
          <w:rFonts w:ascii="宋体"/>
          <w:kern w:val="0"/>
        </w:rPr>
      </w:pPr>
      <w:r w:rsidRPr="00C65454">
        <w:rPr>
          <w:rFonts w:ascii="宋体" w:hAnsi="宋体" w:cs="宋体"/>
          <w:kern w:val="0"/>
        </w:rPr>
        <w:t>C.</w:t>
      </w:r>
      <w:r w:rsidRPr="00C65454">
        <w:rPr>
          <w:rFonts w:ascii="宋体" w:hAnsi="宋体" w:cs="宋体" w:hint="eastAsia"/>
          <w:kern w:val="0"/>
        </w:rPr>
        <w:t>【责任名称】广告发布者的经营资格和业务管理制度符合法律规定。</w:t>
      </w:r>
    </w:p>
    <w:p w:rsidR="00147A1E" w:rsidRPr="00C65454" w:rsidRDefault="00147A1E" w:rsidP="00C65454">
      <w:pPr>
        <w:widowControl/>
        <w:rPr>
          <w:rFonts w:ascii="宋体"/>
          <w:kern w:val="0"/>
        </w:rPr>
      </w:pPr>
      <w:r w:rsidRPr="00C65454">
        <w:rPr>
          <w:rFonts w:ascii="宋体" w:hAnsi="宋体" w:cs="宋体"/>
          <w:kern w:val="0"/>
        </w:rPr>
        <w:t>D.</w:t>
      </w:r>
      <w:r w:rsidRPr="00C65454">
        <w:rPr>
          <w:rFonts w:ascii="宋体" w:hAnsi="宋体" w:cs="宋体" w:hint="eastAsia"/>
          <w:kern w:val="0"/>
        </w:rPr>
        <w:t>【责任指标】</w:t>
      </w:r>
    </w:p>
    <w:p w:rsidR="00147A1E" w:rsidRPr="00C65454" w:rsidRDefault="00147A1E" w:rsidP="00C65454">
      <w:pPr>
        <w:widowControl/>
        <w:ind w:firstLine="393"/>
        <w:rPr>
          <w:rFonts w:ascii="宋体"/>
          <w:kern w:val="0"/>
        </w:rPr>
      </w:pPr>
      <w:r w:rsidRPr="00C65454">
        <w:rPr>
          <w:rFonts w:ascii="宋体" w:hAnsi="宋体" w:cs="宋体"/>
          <w:kern w:val="0"/>
        </w:rPr>
        <w:t xml:space="preserve">1. </w:t>
      </w:r>
      <w:r w:rsidRPr="00C65454">
        <w:rPr>
          <w:rFonts w:ascii="宋体" w:hAnsi="宋体" w:cs="宋体" w:hint="eastAsia"/>
        </w:rPr>
        <w:t>广告主委托设计、制作、发布广告，应当委托具有合法经营资格的广告经营者、广告发布者。</w:t>
      </w:r>
    </w:p>
    <w:p w:rsidR="00147A1E" w:rsidRPr="00C65454" w:rsidRDefault="00147A1E" w:rsidP="00C65454">
      <w:pPr>
        <w:widowControl/>
        <w:ind w:firstLine="393"/>
        <w:rPr>
          <w:rFonts w:ascii="宋体"/>
          <w:kern w:val="0"/>
        </w:rPr>
      </w:pPr>
      <w:r w:rsidRPr="00C65454">
        <w:rPr>
          <w:rFonts w:ascii="宋体" w:hAnsi="宋体" w:cs="宋体"/>
          <w:kern w:val="0"/>
        </w:rPr>
        <w:t>2.</w:t>
      </w:r>
      <w:r w:rsidRPr="00C65454">
        <w:rPr>
          <w:rFonts w:ascii="宋体" w:hAnsi="宋体" w:cs="宋体" w:hint="eastAsia"/>
          <w:kern w:val="0"/>
        </w:rPr>
        <w:t>广播电台、电视台、报刊出版单位从事广告发布业务的，应当设有专门从事广告业务的机构，配备必要的人员，具有与发布广告相适应的场所、设备，并向县级以上地方工商行政管理部门办理广告发布登记。</w:t>
      </w:r>
    </w:p>
    <w:p w:rsidR="00147A1E" w:rsidRPr="00C65454" w:rsidRDefault="00147A1E" w:rsidP="00C65454">
      <w:pPr>
        <w:widowControl/>
        <w:ind w:firstLine="393"/>
        <w:rPr>
          <w:rFonts w:ascii="宋体"/>
          <w:kern w:val="0"/>
        </w:rPr>
      </w:pPr>
      <w:r w:rsidRPr="00C65454">
        <w:rPr>
          <w:rFonts w:ascii="宋体" w:hAnsi="宋体" w:cs="宋体"/>
          <w:kern w:val="0"/>
        </w:rPr>
        <w:t xml:space="preserve">3. </w:t>
      </w:r>
      <w:r w:rsidRPr="00C65454">
        <w:rPr>
          <w:rFonts w:ascii="宋体" w:hAnsi="宋体" w:cs="宋体" w:hint="eastAsia"/>
        </w:rPr>
        <w:t>广告经营者、广告发布者应当公布其收费标准和收费办法。</w:t>
      </w:r>
    </w:p>
    <w:p w:rsidR="00147A1E" w:rsidRPr="00C65454" w:rsidRDefault="00147A1E" w:rsidP="00C65454">
      <w:pPr>
        <w:widowControl/>
        <w:ind w:firstLine="393"/>
        <w:rPr>
          <w:rFonts w:ascii="宋体"/>
          <w:kern w:val="0"/>
        </w:rPr>
      </w:pPr>
      <w:r w:rsidRPr="00C65454">
        <w:rPr>
          <w:rFonts w:ascii="宋体" w:hAnsi="宋体" w:cs="宋体"/>
          <w:kern w:val="0"/>
        </w:rPr>
        <w:t>4</w:t>
      </w:r>
      <w:r w:rsidRPr="00C65454">
        <w:rPr>
          <w:rFonts w:ascii="宋体" w:cs="宋体"/>
          <w:kern w:val="0"/>
        </w:rPr>
        <w:t>.</w:t>
      </w:r>
      <w:r w:rsidRPr="00C65454">
        <w:rPr>
          <w:rFonts w:ascii="宋体" w:hAnsi="宋体" w:cs="宋体" w:hint="eastAsia"/>
        </w:rPr>
        <w:t>广告主、广告经营者、广告发布者之间在广告活动中应当依法订立书面合同。</w:t>
      </w:r>
    </w:p>
    <w:p w:rsidR="00147A1E" w:rsidRPr="00C65454" w:rsidRDefault="00147A1E" w:rsidP="00C65454">
      <w:pPr>
        <w:widowControl/>
        <w:ind w:firstLine="393"/>
        <w:rPr>
          <w:rFonts w:ascii="宋体"/>
          <w:kern w:val="0"/>
        </w:rPr>
      </w:pPr>
      <w:r w:rsidRPr="00C65454">
        <w:rPr>
          <w:rFonts w:ascii="宋体" w:hAnsi="宋体" w:cs="宋体"/>
          <w:kern w:val="0"/>
        </w:rPr>
        <w:t>5.</w:t>
      </w:r>
      <w:r w:rsidRPr="00C65454">
        <w:rPr>
          <w:rFonts w:ascii="宋体" w:hAnsi="宋体" w:cs="宋体" w:hint="eastAsia"/>
          <w:kern w:val="0"/>
        </w:rPr>
        <w:t>建立、健全广告业务的承接登记、审核、档案管理</w:t>
      </w:r>
      <w:bookmarkStart w:id="1" w:name="_Hlk513988433"/>
      <w:r w:rsidRPr="00C65454">
        <w:rPr>
          <w:rFonts w:ascii="宋体" w:hAnsi="宋体" w:cs="宋体" w:hint="eastAsia"/>
          <w:kern w:val="0"/>
        </w:rPr>
        <w:t>制度</w:t>
      </w:r>
      <w:bookmarkEnd w:id="1"/>
      <w:r w:rsidRPr="00C65454">
        <w:rPr>
          <w:rFonts w:ascii="宋体" w:hAnsi="宋体" w:cs="宋体" w:hint="eastAsia"/>
          <w:kern w:val="0"/>
        </w:rPr>
        <w:t>。</w:t>
      </w:r>
    </w:p>
    <w:p w:rsidR="00147A1E" w:rsidRPr="00C65454" w:rsidRDefault="00147A1E" w:rsidP="00C65454">
      <w:pPr>
        <w:widowControl/>
        <w:ind w:firstLine="393"/>
        <w:rPr>
          <w:rFonts w:ascii="宋体"/>
          <w:kern w:val="0"/>
        </w:rPr>
      </w:pPr>
      <w:r w:rsidRPr="00C65454">
        <w:rPr>
          <w:rFonts w:ascii="宋体" w:hAnsi="宋体" w:cs="宋体" w:hint="eastAsia"/>
          <w:kern w:val="0"/>
        </w:rPr>
        <w:t>（</w:t>
      </w:r>
      <w:r w:rsidRPr="00C65454">
        <w:rPr>
          <w:rFonts w:ascii="宋体" w:hAnsi="宋体" w:cs="宋体"/>
          <w:kern w:val="0"/>
        </w:rPr>
        <w:t>1</w:t>
      </w:r>
      <w:r w:rsidRPr="00C65454">
        <w:rPr>
          <w:rFonts w:ascii="宋体" w:hAnsi="宋体" w:cs="宋体" w:hint="eastAsia"/>
          <w:kern w:val="0"/>
        </w:rPr>
        <w:t>）大众传播媒介应当配备广告审查员。</w:t>
      </w:r>
    </w:p>
    <w:p w:rsidR="00147A1E" w:rsidRPr="00C65454" w:rsidRDefault="00147A1E" w:rsidP="00C65454">
      <w:pPr>
        <w:widowControl/>
        <w:ind w:firstLine="393"/>
        <w:rPr>
          <w:rFonts w:ascii="宋体"/>
          <w:kern w:val="0"/>
        </w:rPr>
      </w:pPr>
      <w:r w:rsidRPr="00C65454">
        <w:rPr>
          <w:rFonts w:ascii="宋体" w:hAnsi="宋体" w:cs="宋体" w:hint="eastAsia"/>
          <w:kern w:val="0"/>
        </w:rPr>
        <w:t>（</w:t>
      </w:r>
      <w:r w:rsidRPr="00C65454">
        <w:rPr>
          <w:rFonts w:ascii="宋体" w:hAnsi="宋体" w:cs="宋体"/>
          <w:kern w:val="0"/>
        </w:rPr>
        <w:t>2</w:t>
      </w:r>
      <w:r w:rsidRPr="00C65454">
        <w:rPr>
          <w:rFonts w:ascii="宋体" w:hAnsi="宋体" w:cs="宋体" w:hint="eastAsia"/>
          <w:kern w:val="0"/>
        </w:rPr>
        <w:t>）广告审查的书面意见应当与广告档案一同保存备查。</w:t>
      </w:r>
    </w:p>
    <w:p w:rsidR="00147A1E" w:rsidRPr="00C65454" w:rsidRDefault="00147A1E" w:rsidP="00C65454">
      <w:pPr>
        <w:widowControl/>
        <w:ind w:firstLine="393"/>
        <w:rPr>
          <w:rFonts w:ascii="宋体"/>
          <w:kern w:val="0"/>
        </w:rPr>
      </w:pPr>
      <w:r w:rsidRPr="00C65454">
        <w:rPr>
          <w:rFonts w:ascii="宋体" w:hAnsi="宋体" w:cs="宋体" w:hint="eastAsia"/>
          <w:kern w:val="0"/>
        </w:rPr>
        <w:t>（</w:t>
      </w:r>
      <w:r w:rsidRPr="00C65454">
        <w:rPr>
          <w:rFonts w:ascii="宋体" w:hAnsi="宋体" w:cs="宋体"/>
          <w:kern w:val="0"/>
        </w:rPr>
        <w:t>3</w:t>
      </w:r>
      <w:r w:rsidRPr="00C65454">
        <w:rPr>
          <w:rFonts w:ascii="宋体" w:hAnsi="宋体" w:cs="宋体" w:hint="eastAsia"/>
          <w:kern w:val="0"/>
        </w:rPr>
        <w:t>）</w:t>
      </w:r>
      <w:r w:rsidRPr="00C65454">
        <w:rPr>
          <w:rFonts w:ascii="宋体" w:hAnsi="宋体" w:cs="宋体" w:hint="eastAsia"/>
        </w:rPr>
        <w:t>广告经营者、广告发布者依据法律、行政法规查验有关证明文件，核对广告内容。对内容不符或者证明文件不全的广告，广告经营者不得提供设计、制作、代理服务，广告发布者不得发布。</w:t>
      </w:r>
    </w:p>
    <w:p w:rsidR="00147A1E" w:rsidRPr="00C65454" w:rsidRDefault="00147A1E" w:rsidP="00C65454">
      <w:pPr>
        <w:widowControl/>
        <w:ind w:firstLine="393"/>
        <w:rPr>
          <w:rFonts w:ascii="宋体"/>
          <w:kern w:val="0"/>
        </w:rPr>
      </w:pPr>
      <w:r w:rsidRPr="00C65454">
        <w:rPr>
          <w:rFonts w:ascii="宋体" w:hAnsi="宋体" w:cs="宋体" w:hint="eastAsia"/>
          <w:kern w:val="0"/>
        </w:rPr>
        <w:t>（</w:t>
      </w:r>
      <w:r w:rsidRPr="00C65454">
        <w:rPr>
          <w:rFonts w:ascii="宋体" w:hAnsi="宋体" w:cs="宋体"/>
          <w:kern w:val="0"/>
        </w:rPr>
        <w:t>4</w:t>
      </w:r>
      <w:r w:rsidRPr="00C65454">
        <w:rPr>
          <w:rFonts w:ascii="宋体" w:hAnsi="宋体" w:cs="宋体" w:hint="eastAsia"/>
          <w:kern w:val="0"/>
        </w:rPr>
        <w:t>）</w:t>
      </w:r>
      <w:r w:rsidRPr="00C65454">
        <w:rPr>
          <w:rFonts w:ascii="宋体" w:hAnsi="宋体" w:cs="宋体" w:hint="eastAsia"/>
        </w:rPr>
        <w:t>法律、行政法规规定禁止生产、销售的产品或者提供的服务，以及禁止发布广告的商品或者服务，任何单位或者个人不得设计、制作、代理、发布广告。</w:t>
      </w:r>
    </w:p>
    <w:p w:rsidR="00147A1E" w:rsidRPr="00C65454" w:rsidRDefault="00147A1E" w:rsidP="00C65454">
      <w:pPr>
        <w:widowControl/>
        <w:ind w:firstLine="393"/>
        <w:rPr>
          <w:rFonts w:ascii="宋体"/>
          <w:kern w:val="0"/>
        </w:rPr>
      </w:pPr>
      <w:r w:rsidRPr="00C65454">
        <w:rPr>
          <w:rFonts w:ascii="宋体" w:hAnsi="宋体" w:cs="宋体"/>
          <w:kern w:val="0"/>
        </w:rPr>
        <w:t xml:space="preserve">6. </w:t>
      </w:r>
      <w:r w:rsidRPr="00C65454">
        <w:rPr>
          <w:rFonts w:ascii="宋体" w:hAnsi="宋体" w:cs="宋体" w:hint="eastAsia"/>
        </w:rPr>
        <w:t>大众传播媒介应当依法建立广告业务的承接登记、审核、档案管理制度。</w:t>
      </w:r>
    </w:p>
    <w:p w:rsidR="00147A1E" w:rsidRPr="00C65454" w:rsidRDefault="00147A1E" w:rsidP="00C65454">
      <w:pPr>
        <w:widowControl/>
        <w:ind w:firstLine="393"/>
        <w:rPr>
          <w:rFonts w:ascii="宋体"/>
          <w:kern w:val="0"/>
        </w:rPr>
      </w:pPr>
      <w:r w:rsidRPr="00C65454">
        <w:rPr>
          <w:rFonts w:ascii="宋体" w:hAnsi="宋体" w:cs="宋体" w:hint="eastAsia"/>
          <w:kern w:val="0"/>
        </w:rPr>
        <w:t>（</w:t>
      </w:r>
      <w:r w:rsidRPr="00C65454">
        <w:rPr>
          <w:rFonts w:ascii="宋体" w:hAnsi="宋体" w:cs="宋体"/>
          <w:kern w:val="0"/>
        </w:rPr>
        <w:t>1</w:t>
      </w:r>
      <w:r w:rsidRPr="00C65454">
        <w:rPr>
          <w:rFonts w:ascii="宋体" w:hAnsi="宋体" w:cs="宋体" w:hint="eastAsia"/>
          <w:kern w:val="0"/>
        </w:rPr>
        <w:t>）大众传播媒介的广告审查员已参加广告法律法规及广告业务培训，并经培训合格。</w:t>
      </w:r>
    </w:p>
    <w:p w:rsidR="00147A1E" w:rsidRPr="00C65454" w:rsidRDefault="00147A1E" w:rsidP="00C65454">
      <w:pPr>
        <w:widowControl/>
        <w:ind w:firstLine="393"/>
        <w:rPr>
          <w:rFonts w:ascii="宋体"/>
          <w:kern w:val="0"/>
        </w:rPr>
      </w:pPr>
      <w:r w:rsidRPr="00C65454">
        <w:rPr>
          <w:rFonts w:ascii="宋体" w:hAnsi="宋体" w:cs="宋体" w:hint="eastAsia"/>
          <w:kern w:val="0"/>
        </w:rPr>
        <w:t>（</w:t>
      </w:r>
      <w:r w:rsidRPr="00C65454">
        <w:rPr>
          <w:rFonts w:ascii="宋体" w:hAnsi="宋体" w:cs="宋体"/>
          <w:kern w:val="0"/>
        </w:rPr>
        <w:t>2</w:t>
      </w:r>
      <w:r w:rsidRPr="00C65454">
        <w:rPr>
          <w:rFonts w:ascii="宋体" w:hAnsi="宋体" w:cs="宋体" w:hint="eastAsia"/>
          <w:kern w:val="0"/>
        </w:rPr>
        <w:t>）大众传播媒介的广告审查员审查本单位发布的广告，提出书面意见，并管理本单位的广告审查档案。</w:t>
      </w:r>
    </w:p>
    <w:p w:rsidR="00147A1E" w:rsidRPr="00C65454" w:rsidRDefault="00147A1E" w:rsidP="00C65454">
      <w:pPr>
        <w:widowControl/>
        <w:ind w:firstLine="393"/>
        <w:rPr>
          <w:rFonts w:ascii="宋体"/>
          <w:kern w:val="0"/>
        </w:rPr>
      </w:pPr>
      <w:r w:rsidRPr="00C65454">
        <w:rPr>
          <w:rFonts w:ascii="宋体" w:hAnsi="宋体" w:cs="宋体" w:hint="eastAsia"/>
          <w:kern w:val="0"/>
        </w:rPr>
        <w:t>（</w:t>
      </w:r>
      <w:r w:rsidRPr="00C65454">
        <w:rPr>
          <w:rFonts w:ascii="宋体" w:hAnsi="宋体" w:cs="宋体"/>
          <w:kern w:val="0"/>
        </w:rPr>
        <w:t>3</w:t>
      </w:r>
      <w:r w:rsidRPr="00C65454">
        <w:rPr>
          <w:rFonts w:ascii="宋体" w:hAnsi="宋体" w:cs="宋体" w:hint="eastAsia"/>
          <w:kern w:val="0"/>
        </w:rPr>
        <w:t>）大众传播媒介的广告经营管理部门负责人、分管领导应当对广告审查员审查通过的广告进行复查、审核。</w:t>
      </w:r>
    </w:p>
    <w:p w:rsidR="00147A1E" w:rsidRPr="00C65454" w:rsidRDefault="00147A1E" w:rsidP="00C65454">
      <w:pPr>
        <w:widowControl/>
        <w:ind w:firstLine="393"/>
        <w:rPr>
          <w:rFonts w:ascii="宋体"/>
          <w:kern w:val="0"/>
        </w:rPr>
      </w:pPr>
      <w:r w:rsidRPr="00C65454">
        <w:rPr>
          <w:rFonts w:ascii="宋体" w:hAnsi="宋体" w:cs="宋体" w:hint="eastAsia"/>
          <w:kern w:val="0"/>
        </w:rPr>
        <w:t>（</w:t>
      </w:r>
      <w:r w:rsidRPr="00C65454">
        <w:rPr>
          <w:rFonts w:ascii="宋体" w:hAnsi="宋体" w:cs="宋体"/>
          <w:kern w:val="0"/>
        </w:rPr>
        <w:t>4</w:t>
      </w:r>
      <w:r w:rsidRPr="00C65454">
        <w:rPr>
          <w:rFonts w:ascii="宋体" w:hAnsi="宋体" w:cs="宋体" w:hint="eastAsia"/>
          <w:kern w:val="0"/>
        </w:rPr>
        <w:t>）经复查、审核符合广告法律法规规定的广告，方可发布。</w:t>
      </w:r>
    </w:p>
    <w:p w:rsidR="00147A1E" w:rsidRPr="00C65454" w:rsidRDefault="00147A1E" w:rsidP="00C65454">
      <w:pPr>
        <w:widowControl/>
        <w:ind w:firstLine="393"/>
        <w:rPr>
          <w:rFonts w:ascii="宋体"/>
          <w:kern w:val="0"/>
        </w:rPr>
      </w:pPr>
      <w:r w:rsidRPr="00C65454">
        <w:rPr>
          <w:rFonts w:ascii="宋体" w:hAnsi="宋体" w:cs="宋体" w:hint="eastAsia"/>
          <w:kern w:val="0"/>
        </w:rPr>
        <w:t>（</w:t>
      </w:r>
      <w:r w:rsidRPr="00C65454">
        <w:rPr>
          <w:rFonts w:ascii="宋体" w:hAnsi="宋体" w:cs="宋体"/>
          <w:kern w:val="0"/>
        </w:rPr>
        <w:t>5</w:t>
      </w:r>
      <w:r w:rsidRPr="00C65454">
        <w:rPr>
          <w:rFonts w:ascii="宋体" w:hAnsi="宋体" w:cs="宋体" w:hint="eastAsia"/>
          <w:kern w:val="0"/>
        </w:rPr>
        <w:t>）大众传播媒介每年度应当对广告审查员、广告经营管理部门负责人进行广告审查工作绩效考核。</w:t>
      </w:r>
    </w:p>
    <w:p w:rsidR="00147A1E" w:rsidRPr="00C65454" w:rsidRDefault="00147A1E" w:rsidP="00C65454">
      <w:pPr>
        <w:widowControl/>
        <w:ind w:firstLine="393"/>
        <w:rPr>
          <w:rFonts w:ascii="宋体"/>
          <w:kern w:val="0"/>
        </w:rPr>
      </w:pPr>
      <w:r w:rsidRPr="00C65454">
        <w:rPr>
          <w:rFonts w:ascii="宋体" w:hAnsi="宋体" w:cs="宋体" w:hint="eastAsia"/>
          <w:kern w:val="0"/>
        </w:rPr>
        <w:t>（</w:t>
      </w:r>
      <w:r w:rsidRPr="00C65454">
        <w:rPr>
          <w:rFonts w:ascii="宋体" w:hAnsi="宋体" w:cs="宋体"/>
          <w:kern w:val="0"/>
        </w:rPr>
        <w:t>6</w:t>
      </w:r>
      <w:r w:rsidRPr="00C65454">
        <w:rPr>
          <w:rFonts w:ascii="宋体" w:hAnsi="宋体" w:cs="宋体" w:hint="eastAsia"/>
          <w:kern w:val="0"/>
        </w:rPr>
        <w:t>）对年度内未认真履行广告审查职责，致使违法广告多次发布的广告审查员及相关负责人给予批评教育、调离工作岗位等处理。</w:t>
      </w:r>
    </w:p>
    <w:p w:rsidR="00147A1E" w:rsidRPr="00C65454" w:rsidRDefault="00147A1E" w:rsidP="00C65454">
      <w:pPr>
        <w:widowControl/>
        <w:ind w:firstLine="393"/>
        <w:rPr>
          <w:rFonts w:ascii="宋体"/>
          <w:kern w:val="0"/>
        </w:rPr>
      </w:pPr>
      <w:r w:rsidRPr="00C65454">
        <w:rPr>
          <w:rFonts w:ascii="宋体" w:hAnsi="宋体" w:cs="宋体"/>
          <w:kern w:val="0"/>
        </w:rPr>
        <w:t>7.</w:t>
      </w:r>
      <w:r w:rsidRPr="00C65454">
        <w:rPr>
          <w:rFonts w:ascii="宋体" w:hAnsi="宋体" w:cs="宋体" w:hint="eastAsia"/>
          <w:kern w:val="0"/>
        </w:rPr>
        <w:t>大众传播媒介建立并实施广告投诉举报的审核处理制度。</w:t>
      </w:r>
    </w:p>
    <w:p w:rsidR="00147A1E" w:rsidRPr="00C65454" w:rsidRDefault="00147A1E" w:rsidP="00C65454">
      <w:pPr>
        <w:widowControl/>
        <w:ind w:firstLine="393"/>
        <w:rPr>
          <w:rFonts w:ascii="宋体"/>
          <w:kern w:val="0"/>
        </w:rPr>
      </w:pPr>
      <w:r w:rsidRPr="00C65454">
        <w:rPr>
          <w:rFonts w:ascii="宋体" w:hAnsi="宋体" w:cs="宋体" w:hint="eastAsia"/>
          <w:kern w:val="0"/>
        </w:rPr>
        <w:t>（</w:t>
      </w:r>
      <w:r w:rsidRPr="00C65454">
        <w:rPr>
          <w:rFonts w:ascii="宋体" w:hAnsi="宋体" w:cs="宋体"/>
          <w:kern w:val="0"/>
        </w:rPr>
        <w:t>1</w:t>
      </w:r>
      <w:r w:rsidRPr="00C65454">
        <w:rPr>
          <w:rFonts w:ascii="宋体" w:hAnsi="宋体" w:cs="宋体" w:hint="eastAsia"/>
          <w:kern w:val="0"/>
        </w:rPr>
        <w:t>）大众传播媒介对群众举报、投诉的广告，应当责成广告审查员重新审查核实。</w:t>
      </w:r>
    </w:p>
    <w:p w:rsidR="00147A1E" w:rsidRPr="00C65454" w:rsidRDefault="00147A1E" w:rsidP="00C65454">
      <w:pPr>
        <w:widowControl/>
        <w:ind w:firstLine="393"/>
        <w:rPr>
          <w:rFonts w:ascii="宋体"/>
          <w:kern w:val="0"/>
        </w:rPr>
      </w:pPr>
      <w:r w:rsidRPr="00C65454">
        <w:rPr>
          <w:rFonts w:ascii="宋体" w:hAnsi="宋体" w:cs="宋体" w:hint="eastAsia"/>
          <w:kern w:val="0"/>
        </w:rPr>
        <w:t>（</w:t>
      </w:r>
      <w:r w:rsidRPr="00C65454">
        <w:rPr>
          <w:rFonts w:ascii="宋体" w:hAnsi="宋体" w:cs="宋体"/>
          <w:kern w:val="0"/>
        </w:rPr>
        <w:t>2</w:t>
      </w:r>
      <w:r w:rsidRPr="00C65454">
        <w:rPr>
          <w:rFonts w:ascii="宋体" w:hAnsi="宋体" w:cs="宋体" w:hint="eastAsia"/>
          <w:kern w:val="0"/>
        </w:rPr>
        <w:t>）要求广告主就被举报、投诉的事项做出说明，补充提供有关证明材料。</w:t>
      </w:r>
    </w:p>
    <w:p w:rsidR="00147A1E" w:rsidRPr="00C65454" w:rsidRDefault="00147A1E" w:rsidP="00C65454">
      <w:pPr>
        <w:widowControl/>
        <w:ind w:firstLine="393"/>
        <w:rPr>
          <w:rFonts w:ascii="宋体"/>
          <w:kern w:val="0"/>
        </w:rPr>
      </w:pPr>
      <w:r w:rsidRPr="00C65454">
        <w:rPr>
          <w:rFonts w:ascii="宋体" w:hAnsi="宋体" w:cs="宋体" w:hint="eastAsia"/>
          <w:kern w:val="0"/>
        </w:rPr>
        <w:t>（</w:t>
      </w:r>
      <w:r w:rsidRPr="00C65454">
        <w:rPr>
          <w:rFonts w:ascii="宋体" w:hAnsi="宋体" w:cs="宋体"/>
          <w:kern w:val="0"/>
        </w:rPr>
        <w:t>3</w:t>
      </w:r>
      <w:r w:rsidRPr="00C65454">
        <w:rPr>
          <w:rFonts w:ascii="宋体" w:hAnsi="宋体" w:cs="宋体" w:hint="eastAsia"/>
          <w:kern w:val="0"/>
        </w:rPr>
        <w:t>）对广告主不能提供证明材料或者提供的有关证明材料不足以证实广告内容的真实性、合法性，大众传播媒介应当立即停止发布该广告。</w:t>
      </w:r>
    </w:p>
    <w:p w:rsidR="00147A1E" w:rsidRPr="00C65454" w:rsidRDefault="00147A1E" w:rsidP="00C65454">
      <w:pPr>
        <w:widowControl/>
        <w:ind w:firstLine="393"/>
        <w:rPr>
          <w:rFonts w:ascii="宋体"/>
          <w:kern w:val="0"/>
        </w:rPr>
      </w:pPr>
      <w:r w:rsidRPr="00C65454">
        <w:rPr>
          <w:rFonts w:ascii="宋体" w:hAnsi="宋体" w:cs="宋体"/>
          <w:kern w:val="0"/>
        </w:rPr>
        <w:t>8.</w:t>
      </w:r>
      <w:r w:rsidRPr="00C65454">
        <w:rPr>
          <w:rFonts w:ascii="宋体" w:hAnsi="宋体" w:cs="宋体" w:hint="eastAsia"/>
          <w:kern w:val="0"/>
        </w:rPr>
        <w:t>广告发布者向广告主、广告经营者提供的覆盖率、收视率、点击率、发行量等资料应当真实。</w:t>
      </w:r>
    </w:p>
    <w:p w:rsidR="00147A1E" w:rsidRPr="00C65454" w:rsidRDefault="00147A1E" w:rsidP="00C65454">
      <w:pPr>
        <w:widowControl/>
        <w:rPr>
          <w:rFonts w:ascii="宋体"/>
          <w:kern w:val="0"/>
        </w:rPr>
      </w:pPr>
      <w:r w:rsidRPr="00C65454">
        <w:rPr>
          <w:rFonts w:ascii="宋体" w:hAnsi="宋体" w:cs="宋体"/>
          <w:kern w:val="0"/>
        </w:rPr>
        <w:t>E.</w:t>
      </w:r>
      <w:r w:rsidRPr="00C65454">
        <w:rPr>
          <w:rFonts w:ascii="宋体" w:hAnsi="宋体" w:cs="宋体" w:hint="eastAsia"/>
          <w:kern w:val="0"/>
        </w:rPr>
        <w:t>【法定依据】</w:t>
      </w:r>
    </w:p>
    <w:p w:rsidR="00147A1E" w:rsidRPr="00C65454" w:rsidRDefault="00147A1E" w:rsidP="00C65454">
      <w:pPr>
        <w:widowControl/>
        <w:ind w:firstLine="393"/>
        <w:rPr>
          <w:rFonts w:ascii="宋体"/>
          <w:kern w:val="0"/>
        </w:rPr>
      </w:pPr>
      <w:r w:rsidRPr="00C65454">
        <w:rPr>
          <w:rFonts w:ascii="宋体" w:hAnsi="宋体" w:cs="宋体" w:hint="eastAsia"/>
          <w:kern w:val="0"/>
        </w:rPr>
        <w:t>《中华人民共和国广告法》（</w:t>
      </w:r>
      <w:r w:rsidRPr="00C65454">
        <w:rPr>
          <w:rFonts w:ascii="宋体" w:hAnsi="宋体" w:cs="宋体"/>
          <w:kern w:val="0"/>
        </w:rPr>
        <w:t>2015</w:t>
      </w:r>
      <w:r w:rsidRPr="00C65454">
        <w:rPr>
          <w:rFonts w:ascii="宋体" w:hAnsi="宋体" w:cs="宋体" w:hint="eastAsia"/>
          <w:kern w:val="0"/>
        </w:rPr>
        <w:t>年）第</w:t>
      </w:r>
      <w:r w:rsidRPr="00C65454">
        <w:rPr>
          <w:rFonts w:ascii="宋体" w:hAnsi="宋体" w:cs="宋体"/>
          <w:kern w:val="0"/>
        </w:rPr>
        <w:t>29</w:t>
      </w:r>
      <w:r w:rsidRPr="00C65454">
        <w:rPr>
          <w:rFonts w:ascii="宋体" w:hAnsi="宋体" w:cs="宋体" w:hint="eastAsia"/>
          <w:kern w:val="0"/>
        </w:rPr>
        <w:t>、</w:t>
      </w:r>
      <w:r w:rsidRPr="00C65454">
        <w:rPr>
          <w:rFonts w:ascii="宋体" w:hAnsi="宋体" w:cs="宋体"/>
          <w:kern w:val="0"/>
        </w:rPr>
        <w:t>30</w:t>
      </w:r>
      <w:r w:rsidRPr="00C65454">
        <w:rPr>
          <w:rFonts w:ascii="宋体" w:hAnsi="宋体" w:cs="宋体" w:hint="eastAsia"/>
          <w:kern w:val="0"/>
        </w:rPr>
        <w:t>、</w:t>
      </w:r>
      <w:r w:rsidRPr="00C65454">
        <w:rPr>
          <w:rFonts w:ascii="宋体" w:hAnsi="宋体" w:cs="宋体"/>
          <w:kern w:val="0"/>
        </w:rPr>
        <w:t>32</w:t>
      </w:r>
      <w:r w:rsidRPr="00C65454">
        <w:rPr>
          <w:rFonts w:ascii="宋体" w:hAnsi="宋体" w:cs="宋体" w:hint="eastAsia"/>
          <w:kern w:val="0"/>
        </w:rPr>
        <w:t>、</w:t>
      </w:r>
      <w:r w:rsidRPr="00C65454">
        <w:rPr>
          <w:rFonts w:ascii="宋体" w:hAnsi="宋体" w:cs="宋体"/>
          <w:kern w:val="0"/>
        </w:rPr>
        <w:t>34</w:t>
      </w:r>
      <w:r w:rsidRPr="00C65454">
        <w:rPr>
          <w:rFonts w:ascii="宋体" w:hAnsi="宋体" w:cs="宋体" w:hint="eastAsia"/>
          <w:kern w:val="0"/>
        </w:rPr>
        <w:t>、</w:t>
      </w:r>
      <w:r w:rsidRPr="00C65454">
        <w:rPr>
          <w:rFonts w:ascii="宋体" w:hAnsi="宋体" w:cs="宋体"/>
          <w:kern w:val="0"/>
        </w:rPr>
        <w:t>35</w:t>
      </w:r>
      <w:r w:rsidRPr="00C65454">
        <w:rPr>
          <w:rFonts w:ascii="宋体" w:hAnsi="宋体" w:cs="宋体" w:hint="eastAsia"/>
          <w:kern w:val="0"/>
        </w:rPr>
        <w:t>、</w:t>
      </w:r>
      <w:r w:rsidRPr="00C65454">
        <w:rPr>
          <w:rFonts w:ascii="宋体" w:hAnsi="宋体" w:cs="宋体"/>
          <w:kern w:val="0"/>
        </w:rPr>
        <w:t>36</w:t>
      </w:r>
      <w:r w:rsidRPr="00C65454">
        <w:rPr>
          <w:rFonts w:ascii="宋体" w:hAnsi="宋体" w:cs="宋体" w:hint="eastAsia"/>
          <w:kern w:val="0"/>
        </w:rPr>
        <w:t>、</w:t>
      </w:r>
      <w:r w:rsidRPr="00C65454">
        <w:rPr>
          <w:rFonts w:ascii="宋体" w:hAnsi="宋体" w:cs="宋体"/>
          <w:kern w:val="0"/>
        </w:rPr>
        <w:t>37</w:t>
      </w:r>
      <w:r w:rsidRPr="00C65454">
        <w:rPr>
          <w:rFonts w:ascii="宋体" w:hAnsi="宋体" w:cs="宋体" w:hint="eastAsia"/>
          <w:kern w:val="0"/>
        </w:rPr>
        <w:t>条；</w:t>
      </w:r>
    </w:p>
    <w:p w:rsidR="00147A1E" w:rsidRPr="00C65454" w:rsidRDefault="00147A1E" w:rsidP="00C65454">
      <w:pPr>
        <w:widowControl/>
        <w:ind w:firstLine="393"/>
        <w:rPr>
          <w:rFonts w:ascii="宋体"/>
          <w:kern w:val="0"/>
        </w:rPr>
      </w:pPr>
      <w:r w:rsidRPr="00C65454">
        <w:rPr>
          <w:rFonts w:ascii="宋体" w:hAnsi="宋体" w:cs="宋体" w:hint="eastAsia"/>
          <w:kern w:val="0"/>
        </w:rPr>
        <w:t>《大众传播媒介广告发布审查规定》（</w:t>
      </w:r>
      <w:r w:rsidRPr="00C65454">
        <w:rPr>
          <w:rFonts w:ascii="宋体" w:hAnsi="宋体" w:cs="宋体"/>
          <w:kern w:val="0"/>
        </w:rPr>
        <w:t>2012</w:t>
      </w:r>
      <w:r w:rsidRPr="00C65454">
        <w:rPr>
          <w:rFonts w:ascii="宋体" w:hAnsi="宋体" w:cs="宋体" w:hint="eastAsia"/>
          <w:kern w:val="0"/>
        </w:rPr>
        <w:t>年）第</w:t>
      </w:r>
      <w:r w:rsidRPr="00C65454">
        <w:rPr>
          <w:rFonts w:ascii="宋体" w:hAnsi="宋体" w:cs="宋体"/>
          <w:kern w:val="0"/>
        </w:rPr>
        <w:t>3</w:t>
      </w:r>
      <w:r w:rsidRPr="00C65454">
        <w:rPr>
          <w:rFonts w:ascii="宋体" w:hAnsi="宋体" w:cs="宋体" w:hint="eastAsia"/>
          <w:kern w:val="0"/>
        </w:rPr>
        <w:t>、</w:t>
      </w:r>
      <w:r w:rsidRPr="00C65454">
        <w:rPr>
          <w:rFonts w:ascii="宋体" w:hAnsi="宋体" w:cs="宋体"/>
          <w:kern w:val="0"/>
        </w:rPr>
        <w:t>5</w:t>
      </w:r>
      <w:r w:rsidRPr="00C65454">
        <w:rPr>
          <w:rFonts w:ascii="宋体" w:hAnsi="宋体" w:cs="宋体" w:hint="eastAsia"/>
          <w:kern w:val="0"/>
        </w:rPr>
        <w:t>、</w:t>
      </w:r>
      <w:r w:rsidRPr="00C65454">
        <w:rPr>
          <w:rFonts w:ascii="宋体" w:hAnsi="宋体" w:cs="宋体"/>
          <w:kern w:val="0"/>
        </w:rPr>
        <w:t>6</w:t>
      </w:r>
      <w:r w:rsidRPr="00C65454">
        <w:rPr>
          <w:rFonts w:ascii="宋体" w:hAnsi="宋体" w:cs="宋体" w:hint="eastAsia"/>
          <w:kern w:val="0"/>
        </w:rPr>
        <w:t>、</w:t>
      </w:r>
      <w:r w:rsidRPr="00C65454">
        <w:rPr>
          <w:rFonts w:ascii="宋体" w:hAnsi="宋体" w:cs="宋体"/>
          <w:kern w:val="0"/>
        </w:rPr>
        <w:t>7</w:t>
      </w:r>
      <w:r w:rsidRPr="00C65454">
        <w:rPr>
          <w:rFonts w:ascii="宋体" w:hAnsi="宋体" w:cs="宋体" w:hint="eastAsia"/>
          <w:kern w:val="0"/>
        </w:rPr>
        <w:t>、</w:t>
      </w:r>
      <w:r w:rsidRPr="00C65454">
        <w:rPr>
          <w:rFonts w:ascii="宋体" w:hAnsi="宋体" w:cs="宋体"/>
          <w:kern w:val="0"/>
        </w:rPr>
        <w:t>8</w:t>
      </w:r>
      <w:r w:rsidRPr="00C65454">
        <w:rPr>
          <w:rFonts w:ascii="宋体" w:hAnsi="宋体" w:cs="宋体" w:hint="eastAsia"/>
          <w:kern w:val="0"/>
        </w:rPr>
        <w:t>条。</w:t>
      </w:r>
    </w:p>
    <w:p w:rsidR="00147A1E" w:rsidRPr="00C65454" w:rsidRDefault="00147A1E" w:rsidP="00C65454">
      <w:pPr>
        <w:widowControl/>
        <w:ind w:firstLine="393"/>
        <w:rPr>
          <w:rFonts w:ascii="宋体"/>
          <w:kern w:val="0"/>
        </w:rPr>
      </w:pPr>
      <w:r w:rsidRPr="00C65454">
        <w:rPr>
          <w:rFonts w:ascii="宋体"/>
          <w:kern w:val="0"/>
        </w:rPr>
        <w:t> </w:t>
      </w:r>
    </w:p>
    <w:p w:rsidR="00147A1E" w:rsidRPr="00C65454" w:rsidRDefault="00147A1E" w:rsidP="00C65454">
      <w:pPr>
        <w:widowControl/>
        <w:ind w:firstLine="393"/>
        <w:rPr>
          <w:rFonts w:ascii="宋体"/>
          <w:kern w:val="0"/>
        </w:rPr>
      </w:pPr>
    </w:p>
    <w:p w:rsidR="00147A1E" w:rsidRPr="00C65454" w:rsidRDefault="00147A1E" w:rsidP="00C65454">
      <w:pPr>
        <w:widowControl/>
        <w:rPr>
          <w:rFonts w:ascii="宋体" w:hAnsi="宋体" w:cs="宋体"/>
          <w:kern w:val="0"/>
        </w:rPr>
      </w:pPr>
      <w:r w:rsidRPr="00C65454">
        <w:rPr>
          <w:rFonts w:ascii="宋体" w:hAnsi="宋体" w:cs="宋体"/>
          <w:kern w:val="0"/>
        </w:rPr>
        <w:t>A.</w:t>
      </w:r>
      <w:r w:rsidRPr="00C65454">
        <w:rPr>
          <w:rFonts w:ascii="宋体" w:hAnsi="宋体" w:cs="宋体" w:hint="eastAsia"/>
          <w:kern w:val="0"/>
        </w:rPr>
        <w:t>【责任编号】</w:t>
      </w:r>
      <w:r w:rsidRPr="00C65454">
        <w:rPr>
          <w:rFonts w:ascii="宋体" w:hAnsi="宋体" w:cs="宋体"/>
          <w:kern w:val="0"/>
        </w:rPr>
        <w:t>A6-3</w:t>
      </w:r>
    </w:p>
    <w:p w:rsidR="00147A1E" w:rsidRPr="00C65454" w:rsidRDefault="00147A1E" w:rsidP="00C65454">
      <w:pPr>
        <w:widowControl/>
        <w:rPr>
          <w:rFonts w:ascii="宋体"/>
          <w:kern w:val="0"/>
        </w:rPr>
      </w:pPr>
      <w:r w:rsidRPr="00C65454">
        <w:rPr>
          <w:rFonts w:ascii="宋体" w:hAnsi="宋体" w:cs="宋体"/>
          <w:kern w:val="0"/>
        </w:rPr>
        <w:t>B.</w:t>
      </w:r>
      <w:r w:rsidRPr="00C65454">
        <w:rPr>
          <w:rFonts w:ascii="宋体" w:hAnsi="宋体" w:cs="宋体" w:hint="eastAsia"/>
          <w:kern w:val="0"/>
        </w:rPr>
        <w:t>【责任主体】一般企业主体</w:t>
      </w:r>
    </w:p>
    <w:p w:rsidR="00147A1E" w:rsidRPr="00C65454" w:rsidRDefault="00147A1E" w:rsidP="00C65454">
      <w:pPr>
        <w:widowControl/>
        <w:rPr>
          <w:rFonts w:ascii="宋体"/>
          <w:kern w:val="0"/>
        </w:rPr>
      </w:pPr>
      <w:r w:rsidRPr="00C65454">
        <w:rPr>
          <w:rFonts w:ascii="宋体" w:hAnsi="宋体" w:cs="宋体"/>
          <w:kern w:val="0"/>
        </w:rPr>
        <w:lastRenderedPageBreak/>
        <w:t>C.</w:t>
      </w:r>
      <w:r w:rsidRPr="00C65454">
        <w:rPr>
          <w:rFonts w:ascii="宋体" w:hAnsi="宋体" w:cs="宋体" w:hint="eastAsia"/>
          <w:kern w:val="0"/>
        </w:rPr>
        <w:t>【责任名称】使用他人名义或者形象符合法律规定。</w:t>
      </w:r>
    </w:p>
    <w:p w:rsidR="00147A1E" w:rsidRPr="00C65454" w:rsidRDefault="00147A1E" w:rsidP="00C65454">
      <w:pPr>
        <w:widowControl/>
        <w:rPr>
          <w:rFonts w:ascii="宋体"/>
          <w:kern w:val="0"/>
        </w:rPr>
      </w:pPr>
      <w:r w:rsidRPr="00C65454">
        <w:rPr>
          <w:rFonts w:ascii="宋体" w:hAnsi="宋体" w:cs="宋体"/>
          <w:kern w:val="0"/>
        </w:rPr>
        <w:t>D.</w:t>
      </w:r>
      <w:r w:rsidRPr="00C65454">
        <w:rPr>
          <w:rFonts w:ascii="宋体" w:hAnsi="宋体" w:cs="宋体" w:hint="eastAsia"/>
          <w:kern w:val="0"/>
        </w:rPr>
        <w:t>【责任指标】</w:t>
      </w:r>
    </w:p>
    <w:p w:rsidR="00147A1E" w:rsidRPr="00C65454" w:rsidRDefault="00147A1E" w:rsidP="00C65454">
      <w:pPr>
        <w:widowControl/>
        <w:ind w:firstLine="393"/>
        <w:rPr>
          <w:rFonts w:ascii="宋体"/>
          <w:kern w:val="0"/>
        </w:rPr>
      </w:pPr>
      <w:r w:rsidRPr="00C65454">
        <w:rPr>
          <w:rFonts w:ascii="宋体" w:hAnsi="宋体" w:cs="宋体"/>
          <w:kern w:val="0"/>
        </w:rPr>
        <w:t>1.</w:t>
      </w:r>
      <w:r w:rsidRPr="00C65454">
        <w:rPr>
          <w:rFonts w:ascii="宋体" w:hAnsi="宋体" w:cs="宋体" w:hint="eastAsia"/>
          <w:kern w:val="0"/>
        </w:rPr>
        <w:t>使用他人名义或者形象符合法律规定。</w:t>
      </w:r>
    </w:p>
    <w:p w:rsidR="00147A1E" w:rsidRPr="00C65454" w:rsidRDefault="00147A1E" w:rsidP="006F23C0">
      <w:pPr>
        <w:ind w:firstLineChars="200" w:firstLine="420"/>
        <w:rPr>
          <w:rFonts w:ascii="宋体"/>
        </w:rPr>
      </w:pPr>
      <w:r w:rsidRPr="00C65454">
        <w:rPr>
          <w:rFonts w:ascii="宋体" w:hAnsi="宋体" w:cs="宋体" w:hint="eastAsia"/>
        </w:rPr>
        <w:t>（</w:t>
      </w:r>
      <w:r w:rsidRPr="00C65454">
        <w:rPr>
          <w:rFonts w:ascii="宋体" w:hAnsi="宋体" w:cs="宋体"/>
        </w:rPr>
        <w:t>1</w:t>
      </w:r>
      <w:r w:rsidRPr="00C65454">
        <w:rPr>
          <w:rFonts w:ascii="宋体" w:hAnsi="宋体" w:cs="宋体" w:hint="eastAsia"/>
        </w:rPr>
        <w:t>）广告主或者广告经营者在广告中使用他人名义或者形象的，应当事先取得其书面同意；</w:t>
      </w:r>
    </w:p>
    <w:p w:rsidR="00147A1E" w:rsidRPr="00C65454" w:rsidRDefault="00147A1E" w:rsidP="006F23C0">
      <w:pPr>
        <w:ind w:firstLineChars="200" w:firstLine="420"/>
        <w:rPr>
          <w:rFonts w:ascii="宋体"/>
        </w:rPr>
      </w:pPr>
      <w:r w:rsidRPr="00C65454">
        <w:rPr>
          <w:rFonts w:ascii="宋体" w:hAnsi="宋体" w:cs="宋体" w:hint="eastAsia"/>
        </w:rPr>
        <w:t>（</w:t>
      </w:r>
      <w:r w:rsidRPr="00C65454">
        <w:rPr>
          <w:rFonts w:ascii="宋体" w:hAnsi="宋体" w:cs="宋体"/>
        </w:rPr>
        <w:t>2</w:t>
      </w:r>
      <w:r w:rsidRPr="00C65454">
        <w:rPr>
          <w:rFonts w:ascii="宋体" w:hAnsi="宋体" w:cs="宋体" w:hint="eastAsia"/>
        </w:rPr>
        <w:t>）使用无民事行为能力人、限制民事行为能力人的名义或者形象的，应当事先取得其监护人的书面同意。</w:t>
      </w:r>
    </w:p>
    <w:p w:rsidR="00147A1E" w:rsidRPr="00C65454" w:rsidRDefault="00147A1E" w:rsidP="00C65454">
      <w:pPr>
        <w:widowControl/>
        <w:rPr>
          <w:rFonts w:ascii="宋体"/>
          <w:kern w:val="0"/>
        </w:rPr>
      </w:pPr>
      <w:r w:rsidRPr="00C65454">
        <w:rPr>
          <w:rFonts w:ascii="宋体" w:hAnsi="宋体" w:cs="宋体"/>
          <w:kern w:val="0"/>
        </w:rPr>
        <w:t>E.</w:t>
      </w:r>
      <w:r w:rsidRPr="00C65454">
        <w:rPr>
          <w:rFonts w:ascii="宋体" w:hAnsi="宋体" w:cs="宋体" w:hint="eastAsia"/>
          <w:kern w:val="0"/>
        </w:rPr>
        <w:t>【法定依据】</w:t>
      </w:r>
    </w:p>
    <w:p w:rsidR="00147A1E" w:rsidRPr="00C65454" w:rsidRDefault="00147A1E" w:rsidP="00C65454">
      <w:pPr>
        <w:widowControl/>
        <w:ind w:firstLine="393"/>
        <w:rPr>
          <w:rFonts w:ascii="宋体"/>
          <w:kern w:val="0"/>
        </w:rPr>
      </w:pPr>
      <w:r w:rsidRPr="00C65454">
        <w:rPr>
          <w:rFonts w:ascii="宋体" w:hAnsi="宋体" w:cs="宋体" w:hint="eastAsia"/>
          <w:kern w:val="0"/>
        </w:rPr>
        <w:t>《中华人民共和国广告法》（</w:t>
      </w:r>
      <w:r w:rsidRPr="00C65454">
        <w:rPr>
          <w:rFonts w:ascii="宋体" w:hAnsi="宋体" w:cs="宋体"/>
          <w:kern w:val="0"/>
        </w:rPr>
        <w:t>2015</w:t>
      </w:r>
      <w:r w:rsidRPr="00C65454">
        <w:rPr>
          <w:rFonts w:ascii="宋体" w:hAnsi="宋体" w:cs="宋体" w:hint="eastAsia"/>
          <w:kern w:val="0"/>
        </w:rPr>
        <w:t>年）第</w:t>
      </w:r>
      <w:r w:rsidRPr="00C65454">
        <w:rPr>
          <w:rFonts w:ascii="宋体" w:hAnsi="宋体" w:cs="宋体"/>
          <w:kern w:val="0"/>
        </w:rPr>
        <w:t>33</w:t>
      </w:r>
      <w:r w:rsidRPr="00C65454">
        <w:rPr>
          <w:rFonts w:ascii="宋体" w:hAnsi="宋体" w:cs="宋体" w:hint="eastAsia"/>
          <w:kern w:val="0"/>
        </w:rPr>
        <w:t>条。</w:t>
      </w:r>
    </w:p>
    <w:p w:rsidR="00147A1E" w:rsidRPr="00C65454" w:rsidRDefault="00147A1E" w:rsidP="00C65454">
      <w:pPr>
        <w:widowControl/>
        <w:ind w:firstLine="393"/>
        <w:rPr>
          <w:rFonts w:ascii="宋体"/>
          <w:kern w:val="0"/>
        </w:rPr>
      </w:pPr>
      <w:r w:rsidRPr="00C65454">
        <w:rPr>
          <w:rFonts w:ascii="宋体"/>
          <w:kern w:val="0"/>
        </w:rPr>
        <w:t> </w:t>
      </w:r>
    </w:p>
    <w:p w:rsidR="00147A1E" w:rsidRPr="00C65454" w:rsidRDefault="00147A1E" w:rsidP="00C65454">
      <w:pPr>
        <w:widowControl/>
        <w:ind w:firstLine="393"/>
        <w:rPr>
          <w:rFonts w:ascii="宋体"/>
          <w:kern w:val="0"/>
        </w:rPr>
      </w:pPr>
    </w:p>
    <w:p w:rsidR="00147A1E" w:rsidRPr="00C65454" w:rsidRDefault="00147A1E" w:rsidP="00C65454">
      <w:pPr>
        <w:widowControl/>
        <w:rPr>
          <w:rFonts w:ascii="宋体" w:hAnsi="宋体" w:cs="宋体"/>
          <w:kern w:val="0"/>
        </w:rPr>
      </w:pPr>
      <w:r w:rsidRPr="00C65454">
        <w:rPr>
          <w:rFonts w:ascii="宋体" w:hAnsi="宋体" w:cs="宋体"/>
          <w:kern w:val="0"/>
        </w:rPr>
        <w:t>A.</w:t>
      </w:r>
      <w:r w:rsidRPr="00C65454">
        <w:rPr>
          <w:rFonts w:ascii="宋体" w:hAnsi="宋体" w:cs="宋体" w:hint="eastAsia"/>
          <w:kern w:val="0"/>
        </w:rPr>
        <w:t>【责任编号】</w:t>
      </w:r>
      <w:r w:rsidRPr="00C65454">
        <w:rPr>
          <w:rFonts w:ascii="宋体" w:hAnsi="宋体" w:cs="宋体"/>
          <w:kern w:val="0"/>
        </w:rPr>
        <w:t>A6-4</w:t>
      </w:r>
    </w:p>
    <w:p w:rsidR="00147A1E" w:rsidRPr="00C65454" w:rsidRDefault="00147A1E" w:rsidP="00C65454">
      <w:pPr>
        <w:widowControl/>
        <w:rPr>
          <w:rFonts w:ascii="宋体"/>
          <w:kern w:val="0"/>
        </w:rPr>
      </w:pPr>
      <w:r w:rsidRPr="00C65454">
        <w:rPr>
          <w:rFonts w:ascii="宋体" w:hAnsi="宋体" w:cs="宋体"/>
          <w:kern w:val="0"/>
        </w:rPr>
        <w:t>B.</w:t>
      </w:r>
      <w:r w:rsidRPr="00C65454">
        <w:rPr>
          <w:rFonts w:ascii="宋体" w:hAnsi="宋体" w:cs="宋体" w:hint="eastAsia"/>
          <w:kern w:val="0"/>
        </w:rPr>
        <w:t>【责任主体】一般企业主体</w:t>
      </w:r>
    </w:p>
    <w:p w:rsidR="00147A1E" w:rsidRPr="00C65454" w:rsidRDefault="00147A1E" w:rsidP="00C65454">
      <w:pPr>
        <w:widowControl/>
        <w:rPr>
          <w:rFonts w:ascii="宋体"/>
          <w:kern w:val="0"/>
        </w:rPr>
      </w:pPr>
      <w:r w:rsidRPr="00C65454">
        <w:rPr>
          <w:rFonts w:ascii="宋体" w:hAnsi="宋体" w:cs="宋体"/>
          <w:kern w:val="0"/>
        </w:rPr>
        <w:t>C.</w:t>
      </w:r>
      <w:r w:rsidRPr="00C65454">
        <w:rPr>
          <w:rFonts w:ascii="宋体" w:hAnsi="宋体" w:cs="宋体" w:hint="eastAsia"/>
          <w:kern w:val="0"/>
        </w:rPr>
        <w:t>【责任名称】广告代言人符合法定的资格和事实要求。</w:t>
      </w:r>
    </w:p>
    <w:p w:rsidR="00147A1E" w:rsidRPr="00C65454" w:rsidRDefault="00147A1E" w:rsidP="00C65454">
      <w:pPr>
        <w:widowControl/>
        <w:rPr>
          <w:rFonts w:ascii="宋体"/>
          <w:kern w:val="0"/>
        </w:rPr>
      </w:pPr>
      <w:r w:rsidRPr="00C65454">
        <w:rPr>
          <w:rFonts w:ascii="宋体" w:hAnsi="宋体" w:cs="宋体"/>
          <w:kern w:val="0"/>
        </w:rPr>
        <w:t>D.</w:t>
      </w:r>
      <w:r w:rsidRPr="00C65454">
        <w:rPr>
          <w:rFonts w:ascii="宋体" w:hAnsi="宋体" w:cs="宋体" w:hint="eastAsia"/>
          <w:kern w:val="0"/>
        </w:rPr>
        <w:t>【责任指标】</w:t>
      </w:r>
    </w:p>
    <w:p w:rsidR="00147A1E" w:rsidRPr="00C65454" w:rsidRDefault="00147A1E" w:rsidP="00C65454">
      <w:pPr>
        <w:widowControl/>
        <w:ind w:firstLine="393"/>
        <w:rPr>
          <w:rFonts w:ascii="宋体"/>
          <w:kern w:val="0"/>
        </w:rPr>
      </w:pPr>
      <w:r w:rsidRPr="00C65454">
        <w:rPr>
          <w:rFonts w:ascii="宋体" w:hAnsi="宋体" w:cs="宋体"/>
          <w:kern w:val="0"/>
        </w:rPr>
        <w:t>1.</w:t>
      </w:r>
      <w:r w:rsidRPr="00C65454">
        <w:rPr>
          <w:rFonts w:ascii="宋体" w:hAnsi="宋体" w:cs="宋体" w:hint="eastAsia"/>
          <w:kern w:val="0"/>
        </w:rPr>
        <w:t>广告代言人在广告中对商品、服务作推荐、证明，应当依据事实，符合《广告法》和有关法律、行政法规规定，并不得为其未使用过的商品或者未接受过的服务作推荐、证明。</w:t>
      </w:r>
    </w:p>
    <w:p w:rsidR="00147A1E" w:rsidRPr="00C65454" w:rsidRDefault="00147A1E" w:rsidP="00C65454">
      <w:pPr>
        <w:widowControl/>
        <w:ind w:firstLine="393"/>
        <w:rPr>
          <w:rFonts w:ascii="宋体"/>
          <w:kern w:val="0"/>
        </w:rPr>
      </w:pPr>
      <w:r w:rsidRPr="00C65454">
        <w:rPr>
          <w:rFonts w:ascii="宋体" w:hAnsi="宋体" w:cs="宋体"/>
          <w:kern w:val="0"/>
        </w:rPr>
        <w:t>2.</w:t>
      </w:r>
      <w:r w:rsidRPr="00C65454">
        <w:rPr>
          <w:rFonts w:ascii="宋体" w:hAnsi="宋体" w:cs="宋体" w:hint="eastAsia"/>
          <w:kern w:val="0"/>
        </w:rPr>
        <w:t>不得利用不满十周岁的未成年人作为广告代言人。</w:t>
      </w:r>
    </w:p>
    <w:p w:rsidR="00147A1E" w:rsidRPr="00C65454" w:rsidRDefault="00147A1E" w:rsidP="00C65454">
      <w:pPr>
        <w:widowControl/>
        <w:ind w:firstLine="393"/>
        <w:rPr>
          <w:rFonts w:ascii="宋体"/>
          <w:kern w:val="0"/>
        </w:rPr>
      </w:pPr>
      <w:r w:rsidRPr="00C65454">
        <w:rPr>
          <w:rFonts w:ascii="宋体" w:hAnsi="宋体" w:cs="宋体"/>
          <w:kern w:val="0"/>
        </w:rPr>
        <w:t>3.</w:t>
      </w:r>
      <w:r w:rsidRPr="00C65454">
        <w:rPr>
          <w:rFonts w:ascii="宋体" w:hAnsi="宋体" w:cs="宋体" w:hint="eastAsia"/>
          <w:kern w:val="0"/>
        </w:rPr>
        <w:t>对在虚假广告中作推荐、证明受到行政处罚未满三年的自然人、法人或者其他组织，不得利用其作为广告代言人。</w:t>
      </w:r>
    </w:p>
    <w:p w:rsidR="00147A1E" w:rsidRPr="00C65454" w:rsidRDefault="00147A1E" w:rsidP="00C65454">
      <w:pPr>
        <w:widowControl/>
        <w:rPr>
          <w:rFonts w:ascii="宋体"/>
          <w:kern w:val="0"/>
        </w:rPr>
      </w:pPr>
      <w:r w:rsidRPr="00C65454">
        <w:rPr>
          <w:rFonts w:ascii="宋体" w:hAnsi="宋体" w:cs="宋体"/>
          <w:kern w:val="0"/>
        </w:rPr>
        <w:t>E.</w:t>
      </w:r>
      <w:r w:rsidRPr="00C65454">
        <w:rPr>
          <w:rFonts w:ascii="宋体" w:hAnsi="宋体" w:cs="宋体" w:hint="eastAsia"/>
          <w:kern w:val="0"/>
        </w:rPr>
        <w:t>【法定依据】</w:t>
      </w:r>
    </w:p>
    <w:p w:rsidR="00147A1E" w:rsidRPr="00C65454" w:rsidRDefault="00147A1E" w:rsidP="00C65454">
      <w:pPr>
        <w:widowControl/>
        <w:ind w:firstLine="393"/>
        <w:rPr>
          <w:rFonts w:ascii="宋体"/>
          <w:kern w:val="0"/>
        </w:rPr>
      </w:pPr>
      <w:r w:rsidRPr="00C65454">
        <w:rPr>
          <w:rFonts w:ascii="宋体" w:hAnsi="宋体" w:cs="宋体" w:hint="eastAsia"/>
          <w:kern w:val="0"/>
        </w:rPr>
        <w:t>《中华人民共和国广告法》（</w:t>
      </w:r>
      <w:r w:rsidRPr="00C65454">
        <w:rPr>
          <w:rFonts w:ascii="宋体" w:hAnsi="宋体" w:cs="宋体"/>
          <w:kern w:val="0"/>
        </w:rPr>
        <w:t>2015</w:t>
      </w:r>
      <w:r w:rsidRPr="00C65454">
        <w:rPr>
          <w:rFonts w:ascii="宋体" w:hAnsi="宋体" w:cs="宋体" w:hint="eastAsia"/>
          <w:kern w:val="0"/>
        </w:rPr>
        <w:t>年）第</w:t>
      </w:r>
      <w:r w:rsidRPr="00C65454">
        <w:rPr>
          <w:rFonts w:ascii="宋体" w:hAnsi="宋体" w:cs="宋体"/>
          <w:kern w:val="0"/>
        </w:rPr>
        <w:t>38</w:t>
      </w:r>
      <w:r w:rsidRPr="00C65454">
        <w:rPr>
          <w:rFonts w:ascii="宋体" w:hAnsi="宋体" w:cs="宋体" w:hint="eastAsia"/>
          <w:kern w:val="0"/>
        </w:rPr>
        <w:t>条。</w:t>
      </w:r>
    </w:p>
    <w:p w:rsidR="00147A1E" w:rsidRPr="00C65454" w:rsidRDefault="00147A1E" w:rsidP="00C65454">
      <w:pPr>
        <w:widowControl/>
        <w:ind w:firstLine="393"/>
        <w:rPr>
          <w:rFonts w:ascii="宋体"/>
          <w:kern w:val="0"/>
        </w:rPr>
      </w:pPr>
      <w:r w:rsidRPr="00C65454">
        <w:rPr>
          <w:rFonts w:ascii="宋体"/>
          <w:kern w:val="0"/>
        </w:rPr>
        <w:t> </w:t>
      </w:r>
    </w:p>
    <w:p w:rsidR="00147A1E" w:rsidRPr="00C65454" w:rsidRDefault="00147A1E" w:rsidP="00C65454">
      <w:pPr>
        <w:widowControl/>
        <w:ind w:firstLine="393"/>
        <w:rPr>
          <w:rFonts w:ascii="宋体"/>
          <w:kern w:val="0"/>
        </w:rPr>
      </w:pPr>
    </w:p>
    <w:p w:rsidR="00147A1E" w:rsidRPr="00C65454" w:rsidRDefault="00147A1E" w:rsidP="00C65454">
      <w:pPr>
        <w:widowControl/>
        <w:rPr>
          <w:rFonts w:ascii="宋体" w:hAnsi="宋体" w:cs="宋体"/>
          <w:kern w:val="0"/>
        </w:rPr>
      </w:pPr>
      <w:r w:rsidRPr="00C65454">
        <w:rPr>
          <w:rFonts w:ascii="宋体" w:hAnsi="宋体" w:cs="宋体"/>
          <w:kern w:val="0"/>
        </w:rPr>
        <w:t>A.</w:t>
      </w:r>
      <w:r w:rsidRPr="00C65454">
        <w:rPr>
          <w:rFonts w:ascii="宋体" w:hAnsi="宋体" w:cs="宋体" w:hint="eastAsia"/>
          <w:kern w:val="0"/>
        </w:rPr>
        <w:t>【责任编号】</w:t>
      </w:r>
      <w:r w:rsidRPr="00C65454">
        <w:rPr>
          <w:rFonts w:ascii="宋体" w:hAnsi="宋体" w:cs="宋体"/>
          <w:kern w:val="0"/>
        </w:rPr>
        <w:t>A6-5</w:t>
      </w:r>
    </w:p>
    <w:p w:rsidR="00147A1E" w:rsidRPr="00C65454" w:rsidRDefault="00147A1E" w:rsidP="00C65454">
      <w:pPr>
        <w:widowControl/>
        <w:rPr>
          <w:rFonts w:ascii="宋体"/>
          <w:kern w:val="0"/>
        </w:rPr>
      </w:pPr>
      <w:r w:rsidRPr="00C65454">
        <w:rPr>
          <w:rFonts w:ascii="宋体" w:hAnsi="宋体" w:cs="宋体"/>
          <w:kern w:val="0"/>
        </w:rPr>
        <w:t>B.</w:t>
      </w:r>
      <w:r w:rsidRPr="00C65454">
        <w:rPr>
          <w:rFonts w:ascii="宋体" w:hAnsi="宋体" w:cs="宋体" w:hint="eastAsia"/>
          <w:kern w:val="0"/>
        </w:rPr>
        <w:t>【责任主体】一般企业主体</w:t>
      </w:r>
    </w:p>
    <w:p w:rsidR="00147A1E" w:rsidRPr="00C65454" w:rsidRDefault="00147A1E" w:rsidP="00C65454">
      <w:pPr>
        <w:widowControl/>
        <w:rPr>
          <w:rFonts w:ascii="宋体"/>
          <w:kern w:val="0"/>
        </w:rPr>
      </w:pPr>
      <w:r w:rsidRPr="00C65454">
        <w:rPr>
          <w:rFonts w:ascii="宋体" w:hAnsi="宋体" w:cs="宋体"/>
          <w:kern w:val="0"/>
        </w:rPr>
        <w:t>C.</w:t>
      </w:r>
      <w:r w:rsidRPr="00C65454">
        <w:rPr>
          <w:rFonts w:ascii="宋体" w:hAnsi="宋体" w:cs="宋体" w:hint="eastAsia"/>
          <w:kern w:val="0"/>
        </w:rPr>
        <w:t>【责任名称】广告的形式符合具有可识别性的要求。</w:t>
      </w:r>
    </w:p>
    <w:p w:rsidR="00147A1E" w:rsidRPr="00C65454" w:rsidRDefault="00147A1E" w:rsidP="00C65454">
      <w:pPr>
        <w:widowControl/>
        <w:rPr>
          <w:rFonts w:ascii="宋体"/>
          <w:kern w:val="0"/>
        </w:rPr>
      </w:pPr>
      <w:r w:rsidRPr="00C65454">
        <w:rPr>
          <w:rFonts w:ascii="宋体" w:hAnsi="宋体" w:cs="宋体"/>
          <w:kern w:val="0"/>
        </w:rPr>
        <w:t>D.</w:t>
      </w:r>
      <w:r w:rsidRPr="00C65454">
        <w:rPr>
          <w:rFonts w:ascii="宋体" w:hAnsi="宋体" w:cs="宋体" w:hint="eastAsia"/>
          <w:kern w:val="0"/>
        </w:rPr>
        <w:t>【责任指标】</w:t>
      </w:r>
    </w:p>
    <w:p w:rsidR="00147A1E" w:rsidRPr="00C65454" w:rsidRDefault="00147A1E" w:rsidP="00C65454">
      <w:pPr>
        <w:widowControl/>
        <w:ind w:firstLine="393"/>
        <w:rPr>
          <w:rFonts w:ascii="宋体"/>
          <w:kern w:val="0"/>
        </w:rPr>
      </w:pPr>
      <w:r w:rsidRPr="00C65454">
        <w:rPr>
          <w:rFonts w:ascii="宋体" w:hAnsi="宋体" w:cs="宋体"/>
          <w:kern w:val="0"/>
        </w:rPr>
        <w:t>1.</w:t>
      </w:r>
      <w:r w:rsidRPr="00C65454">
        <w:rPr>
          <w:rFonts w:ascii="宋体" w:hAnsi="宋体" w:cs="宋体" w:hint="eastAsia"/>
          <w:kern w:val="0"/>
        </w:rPr>
        <w:t>广告应当具有可识别性，能够使消费者辨明其为广告。</w:t>
      </w:r>
    </w:p>
    <w:p w:rsidR="00147A1E" w:rsidRPr="00C65454" w:rsidRDefault="00147A1E" w:rsidP="00C65454">
      <w:pPr>
        <w:widowControl/>
        <w:ind w:firstLine="393"/>
        <w:rPr>
          <w:rFonts w:ascii="宋体"/>
          <w:kern w:val="0"/>
        </w:rPr>
      </w:pPr>
      <w:r w:rsidRPr="00C65454">
        <w:rPr>
          <w:rFonts w:ascii="宋体" w:hAnsi="宋体" w:cs="宋体"/>
          <w:kern w:val="0"/>
        </w:rPr>
        <w:t>2.</w:t>
      </w:r>
      <w:r w:rsidRPr="00C65454">
        <w:rPr>
          <w:rFonts w:ascii="宋体" w:hAnsi="宋体" w:cs="宋体" w:hint="eastAsia"/>
          <w:kern w:val="0"/>
        </w:rPr>
        <w:t>通过大众传播媒介发布的广告应当显著标明</w:t>
      </w:r>
      <w:r w:rsidRPr="00C65454">
        <w:rPr>
          <w:rFonts w:ascii="宋体" w:cs="宋体" w:hint="eastAsia"/>
          <w:kern w:val="0"/>
        </w:rPr>
        <w:t>“</w:t>
      </w:r>
      <w:r w:rsidRPr="00C65454">
        <w:rPr>
          <w:rFonts w:ascii="宋体" w:hAnsi="宋体" w:cs="宋体" w:hint="eastAsia"/>
          <w:kern w:val="0"/>
        </w:rPr>
        <w:t>广告</w:t>
      </w:r>
      <w:r w:rsidRPr="00C65454">
        <w:rPr>
          <w:rFonts w:ascii="宋体" w:cs="宋体" w:hint="eastAsia"/>
          <w:kern w:val="0"/>
        </w:rPr>
        <w:t>”</w:t>
      </w:r>
      <w:r w:rsidRPr="00C65454">
        <w:rPr>
          <w:rFonts w:ascii="宋体" w:hAnsi="宋体" w:cs="宋体" w:hint="eastAsia"/>
          <w:kern w:val="0"/>
        </w:rPr>
        <w:t>，与其他非广告信息相区别，不得使消费者产生误解。</w:t>
      </w:r>
    </w:p>
    <w:p w:rsidR="00147A1E" w:rsidRPr="00C65454" w:rsidRDefault="00147A1E" w:rsidP="00C65454">
      <w:pPr>
        <w:widowControl/>
        <w:ind w:firstLine="393"/>
        <w:rPr>
          <w:rFonts w:ascii="宋体"/>
          <w:kern w:val="0"/>
        </w:rPr>
      </w:pPr>
      <w:r w:rsidRPr="00C65454">
        <w:rPr>
          <w:rFonts w:ascii="宋体" w:hAnsi="宋体" w:cs="宋体"/>
          <w:kern w:val="0"/>
        </w:rPr>
        <w:t>3.</w:t>
      </w:r>
      <w:r w:rsidRPr="00C65454">
        <w:rPr>
          <w:rFonts w:ascii="宋体" w:hAnsi="宋体" w:cs="宋体" w:hint="eastAsia"/>
          <w:kern w:val="0"/>
        </w:rPr>
        <w:t>广播电台、电视台发布广告，应当遵守国务院有关部门关于时长、方式的规定，并应当对广告时长作出明显提示。</w:t>
      </w:r>
    </w:p>
    <w:p w:rsidR="00147A1E" w:rsidRPr="00C65454" w:rsidRDefault="00147A1E" w:rsidP="00C65454">
      <w:pPr>
        <w:widowControl/>
        <w:ind w:firstLine="393"/>
        <w:rPr>
          <w:rFonts w:ascii="宋体"/>
          <w:kern w:val="0"/>
        </w:rPr>
      </w:pPr>
      <w:r w:rsidRPr="00C65454">
        <w:rPr>
          <w:rFonts w:ascii="宋体" w:hAnsi="宋体" w:cs="宋体"/>
          <w:kern w:val="0"/>
        </w:rPr>
        <w:t>4.</w:t>
      </w:r>
      <w:r w:rsidRPr="00C65454">
        <w:rPr>
          <w:rFonts w:ascii="宋体" w:hAnsi="宋体" w:cs="宋体" w:hint="eastAsia"/>
          <w:kern w:val="0"/>
        </w:rPr>
        <w:t>大众传播媒介不得以新闻报道形式变相发布广告。</w:t>
      </w:r>
    </w:p>
    <w:p w:rsidR="00147A1E" w:rsidRPr="00C65454" w:rsidRDefault="00147A1E" w:rsidP="00C65454">
      <w:pPr>
        <w:widowControl/>
        <w:rPr>
          <w:rFonts w:ascii="宋体"/>
          <w:kern w:val="0"/>
        </w:rPr>
      </w:pPr>
      <w:r w:rsidRPr="00C65454">
        <w:rPr>
          <w:rFonts w:ascii="宋体" w:hAnsi="宋体" w:cs="宋体"/>
          <w:kern w:val="0"/>
        </w:rPr>
        <w:t>E.</w:t>
      </w:r>
      <w:r w:rsidRPr="00C65454">
        <w:rPr>
          <w:rFonts w:ascii="宋体" w:hAnsi="宋体" w:cs="宋体" w:hint="eastAsia"/>
          <w:kern w:val="0"/>
        </w:rPr>
        <w:t>【法定依据】</w:t>
      </w:r>
    </w:p>
    <w:p w:rsidR="00147A1E" w:rsidRPr="00C65454" w:rsidRDefault="00147A1E" w:rsidP="00C65454">
      <w:pPr>
        <w:widowControl/>
        <w:ind w:firstLine="393"/>
        <w:rPr>
          <w:rFonts w:ascii="宋体"/>
          <w:kern w:val="0"/>
        </w:rPr>
      </w:pPr>
      <w:r w:rsidRPr="00C65454">
        <w:rPr>
          <w:rFonts w:ascii="宋体" w:hAnsi="宋体" w:cs="宋体" w:hint="eastAsia"/>
          <w:kern w:val="0"/>
        </w:rPr>
        <w:t>《中华人民共和国广告法》（</w:t>
      </w:r>
      <w:r w:rsidRPr="00C65454">
        <w:rPr>
          <w:rFonts w:ascii="宋体" w:hAnsi="宋体" w:cs="宋体"/>
          <w:kern w:val="0"/>
        </w:rPr>
        <w:t>2015</w:t>
      </w:r>
      <w:r w:rsidRPr="00C65454">
        <w:rPr>
          <w:rFonts w:ascii="宋体" w:hAnsi="宋体" w:cs="宋体" w:hint="eastAsia"/>
          <w:kern w:val="0"/>
        </w:rPr>
        <w:t>年）第</w:t>
      </w:r>
      <w:r w:rsidRPr="00C65454">
        <w:rPr>
          <w:rFonts w:ascii="宋体" w:hAnsi="宋体" w:cs="宋体"/>
          <w:kern w:val="0"/>
        </w:rPr>
        <w:t>14</w:t>
      </w:r>
      <w:r w:rsidRPr="00C65454">
        <w:rPr>
          <w:rFonts w:ascii="宋体" w:hAnsi="宋体" w:cs="宋体" w:hint="eastAsia"/>
          <w:kern w:val="0"/>
        </w:rPr>
        <w:t>条。</w:t>
      </w:r>
    </w:p>
    <w:p w:rsidR="00147A1E" w:rsidRPr="00C65454" w:rsidRDefault="00147A1E" w:rsidP="00C65454">
      <w:pPr>
        <w:widowControl/>
        <w:ind w:firstLine="393"/>
        <w:rPr>
          <w:rFonts w:ascii="宋体"/>
          <w:kern w:val="0"/>
        </w:rPr>
      </w:pPr>
      <w:r w:rsidRPr="00C65454">
        <w:rPr>
          <w:rFonts w:ascii="宋体"/>
          <w:kern w:val="0"/>
        </w:rPr>
        <w:t> </w:t>
      </w:r>
    </w:p>
    <w:p w:rsidR="00147A1E" w:rsidRPr="00C65454" w:rsidRDefault="00147A1E" w:rsidP="00C65454">
      <w:pPr>
        <w:widowControl/>
        <w:ind w:firstLine="393"/>
        <w:rPr>
          <w:rFonts w:ascii="宋体"/>
          <w:kern w:val="0"/>
        </w:rPr>
      </w:pPr>
    </w:p>
    <w:p w:rsidR="00147A1E" w:rsidRPr="00C65454" w:rsidRDefault="00147A1E" w:rsidP="00C65454">
      <w:pPr>
        <w:widowControl/>
        <w:rPr>
          <w:rFonts w:ascii="宋体" w:hAnsi="宋体" w:cs="宋体"/>
          <w:kern w:val="0"/>
        </w:rPr>
      </w:pPr>
      <w:r w:rsidRPr="00C65454">
        <w:rPr>
          <w:rFonts w:ascii="宋体" w:hAnsi="宋体" w:cs="宋体"/>
          <w:kern w:val="0"/>
        </w:rPr>
        <w:t>A.</w:t>
      </w:r>
      <w:r w:rsidRPr="00C65454">
        <w:rPr>
          <w:rFonts w:ascii="宋体" w:hAnsi="宋体" w:cs="宋体" w:hint="eastAsia"/>
          <w:kern w:val="0"/>
        </w:rPr>
        <w:t>【责任编号】</w:t>
      </w:r>
      <w:r w:rsidRPr="00C65454">
        <w:rPr>
          <w:rFonts w:ascii="宋体" w:hAnsi="宋体" w:cs="宋体"/>
          <w:kern w:val="0"/>
        </w:rPr>
        <w:t>A6-6</w:t>
      </w:r>
    </w:p>
    <w:p w:rsidR="00147A1E" w:rsidRPr="00C65454" w:rsidRDefault="00147A1E" w:rsidP="00C65454">
      <w:pPr>
        <w:widowControl/>
        <w:rPr>
          <w:rFonts w:ascii="宋体"/>
          <w:kern w:val="0"/>
        </w:rPr>
      </w:pPr>
      <w:r w:rsidRPr="00C65454">
        <w:rPr>
          <w:rFonts w:ascii="宋体" w:hAnsi="宋体" w:cs="宋体"/>
          <w:kern w:val="0"/>
        </w:rPr>
        <w:t>B.</w:t>
      </w:r>
      <w:r w:rsidRPr="00C65454">
        <w:rPr>
          <w:rFonts w:ascii="宋体" w:hAnsi="宋体" w:cs="宋体" w:hint="eastAsia"/>
          <w:kern w:val="0"/>
        </w:rPr>
        <w:t>【责任主体】一般企业主体</w:t>
      </w:r>
    </w:p>
    <w:p w:rsidR="00147A1E" w:rsidRPr="00C65454" w:rsidRDefault="00147A1E" w:rsidP="00C65454">
      <w:pPr>
        <w:widowControl/>
        <w:rPr>
          <w:rFonts w:ascii="宋体"/>
          <w:kern w:val="0"/>
        </w:rPr>
      </w:pPr>
      <w:r w:rsidRPr="00C65454">
        <w:rPr>
          <w:rFonts w:ascii="宋体" w:hAnsi="宋体" w:cs="宋体"/>
          <w:kern w:val="0"/>
        </w:rPr>
        <w:t>C.</w:t>
      </w:r>
      <w:r w:rsidRPr="00C65454">
        <w:rPr>
          <w:rFonts w:ascii="宋体" w:hAnsi="宋体" w:cs="宋体" w:hint="eastAsia"/>
          <w:kern w:val="0"/>
        </w:rPr>
        <w:t>【责任名称】广告内容符合法定的禁止性规定。</w:t>
      </w:r>
    </w:p>
    <w:p w:rsidR="00147A1E" w:rsidRPr="00C65454" w:rsidRDefault="00147A1E" w:rsidP="00C65454">
      <w:pPr>
        <w:widowControl/>
        <w:rPr>
          <w:rFonts w:ascii="宋体"/>
          <w:kern w:val="0"/>
        </w:rPr>
      </w:pPr>
      <w:r w:rsidRPr="00C65454">
        <w:rPr>
          <w:rFonts w:ascii="宋体" w:hAnsi="宋体" w:cs="宋体"/>
          <w:kern w:val="0"/>
        </w:rPr>
        <w:t>D.</w:t>
      </w:r>
      <w:r w:rsidRPr="00C65454">
        <w:rPr>
          <w:rFonts w:ascii="宋体" w:hAnsi="宋体" w:cs="宋体" w:hint="eastAsia"/>
          <w:kern w:val="0"/>
        </w:rPr>
        <w:t>【责任指标】</w:t>
      </w:r>
    </w:p>
    <w:p w:rsidR="00147A1E" w:rsidRPr="00C65454" w:rsidRDefault="00147A1E" w:rsidP="00C65454">
      <w:pPr>
        <w:widowControl/>
        <w:ind w:firstLine="393"/>
        <w:rPr>
          <w:rFonts w:ascii="宋体"/>
          <w:kern w:val="0"/>
        </w:rPr>
      </w:pPr>
      <w:r w:rsidRPr="00C65454">
        <w:rPr>
          <w:rFonts w:ascii="宋体" w:hAnsi="宋体" w:cs="宋体"/>
          <w:kern w:val="0"/>
        </w:rPr>
        <w:t>1</w:t>
      </w:r>
      <w:r w:rsidRPr="00C65454">
        <w:rPr>
          <w:rFonts w:ascii="宋体" w:cs="宋体"/>
          <w:kern w:val="0"/>
        </w:rPr>
        <w:t>.</w:t>
      </w:r>
      <w:r w:rsidRPr="00C65454">
        <w:rPr>
          <w:rFonts w:ascii="宋体" w:hAnsi="宋体" w:cs="宋体" w:hint="eastAsia"/>
          <w:kern w:val="0"/>
        </w:rPr>
        <w:t>使用或者变相使用中华人民共和国的国旗、国歌、国徽，军旗、军歌、军徽；</w:t>
      </w:r>
    </w:p>
    <w:p w:rsidR="00147A1E" w:rsidRPr="00C65454" w:rsidRDefault="00147A1E" w:rsidP="00C65454">
      <w:pPr>
        <w:widowControl/>
        <w:ind w:firstLine="393"/>
        <w:rPr>
          <w:rFonts w:ascii="宋体"/>
          <w:kern w:val="0"/>
        </w:rPr>
      </w:pPr>
      <w:r w:rsidRPr="00C65454">
        <w:rPr>
          <w:rFonts w:ascii="宋体" w:hAnsi="宋体" w:cs="宋体"/>
          <w:kern w:val="0"/>
        </w:rPr>
        <w:t>2</w:t>
      </w:r>
      <w:r w:rsidRPr="00C65454">
        <w:rPr>
          <w:rFonts w:ascii="宋体" w:cs="宋体"/>
          <w:kern w:val="0"/>
        </w:rPr>
        <w:t>.</w:t>
      </w:r>
      <w:r w:rsidRPr="00C65454">
        <w:rPr>
          <w:rFonts w:ascii="宋体" w:hAnsi="宋体" w:cs="宋体" w:hint="eastAsia"/>
          <w:kern w:val="0"/>
        </w:rPr>
        <w:t>使用或者变相使用国家机关、国家机关工作人员的名义或者形象；</w:t>
      </w:r>
    </w:p>
    <w:p w:rsidR="00147A1E" w:rsidRPr="00C65454" w:rsidRDefault="00147A1E" w:rsidP="00C65454">
      <w:pPr>
        <w:widowControl/>
        <w:ind w:firstLine="393"/>
        <w:rPr>
          <w:rFonts w:ascii="宋体"/>
          <w:kern w:val="0"/>
        </w:rPr>
      </w:pPr>
      <w:r w:rsidRPr="00C65454">
        <w:rPr>
          <w:rFonts w:ascii="宋体" w:hAnsi="宋体" w:cs="宋体"/>
          <w:kern w:val="0"/>
        </w:rPr>
        <w:lastRenderedPageBreak/>
        <w:t>3</w:t>
      </w:r>
      <w:r w:rsidRPr="00C65454">
        <w:rPr>
          <w:rFonts w:ascii="宋体" w:cs="宋体"/>
          <w:kern w:val="0"/>
        </w:rPr>
        <w:t>.</w:t>
      </w:r>
      <w:r w:rsidRPr="00C65454">
        <w:rPr>
          <w:rFonts w:ascii="宋体" w:hAnsi="宋体" w:cs="宋体" w:hint="eastAsia"/>
          <w:kern w:val="0"/>
        </w:rPr>
        <w:t>使用</w:t>
      </w:r>
      <w:r w:rsidRPr="00C65454">
        <w:rPr>
          <w:rFonts w:ascii="宋体" w:cs="宋体" w:hint="eastAsia"/>
          <w:kern w:val="0"/>
        </w:rPr>
        <w:t>“</w:t>
      </w:r>
      <w:r w:rsidRPr="00C65454">
        <w:rPr>
          <w:rFonts w:ascii="宋体" w:hAnsi="宋体" w:cs="宋体" w:hint="eastAsia"/>
          <w:kern w:val="0"/>
        </w:rPr>
        <w:t>国家级</w:t>
      </w:r>
      <w:r w:rsidRPr="00C65454">
        <w:rPr>
          <w:rFonts w:ascii="宋体" w:cs="宋体" w:hint="eastAsia"/>
          <w:kern w:val="0"/>
        </w:rPr>
        <w:t>”“</w:t>
      </w:r>
      <w:r w:rsidRPr="00C65454">
        <w:rPr>
          <w:rFonts w:ascii="宋体" w:hAnsi="宋体" w:cs="宋体" w:hint="eastAsia"/>
          <w:kern w:val="0"/>
        </w:rPr>
        <w:t>最高级</w:t>
      </w:r>
      <w:r w:rsidRPr="00C65454">
        <w:rPr>
          <w:rFonts w:ascii="宋体" w:cs="宋体" w:hint="eastAsia"/>
          <w:kern w:val="0"/>
        </w:rPr>
        <w:t>”“</w:t>
      </w:r>
      <w:r w:rsidRPr="00C65454">
        <w:rPr>
          <w:rFonts w:ascii="宋体" w:hAnsi="宋体" w:cs="宋体" w:hint="eastAsia"/>
          <w:kern w:val="0"/>
        </w:rPr>
        <w:t>最佳</w:t>
      </w:r>
      <w:r w:rsidRPr="00C65454">
        <w:rPr>
          <w:rFonts w:ascii="宋体" w:cs="宋体" w:hint="eastAsia"/>
          <w:kern w:val="0"/>
        </w:rPr>
        <w:t>”</w:t>
      </w:r>
      <w:r w:rsidRPr="00C65454">
        <w:rPr>
          <w:rFonts w:ascii="宋体" w:hAnsi="宋体" w:cs="宋体" w:hint="eastAsia"/>
          <w:kern w:val="0"/>
        </w:rPr>
        <w:t>等用语；</w:t>
      </w:r>
    </w:p>
    <w:p w:rsidR="00147A1E" w:rsidRPr="00C65454" w:rsidRDefault="00147A1E" w:rsidP="00C65454">
      <w:pPr>
        <w:widowControl/>
        <w:ind w:firstLine="393"/>
        <w:rPr>
          <w:rFonts w:ascii="宋体"/>
          <w:kern w:val="0"/>
        </w:rPr>
      </w:pPr>
      <w:r w:rsidRPr="00C65454">
        <w:rPr>
          <w:rFonts w:ascii="宋体" w:hAnsi="宋体" w:cs="宋体"/>
          <w:kern w:val="0"/>
        </w:rPr>
        <w:t>4</w:t>
      </w:r>
      <w:r w:rsidRPr="00C65454">
        <w:rPr>
          <w:rFonts w:ascii="宋体" w:cs="宋体"/>
          <w:kern w:val="0"/>
        </w:rPr>
        <w:t>.</w:t>
      </w:r>
      <w:r w:rsidRPr="00C65454">
        <w:rPr>
          <w:rFonts w:ascii="宋体" w:hAnsi="宋体" w:cs="宋体" w:hint="eastAsia"/>
          <w:kern w:val="0"/>
        </w:rPr>
        <w:t>损害国家的尊严或者利益，泄露国家秘密；</w:t>
      </w:r>
    </w:p>
    <w:p w:rsidR="00147A1E" w:rsidRPr="00C65454" w:rsidRDefault="00147A1E" w:rsidP="00C65454">
      <w:pPr>
        <w:widowControl/>
        <w:ind w:firstLine="393"/>
        <w:rPr>
          <w:rFonts w:ascii="宋体"/>
          <w:kern w:val="0"/>
        </w:rPr>
      </w:pPr>
      <w:r w:rsidRPr="00C65454">
        <w:rPr>
          <w:rFonts w:ascii="宋体" w:hAnsi="宋体" w:cs="宋体"/>
          <w:kern w:val="0"/>
        </w:rPr>
        <w:t>5</w:t>
      </w:r>
      <w:r w:rsidRPr="00C65454">
        <w:rPr>
          <w:rFonts w:ascii="宋体" w:cs="宋体"/>
          <w:kern w:val="0"/>
        </w:rPr>
        <w:t>.</w:t>
      </w:r>
      <w:r w:rsidRPr="00C65454">
        <w:rPr>
          <w:rFonts w:ascii="宋体" w:hAnsi="宋体" w:cs="宋体" w:hint="eastAsia"/>
          <w:kern w:val="0"/>
        </w:rPr>
        <w:t>妨碍社会安定，损害社会公共利益；</w:t>
      </w:r>
    </w:p>
    <w:p w:rsidR="00147A1E" w:rsidRPr="00C65454" w:rsidRDefault="00147A1E" w:rsidP="00C65454">
      <w:pPr>
        <w:widowControl/>
        <w:ind w:firstLine="393"/>
        <w:rPr>
          <w:rFonts w:ascii="宋体"/>
          <w:kern w:val="0"/>
        </w:rPr>
      </w:pPr>
      <w:r w:rsidRPr="00C65454">
        <w:rPr>
          <w:rFonts w:ascii="宋体" w:hAnsi="宋体" w:cs="宋体"/>
          <w:kern w:val="0"/>
        </w:rPr>
        <w:t>6.</w:t>
      </w:r>
      <w:r w:rsidRPr="00C65454">
        <w:rPr>
          <w:rFonts w:ascii="宋体" w:hAnsi="宋体" w:cs="宋体" w:hint="eastAsia"/>
          <w:kern w:val="0"/>
        </w:rPr>
        <w:t>危害人身、财产安全，泄露个人隐私；</w:t>
      </w:r>
    </w:p>
    <w:p w:rsidR="00147A1E" w:rsidRPr="00C65454" w:rsidRDefault="00147A1E" w:rsidP="00C65454">
      <w:pPr>
        <w:widowControl/>
        <w:ind w:firstLine="393"/>
        <w:rPr>
          <w:rFonts w:ascii="宋体"/>
          <w:kern w:val="0"/>
        </w:rPr>
      </w:pPr>
      <w:r w:rsidRPr="00C65454">
        <w:rPr>
          <w:rFonts w:ascii="宋体" w:hAnsi="宋体" w:cs="宋体"/>
          <w:kern w:val="0"/>
        </w:rPr>
        <w:t>7</w:t>
      </w:r>
      <w:r w:rsidRPr="00C65454">
        <w:rPr>
          <w:rFonts w:ascii="宋体" w:cs="宋体"/>
          <w:kern w:val="0"/>
        </w:rPr>
        <w:t>.</w:t>
      </w:r>
      <w:r w:rsidRPr="00C65454">
        <w:rPr>
          <w:rFonts w:ascii="宋体" w:hAnsi="宋体" w:cs="宋体" w:hint="eastAsia"/>
          <w:kern w:val="0"/>
        </w:rPr>
        <w:t>妨碍社会公共秩序或者违背社会良好风尚；</w:t>
      </w:r>
    </w:p>
    <w:p w:rsidR="00147A1E" w:rsidRPr="00C65454" w:rsidRDefault="00147A1E" w:rsidP="00C65454">
      <w:pPr>
        <w:widowControl/>
        <w:ind w:firstLine="393"/>
        <w:rPr>
          <w:rFonts w:ascii="宋体"/>
          <w:kern w:val="0"/>
        </w:rPr>
      </w:pPr>
      <w:r w:rsidRPr="00C65454">
        <w:rPr>
          <w:rFonts w:ascii="宋体" w:hAnsi="宋体" w:cs="宋体"/>
          <w:kern w:val="0"/>
        </w:rPr>
        <w:t>8</w:t>
      </w:r>
      <w:r w:rsidRPr="00C65454">
        <w:rPr>
          <w:rFonts w:ascii="宋体" w:cs="宋体"/>
          <w:kern w:val="0"/>
        </w:rPr>
        <w:t>.</w:t>
      </w:r>
      <w:r w:rsidRPr="00C65454">
        <w:rPr>
          <w:rFonts w:ascii="宋体" w:hAnsi="宋体" w:cs="宋体" w:hint="eastAsia"/>
          <w:kern w:val="0"/>
        </w:rPr>
        <w:t>含有淫秽、色情、赌博、迷信、恐怖、暴力的内容；</w:t>
      </w:r>
    </w:p>
    <w:p w:rsidR="00147A1E" w:rsidRPr="00C65454" w:rsidRDefault="00147A1E" w:rsidP="00C65454">
      <w:pPr>
        <w:widowControl/>
        <w:ind w:firstLine="393"/>
        <w:rPr>
          <w:rFonts w:ascii="宋体"/>
          <w:kern w:val="0"/>
        </w:rPr>
      </w:pPr>
      <w:r w:rsidRPr="00C65454">
        <w:rPr>
          <w:rFonts w:ascii="宋体" w:hAnsi="宋体" w:cs="宋体"/>
          <w:kern w:val="0"/>
        </w:rPr>
        <w:t>9</w:t>
      </w:r>
      <w:r w:rsidRPr="00C65454">
        <w:rPr>
          <w:rFonts w:ascii="宋体" w:cs="宋体"/>
          <w:kern w:val="0"/>
        </w:rPr>
        <w:t>.</w:t>
      </w:r>
      <w:r w:rsidRPr="00C65454">
        <w:rPr>
          <w:rFonts w:ascii="宋体" w:hAnsi="宋体" w:cs="宋体" w:hint="eastAsia"/>
          <w:kern w:val="0"/>
        </w:rPr>
        <w:t>含有民族、种族、宗教、性别歧视的内容；</w:t>
      </w:r>
    </w:p>
    <w:p w:rsidR="00147A1E" w:rsidRPr="00C65454" w:rsidRDefault="00147A1E" w:rsidP="00C65454">
      <w:pPr>
        <w:widowControl/>
        <w:ind w:firstLine="393"/>
        <w:rPr>
          <w:rFonts w:ascii="宋体"/>
          <w:kern w:val="0"/>
        </w:rPr>
      </w:pPr>
      <w:r w:rsidRPr="00C65454">
        <w:rPr>
          <w:rFonts w:ascii="宋体" w:hAnsi="宋体" w:cs="宋体"/>
          <w:kern w:val="0"/>
        </w:rPr>
        <w:t>1</w:t>
      </w:r>
      <w:r w:rsidRPr="00C65454">
        <w:rPr>
          <w:rFonts w:ascii="宋体" w:cs="宋体"/>
          <w:kern w:val="0"/>
        </w:rPr>
        <w:t>0.</w:t>
      </w:r>
      <w:r w:rsidRPr="00C65454">
        <w:rPr>
          <w:rFonts w:ascii="宋体" w:hAnsi="宋体" w:cs="宋体" w:hint="eastAsia"/>
          <w:kern w:val="0"/>
        </w:rPr>
        <w:t>妨碍环境、自然资源或者文化遗产保护；</w:t>
      </w:r>
    </w:p>
    <w:p w:rsidR="00147A1E" w:rsidRPr="00C65454" w:rsidRDefault="00147A1E" w:rsidP="00C65454">
      <w:pPr>
        <w:widowControl/>
        <w:ind w:firstLine="393"/>
        <w:rPr>
          <w:rFonts w:ascii="宋体"/>
          <w:kern w:val="0"/>
        </w:rPr>
      </w:pPr>
      <w:r w:rsidRPr="00C65454">
        <w:rPr>
          <w:rFonts w:ascii="宋体" w:hAnsi="宋体" w:cs="宋体"/>
          <w:kern w:val="0"/>
        </w:rPr>
        <w:t>11.</w:t>
      </w:r>
      <w:r w:rsidRPr="00C65454">
        <w:rPr>
          <w:rFonts w:ascii="宋体" w:hAnsi="宋体" w:cs="宋体" w:hint="eastAsia"/>
          <w:kern w:val="0"/>
        </w:rPr>
        <w:t>损害未成年人和残疾人的身心健康；</w:t>
      </w:r>
    </w:p>
    <w:p w:rsidR="00147A1E" w:rsidRPr="00C65454" w:rsidRDefault="00147A1E" w:rsidP="00C65454">
      <w:pPr>
        <w:widowControl/>
        <w:ind w:firstLine="393"/>
        <w:rPr>
          <w:rFonts w:ascii="宋体"/>
          <w:kern w:val="0"/>
        </w:rPr>
      </w:pPr>
      <w:r w:rsidRPr="00C65454">
        <w:rPr>
          <w:rFonts w:ascii="宋体" w:hAnsi="宋体" w:cs="宋体"/>
          <w:kern w:val="0"/>
        </w:rPr>
        <w:t>12.</w:t>
      </w:r>
      <w:r w:rsidRPr="00C65454">
        <w:rPr>
          <w:rFonts w:ascii="宋体" w:hAnsi="宋体" w:cs="宋体" w:hint="eastAsia"/>
          <w:kern w:val="0"/>
        </w:rPr>
        <w:t>含有虚假或者引人误解的内容，欺骗、误导消费者；</w:t>
      </w:r>
    </w:p>
    <w:p w:rsidR="00147A1E" w:rsidRPr="00C65454" w:rsidRDefault="00147A1E" w:rsidP="00C65454">
      <w:pPr>
        <w:widowControl/>
        <w:ind w:firstLine="393"/>
        <w:rPr>
          <w:rFonts w:ascii="宋体"/>
          <w:kern w:val="0"/>
        </w:rPr>
      </w:pPr>
      <w:r w:rsidRPr="00C65454">
        <w:rPr>
          <w:rFonts w:ascii="宋体" w:hAnsi="宋体" w:cs="宋体"/>
          <w:kern w:val="0"/>
        </w:rPr>
        <w:t>13.</w:t>
      </w:r>
      <w:r w:rsidRPr="00C65454">
        <w:rPr>
          <w:rFonts w:ascii="宋体" w:hAnsi="宋体" w:cs="宋体" w:hint="eastAsia"/>
          <w:kern w:val="0"/>
        </w:rPr>
        <w:t>广播电台、电视台、报刊音像出版单位、互联网信息服务提供者不得以介绍健康、养生知识等形式变相发布医疗、药品、医疗器械、保健食品广告；</w:t>
      </w:r>
    </w:p>
    <w:p w:rsidR="00147A1E" w:rsidRPr="00C65454" w:rsidRDefault="00147A1E" w:rsidP="00C65454">
      <w:pPr>
        <w:widowControl/>
        <w:ind w:firstLine="393"/>
        <w:rPr>
          <w:rFonts w:ascii="宋体"/>
          <w:kern w:val="0"/>
        </w:rPr>
      </w:pPr>
      <w:r w:rsidRPr="00C65454">
        <w:rPr>
          <w:rFonts w:ascii="宋体" w:hAnsi="宋体" w:cs="宋体"/>
          <w:kern w:val="0"/>
        </w:rPr>
        <w:t>14.</w:t>
      </w:r>
      <w:r w:rsidRPr="00C65454">
        <w:rPr>
          <w:rFonts w:ascii="宋体" w:hAnsi="宋体" w:cs="宋体" w:hint="eastAsia"/>
          <w:kern w:val="0"/>
        </w:rPr>
        <w:t>非医疗、药品、医疗器械广告涉及疾病治疗功能，或使用医疗用语或者易使推销的商品与药品、医疗器械相混淆的用语；</w:t>
      </w:r>
    </w:p>
    <w:p w:rsidR="00147A1E" w:rsidRPr="00C65454" w:rsidRDefault="00147A1E" w:rsidP="00C65454">
      <w:pPr>
        <w:widowControl/>
        <w:ind w:firstLine="393"/>
        <w:rPr>
          <w:rFonts w:ascii="宋体"/>
          <w:kern w:val="0"/>
        </w:rPr>
      </w:pPr>
      <w:r w:rsidRPr="00C65454">
        <w:rPr>
          <w:rFonts w:ascii="宋体" w:hAnsi="宋体" w:cs="宋体"/>
          <w:kern w:val="0"/>
        </w:rPr>
        <w:t>15.</w:t>
      </w:r>
      <w:r w:rsidRPr="00C65454">
        <w:rPr>
          <w:rFonts w:ascii="宋体" w:hAnsi="宋体" w:cs="宋体" w:hint="eastAsia"/>
          <w:kern w:val="0"/>
        </w:rPr>
        <w:t>在广告中谎称取得专利权；</w:t>
      </w:r>
    </w:p>
    <w:p w:rsidR="00147A1E" w:rsidRPr="00C65454" w:rsidRDefault="00147A1E" w:rsidP="00C65454">
      <w:pPr>
        <w:widowControl/>
        <w:ind w:firstLine="393"/>
        <w:rPr>
          <w:rFonts w:ascii="宋体"/>
          <w:kern w:val="0"/>
        </w:rPr>
      </w:pPr>
      <w:r w:rsidRPr="00C65454">
        <w:rPr>
          <w:rFonts w:ascii="宋体" w:hAnsi="宋体" w:cs="宋体"/>
          <w:kern w:val="0"/>
        </w:rPr>
        <w:t>16.</w:t>
      </w:r>
      <w:r w:rsidRPr="00C65454">
        <w:rPr>
          <w:rFonts w:ascii="宋体" w:hAnsi="宋体" w:cs="宋体" w:hint="eastAsia"/>
          <w:kern w:val="0"/>
        </w:rPr>
        <w:t>使用未授予专利权的专利申请和已经终止、撤销、无效的专利作广告；</w:t>
      </w:r>
    </w:p>
    <w:p w:rsidR="00147A1E" w:rsidRPr="00C65454" w:rsidRDefault="00147A1E" w:rsidP="00C65454">
      <w:pPr>
        <w:widowControl/>
        <w:ind w:firstLine="393"/>
        <w:rPr>
          <w:rFonts w:ascii="宋体"/>
          <w:kern w:val="0"/>
        </w:rPr>
      </w:pPr>
      <w:r w:rsidRPr="00C65454">
        <w:rPr>
          <w:rFonts w:ascii="宋体" w:hAnsi="宋体" w:cs="宋体"/>
          <w:kern w:val="0"/>
        </w:rPr>
        <w:t>17.</w:t>
      </w:r>
      <w:r w:rsidRPr="00C65454">
        <w:rPr>
          <w:rFonts w:ascii="宋体" w:hAnsi="宋体" w:cs="宋体" w:hint="eastAsia"/>
          <w:kern w:val="0"/>
        </w:rPr>
        <w:t>贬低其他生产经营者的商品或者服务；</w:t>
      </w:r>
    </w:p>
    <w:p w:rsidR="00147A1E" w:rsidRPr="00C65454" w:rsidRDefault="00147A1E" w:rsidP="00C65454">
      <w:pPr>
        <w:widowControl/>
        <w:ind w:firstLine="393"/>
        <w:rPr>
          <w:rFonts w:ascii="宋体"/>
          <w:kern w:val="0"/>
        </w:rPr>
      </w:pPr>
      <w:r w:rsidRPr="00C65454">
        <w:rPr>
          <w:rFonts w:ascii="宋体" w:hAnsi="宋体" w:cs="宋体"/>
          <w:kern w:val="0"/>
        </w:rPr>
        <w:t>18.</w:t>
      </w:r>
      <w:r w:rsidRPr="00C65454">
        <w:rPr>
          <w:rFonts w:ascii="宋体" w:hAnsi="宋体" w:cs="宋体" w:hint="eastAsia"/>
          <w:kern w:val="0"/>
        </w:rPr>
        <w:t>在广告活动中进行其他形式的不正当竞争；</w:t>
      </w:r>
    </w:p>
    <w:p w:rsidR="00147A1E" w:rsidRPr="00C65454" w:rsidRDefault="00147A1E" w:rsidP="00C65454">
      <w:pPr>
        <w:widowControl/>
        <w:ind w:firstLine="393"/>
        <w:rPr>
          <w:rFonts w:ascii="宋体"/>
          <w:kern w:val="0"/>
        </w:rPr>
      </w:pPr>
      <w:r w:rsidRPr="00C65454">
        <w:rPr>
          <w:rFonts w:ascii="宋体" w:hAnsi="宋体" w:cs="宋体"/>
          <w:kern w:val="0"/>
        </w:rPr>
        <w:t>19.</w:t>
      </w:r>
      <w:r w:rsidRPr="00C65454">
        <w:rPr>
          <w:rFonts w:ascii="宋体" w:hAnsi="宋体" w:cs="宋体" w:hint="eastAsia"/>
          <w:kern w:val="0"/>
        </w:rPr>
        <w:t>法律、行政法规规定禁止的其他情形。</w:t>
      </w:r>
    </w:p>
    <w:p w:rsidR="00147A1E" w:rsidRPr="00C65454" w:rsidRDefault="00147A1E" w:rsidP="00C65454">
      <w:pPr>
        <w:widowControl/>
        <w:rPr>
          <w:rFonts w:ascii="宋体"/>
          <w:kern w:val="0"/>
        </w:rPr>
      </w:pPr>
      <w:r w:rsidRPr="00C65454">
        <w:rPr>
          <w:rFonts w:ascii="宋体" w:hAnsi="宋体" w:cs="宋体"/>
          <w:kern w:val="0"/>
        </w:rPr>
        <w:t>E.</w:t>
      </w:r>
      <w:r w:rsidRPr="00C65454">
        <w:rPr>
          <w:rFonts w:ascii="宋体" w:hAnsi="宋体" w:cs="宋体" w:hint="eastAsia"/>
          <w:kern w:val="0"/>
        </w:rPr>
        <w:t>【法定依据】</w:t>
      </w:r>
    </w:p>
    <w:p w:rsidR="00147A1E" w:rsidRPr="00C65454" w:rsidRDefault="00147A1E" w:rsidP="00C65454">
      <w:pPr>
        <w:widowControl/>
        <w:ind w:firstLine="393"/>
        <w:rPr>
          <w:rFonts w:ascii="宋体"/>
          <w:kern w:val="0"/>
        </w:rPr>
      </w:pPr>
      <w:r w:rsidRPr="00C65454">
        <w:rPr>
          <w:rFonts w:ascii="宋体" w:hAnsi="宋体" w:cs="宋体" w:hint="eastAsia"/>
          <w:kern w:val="0"/>
        </w:rPr>
        <w:t>《中华人民共和国广告法》（</w:t>
      </w:r>
      <w:r w:rsidRPr="00C65454">
        <w:rPr>
          <w:rFonts w:ascii="宋体" w:hAnsi="宋体" w:cs="宋体"/>
          <w:kern w:val="0"/>
        </w:rPr>
        <w:t>2015</w:t>
      </w:r>
      <w:r w:rsidRPr="00C65454">
        <w:rPr>
          <w:rFonts w:ascii="宋体" w:hAnsi="宋体" w:cs="宋体" w:hint="eastAsia"/>
          <w:kern w:val="0"/>
        </w:rPr>
        <w:t>年）第</w:t>
      </w:r>
      <w:r w:rsidRPr="00C65454">
        <w:rPr>
          <w:rFonts w:ascii="宋体" w:hAnsi="宋体" w:cs="宋体"/>
          <w:kern w:val="0"/>
        </w:rPr>
        <w:t>4</w:t>
      </w:r>
      <w:r w:rsidRPr="00C65454">
        <w:rPr>
          <w:rFonts w:ascii="宋体" w:hAnsi="宋体" w:cs="宋体" w:hint="eastAsia"/>
          <w:kern w:val="0"/>
        </w:rPr>
        <w:t>、</w:t>
      </w:r>
      <w:r w:rsidRPr="00C65454">
        <w:rPr>
          <w:rFonts w:ascii="宋体" w:hAnsi="宋体" w:cs="宋体"/>
          <w:kern w:val="0"/>
        </w:rPr>
        <w:t>9</w:t>
      </w:r>
      <w:r w:rsidRPr="00C65454">
        <w:rPr>
          <w:rFonts w:ascii="宋体" w:hAnsi="宋体" w:cs="宋体" w:hint="eastAsia"/>
          <w:kern w:val="0"/>
        </w:rPr>
        <w:t>、</w:t>
      </w:r>
      <w:r w:rsidRPr="00C65454">
        <w:rPr>
          <w:rFonts w:ascii="宋体" w:hAnsi="宋体" w:cs="宋体"/>
          <w:kern w:val="0"/>
        </w:rPr>
        <w:t>10</w:t>
      </w:r>
      <w:r w:rsidRPr="00C65454">
        <w:rPr>
          <w:rFonts w:ascii="宋体" w:hAnsi="宋体" w:cs="宋体" w:hint="eastAsia"/>
          <w:kern w:val="0"/>
        </w:rPr>
        <w:t>、</w:t>
      </w:r>
      <w:r w:rsidRPr="00C65454">
        <w:rPr>
          <w:rFonts w:ascii="宋体" w:hAnsi="宋体" w:cs="宋体"/>
          <w:kern w:val="0"/>
        </w:rPr>
        <w:t>12</w:t>
      </w:r>
      <w:r w:rsidRPr="00C65454">
        <w:rPr>
          <w:rFonts w:ascii="宋体" w:hAnsi="宋体" w:cs="宋体" w:hint="eastAsia"/>
          <w:kern w:val="0"/>
        </w:rPr>
        <w:t>、</w:t>
      </w:r>
      <w:r w:rsidRPr="00C65454">
        <w:rPr>
          <w:rFonts w:ascii="宋体" w:hAnsi="宋体" w:cs="宋体"/>
          <w:kern w:val="0"/>
        </w:rPr>
        <w:t>13</w:t>
      </w:r>
      <w:r w:rsidRPr="00C65454">
        <w:rPr>
          <w:rFonts w:ascii="宋体" w:hAnsi="宋体" w:cs="宋体" w:hint="eastAsia"/>
          <w:kern w:val="0"/>
        </w:rPr>
        <w:t>、</w:t>
      </w:r>
      <w:r w:rsidRPr="00C65454">
        <w:rPr>
          <w:rFonts w:ascii="宋体" w:hAnsi="宋体" w:cs="宋体"/>
          <w:kern w:val="0"/>
        </w:rPr>
        <w:t>19</w:t>
      </w:r>
      <w:r w:rsidRPr="00C65454">
        <w:rPr>
          <w:rFonts w:ascii="宋体" w:hAnsi="宋体" w:cs="宋体" w:hint="eastAsia"/>
          <w:kern w:val="0"/>
        </w:rPr>
        <w:t>、</w:t>
      </w:r>
      <w:r w:rsidRPr="00C65454">
        <w:rPr>
          <w:rFonts w:ascii="宋体" w:hAnsi="宋体" w:cs="宋体"/>
          <w:kern w:val="0"/>
        </w:rPr>
        <w:t>31</w:t>
      </w:r>
      <w:r w:rsidRPr="00C65454">
        <w:rPr>
          <w:rFonts w:ascii="宋体" w:hAnsi="宋体" w:cs="宋体" w:hint="eastAsia"/>
          <w:kern w:val="0"/>
        </w:rPr>
        <w:t>条。</w:t>
      </w:r>
    </w:p>
    <w:p w:rsidR="00147A1E" w:rsidRPr="00C65454" w:rsidRDefault="00147A1E" w:rsidP="00C65454">
      <w:pPr>
        <w:widowControl/>
        <w:ind w:firstLine="393"/>
        <w:rPr>
          <w:rFonts w:ascii="宋体"/>
          <w:kern w:val="0"/>
        </w:rPr>
      </w:pPr>
      <w:r w:rsidRPr="00C65454">
        <w:rPr>
          <w:rFonts w:ascii="宋体"/>
          <w:kern w:val="0"/>
        </w:rPr>
        <w:t> </w:t>
      </w:r>
    </w:p>
    <w:p w:rsidR="00147A1E" w:rsidRPr="00C65454" w:rsidRDefault="00147A1E" w:rsidP="00C65454">
      <w:pPr>
        <w:widowControl/>
        <w:ind w:firstLine="393"/>
        <w:rPr>
          <w:rFonts w:ascii="宋体"/>
          <w:kern w:val="0"/>
        </w:rPr>
      </w:pPr>
    </w:p>
    <w:p w:rsidR="00147A1E" w:rsidRPr="00C65454" w:rsidRDefault="00147A1E" w:rsidP="00C65454">
      <w:pPr>
        <w:widowControl/>
        <w:rPr>
          <w:rFonts w:ascii="宋体" w:hAnsi="宋体" w:cs="宋体"/>
          <w:kern w:val="0"/>
        </w:rPr>
      </w:pPr>
      <w:r w:rsidRPr="00C65454">
        <w:rPr>
          <w:rFonts w:ascii="宋体" w:hAnsi="宋体" w:cs="宋体"/>
          <w:kern w:val="0"/>
        </w:rPr>
        <w:t>A.</w:t>
      </w:r>
      <w:r w:rsidRPr="00C65454">
        <w:rPr>
          <w:rFonts w:ascii="宋体" w:hAnsi="宋体" w:cs="宋体" w:hint="eastAsia"/>
          <w:kern w:val="0"/>
        </w:rPr>
        <w:t>【责任编号】</w:t>
      </w:r>
      <w:r w:rsidRPr="00C65454">
        <w:rPr>
          <w:rFonts w:ascii="宋体" w:hAnsi="宋体" w:cs="宋体"/>
          <w:kern w:val="0"/>
        </w:rPr>
        <w:t>A6-7</w:t>
      </w:r>
    </w:p>
    <w:p w:rsidR="00147A1E" w:rsidRPr="00C65454" w:rsidRDefault="00147A1E" w:rsidP="00C65454">
      <w:pPr>
        <w:widowControl/>
        <w:rPr>
          <w:rFonts w:ascii="宋体"/>
          <w:kern w:val="0"/>
        </w:rPr>
      </w:pPr>
      <w:r w:rsidRPr="00C65454">
        <w:rPr>
          <w:rFonts w:ascii="宋体" w:hAnsi="宋体" w:cs="宋体"/>
          <w:kern w:val="0"/>
        </w:rPr>
        <w:t>B.</w:t>
      </w:r>
      <w:r w:rsidRPr="00C65454">
        <w:rPr>
          <w:rFonts w:ascii="宋体" w:hAnsi="宋体" w:cs="宋体" w:hint="eastAsia"/>
          <w:kern w:val="0"/>
        </w:rPr>
        <w:t>【责任主体】一般企业主体</w:t>
      </w:r>
    </w:p>
    <w:p w:rsidR="00147A1E" w:rsidRPr="00C65454" w:rsidRDefault="00147A1E" w:rsidP="00C65454">
      <w:pPr>
        <w:widowControl/>
        <w:rPr>
          <w:rFonts w:ascii="宋体"/>
          <w:kern w:val="0"/>
        </w:rPr>
      </w:pPr>
      <w:r w:rsidRPr="00C65454">
        <w:rPr>
          <w:rFonts w:ascii="宋体" w:hAnsi="宋体" w:cs="宋体"/>
          <w:kern w:val="0"/>
        </w:rPr>
        <w:t>C.</w:t>
      </w:r>
      <w:r w:rsidRPr="00C65454">
        <w:rPr>
          <w:rFonts w:ascii="宋体" w:hAnsi="宋体" w:cs="宋体" w:hint="eastAsia"/>
          <w:kern w:val="0"/>
        </w:rPr>
        <w:t>【责任名称】广告内容符合真实、准确和清晰的要求。</w:t>
      </w:r>
    </w:p>
    <w:p w:rsidR="00147A1E" w:rsidRPr="00C65454" w:rsidRDefault="00147A1E" w:rsidP="00C65454">
      <w:pPr>
        <w:widowControl/>
        <w:rPr>
          <w:rFonts w:ascii="宋体"/>
          <w:kern w:val="0"/>
        </w:rPr>
      </w:pPr>
      <w:r w:rsidRPr="00C65454">
        <w:rPr>
          <w:rFonts w:ascii="宋体" w:hAnsi="宋体" w:cs="宋体"/>
          <w:kern w:val="0"/>
        </w:rPr>
        <w:t>D.</w:t>
      </w:r>
      <w:r w:rsidRPr="00C65454">
        <w:rPr>
          <w:rFonts w:ascii="宋体" w:hAnsi="宋体" w:cs="宋体" w:hint="eastAsia"/>
          <w:kern w:val="0"/>
        </w:rPr>
        <w:t>【责任指标】</w:t>
      </w:r>
    </w:p>
    <w:p w:rsidR="00147A1E" w:rsidRPr="00C65454" w:rsidRDefault="00147A1E" w:rsidP="00C65454">
      <w:pPr>
        <w:widowControl/>
        <w:ind w:firstLine="393"/>
        <w:rPr>
          <w:rFonts w:ascii="宋体"/>
          <w:kern w:val="0"/>
        </w:rPr>
      </w:pPr>
      <w:r w:rsidRPr="00C65454">
        <w:rPr>
          <w:rFonts w:ascii="宋体" w:hAnsi="宋体" w:cs="宋体"/>
          <w:kern w:val="0"/>
        </w:rPr>
        <w:t>1.</w:t>
      </w:r>
      <w:r w:rsidRPr="00C65454">
        <w:rPr>
          <w:rFonts w:ascii="宋体" w:hAnsi="宋体" w:cs="宋体" w:hint="eastAsia"/>
          <w:kern w:val="0"/>
        </w:rPr>
        <w:t>广告应当真实、合法，以健康的表现形式表达广告内容，符合社会主义精神文明建设和弘扬中华民族优秀传统文化的要求。</w:t>
      </w:r>
    </w:p>
    <w:p w:rsidR="00147A1E" w:rsidRPr="00C65454" w:rsidRDefault="00147A1E" w:rsidP="00C65454">
      <w:pPr>
        <w:widowControl/>
        <w:ind w:firstLine="393"/>
        <w:rPr>
          <w:rFonts w:ascii="宋体"/>
          <w:kern w:val="0"/>
        </w:rPr>
      </w:pPr>
      <w:r w:rsidRPr="00C65454">
        <w:rPr>
          <w:rFonts w:ascii="宋体" w:hAnsi="宋体" w:cs="宋体"/>
          <w:kern w:val="0"/>
        </w:rPr>
        <w:t>2.</w:t>
      </w:r>
      <w:r w:rsidRPr="00C65454">
        <w:rPr>
          <w:rFonts w:ascii="宋体" w:hAnsi="宋体" w:cs="宋体" w:hint="eastAsia"/>
          <w:kern w:val="0"/>
        </w:rPr>
        <w:t>广告主应当对广告内容的真实性负责。</w:t>
      </w:r>
    </w:p>
    <w:p w:rsidR="00147A1E" w:rsidRPr="00C65454" w:rsidRDefault="00147A1E" w:rsidP="00C65454">
      <w:pPr>
        <w:widowControl/>
        <w:ind w:firstLine="393"/>
        <w:rPr>
          <w:rFonts w:ascii="宋体"/>
          <w:kern w:val="0"/>
        </w:rPr>
      </w:pPr>
      <w:r w:rsidRPr="00C65454">
        <w:rPr>
          <w:rFonts w:ascii="宋体" w:hAnsi="宋体" w:cs="宋体"/>
          <w:kern w:val="0"/>
        </w:rPr>
        <w:t xml:space="preserve">3. </w:t>
      </w:r>
      <w:r w:rsidRPr="00C65454">
        <w:rPr>
          <w:rFonts w:ascii="宋体" w:hAnsi="宋体" w:cs="宋体" w:hint="eastAsia"/>
        </w:rPr>
        <w:t>广告中对商品的性能、功能、产地、用途、质量、成分、价格、生产者、有效期限、允诺等或者对服务的内容、提供者、形式、质量、价格、允诺等有表示的，应当准确、清楚、明白。</w:t>
      </w:r>
    </w:p>
    <w:p w:rsidR="00147A1E" w:rsidRPr="00C65454" w:rsidRDefault="00147A1E" w:rsidP="00C65454">
      <w:pPr>
        <w:widowControl/>
        <w:ind w:firstLine="393"/>
        <w:rPr>
          <w:rFonts w:ascii="宋体"/>
          <w:kern w:val="0"/>
        </w:rPr>
      </w:pPr>
      <w:r w:rsidRPr="00C65454">
        <w:rPr>
          <w:rFonts w:ascii="宋体" w:hAnsi="宋体" w:cs="宋体"/>
          <w:kern w:val="0"/>
        </w:rPr>
        <w:t>4.</w:t>
      </w:r>
      <w:r w:rsidRPr="00C65454">
        <w:rPr>
          <w:rFonts w:ascii="宋体" w:hAnsi="宋体" w:cs="宋体" w:hint="eastAsia"/>
          <w:kern w:val="0"/>
        </w:rPr>
        <w:t>广告中表明推销的商品或者服务附带赠送的，应当明示所附带赠送商品或者服务的品种、规格、数量、期限和方式。</w:t>
      </w:r>
    </w:p>
    <w:p w:rsidR="00147A1E" w:rsidRPr="00C65454" w:rsidRDefault="00147A1E" w:rsidP="00C65454">
      <w:pPr>
        <w:widowControl/>
        <w:ind w:firstLine="393"/>
        <w:rPr>
          <w:rFonts w:ascii="宋体"/>
          <w:kern w:val="0"/>
        </w:rPr>
      </w:pPr>
      <w:r w:rsidRPr="00C65454">
        <w:rPr>
          <w:rFonts w:ascii="宋体" w:hAnsi="宋体" w:cs="宋体"/>
          <w:kern w:val="0"/>
        </w:rPr>
        <w:t xml:space="preserve">5. </w:t>
      </w:r>
      <w:r w:rsidRPr="00C65454">
        <w:rPr>
          <w:rFonts w:ascii="宋体" w:hAnsi="宋体" w:cs="宋体" w:hint="eastAsia"/>
        </w:rPr>
        <w:t>广告使用数据、统计资料、调查结果、文摘、引用语等引证内容的，应当真实、准确，并表明出处。引证内容有适用范围和有效期限的，应当明确表示。</w:t>
      </w:r>
    </w:p>
    <w:p w:rsidR="00147A1E" w:rsidRPr="00C65454" w:rsidRDefault="00147A1E" w:rsidP="00C65454">
      <w:pPr>
        <w:widowControl/>
        <w:ind w:firstLine="393"/>
        <w:rPr>
          <w:rFonts w:ascii="宋体"/>
          <w:kern w:val="0"/>
        </w:rPr>
      </w:pPr>
      <w:r w:rsidRPr="00C65454">
        <w:rPr>
          <w:rFonts w:ascii="宋体" w:hAnsi="宋体" w:cs="宋体"/>
          <w:kern w:val="0"/>
        </w:rPr>
        <w:t>6.</w:t>
      </w:r>
      <w:r w:rsidRPr="00C65454">
        <w:rPr>
          <w:rFonts w:ascii="宋体" w:hAnsi="宋体" w:cs="宋体" w:hint="eastAsia"/>
          <w:kern w:val="0"/>
        </w:rPr>
        <w:t>广告中涉及专利产品或者专利方法的，应当标明专利号和专利种类。</w:t>
      </w:r>
    </w:p>
    <w:p w:rsidR="00147A1E" w:rsidRPr="00C65454" w:rsidRDefault="00147A1E" w:rsidP="00C65454">
      <w:pPr>
        <w:widowControl/>
        <w:ind w:firstLine="393"/>
        <w:rPr>
          <w:rFonts w:ascii="宋体"/>
          <w:kern w:val="0"/>
        </w:rPr>
      </w:pPr>
      <w:r w:rsidRPr="00C65454">
        <w:rPr>
          <w:rFonts w:ascii="宋体" w:hAnsi="宋体" w:cs="宋体"/>
          <w:kern w:val="0"/>
        </w:rPr>
        <w:t>7.</w:t>
      </w:r>
      <w:r w:rsidRPr="00C65454">
        <w:rPr>
          <w:rFonts w:ascii="宋体" w:hAnsi="宋体" w:cs="宋体" w:hint="eastAsia"/>
          <w:kern w:val="0"/>
        </w:rPr>
        <w:t>广告内容涉及的事项需要取得行政许可的，应当与许可的内容相符合。</w:t>
      </w:r>
    </w:p>
    <w:p w:rsidR="00147A1E" w:rsidRPr="00C65454" w:rsidRDefault="00147A1E" w:rsidP="00C65454">
      <w:pPr>
        <w:widowControl/>
        <w:ind w:firstLine="393"/>
        <w:rPr>
          <w:rFonts w:ascii="宋体"/>
          <w:kern w:val="0"/>
        </w:rPr>
      </w:pPr>
      <w:r w:rsidRPr="00C65454">
        <w:rPr>
          <w:rFonts w:ascii="宋体" w:hAnsi="宋体" w:cs="宋体"/>
          <w:kern w:val="0"/>
        </w:rPr>
        <w:t>8.</w:t>
      </w:r>
      <w:r w:rsidRPr="00C65454">
        <w:rPr>
          <w:rFonts w:ascii="宋体" w:hAnsi="宋体" w:cs="宋体" w:hint="eastAsia"/>
          <w:kern w:val="0"/>
        </w:rPr>
        <w:t>法律、行政法规规定广告中应当明示的内容，应当显著、清晰表示。</w:t>
      </w:r>
    </w:p>
    <w:p w:rsidR="00147A1E" w:rsidRPr="00C65454" w:rsidRDefault="00147A1E" w:rsidP="00C65454">
      <w:pPr>
        <w:widowControl/>
        <w:rPr>
          <w:rFonts w:ascii="宋体"/>
          <w:kern w:val="0"/>
        </w:rPr>
      </w:pPr>
      <w:r w:rsidRPr="00C65454">
        <w:rPr>
          <w:rFonts w:ascii="宋体" w:hAnsi="宋体" w:cs="宋体"/>
          <w:kern w:val="0"/>
        </w:rPr>
        <w:t>E.</w:t>
      </w:r>
      <w:r w:rsidRPr="00C65454">
        <w:rPr>
          <w:rFonts w:ascii="宋体" w:hAnsi="宋体" w:cs="宋体" w:hint="eastAsia"/>
          <w:kern w:val="0"/>
        </w:rPr>
        <w:t>【法定依据】</w:t>
      </w:r>
    </w:p>
    <w:p w:rsidR="00147A1E" w:rsidRPr="00C65454" w:rsidRDefault="00147A1E" w:rsidP="00C65454">
      <w:pPr>
        <w:widowControl/>
        <w:ind w:firstLine="393"/>
        <w:rPr>
          <w:rFonts w:ascii="宋体"/>
          <w:kern w:val="0"/>
        </w:rPr>
      </w:pPr>
      <w:r w:rsidRPr="00C65454">
        <w:rPr>
          <w:rFonts w:ascii="宋体" w:hAnsi="宋体" w:cs="宋体" w:hint="eastAsia"/>
          <w:kern w:val="0"/>
        </w:rPr>
        <w:t>《中华人民共和国广告法》（</w:t>
      </w:r>
      <w:r w:rsidRPr="00C65454">
        <w:rPr>
          <w:rFonts w:ascii="宋体" w:hAnsi="宋体" w:cs="宋体"/>
          <w:kern w:val="0"/>
        </w:rPr>
        <w:t>2015</w:t>
      </w:r>
      <w:r w:rsidRPr="00C65454">
        <w:rPr>
          <w:rFonts w:ascii="宋体" w:hAnsi="宋体" w:cs="宋体" w:hint="eastAsia"/>
          <w:kern w:val="0"/>
        </w:rPr>
        <w:t>年）第</w:t>
      </w:r>
      <w:r w:rsidRPr="00C65454">
        <w:rPr>
          <w:rFonts w:ascii="宋体" w:hAnsi="宋体" w:cs="宋体"/>
          <w:kern w:val="0"/>
        </w:rPr>
        <w:t>3</w:t>
      </w:r>
      <w:r w:rsidRPr="00C65454">
        <w:rPr>
          <w:rFonts w:ascii="宋体" w:hAnsi="宋体" w:cs="宋体" w:hint="eastAsia"/>
          <w:kern w:val="0"/>
        </w:rPr>
        <w:t>、</w:t>
      </w:r>
      <w:r w:rsidRPr="00C65454">
        <w:rPr>
          <w:rFonts w:ascii="宋体" w:hAnsi="宋体" w:cs="宋体"/>
          <w:kern w:val="0"/>
        </w:rPr>
        <w:t>4</w:t>
      </w:r>
      <w:r w:rsidRPr="00C65454">
        <w:rPr>
          <w:rFonts w:ascii="宋体" w:hAnsi="宋体" w:cs="宋体" w:hint="eastAsia"/>
          <w:kern w:val="0"/>
        </w:rPr>
        <w:t>、</w:t>
      </w:r>
      <w:r w:rsidRPr="00C65454">
        <w:rPr>
          <w:rFonts w:ascii="宋体" w:hAnsi="宋体" w:cs="宋体"/>
          <w:kern w:val="0"/>
        </w:rPr>
        <w:t>8</w:t>
      </w:r>
      <w:r w:rsidRPr="00C65454">
        <w:rPr>
          <w:rFonts w:ascii="宋体" w:hAnsi="宋体" w:cs="宋体" w:hint="eastAsia"/>
          <w:kern w:val="0"/>
        </w:rPr>
        <w:t>、</w:t>
      </w:r>
      <w:r w:rsidRPr="00C65454">
        <w:rPr>
          <w:rFonts w:ascii="宋体" w:hAnsi="宋体" w:cs="宋体"/>
          <w:kern w:val="0"/>
        </w:rPr>
        <w:t>11</w:t>
      </w:r>
      <w:r w:rsidRPr="00C65454">
        <w:rPr>
          <w:rFonts w:ascii="宋体" w:hAnsi="宋体" w:cs="宋体" w:hint="eastAsia"/>
          <w:kern w:val="0"/>
        </w:rPr>
        <w:t>、</w:t>
      </w:r>
      <w:r w:rsidRPr="00C65454">
        <w:rPr>
          <w:rFonts w:ascii="宋体" w:hAnsi="宋体" w:cs="宋体"/>
          <w:kern w:val="0"/>
        </w:rPr>
        <w:t>12</w:t>
      </w:r>
      <w:r w:rsidRPr="00C65454">
        <w:rPr>
          <w:rFonts w:ascii="宋体" w:hAnsi="宋体" w:cs="宋体" w:hint="eastAsia"/>
          <w:kern w:val="0"/>
        </w:rPr>
        <w:t>条。</w:t>
      </w:r>
    </w:p>
    <w:p w:rsidR="00147A1E" w:rsidRPr="00C65454" w:rsidRDefault="00147A1E" w:rsidP="00C65454">
      <w:pPr>
        <w:widowControl/>
        <w:ind w:firstLine="393"/>
        <w:rPr>
          <w:rFonts w:ascii="宋体"/>
          <w:kern w:val="0"/>
        </w:rPr>
      </w:pPr>
      <w:r w:rsidRPr="00C65454">
        <w:rPr>
          <w:rFonts w:ascii="宋体"/>
          <w:kern w:val="0"/>
        </w:rPr>
        <w:t> </w:t>
      </w:r>
    </w:p>
    <w:p w:rsidR="00147A1E" w:rsidRPr="00C65454" w:rsidRDefault="00147A1E" w:rsidP="00C65454">
      <w:pPr>
        <w:widowControl/>
        <w:ind w:firstLine="393"/>
        <w:rPr>
          <w:rFonts w:ascii="宋体"/>
          <w:kern w:val="0"/>
        </w:rPr>
      </w:pPr>
    </w:p>
    <w:p w:rsidR="00147A1E" w:rsidRPr="00C65454" w:rsidRDefault="00147A1E" w:rsidP="00C65454">
      <w:pPr>
        <w:widowControl/>
        <w:rPr>
          <w:rFonts w:ascii="宋体" w:hAnsi="宋体" w:cs="宋体"/>
          <w:kern w:val="0"/>
        </w:rPr>
      </w:pPr>
      <w:r w:rsidRPr="00C65454">
        <w:rPr>
          <w:rFonts w:ascii="宋体" w:hAnsi="宋体" w:cs="宋体"/>
          <w:kern w:val="0"/>
        </w:rPr>
        <w:lastRenderedPageBreak/>
        <w:t>A.</w:t>
      </w:r>
      <w:r w:rsidRPr="00C65454">
        <w:rPr>
          <w:rFonts w:ascii="宋体" w:hAnsi="宋体" w:cs="宋体" w:hint="eastAsia"/>
          <w:kern w:val="0"/>
        </w:rPr>
        <w:t>【责任编号】</w:t>
      </w:r>
      <w:r w:rsidRPr="00C65454">
        <w:rPr>
          <w:rFonts w:ascii="宋体" w:hAnsi="宋体" w:cs="宋体"/>
          <w:kern w:val="0"/>
        </w:rPr>
        <w:t>A6-8</w:t>
      </w:r>
    </w:p>
    <w:p w:rsidR="00147A1E" w:rsidRPr="00C65454" w:rsidRDefault="00147A1E" w:rsidP="00C65454">
      <w:pPr>
        <w:widowControl/>
        <w:rPr>
          <w:rFonts w:ascii="宋体"/>
          <w:kern w:val="0"/>
        </w:rPr>
      </w:pPr>
      <w:r w:rsidRPr="00C65454">
        <w:rPr>
          <w:rFonts w:ascii="宋体" w:hAnsi="宋体" w:cs="宋体"/>
          <w:kern w:val="0"/>
        </w:rPr>
        <w:t>B.</w:t>
      </w:r>
      <w:r w:rsidRPr="00C65454">
        <w:rPr>
          <w:rFonts w:ascii="宋体" w:hAnsi="宋体" w:cs="宋体" w:hint="eastAsia"/>
          <w:kern w:val="0"/>
        </w:rPr>
        <w:t>【责任主体】一般企业主体</w:t>
      </w:r>
    </w:p>
    <w:p w:rsidR="00147A1E" w:rsidRPr="00C65454" w:rsidRDefault="00147A1E" w:rsidP="00C65454">
      <w:pPr>
        <w:widowControl/>
        <w:rPr>
          <w:rFonts w:ascii="宋体"/>
          <w:kern w:val="0"/>
        </w:rPr>
      </w:pPr>
      <w:r w:rsidRPr="00C65454">
        <w:rPr>
          <w:rFonts w:ascii="宋体" w:hAnsi="宋体" w:cs="宋体"/>
          <w:kern w:val="0"/>
        </w:rPr>
        <w:t>C.</w:t>
      </w:r>
      <w:r w:rsidRPr="00C65454">
        <w:rPr>
          <w:rFonts w:ascii="宋体" w:hAnsi="宋体" w:cs="宋体" w:hint="eastAsia"/>
          <w:kern w:val="0"/>
        </w:rPr>
        <w:t>【责任名称】强制审查的广告已取得审批文件。</w:t>
      </w:r>
    </w:p>
    <w:p w:rsidR="00147A1E" w:rsidRPr="00C65454" w:rsidRDefault="00147A1E" w:rsidP="00C65454">
      <w:pPr>
        <w:widowControl/>
        <w:rPr>
          <w:rFonts w:ascii="宋体"/>
          <w:kern w:val="0"/>
        </w:rPr>
      </w:pPr>
      <w:r w:rsidRPr="00C65454">
        <w:rPr>
          <w:rFonts w:ascii="宋体" w:hAnsi="宋体" w:cs="宋体"/>
          <w:kern w:val="0"/>
        </w:rPr>
        <w:t>D.</w:t>
      </w:r>
      <w:r w:rsidRPr="00C65454">
        <w:rPr>
          <w:rFonts w:ascii="宋体" w:hAnsi="宋体" w:cs="宋体" w:hint="eastAsia"/>
          <w:kern w:val="0"/>
        </w:rPr>
        <w:t>【责任指标】</w:t>
      </w:r>
    </w:p>
    <w:p w:rsidR="00147A1E" w:rsidRPr="00C65454" w:rsidRDefault="00147A1E" w:rsidP="00C65454">
      <w:pPr>
        <w:widowControl/>
        <w:ind w:firstLine="393"/>
        <w:rPr>
          <w:rFonts w:ascii="宋体"/>
          <w:kern w:val="0"/>
        </w:rPr>
      </w:pPr>
      <w:bookmarkStart w:id="2" w:name="_Hlk513993402"/>
      <w:r w:rsidRPr="00C65454">
        <w:rPr>
          <w:rFonts w:ascii="宋体" w:hAnsi="宋体" w:cs="宋体"/>
          <w:kern w:val="0"/>
        </w:rPr>
        <w:t>1</w:t>
      </w:r>
      <w:r w:rsidRPr="00C65454">
        <w:rPr>
          <w:rFonts w:ascii="宋体" w:cs="宋体"/>
          <w:kern w:val="0"/>
        </w:rPr>
        <w:t>.</w:t>
      </w:r>
      <w:r w:rsidRPr="00C65454">
        <w:rPr>
          <w:rFonts w:ascii="宋体" w:hAnsi="宋体" w:cs="宋体" w:hint="eastAsia"/>
        </w:rPr>
        <w:t>发布医疗、药品、医疗器械、农药、兽药和保健食品广告，以及法律、行政法规规定应当进行审查的其他广告，应当在发布前由有关部门（以下称广告审查机关）对广告内容进行审查</w:t>
      </w:r>
      <w:bookmarkEnd w:id="2"/>
      <w:r w:rsidRPr="00C65454">
        <w:rPr>
          <w:rFonts w:ascii="宋体" w:hAnsi="宋体" w:cs="宋体" w:hint="eastAsia"/>
        </w:rPr>
        <w:t>；未经审查，不得发布。</w:t>
      </w:r>
    </w:p>
    <w:p w:rsidR="00147A1E" w:rsidRPr="00C65454" w:rsidRDefault="00147A1E" w:rsidP="00C65454">
      <w:pPr>
        <w:widowControl/>
        <w:ind w:firstLine="393"/>
        <w:rPr>
          <w:rFonts w:ascii="宋体"/>
          <w:kern w:val="0"/>
        </w:rPr>
      </w:pPr>
      <w:r w:rsidRPr="00C65454">
        <w:rPr>
          <w:rFonts w:ascii="宋体" w:hAnsi="宋体" w:cs="宋体"/>
          <w:kern w:val="0"/>
        </w:rPr>
        <w:t>2</w:t>
      </w:r>
      <w:r w:rsidRPr="00C65454">
        <w:rPr>
          <w:rFonts w:ascii="宋体" w:cs="宋体"/>
          <w:kern w:val="0"/>
        </w:rPr>
        <w:t>.</w:t>
      </w:r>
      <w:r w:rsidRPr="00C65454">
        <w:rPr>
          <w:rFonts w:ascii="宋体" w:hAnsi="宋体" w:cs="宋体" w:hint="eastAsia"/>
          <w:kern w:val="0"/>
        </w:rPr>
        <w:t>任何单位或者个人不得伪造、变造或者转让广告审查批准文件。</w:t>
      </w:r>
    </w:p>
    <w:p w:rsidR="00147A1E" w:rsidRPr="00C65454" w:rsidRDefault="00147A1E" w:rsidP="00C65454">
      <w:pPr>
        <w:widowControl/>
        <w:rPr>
          <w:rFonts w:ascii="宋体"/>
          <w:kern w:val="0"/>
        </w:rPr>
      </w:pPr>
      <w:r w:rsidRPr="00C65454">
        <w:rPr>
          <w:rFonts w:ascii="宋体" w:hAnsi="宋体" w:cs="宋体"/>
          <w:kern w:val="0"/>
        </w:rPr>
        <w:t>E.</w:t>
      </w:r>
      <w:r w:rsidRPr="00C65454">
        <w:rPr>
          <w:rFonts w:ascii="宋体" w:hAnsi="宋体" w:cs="宋体" w:hint="eastAsia"/>
          <w:kern w:val="0"/>
        </w:rPr>
        <w:t>【法定依据】</w:t>
      </w:r>
    </w:p>
    <w:p w:rsidR="00147A1E" w:rsidRPr="00C65454" w:rsidRDefault="00147A1E" w:rsidP="00C65454">
      <w:pPr>
        <w:widowControl/>
        <w:ind w:firstLine="393"/>
        <w:rPr>
          <w:rFonts w:ascii="宋体"/>
          <w:kern w:val="0"/>
        </w:rPr>
      </w:pPr>
      <w:r w:rsidRPr="00C65454">
        <w:rPr>
          <w:rFonts w:ascii="宋体" w:hAnsi="宋体" w:cs="宋体" w:hint="eastAsia"/>
          <w:kern w:val="0"/>
        </w:rPr>
        <w:t>《中华人民共和国广告法》（</w:t>
      </w:r>
      <w:r w:rsidRPr="00C65454">
        <w:rPr>
          <w:rFonts w:ascii="宋体" w:hAnsi="宋体" w:cs="宋体"/>
          <w:kern w:val="0"/>
        </w:rPr>
        <w:t>2015</w:t>
      </w:r>
      <w:r w:rsidRPr="00C65454">
        <w:rPr>
          <w:rFonts w:ascii="宋体" w:hAnsi="宋体" w:cs="宋体" w:hint="eastAsia"/>
          <w:kern w:val="0"/>
        </w:rPr>
        <w:t>年）第</w:t>
      </w:r>
      <w:r w:rsidRPr="00C65454">
        <w:rPr>
          <w:rFonts w:ascii="宋体" w:hAnsi="宋体" w:cs="宋体"/>
          <w:kern w:val="0"/>
        </w:rPr>
        <w:t>46</w:t>
      </w:r>
      <w:r w:rsidRPr="00C65454">
        <w:rPr>
          <w:rFonts w:ascii="宋体" w:hAnsi="宋体" w:cs="宋体" w:hint="eastAsia"/>
          <w:kern w:val="0"/>
        </w:rPr>
        <w:t>、</w:t>
      </w:r>
      <w:r w:rsidRPr="00C65454">
        <w:rPr>
          <w:rFonts w:ascii="宋体" w:hAnsi="宋体" w:cs="宋体"/>
          <w:kern w:val="0"/>
        </w:rPr>
        <w:t>48</w:t>
      </w:r>
      <w:r w:rsidRPr="00C65454">
        <w:rPr>
          <w:rFonts w:ascii="宋体" w:hAnsi="宋体" w:cs="宋体" w:hint="eastAsia"/>
          <w:kern w:val="0"/>
        </w:rPr>
        <w:t>条。</w:t>
      </w:r>
    </w:p>
    <w:p w:rsidR="00147A1E" w:rsidRPr="00C65454" w:rsidRDefault="00147A1E" w:rsidP="00C65454">
      <w:pPr>
        <w:widowControl/>
        <w:ind w:firstLine="393"/>
        <w:rPr>
          <w:rFonts w:ascii="宋体"/>
          <w:kern w:val="0"/>
        </w:rPr>
      </w:pPr>
      <w:r w:rsidRPr="00C65454">
        <w:rPr>
          <w:rFonts w:ascii="宋体"/>
          <w:kern w:val="0"/>
        </w:rPr>
        <w:t> </w:t>
      </w:r>
    </w:p>
    <w:p w:rsidR="00147A1E" w:rsidRPr="00C65454" w:rsidRDefault="00147A1E" w:rsidP="00C65454">
      <w:pPr>
        <w:widowControl/>
        <w:ind w:firstLine="393"/>
        <w:rPr>
          <w:rFonts w:ascii="宋体"/>
          <w:kern w:val="0"/>
        </w:rPr>
      </w:pPr>
    </w:p>
    <w:p w:rsidR="00147A1E" w:rsidRPr="00C65454" w:rsidRDefault="00147A1E" w:rsidP="00C65454">
      <w:pPr>
        <w:widowControl/>
        <w:rPr>
          <w:rFonts w:ascii="宋体" w:hAnsi="宋体" w:cs="宋体"/>
          <w:kern w:val="0"/>
        </w:rPr>
      </w:pPr>
      <w:r w:rsidRPr="00C65454">
        <w:rPr>
          <w:rFonts w:ascii="宋体" w:hAnsi="宋体" w:cs="宋体"/>
          <w:kern w:val="0"/>
        </w:rPr>
        <w:t>A.</w:t>
      </w:r>
      <w:r w:rsidRPr="00C65454">
        <w:rPr>
          <w:rFonts w:ascii="宋体" w:hAnsi="宋体" w:cs="宋体" w:hint="eastAsia"/>
          <w:kern w:val="0"/>
        </w:rPr>
        <w:t>【责任编号】</w:t>
      </w:r>
      <w:r w:rsidRPr="00C65454">
        <w:rPr>
          <w:rFonts w:ascii="宋体" w:hAnsi="宋体" w:cs="宋体"/>
          <w:kern w:val="0"/>
        </w:rPr>
        <w:t>A6-9</w:t>
      </w:r>
    </w:p>
    <w:p w:rsidR="00147A1E" w:rsidRPr="00C65454" w:rsidRDefault="00147A1E" w:rsidP="00C65454">
      <w:pPr>
        <w:widowControl/>
        <w:rPr>
          <w:rFonts w:ascii="宋体"/>
          <w:kern w:val="0"/>
        </w:rPr>
      </w:pPr>
      <w:r w:rsidRPr="00C65454">
        <w:rPr>
          <w:rFonts w:ascii="宋体" w:hAnsi="宋体" w:cs="宋体"/>
          <w:kern w:val="0"/>
        </w:rPr>
        <w:t>B.</w:t>
      </w:r>
      <w:r w:rsidRPr="00C65454">
        <w:rPr>
          <w:rFonts w:ascii="宋体" w:hAnsi="宋体" w:cs="宋体" w:hint="eastAsia"/>
          <w:kern w:val="0"/>
        </w:rPr>
        <w:t>【责任主体】一般企业主体</w:t>
      </w:r>
    </w:p>
    <w:p w:rsidR="00147A1E" w:rsidRPr="00C65454" w:rsidRDefault="00147A1E" w:rsidP="00C65454">
      <w:pPr>
        <w:widowControl/>
        <w:rPr>
          <w:rFonts w:ascii="宋体"/>
          <w:kern w:val="0"/>
        </w:rPr>
      </w:pPr>
      <w:r w:rsidRPr="00C65454">
        <w:rPr>
          <w:rFonts w:ascii="宋体" w:hAnsi="宋体" w:cs="宋体"/>
          <w:kern w:val="0"/>
        </w:rPr>
        <w:t>C.</w:t>
      </w:r>
      <w:r w:rsidRPr="00C65454">
        <w:rPr>
          <w:rFonts w:ascii="宋体" w:hAnsi="宋体" w:cs="宋体" w:hint="eastAsia"/>
          <w:kern w:val="0"/>
        </w:rPr>
        <w:t>【责任名称】广告的发送方式符合法律规定。</w:t>
      </w:r>
    </w:p>
    <w:p w:rsidR="00147A1E" w:rsidRPr="00C65454" w:rsidRDefault="00147A1E" w:rsidP="00C65454">
      <w:pPr>
        <w:widowControl/>
        <w:rPr>
          <w:rFonts w:ascii="宋体"/>
          <w:kern w:val="0"/>
        </w:rPr>
      </w:pPr>
      <w:r w:rsidRPr="00C65454">
        <w:rPr>
          <w:rFonts w:ascii="宋体" w:hAnsi="宋体" w:cs="宋体"/>
          <w:kern w:val="0"/>
        </w:rPr>
        <w:t>D.</w:t>
      </w:r>
      <w:r w:rsidRPr="00C65454">
        <w:rPr>
          <w:rFonts w:ascii="宋体" w:hAnsi="宋体" w:cs="宋体" w:hint="eastAsia"/>
          <w:kern w:val="0"/>
        </w:rPr>
        <w:t>【责任指标】</w:t>
      </w:r>
    </w:p>
    <w:p w:rsidR="00147A1E" w:rsidRPr="00C65454" w:rsidRDefault="00147A1E" w:rsidP="00C65454">
      <w:pPr>
        <w:widowControl/>
        <w:ind w:firstLine="393"/>
        <w:rPr>
          <w:rFonts w:ascii="宋体"/>
          <w:kern w:val="0"/>
        </w:rPr>
      </w:pPr>
      <w:r w:rsidRPr="00C65454">
        <w:rPr>
          <w:rFonts w:ascii="宋体" w:hAnsi="宋体" w:cs="宋体"/>
          <w:kern w:val="0"/>
        </w:rPr>
        <w:t xml:space="preserve">1. </w:t>
      </w:r>
      <w:r w:rsidRPr="00C65454">
        <w:rPr>
          <w:rFonts w:ascii="宋体" w:hAnsi="宋体" w:cs="宋体" w:hint="eastAsia"/>
        </w:rPr>
        <w:t>任何单位或者个人未经当事人同意或者请求，不得向其住宅、交通工具等发送广告，也不得以电子信息方式向其发送广告。</w:t>
      </w:r>
    </w:p>
    <w:p w:rsidR="00147A1E" w:rsidRPr="00C65454" w:rsidRDefault="00147A1E" w:rsidP="00C65454">
      <w:pPr>
        <w:widowControl/>
        <w:ind w:firstLine="393"/>
        <w:rPr>
          <w:rFonts w:ascii="宋体"/>
          <w:kern w:val="0"/>
        </w:rPr>
      </w:pPr>
      <w:r w:rsidRPr="00C65454">
        <w:rPr>
          <w:rFonts w:ascii="宋体" w:hAnsi="宋体" w:cs="宋体"/>
          <w:kern w:val="0"/>
        </w:rPr>
        <w:t>2.</w:t>
      </w:r>
      <w:r w:rsidRPr="00C65454">
        <w:rPr>
          <w:rFonts w:ascii="宋体" w:hAnsi="宋体" w:cs="宋体" w:hint="eastAsia"/>
          <w:kern w:val="0"/>
        </w:rPr>
        <w:t>以电子信息方式发送广告的，应明示发送者的真实身份和联系方式，并向接收者提供拒绝继续接收的方式。</w:t>
      </w:r>
    </w:p>
    <w:p w:rsidR="00147A1E" w:rsidRPr="00C65454" w:rsidRDefault="00147A1E" w:rsidP="00C65454">
      <w:pPr>
        <w:widowControl/>
        <w:ind w:firstLine="393"/>
        <w:rPr>
          <w:rFonts w:ascii="宋体"/>
          <w:kern w:val="0"/>
        </w:rPr>
      </w:pPr>
      <w:r w:rsidRPr="00C65454">
        <w:rPr>
          <w:rFonts w:ascii="宋体" w:hAnsi="宋体" w:cs="宋体"/>
          <w:kern w:val="0"/>
        </w:rPr>
        <w:t>3.</w:t>
      </w:r>
      <w:r w:rsidRPr="00C65454">
        <w:rPr>
          <w:rFonts w:ascii="宋体" w:hAnsi="宋体" w:cs="宋体" w:hint="eastAsia"/>
          <w:kern w:val="0"/>
        </w:rPr>
        <w:t>利用互联网发布、发送广告，不得影响用户正常使用网络。在互联网页面以弹出等形式发布的广告，应当显著标明关闭标志，确保一键关闭。</w:t>
      </w:r>
    </w:p>
    <w:p w:rsidR="00147A1E" w:rsidRPr="00C65454" w:rsidRDefault="00147A1E" w:rsidP="00C65454">
      <w:pPr>
        <w:widowControl/>
        <w:ind w:firstLine="393"/>
        <w:rPr>
          <w:rFonts w:ascii="宋体"/>
          <w:kern w:val="0"/>
        </w:rPr>
      </w:pPr>
      <w:r w:rsidRPr="00C65454">
        <w:rPr>
          <w:rFonts w:ascii="宋体" w:hAnsi="宋体" w:cs="宋体"/>
          <w:kern w:val="0"/>
        </w:rPr>
        <w:t>4.</w:t>
      </w:r>
      <w:r w:rsidRPr="00C65454">
        <w:rPr>
          <w:rFonts w:ascii="宋体" w:hAnsi="宋体" w:cs="宋体" w:hint="eastAsia"/>
          <w:kern w:val="0"/>
        </w:rPr>
        <w:t>公共场所的管理者或者电信业务经营者、互联网信息服务提供者对其明知或者应知的利用其场所或者信息传输、发布平台发送、发布违法广告的，应当予以制止。</w:t>
      </w:r>
    </w:p>
    <w:p w:rsidR="00147A1E" w:rsidRPr="00C65454" w:rsidRDefault="00147A1E" w:rsidP="00C65454">
      <w:pPr>
        <w:widowControl/>
        <w:rPr>
          <w:rFonts w:ascii="宋体"/>
          <w:kern w:val="0"/>
        </w:rPr>
      </w:pPr>
      <w:r w:rsidRPr="00C65454">
        <w:rPr>
          <w:rFonts w:ascii="宋体" w:hAnsi="宋体" w:cs="宋体"/>
          <w:kern w:val="0"/>
        </w:rPr>
        <w:t>E.</w:t>
      </w:r>
      <w:r w:rsidRPr="00C65454">
        <w:rPr>
          <w:rFonts w:ascii="宋体" w:hAnsi="宋体" w:cs="宋体" w:hint="eastAsia"/>
          <w:kern w:val="0"/>
        </w:rPr>
        <w:t>【法定依据】</w:t>
      </w:r>
    </w:p>
    <w:p w:rsidR="00147A1E" w:rsidRPr="00C65454" w:rsidRDefault="00147A1E" w:rsidP="00C65454">
      <w:pPr>
        <w:widowControl/>
        <w:ind w:firstLine="393"/>
        <w:rPr>
          <w:rFonts w:ascii="宋体"/>
          <w:kern w:val="0"/>
        </w:rPr>
      </w:pPr>
      <w:r w:rsidRPr="00C65454">
        <w:rPr>
          <w:rFonts w:ascii="宋体" w:hAnsi="宋体" w:cs="宋体" w:hint="eastAsia"/>
          <w:kern w:val="0"/>
        </w:rPr>
        <w:t>《中华人民共和国广告法》（</w:t>
      </w:r>
      <w:r w:rsidRPr="00C65454">
        <w:rPr>
          <w:rFonts w:ascii="宋体" w:hAnsi="宋体" w:cs="宋体"/>
          <w:kern w:val="0"/>
        </w:rPr>
        <w:t>2015</w:t>
      </w:r>
      <w:r w:rsidRPr="00C65454">
        <w:rPr>
          <w:rFonts w:ascii="宋体" w:hAnsi="宋体" w:cs="宋体" w:hint="eastAsia"/>
          <w:kern w:val="0"/>
        </w:rPr>
        <w:t>年）第</w:t>
      </w:r>
      <w:r w:rsidRPr="00C65454">
        <w:rPr>
          <w:rFonts w:ascii="宋体" w:hAnsi="宋体" w:cs="宋体"/>
          <w:kern w:val="0"/>
        </w:rPr>
        <w:t>43</w:t>
      </w:r>
      <w:r w:rsidRPr="00C65454">
        <w:rPr>
          <w:rFonts w:ascii="宋体" w:hAnsi="宋体" w:cs="宋体" w:hint="eastAsia"/>
          <w:kern w:val="0"/>
        </w:rPr>
        <w:t>、</w:t>
      </w:r>
      <w:r w:rsidRPr="00C65454">
        <w:rPr>
          <w:rFonts w:ascii="宋体" w:hAnsi="宋体" w:cs="宋体"/>
          <w:kern w:val="0"/>
        </w:rPr>
        <w:t>44</w:t>
      </w:r>
      <w:r w:rsidRPr="00C65454">
        <w:rPr>
          <w:rFonts w:ascii="宋体" w:hAnsi="宋体" w:cs="宋体" w:hint="eastAsia"/>
          <w:kern w:val="0"/>
        </w:rPr>
        <w:t>、</w:t>
      </w:r>
      <w:r w:rsidRPr="00C65454">
        <w:rPr>
          <w:rFonts w:ascii="宋体" w:hAnsi="宋体" w:cs="宋体"/>
          <w:kern w:val="0"/>
        </w:rPr>
        <w:t>45</w:t>
      </w:r>
      <w:r w:rsidRPr="00C65454">
        <w:rPr>
          <w:rFonts w:ascii="宋体" w:hAnsi="宋体" w:cs="宋体" w:hint="eastAsia"/>
          <w:kern w:val="0"/>
        </w:rPr>
        <w:t>条。</w:t>
      </w:r>
    </w:p>
    <w:p w:rsidR="00147A1E" w:rsidRPr="00C65454" w:rsidRDefault="00147A1E" w:rsidP="00C65454">
      <w:pPr>
        <w:widowControl/>
        <w:ind w:firstLine="393"/>
        <w:rPr>
          <w:rFonts w:ascii="宋体"/>
          <w:kern w:val="0"/>
        </w:rPr>
      </w:pPr>
      <w:r w:rsidRPr="00C65454">
        <w:rPr>
          <w:rFonts w:ascii="宋体"/>
          <w:kern w:val="0"/>
        </w:rPr>
        <w:t> </w:t>
      </w:r>
    </w:p>
    <w:p w:rsidR="00147A1E" w:rsidRPr="00C65454" w:rsidRDefault="00147A1E" w:rsidP="00C65454">
      <w:pPr>
        <w:widowControl/>
        <w:ind w:firstLine="393"/>
        <w:rPr>
          <w:rFonts w:ascii="宋体"/>
          <w:kern w:val="0"/>
        </w:rPr>
      </w:pPr>
    </w:p>
    <w:p w:rsidR="00147A1E" w:rsidRPr="00C65454" w:rsidRDefault="00147A1E" w:rsidP="00C65454">
      <w:pPr>
        <w:widowControl/>
        <w:rPr>
          <w:rFonts w:ascii="宋体" w:hAnsi="宋体" w:cs="宋体"/>
          <w:kern w:val="0"/>
        </w:rPr>
      </w:pPr>
      <w:r w:rsidRPr="00C65454">
        <w:rPr>
          <w:rFonts w:ascii="宋体" w:hAnsi="宋体" w:cs="宋体"/>
          <w:kern w:val="0"/>
        </w:rPr>
        <w:t>A.</w:t>
      </w:r>
      <w:r w:rsidRPr="00C65454">
        <w:rPr>
          <w:rFonts w:ascii="宋体" w:hAnsi="宋体" w:cs="宋体" w:hint="eastAsia"/>
          <w:kern w:val="0"/>
        </w:rPr>
        <w:t>【责任编号】</w:t>
      </w:r>
      <w:r w:rsidRPr="00C65454">
        <w:rPr>
          <w:rFonts w:ascii="宋体" w:hAnsi="宋体" w:cs="宋体"/>
          <w:kern w:val="0"/>
        </w:rPr>
        <w:t>A6-10</w:t>
      </w:r>
    </w:p>
    <w:p w:rsidR="00147A1E" w:rsidRPr="00C65454" w:rsidRDefault="00147A1E" w:rsidP="00C65454">
      <w:pPr>
        <w:widowControl/>
        <w:rPr>
          <w:rFonts w:ascii="宋体"/>
          <w:kern w:val="0"/>
        </w:rPr>
      </w:pPr>
      <w:r w:rsidRPr="00C65454">
        <w:rPr>
          <w:rFonts w:ascii="宋体" w:hAnsi="宋体" w:cs="宋体"/>
          <w:kern w:val="0"/>
        </w:rPr>
        <w:t>B.</w:t>
      </w:r>
      <w:r w:rsidRPr="00C65454">
        <w:rPr>
          <w:rFonts w:ascii="宋体" w:hAnsi="宋体" w:cs="宋体" w:hint="eastAsia"/>
          <w:kern w:val="0"/>
        </w:rPr>
        <w:t>【责任主体】一般企业主体</w:t>
      </w:r>
    </w:p>
    <w:p w:rsidR="00147A1E" w:rsidRPr="00C65454" w:rsidRDefault="00147A1E" w:rsidP="00C65454">
      <w:pPr>
        <w:widowControl/>
        <w:rPr>
          <w:rFonts w:ascii="宋体"/>
          <w:kern w:val="0"/>
        </w:rPr>
      </w:pPr>
      <w:r w:rsidRPr="00C65454">
        <w:rPr>
          <w:rFonts w:ascii="宋体" w:hAnsi="宋体" w:cs="宋体"/>
          <w:kern w:val="0"/>
        </w:rPr>
        <w:t>C.</w:t>
      </w:r>
      <w:r w:rsidRPr="00C65454">
        <w:rPr>
          <w:rFonts w:ascii="宋体" w:hAnsi="宋体" w:cs="宋体" w:hint="eastAsia"/>
          <w:kern w:val="0"/>
        </w:rPr>
        <w:t>【责任名称】广告内容和发布形式符合保护未成年人身心健康的要求。</w:t>
      </w:r>
    </w:p>
    <w:p w:rsidR="00147A1E" w:rsidRPr="00C65454" w:rsidRDefault="00147A1E" w:rsidP="00C65454">
      <w:pPr>
        <w:widowControl/>
        <w:rPr>
          <w:rFonts w:ascii="宋体"/>
          <w:kern w:val="0"/>
        </w:rPr>
      </w:pPr>
      <w:r w:rsidRPr="00C65454">
        <w:rPr>
          <w:rFonts w:ascii="宋体" w:hAnsi="宋体" w:cs="宋体"/>
          <w:kern w:val="0"/>
        </w:rPr>
        <w:t>D.</w:t>
      </w:r>
      <w:r w:rsidRPr="00C65454">
        <w:rPr>
          <w:rFonts w:ascii="宋体" w:hAnsi="宋体" w:cs="宋体" w:hint="eastAsia"/>
          <w:kern w:val="0"/>
        </w:rPr>
        <w:t>【责任指标】</w:t>
      </w:r>
    </w:p>
    <w:p w:rsidR="00147A1E" w:rsidRPr="00C65454" w:rsidRDefault="00147A1E" w:rsidP="00C65454">
      <w:pPr>
        <w:widowControl/>
        <w:ind w:firstLine="393"/>
        <w:rPr>
          <w:rFonts w:ascii="宋体"/>
          <w:kern w:val="0"/>
        </w:rPr>
      </w:pPr>
      <w:r w:rsidRPr="00C65454">
        <w:rPr>
          <w:rFonts w:ascii="宋体" w:hAnsi="宋体" w:cs="宋体"/>
          <w:kern w:val="0"/>
        </w:rPr>
        <w:t>1.</w:t>
      </w:r>
      <w:r w:rsidRPr="00C65454">
        <w:rPr>
          <w:rFonts w:ascii="宋体" w:hAnsi="宋体" w:cs="宋体" w:hint="eastAsia"/>
          <w:kern w:val="0"/>
        </w:rPr>
        <w:t>针对不满十四周岁的未成年人的商品或者服务的广告不得含有劝诱其要求家长购买广告商品或者服务，或者可能引发其模仿不安全行为的内容。</w:t>
      </w:r>
    </w:p>
    <w:p w:rsidR="00147A1E" w:rsidRPr="00C65454" w:rsidRDefault="00147A1E" w:rsidP="00C65454">
      <w:pPr>
        <w:widowControl/>
        <w:ind w:firstLine="393"/>
        <w:rPr>
          <w:rFonts w:ascii="宋体"/>
          <w:kern w:val="0"/>
        </w:rPr>
      </w:pPr>
      <w:r w:rsidRPr="00C65454">
        <w:rPr>
          <w:rFonts w:ascii="宋体" w:hAnsi="宋体" w:cs="宋体"/>
          <w:kern w:val="0"/>
        </w:rPr>
        <w:t>2.</w:t>
      </w:r>
      <w:r w:rsidRPr="00C65454">
        <w:rPr>
          <w:rFonts w:ascii="宋体" w:hAnsi="宋体" w:cs="宋体" w:hint="eastAsia"/>
          <w:kern w:val="0"/>
        </w:rPr>
        <w:t>不得在中小学校、幼儿园内开展广告活动，不得利用中小学生和幼儿的教材、教辅材料、练习册、文具、教具、校服、校车等发布或者变相发布广告，但公益广告除外。</w:t>
      </w:r>
    </w:p>
    <w:p w:rsidR="00147A1E" w:rsidRPr="00C65454" w:rsidRDefault="00147A1E" w:rsidP="00C65454">
      <w:pPr>
        <w:widowControl/>
        <w:ind w:firstLine="393"/>
        <w:rPr>
          <w:rFonts w:ascii="宋体"/>
          <w:kern w:val="0"/>
        </w:rPr>
      </w:pPr>
      <w:r w:rsidRPr="00C65454">
        <w:rPr>
          <w:rFonts w:ascii="宋体" w:hAnsi="宋体" w:cs="宋体"/>
          <w:kern w:val="0"/>
        </w:rPr>
        <w:t>3.</w:t>
      </w:r>
      <w:r w:rsidRPr="00C65454">
        <w:rPr>
          <w:rFonts w:ascii="宋体" w:hAnsi="宋体" w:cs="宋体" w:hint="eastAsia"/>
          <w:kern w:val="0"/>
        </w:rPr>
        <w:t>在针对未成年人的大众传播媒介上不得发布医疗、药品、保健食品、医疗器械、化妆品、酒类、美容广告，以及不利于未成年人身心健康的网络游戏广告。</w:t>
      </w:r>
    </w:p>
    <w:p w:rsidR="00147A1E" w:rsidRPr="00C65454" w:rsidRDefault="00147A1E" w:rsidP="00C65454">
      <w:pPr>
        <w:widowControl/>
        <w:rPr>
          <w:rFonts w:ascii="宋体"/>
          <w:kern w:val="0"/>
        </w:rPr>
      </w:pPr>
      <w:r w:rsidRPr="00C65454">
        <w:rPr>
          <w:rFonts w:ascii="宋体" w:hAnsi="宋体" w:cs="宋体"/>
          <w:kern w:val="0"/>
        </w:rPr>
        <w:t>E.</w:t>
      </w:r>
      <w:r w:rsidRPr="00C65454">
        <w:rPr>
          <w:rFonts w:ascii="宋体" w:hAnsi="宋体" w:cs="宋体" w:hint="eastAsia"/>
          <w:kern w:val="0"/>
        </w:rPr>
        <w:t>【法定依据】</w:t>
      </w:r>
    </w:p>
    <w:p w:rsidR="00147A1E" w:rsidRPr="00C65454" w:rsidRDefault="00147A1E" w:rsidP="00C65454">
      <w:pPr>
        <w:widowControl/>
        <w:ind w:firstLine="393"/>
        <w:rPr>
          <w:rFonts w:ascii="宋体"/>
          <w:kern w:val="0"/>
        </w:rPr>
      </w:pPr>
      <w:r w:rsidRPr="00C65454">
        <w:rPr>
          <w:rFonts w:ascii="宋体" w:hAnsi="宋体" w:cs="宋体" w:hint="eastAsia"/>
          <w:kern w:val="0"/>
        </w:rPr>
        <w:t>《中华人民共和国广告法》（</w:t>
      </w:r>
      <w:r w:rsidRPr="00C65454">
        <w:rPr>
          <w:rFonts w:ascii="宋体" w:hAnsi="宋体" w:cs="宋体"/>
          <w:kern w:val="0"/>
        </w:rPr>
        <w:t>2015</w:t>
      </w:r>
      <w:r w:rsidRPr="00C65454">
        <w:rPr>
          <w:rFonts w:ascii="宋体" w:hAnsi="宋体" w:cs="宋体" w:hint="eastAsia"/>
          <w:kern w:val="0"/>
        </w:rPr>
        <w:t>年）第</w:t>
      </w:r>
      <w:r w:rsidRPr="00C65454">
        <w:rPr>
          <w:rFonts w:ascii="宋体" w:hAnsi="宋体" w:cs="宋体"/>
          <w:kern w:val="0"/>
        </w:rPr>
        <w:t>39</w:t>
      </w:r>
      <w:r w:rsidRPr="00C65454">
        <w:rPr>
          <w:rFonts w:ascii="宋体" w:hAnsi="宋体" w:cs="宋体" w:hint="eastAsia"/>
          <w:kern w:val="0"/>
        </w:rPr>
        <w:t>、</w:t>
      </w:r>
      <w:r w:rsidRPr="00C65454">
        <w:rPr>
          <w:rFonts w:ascii="宋体" w:hAnsi="宋体" w:cs="宋体"/>
          <w:kern w:val="0"/>
        </w:rPr>
        <w:t>40</w:t>
      </w:r>
      <w:r w:rsidRPr="00C65454">
        <w:rPr>
          <w:rFonts w:ascii="宋体" w:hAnsi="宋体" w:cs="宋体" w:hint="eastAsia"/>
          <w:kern w:val="0"/>
        </w:rPr>
        <w:t>条。</w:t>
      </w:r>
    </w:p>
    <w:p w:rsidR="00147A1E" w:rsidRPr="00C65454" w:rsidRDefault="00147A1E" w:rsidP="00C65454">
      <w:pPr>
        <w:widowControl/>
        <w:ind w:firstLine="393"/>
        <w:rPr>
          <w:rFonts w:ascii="宋体"/>
          <w:kern w:val="0"/>
        </w:rPr>
      </w:pPr>
      <w:r w:rsidRPr="00C65454">
        <w:rPr>
          <w:rFonts w:ascii="宋体"/>
          <w:kern w:val="0"/>
        </w:rPr>
        <w:t> </w:t>
      </w:r>
    </w:p>
    <w:p w:rsidR="00147A1E" w:rsidRPr="00C65454" w:rsidRDefault="00147A1E" w:rsidP="00C65454">
      <w:pPr>
        <w:widowControl/>
        <w:ind w:firstLine="393"/>
        <w:rPr>
          <w:rFonts w:ascii="宋体"/>
          <w:kern w:val="0"/>
        </w:rPr>
      </w:pPr>
    </w:p>
    <w:p w:rsidR="00147A1E" w:rsidRPr="00C65454" w:rsidRDefault="00147A1E" w:rsidP="00C65454">
      <w:pPr>
        <w:widowControl/>
        <w:rPr>
          <w:rFonts w:ascii="宋体" w:hAnsi="宋体" w:cs="宋体"/>
          <w:kern w:val="0"/>
        </w:rPr>
      </w:pPr>
      <w:r w:rsidRPr="00C65454">
        <w:rPr>
          <w:rFonts w:ascii="宋体" w:hAnsi="宋体" w:cs="宋体"/>
          <w:kern w:val="0"/>
        </w:rPr>
        <w:t>A.</w:t>
      </w:r>
      <w:r w:rsidRPr="00C65454">
        <w:rPr>
          <w:rFonts w:ascii="宋体" w:hAnsi="宋体" w:cs="宋体" w:hint="eastAsia"/>
          <w:kern w:val="0"/>
        </w:rPr>
        <w:t>【责任编号】</w:t>
      </w:r>
      <w:r w:rsidRPr="00C65454">
        <w:rPr>
          <w:rFonts w:ascii="宋体" w:hAnsi="宋体" w:cs="宋体"/>
          <w:kern w:val="0"/>
        </w:rPr>
        <w:t>A6-11</w:t>
      </w:r>
    </w:p>
    <w:p w:rsidR="00147A1E" w:rsidRPr="00C65454" w:rsidRDefault="00147A1E" w:rsidP="00C65454">
      <w:pPr>
        <w:widowControl/>
        <w:rPr>
          <w:rFonts w:ascii="宋体"/>
          <w:kern w:val="0"/>
        </w:rPr>
      </w:pPr>
      <w:r w:rsidRPr="00C65454">
        <w:rPr>
          <w:rFonts w:ascii="宋体" w:hAnsi="宋体" w:cs="宋体"/>
          <w:kern w:val="0"/>
        </w:rPr>
        <w:t>B.</w:t>
      </w:r>
      <w:r w:rsidRPr="00C65454">
        <w:rPr>
          <w:rFonts w:ascii="宋体" w:hAnsi="宋体" w:cs="宋体" w:hint="eastAsia"/>
          <w:kern w:val="0"/>
        </w:rPr>
        <w:t>【责任主体】一般企业主体</w:t>
      </w:r>
    </w:p>
    <w:p w:rsidR="00147A1E" w:rsidRPr="00C65454" w:rsidRDefault="00147A1E" w:rsidP="00C65454">
      <w:pPr>
        <w:widowControl/>
        <w:rPr>
          <w:rFonts w:ascii="宋体"/>
          <w:kern w:val="0"/>
        </w:rPr>
      </w:pPr>
      <w:r w:rsidRPr="00C65454">
        <w:rPr>
          <w:rFonts w:ascii="宋体" w:hAnsi="宋体" w:cs="宋体"/>
          <w:kern w:val="0"/>
        </w:rPr>
        <w:lastRenderedPageBreak/>
        <w:t>C.</w:t>
      </w:r>
      <w:r w:rsidRPr="00C65454">
        <w:rPr>
          <w:rFonts w:ascii="宋体" w:hAnsi="宋体" w:cs="宋体" w:hint="eastAsia"/>
          <w:kern w:val="0"/>
        </w:rPr>
        <w:t>【责任名称】户外广告的设置符合法律的禁止性规定。</w:t>
      </w:r>
    </w:p>
    <w:p w:rsidR="00147A1E" w:rsidRPr="00C65454" w:rsidRDefault="00147A1E" w:rsidP="00C65454">
      <w:pPr>
        <w:widowControl/>
        <w:rPr>
          <w:rFonts w:ascii="宋体"/>
          <w:kern w:val="0"/>
        </w:rPr>
      </w:pPr>
      <w:r w:rsidRPr="00C65454">
        <w:rPr>
          <w:rFonts w:ascii="宋体" w:hAnsi="宋体" w:cs="宋体"/>
          <w:kern w:val="0"/>
        </w:rPr>
        <w:t>D.</w:t>
      </w:r>
      <w:r w:rsidRPr="00C65454">
        <w:rPr>
          <w:rFonts w:ascii="宋体" w:hAnsi="宋体" w:cs="宋体" w:hint="eastAsia"/>
          <w:kern w:val="0"/>
        </w:rPr>
        <w:t>【责任指标】</w:t>
      </w:r>
    </w:p>
    <w:p w:rsidR="00147A1E" w:rsidRPr="00C65454" w:rsidRDefault="00147A1E" w:rsidP="00C65454">
      <w:pPr>
        <w:widowControl/>
        <w:ind w:firstLine="393"/>
        <w:rPr>
          <w:rFonts w:ascii="宋体"/>
          <w:kern w:val="0"/>
        </w:rPr>
      </w:pPr>
      <w:r w:rsidRPr="00C65454">
        <w:rPr>
          <w:rFonts w:ascii="宋体" w:hAnsi="宋体" w:cs="宋体"/>
          <w:kern w:val="0"/>
        </w:rPr>
        <w:t>1.</w:t>
      </w:r>
      <w:r w:rsidRPr="00C65454">
        <w:rPr>
          <w:rFonts w:ascii="宋体" w:hAnsi="宋体" w:cs="宋体" w:hint="eastAsia"/>
          <w:kern w:val="0"/>
        </w:rPr>
        <w:t>有下列情形之一的，不得设置户外广告：</w:t>
      </w:r>
    </w:p>
    <w:p w:rsidR="00147A1E" w:rsidRPr="00C65454" w:rsidRDefault="00147A1E" w:rsidP="00C65454">
      <w:pPr>
        <w:widowControl/>
        <w:ind w:firstLine="393"/>
        <w:rPr>
          <w:rFonts w:ascii="宋体"/>
          <w:kern w:val="0"/>
        </w:rPr>
      </w:pPr>
      <w:r w:rsidRPr="00C65454">
        <w:rPr>
          <w:rFonts w:ascii="宋体" w:hAnsi="宋体" w:cs="宋体" w:hint="eastAsia"/>
          <w:kern w:val="0"/>
        </w:rPr>
        <w:t>（</w:t>
      </w:r>
      <w:r w:rsidRPr="00C65454">
        <w:rPr>
          <w:rFonts w:ascii="宋体" w:hAnsi="宋体" w:cs="宋体"/>
          <w:kern w:val="0"/>
        </w:rPr>
        <w:t>1</w:t>
      </w:r>
      <w:r w:rsidRPr="00C65454">
        <w:rPr>
          <w:rFonts w:ascii="宋体" w:hAnsi="宋体" w:cs="宋体" w:hint="eastAsia"/>
          <w:kern w:val="0"/>
        </w:rPr>
        <w:t>）利用交通安全设施、交通标志的；</w:t>
      </w:r>
    </w:p>
    <w:p w:rsidR="00147A1E" w:rsidRPr="00C65454" w:rsidRDefault="00147A1E" w:rsidP="00C65454">
      <w:pPr>
        <w:widowControl/>
        <w:ind w:firstLine="393"/>
        <w:rPr>
          <w:rFonts w:ascii="宋体"/>
          <w:kern w:val="0"/>
        </w:rPr>
      </w:pPr>
      <w:r w:rsidRPr="00C65454">
        <w:rPr>
          <w:rFonts w:ascii="宋体" w:hAnsi="宋体" w:cs="宋体" w:hint="eastAsia"/>
          <w:kern w:val="0"/>
        </w:rPr>
        <w:t>（</w:t>
      </w:r>
      <w:r w:rsidRPr="00C65454">
        <w:rPr>
          <w:rFonts w:ascii="宋体" w:hAnsi="宋体" w:cs="宋体"/>
          <w:kern w:val="0"/>
        </w:rPr>
        <w:t>2</w:t>
      </w:r>
      <w:r w:rsidRPr="00C65454">
        <w:rPr>
          <w:rFonts w:ascii="宋体" w:hAnsi="宋体" w:cs="宋体" w:hint="eastAsia"/>
          <w:kern w:val="0"/>
        </w:rPr>
        <w:t>）影响市政公共设施、交通安全设施、交通标志、消防设施、消防安全标志使用的；</w:t>
      </w:r>
    </w:p>
    <w:p w:rsidR="00147A1E" w:rsidRPr="00C65454" w:rsidRDefault="00147A1E" w:rsidP="00C65454">
      <w:pPr>
        <w:widowControl/>
        <w:ind w:firstLine="393"/>
        <w:rPr>
          <w:rFonts w:ascii="宋体"/>
          <w:kern w:val="0"/>
        </w:rPr>
      </w:pPr>
      <w:r w:rsidRPr="00C65454">
        <w:rPr>
          <w:rFonts w:ascii="宋体" w:hAnsi="宋体" w:cs="宋体" w:hint="eastAsia"/>
          <w:kern w:val="0"/>
        </w:rPr>
        <w:t>（</w:t>
      </w:r>
      <w:r w:rsidRPr="00C65454">
        <w:rPr>
          <w:rFonts w:ascii="宋体" w:hAnsi="宋体" w:cs="宋体"/>
          <w:kern w:val="0"/>
        </w:rPr>
        <w:t>3</w:t>
      </w:r>
      <w:r w:rsidRPr="00C65454">
        <w:rPr>
          <w:rFonts w:ascii="宋体" w:hAnsi="宋体" w:cs="宋体" w:hint="eastAsia"/>
          <w:kern w:val="0"/>
        </w:rPr>
        <w:t>）妨碍生产或者人民生活，损害市容市貌的；</w:t>
      </w:r>
    </w:p>
    <w:p w:rsidR="00147A1E" w:rsidRPr="00C65454" w:rsidRDefault="00147A1E" w:rsidP="00C65454">
      <w:pPr>
        <w:widowControl/>
        <w:ind w:firstLine="393"/>
        <w:rPr>
          <w:rFonts w:ascii="宋体"/>
          <w:kern w:val="0"/>
        </w:rPr>
      </w:pPr>
      <w:r w:rsidRPr="00C65454">
        <w:rPr>
          <w:rFonts w:ascii="宋体" w:hAnsi="宋体" w:cs="宋体" w:hint="eastAsia"/>
          <w:kern w:val="0"/>
        </w:rPr>
        <w:t>（</w:t>
      </w:r>
      <w:r w:rsidRPr="00C65454">
        <w:rPr>
          <w:rFonts w:ascii="宋体" w:hAnsi="宋体" w:cs="宋体"/>
          <w:kern w:val="0"/>
        </w:rPr>
        <w:t>4</w:t>
      </w:r>
      <w:r w:rsidRPr="00C65454">
        <w:rPr>
          <w:rFonts w:ascii="宋体" w:hAnsi="宋体" w:cs="宋体" w:hint="eastAsia"/>
          <w:kern w:val="0"/>
        </w:rPr>
        <w:t>）在国家机关、文物保护单位、风景名胜区等的建筑控制地带，或者县级以上地方人民政府禁止设置户外广告的区域设置的。</w:t>
      </w:r>
    </w:p>
    <w:p w:rsidR="00147A1E" w:rsidRPr="00C65454" w:rsidRDefault="00147A1E" w:rsidP="00C65454">
      <w:pPr>
        <w:widowControl/>
        <w:rPr>
          <w:rFonts w:ascii="宋体"/>
          <w:kern w:val="0"/>
        </w:rPr>
      </w:pPr>
      <w:r w:rsidRPr="00C65454">
        <w:rPr>
          <w:rFonts w:ascii="宋体" w:hAnsi="宋体" w:cs="宋体"/>
          <w:kern w:val="0"/>
        </w:rPr>
        <w:t>E.</w:t>
      </w:r>
      <w:r w:rsidRPr="00C65454">
        <w:rPr>
          <w:rFonts w:ascii="宋体" w:hAnsi="宋体" w:cs="宋体" w:hint="eastAsia"/>
          <w:kern w:val="0"/>
        </w:rPr>
        <w:t>【法定依据】</w:t>
      </w:r>
    </w:p>
    <w:p w:rsidR="00147A1E" w:rsidRPr="00C65454" w:rsidRDefault="00147A1E" w:rsidP="00C65454">
      <w:pPr>
        <w:widowControl/>
        <w:ind w:firstLine="393"/>
        <w:rPr>
          <w:rFonts w:ascii="宋体"/>
          <w:kern w:val="0"/>
        </w:rPr>
      </w:pPr>
      <w:r w:rsidRPr="00C65454">
        <w:rPr>
          <w:rFonts w:ascii="宋体" w:hAnsi="宋体" w:cs="宋体" w:hint="eastAsia"/>
          <w:kern w:val="0"/>
        </w:rPr>
        <w:t>《中华人民共和国广告法》（</w:t>
      </w:r>
      <w:r w:rsidRPr="00C65454">
        <w:rPr>
          <w:rFonts w:ascii="宋体" w:hAnsi="宋体" w:cs="宋体"/>
          <w:kern w:val="0"/>
        </w:rPr>
        <w:t>2015</w:t>
      </w:r>
      <w:r w:rsidRPr="00C65454">
        <w:rPr>
          <w:rFonts w:ascii="宋体" w:hAnsi="宋体" w:cs="宋体" w:hint="eastAsia"/>
          <w:kern w:val="0"/>
        </w:rPr>
        <w:t>年）第</w:t>
      </w:r>
      <w:r w:rsidRPr="00C65454">
        <w:rPr>
          <w:rFonts w:ascii="宋体" w:hAnsi="宋体" w:cs="宋体"/>
          <w:kern w:val="0"/>
        </w:rPr>
        <w:t>42</w:t>
      </w:r>
      <w:r w:rsidRPr="00C65454">
        <w:rPr>
          <w:rFonts w:ascii="宋体" w:hAnsi="宋体" w:cs="宋体" w:hint="eastAsia"/>
          <w:kern w:val="0"/>
        </w:rPr>
        <w:t>条。</w:t>
      </w:r>
    </w:p>
    <w:p w:rsidR="00147A1E" w:rsidRPr="00C65454" w:rsidRDefault="00147A1E" w:rsidP="00C65454">
      <w:pPr>
        <w:widowControl/>
        <w:ind w:firstLine="393"/>
        <w:rPr>
          <w:rFonts w:ascii="宋体"/>
          <w:kern w:val="0"/>
        </w:rPr>
      </w:pPr>
      <w:r w:rsidRPr="00C65454">
        <w:rPr>
          <w:rFonts w:ascii="宋体"/>
          <w:kern w:val="0"/>
        </w:rPr>
        <w:t> </w:t>
      </w:r>
    </w:p>
    <w:p w:rsidR="00147A1E" w:rsidRPr="00C65454" w:rsidRDefault="00147A1E" w:rsidP="00C65454">
      <w:pPr>
        <w:widowControl/>
        <w:ind w:firstLine="393"/>
        <w:rPr>
          <w:rFonts w:ascii="宋体"/>
          <w:kern w:val="0"/>
        </w:rPr>
      </w:pPr>
    </w:p>
    <w:p w:rsidR="00147A1E" w:rsidRPr="00C65454" w:rsidRDefault="00147A1E" w:rsidP="00C65454">
      <w:pPr>
        <w:widowControl/>
        <w:rPr>
          <w:rFonts w:ascii="宋体" w:hAnsi="宋体" w:cs="宋体"/>
          <w:kern w:val="0"/>
        </w:rPr>
      </w:pPr>
      <w:r w:rsidRPr="00C65454">
        <w:rPr>
          <w:rFonts w:ascii="宋体" w:hAnsi="宋体" w:cs="宋体"/>
          <w:kern w:val="0"/>
        </w:rPr>
        <w:t>A.</w:t>
      </w:r>
      <w:r w:rsidRPr="00C65454">
        <w:rPr>
          <w:rFonts w:ascii="宋体" w:hAnsi="宋体" w:cs="宋体" w:hint="eastAsia"/>
          <w:kern w:val="0"/>
        </w:rPr>
        <w:t>【责任编号】</w:t>
      </w:r>
      <w:r w:rsidRPr="00C65454">
        <w:rPr>
          <w:rFonts w:ascii="宋体" w:hAnsi="宋体" w:cs="宋体"/>
          <w:kern w:val="0"/>
        </w:rPr>
        <w:t>A6-12</w:t>
      </w:r>
    </w:p>
    <w:p w:rsidR="00147A1E" w:rsidRPr="00C65454" w:rsidRDefault="00147A1E" w:rsidP="00C65454">
      <w:pPr>
        <w:widowControl/>
        <w:rPr>
          <w:rFonts w:ascii="宋体"/>
          <w:kern w:val="0"/>
        </w:rPr>
      </w:pPr>
      <w:r w:rsidRPr="00C65454">
        <w:rPr>
          <w:rFonts w:ascii="宋体" w:hAnsi="宋体" w:cs="宋体"/>
          <w:kern w:val="0"/>
        </w:rPr>
        <w:t>B.</w:t>
      </w:r>
      <w:r w:rsidRPr="00C65454">
        <w:rPr>
          <w:rFonts w:ascii="宋体" w:hAnsi="宋体" w:cs="宋体" w:hint="eastAsia"/>
          <w:kern w:val="0"/>
        </w:rPr>
        <w:t>【责任主体】一般企业主体</w:t>
      </w:r>
    </w:p>
    <w:p w:rsidR="00147A1E" w:rsidRPr="00C65454" w:rsidRDefault="00147A1E" w:rsidP="00C65454">
      <w:pPr>
        <w:widowControl/>
        <w:rPr>
          <w:rFonts w:ascii="宋体"/>
          <w:kern w:val="0"/>
        </w:rPr>
      </w:pPr>
      <w:r w:rsidRPr="00C65454">
        <w:rPr>
          <w:rFonts w:ascii="宋体" w:hAnsi="宋体" w:cs="宋体"/>
          <w:kern w:val="0"/>
        </w:rPr>
        <w:t>C.</w:t>
      </w:r>
      <w:r w:rsidRPr="00C65454">
        <w:rPr>
          <w:rFonts w:ascii="宋体" w:hAnsi="宋体" w:cs="宋体" w:hint="eastAsia"/>
          <w:kern w:val="0"/>
        </w:rPr>
        <w:t>【责任名称】发布特定广告（教育培训广告）符合法律法规的限制规定。</w:t>
      </w:r>
    </w:p>
    <w:p w:rsidR="00147A1E" w:rsidRPr="00C65454" w:rsidRDefault="00147A1E" w:rsidP="00C65454">
      <w:pPr>
        <w:widowControl/>
        <w:rPr>
          <w:rFonts w:ascii="宋体"/>
          <w:kern w:val="0"/>
        </w:rPr>
      </w:pPr>
      <w:r w:rsidRPr="00C65454">
        <w:rPr>
          <w:rFonts w:ascii="宋体" w:hAnsi="宋体" w:cs="宋体"/>
          <w:kern w:val="0"/>
        </w:rPr>
        <w:t>D.</w:t>
      </w:r>
      <w:r w:rsidRPr="00C65454">
        <w:rPr>
          <w:rFonts w:ascii="宋体" w:hAnsi="宋体" w:cs="宋体" w:hint="eastAsia"/>
          <w:kern w:val="0"/>
        </w:rPr>
        <w:t>【责任指标】</w:t>
      </w:r>
    </w:p>
    <w:p w:rsidR="00147A1E" w:rsidRPr="00C65454" w:rsidRDefault="00147A1E" w:rsidP="00C65454">
      <w:pPr>
        <w:widowControl/>
        <w:ind w:firstLine="393"/>
        <w:rPr>
          <w:rFonts w:ascii="宋体"/>
          <w:kern w:val="0"/>
        </w:rPr>
      </w:pPr>
      <w:r w:rsidRPr="00C65454">
        <w:rPr>
          <w:rFonts w:ascii="宋体" w:hAnsi="宋体" w:cs="宋体"/>
          <w:kern w:val="0"/>
        </w:rPr>
        <w:t>1</w:t>
      </w:r>
      <w:r w:rsidRPr="00C65454">
        <w:rPr>
          <w:rFonts w:ascii="宋体" w:cs="宋体"/>
          <w:kern w:val="0"/>
        </w:rPr>
        <w:t>.</w:t>
      </w:r>
      <w:r w:rsidRPr="00C65454">
        <w:rPr>
          <w:rFonts w:ascii="宋体" w:hAnsi="宋体" w:cs="宋体" w:hint="eastAsia"/>
          <w:kern w:val="0"/>
        </w:rPr>
        <w:t>教育、培训广告不得对升学、通过考试、获得学位学历或者合格证书，或者对教育、培训的效果作出明示或者暗示的保证性承诺；</w:t>
      </w:r>
    </w:p>
    <w:p w:rsidR="00147A1E" w:rsidRPr="00C65454" w:rsidRDefault="00147A1E" w:rsidP="00C65454">
      <w:pPr>
        <w:widowControl/>
        <w:ind w:firstLine="393"/>
        <w:rPr>
          <w:rFonts w:ascii="宋体"/>
          <w:kern w:val="0"/>
        </w:rPr>
      </w:pPr>
      <w:r w:rsidRPr="00C65454">
        <w:rPr>
          <w:rFonts w:ascii="宋体" w:hAnsi="宋体" w:cs="宋体"/>
          <w:kern w:val="0"/>
        </w:rPr>
        <w:t>2</w:t>
      </w:r>
      <w:r w:rsidRPr="00C65454">
        <w:rPr>
          <w:rFonts w:ascii="宋体" w:cs="宋体"/>
          <w:kern w:val="0"/>
        </w:rPr>
        <w:t>.</w:t>
      </w:r>
      <w:r w:rsidRPr="00C65454">
        <w:rPr>
          <w:rFonts w:ascii="宋体" w:hAnsi="宋体" w:cs="宋体" w:hint="eastAsia"/>
          <w:kern w:val="0"/>
        </w:rPr>
        <w:t>教育、培训广告不得明示或者暗示有相关考试机构或者其工作人员、考试命题人员参与教育、培训；</w:t>
      </w:r>
    </w:p>
    <w:p w:rsidR="00147A1E" w:rsidRPr="00C65454" w:rsidRDefault="00147A1E" w:rsidP="00C65454">
      <w:pPr>
        <w:widowControl/>
        <w:ind w:firstLine="393"/>
        <w:rPr>
          <w:rFonts w:ascii="宋体"/>
          <w:kern w:val="0"/>
        </w:rPr>
      </w:pPr>
      <w:r w:rsidRPr="00C65454">
        <w:rPr>
          <w:rFonts w:ascii="宋体" w:hAnsi="宋体" w:cs="宋体"/>
          <w:kern w:val="0"/>
        </w:rPr>
        <w:t>3</w:t>
      </w:r>
      <w:r w:rsidRPr="00C65454">
        <w:rPr>
          <w:rFonts w:ascii="宋体" w:cs="宋体"/>
          <w:kern w:val="0"/>
        </w:rPr>
        <w:t>.</w:t>
      </w:r>
      <w:r w:rsidRPr="00C65454">
        <w:rPr>
          <w:rFonts w:ascii="宋体" w:hAnsi="宋体" w:cs="宋体" w:hint="eastAsia"/>
          <w:kern w:val="0"/>
        </w:rPr>
        <w:t>教育、培训广告不得利用科研单位、学术机构、教育机构、行业协会、专业人士、受益者的名义或者形象作推荐、证明。</w:t>
      </w:r>
    </w:p>
    <w:p w:rsidR="00147A1E" w:rsidRPr="00C65454" w:rsidRDefault="00147A1E" w:rsidP="00C65454">
      <w:pPr>
        <w:widowControl/>
        <w:rPr>
          <w:rFonts w:ascii="宋体"/>
          <w:kern w:val="0"/>
        </w:rPr>
      </w:pPr>
      <w:r w:rsidRPr="00C65454">
        <w:rPr>
          <w:rFonts w:ascii="宋体" w:hAnsi="宋体" w:cs="宋体"/>
          <w:kern w:val="0"/>
        </w:rPr>
        <w:t>E.</w:t>
      </w:r>
      <w:r w:rsidRPr="00C65454">
        <w:rPr>
          <w:rFonts w:ascii="宋体" w:hAnsi="宋体" w:cs="宋体" w:hint="eastAsia"/>
          <w:kern w:val="0"/>
        </w:rPr>
        <w:t>【法定依据】</w:t>
      </w:r>
    </w:p>
    <w:p w:rsidR="00147A1E" w:rsidRPr="00C65454" w:rsidRDefault="00147A1E" w:rsidP="00C65454">
      <w:pPr>
        <w:widowControl/>
        <w:ind w:firstLine="393"/>
        <w:rPr>
          <w:rFonts w:ascii="宋体"/>
          <w:kern w:val="0"/>
        </w:rPr>
      </w:pPr>
      <w:r w:rsidRPr="00C65454">
        <w:rPr>
          <w:rFonts w:ascii="宋体" w:hAnsi="宋体" w:cs="宋体" w:hint="eastAsia"/>
          <w:kern w:val="0"/>
        </w:rPr>
        <w:t>《中华人民共和国广告法》（</w:t>
      </w:r>
      <w:r w:rsidRPr="00C65454">
        <w:rPr>
          <w:rFonts w:ascii="宋体" w:hAnsi="宋体" w:cs="宋体"/>
          <w:kern w:val="0"/>
        </w:rPr>
        <w:t>2015</w:t>
      </w:r>
      <w:r w:rsidRPr="00C65454">
        <w:rPr>
          <w:rFonts w:ascii="宋体" w:hAnsi="宋体" w:cs="宋体" w:hint="eastAsia"/>
          <w:kern w:val="0"/>
        </w:rPr>
        <w:t>年）第</w:t>
      </w:r>
      <w:r w:rsidRPr="00C65454">
        <w:rPr>
          <w:rFonts w:ascii="宋体" w:hAnsi="宋体" w:cs="宋体"/>
          <w:kern w:val="0"/>
        </w:rPr>
        <w:t>24</w:t>
      </w:r>
      <w:r w:rsidRPr="00C65454">
        <w:rPr>
          <w:rFonts w:ascii="宋体" w:hAnsi="宋体" w:cs="宋体" w:hint="eastAsia"/>
          <w:kern w:val="0"/>
        </w:rPr>
        <w:t>条。</w:t>
      </w:r>
    </w:p>
    <w:p w:rsidR="00147A1E" w:rsidRPr="00C65454" w:rsidRDefault="00147A1E" w:rsidP="00C65454">
      <w:pPr>
        <w:widowControl/>
        <w:ind w:firstLine="393"/>
        <w:rPr>
          <w:rFonts w:ascii="宋体"/>
          <w:kern w:val="0"/>
        </w:rPr>
      </w:pPr>
      <w:r w:rsidRPr="00C65454">
        <w:rPr>
          <w:rFonts w:ascii="宋体"/>
          <w:kern w:val="0"/>
        </w:rPr>
        <w:t> </w:t>
      </w:r>
    </w:p>
    <w:p w:rsidR="00147A1E" w:rsidRPr="00C65454" w:rsidRDefault="00147A1E" w:rsidP="00C65454">
      <w:pPr>
        <w:widowControl/>
        <w:ind w:firstLine="393"/>
        <w:rPr>
          <w:rFonts w:ascii="宋体"/>
          <w:kern w:val="0"/>
        </w:rPr>
      </w:pPr>
    </w:p>
    <w:p w:rsidR="00147A1E" w:rsidRPr="00C65454" w:rsidRDefault="00147A1E" w:rsidP="00C65454">
      <w:pPr>
        <w:widowControl/>
        <w:rPr>
          <w:rFonts w:ascii="宋体" w:hAnsi="宋体" w:cs="宋体"/>
          <w:kern w:val="0"/>
        </w:rPr>
      </w:pPr>
      <w:r w:rsidRPr="00C65454">
        <w:rPr>
          <w:rFonts w:ascii="宋体" w:hAnsi="宋体" w:cs="宋体"/>
          <w:kern w:val="0"/>
        </w:rPr>
        <w:t>A.</w:t>
      </w:r>
      <w:r w:rsidRPr="00C65454">
        <w:rPr>
          <w:rFonts w:ascii="宋体" w:hAnsi="宋体" w:cs="宋体" w:hint="eastAsia"/>
          <w:kern w:val="0"/>
        </w:rPr>
        <w:t>【责任编号】</w:t>
      </w:r>
      <w:r w:rsidRPr="00C65454">
        <w:rPr>
          <w:rFonts w:ascii="宋体" w:hAnsi="宋体" w:cs="宋体"/>
          <w:kern w:val="0"/>
        </w:rPr>
        <w:t>A6-13</w:t>
      </w:r>
    </w:p>
    <w:p w:rsidR="00147A1E" w:rsidRPr="00C65454" w:rsidRDefault="00147A1E" w:rsidP="00C65454">
      <w:pPr>
        <w:widowControl/>
        <w:rPr>
          <w:rFonts w:ascii="宋体"/>
          <w:kern w:val="0"/>
        </w:rPr>
      </w:pPr>
      <w:r w:rsidRPr="00C65454">
        <w:rPr>
          <w:rFonts w:ascii="宋体" w:hAnsi="宋体" w:cs="宋体"/>
          <w:kern w:val="0"/>
        </w:rPr>
        <w:t>B.</w:t>
      </w:r>
      <w:r w:rsidRPr="00C65454">
        <w:rPr>
          <w:rFonts w:ascii="宋体" w:hAnsi="宋体" w:cs="宋体" w:hint="eastAsia"/>
          <w:kern w:val="0"/>
        </w:rPr>
        <w:t>【责任主体】一般企业主体</w:t>
      </w:r>
    </w:p>
    <w:p w:rsidR="00147A1E" w:rsidRPr="00C65454" w:rsidRDefault="00147A1E" w:rsidP="00C65454">
      <w:pPr>
        <w:widowControl/>
        <w:rPr>
          <w:rFonts w:ascii="宋体"/>
          <w:kern w:val="0"/>
        </w:rPr>
      </w:pPr>
      <w:r w:rsidRPr="00C65454">
        <w:rPr>
          <w:rFonts w:ascii="宋体" w:hAnsi="宋体" w:cs="宋体"/>
          <w:kern w:val="0"/>
        </w:rPr>
        <w:t>C.</w:t>
      </w:r>
      <w:r w:rsidRPr="00C65454">
        <w:rPr>
          <w:rFonts w:ascii="宋体" w:hAnsi="宋体" w:cs="宋体" w:hint="eastAsia"/>
          <w:kern w:val="0"/>
        </w:rPr>
        <w:t>【责任名称】发布特定广告（医疗、药品、医疗器械广告）符合法律法规的限制规定。</w:t>
      </w:r>
    </w:p>
    <w:p w:rsidR="00147A1E" w:rsidRPr="00C65454" w:rsidRDefault="00147A1E" w:rsidP="00C65454">
      <w:pPr>
        <w:widowControl/>
        <w:rPr>
          <w:rFonts w:ascii="宋体"/>
          <w:kern w:val="0"/>
        </w:rPr>
      </w:pPr>
      <w:r w:rsidRPr="00C65454">
        <w:rPr>
          <w:rFonts w:ascii="宋体" w:hAnsi="宋体" w:cs="宋体"/>
          <w:kern w:val="0"/>
        </w:rPr>
        <w:t>D.</w:t>
      </w:r>
      <w:r w:rsidRPr="00C65454">
        <w:rPr>
          <w:rFonts w:ascii="宋体" w:hAnsi="宋体" w:cs="宋体" w:hint="eastAsia"/>
          <w:kern w:val="0"/>
        </w:rPr>
        <w:t>【责任指标】</w:t>
      </w:r>
    </w:p>
    <w:p w:rsidR="00147A1E" w:rsidRPr="00C65454" w:rsidRDefault="00147A1E" w:rsidP="00C65454">
      <w:pPr>
        <w:widowControl/>
        <w:ind w:firstLine="393"/>
        <w:rPr>
          <w:rFonts w:ascii="宋体"/>
          <w:kern w:val="0"/>
        </w:rPr>
      </w:pPr>
      <w:r w:rsidRPr="00C65454">
        <w:rPr>
          <w:rFonts w:ascii="宋体" w:hAnsi="宋体" w:cs="宋体"/>
          <w:kern w:val="0"/>
        </w:rPr>
        <w:t>1</w:t>
      </w:r>
      <w:r w:rsidRPr="00C65454">
        <w:rPr>
          <w:rFonts w:ascii="宋体" w:cs="宋体"/>
          <w:kern w:val="0"/>
        </w:rPr>
        <w:t>.</w:t>
      </w:r>
      <w:r w:rsidRPr="00C65454">
        <w:rPr>
          <w:rFonts w:ascii="宋体" w:hAnsi="宋体" w:cs="宋体" w:hint="eastAsia"/>
        </w:rPr>
        <w:t>麻醉药品、精神药品、医疗用毒性药品、放射性药品等特殊药品，药品类易制毒化学品，以及戒毒治疗的药品、医疗器械和治疗方法，不得作广告。</w:t>
      </w:r>
    </w:p>
    <w:p w:rsidR="00147A1E" w:rsidRPr="00C65454" w:rsidRDefault="00147A1E" w:rsidP="00C65454">
      <w:pPr>
        <w:widowControl/>
        <w:ind w:firstLine="393"/>
        <w:rPr>
          <w:rFonts w:ascii="宋体"/>
          <w:kern w:val="0"/>
        </w:rPr>
      </w:pPr>
      <w:r w:rsidRPr="00C65454">
        <w:rPr>
          <w:rFonts w:ascii="宋体" w:hAnsi="宋体" w:cs="宋体"/>
          <w:kern w:val="0"/>
        </w:rPr>
        <w:t>2</w:t>
      </w:r>
      <w:r w:rsidRPr="00C65454">
        <w:rPr>
          <w:rFonts w:ascii="宋体" w:cs="宋体"/>
          <w:kern w:val="0"/>
        </w:rPr>
        <w:t>.</w:t>
      </w:r>
      <w:r w:rsidRPr="00C65454">
        <w:rPr>
          <w:rFonts w:ascii="宋体" w:hAnsi="宋体" w:cs="宋体" w:hint="eastAsia"/>
          <w:kern w:val="0"/>
        </w:rPr>
        <w:t>前款规定以外的处方药，只能在国务院卫生行政部门和国务院药品监督管理部门共同指定的医学、药学专业刊物上作广告。</w:t>
      </w:r>
    </w:p>
    <w:p w:rsidR="00147A1E" w:rsidRPr="00C65454" w:rsidRDefault="00147A1E" w:rsidP="00C65454">
      <w:pPr>
        <w:widowControl/>
        <w:ind w:firstLine="393"/>
        <w:rPr>
          <w:rFonts w:ascii="宋体"/>
          <w:kern w:val="0"/>
        </w:rPr>
      </w:pPr>
      <w:r w:rsidRPr="00C65454">
        <w:rPr>
          <w:rFonts w:ascii="宋体" w:hAnsi="宋体" w:cs="宋体"/>
          <w:kern w:val="0"/>
        </w:rPr>
        <w:t>3</w:t>
      </w:r>
      <w:r w:rsidRPr="00C65454">
        <w:rPr>
          <w:rFonts w:ascii="宋体" w:cs="宋体"/>
          <w:kern w:val="0"/>
        </w:rPr>
        <w:t>.</w:t>
      </w:r>
      <w:r w:rsidRPr="00C65454">
        <w:rPr>
          <w:rFonts w:ascii="宋体" w:hAnsi="宋体" w:cs="宋体" w:hint="eastAsia"/>
          <w:kern w:val="0"/>
        </w:rPr>
        <w:t>药品广告的内容与监管部门批准的说明书一致，并显著标明禁忌、不良反应。</w:t>
      </w:r>
    </w:p>
    <w:p w:rsidR="00147A1E" w:rsidRPr="00C65454" w:rsidRDefault="00147A1E" w:rsidP="00C65454">
      <w:pPr>
        <w:widowControl/>
        <w:ind w:firstLine="393"/>
        <w:rPr>
          <w:rFonts w:ascii="宋体"/>
          <w:kern w:val="0"/>
        </w:rPr>
      </w:pPr>
      <w:r w:rsidRPr="00C65454">
        <w:rPr>
          <w:rFonts w:ascii="宋体" w:hAnsi="宋体" w:cs="宋体"/>
          <w:kern w:val="0"/>
        </w:rPr>
        <w:t>4</w:t>
      </w:r>
      <w:r w:rsidRPr="00C65454">
        <w:rPr>
          <w:rFonts w:ascii="宋体" w:cs="宋体"/>
          <w:kern w:val="0"/>
        </w:rPr>
        <w:t>.</w:t>
      </w:r>
      <w:r w:rsidRPr="00C65454">
        <w:rPr>
          <w:rFonts w:ascii="宋体" w:hAnsi="宋体" w:cs="宋体" w:hint="eastAsia"/>
          <w:kern w:val="0"/>
        </w:rPr>
        <w:t>处方药广告显著标明</w:t>
      </w:r>
      <w:r w:rsidRPr="00C65454">
        <w:rPr>
          <w:rFonts w:ascii="宋体" w:cs="宋体" w:hint="eastAsia"/>
          <w:kern w:val="0"/>
        </w:rPr>
        <w:t>“</w:t>
      </w:r>
      <w:r w:rsidRPr="00C65454">
        <w:rPr>
          <w:rFonts w:ascii="宋体" w:hAnsi="宋体" w:cs="宋体" w:hint="eastAsia"/>
          <w:kern w:val="0"/>
        </w:rPr>
        <w:t>本广告仅供医学药学专业人士阅读</w:t>
      </w:r>
      <w:r w:rsidRPr="00C65454">
        <w:rPr>
          <w:rFonts w:ascii="宋体" w:cs="宋体" w:hint="eastAsia"/>
          <w:kern w:val="0"/>
        </w:rPr>
        <w:t>”</w:t>
      </w:r>
      <w:r w:rsidRPr="00C65454">
        <w:rPr>
          <w:rFonts w:ascii="宋体" w:hAnsi="宋体" w:cs="宋体" w:hint="eastAsia"/>
          <w:kern w:val="0"/>
        </w:rPr>
        <w:t>；非处方药广告显著标明</w:t>
      </w:r>
      <w:r w:rsidRPr="00C65454">
        <w:rPr>
          <w:rFonts w:ascii="宋体" w:cs="宋体" w:hint="eastAsia"/>
          <w:kern w:val="0"/>
        </w:rPr>
        <w:t>“</w:t>
      </w:r>
      <w:r w:rsidRPr="00C65454">
        <w:rPr>
          <w:rFonts w:ascii="宋体" w:hAnsi="宋体" w:cs="宋体" w:hint="eastAsia"/>
          <w:kern w:val="0"/>
        </w:rPr>
        <w:t>请按药品说明书或者在药师指导下购买和使用</w:t>
      </w:r>
      <w:r w:rsidRPr="00C65454">
        <w:rPr>
          <w:rFonts w:ascii="宋体" w:cs="宋体" w:hint="eastAsia"/>
          <w:kern w:val="0"/>
        </w:rPr>
        <w:t>”</w:t>
      </w:r>
      <w:r w:rsidRPr="00C65454">
        <w:rPr>
          <w:rFonts w:ascii="宋体" w:hAnsi="宋体" w:cs="宋体" w:hint="eastAsia"/>
          <w:kern w:val="0"/>
        </w:rPr>
        <w:t>。</w:t>
      </w:r>
    </w:p>
    <w:p w:rsidR="00147A1E" w:rsidRPr="00C65454" w:rsidRDefault="00147A1E" w:rsidP="00C65454">
      <w:pPr>
        <w:widowControl/>
        <w:ind w:firstLine="393"/>
        <w:rPr>
          <w:rFonts w:ascii="宋体"/>
          <w:kern w:val="0"/>
        </w:rPr>
      </w:pPr>
      <w:r w:rsidRPr="00C65454">
        <w:rPr>
          <w:rFonts w:ascii="宋体" w:hAnsi="宋体" w:cs="宋体"/>
          <w:kern w:val="0"/>
        </w:rPr>
        <w:t>5</w:t>
      </w:r>
      <w:r w:rsidRPr="00C65454">
        <w:rPr>
          <w:rFonts w:ascii="宋体" w:cs="宋体"/>
          <w:kern w:val="0"/>
        </w:rPr>
        <w:t>.</w:t>
      </w:r>
      <w:r w:rsidRPr="00C65454">
        <w:rPr>
          <w:rFonts w:ascii="宋体" w:hAnsi="宋体" w:cs="宋体" w:hint="eastAsia"/>
          <w:kern w:val="0"/>
        </w:rPr>
        <w:t>推荐给个人自用的医疗器械的广告，应当显著标明</w:t>
      </w:r>
      <w:r w:rsidRPr="00C65454">
        <w:rPr>
          <w:rFonts w:ascii="宋体" w:cs="宋体" w:hint="eastAsia"/>
          <w:kern w:val="0"/>
        </w:rPr>
        <w:t>“</w:t>
      </w:r>
      <w:r w:rsidRPr="00C65454">
        <w:rPr>
          <w:rFonts w:ascii="宋体" w:hAnsi="宋体" w:cs="宋体" w:hint="eastAsia"/>
          <w:kern w:val="0"/>
        </w:rPr>
        <w:t>请仔细阅读产品说明书或者在医务人员的指导下购买和使用</w:t>
      </w:r>
      <w:r w:rsidRPr="00C65454">
        <w:rPr>
          <w:rFonts w:ascii="宋体" w:cs="宋体" w:hint="eastAsia"/>
          <w:kern w:val="0"/>
        </w:rPr>
        <w:t>”</w:t>
      </w:r>
      <w:r w:rsidRPr="00C65454">
        <w:rPr>
          <w:rFonts w:ascii="宋体" w:hAnsi="宋体" w:cs="宋体" w:hint="eastAsia"/>
          <w:kern w:val="0"/>
        </w:rPr>
        <w:t>。</w:t>
      </w:r>
    </w:p>
    <w:p w:rsidR="00147A1E" w:rsidRPr="00C65454" w:rsidRDefault="00147A1E" w:rsidP="00C65454">
      <w:pPr>
        <w:widowControl/>
        <w:ind w:firstLine="393"/>
        <w:rPr>
          <w:rFonts w:ascii="宋体"/>
          <w:kern w:val="0"/>
        </w:rPr>
      </w:pPr>
      <w:r w:rsidRPr="00C65454">
        <w:rPr>
          <w:rFonts w:ascii="宋体" w:hAnsi="宋体" w:cs="宋体"/>
          <w:kern w:val="0"/>
        </w:rPr>
        <w:t>6</w:t>
      </w:r>
      <w:r w:rsidRPr="00C65454">
        <w:rPr>
          <w:rFonts w:ascii="宋体" w:cs="宋体"/>
          <w:kern w:val="0"/>
        </w:rPr>
        <w:t>.</w:t>
      </w:r>
      <w:r w:rsidRPr="00C65454">
        <w:rPr>
          <w:rFonts w:ascii="宋体" w:hAnsi="宋体" w:cs="宋体" w:hint="eastAsia"/>
          <w:kern w:val="0"/>
        </w:rPr>
        <w:t>医疗器械产品注册证明文件中有禁忌内容、注意事项的，广告中应当显著标明</w:t>
      </w:r>
      <w:r w:rsidRPr="00C65454">
        <w:rPr>
          <w:rFonts w:ascii="宋体" w:cs="宋体" w:hint="eastAsia"/>
          <w:kern w:val="0"/>
        </w:rPr>
        <w:t>“</w:t>
      </w:r>
      <w:r w:rsidRPr="00C65454">
        <w:rPr>
          <w:rFonts w:ascii="宋体" w:hAnsi="宋体" w:cs="宋体" w:hint="eastAsia"/>
          <w:kern w:val="0"/>
        </w:rPr>
        <w:t>禁忌内容或者注意事项详见说明书</w:t>
      </w:r>
      <w:r w:rsidRPr="00C65454">
        <w:rPr>
          <w:rFonts w:ascii="宋体" w:cs="宋体" w:hint="eastAsia"/>
          <w:kern w:val="0"/>
        </w:rPr>
        <w:t>”</w:t>
      </w:r>
      <w:r w:rsidRPr="00C65454">
        <w:rPr>
          <w:rFonts w:ascii="宋体" w:hAnsi="宋体" w:cs="宋体" w:hint="eastAsia"/>
          <w:kern w:val="0"/>
        </w:rPr>
        <w:t>。</w:t>
      </w:r>
    </w:p>
    <w:p w:rsidR="00147A1E" w:rsidRPr="00C65454" w:rsidRDefault="00147A1E" w:rsidP="00C65454">
      <w:pPr>
        <w:widowControl/>
        <w:ind w:firstLine="393"/>
        <w:rPr>
          <w:rFonts w:ascii="宋体"/>
          <w:kern w:val="0"/>
        </w:rPr>
      </w:pPr>
      <w:r w:rsidRPr="00C65454">
        <w:rPr>
          <w:rFonts w:ascii="宋体" w:hAnsi="宋体" w:cs="宋体"/>
          <w:kern w:val="0"/>
        </w:rPr>
        <w:t>7</w:t>
      </w:r>
      <w:r w:rsidRPr="00C65454">
        <w:rPr>
          <w:rFonts w:ascii="宋体" w:cs="宋体"/>
          <w:kern w:val="0"/>
        </w:rPr>
        <w:t>.</w:t>
      </w:r>
      <w:r w:rsidRPr="00C65454">
        <w:rPr>
          <w:rFonts w:ascii="宋体" w:hAnsi="宋体" w:cs="宋体" w:hint="eastAsia"/>
          <w:kern w:val="0"/>
        </w:rPr>
        <w:t>没有表示功效、安全性的断言或者保证的内容。</w:t>
      </w:r>
    </w:p>
    <w:p w:rsidR="00147A1E" w:rsidRPr="00C65454" w:rsidRDefault="00147A1E" w:rsidP="00C65454">
      <w:pPr>
        <w:widowControl/>
        <w:ind w:firstLine="393"/>
        <w:rPr>
          <w:rFonts w:ascii="宋体"/>
          <w:kern w:val="0"/>
        </w:rPr>
      </w:pPr>
      <w:r w:rsidRPr="00C65454">
        <w:rPr>
          <w:rFonts w:ascii="宋体" w:hAnsi="宋体" w:cs="宋体"/>
          <w:kern w:val="0"/>
        </w:rPr>
        <w:t>8</w:t>
      </w:r>
      <w:r w:rsidRPr="00C65454">
        <w:rPr>
          <w:rFonts w:ascii="宋体" w:cs="宋体"/>
          <w:kern w:val="0"/>
        </w:rPr>
        <w:t>.</w:t>
      </w:r>
      <w:r w:rsidRPr="00C65454">
        <w:rPr>
          <w:rFonts w:ascii="宋体" w:hAnsi="宋体" w:cs="宋体" w:hint="eastAsia"/>
          <w:kern w:val="0"/>
        </w:rPr>
        <w:t>没有说明治愈率或者有效率的内容。</w:t>
      </w:r>
    </w:p>
    <w:p w:rsidR="00147A1E" w:rsidRPr="00C65454" w:rsidRDefault="00147A1E" w:rsidP="00C65454">
      <w:pPr>
        <w:widowControl/>
        <w:ind w:firstLine="393"/>
        <w:rPr>
          <w:rFonts w:ascii="宋体"/>
          <w:kern w:val="0"/>
        </w:rPr>
      </w:pPr>
      <w:r w:rsidRPr="00C65454">
        <w:rPr>
          <w:rFonts w:ascii="宋体" w:hAnsi="宋体" w:cs="宋体"/>
          <w:kern w:val="0"/>
        </w:rPr>
        <w:t>9</w:t>
      </w:r>
      <w:r w:rsidRPr="00C65454">
        <w:rPr>
          <w:rFonts w:ascii="宋体" w:cs="宋体"/>
          <w:kern w:val="0"/>
        </w:rPr>
        <w:t>.</w:t>
      </w:r>
      <w:r w:rsidRPr="00C65454">
        <w:rPr>
          <w:rFonts w:ascii="宋体" w:hAnsi="宋体" w:cs="宋体" w:hint="eastAsia"/>
          <w:kern w:val="0"/>
        </w:rPr>
        <w:t>没有与其他药品、医疗器械的功效和安全性或者其他医疗机构比较的内容。</w:t>
      </w:r>
    </w:p>
    <w:p w:rsidR="00147A1E" w:rsidRPr="00C65454" w:rsidRDefault="00147A1E" w:rsidP="00C65454">
      <w:pPr>
        <w:widowControl/>
        <w:ind w:firstLine="393"/>
        <w:rPr>
          <w:rFonts w:ascii="宋体"/>
          <w:kern w:val="0"/>
        </w:rPr>
      </w:pPr>
      <w:r w:rsidRPr="00C65454">
        <w:rPr>
          <w:rFonts w:ascii="宋体" w:hAnsi="宋体" w:cs="宋体"/>
          <w:kern w:val="0"/>
        </w:rPr>
        <w:lastRenderedPageBreak/>
        <w:t>1</w:t>
      </w:r>
      <w:r w:rsidRPr="00C65454">
        <w:rPr>
          <w:rFonts w:ascii="宋体" w:cs="宋体"/>
          <w:kern w:val="0"/>
        </w:rPr>
        <w:t>0.</w:t>
      </w:r>
      <w:r w:rsidRPr="00C65454">
        <w:rPr>
          <w:rFonts w:ascii="宋体" w:hAnsi="宋体" w:cs="宋体" w:hint="eastAsia"/>
          <w:kern w:val="0"/>
        </w:rPr>
        <w:t>没有利用广告代言人作推荐、证明的内容。</w:t>
      </w:r>
    </w:p>
    <w:p w:rsidR="00147A1E" w:rsidRPr="00C65454" w:rsidRDefault="00147A1E" w:rsidP="00C65454">
      <w:pPr>
        <w:widowControl/>
        <w:ind w:firstLine="393"/>
        <w:rPr>
          <w:rFonts w:ascii="宋体"/>
          <w:kern w:val="0"/>
        </w:rPr>
      </w:pPr>
      <w:r w:rsidRPr="00C65454">
        <w:rPr>
          <w:rFonts w:ascii="宋体" w:hAnsi="宋体" w:cs="宋体"/>
          <w:kern w:val="0"/>
        </w:rPr>
        <w:t>11.</w:t>
      </w:r>
      <w:r w:rsidRPr="00C65454">
        <w:rPr>
          <w:rFonts w:ascii="宋体" w:hAnsi="宋体" w:cs="宋体" w:hint="eastAsia"/>
          <w:kern w:val="0"/>
        </w:rPr>
        <w:t>没有法律、行政法规规定禁止的其他内容。</w:t>
      </w:r>
    </w:p>
    <w:p w:rsidR="00147A1E" w:rsidRPr="00C65454" w:rsidRDefault="00147A1E" w:rsidP="00C65454">
      <w:pPr>
        <w:widowControl/>
        <w:rPr>
          <w:rFonts w:ascii="宋体"/>
          <w:kern w:val="0"/>
        </w:rPr>
      </w:pPr>
      <w:r w:rsidRPr="00C65454">
        <w:rPr>
          <w:rFonts w:ascii="宋体" w:hAnsi="宋体" w:cs="宋体"/>
          <w:kern w:val="0"/>
        </w:rPr>
        <w:t>E.</w:t>
      </w:r>
      <w:r w:rsidRPr="00C65454">
        <w:rPr>
          <w:rFonts w:ascii="宋体" w:hAnsi="宋体" w:cs="宋体" w:hint="eastAsia"/>
          <w:kern w:val="0"/>
        </w:rPr>
        <w:t>【法定依据】</w:t>
      </w:r>
    </w:p>
    <w:p w:rsidR="00147A1E" w:rsidRPr="00C65454" w:rsidRDefault="00147A1E" w:rsidP="00C65454">
      <w:pPr>
        <w:widowControl/>
        <w:ind w:firstLine="393"/>
        <w:rPr>
          <w:rFonts w:ascii="宋体"/>
          <w:kern w:val="0"/>
        </w:rPr>
      </w:pPr>
      <w:r w:rsidRPr="00C65454">
        <w:rPr>
          <w:rFonts w:ascii="宋体" w:hAnsi="宋体" w:cs="宋体" w:hint="eastAsia"/>
          <w:kern w:val="0"/>
        </w:rPr>
        <w:t>《中华人民共和国广告法》（</w:t>
      </w:r>
      <w:r w:rsidRPr="00C65454">
        <w:rPr>
          <w:rFonts w:ascii="宋体" w:hAnsi="宋体" w:cs="宋体"/>
          <w:kern w:val="0"/>
        </w:rPr>
        <w:t>2015</w:t>
      </w:r>
      <w:r w:rsidRPr="00C65454">
        <w:rPr>
          <w:rFonts w:ascii="宋体" w:hAnsi="宋体" w:cs="宋体" w:hint="eastAsia"/>
          <w:kern w:val="0"/>
        </w:rPr>
        <w:t>年）第</w:t>
      </w:r>
      <w:r w:rsidRPr="00C65454">
        <w:rPr>
          <w:rFonts w:ascii="宋体" w:hAnsi="宋体" w:cs="宋体"/>
          <w:kern w:val="0"/>
        </w:rPr>
        <w:t>15</w:t>
      </w:r>
      <w:r w:rsidRPr="00C65454">
        <w:rPr>
          <w:rFonts w:ascii="宋体" w:hAnsi="宋体" w:cs="宋体" w:hint="eastAsia"/>
          <w:kern w:val="0"/>
        </w:rPr>
        <w:t>、</w:t>
      </w:r>
      <w:r w:rsidRPr="00C65454">
        <w:rPr>
          <w:rFonts w:ascii="宋体" w:hAnsi="宋体" w:cs="宋体"/>
          <w:kern w:val="0"/>
        </w:rPr>
        <w:t>16</w:t>
      </w:r>
      <w:r w:rsidRPr="00C65454">
        <w:rPr>
          <w:rFonts w:ascii="宋体" w:hAnsi="宋体" w:cs="宋体" w:hint="eastAsia"/>
          <w:kern w:val="0"/>
        </w:rPr>
        <w:t>条。</w:t>
      </w:r>
    </w:p>
    <w:p w:rsidR="00147A1E" w:rsidRPr="00C65454" w:rsidRDefault="00147A1E" w:rsidP="00C65454">
      <w:pPr>
        <w:widowControl/>
        <w:ind w:firstLine="393"/>
        <w:rPr>
          <w:rFonts w:ascii="宋体"/>
          <w:kern w:val="0"/>
        </w:rPr>
      </w:pPr>
      <w:r w:rsidRPr="00C65454">
        <w:rPr>
          <w:rFonts w:ascii="宋体"/>
          <w:kern w:val="0"/>
        </w:rPr>
        <w:t> </w:t>
      </w:r>
    </w:p>
    <w:p w:rsidR="00147A1E" w:rsidRPr="00C65454" w:rsidRDefault="00147A1E" w:rsidP="00C65454">
      <w:pPr>
        <w:widowControl/>
        <w:ind w:firstLine="393"/>
        <w:rPr>
          <w:rFonts w:ascii="宋体"/>
          <w:kern w:val="0"/>
        </w:rPr>
      </w:pPr>
    </w:p>
    <w:p w:rsidR="00147A1E" w:rsidRPr="00C65454" w:rsidRDefault="00147A1E" w:rsidP="00C65454">
      <w:pPr>
        <w:widowControl/>
        <w:rPr>
          <w:rFonts w:ascii="宋体" w:hAnsi="宋体" w:cs="宋体"/>
          <w:kern w:val="0"/>
        </w:rPr>
      </w:pPr>
      <w:r w:rsidRPr="00C65454">
        <w:rPr>
          <w:rFonts w:ascii="宋体" w:hAnsi="宋体" w:cs="宋体"/>
          <w:kern w:val="0"/>
        </w:rPr>
        <w:t>A.</w:t>
      </w:r>
      <w:r w:rsidRPr="00C65454">
        <w:rPr>
          <w:rFonts w:ascii="宋体" w:hAnsi="宋体" w:cs="宋体" w:hint="eastAsia"/>
          <w:kern w:val="0"/>
        </w:rPr>
        <w:t>【责任编号】</w:t>
      </w:r>
      <w:r w:rsidRPr="00C65454">
        <w:rPr>
          <w:rFonts w:ascii="宋体" w:hAnsi="宋体" w:cs="宋体"/>
          <w:kern w:val="0"/>
        </w:rPr>
        <w:t>A6-14</w:t>
      </w:r>
    </w:p>
    <w:p w:rsidR="00147A1E" w:rsidRPr="00C65454" w:rsidRDefault="00147A1E" w:rsidP="00C65454">
      <w:pPr>
        <w:widowControl/>
        <w:rPr>
          <w:rFonts w:ascii="宋体"/>
          <w:kern w:val="0"/>
        </w:rPr>
      </w:pPr>
      <w:r w:rsidRPr="00C65454">
        <w:rPr>
          <w:rFonts w:ascii="宋体" w:hAnsi="宋体" w:cs="宋体"/>
          <w:kern w:val="0"/>
        </w:rPr>
        <w:t>B.</w:t>
      </w:r>
      <w:r w:rsidRPr="00C65454">
        <w:rPr>
          <w:rFonts w:ascii="宋体" w:hAnsi="宋体" w:cs="宋体" w:hint="eastAsia"/>
          <w:kern w:val="0"/>
        </w:rPr>
        <w:t>【责任主体】一般企业主体</w:t>
      </w:r>
    </w:p>
    <w:p w:rsidR="00147A1E" w:rsidRPr="00C65454" w:rsidRDefault="00147A1E" w:rsidP="00C65454">
      <w:pPr>
        <w:widowControl/>
        <w:rPr>
          <w:rFonts w:ascii="宋体"/>
          <w:kern w:val="0"/>
        </w:rPr>
      </w:pPr>
      <w:r w:rsidRPr="00C65454">
        <w:rPr>
          <w:rFonts w:ascii="宋体" w:hAnsi="宋体" w:cs="宋体"/>
          <w:kern w:val="0"/>
        </w:rPr>
        <w:t>C.</w:t>
      </w:r>
      <w:r w:rsidRPr="00C65454">
        <w:rPr>
          <w:rFonts w:ascii="宋体" w:hAnsi="宋体" w:cs="宋体" w:hint="eastAsia"/>
          <w:kern w:val="0"/>
        </w:rPr>
        <w:t>【责任名称】发布特定广告（婴幼儿食品和保健食品广告）符合法律法规的限制规定。</w:t>
      </w:r>
    </w:p>
    <w:p w:rsidR="00147A1E" w:rsidRPr="00C65454" w:rsidRDefault="00147A1E" w:rsidP="00C65454">
      <w:pPr>
        <w:widowControl/>
        <w:rPr>
          <w:rFonts w:ascii="宋体"/>
          <w:kern w:val="0"/>
        </w:rPr>
      </w:pPr>
      <w:r w:rsidRPr="00C65454">
        <w:rPr>
          <w:rFonts w:ascii="宋体" w:hAnsi="宋体" w:cs="宋体"/>
          <w:kern w:val="0"/>
        </w:rPr>
        <w:t>D.</w:t>
      </w:r>
      <w:r w:rsidRPr="00C65454">
        <w:rPr>
          <w:rFonts w:ascii="宋体" w:hAnsi="宋体" w:cs="宋体" w:hint="eastAsia"/>
          <w:kern w:val="0"/>
        </w:rPr>
        <w:t>【责任指标】</w:t>
      </w:r>
    </w:p>
    <w:p w:rsidR="00147A1E" w:rsidRPr="00C65454" w:rsidRDefault="00147A1E" w:rsidP="00C65454">
      <w:pPr>
        <w:widowControl/>
        <w:ind w:firstLine="393"/>
        <w:rPr>
          <w:rFonts w:ascii="宋体"/>
          <w:kern w:val="0"/>
        </w:rPr>
      </w:pPr>
      <w:r w:rsidRPr="00C65454">
        <w:rPr>
          <w:rFonts w:ascii="宋体" w:hAnsi="宋体" w:cs="宋体"/>
          <w:kern w:val="0"/>
        </w:rPr>
        <w:t>1</w:t>
      </w:r>
      <w:r w:rsidRPr="00C65454">
        <w:rPr>
          <w:rFonts w:ascii="宋体" w:cs="宋体"/>
          <w:kern w:val="0"/>
        </w:rPr>
        <w:t>.</w:t>
      </w:r>
      <w:r w:rsidRPr="00C65454">
        <w:rPr>
          <w:rFonts w:ascii="宋体" w:hAnsi="宋体" w:cs="宋体" w:hint="eastAsia"/>
          <w:kern w:val="0"/>
        </w:rPr>
        <w:t>禁止在大众传播媒介或者公共场所发布声称全部或者部分替代母乳的婴儿乳制品、饮料和其他食品广告。</w:t>
      </w:r>
    </w:p>
    <w:p w:rsidR="00147A1E" w:rsidRPr="00C65454" w:rsidRDefault="00147A1E" w:rsidP="00C65454">
      <w:pPr>
        <w:widowControl/>
        <w:ind w:firstLine="393"/>
        <w:rPr>
          <w:rFonts w:ascii="宋体"/>
          <w:kern w:val="0"/>
        </w:rPr>
      </w:pPr>
      <w:r w:rsidRPr="00C65454">
        <w:rPr>
          <w:rFonts w:ascii="宋体" w:hAnsi="宋体" w:cs="宋体"/>
          <w:kern w:val="0"/>
        </w:rPr>
        <w:t>2</w:t>
      </w:r>
      <w:r w:rsidRPr="00C65454">
        <w:rPr>
          <w:rFonts w:ascii="宋体" w:cs="宋体"/>
          <w:kern w:val="0"/>
        </w:rPr>
        <w:t>.</w:t>
      </w:r>
      <w:r w:rsidRPr="00C65454">
        <w:rPr>
          <w:rFonts w:ascii="宋体" w:hAnsi="宋体" w:cs="宋体" w:hint="eastAsia"/>
          <w:kern w:val="0"/>
        </w:rPr>
        <w:t>保健食品广告应当显著标明</w:t>
      </w:r>
      <w:r w:rsidRPr="00C65454">
        <w:rPr>
          <w:rFonts w:ascii="宋体" w:cs="宋体" w:hint="eastAsia"/>
          <w:kern w:val="0"/>
        </w:rPr>
        <w:t>“</w:t>
      </w:r>
      <w:r w:rsidRPr="00C65454">
        <w:rPr>
          <w:rFonts w:ascii="宋体" w:hAnsi="宋体" w:cs="宋体" w:hint="eastAsia"/>
          <w:kern w:val="0"/>
        </w:rPr>
        <w:t>本品不能代替药物</w:t>
      </w:r>
      <w:r w:rsidRPr="00C65454">
        <w:rPr>
          <w:rFonts w:ascii="宋体" w:cs="宋体" w:hint="eastAsia"/>
          <w:kern w:val="0"/>
        </w:rPr>
        <w:t>”</w:t>
      </w:r>
      <w:r w:rsidRPr="00C65454">
        <w:rPr>
          <w:rFonts w:ascii="宋体" w:hAnsi="宋体" w:cs="宋体" w:hint="eastAsia"/>
          <w:kern w:val="0"/>
        </w:rPr>
        <w:t>。</w:t>
      </w:r>
    </w:p>
    <w:p w:rsidR="00147A1E" w:rsidRPr="00C65454" w:rsidRDefault="00147A1E" w:rsidP="00C65454">
      <w:pPr>
        <w:widowControl/>
        <w:ind w:firstLine="393"/>
        <w:rPr>
          <w:rFonts w:ascii="宋体"/>
          <w:kern w:val="0"/>
        </w:rPr>
      </w:pPr>
      <w:r w:rsidRPr="00C65454">
        <w:rPr>
          <w:rFonts w:ascii="宋体" w:hAnsi="宋体" w:cs="宋体"/>
          <w:kern w:val="0"/>
        </w:rPr>
        <w:t>3</w:t>
      </w:r>
      <w:r w:rsidRPr="00C65454">
        <w:rPr>
          <w:rFonts w:ascii="宋体" w:cs="宋体"/>
          <w:kern w:val="0"/>
        </w:rPr>
        <w:t>.</w:t>
      </w:r>
      <w:r w:rsidRPr="00C65454">
        <w:rPr>
          <w:rFonts w:ascii="宋体" w:hAnsi="宋体" w:cs="宋体" w:hint="eastAsia"/>
          <w:kern w:val="0"/>
        </w:rPr>
        <w:t>保健食品广告不得含有表示功效、安全性的断言或者保证。</w:t>
      </w:r>
    </w:p>
    <w:p w:rsidR="00147A1E" w:rsidRPr="00C65454" w:rsidRDefault="00147A1E" w:rsidP="00C65454">
      <w:pPr>
        <w:widowControl/>
        <w:ind w:firstLine="393"/>
        <w:rPr>
          <w:rFonts w:ascii="宋体"/>
          <w:kern w:val="0"/>
        </w:rPr>
      </w:pPr>
      <w:r w:rsidRPr="00C65454">
        <w:rPr>
          <w:rFonts w:ascii="宋体" w:hAnsi="宋体" w:cs="宋体"/>
          <w:kern w:val="0"/>
        </w:rPr>
        <w:t>4</w:t>
      </w:r>
      <w:r w:rsidRPr="00C65454">
        <w:rPr>
          <w:rFonts w:ascii="宋体" w:cs="宋体"/>
          <w:kern w:val="0"/>
        </w:rPr>
        <w:t>.</w:t>
      </w:r>
      <w:r w:rsidRPr="00C65454">
        <w:rPr>
          <w:rFonts w:ascii="宋体" w:hAnsi="宋体" w:cs="宋体" w:hint="eastAsia"/>
          <w:kern w:val="0"/>
        </w:rPr>
        <w:t>保健食品广告不得含有涉及疾病预防、治疗功能的内容。</w:t>
      </w:r>
    </w:p>
    <w:p w:rsidR="00147A1E" w:rsidRPr="00C65454" w:rsidRDefault="00147A1E" w:rsidP="00C65454">
      <w:pPr>
        <w:widowControl/>
        <w:ind w:firstLine="393"/>
        <w:rPr>
          <w:rFonts w:ascii="宋体"/>
          <w:kern w:val="0"/>
        </w:rPr>
      </w:pPr>
      <w:r w:rsidRPr="00C65454">
        <w:rPr>
          <w:rFonts w:ascii="宋体" w:hAnsi="宋体" w:cs="宋体"/>
          <w:kern w:val="0"/>
        </w:rPr>
        <w:t>5</w:t>
      </w:r>
      <w:r w:rsidRPr="00C65454">
        <w:rPr>
          <w:rFonts w:ascii="宋体" w:cs="宋体"/>
          <w:kern w:val="0"/>
        </w:rPr>
        <w:t>.</w:t>
      </w:r>
      <w:r w:rsidRPr="00C65454">
        <w:rPr>
          <w:rFonts w:ascii="宋体" w:hAnsi="宋体" w:cs="宋体" w:hint="eastAsia"/>
          <w:kern w:val="0"/>
        </w:rPr>
        <w:t>保健食品广告不得声称或者暗示广告商品为保障健康所必需。</w:t>
      </w:r>
    </w:p>
    <w:p w:rsidR="00147A1E" w:rsidRPr="00C65454" w:rsidRDefault="00147A1E" w:rsidP="00C65454">
      <w:pPr>
        <w:widowControl/>
        <w:ind w:firstLine="393"/>
        <w:rPr>
          <w:rFonts w:ascii="宋体"/>
          <w:kern w:val="0"/>
        </w:rPr>
      </w:pPr>
      <w:r w:rsidRPr="00C65454">
        <w:rPr>
          <w:rFonts w:ascii="宋体" w:hAnsi="宋体" w:cs="宋体"/>
          <w:kern w:val="0"/>
        </w:rPr>
        <w:t>6</w:t>
      </w:r>
      <w:r w:rsidRPr="00C65454">
        <w:rPr>
          <w:rFonts w:ascii="宋体" w:cs="宋体"/>
          <w:kern w:val="0"/>
        </w:rPr>
        <w:t>.</w:t>
      </w:r>
      <w:r w:rsidRPr="00C65454">
        <w:rPr>
          <w:rFonts w:ascii="宋体" w:hAnsi="宋体" w:cs="宋体" w:hint="eastAsia"/>
          <w:kern w:val="0"/>
        </w:rPr>
        <w:t>保健食品广告不得含有与药品、其他保健食品进行比较的内容。</w:t>
      </w:r>
    </w:p>
    <w:p w:rsidR="00147A1E" w:rsidRPr="00C65454" w:rsidRDefault="00147A1E" w:rsidP="00C65454">
      <w:pPr>
        <w:widowControl/>
        <w:ind w:firstLine="393"/>
        <w:rPr>
          <w:rFonts w:ascii="宋体"/>
          <w:kern w:val="0"/>
        </w:rPr>
      </w:pPr>
      <w:r w:rsidRPr="00C65454">
        <w:rPr>
          <w:rFonts w:ascii="宋体" w:hAnsi="宋体" w:cs="宋体"/>
          <w:kern w:val="0"/>
        </w:rPr>
        <w:t>7</w:t>
      </w:r>
      <w:r w:rsidRPr="00C65454">
        <w:rPr>
          <w:rFonts w:ascii="宋体" w:cs="宋体"/>
          <w:kern w:val="0"/>
        </w:rPr>
        <w:t>.</w:t>
      </w:r>
      <w:r w:rsidRPr="00C65454">
        <w:rPr>
          <w:rFonts w:ascii="宋体" w:hAnsi="宋体" w:cs="宋体" w:hint="eastAsia"/>
          <w:kern w:val="0"/>
        </w:rPr>
        <w:t>保健食品广告不得利用广告代言人作推荐、证明。</w:t>
      </w:r>
    </w:p>
    <w:p w:rsidR="00147A1E" w:rsidRPr="00C65454" w:rsidRDefault="00147A1E" w:rsidP="00C65454">
      <w:pPr>
        <w:widowControl/>
        <w:ind w:firstLine="393"/>
        <w:rPr>
          <w:rFonts w:ascii="宋体"/>
          <w:kern w:val="0"/>
        </w:rPr>
      </w:pPr>
      <w:r w:rsidRPr="00C65454">
        <w:rPr>
          <w:rFonts w:ascii="宋体" w:hAnsi="宋体" w:cs="宋体"/>
          <w:kern w:val="0"/>
        </w:rPr>
        <w:t>8</w:t>
      </w:r>
      <w:r w:rsidRPr="00C65454">
        <w:rPr>
          <w:rFonts w:ascii="宋体" w:cs="宋体"/>
          <w:kern w:val="0"/>
        </w:rPr>
        <w:t>.</w:t>
      </w:r>
      <w:r w:rsidRPr="00C65454">
        <w:rPr>
          <w:rFonts w:ascii="宋体" w:hAnsi="宋体" w:cs="宋体" w:hint="eastAsia"/>
          <w:kern w:val="0"/>
        </w:rPr>
        <w:t>保健食品广告不得含有法律、行政法规规定禁止的其他内容。</w:t>
      </w:r>
    </w:p>
    <w:p w:rsidR="00147A1E" w:rsidRPr="00C65454" w:rsidRDefault="00147A1E" w:rsidP="00C65454">
      <w:pPr>
        <w:widowControl/>
        <w:rPr>
          <w:rFonts w:ascii="宋体"/>
          <w:kern w:val="0"/>
        </w:rPr>
      </w:pPr>
      <w:r w:rsidRPr="00C65454">
        <w:rPr>
          <w:rFonts w:ascii="宋体" w:hAnsi="宋体" w:cs="宋体"/>
          <w:kern w:val="0"/>
        </w:rPr>
        <w:t>E.</w:t>
      </w:r>
      <w:r w:rsidRPr="00C65454">
        <w:rPr>
          <w:rFonts w:ascii="宋体" w:hAnsi="宋体" w:cs="宋体" w:hint="eastAsia"/>
          <w:kern w:val="0"/>
        </w:rPr>
        <w:t>【法定依据】</w:t>
      </w:r>
    </w:p>
    <w:p w:rsidR="00147A1E" w:rsidRPr="00C65454" w:rsidRDefault="00147A1E" w:rsidP="00C65454">
      <w:pPr>
        <w:widowControl/>
        <w:ind w:firstLine="393"/>
        <w:rPr>
          <w:rFonts w:ascii="宋体"/>
          <w:kern w:val="0"/>
        </w:rPr>
      </w:pPr>
      <w:r w:rsidRPr="00C65454">
        <w:rPr>
          <w:rFonts w:ascii="宋体" w:hAnsi="宋体" w:cs="宋体" w:hint="eastAsia"/>
          <w:kern w:val="0"/>
        </w:rPr>
        <w:t>《中华人民共和国广告法》（</w:t>
      </w:r>
      <w:r w:rsidRPr="00C65454">
        <w:rPr>
          <w:rFonts w:ascii="宋体" w:hAnsi="宋体" w:cs="宋体"/>
          <w:kern w:val="0"/>
        </w:rPr>
        <w:t>2015</w:t>
      </w:r>
      <w:r w:rsidRPr="00C65454">
        <w:rPr>
          <w:rFonts w:ascii="宋体" w:hAnsi="宋体" w:cs="宋体" w:hint="eastAsia"/>
          <w:kern w:val="0"/>
        </w:rPr>
        <w:t>年）第</w:t>
      </w:r>
      <w:r w:rsidRPr="00C65454">
        <w:rPr>
          <w:rFonts w:ascii="宋体" w:hAnsi="宋体" w:cs="宋体"/>
          <w:kern w:val="0"/>
        </w:rPr>
        <w:t>18</w:t>
      </w:r>
      <w:r w:rsidRPr="00C65454">
        <w:rPr>
          <w:rFonts w:ascii="宋体" w:hAnsi="宋体" w:cs="宋体" w:hint="eastAsia"/>
          <w:kern w:val="0"/>
        </w:rPr>
        <w:t>、</w:t>
      </w:r>
      <w:r w:rsidRPr="00C65454">
        <w:rPr>
          <w:rFonts w:ascii="宋体" w:hAnsi="宋体" w:cs="宋体"/>
          <w:kern w:val="0"/>
        </w:rPr>
        <w:t>20</w:t>
      </w:r>
      <w:r w:rsidRPr="00C65454">
        <w:rPr>
          <w:rFonts w:ascii="宋体" w:hAnsi="宋体" w:cs="宋体" w:hint="eastAsia"/>
          <w:kern w:val="0"/>
        </w:rPr>
        <w:t>条。</w:t>
      </w:r>
    </w:p>
    <w:p w:rsidR="00147A1E" w:rsidRPr="00C65454" w:rsidRDefault="00147A1E" w:rsidP="00C65454">
      <w:pPr>
        <w:widowControl/>
        <w:ind w:firstLine="393"/>
        <w:rPr>
          <w:rFonts w:ascii="宋体"/>
          <w:kern w:val="0"/>
        </w:rPr>
      </w:pPr>
      <w:r w:rsidRPr="00C65454">
        <w:rPr>
          <w:rFonts w:ascii="宋体"/>
          <w:kern w:val="0"/>
        </w:rPr>
        <w:t> </w:t>
      </w:r>
    </w:p>
    <w:p w:rsidR="00147A1E" w:rsidRPr="00C65454" w:rsidRDefault="00147A1E" w:rsidP="00C65454">
      <w:pPr>
        <w:widowControl/>
        <w:ind w:firstLine="393"/>
        <w:rPr>
          <w:rFonts w:ascii="宋体"/>
          <w:kern w:val="0"/>
        </w:rPr>
      </w:pPr>
    </w:p>
    <w:p w:rsidR="00147A1E" w:rsidRPr="00C65454" w:rsidRDefault="00147A1E" w:rsidP="00C65454">
      <w:pPr>
        <w:widowControl/>
        <w:rPr>
          <w:rFonts w:ascii="宋体" w:hAnsi="宋体" w:cs="宋体"/>
          <w:kern w:val="0"/>
        </w:rPr>
      </w:pPr>
      <w:r w:rsidRPr="00C65454">
        <w:rPr>
          <w:rFonts w:ascii="宋体" w:hAnsi="宋体" w:cs="宋体"/>
          <w:kern w:val="0"/>
        </w:rPr>
        <w:t>A.</w:t>
      </w:r>
      <w:r w:rsidRPr="00C65454">
        <w:rPr>
          <w:rFonts w:ascii="宋体" w:hAnsi="宋体" w:cs="宋体" w:hint="eastAsia"/>
          <w:kern w:val="0"/>
        </w:rPr>
        <w:t>【责任编号】</w:t>
      </w:r>
      <w:r w:rsidRPr="00C65454">
        <w:rPr>
          <w:rFonts w:ascii="宋体" w:hAnsi="宋体" w:cs="宋体"/>
          <w:kern w:val="0"/>
        </w:rPr>
        <w:t>A6-15</w:t>
      </w:r>
    </w:p>
    <w:p w:rsidR="00147A1E" w:rsidRPr="00C65454" w:rsidRDefault="00147A1E" w:rsidP="00C65454">
      <w:pPr>
        <w:widowControl/>
        <w:rPr>
          <w:rFonts w:ascii="宋体"/>
          <w:kern w:val="0"/>
        </w:rPr>
      </w:pPr>
      <w:r w:rsidRPr="00C65454">
        <w:rPr>
          <w:rFonts w:ascii="宋体" w:hAnsi="宋体" w:cs="宋体"/>
          <w:kern w:val="0"/>
        </w:rPr>
        <w:t>B.</w:t>
      </w:r>
      <w:r w:rsidRPr="00C65454">
        <w:rPr>
          <w:rFonts w:ascii="宋体" w:hAnsi="宋体" w:cs="宋体" w:hint="eastAsia"/>
          <w:kern w:val="0"/>
        </w:rPr>
        <w:t>【责任主体】一般企业主体</w:t>
      </w:r>
    </w:p>
    <w:p w:rsidR="00147A1E" w:rsidRPr="00C65454" w:rsidRDefault="00147A1E" w:rsidP="00C65454">
      <w:pPr>
        <w:widowControl/>
        <w:rPr>
          <w:rFonts w:ascii="宋体"/>
          <w:kern w:val="0"/>
        </w:rPr>
      </w:pPr>
      <w:r w:rsidRPr="00C65454">
        <w:rPr>
          <w:rFonts w:ascii="宋体" w:hAnsi="宋体" w:cs="宋体"/>
          <w:kern w:val="0"/>
        </w:rPr>
        <w:t>C.</w:t>
      </w:r>
      <w:r w:rsidRPr="00C65454">
        <w:rPr>
          <w:rFonts w:ascii="宋体" w:hAnsi="宋体" w:cs="宋体" w:hint="eastAsia"/>
          <w:kern w:val="0"/>
        </w:rPr>
        <w:t>【责任名称】发布特定广告（农药、兽药、饲料和饲料添加剂广告）符合法律法规的限制规定。</w:t>
      </w:r>
    </w:p>
    <w:p w:rsidR="00147A1E" w:rsidRPr="00C65454" w:rsidRDefault="00147A1E" w:rsidP="00C65454">
      <w:pPr>
        <w:widowControl/>
        <w:rPr>
          <w:rFonts w:ascii="宋体"/>
          <w:kern w:val="0"/>
        </w:rPr>
      </w:pPr>
      <w:r w:rsidRPr="00C65454">
        <w:rPr>
          <w:rFonts w:ascii="宋体" w:hAnsi="宋体" w:cs="宋体"/>
          <w:kern w:val="0"/>
        </w:rPr>
        <w:t>D.</w:t>
      </w:r>
      <w:r w:rsidRPr="00C65454">
        <w:rPr>
          <w:rFonts w:ascii="宋体" w:hAnsi="宋体" w:cs="宋体" w:hint="eastAsia"/>
          <w:kern w:val="0"/>
        </w:rPr>
        <w:t>【责任指标】</w:t>
      </w:r>
    </w:p>
    <w:p w:rsidR="00147A1E" w:rsidRPr="00C65454" w:rsidRDefault="00147A1E" w:rsidP="00C65454">
      <w:pPr>
        <w:widowControl/>
        <w:ind w:firstLine="393"/>
        <w:rPr>
          <w:rFonts w:ascii="宋体"/>
          <w:kern w:val="0"/>
        </w:rPr>
      </w:pPr>
      <w:r w:rsidRPr="00C65454">
        <w:rPr>
          <w:rFonts w:ascii="宋体" w:hAnsi="宋体" w:cs="宋体"/>
          <w:kern w:val="0"/>
        </w:rPr>
        <w:t>1.</w:t>
      </w:r>
      <w:r w:rsidRPr="00C65454">
        <w:rPr>
          <w:rFonts w:ascii="宋体" w:hAnsi="宋体" w:cs="宋体" w:hint="eastAsia"/>
          <w:kern w:val="0"/>
        </w:rPr>
        <w:t>农药、兽药、饲料和饲料添加剂广告不得含有下列内容：</w:t>
      </w:r>
    </w:p>
    <w:p w:rsidR="00147A1E" w:rsidRPr="00C65454" w:rsidRDefault="00147A1E" w:rsidP="00C65454">
      <w:pPr>
        <w:widowControl/>
        <w:ind w:firstLine="393"/>
        <w:rPr>
          <w:rFonts w:ascii="宋体"/>
          <w:kern w:val="0"/>
        </w:rPr>
      </w:pPr>
      <w:r w:rsidRPr="00C65454">
        <w:rPr>
          <w:rFonts w:ascii="宋体" w:hAnsi="宋体" w:cs="宋体" w:hint="eastAsia"/>
          <w:kern w:val="0"/>
        </w:rPr>
        <w:t>（</w:t>
      </w:r>
      <w:r w:rsidRPr="00C65454">
        <w:rPr>
          <w:rFonts w:ascii="宋体" w:hAnsi="宋体" w:cs="宋体"/>
          <w:kern w:val="0"/>
        </w:rPr>
        <w:t>1</w:t>
      </w:r>
      <w:r w:rsidRPr="00C65454">
        <w:rPr>
          <w:rFonts w:ascii="宋体" w:hAnsi="宋体" w:cs="宋体" w:hint="eastAsia"/>
          <w:kern w:val="0"/>
        </w:rPr>
        <w:t>）表示功效、安全性的断言或者保证；</w:t>
      </w:r>
    </w:p>
    <w:p w:rsidR="00147A1E" w:rsidRPr="00C65454" w:rsidRDefault="00147A1E" w:rsidP="00C65454">
      <w:pPr>
        <w:widowControl/>
        <w:ind w:firstLine="393"/>
        <w:rPr>
          <w:rFonts w:ascii="宋体"/>
          <w:kern w:val="0"/>
        </w:rPr>
      </w:pPr>
      <w:r w:rsidRPr="00C65454">
        <w:rPr>
          <w:rFonts w:ascii="宋体" w:hAnsi="宋体" w:cs="宋体" w:hint="eastAsia"/>
          <w:kern w:val="0"/>
        </w:rPr>
        <w:t>（</w:t>
      </w:r>
      <w:r w:rsidRPr="00C65454">
        <w:rPr>
          <w:rFonts w:ascii="宋体" w:hAnsi="宋体" w:cs="宋体"/>
          <w:kern w:val="0"/>
        </w:rPr>
        <w:t>2</w:t>
      </w:r>
      <w:r w:rsidRPr="00C65454">
        <w:rPr>
          <w:rFonts w:ascii="宋体" w:hAnsi="宋体" w:cs="宋体" w:hint="eastAsia"/>
          <w:kern w:val="0"/>
        </w:rPr>
        <w:t>）利用科研单位、学术机构、技术推广机构、行业协会或者专业人士、用户的名义或者形象作推荐、证明；</w:t>
      </w:r>
    </w:p>
    <w:p w:rsidR="00147A1E" w:rsidRPr="00C65454" w:rsidRDefault="00147A1E" w:rsidP="00C65454">
      <w:pPr>
        <w:widowControl/>
        <w:ind w:firstLine="393"/>
        <w:rPr>
          <w:rFonts w:ascii="宋体"/>
          <w:kern w:val="0"/>
        </w:rPr>
      </w:pPr>
      <w:r w:rsidRPr="00C65454">
        <w:rPr>
          <w:rFonts w:ascii="宋体" w:hAnsi="宋体" w:cs="宋体" w:hint="eastAsia"/>
          <w:kern w:val="0"/>
        </w:rPr>
        <w:t>（</w:t>
      </w:r>
      <w:r w:rsidRPr="00C65454">
        <w:rPr>
          <w:rFonts w:ascii="宋体" w:hAnsi="宋体" w:cs="宋体"/>
          <w:kern w:val="0"/>
        </w:rPr>
        <w:t>3</w:t>
      </w:r>
      <w:r w:rsidRPr="00C65454">
        <w:rPr>
          <w:rFonts w:ascii="宋体" w:hAnsi="宋体" w:cs="宋体" w:hint="eastAsia"/>
          <w:kern w:val="0"/>
        </w:rPr>
        <w:t>）说明有效率；</w:t>
      </w:r>
    </w:p>
    <w:p w:rsidR="00147A1E" w:rsidRPr="00C65454" w:rsidRDefault="00147A1E" w:rsidP="00C65454">
      <w:pPr>
        <w:widowControl/>
        <w:ind w:firstLine="393"/>
        <w:rPr>
          <w:rFonts w:ascii="宋体"/>
          <w:kern w:val="0"/>
        </w:rPr>
      </w:pPr>
      <w:r w:rsidRPr="00C65454">
        <w:rPr>
          <w:rFonts w:ascii="宋体" w:hAnsi="宋体" w:cs="宋体" w:hint="eastAsia"/>
          <w:kern w:val="0"/>
        </w:rPr>
        <w:t>（</w:t>
      </w:r>
      <w:r w:rsidRPr="00C65454">
        <w:rPr>
          <w:rFonts w:ascii="宋体" w:hAnsi="宋体" w:cs="宋体"/>
          <w:kern w:val="0"/>
        </w:rPr>
        <w:t>4</w:t>
      </w:r>
      <w:r w:rsidRPr="00C65454">
        <w:rPr>
          <w:rFonts w:ascii="宋体" w:hAnsi="宋体" w:cs="宋体" w:hint="eastAsia"/>
          <w:kern w:val="0"/>
        </w:rPr>
        <w:t>）违反安全使用规程的文字、语言或者画面；</w:t>
      </w:r>
    </w:p>
    <w:p w:rsidR="00147A1E" w:rsidRPr="00C65454" w:rsidRDefault="00147A1E" w:rsidP="00C65454">
      <w:pPr>
        <w:widowControl/>
        <w:ind w:firstLine="393"/>
        <w:rPr>
          <w:rFonts w:ascii="宋体"/>
          <w:kern w:val="0"/>
        </w:rPr>
      </w:pPr>
      <w:r w:rsidRPr="00C65454">
        <w:rPr>
          <w:rFonts w:ascii="宋体" w:hAnsi="宋体" w:cs="宋体" w:hint="eastAsia"/>
          <w:kern w:val="0"/>
        </w:rPr>
        <w:t>（</w:t>
      </w:r>
      <w:r w:rsidRPr="00C65454">
        <w:rPr>
          <w:rFonts w:ascii="宋体" w:hAnsi="宋体" w:cs="宋体"/>
          <w:kern w:val="0"/>
        </w:rPr>
        <w:t>5</w:t>
      </w:r>
      <w:r w:rsidRPr="00C65454">
        <w:rPr>
          <w:rFonts w:ascii="宋体" w:hAnsi="宋体" w:cs="宋体" w:hint="eastAsia"/>
          <w:kern w:val="0"/>
        </w:rPr>
        <w:t>）法律、行政法规规定禁止的其他内容。</w:t>
      </w:r>
    </w:p>
    <w:p w:rsidR="00147A1E" w:rsidRPr="00C65454" w:rsidRDefault="00147A1E" w:rsidP="00C65454">
      <w:pPr>
        <w:widowControl/>
        <w:ind w:firstLine="393"/>
        <w:rPr>
          <w:rFonts w:ascii="宋体"/>
          <w:kern w:val="0"/>
        </w:rPr>
      </w:pPr>
      <w:r w:rsidRPr="00C65454">
        <w:rPr>
          <w:rFonts w:ascii="宋体" w:hAnsi="宋体" w:cs="宋体"/>
          <w:kern w:val="0"/>
        </w:rPr>
        <w:t>2.</w:t>
      </w:r>
      <w:r w:rsidRPr="00C65454">
        <w:rPr>
          <w:rFonts w:ascii="宋体" w:hAnsi="宋体" w:cs="宋体" w:hint="eastAsia"/>
          <w:kern w:val="0"/>
        </w:rPr>
        <w:t>农药广告应当遵守的其他规定：</w:t>
      </w:r>
    </w:p>
    <w:p w:rsidR="00147A1E" w:rsidRPr="00C65454" w:rsidRDefault="00147A1E" w:rsidP="00C65454">
      <w:pPr>
        <w:widowControl/>
        <w:ind w:firstLine="393"/>
        <w:rPr>
          <w:rFonts w:ascii="宋体"/>
          <w:kern w:val="0"/>
        </w:rPr>
      </w:pPr>
      <w:r w:rsidRPr="00C65454">
        <w:rPr>
          <w:rFonts w:ascii="宋体" w:hAnsi="宋体" w:cs="宋体" w:hint="eastAsia"/>
          <w:kern w:val="0"/>
        </w:rPr>
        <w:t>（</w:t>
      </w:r>
      <w:r w:rsidRPr="00C65454">
        <w:rPr>
          <w:rFonts w:ascii="宋体" w:hAnsi="宋体" w:cs="宋体"/>
          <w:kern w:val="0"/>
        </w:rPr>
        <w:t>1</w:t>
      </w:r>
      <w:r w:rsidRPr="00C65454">
        <w:rPr>
          <w:rFonts w:ascii="宋体" w:hAnsi="宋体" w:cs="宋体" w:hint="eastAsia"/>
          <w:kern w:val="0"/>
        </w:rPr>
        <w:t>）未经国家批准登记的农药不得发布广告。</w:t>
      </w:r>
    </w:p>
    <w:p w:rsidR="00147A1E" w:rsidRPr="00C65454" w:rsidRDefault="00147A1E" w:rsidP="00C65454">
      <w:pPr>
        <w:widowControl/>
        <w:ind w:firstLine="393"/>
        <w:rPr>
          <w:rFonts w:ascii="宋体"/>
          <w:kern w:val="0"/>
        </w:rPr>
      </w:pPr>
      <w:r w:rsidRPr="00C65454">
        <w:rPr>
          <w:rFonts w:ascii="宋体" w:hAnsi="宋体" w:cs="宋体" w:hint="eastAsia"/>
          <w:kern w:val="0"/>
        </w:rPr>
        <w:t>（</w:t>
      </w:r>
      <w:r w:rsidRPr="00C65454">
        <w:rPr>
          <w:rFonts w:ascii="宋体" w:hAnsi="宋体" w:cs="宋体"/>
          <w:kern w:val="0"/>
        </w:rPr>
        <w:t>2</w:t>
      </w:r>
      <w:r w:rsidRPr="00C65454">
        <w:rPr>
          <w:rFonts w:ascii="宋体" w:hAnsi="宋体" w:cs="宋体" w:hint="eastAsia"/>
          <w:kern w:val="0"/>
        </w:rPr>
        <w:t>）农药广告内容应当与《农药登记证》和《农药登记公告》的内容相符，不得任意扩大范围。</w:t>
      </w:r>
    </w:p>
    <w:p w:rsidR="00147A1E" w:rsidRPr="00C65454" w:rsidRDefault="00147A1E" w:rsidP="00C65454">
      <w:pPr>
        <w:widowControl/>
        <w:ind w:firstLine="393"/>
        <w:rPr>
          <w:rFonts w:ascii="宋体"/>
          <w:kern w:val="0"/>
        </w:rPr>
      </w:pPr>
      <w:r w:rsidRPr="00C65454">
        <w:rPr>
          <w:rFonts w:ascii="宋体" w:hAnsi="宋体" w:cs="宋体" w:hint="eastAsia"/>
          <w:kern w:val="0"/>
        </w:rPr>
        <w:t>（</w:t>
      </w:r>
      <w:r w:rsidRPr="00C65454">
        <w:rPr>
          <w:rFonts w:ascii="宋体" w:hAnsi="宋体" w:cs="宋体"/>
          <w:kern w:val="0"/>
        </w:rPr>
        <w:t>3</w:t>
      </w:r>
      <w:r w:rsidRPr="00C65454">
        <w:rPr>
          <w:rFonts w:ascii="宋体" w:hAnsi="宋体" w:cs="宋体" w:hint="eastAsia"/>
          <w:kern w:val="0"/>
        </w:rPr>
        <w:t>）农药广告不得贬低同类产品，不得与其他农药进行功效和安全性对比。</w:t>
      </w:r>
    </w:p>
    <w:p w:rsidR="00147A1E" w:rsidRPr="00C65454" w:rsidRDefault="00147A1E" w:rsidP="00C65454">
      <w:pPr>
        <w:widowControl/>
        <w:ind w:firstLine="393"/>
        <w:rPr>
          <w:rFonts w:ascii="宋体"/>
          <w:kern w:val="0"/>
        </w:rPr>
      </w:pPr>
      <w:r w:rsidRPr="00C65454">
        <w:rPr>
          <w:rFonts w:ascii="宋体" w:hAnsi="宋体" w:cs="宋体" w:hint="eastAsia"/>
          <w:kern w:val="0"/>
        </w:rPr>
        <w:t>（</w:t>
      </w:r>
      <w:r w:rsidRPr="00C65454">
        <w:rPr>
          <w:rFonts w:ascii="宋体" w:hAnsi="宋体" w:cs="宋体"/>
          <w:kern w:val="0"/>
        </w:rPr>
        <w:t>4</w:t>
      </w:r>
      <w:r w:rsidRPr="00C65454">
        <w:rPr>
          <w:rFonts w:ascii="宋体" w:hAnsi="宋体" w:cs="宋体" w:hint="eastAsia"/>
          <w:kern w:val="0"/>
        </w:rPr>
        <w:t>）农药广告中不得含有评比、排序、推荐、指定、选用、获奖等综合性评价内容。</w:t>
      </w:r>
    </w:p>
    <w:p w:rsidR="00147A1E" w:rsidRPr="00C65454" w:rsidRDefault="00147A1E" w:rsidP="00C65454">
      <w:pPr>
        <w:widowControl/>
        <w:ind w:firstLine="393"/>
        <w:rPr>
          <w:rFonts w:ascii="宋体"/>
          <w:kern w:val="0"/>
        </w:rPr>
      </w:pPr>
      <w:r w:rsidRPr="00C65454">
        <w:rPr>
          <w:rFonts w:ascii="宋体" w:hAnsi="宋体" w:cs="宋体" w:hint="eastAsia"/>
          <w:kern w:val="0"/>
        </w:rPr>
        <w:t>（</w:t>
      </w:r>
      <w:r w:rsidRPr="00C65454">
        <w:rPr>
          <w:rFonts w:ascii="宋体" w:hAnsi="宋体" w:cs="宋体"/>
          <w:kern w:val="0"/>
        </w:rPr>
        <w:t>5</w:t>
      </w:r>
      <w:r w:rsidRPr="00C65454">
        <w:rPr>
          <w:rFonts w:ascii="宋体" w:hAnsi="宋体" w:cs="宋体" w:hint="eastAsia"/>
          <w:kern w:val="0"/>
        </w:rPr>
        <w:t>）农药广告中不得使用直接或者暗示的方法，以及模棱两可、言过其实的用语，使人在产品的安全性、适用性或者政府批准等方面产生误解。</w:t>
      </w:r>
    </w:p>
    <w:p w:rsidR="00147A1E" w:rsidRPr="00C65454" w:rsidRDefault="00147A1E" w:rsidP="00C65454">
      <w:pPr>
        <w:widowControl/>
        <w:ind w:firstLine="393"/>
        <w:rPr>
          <w:rFonts w:ascii="宋体"/>
          <w:kern w:val="0"/>
        </w:rPr>
      </w:pPr>
      <w:r w:rsidRPr="00C65454">
        <w:rPr>
          <w:rFonts w:ascii="宋体" w:hAnsi="宋体" w:cs="宋体" w:hint="eastAsia"/>
          <w:kern w:val="0"/>
        </w:rPr>
        <w:t>（</w:t>
      </w:r>
      <w:r w:rsidRPr="00C65454">
        <w:rPr>
          <w:rFonts w:ascii="宋体" w:hAnsi="宋体" w:cs="宋体"/>
          <w:kern w:val="0"/>
        </w:rPr>
        <w:t>6</w:t>
      </w:r>
      <w:r w:rsidRPr="00C65454">
        <w:rPr>
          <w:rFonts w:ascii="宋体" w:hAnsi="宋体" w:cs="宋体" w:hint="eastAsia"/>
          <w:kern w:val="0"/>
        </w:rPr>
        <w:t>）农药广告中不得滥用未经国家认可的研究成果或者不科学的词句、术语。</w:t>
      </w:r>
    </w:p>
    <w:p w:rsidR="00147A1E" w:rsidRPr="00C65454" w:rsidRDefault="00147A1E" w:rsidP="00C65454">
      <w:pPr>
        <w:widowControl/>
        <w:ind w:firstLine="393"/>
        <w:rPr>
          <w:rFonts w:ascii="宋体"/>
          <w:kern w:val="0"/>
        </w:rPr>
      </w:pPr>
      <w:r w:rsidRPr="00C65454">
        <w:rPr>
          <w:rFonts w:ascii="宋体" w:hAnsi="宋体" w:cs="宋体" w:hint="eastAsia"/>
          <w:kern w:val="0"/>
        </w:rPr>
        <w:lastRenderedPageBreak/>
        <w:t>（</w:t>
      </w:r>
      <w:r w:rsidRPr="00C65454">
        <w:rPr>
          <w:rFonts w:ascii="宋体" w:hAnsi="宋体" w:cs="宋体"/>
          <w:kern w:val="0"/>
        </w:rPr>
        <w:t>7</w:t>
      </w:r>
      <w:r w:rsidRPr="00C65454">
        <w:rPr>
          <w:rFonts w:ascii="宋体" w:hAnsi="宋体" w:cs="宋体" w:hint="eastAsia"/>
          <w:kern w:val="0"/>
        </w:rPr>
        <w:t>）农药广告中不得含有</w:t>
      </w:r>
      <w:r w:rsidRPr="00C65454">
        <w:rPr>
          <w:rFonts w:ascii="宋体" w:cs="宋体" w:hint="eastAsia"/>
          <w:kern w:val="0"/>
        </w:rPr>
        <w:t>“</w:t>
      </w:r>
      <w:r w:rsidRPr="00C65454">
        <w:rPr>
          <w:rFonts w:ascii="宋体" w:hAnsi="宋体" w:cs="宋体" w:hint="eastAsia"/>
          <w:kern w:val="0"/>
        </w:rPr>
        <w:t>无效退款</w:t>
      </w:r>
      <w:r w:rsidRPr="00C65454">
        <w:rPr>
          <w:rFonts w:ascii="宋体" w:cs="宋体" w:hint="eastAsia"/>
          <w:kern w:val="0"/>
        </w:rPr>
        <w:t>”“</w:t>
      </w:r>
      <w:r w:rsidRPr="00C65454">
        <w:rPr>
          <w:rFonts w:ascii="宋体" w:hAnsi="宋体" w:cs="宋体" w:hint="eastAsia"/>
          <w:kern w:val="0"/>
        </w:rPr>
        <w:t>保险公司保险</w:t>
      </w:r>
      <w:r w:rsidRPr="00C65454">
        <w:rPr>
          <w:rFonts w:ascii="宋体" w:cs="宋体" w:hint="eastAsia"/>
          <w:kern w:val="0"/>
        </w:rPr>
        <w:t>”</w:t>
      </w:r>
      <w:r w:rsidRPr="00C65454">
        <w:rPr>
          <w:rFonts w:ascii="宋体" w:hAnsi="宋体" w:cs="宋体" w:hint="eastAsia"/>
          <w:kern w:val="0"/>
        </w:rPr>
        <w:t>等承诺。</w:t>
      </w:r>
    </w:p>
    <w:p w:rsidR="00147A1E" w:rsidRPr="00C65454" w:rsidRDefault="00147A1E" w:rsidP="00C65454">
      <w:pPr>
        <w:widowControl/>
        <w:ind w:firstLine="393"/>
        <w:rPr>
          <w:rFonts w:ascii="宋体"/>
          <w:kern w:val="0"/>
        </w:rPr>
      </w:pPr>
      <w:r w:rsidRPr="00C65454">
        <w:rPr>
          <w:rFonts w:ascii="宋体" w:hAnsi="宋体" w:cs="宋体" w:hint="eastAsia"/>
          <w:kern w:val="0"/>
        </w:rPr>
        <w:t>（</w:t>
      </w:r>
      <w:r w:rsidRPr="00C65454">
        <w:rPr>
          <w:rFonts w:ascii="宋体" w:hAnsi="宋体" w:cs="宋体"/>
          <w:kern w:val="0"/>
        </w:rPr>
        <w:t>8</w:t>
      </w:r>
      <w:r w:rsidRPr="00C65454">
        <w:rPr>
          <w:rFonts w:ascii="宋体" w:hAnsi="宋体" w:cs="宋体" w:hint="eastAsia"/>
          <w:kern w:val="0"/>
        </w:rPr>
        <w:t>）农药广告的批准文号应当列为广告内容同时发布。</w:t>
      </w:r>
    </w:p>
    <w:p w:rsidR="00147A1E" w:rsidRPr="00C65454" w:rsidRDefault="00147A1E" w:rsidP="00C65454">
      <w:pPr>
        <w:widowControl/>
        <w:ind w:firstLine="393"/>
        <w:rPr>
          <w:rFonts w:ascii="宋体"/>
          <w:kern w:val="0"/>
        </w:rPr>
      </w:pPr>
      <w:r w:rsidRPr="00C65454">
        <w:rPr>
          <w:rFonts w:ascii="宋体" w:hAnsi="宋体" w:cs="宋体"/>
          <w:kern w:val="0"/>
        </w:rPr>
        <w:t>3.</w:t>
      </w:r>
      <w:r w:rsidRPr="00C65454">
        <w:rPr>
          <w:rFonts w:ascii="宋体" w:hAnsi="宋体" w:cs="宋体" w:hint="eastAsia"/>
          <w:kern w:val="0"/>
        </w:rPr>
        <w:t>下列兽药不得发布广告：</w:t>
      </w:r>
    </w:p>
    <w:p w:rsidR="00147A1E" w:rsidRPr="00C65454" w:rsidRDefault="00147A1E" w:rsidP="00C65454">
      <w:pPr>
        <w:widowControl/>
        <w:ind w:firstLine="393"/>
        <w:rPr>
          <w:rFonts w:ascii="宋体"/>
          <w:kern w:val="0"/>
        </w:rPr>
      </w:pPr>
      <w:r w:rsidRPr="00C65454">
        <w:rPr>
          <w:rFonts w:ascii="宋体" w:hAnsi="宋体" w:cs="宋体" w:hint="eastAsia"/>
          <w:kern w:val="0"/>
        </w:rPr>
        <w:t>（</w:t>
      </w:r>
      <w:r w:rsidRPr="00C65454">
        <w:rPr>
          <w:rFonts w:ascii="宋体" w:hAnsi="宋体" w:cs="宋体"/>
          <w:kern w:val="0"/>
        </w:rPr>
        <w:t>1</w:t>
      </w:r>
      <w:r w:rsidRPr="00C65454">
        <w:rPr>
          <w:rFonts w:ascii="宋体" w:hAnsi="宋体" w:cs="宋体" w:hint="eastAsia"/>
          <w:kern w:val="0"/>
        </w:rPr>
        <w:t>）兽用麻醉药品、精神药品以及兽医医疗单位配制的兽药制剂不得发布广告；</w:t>
      </w:r>
    </w:p>
    <w:p w:rsidR="00147A1E" w:rsidRPr="00C65454" w:rsidRDefault="00147A1E" w:rsidP="00C65454">
      <w:pPr>
        <w:widowControl/>
        <w:ind w:firstLine="393"/>
        <w:rPr>
          <w:rFonts w:ascii="宋体"/>
          <w:kern w:val="0"/>
        </w:rPr>
      </w:pPr>
      <w:r w:rsidRPr="00C65454">
        <w:rPr>
          <w:rFonts w:ascii="宋体" w:hAnsi="宋体" w:cs="宋体" w:hint="eastAsia"/>
          <w:kern w:val="0"/>
        </w:rPr>
        <w:t>（</w:t>
      </w:r>
      <w:r w:rsidRPr="00C65454">
        <w:rPr>
          <w:rFonts w:ascii="宋体" w:hAnsi="宋体" w:cs="宋体"/>
          <w:kern w:val="0"/>
        </w:rPr>
        <w:t>2</w:t>
      </w:r>
      <w:r w:rsidRPr="00C65454">
        <w:rPr>
          <w:rFonts w:ascii="宋体" w:hAnsi="宋体" w:cs="宋体" w:hint="eastAsia"/>
          <w:kern w:val="0"/>
        </w:rPr>
        <w:t>）所含成分的种类、含量、名称与兽药国家标准不符的兽药不得发布广告；</w:t>
      </w:r>
    </w:p>
    <w:p w:rsidR="00147A1E" w:rsidRPr="00C65454" w:rsidRDefault="00147A1E" w:rsidP="00C65454">
      <w:pPr>
        <w:widowControl/>
        <w:ind w:firstLine="393"/>
        <w:rPr>
          <w:rFonts w:ascii="宋体"/>
          <w:kern w:val="0"/>
        </w:rPr>
      </w:pPr>
      <w:r w:rsidRPr="00C65454">
        <w:rPr>
          <w:rFonts w:ascii="宋体" w:hAnsi="宋体" w:cs="宋体" w:hint="eastAsia"/>
          <w:kern w:val="0"/>
        </w:rPr>
        <w:t>（</w:t>
      </w:r>
      <w:r w:rsidRPr="00C65454">
        <w:rPr>
          <w:rFonts w:ascii="宋体" w:hAnsi="宋体" w:cs="宋体"/>
          <w:kern w:val="0"/>
        </w:rPr>
        <w:t>3</w:t>
      </w:r>
      <w:r w:rsidRPr="00C65454">
        <w:rPr>
          <w:rFonts w:ascii="宋体" w:hAnsi="宋体" w:cs="宋体" w:hint="eastAsia"/>
          <w:kern w:val="0"/>
        </w:rPr>
        <w:t>）临床应用发现超出规定毒副作用的兽药不得发布广告；</w:t>
      </w:r>
    </w:p>
    <w:p w:rsidR="00147A1E" w:rsidRPr="00C65454" w:rsidRDefault="00147A1E" w:rsidP="00C65454">
      <w:pPr>
        <w:widowControl/>
        <w:ind w:firstLine="393"/>
        <w:rPr>
          <w:rFonts w:ascii="宋体"/>
          <w:kern w:val="0"/>
        </w:rPr>
      </w:pPr>
      <w:r w:rsidRPr="00C65454">
        <w:rPr>
          <w:rFonts w:ascii="宋体" w:hAnsi="宋体" w:cs="宋体" w:hint="eastAsia"/>
          <w:kern w:val="0"/>
        </w:rPr>
        <w:t>（</w:t>
      </w:r>
      <w:r w:rsidRPr="00C65454">
        <w:rPr>
          <w:rFonts w:ascii="宋体" w:hAnsi="宋体" w:cs="宋体"/>
          <w:kern w:val="0"/>
        </w:rPr>
        <w:t>4</w:t>
      </w:r>
      <w:r w:rsidRPr="00C65454">
        <w:rPr>
          <w:rFonts w:ascii="宋体" w:hAnsi="宋体" w:cs="宋体" w:hint="eastAsia"/>
          <w:kern w:val="0"/>
        </w:rPr>
        <w:t>）</w:t>
      </w:r>
      <w:r w:rsidRPr="00C65454">
        <w:rPr>
          <w:rFonts w:ascii="宋体" w:hAnsi="宋体" w:cs="宋体" w:hint="eastAsia"/>
        </w:rPr>
        <w:t>国务院农牧行政管理部门明令禁止使用的，未取得兽药产品批准文号或者未取得《进口兽药注册证书》的兽药。</w:t>
      </w:r>
    </w:p>
    <w:p w:rsidR="00147A1E" w:rsidRPr="00C65454" w:rsidRDefault="00147A1E" w:rsidP="00C65454">
      <w:pPr>
        <w:widowControl/>
        <w:ind w:firstLine="393"/>
        <w:rPr>
          <w:rFonts w:ascii="宋体"/>
          <w:kern w:val="0"/>
        </w:rPr>
      </w:pPr>
      <w:r w:rsidRPr="00C65454">
        <w:rPr>
          <w:rFonts w:ascii="宋体" w:hAnsi="宋体" w:cs="宋体" w:hint="eastAsia"/>
          <w:kern w:val="0"/>
        </w:rPr>
        <w:t>（</w:t>
      </w:r>
      <w:r w:rsidRPr="00C65454">
        <w:rPr>
          <w:rFonts w:ascii="宋体" w:hAnsi="宋体" w:cs="宋体"/>
          <w:kern w:val="0"/>
        </w:rPr>
        <w:t>5</w:t>
      </w:r>
      <w:r w:rsidRPr="00C65454">
        <w:rPr>
          <w:rFonts w:ascii="宋体" w:hAnsi="宋体" w:cs="宋体" w:hint="eastAsia"/>
          <w:kern w:val="0"/>
        </w:rPr>
        <w:t>）兽药广告不得贬低同类产品，不得与其他兽药进行功效和安全性对比；</w:t>
      </w:r>
    </w:p>
    <w:p w:rsidR="00147A1E" w:rsidRPr="00C65454" w:rsidRDefault="00147A1E" w:rsidP="00C65454">
      <w:pPr>
        <w:widowControl/>
        <w:ind w:firstLine="393"/>
        <w:rPr>
          <w:rFonts w:ascii="宋体"/>
          <w:kern w:val="0"/>
        </w:rPr>
      </w:pPr>
      <w:r w:rsidRPr="00C65454">
        <w:rPr>
          <w:rFonts w:ascii="宋体" w:hAnsi="宋体" w:cs="宋体" w:hint="eastAsia"/>
          <w:kern w:val="0"/>
        </w:rPr>
        <w:t>（</w:t>
      </w:r>
      <w:r w:rsidRPr="00C65454">
        <w:rPr>
          <w:rFonts w:ascii="宋体" w:hAnsi="宋体" w:cs="宋体"/>
          <w:kern w:val="0"/>
        </w:rPr>
        <w:t>6</w:t>
      </w:r>
      <w:r w:rsidRPr="00C65454">
        <w:rPr>
          <w:rFonts w:ascii="宋体" w:hAnsi="宋体" w:cs="宋体" w:hint="eastAsia"/>
          <w:kern w:val="0"/>
        </w:rPr>
        <w:t>）兽药广告中不得含有</w:t>
      </w:r>
      <w:r w:rsidRPr="00C65454">
        <w:rPr>
          <w:rFonts w:ascii="宋体" w:cs="宋体" w:hint="eastAsia"/>
          <w:kern w:val="0"/>
        </w:rPr>
        <w:t>“</w:t>
      </w:r>
      <w:r w:rsidRPr="00C65454">
        <w:rPr>
          <w:rFonts w:ascii="宋体" w:hAnsi="宋体" w:cs="宋体" w:hint="eastAsia"/>
          <w:kern w:val="0"/>
        </w:rPr>
        <w:t>最高技术</w:t>
      </w:r>
      <w:r w:rsidRPr="00C65454">
        <w:rPr>
          <w:rFonts w:ascii="宋体" w:cs="宋体" w:hint="eastAsia"/>
          <w:kern w:val="0"/>
        </w:rPr>
        <w:t>”“</w:t>
      </w:r>
      <w:r w:rsidRPr="00C65454">
        <w:rPr>
          <w:rFonts w:ascii="宋体" w:hAnsi="宋体" w:cs="宋体" w:hint="eastAsia"/>
          <w:kern w:val="0"/>
        </w:rPr>
        <w:t>最高科学</w:t>
      </w:r>
      <w:r w:rsidRPr="00C65454">
        <w:rPr>
          <w:rFonts w:ascii="宋体" w:cs="宋体" w:hint="eastAsia"/>
          <w:kern w:val="0"/>
        </w:rPr>
        <w:t>”“</w:t>
      </w:r>
      <w:r w:rsidRPr="00C65454">
        <w:rPr>
          <w:rFonts w:ascii="宋体" w:hAnsi="宋体" w:cs="宋体" w:hint="eastAsia"/>
          <w:kern w:val="0"/>
        </w:rPr>
        <w:t>最进步制法</w:t>
      </w:r>
      <w:r w:rsidRPr="00C65454">
        <w:rPr>
          <w:rFonts w:ascii="宋体" w:cs="宋体" w:hint="eastAsia"/>
          <w:kern w:val="0"/>
        </w:rPr>
        <w:t>”“</w:t>
      </w:r>
      <w:r w:rsidRPr="00C65454">
        <w:rPr>
          <w:rFonts w:ascii="宋体" w:hAnsi="宋体" w:cs="宋体" w:hint="eastAsia"/>
          <w:kern w:val="0"/>
        </w:rPr>
        <w:t>包治百病</w:t>
      </w:r>
      <w:r w:rsidRPr="00C65454">
        <w:rPr>
          <w:rFonts w:ascii="宋体" w:cs="宋体" w:hint="eastAsia"/>
          <w:kern w:val="0"/>
        </w:rPr>
        <w:t>”</w:t>
      </w:r>
      <w:r w:rsidRPr="00C65454">
        <w:rPr>
          <w:rFonts w:ascii="宋体" w:hAnsi="宋体" w:cs="宋体" w:hint="eastAsia"/>
          <w:kern w:val="0"/>
        </w:rPr>
        <w:t>等绝对化的表示；</w:t>
      </w:r>
    </w:p>
    <w:p w:rsidR="00147A1E" w:rsidRPr="00C65454" w:rsidRDefault="00147A1E" w:rsidP="00C65454">
      <w:pPr>
        <w:widowControl/>
        <w:ind w:firstLine="393"/>
        <w:rPr>
          <w:rFonts w:ascii="宋体"/>
          <w:kern w:val="0"/>
        </w:rPr>
      </w:pPr>
      <w:r w:rsidRPr="00C65454">
        <w:rPr>
          <w:rFonts w:ascii="宋体" w:hAnsi="宋体" w:cs="宋体" w:hint="eastAsia"/>
          <w:kern w:val="0"/>
        </w:rPr>
        <w:t>（</w:t>
      </w:r>
      <w:r w:rsidRPr="00C65454">
        <w:rPr>
          <w:rFonts w:ascii="宋体" w:hAnsi="宋体" w:cs="宋体"/>
          <w:kern w:val="0"/>
        </w:rPr>
        <w:t>7</w:t>
      </w:r>
      <w:r w:rsidRPr="00C65454">
        <w:rPr>
          <w:rFonts w:ascii="宋体" w:hAnsi="宋体" w:cs="宋体" w:hint="eastAsia"/>
          <w:kern w:val="0"/>
        </w:rPr>
        <w:t>）兽药广告中不得含有评比、排序、推荐、指定、选用、获奖等综合性评价内容；</w:t>
      </w:r>
    </w:p>
    <w:p w:rsidR="00147A1E" w:rsidRPr="00C65454" w:rsidRDefault="00147A1E" w:rsidP="00C65454">
      <w:pPr>
        <w:widowControl/>
        <w:ind w:firstLine="393"/>
        <w:rPr>
          <w:rFonts w:ascii="宋体"/>
          <w:kern w:val="0"/>
        </w:rPr>
      </w:pPr>
      <w:r w:rsidRPr="00C65454">
        <w:rPr>
          <w:rFonts w:ascii="宋体" w:hAnsi="宋体" w:cs="宋体" w:hint="eastAsia"/>
          <w:kern w:val="0"/>
        </w:rPr>
        <w:t>（</w:t>
      </w:r>
      <w:r w:rsidRPr="00C65454">
        <w:rPr>
          <w:rFonts w:ascii="宋体" w:hAnsi="宋体" w:cs="宋体"/>
          <w:kern w:val="0"/>
        </w:rPr>
        <w:t>8</w:t>
      </w:r>
      <w:r w:rsidRPr="00C65454">
        <w:rPr>
          <w:rFonts w:ascii="宋体" w:hAnsi="宋体" w:cs="宋体" w:hint="eastAsia"/>
          <w:kern w:val="0"/>
        </w:rPr>
        <w:t>）兽药广告不得含有直接显示疾病症状和病理的画面，也不得含有</w:t>
      </w:r>
      <w:r w:rsidRPr="00C65454">
        <w:rPr>
          <w:rFonts w:ascii="宋体" w:cs="宋体" w:hint="eastAsia"/>
          <w:kern w:val="0"/>
        </w:rPr>
        <w:t>“</w:t>
      </w:r>
      <w:r w:rsidRPr="00C65454">
        <w:rPr>
          <w:rFonts w:ascii="宋体" w:hAnsi="宋体" w:cs="宋体" w:hint="eastAsia"/>
          <w:kern w:val="0"/>
        </w:rPr>
        <w:t>无效退款</w:t>
      </w:r>
      <w:r w:rsidRPr="00C65454">
        <w:rPr>
          <w:rFonts w:ascii="宋体" w:cs="宋体" w:hint="eastAsia"/>
          <w:kern w:val="0"/>
        </w:rPr>
        <w:t>”“</w:t>
      </w:r>
      <w:r w:rsidRPr="00C65454">
        <w:rPr>
          <w:rFonts w:ascii="宋体" w:hAnsi="宋体" w:cs="宋体" w:hint="eastAsia"/>
          <w:kern w:val="0"/>
        </w:rPr>
        <w:t>保险公司保险</w:t>
      </w:r>
      <w:r w:rsidRPr="00C65454">
        <w:rPr>
          <w:rFonts w:ascii="宋体" w:cs="宋体" w:hint="eastAsia"/>
          <w:kern w:val="0"/>
        </w:rPr>
        <w:t>”</w:t>
      </w:r>
      <w:r w:rsidRPr="00C65454">
        <w:rPr>
          <w:rFonts w:ascii="宋体" w:hAnsi="宋体" w:cs="宋体" w:hint="eastAsia"/>
          <w:kern w:val="0"/>
        </w:rPr>
        <w:t>等承诺；</w:t>
      </w:r>
    </w:p>
    <w:p w:rsidR="00147A1E" w:rsidRPr="00C65454" w:rsidRDefault="00147A1E" w:rsidP="00C65454">
      <w:pPr>
        <w:widowControl/>
        <w:ind w:firstLine="393"/>
        <w:rPr>
          <w:rFonts w:ascii="宋体"/>
          <w:kern w:val="0"/>
        </w:rPr>
      </w:pPr>
      <w:r w:rsidRPr="00C65454">
        <w:rPr>
          <w:rFonts w:ascii="宋体" w:hAnsi="宋体" w:cs="宋体" w:hint="eastAsia"/>
          <w:kern w:val="0"/>
        </w:rPr>
        <w:t>（</w:t>
      </w:r>
      <w:r w:rsidRPr="00C65454">
        <w:rPr>
          <w:rFonts w:ascii="宋体" w:hAnsi="宋体" w:cs="宋体"/>
          <w:kern w:val="0"/>
        </w:rPr>
        <w:t>9</w:t>
      </w:r>
      <w:r w:rsidRPr="00C65454">
        <w:rPr>
          <w:rFonts w:ascii="宋体" w:hAnsi="宋体" w:cs="宋体" w:hint="eastAsia"/>
          <w:kern w:val="0"/>
        </w:rPr>
        <w:t>）兽药广告中兽药的使用范围不得超出国家兽药标准的规定；</w:t>
      </w:r>
    </w:p>
    <w:p w:rsidR="00147A1E" w:rsidRPr="00C65454" w:rsidRDefault="00147A1E" w:rsidP="00C65454">
      <w:pPr>
        <w:widowControl/>
        <w:ind w:firstLine="393"/>
        <w:rPr>
          <w:rFonts w:ascii="宋体"/>
          <w:kern w:val="0"/>
        </w:rPr>
      </w:pPr>
      <w:r w:rsidRPr="00C65454">
        <w:rPr>
          <w:rFonts w:ascii="宋体" w:hAnsi="宋体" w:cs="宋体" w:hint="eastAsia"/>
          <w:kern w:val="0"/>
        </w:rPr>
        <w:t>（</w:t>
      </w:r>
      <w:r w:rsidRPr="00C65454">
        <w:rPr>
          <w:rFonts w:ascii="宋体" w:hAnsi="宋体" w:cs="宋体"/>
          <w:kern w:val="0"/>
        </w:rPr>
        <w:t>10</w:t>
      </w:r>
      <w:r w:rsidRPr="00C65454">
        <w:rPr>
          <w:rFonts w:ascii="宋体" w:hAnsi="宋体" w:cs="宋体" w:hint="eastAsia"/>
          <w:kern w:val="0"/>
        </w:rPr>
        <w:t>）兽药广告的批准文号应当列为广告内容同时发布。</w:t>
      </w:r>
    </w:p>
    <w:p w:rsidR="00147A1E" w:rsidRPr="00C65454" w:rsidRDefault="00147A1E" w:rsidP="00C65454">
      <w:pPr>
        <w:widowControl/>
        <w:rPr>
          <w:rFonts w:ascii="宋体"/>
          <w:kern w:val="0"/>
        </w:rPr>
      </w:pPr>
      <w:r w:rsidRPr="00C65454">
        <w:rPr>
          <w:rFonts w:ascii="宋体" w:hAnsi="宋体" w:cs="宋体"/>
          <w:kern w:val="0"/>
        </w:rPr>
        <w:t>E.</w:t>
      </w:r>
      <w:r w:rsidRPr="00C65454">
        <w:rPr>
          <w:rFonts w:ascii="宋体" w:hAnsi="宋体" w:cs="宋体" w:hint="eastAsia"/>
          <w:kern w:val="0"/>
        </w:rPr>
        <w:t>【法定依据】</w:t>
      </w:r>
    </w:p>
    <w:p w:rsidR="00147A1E" w:rsidRPr="00C65454" w:rsidRDefault="00147A1E" w:rsidP="00C65454">
      <w:pPr>
        <w:widowControl/>
        <w:ind w:firstLine="393"/>
        <w:rPr>
          <w:rFonts w:ascii="宋体"/>
          <w:kern w:val="0"/>
        </w:rPr>
      </w:pPr>
      <w:r w:rsidRPr="00C65454">
        <w:rPr>
          <w:rFonts w:ascii="宋体" w:hAnsi="宋体" w:cs="宋体" w:hint="eastAsia"/>
          <w:kern w:val="0"/>
        </w:rPr>
        <w:t>《中华人民共和国广告法》（</w:t>
      </w:r>
      <w:r w:rsidRPr="00C65454">
        <w:rPr>
          <w:rFonts w:ascii="宋体" w:hAnsi="宋体" w:cs="宋体"/>
          <w:kern w:val="0"/>
        </w:rPr>
        <w:t>2015</w:t>
      </w:r>
      <w:r w:rsidRPr="00C65454">
        <w:rPr>
          <w:rFonts w:ascii="宋体" w:hAnsi="宋体" w:cs="宋体" w:hint="eastAsia"/>
          <w:kern w:val="0"/>
        </w:rPr>
        <w:t>年）第</w:t>
      </w:r>
      <w:r w:rsidRPr="00C65454">
        <w:rPr>
          <w:rFonts w:ascii="宋体" w:hAnsi="宋体" w:cs="宋体"/>
          <w:kern w:val="0"/>
        </w:rPr>
        <w:t>21</w:t>
      </w:r>
      <w:r w:rsidRPr="00C65454">
        <w:rPr>
          <w:rFonts w:ascii="宋体" w:hAnsi="宋体" w:cs="宋体" w:hint="eastAsia"/>
          <w:kern w:val="0"/>
        </w:rPr>
        <w:t>条；</w:t>
      </w:r>
    </w:p>
    <w:p w:rsidR="00147A1E" w:rsidRPr="00C65454" w:rsidRDefault="00147A1E" w:rsidP="00C65454">
      <w:pPr>
        <w:widowControl/>
        <w:ind w:firstLine="393"/>
        <w:rPr>
          <w:rFonts w:ascii="宋体"/>
          <w:kern w:val="0"/>
        </w:rPr>
      </w:pPr>
      <w:r w:rsidRPr="00C65454">
        <w:rPr>
          <w:rFonts w:ascii="宋体" w:hAnsi="宋体" w:cs="宋体" w:hint="eastAsia"/>
          <w:kern w:val="0"/>
        </w:rPr>
        <w:t>《农药广告审查发布标准》（</w:t>
      </w:r>
      <w:r w:rsidRPr="00C65454">
        <w:rPr>
          <w:rFonts w:ascii="宋体" w:hAnsi="宋体" w:cs="宋体"/>
          <w:kern w:val="0"/>
        </w:rPr>
        <w:t>2015</w:t>
      </w:r>
      <w:r w:rsidRPr="00C65454">
        <w:rPr>
          <w:rFonts w:ascii="宋体" w:hAnsi="宋体" w:cs="宋体" w:hint="eastAsia"/>
          <w:kern w:val="0"/>
        </w:rPr>
        <w:t>年）第</w:t>
      </w:r>
      <w:r w:rsidRPr="00C65454">
        <w:rPr>
          <w:rFonts w:ascii="宋体" w:hAnsi="宋体" w:cs="宋体"/>
          <w:kern w:val="0"/>
        </w:rPr>
        <w:t>3</w:t>
      </w:r>
      <w:r w:rsidRPr="00C65454">
        <w:rPr>
          <w:rFonts w:ascii="宋体" w:hAnsi="宋体" w:cs="宋体" w:hint="eastAsia"/>
          <w:kern w:val="0"/>
        </w:rPr>
        <w:t>、</w:t>
      </w:r>
      <w:r w:rsidRPr="00C65454">
        <w:rPr>
          <w:rFonts w:ascii="宋体" w:hAnsi="宋体" w:cs="宋体"/>
          <w:kern w:val="0"/>
        </w:rPr>
        <w:t>4</w:t>
      </w:r>
      <w:r w:rsidRPr="00C65454">
        <w:rPr>
          <w:rFonts w:ascii="宋体" w:hAnsi="宋体" w:cs="宋体" w:hint="eastAsia"/>
          <w:kern w:val="0"/>
        </w:rPr>
        <w:t>、</w:t>
      </w:r>
      <w:r w:rsidRPr="00C65454">
        <w:rPr>
          <w:rFonts w:ascii="宋体" w:hAnsi="宋体" w:cs="宋体"/>
          <w:kern w:val="0"/>
        </w:rPr>
        <w:t>6</w:t>
      </w:r>
      <w:r w:rsidRPr="00C65454">
        <w:rPr>
          <w:rFonts w:ascii="宋体" w:hAnsi="宋体" w:cs="宋体" w:hint="eastAsia"/>
          <w:kern w:val="0"/>
        </w:rPr>
        <w:t>、</w:t>
      </w:r>
      <w:r w:rsidRPr="00C65454">
        <w:rPr>
          <w:rFonts w:ascii="宋体" w:hAnsi="宋体" w:cs="宋体"/>
          <w:kern w:val="0"/>
        </w:rPr>
        <w:t>7</w:t>
      </w:r>
      <w:r w:rsidRPr="00C65454">
        <w:rPr>
          <w:rFonts w:ascii="宋体" w:hAnsi="宋体" w:cs="宋体" w:hint="eastAsia"/>
          <w:kern w:val="0"/>
        </w:rPr>
        <w:t>、</w:t>
      </w:r>
      <w:r w:rsidRPr="00C65454">
        <w:rPr>
          <w:rFonts w:ascii="宋体" w:hAnsi="宋体" w:cs="宋体"/>
          <w:kern w:val="0"/>
        </w:rPr>
        <w:t>8</w:t>
      </w:r>
      <w:r w:rsidRPr="00C65454">
        <w:rPr>
          <w:rFonts w:ascii="宋体" w:hAnsi="宋体" w:cs="宋体" w:hint="eastAsia"/>
          <w:kern w:val="0"/>
        </w:rPr>
        <w:t>、</w:t>
      </w:r>
      <w:r w:rsidRPr="00C65454">
        <w:rPr>
          <w:rFonts w:ascii="宋体" w:hAnsi="宋体" w:cs="宋体"/>
          <w:kern w:val="0"/>
        </w:rPr>
        <w:t>9</w:t>
      </w:r>
      <w:r w:rsidRPr="00C65454">
        <w:rPr>
          <w:rFonts w:ascii="宋体" w:hAnsi="宋体" w:cs="宋体" w:hint="eastAsia"/>
          <w:kern w:val="0"/>
        </w:rPr>
        <w:t>、</w:t>
      </w:r>
      <w:r w:rsidRPr="00C65454">
        <w:rPr>
          <w:rFonts w:ascii="宋体" w:hAnsi="宋体" w:cs="宋体"/>
          <w:kern w:val="0"/>
        </w:rPr>
        <w:t>10</w:t>
      </w:r>
      <w:r w:rsidRPr="00C65454">
        <w:rPr>
          <w:rFonts w:ascii="宋体" w:hAnsi="宋体" w:cs="宋体" w:hint="eastAsia"/>
          <w:kern w:val="0"/>
        </w:rPr>
        <w:t>、</w:t>
      </w:r>
      <w:r w:rsidRPr="00C65454">
        <w:rPr>
          <w:rFonts w:ascii="宋体" w:hAnsi="宋体" w:cs="宋体"/>
          <w:kern w:val="0"/>
        </w:rPr>
        <w:t>11</w:t>
      </w:r>
      <w:r w:rsidRPr="00C65454">
        <w:rPr>
          <w:rFonts w:ascii="宋体" w:hAnsi="宋体" w:cs="宋体" w:hint="eastAsia"/>
          <w:kern w:val="0"/>
        </w:rPr>
        <w:t>条；</w:t>
      </w:r>
    </w:p>
    <w:p w:rsidR="00147A1E" w:rsidRPr="00C65454" w:rsidRDefault="00147A1E" w:rsidP="00C65454">
      <w:pPr>
        <w:widowControl/>
        <w:ind w:firstLine="393"/>
        <w:rPr>
          <w:rFonts w:ascii="宋体"/>
          <w:kern w:val="0"/>
        </w:rPr>
      </w:pPr>
      <w:r w:rsidRPr="00C65454">
        <w:rPr>
          <w:rFonts w:ascii="宋体" w:hAnsi="宋体" w:cs="宋体" w:hint="eastAsia"/>
          <w:kern w:val="0"/>
        </w:rPr>
        <w:t>《兽药广告审查发布标准》（</w:t>
      </w:r>
      <w:r w:rsidRPr="00C65454">
        <w:rPr>
          <w:rFonts w:ascii="宋体" w:hAnsi="宋体" w:cs="宋体"/>
          <w:kern w:val="0"/>
        </w:rPr>
        <w:t>2015</w:t>
      </w:r>
      <w:r w:rsidRPr="00C65454">
        <w:rPr>
          <w:rFonts w:ascii="宋体" w:hAnsi="宋体" w:cs="宋体" w:hint="eastAsia"/>
          <w:kern w:val="0"/>
        </w:rPr>
        <w:t>年）第</w:t>
      </w:r>
      <w:r w:rsidRPr="00C65454">
        <w:rPr>
          <w:rFonts w:ascii="宋体" w:hAnsi="宋体" w:cs="宋体"/>
          <w:kern w:val="0"/>
        </w:rPr>
        <w:t>3</w:t>
      </w:r>
      <w:r w:rsidRPr="00C65454">
        <w:rPr>
          <w:rFonts w:ascii="宋体" w:hAnsi="宋体" w:cs="宋体" w:hint="eastAsia"/>
          <w:kern w:val="0"/>
        </w:rPr>
        <w:t>、</w:t>
      </w:r>
      <w:r w:rsidRPr="00C65454">
        <w:rPr>
          <w:rFonts w:ascii="宋体" w:hAnsi="宋体" w:cs="宋体"/>
          <w:kern w:val="0"/>
        </w:rPr>
        <w:t>5</w:t>
      </w:r>
      <w:r w:rsidRPr="00C65454">
        <w:rPr>
          <w:rFonts w:ascii="宋体" w:hAnsi="宋体" w:cs="宋体" w:hint="eastAsia"/>
          <w:kern w:val="0"/>
        </w:rPr>
        <w:t>、</w:t>
      </w:r>
      <w:r w:rsidRPr="00C65454">
        <w:rPr>
          <w:rFonts w:ascii="宋体" w:hAnsi="宋体" w:cs="宋体"/>
          <w:kern w:val="0"/>
        </w:rPr>
        <w:t>6</w:t>
      </w:r>
      <w:r w:rsidRPr="00C65454">
        <w:rPr>
          <w:rFonts w:ascii="宋体" w:hAnsi="宋体" w:cs="宋体" w:hint="eastAsia"/>
          <w:kern w:val="0"/>
        </w:rPr>
        <w:t>、</w:t>
      </w:r>
      <w:r w:rsidRPr="00C65454">
        <w:rPr>
          <w:rFonts w:ascii="宋体" w:hAnsi="宋体" w:cs="宋体"/>
          <w:kern w:val="0"/>
        </w:rPr>
        <w:t>7</w:t>
      </w:r>
      <w:r w:rsidRPr="00C65454">
        <w:rPr>
          <w:rFonts w:ascii="宋体" w:hAnsi="宋体" w:cs="宋体" w:hint="eastAsia"/>
          <w:kern w:val="0"/>
        </w:rPr>
        <w:t>、</w:t>
      </w:r>
      <w:r w:rsidRPr="00C65454">
        <w:rPr>
          <w:rFonts w:ascii="宋体" w:hAnsi="宋体" w:cs="宋体"/>
          <w:kern w:val="0"/>
        </w:rPr>
        <w:t>8</w:t>
      </w:r>
      <w:r w:rsidRPr="00C65454">
        <w:rPr>
          <w:rFonts w:ascii="宋体" w:hAnsi="宋体" w:cs="宋体" w:hint="eastAsia"/>
          <w:kern w:val="0"/>
        </w:rPr>
        <w:t>、</w:t>
      </w:r>
      <w:r w:rsidRPr="00C65454">
        <w:rPr>
          <w:rFonts w:ascii="宋体" w:hAnsi="宋体" w:cs="宋体"/>
          <w:kern w:val="0"/>
        </w:rPr>
        <w:t>9</w:t>
      </w:r>
      <w:r w:rsidRPr="00C65454">
        <w:rPr>
          <w:rFonts w:ascii="宋体" w:hAnsi="宋体" w:cs="宋体" w:hint="eastAsia"/>
          <w:kern w:val="0"/>
        </w:rPr>
        <w:t>、</w:t>
      </w:r>
      <w:r w:rsidRPr="00C65454">
        <w:rPr>
          <w:rFonts w:ascii="宋体" w:hAnsi="宋体" w:cs="宋体"/>
          <w:kern w:val="0"/>
        </w:rPr>
        <w:t>10</w:t>
      </w:r>
      <w:r w:rsidRPr="00C65454">
        <w:rPr>
          <w:rFonts w:ascii="宋体" w:hAnsi="宋体" w:cs="宋体" w:hint="eastAsia"/>
          <w:kern w:val="0"/>
        </w:rPr>
        <w:t>条。</w:t>
      </w:r>
    </w:p>
    <w:p w:rsidR="00147A1E" w:rsidRPr="00C65454" w:rsidRDefault="00147A1E" w:rsidP="00C65454">
      <w:pPr>
        <w:widowControl/>
        <w:ind w:firstLine="393"/>
        <w:rPr>
          <w:rFonts w:ascii="宋体"/>
          <w:kern w:val="0"/>
        </w:rPr>
      </w:pPr>
      <w:r w:rsidRPr="00C65454">
        <w:rPr>
          <w:rFonts w:ascii="宋体"/>
          <w:kern w:val="0"/>
        </w:rPr>
        <w:t> </w:t>
      </w:r>
    </w:p>
    <w:p w:rsidR="00147A1E" w:rsidRPr="00C65454" w:rsidRDefault="00147A1E" w:rsidP="00C65454">
      <w:pPr>
        <w:widowControl/>
        <w:ind w:firstLine="393"/>
        <w:rPr>
          <w:rFonts w:ascii="宋体"/>
          <w:kern w:val="0"/>
        </w:rPr>
      </w:pPr>
    </w:p>
    <w:p w:rsidR="00147A1E" w:rsidRPr="00C65454" w:rsidRDefault="00147A1E" w:rsidP="00C65454">
      <w:pPr>
        <w:widowControl/>
        <w:rPr>
          <w:rFonts w:ascii="宋体" w:hAnsi="宋体" w:cs="宋体"/>
          <w:kern w:val="0"/>
        </w:rPr>
      </w:pPr>
      <w:r w:rsidRPr="00C65454">
        <w:rPr>
          <w:rFonts w:ascii="宋体" w:hAnsi="宋体" w:cs="宋体"/>
          <w:kern w:val="0"/>
        </w:rPr>
        <w:t>A.</w:t>
      </w:r>
      <w:r w:rsidRPr="00C65454">
        <w:rPr>
          <w:rFonts w:ascii="宋体" w:hAnsi="宋体" w:cs="宋体" w:hint="eastAsia"/>
          <w:kern w:val="0"/>
        </w:rPr>
        <w:t>【责任编号】</w:t>
      </w:r>
      <w:r w:rsidRPr="00C65454">
        <w:rPr>
          <w:rFonts w:ascii="宋体" w:hAnsi="宋体" w:cs="宋体"/>
          <w:kern w:val="0"/>
        </w:rPr>
        <w:t>A6-16</w:t>
      </w:r>
    </w:p>
    <w:p w:rsidR="00147A1E" w:rsidRPr="00C65454" w:rsidRDefault="00147A1E" w:rsidP="00C65454">
      <w:pPr>
        <w:widowControl/>
        <w:rPr>
          <w:rFonts w:ascii="宋体"/>
          <w:kern w:val="0"/>
        </w:rPr>
      </w:pPr>
      <w:r w:rsidRPr="00C65454">
        <w:rPr>
          <w:rFonts w:ascii="宋体" w:hAnsi="宋体" w:cs="宋体"/>
          <w:kern w:val="0"/>
        </w:rPr>
        <w:t>B.</w:t>
      </w:r>
      <w:r w:rsidRPr="00C65454">
        <w:rPr>
          <w:rFonts w:ascii="宋体" w:hAnsi="宋体" w:cs="宋体" w:hint="eastAsia"/>
          <w:kern w:val="0"/>
        </w:rPr>
        <w:t>【责任主体】一般企业主体</w:t>
      </w:r>
    </w:p>
    <w:p w:rsidR="00147A1E" w:rsidRPr="00C65454" w:rsidRDefault="00147A1E" w:rsidP="00C65454">
      <w:pPr>
        <w:widowControl/>
        <w:rPr>
          <w:rFonts w:ascii="宋体"/>
          <w:kern w:val="0"/>
        </w:rPr>
      </w:pPr>
      <w:r w:rsidRPr="00C65454">
        <w:rPr>
          <w:rFonts w:ascii="宋体" w:hAnsi="宋体" w:cs="宋体"/>
          <w:kern w:val="0"/>
        </w:rPr>
        <w:t>C.</w:t>
      </w:r>
      <w:r w:rsidRPr="00C65454">
        <w:rPr>
          <w:rFonts w:ascii="宋体" w:hAnsi="宋体" w:cs="宋体" w:hint="eastAsia"/>
          <w:kern w:val="0"/>
        </w:rPr>
        <w:t>【责任名称】发布特定广告（烟草和酒类广告）符合法律法规的限制规定。</w:t>
      </w:r>
    </w:p>
    <w:p w:rsidR="00147A1E" w:rsidRPr="00C65454" w:rsidRDefault="00147A1E" w:rsidP="00C65454">
      <w:pPr>
        <w:widowControl/>
        <w:rPr>
          <w:rFonts w:ascii="宋体"/>
          <w:kern w:val="0"/>
        </w:rPr>
      </w:pPr>
      <w:r w:rsidRPr="00C65454">
        <w:rPr>
          <w:rFonts w:ascii="宋体" w:hAnsi="宋体" w:cs="宋体"/>
          <w:kern w:val="0"/>
        </w:rPr>
        <w:t>D.</w:t>
      </w:r>
      <w:r w:rsidRPr="00C65454">
        <w:rPr>
          <w:rFonts w:ascii="宋体" w:hAnsi="宋体" w:cs="宋体" w:hint="eastAsia"/>
          <w:kern w:val="0"/>
        </w:rPr>
        <w:t>【责任指标】</w:t>
      </w:r>
    </w:p>
    <w:p w:rsidR="00147A1E" w:rsidRPr="00C65454" w:rsidRDefault="00147A1E" w:rsidP="00C65454">
      <w:pPr>
        <w:widowControl/>
        <w:ind w:firstLine="393"/>
        <w:rPr>
          <w:rFonts w:ascii="宋体"/>
          <w:kern w:val="0"/>
        </w:rPr>
      </w:pPr>
      <w:r w:rsidRPr="00C65454">
        <w:rPr>
          <w:rFonts w:ascii="宋体" w:hAnsi="宋体" w:cs="宋体"/>
          <w:kern w:val="0"/>
        </w:rPr>
        <w:t>1</w:t>
      </w:r>
      <w:r w:rsidRPr="00C65454">
        <w:rPr>
          <w:rFonts w:ascii="宋体" w:cs="宋体"/>
          <w:kern w:val="0"/>
        </w:rPr>
        <w:t>.</w:t>
      </w:r>
      <w:r w:rsidRPr="00C65454">
        <w:rPr>
          <w:rFonts w:ascii="宋体" w:hAnsi="宋体" w:cs="宋体" w:hint="eastAsia"/>
          <w:kern w:val="0"/>
        </w:rPr>
        <w:t>禁止在大众传播媒介或者公共场所、公共交通工具、户外发布烟草广告。</w:t>
      </w:r>
    </w:p>
    <w:p w:rsidR="00147A1E" w:rsidRPr="00C65454" w:rsidRDefault="00147A1E" w:rsidP="00C65454">
      <w:pPr>
        <w:widowControl/>
        <w:ind w:firstLine="393"/>
        <w:rPr>
          <w:rFonts w:ascii="宋体"/>
          <w:kern w:val="0"/>
        </w:rPr>
      </w:pPr>
      <w:r w:rsidRPr="00C65454">
        <w:rPr>
          <w:rFonts w:ascii="宋体" w:hAnsi="宋体" w:cs="宋体"/>
          <w:kern w:val="0"/>
        </w:rPr>
        <w:t>2</w:t>
      </w:r>
      <w:r w:rsidRPr="00C65454">
        <w:rPr>
          <w:rFonts w:ascii="宋体" w:cs="宋体"/>
          <w:kern w:val="0"/>
        </w:rPr>
        <w:t>.</w:t>
      </w:r>
      <w:r w:rsidRPr="00C65454">
        <w:rPr>
          <w:rFonts w:ascii="宋体" w:hAnsi="宋体" w:cs="宋体" w:hint="eastAsia"/>
          <w:kern w:val="0"/>
        </w:rPr>
        <w:t>禁止向未成年人发送任何形式的烟草广告。</w:t>
      </w:r>
    </w:p>
    <w:p w:rsidR="00147A1E" w:rsidRPr="00C65454" w:rsidRDefault="00147A1E" w:rsidP="00C65454">
      <w:pPr>
        <w:widowControl/>
        <w:ind w:firstLine="393"/>
        <w:rPr>
          <w:rFonts w:ascii="宋体"/>
          <w:kern w:val="0"/>
        </w:rPr>
      </w:pPr>
      <w:r w:rsidRPr="00C65454">
        <w:rPr>
          <w:rFonts w:ascii="宋体" w:hAnsi="宋体" w:cs="宋体"/>
          <w:kern w:val="0"/>
        </w:rPr>
        <w:t>3</w:t>
      </w:r>
      <w:r w:rsidRPr="00C65454">
        <w:rPr>
          <w:rFonts w:ascii="宋体" w:cs="宋体"/>
          <w:kern w:val="0"/>
        </w:rPr>
        <w:t>.</w:t>
      </w:r>
      <w:r w:rsidRPr="00C65454">
        <w:rPr>
          <w:rFonts w:ascii="宋体" w:hAnsi="宋体" w:cs="宋体" w:hint="eastAsia"/>
          <w:kern w:val="0"/>
        </w:rPr>
        <w:t>禁止利用其他商品或者服务的广告、公益广告，宣传烟草制品名称、商标、包装、装潢以及类似内容。</w:t>
      </w:r>
    </w:p>
    <w:p w:rsidR="00147A1E" w:rsidRPr="00C65454" w:rsidRDefault="00147A1E" w:rsidP="00C65454">
      <w:pPr>
        <w:widowControl/>
        <w:ind w:firstLine="393"/>
        <w:rPr>
          <w:rFonts w:ascii="宋体"/>
          <w:kern w:val="0"/>
        </w:rPr>
      </w:pPr>
      <w:r w:rsidRPr="00C65454">
        <w:rPr>
          <w:rFonts w:ascii="宋体" w:hAnsi="宋体" w:cs="宋体"/>
          <w:kern w:val="0"/>
        </w:rPr>
        <w:t>4</w:t>
      </w:r>
      <w:r w:rsidRPr="00C65454">
        <w:rPr>
          <w:rFonts w:ascii="宋体" w:cs="宋体"/>
          <w:kern w:val="0"/>
        </w:rPr>
        <w:t>.</w:t>
      </w:r>
      <w:r w:rsidRPr="00C65454">
        <w:rPr>
          <w:rFonts w:ascii="宋体" w:hAnsi="宋体" w:cs="宋体" w:hint="eastAsia"/>
          <w:kern w:val="0"/>
        </w:rPr>
        <w:t>烟草制品生产者或者销售者发布的迁址、更名、招聘等启事中，不得含有烟草制品名称、商标、包装、装潢以及类似内容。</w:t>
      </w:r>
    </w:p>
    <w:p w:rsidR="00147A1E" w:rsidRPr="00C65454" w:rsidRDefault="00147A1E" w:rsidP="00C65454">
      <w:pPr>
        <w:widowControl/>
        <w:ind w:firstLine="393"/>
        <w:rPr>
          <w:rFonts w:ascii="宋体"/>
          <w:kern w:val="0"/>
        </w:rPr>
      </w:pPr>
      <w:r w:rsidRPr="00C65454">
        <w:rPr>
          <w:rFonts w:ascii="宋体" w:hAnsi="宋体" w:cs="宋体"/>
          <w:kern w:val="0"/>
        </w:rPr>
        <w:t>5</w:t>
      </w:r>
      <w:r w:rsidRPr="00C65454">
        <w:rPr>
          <w:rFonts w:ascii="宋体" w:cs="宋体"/>
          <w:kern w:val="0"/>
        </w:rPr>
        <w:t>.</w:t>
      </w:r>
      <w:r w:rsidRPr="00C65454">
        <w:rPr>
          <w:rFonts w:ascii="宋体" w:hAnsi="宋体" w:cs="宋体" w:hint="eastAsia"/>
          <w:kern w:val="0"/>
        </w:rPr>
        <w:t>酒类广告不得诱导、怂恿饮酒或者宣传无节制饮酒。</w:t>
      </w:r>
    </w:p>
    <w:p w:rsidR="00147A1E" w:rsidRPr="00C65454" w:rsidRDefault="00147A1E" w:rsidP="00C65454">
      <w:pPr>
        <w:widowControl/>
        <w:ind w:firstLine="393"/>
        <w:rPr>
          <w:rFonts w:ascii="宋体"/>
          <w:kern w:val="0"/>
        </w:rPr>
      </w:pPr>
      <w:r w:rsidRPr="00C65454">
        <w:rPr>
          <w:rFonts w:ascii="宋体" w:hAnsi="宋体" w:cs="宋体"/>
          <w:kern w:val="0"/>
        </w:rPr>
        <w:t>6</w:t>
      </w:r>
      <w:r w:rsidRPr="00C65454">
        <w:rPr>
          <w:rFonts w:ascii="宋体" w:cs="宋体"/>
          <w:kern w:val="0"/>
        </w:rPr>
        <w:t>.</w:t>
      </w:r>
      <w:r w:rsidRPr="00C65454">
        <w:rPr>
          <w:rFonts w:ascii="宋体" w:hAnsi="宋体" w:cs="宋体" w:hint="eastAsia"/>
          <w:kern w:val="0"/>
        </w:rPr>
        <w:t>酒类广告不得出现饮酒的动作。</w:t>
      </w:r>
    </w:p>
    <w:p w:rsidR="00147A1E" w:rsidRPr="00C65454" w:rsidRDefault="00147A1E" w:rsidP="00C65454">
      <w:pPr>
        <w:widowControl/>
        <w:ind w:firstLine="393"/>
        <w:rPr>
          <w:rFonts w:ascii="宋体"/>
          <w:kern w:val="0"/>
        </w:rPr>
      </w:pPr>
      <w:r w:rsidRPr="00C65454">
        <w:rPr>
          <w:rFonts w:ascii="宋体" w:hAnsi="宋体" w:cs="宋体"/>
          <w:kern w:val="0"/>
        </w:rPr>
        <w:t>7</w:t>
      </w:r>
      <w:r w:rsidRPr="00C65454">
        <w:rPr>
          <w:rFonts w:ascii="宋体" w:cs="宋体"/>
          <w:kern w:val="0"/>
        </w:rPr>
        <w:t>.</w:t>
      </w:r>
      <w:r w:rsidRPr="00C65454">
        <w:rPr>
          <w:rFonts w:ascii="宋体" w:hAnsi="宋体" w:cs="宋体" w:hint="eastAsia"/>
          <w:kern w:val="0"/>
        </w:rPr>
        <w:t>酒类广告不得表现驾驶车、船、飞机等活动。</w:t>
      </w:r>
    </w:p>
    <w:p w:rsidR="00147A1E" w:rsidRPr="00C65454" w:rsidRDefault="00147A1E" w:rsidP="00C65454">
      <w:pPr>
        <w:widowControl/>
        <w:ind w:firstLine="393"/>
        <w:rPr>
          <w:rFonts w:ascii="宋体"/>
          <w:kern w:val="0"/>
        </w:rPr>
      </w:pPr>
      <w:r w:rsidRPr="00C65454">
        <w:rPr>
          <w:rFonts w:ascii="宋体" w:hAnsi="宋体" w:cs="宋体"/>
          <w:kern w:val="0"/>
        </w:rPr>
        <w:t>8</w:t>
      </w:r>
      <w:r w:rsidRPr="00C65454">
        <w:rPr>
          <w:rFonts w:ascii="宋体" w:cs="宋体"/>
          <w:kern w:val="0"/>
        </w:rPr>
        <w:t>.</w:t>
      </w:r>
      <w:r w:rsidRPr="00C65454">
        <w:rPr>
          <w:rFonts w:ascii="宋体" w:hAnsi="宋体" w:cs="宋体" w:hint="eastAsia"/>
          <w:kern w:val="0"/>
        </w:rPr>
        <w:t>酒类广告不得明示或者暗示饮酒有消除紧张和焦虑、增加体力等功效。</w:t>
      </w:r>
    </w:p>
    <w:p w:rsidR="00147A1E" w:rsidRPr="00C65454" w:rsidRDefault="00147A1E" w:rsidP="00C65454">
      <w:pPr>
        <w:widowControl/>
        <w:rPr>
          <w:rFonts w:ascii="宋体"/>
          <w:kern w:val="0"/>
        </w:rPr>
      </w:pPr>
      <w:r w:rsidRPr="00C65454">
        <w:rPr>
          <w:rFonts w:ascii="宋体" w:hAnsi="宋体" w:cs="宋体"/>
          <w:kern w:val="0"/>
        </w:rPr>
        <w:t>E.</w:t>
      </w:r>
      <w:r w:rsidRPr="00C65454">
        <w:rPr>
          <w:rFonts w:ascii="宋体" w:hAnsi="宋体" w:cs="宋体" w:hint="eastAsia"/>
          <w:kern w:val="0"/>
        </w:rPr>
        <w:t>【法定依据】</w:t>
      </w:r>
    </w:p>
    <w:p w:rsidR="00147A1E" w:rsidRPr="00C65454" w:rsidRDefault="00147A1E" w:rsidP="00C65454">
      <w:pPr>
        <w:widowControl/>
        <w:ind w:firstLine="393"/>
        <w:rPr>
          <w:rFonts w:ascii="宋体"/>
          <w:kern w:val="0"/>
        </w:rPr>
      </w:pPr>
      <w:r w:rsidRPr="00C65454">
        <w:rPr>
          <w:rFonts w:ascii="宋体" w:hAnsi="宋体" w:cs="宋体" w:hint="eastAsia"/>
          <w:kern w:val="0"/>
        </w:rPr>
        <w:t>《中华人民共和国广告法》（</w:t>
      </w:r>
      <w:r w:rsidRPr="00C65454">
        <w:rPr>
          <w:rFonts w:ascii="宋体" w:hAnsi="宋体" w:cs="宋体"/>
          <w:kern w:val="0"/>
        </w:rPr>
        <w:t>2015</w:t>
      </w:r>
      <w:r w:rsidRPr="00C65454">
        <w:rPr>
          <w:rFonts w:ascii="宋体" w:hAnsi="宋体" w:cs="宋体" w:hint="eastAsia"/>
          <w:kern w:val="0"/>
        </w:rPr>
        <w:t>年）第</w:t>
      </w:r>
      <w:r w:rsidRPr="00C65454">
        <w:rPr>
          <w:rFonts w:ascii="宋体" w:hAnsi="宋体" w:cs="宋体"/>
          <w:kern w:val="0"/>
        </w:rPr>
        <w:t>22</w:t>
      </w:r>
      <w:r w:rsidRPr="00C65454">
        <w:rPr>
          <w:rFonts w:ascii="宋体" w:hAnsi="宋体" w:cs="宋体" w:hint="eastAsia"/>
          <w:kern w:val="0"/>
        </w:rPr>
        <w:t>、</w:t>
      </w:r>
      <w:r w:rsidRPr="00C65454">
        <w:rPr>
          <w:rFonts w:ascii="宋体" w:hAnsi="宋体" w:cs="宋体"/>
          <w:kern w:val="0"/>
        </w:rPr>
        <w:t>23</w:t>
      </w:r>
      <w:r w:rsidRPr="00C65454">
        <w:rPr>
          <w:rFonts w:ascii="宋体" w:hAnsi="宋体" w:cs="宋体" w:hint="eastAsia"/>
          <w:kern w:val="0"/>
        </w:rPr>
        <w:t>条。</w:t>
      </w:r>
    </w:p>
    <w:p w:rsidR="00147A1E" w:rsidRPr="00C65454" w:rsidRDefault="00147A1E" w:rsidP="00C65454">
      <w:pPr>
        <w:widowControl/>
        <w:ind w:firstLine="393"/>
        <w:rPr>
          <w:rFonts w:ascii="宋体"/>
          <w:kern w:val="0"/>
        </w:rPr>
      </w:pPr>
      <w:r w:rsidRPr="00C65454">
        <w:rPr>
          <w:rFonts w:ascii="宋体"/>
          <w:kern w:val="0"/>
        </w:rPr>
        <w:t> </w:t>
      </w:r>
    </w:p>
    <w:p w:rsidR="00147A1E" w:rsidRPr="00C65454" w:rsidRDefault="00147A1E" w:rsidP="00C65454">
      <w:pPr>
        <w:widowControl/>
        <w:ind w:firstLine="393"/>
        <w:rPr>
          <w:rFonts w:ascii="宋体"/>
          <w:kern w:val="0"/>
        </w:rPr>
      </w:pPr>
    </w:p>
    <w:p w:rsidR="00147A1E" w:rsidRPr="00C65454" w:rsidRDefault="00147A1E" w:rsidP="00C65454">
      <w:pPr>
        <w:widowControl/>
        <w:rPr>
          <w:rFonts w:ascii="宋体" w:hAnsi="宋体" w:cs="宋体"/>
          <w:kern w:val="0"/>
        </w:rPr>
      </w:pPr>
      <w:r w:rsidRPr="00C65454">
        <w:rPr>
          <w:rFonts w:ascii="宋体" w:hAnsi="宋体" w:cs="宋体"/>
          <w:kern w:val="0"/>
        </w:rPr>
        <w:t>A.</w:t>
      </w:r>
      <w:r w:rsidRPr="00C65454">
        <w:rPr>
          <w:rFonts w:ascii="宋体" w:hAnsi="宋体" w:cs="宋体" w:hint="eastAsia"/>
          <w:kern w:val="0"/>
        </w:rPr>
        <w:t>【责任编号】</w:t>
      </w:r>
      <w:r w:rsidRPr="00C65454">
        <w:rPr>
          <w:rFonts w:ascii="宋体" w:hAnsi="宋体" w:cs="宋体"/>
          <w:kern w:val="0"/>
        </w:rPr>
        <w:t>A6-17</w:t>
      </w:r>
    </w:p>
    <w:p w:rsidR="00147A1E" w:rsidRPr="00C65454" w:rsidRDefault="00147A1E" w:rsidP="00C65454">
      <w:pPr>
        <w:widowControl/>
        <w:rPr>
          <w:rFonts w:ascii="宋体"/>
          <w:kern w:val="0"/>
        </w:rPr>
      </w:pPr>
      <w:r w:rsidRPr="00C65454">
        <w:rPr>
          <w:rFonts w:ascii="宋体" w:hAnsi="宋体" w:cs="宋体"/>
          <w:kern w:val="0"/>
        </w:rPr>
        <w:t>B.</w:t>
      </w:r>
      <w:r w:rsidRPr="00C65454">
        <w:rPr>
          <w:rFonts w:ascii="宋体" w:hAnsi="宋体" w:cs="宋体" w:hint="eastAsia"/>
          <w:kern w:val="0"/>
        </w:rPr>
        <w:t>【责任主体】一般企业主体</w:t>
      </w:r>
    </w:p>
    <w:p w:rsidR="00147A1E" w:rsidRPr="00C65454" w:rsidRDefault="00147A1E" w:rsidP="00C65454">
      <w:pPr>
        <w:widowControl/>
        <w:rPr>
          <w:rFonts w:ascii="宋体"/>
          <w:kern w:val="0"/>
        </w:rPr>
      </w:pPr>
      <w:r w:rsidRPr="00C65454">
        <w:rPr>
          <w:rFonts w:ascii="宋体" w:hAnsi="宋体" w:cs="宋体"/>
          <w:kern w:val="0"/>
        </w:rPr>
        <w:t>C.</w:t>
      </w:r>
      <w:r w:rsidRPr="00C65454">
        <w:rPr>
          <w:rFonts w:ascii="宋体" w:hAnsi="宋体" w:cs="宋体" w:hint="eastAsia"/>
          <w:kern w:val="0"/>
        </w:rPr>
        <w:t>【责任名称】发布特定广告（招商类广告）符合法律法规的限制规定。</w:t>
      </w:r>
    </w:p>
    <w:p w:rsidR="00147A1E" w:rsidRPr="00C65454" w:rsidRDefault="00147A1E" w:rsidP="00C65454">
      <w:pPr>
        <w:widowControl/>
        <w:rPr>
          <w:rFonts w:ascii="宋体"/>
          <w:kern w:val="0"/>
        </w:rPr>
      </w:pPr>
      <w:r w:rsidRPr="00C65454">
        <w:rPr>
          <w:rFonts w:ascii="宋体" w:hAnsi="宋体" w:cs="宋体"/>
          <w:kern w:val="0"/>
        </w:rPr>
        <w:t>D.</w:t>
      </w:r>
      <w:r w:rsidRPr="00C65454">
        <w:rPr>
          <w:rFonts w:ascii="宋体" w:hAnsi="宋体" w:cs="宋体" w:hint="eastAsia"/>
          <w:kern w:val="0"/>
        </w:rPr>
        <w:t>【责任指标】</w:t>
      </w:r>
    </w:p>
    <w:p w:rsidR="00147A1E" w:rsidRPr="00C65454" w:rsidRDefault="00147A1E" w:rsidP="00C65454">
      <w:pPr>
        <w:widowControl/>
        <w:ind w:firstLine="393"/>
        <w:rPr>
          <w:rFonts w:ascii="宋体"/>
          <w:kern w:val="0"/>
        </w:rPr>
      </w:pPr>
      <w:r w:rsidRPr="00C65454">
        <w:rPr>
          <w:rFonts w:ascii="宋体" w:hAnsi="宋体" w:cs="宋体"/>
          <w:kern w:val="0"/>
        </w:rPr>
        <w:lastRenderedPageBreak/>
        <w:t>1</w:t>
      </w:r>
      <w:r w:rsidRPr="00C65454">
        <w:rPr>
          <w:rFonts w:ascii="宋体" w:cs="宋体"/>
          <w:kern w:val="0"/>
        </w:rPr>
        <w:t>.</w:t>
      </w:r>
      <w:r w:rsidRPr="00C65454">
        <w:rPr>
          <w:rFonts w:ascii="宋体" w:hAnsi="宋体" w:cs="宋体" w:hint="eastAsia"/>
          <w:kern w:val="0"/>
        </w:rPr>
        <w:t>招商等有投资回报预期的商品或者服务广告，应当对可能存在的风险以及风险责任承担有合理提示或者警示；</w:t>
      </w:r>
    </w:p>
    <w:p w:rsidR="00147A1E" w:rsidRPr="00C65454" w:rsidRDefault="00147A1E" w:rsidP="00C65454">
      <w:pPr>
        <w:widowControl/>
        <w:ind w:firstLine="393"/>
        <w:rPr>
          <w:rFonts w:ascii="宋体"/>
          <w:kern w:val="0"/>
        </w:rPr>
      </w:pPr>
      <w:r w:rsidRPr="00C65454">
        <w:rPr>
          <w:rFonts w:ascii="宋体" w:hAnsi="宋体" w:cs="宋体"/>
          <w:kern w:val="0"/>
        </w:rPr>
        <w:t>2</w:t>
      </w:r>
      <w:r w:rsidRPr="00C65454">
        <w:rPr>
          <w:rFonts w:ascii="宋体" w:cs="宋体"/>
          <w:kern w:val="0"/>
        </w:rPr>
        <w:t>.</w:t>
      </w:r>
      <w:r w:rsidRPr="00C65454">
        <w:rPr>
          <w:rFonts w:ascii="宋体" w:hAnsi="宋体" w:cs="宋体" w:hint="eastAsia"/>
          <w:kern w:val="0"/>
        </w:rPr>
        <w:t>招商等有投资回报预期的商品或者服务广告不得对未来效果、收益或者与其相关的情况作出保证性承诺，明示或者暗示保本、无风险或者保收益等，国家另有规定的除外；</w:t>
      </w:r>
    </w:p>
    <w:p w:rsidR="00147A1E" w:rsidRPr="00C65454" w:rsidRDefault="00147A1E" w:rsidP="00C65454">
      <w:pPr>
        <w:widowControl/>
        <w:ind w:firstLine="393"/>
        <w:rPr>
          <w:rFonts w:ascii="宋体"/>
          <w:kern w:val="0"/>
        </w:rPr>
      </w:pPr>
      <w:r w:rsidRPr="00C65454">
        <w:rPr>
          <w:rFonts w:ascii="宋体" w:hAnsi="宋体" w:cs="宋体"/>
          <w:kern w:val="0"/>
        </w:rPr>
        <w:t>3</w:t>
      </w:r>
      <w:r w:rsidRPr="00C65454">
        <w:rPr>
          <w:rFonts w:ascii="宋体" w:cs="宋体"/>
          <w:kern w:val="0"/>
        </w:rPr>
        <w:t>.</w:t>
      </w:r>
      <w:r w:rsidRPr="00C65454">
        <w:rPr>
          <w:rFonts w:ascii="宋体" w:hAnsi="宋体" w:cs="宋体" w:hint="eastAsia"/>
          <w:kern w:val="0"/>
        </w:rPr>
        <w:t>招商等有投资回报预期的商品或者服务广告不得利用学术机构、行业协会、专业人士、受益者的名义或者形象作推荐、证明。</w:t>
      </w:r>
    </w:p>
    <w:p w:rsidR="00147A1E" w:rsidRPr="00C65454" w:rsidRDefault="00147A1E" w:rsidP="00C65454">
      <w:pPr>
        <w:widowControl/>
        <w:rPr>
          <w:rFonts w:ascii="宋体"/>
          <w:kern w:val="0"/>
        </w:rPr>
      </w:pPr>
      <w:r w:rsidRPr="00C65454">
        <w:rPr>
          <w:rFonts w:ascii="宋体" w:hAnsi="宋体" w:cs="宋体"/>
          <w:kern w:val="0"/>
        </w:rPr>
        <w:t>E.</w:t>
      </w:r>
      <w:r w:rsidRPr="00C65454">
        <w:rPr>
          <w:rFonts w:ascii="宋体" w:hAnsi="宋体" w:cs="宋体" w:hint="eastAsia"/>
          <w:kern w:val="0"/>
        </w:rPr>
        <w:t>【法定依据】</w:t>
      </w:r>
    </w:p>
    <w:p w:rsidR="00147A1E" w:rsidRPr="00C65454" w:rsidRDefault="00147A1E" w:rsidP="00C65454">
      <w:pPr>
        <w:widowControl/>
        <w:ind w:firstLine="393"/>
        <w:rPr>
          <w:rFonts w:ascii="宋体"/>
          <w:kern w:val="0"/>
        </w:rPr>
      </w:pPr>
      <w:r w:rsidRPr="00C65454">
        <w:rPr>
          <w:rFonts w:ascii="宋体" w:hAnsi="宋体" w:cs="宋体" w:hint="eastAsia"/>
          <w:kern w:val="0"/>
        </w:rPr>
        <w:t>《中华人民共和国广告法》（</w:t>
      </w:r>
      <w:r w:rsidRPr="00C65454">
        <w:rPr>
          <w:rFonts w:ascii="宋体" w:hAnsi="宋体" w:cs="宋体"/>
          <w:kern w:val="0"/>
        </w:rPr>
        <w:t>2015</w:t>
      </w:r>
      <w:r w:rsidRPr="00C65454">
        <w:rPr>
          <w:rFonts w:ascii="宋体" w:hAnsi="宋体" w:cs="宋体" w:hint="eastAsia"/>
          <w:kern w:val="0"/>
        </w:rPr>
        <w:t>年）第</w:t>
      </w:r>
      <w:r w:rsidRPr="00C65454">
        <w:rPr>
          <w:rFonts w:ascii="宋体" w:hAnsi="宋体" w:cs="宋体"/>
          <w:kern w:val="0"/>
        </w:rPr>
        <w:t>25</w:t>
      </w:r>
      <w:r w:rsidRPr="00C65454">
        <w:rPr>
          <w:rFonts w:ascii="宋体" w:hAnsi="宋体" w:cs="宋体" w:hint="eastAsia"/>
          <w:kern w:val="0"/>
        </w:rPr>
        <w:t>条。</w:t>
      </w:r>
    </w:p>
    <w:p w:rsidR="00147A1E" w:rsidRPr="00C65454" w:rsidRDefault="00147A1E" w:rsidP="00C65454">
      <w:pPr>
        <w:widowControl/>
        <w:ind w:firstLine="393"/>
        <w:rPr>
          <w:rFonts w:ascii="宋体"/>
          <w:kern w:val="0"/>
        </w:rPr>
      </w:pPr>
      <w:r w:rsidRPr="00C65454">
        <w:rPr>
          <w:rFonts w:ascii="宋体"/>
          <w:kern w:val="0"/>
        </w:rPr>
        <w:t> </w:t>
      </w:r>
    </w:p>
    <w:p w:rsidR="00147A1E" w:rsidRPr="00C65454" w:rsidRDefault="00147A1E" w:rsidP="00C65454">
      <w:pPr>
        <w:widowControl/>
        <w:ind w:firstLine="393"/>
        <w:rPr>
          <w:rFonts w:ascii="宋体"/>
          <w:kern w:val="0"/>
        </w:rPr>
      </w:pPr>
    </w:p>
    <w:p w:rsidR="00147A1E" w:rsidRPr="00C65454" w:rsidRDefault="00147A1E" w:rsidP="00C65454">
      <w:pPr>
        <w:widowControl/>
        <w:rPr>
          <w:rFonts w:ascii="宋体" w:hAnsi="宋体" w:cs="宋体"/>
          <w:kern w:val="0"/>
        </w:rPr>
      </w:pPr>
      <w:r w:rsidRPr="00C65454">
        <w:rPr>
          <w:rFonts w:ascii="宋体" w:hAnsi="宋体" w:cs="宋体"/>
          <w:kern w:val="0"/>
        </w:rPr>
        <w:t>A.</w:t>
      </w:r>
      <w:r w:rsidRPr="00C65454">
        <w:rPr>
          <w:rFonts w:ascii="宋体" w:hAnsi="宋体" w:cs="宋体" w:hint="eastAsia"/>
          <w:kern w:val="0"/>
        </w:rPr>
        <w:t>【责任编号】</w:t>
      </w:r>
      <w:r w:rsidRPr="00C65454">
        <w:rPr>
          <w:rFonts w:ascii="宋体" w:hAnsi="宋体" w:cs="宋体"/>
          <w:kern w:val="0"/>
        </w:rPr>
        <w:t>A6-18</w:t>
      </w:r>
    </w:p>
    <w:p w:rsidR="00147A1E" w:rsidRPr="00C65454" w:rsidRDefault="00147A1E" w:rsidP="00C65454">
      <w:pPr>
        <w:widowControl/>
        <w:rPr>
          <w:rFonts w:ascii="宋体"/>
          <w:kern w:val="0"/>
        </w:rPr>
      </w:pPr>
      <w:r w:rsidRPr="00C65454">
        <w:rPr>
          <w:rFonts w:ascii="宋体" w:hAnsi="宋体" w:cs="宋体"/>
          <w:kern w:val="0"/>
        </w:rPr>
        <w:t>B.</w:t>
      </w:r>
      <w:r w:rsidRPr="00C65454">
        <w:rPr>
          <w:rFonts w:ascii="宋体" w:hAnsi="宋体" w:cs="宋体" w:hint="eastAsia"/>
          <w:kern w:val="0"/>
        </w:rPr>
        <w:t>【责任主体】一般企业主体</w:t>
      </w:r>
    </w:p>
    <w:p w:rsidR="00147A1E" w:rsidRPr="00C65454" w:rsidRDefault="00147A1E" w:rsidP="00C65454">
      <w:pPr>
        <w:widowControl/>
        <w:rPr>
          <w:rFonts w:ascii="宋体"/>
          <w:kern w:val="0"/>
        </w:rPr>
      </w:pPr>
      <w:r w:rsidRPr="00C65454">
        <w:rPr>
          <w:rFonts w:ascii="宋体" w:hAnsi="宋体" w:cs="宋体"/>
          <w:kern w:val="0"/>
        </w:rPr>
        <w:t>C.</w:t>
      </w:r>
      <w:r w:rsidRPr="00C65454">
        <w:rPr>
          <w:rFonts w:ascii="宋体" w:hAnsi="宋体" w:cs="宋体" w:hint="eastAsia"/>
          <w:kern w:val="0"/>
        </w:rPr>
        <w:t>【责任名称】发布特定广告（房地产广告）符合法律法规的限制规定。</w:t>
      </w:r>
    </w:p>
    <w:p w:rsidR="00147A1E" w:rsidRPr="00C65454" w:rsidRDefault="00147A1E" w:rsidP="00C65454">
      <w:pPr>
        <w:widowControl/>
        <w:rPr>
          <w:rFonts w:ascii="宋体"/>
          <w:kern w:val="0"/>
        </w:rPr>
      </w:pPr>
      <w:r w:rsidRPr="00C65454">
        <w:rPr>
          <w:rFonts w:ascii="宋体" w:hAnsi="宋体" w:cs="宋体"/>
          <w:kern w:val="0"/>
        </w:rPr>
        <w:t>D.</w:t>
      </w:r>
      <w:r w:rsidRPr="00C65454">
        <w:rPr>
          <w:rFonts w:ascii="宋体" w:hAnsi="宋体" w:cs="宋体" w:hint="eastAsia"/>
          <w:kern w:val="0"/>
        </w:rPr>
        <w:t>【责任指标】</w:t>
      </w:r>
    </w:p>
    <w:p w:rsidR="00147A1E" w:rsidRPr="00C65454" w:rsidRDefault="00147A1E" w:rsidP="00C65454">
      <w:pPr>
        <w:widowControl/>
        <w:ind w:firstLine="393"/>
        <w:rPr>
          <w:rFonts w:ascii="宋体"/>
          <w:kern w:val="0"/>
        </w:rPr>
      </w:pPr>
      <w:r w:rsidRPr="00C65454">
        <w:rPr>
          <w:rFonts w:ascii="宋体" w:hAnsi="宋体" w:cs="宋体"/>
          <w:kern w:val="0"/>
        </w:rPr>
        <w:t>1.</w:t>
      </w:r>
      <w:r w:rsidRPr="00C65454">
        <w:rPr>
          <w:rFonts w:ascii="宋体" w:hAnsi="宋体" w:cs="宋体" w:hint="eastAsia"/>
          <w:kern w:val="0"/>
        </w:rPr>
        <w:t>房地产广告必须真实、合法、科学、准确，不得欺骗、误导消费者。</w:t>
      </w:r>
    </w:p>
    <w:p w:rsidR="00147A1E" w:rsidRPr="00C65454" w:rsidRDefault="00147A1E" w:rsidP="00C65454">
      <w:pPr>
        <w:widowControl/>
        <w:ind w:firstLine="393"/>
        <w:rPr>
          <w:rFonts w:ascii="宋体"/>
          <w:kern w:val="0"/>
        </w:rPr>
      </w:pPr>
      <w:r w:rsidRPr="00C65454">
        <w:rPr>
          <w:rFonts w:ascii="宋体" w:hAnsi="宋体" w:cs="宋体" w:hint="eastAsia"/>
          <w:kern w:val="0"/>
        </w:rPr>
        <w:t>（</w:t>
      </w:r>
      <w:r w:rsidRPr="00C65454">
        <w:rPr>
          <w:rFonts w:ascii="宋体" w:hAnsi="宋体" w:cs="宋体"/>
          <w:kern w:val="0"/>
        </w:rPr>
        <w:t>1</w:t>
      </w:r>
      <w:r w:rsidRPr="00C65454">
        <w:rPr>
          <w:rFonts w:ascii="宋体" w:hAnsi="宋体" w:cs="宋体" w:hint="eastAsia"/>
          <w:kern w:val="0"/>
        </w:rPr>
        <w:t>）房地产广告的房源信息应当真实，面积应当表明为建筑面积或者套内建筑面积；</w:t>
      </w:r>
    </w:p>
    <w:p w:rsidR="00147A1E" w:rsidRPr="00C65454" w:rsidRDefault="00147A1E" w:rsidP="00C65454">
      <w:pPr>
        <w:widowControl/>
        <w:ind w:firstLine="393"/>
        <w:rPr>
          <w:rFonts w:ascii="宋体"/>
          <w:kern w:val="0"/>
        </w:rPr>
      </w:pPr>
      <w:r w:rsidRPr="00C65454">
        <w:rPr>
          <w:rFonts w:ascii="宋体" w:hAnsi="宋体" w:cs="宋体" w:hint="eastAsia"/>
          <w:kern w:val="0"/>
        </w:rPr>
        <w:t>（</w:t>
      </w:r>
      <w:r w:rsidRPr="00C65454">
        <w:rPr>
          <w:rFonts w:ascii="宋体" w:hAnsi="宋体" w:cs="宋体"/>
          <w:kern w:val="0"/>
        </w:rPr>
        <w:t>2</w:t>
      </w:r>
      <w:r w:rsidRPr="00C65454">
        <w:rPr>
          <w:rFonts w:ascii="宋体" w:hAnsi="宋体" w:cs="宋体" w:hint="eastAsia"/>
          <w:kern w:val="0"/>
        </w:rPr>
        <w:t>）房地产广告不得含有升值或者投资回报的承诺；</w:t>
      </w:r>
    </w:p>
    <w:p w:rsidR="00147A1E" w:rsidRPr="00C65454" w:rsidRDefault="00147A1E" w:rsidP="00C65454">
      <w:pPr>
        <w:widowControl/>
        <w:ind w:firstLine="393"/>
        <w:rPr>
          <w:rFonts w:ascii="宋体"/>
          <w:kern w:val="0"/>
        </w:rPr>
      </w:pPr>
      <w:r w:rsidRPr="00C65454">
        <w:rPr>
          <w:rFonts w:ascii="宋体" w:hAnsi="宋体" w:cs="宋体" w:hint="eastAsia"/>
          <w:kern w:val="0"/>
        </w:rPr>
        <w:t>（</w:t>
      </w:r>
      <w:r w:rsidRPr="00C65454">
        <w:rPr>
          <w:rFonts w:ascii="宋体" w:hAnsi="宋体" w:cs="宋体"/>
          <w:kern w:val="0"/>
        </w:rPr>
        <w:t>3</w:t>
      </w:r>
      <w:r w:rsidRPr="00C65454">
        <w:rPr>
          <w:rFonts w:ascii="宋体" w:hAnsi="宋体" w:cs="宋体" w:hint="eastAsia"/>
          <w:kern w:val="0"/>
        </w:rPr>
        <w:t>）房地产广告不得以项目到达某一具体参照物的所需时间表示项目位置；</w:t>
      </w:r>
    </w:p>
    <w:p w:rsidR="00147A1E" w:rsidRPr="00C65454" w:rsidRDefault="00147A1E" w:rsidP="00C65454">
      <w:pPr>
        <w:widowControl/>
        <w:ind w:firstLine="393"/>
        <w:rPr>
          <w:rFonts w:ascii="宋体"/>
          <w:kern w:val="0"/>
        </w:rPr>
      </w:pPr>
      <w:r w:rsidRPr="00C65454">
        <w:rPr>
          <w:rFonts w:ascii="宋体" w:hAnsi="宋体" w:cs="宋体" w:hint="eastAsia"/>
          <w:kern w:val="0"/>
        </w:rPr>
        <w:t>（</w:t>
      </w:r>
      <w:r w:rsidRPr="00C65454">
        <w:rPr>
          <w:rFonts w:ascii="宋体" w:hAnsi="宋体" w:cs="宋体"/>
          <w:kern w:val="0"/>
        </w:rPr>
        <w:t>4</w:t>
      </w:r>
      <w:r w:rsidRPr="00C65454">
        <w:rPr>
          <w:rFonts w:ascii="宋体" w:hAnsi="宋体" w:cs="宋体" w:hint="eastAsia"/>
          <w:kern w:val="0"/>
        </w:rPr>
        <w:t>）房地产广告不得违反国家有关价格管理的规定；</w:t>
      </w:r>
    </w:p>
    <w:p w:rsidR="00147A1E" w:rsidRPr="00C65454" w:rsidRDefault="00147A1E" w:rsidP="00C65454">
      <w:pPr>
        <w:widowControl/>
        <w:ind w:firstLine="393"/>
        <w:rPr>
          <w:rFonts w:ascii="宋体"/>
          <w:kern w:val="0"/>
        </w:rPr>
      </w:pPr>
      <w:r w:rsidRPr="00C65454">
        <w:rPr>
          <w:rFonts w:ascii="宋体" w:hAnsi="宋体" w:cs="宋体" w:hint="eastAsia"/>
          <w:kern w:val="0"/>
        </w:rPr>
        <w:t>（</w:t>
      </w:r>
      <w:r w:rsidRPr="00C65454">
        <w:rPr>
          <w:rFonts w:ascii="宋体" w:hAnsi="宋体" w:cs="宋体"/>
          <w:kern w:val="0"/>
        </w:rPr>
        <w:t>5</w:t>
      </w:r>
      <w:r w:rsidRPr="00C65454">
        <w:rPr>
          <w:rFonts w:ascii="宋体" w:hAnsi="宋体" w:cs="宋体" w:hint="eastAsia"/>
          <w:kern w:val="0"/>
        </w:rPr>
        <w:t>）房地产广告不得对规划或者建设中的交通、商业、文化教育设施以及其他市政条件作误导宣传。</w:t>
      </w:r>
    </w:p>
    <w:p w:rsidR="00147A1E" w:rsidRPr="00C65454" w:rsidRDefault="00147A1E" w:rsidP="00C65454">
      <w:pPr>
        <w:widowControl/>
        <w:ind w:firstLine="393"/>
        <w:rPr>
          <w:rFonts w:ascii="宋体"/>
          <w:kern w:val="0"/>
        </w:rPr>
      </w:pPr>
      <w:r w:rsidRPr="00C65454">
        <w:rPr>
          <w:rFonts w:ascii="宋体" w:hAnsi="宋体" w:cs="宋体"/>
          <w:kern w:val="0"/>
        </w:rPr>
        <w:t>2.</w:t>
      </w:r>
      <w:r w:rsidRPr="00C65454">
        <w:rPr>
          <w:rFonts w:ascii="宋体" w:hAnsi="宋体" w:cs="宋体" w:hint="eastAsia"/>
          <w:kern w:val="0"/>
        </w:rPr>
        <w:t>凡下列情况的，不得发布广告：</w:t>
      </w:r>
    </w:p>
    <w:p w:rsidR="00147A1E" w:rsidRPr="00C65454" w:rsidRDefault="00147A1E" w:rsidP="00C65454">
      <w:pPr>
        <w:widowControl/>
        <w:ind w:firstLine="393"/>
        <w:rPr>
          <w:rFonts w:ascii="宋体"/>
          <w:kern w:val="0"/>
        </w:rPr>
      </w:pPr>
      <w:r w:rsidRPr="00C65454">
        <w:rPr>
          <w:rFonts w:ascii="宋体" w:hAnsi="宋体" w:cs="宋体" w:hint="eastAsia"/>
          <w:kern w:val="0"/>
        </w:rPr>
        <w:t>（</w:t>
      </w:r>
      <w:r w:rsidRPr="00C65454">
        <w:rPr>
          <w:rFonts w:ascii="宋体" w:hAnsi="宋体" w:cs="宋体"/>
          <w:kern w:val="0"/>
        </w:rPr>
        <w:t>1</w:t>
      </w:r>
      <w:r w:rsidRPr="00C65454">
        <w:rPr>
          <w:rFonts w:ascii="宋体" w:hAnsi="宋体" w:cs="宋体" w:hint="eastAsia"/>
          <w:kern w:val="0"/>
        </w:rPr>
        <w:t>）在未经依法取得国有土地使用权的土地上开发建设的；</w:t>
      </w:r>
    </w:p>
    <w:p w:rsidR="00147A1E" w:rsidRPr="00C65454" w:rsidRDefault="00147A1E" w:rsidP="00C65454">
      <w:pPr>
        <w:widowControl/>
        <w:ind w:firstLine="393"/>
        <w:rPr>
          <w:rFonts w:ascii="宋体"/>
          <w:kern w:val="0"/>
        </w:rPr>
      </w:pPr>
      <w:r w:rsidRPr="00C65454">
        <w:rPr>
          <w:rFonts w:ascii="宋体" w:hAnsi="宋体" w:cs="宋体" w:hint="eastAsia"/>
          <w:kern w:val="0"/>
        </w:rPr>
        <w:t>（</w:t>
      </w:r>
      <w:r w:rsidRPr="00C65454">
        <w:rPr>
          <w:rFonts w:ascii="宋体" w:hAnsi="宋体" w:cs="宋体"/>
          <w:kern w:val="0"/>
        </w:rPr>
        <w:t>2</w:t>
      </w:r>
      <w:r w:rsidRPr="00C65454">
        <w:rPr>
          <w:rFonts w:ascii="宋体" w:hAnsi="宋体" w:cs="宋体" w:hint="eastAsia"/>
          <w:kern w:val="0"/>
        </w:rPr>
        <w:t>）在未经国家征用的集体所有的土地上建设的；</w:t>
      </w:r>
    </w:p>
    <w:p w:rsidR="00147A1E" w:rsidRPr="00C65454" w:rsidRDefault="00147A1E" w:rsidP="00C65454">
      <w:pPr>
        <w:widowControl/>
        <w:ind w:firstLine="393"/>
        <w:rPr>
          <w:rFonts w:ascii="宋体"/>
          <w:kern w:val="0"/>
        </w:rPr>
      </w:pPr>
      <w:r w:rsidRPr="00C65454">
        <w:rPr>
          <w:rFonts w:ascii="宋体" w:hAnsi="宋体" w:cs="宋体" w:hint="eastAsia"/>
          <w:kern w:val="0"/>
        </w:rPr>
        <w:t>（</w:t>
      </w:r>
      <w:r w:rsidRPr="00C65454">
        <w:rPr>
          <w:rFonts w:ascii="宋体" w:hAnsi="宋体" w:cs="宋体"/>
          <w:kern w:val="0"/>
        </w:rPr>
        <w:t>3</w:t>
      </w:r>
      <w:r w:rsidRPr="00C65454">
        <w:rPr>
          <w:rFonts w:ascii="宋体" w:hAnsi="宋体" w:cs="宋体" w:hint="eastAsia"/>
          <w:kern w:val="0"/>
        </w:rPr>
        <w:t>）司法机关和行政机关依法裁定、决定查封或者以其他形式限制房地产权利的；</w:t>
      </w:r>
    </w:p>
    <w:p w:rsidR="00147A1E" w:rsidRPr="00C65454" w:rsidRDefault="00147A1E" w:rsidP="00C65454">
      <w:pPr>
        <w:widowControl/>
        <w:ind w:firstLine="393"/>
        <w:rPr>
          <w:rFonts w:ascii="宋体"/>
          <w:kern w:val="0"/>
        </w:rPr>
      </w:pPr>
      <w:r w:rsidRPr="00C65454">
        <w:rPr>
          <w:rFonts w:ascii="宋体" w:hAnsi="宋体" w:cs="宋体" w:hint="eastAsia"/>
          <w:kern w:val="0"/>
        </w:rPr>
        <w:t>（</w:t>
      </w:r>
      <w:r w:rsidRPr="00C65454">
        <w:rPr>
          <w:rFonts w:ascii="宋体" w:hAnsi="宋体" w:cs="宋体"/>
          <w:kern w:val="0"/>
        </w:rPr>
        <w:t>4</w:t>
      </w:r>
      <w:r w:rsidRPr="00C65454">
        <w:rPr>
          <w:rFonts w:ascii="宋体" w:hAnsi="宋体" w:cs="宋体" w:hint="eastAsia"/>
          <w:kern w:val="0"/>
        </w:rPr>
        <w:t>）预售房地产，但未取得该项目预售许可证的；</w:t>
      </w:r>
    </w:p>
    <w:p w:rsidR="00147A1E" w:rsidRPr="00C65454" w:rsidRDefault="00147A1E" w:rsidP="00C65454">
      <w:pPr>
        <w:widowControl/>
        <w:ind w:firstLine="393"/>
        <w:rPr>
          <w:rFonts w:ascii="宋体"/>
          <w:kern w:val="0"/>
        </w:rPr>
      </w:pPr>
      <w:r w:rsidRPr="00C65454">
        <w:rPr>
          <w:rFonts w:ascii="宋体" w:hAnsi="宋体" w:cs="宋体" w:hint="eastAsia"/>
          <w:kern w:val="0"/>
        </w:rPr>
        <w:t>（</w:t>
      </w:r>
      <w:r w:rsidRPr="00C65454">
        <w:rPr>
          <w:rFonts w:ascii="宋体" w:hAnsi="宋体" w:cs="宋体"/>
          <w:kern w:val="0"/>
        </w:rPr>
        <w:t>5</w:t>
      </w:r>
      <w:r w:rsidRPr="00C65454">
        <w:rPr>
          <w:rFonts w:ascii="宋体" w:hAnsi="宋体" w:cs="宋体" w:hint="eastAsia"/>
          <w:kern w:val="0"/>
        </w:rPr>
        <w:t>）权属有争议的；</w:t>
      </w:r>
    </w:p>
    <w:p w:rsidR="00147A1E" w:rsidRPr="00C65454" w:rsidRDefault="00147A1E" w:rsidP="00C65454">
      <w:pPr>
        <w:widowControl/>
        <w:ind w:firstLine="393"/>
        <w:rPr>
          <w:rFonts w:ascii="宋体"/>
          <w:kern w:val="0"/>
        </w:rPr>
      </w:pPr>
      <w:r w:rsidRPr="00C65454">
        <w:rPr>
          <w:rFonts w:ascii="宋体" w:hAnsi="宋体" w:cs="宋体" w:hint="eastAsia"/>
          <w:kern w:val="0"/>
        </w:rPr>
        <w:t>（</w:t>
      </w:r>
      <w:r w:rsidRPr="00C65454">
        <w:rPr>
          <w:rFonts w:ascii="宋体" w:hAnsi="宋体" w:cs="宋体"/>
          <w:kern w:val="0"/>
        </w:rPr>
        <w:t>6</w:t>
      </w:r>
      <w:r w:rsidRPr="00C65454">
        <w:rPr>
          <w:rFonts w:ascii="宋体" w:hAnsi="宋体" w:cs="宋体" w:hint="eastAsia"/>
          <w:kern w:val="0"/>
        </w:rPr>
        <w:t>）违反国家有关规定建设的；</w:t>
      </w:r>
    </w:p>
    <w:p w:rsidR="00147A1E" w:rsidRPr="00C65454" w:rsidRDefault="00147A1E" w:rsidP="00C65454">
      <w:pPr>
        <w:widowControl/>
        <w:ind w:firstLine="393"/>
        <w:rPr>
          <w:rFonts w:ascii="宋体"/>
          <w:kern w:val="0"/>
        </w:rPr>
      </w:pPr>
      <w:r w:rsidRPr="00C65454">
        <w:rPr>
          <w:rFonts w:ascii="宋体" w:hAnsi="宋体" w:cs="宋体" w:hint="eastAsia"/>
          <w:kern w:val="0"/>
        </w:rPr>
        <w:t>（</w:t>
      </w:r>
      <w:r w:rsidRPr="00C65454">
        <w:rPr>
          <w:rFonts w:ascii="宋体" w:hAnsi="宋体" w:cs="宋体"/>
          <w:kern w:val="0"/>
        </w:rPr>
        <w:t>7</w:t>
      </w:r>
      <w:r w:rsidRPr="00C65454">
        <w:rPr>
          <w:rFonts w:ascii="宋体" w:hAnsi="宋体" w:cs="宋体" w:hint="eastAsia"/>
          <w:kern w:val="0"/>
        </w:rPr>
        <w:t>）不符合工程质量标准，经验收不合格的；</w:t>
      </w:r>
    </w:p>
    <w:p w:rsidR="00147A1E" w:rsidRPr="00C65454" w:rsidRDefault="00147A1E" w:rsidP="00C65454">
      <w:pPr>
        <w:widowControl/>
        <w:ind w:firstLine="393"/>
        <w:rPr>
          <w:rFonts w:ascii="宋体"/>
          <w:kern w:val="0"/>
        </w:rPr>
      </w:pPr>
      <w:r w:rsidRPr="00C65454">
        <w:rPr>
          <w:rFonts w:ascii="宋体" w:hAnsi="宋体" w:cs="宋体" w:hint="eastAsia"/>
          <w:kern w:val="0"/>
        </w:rPr>
        <w:t>（</w:t>
      </w:r>
      <w:r w:rsidRPr="00C65454">
        <w:rPr>
          <w:rFonts w:ascii="宋体" w:hAnsi="宋体" w:cs="宋体"/>
          <w:kern w:val="0"/>
        </w:rPr>
        <w:t>8</w:t>
      </w:r>
      <w:r w:rsidRPr="00C65454">
        <w:rPr>
          <w:rFonts w:ascii="宋体" w:hAnsi="宋体" w:cs="宋体" w:hint="eastAsia"/>
          <w:kern w:val="0"/>
        </w:rPr>
        <w:t>）法律、行政法规规定禁止的其他情形。</w:t>
      </w:r>
    </w:p>
    <w:p w:rsidR="00147A1E" w:rsidRPr="00C65454" w:rsidRDefault="00147A1E" w:rsidP="00C65454">
      <w:pPr>
        <w:widowControl/>
        <w:ind w:firstLine="393"/>
        <w:rPr>
          <w:rFonts w:ascii="宋体"/>
          <w:kern w:val="0"/>
        </w:rPr>
      </w:pPr>
      <w:r w:rsidRPr="00C65454">
        <w:rPr>
          <w:rFonts w:ascii="宋体" w:hAnsi="宋体" w:cs="宋体"/>
          <w:kern w:val="0"/>
        </w:rPr>
        <w:t>3.</w:t>
      </w:r>
      <w:r w:rsidRPr="00C65454">
        <w:rPr>
          <w:rFonts w:ascii="宋体" w:hAnsi="宋体" w:cs="宋体" w:hint="eastAsia"/>
          <w:kern w:val="0"/>
        </w:rPr>
        <w:t>发布房地产广告，应当具有或者提供下列相应真实、合法、有效的证明文件：</w:t>
      </w:r>
    </w:p>
    <w:p w:rsidR="00147A1E" w:rsidRPr="00C65454" w:rsidRDefault="00147A1E" w:rsidP="00C65454">
      <w:pPr>
        <w:widowControl/>
        <w:ind w:firstLine="393"/>
        <w:rPr>
          <w:rFonts w:ascii="宋体"/>
          <w:kern w:val="0"/>
        </w:rPr>
      </w:pPr>
      <w:r w:rsidRPr="00C65454">
        <w:rPr>
          <w:rFonts w:ascii="宋体" w:hAnsi="宋体" w:cs="宋体" w:hint="eastAsia"/>
          <w:kern w:val="0"/>
        </w:rPr>
        <w:t>（</w:t>
      </w:r>
      <w:r w:rsidRPr="00C65454">
        <w:rPr>
          <w:rFonts w:ascii="宋体" w:hAnsi="宋体" w:cs="宋体"/>
          <w:kern w:val="0"/>
        </w:rPr>
        <w:t>1</w:t>
      </w:r>
      <w:r w:rsidRPr="00C65454">
        <w:rPr>
          <w:rFonts w:ascii="宋体" w:hAnsi="宋体" w:cs="宋体" w:hint="eastAsia"/>
          <w:kern w:val="0"/>
        </w:rPr>
        <w:t>）房地产开发企业、房地产权利人、房地产中介服务机构的营业执照或者其他主体资格证明；</w:t>
      </w:r>
    </w:p>
    <w:p w:rsidR="00147A1E" w:rsidRPr="00C65454" w:rsidRDefault="00147A1E" w:rsidP="00C65454">
      <w:pPr>
        <w:widowControl/>
        <w:ind w:firstLine="393"/>
        <w:rPr>
          <w:rFonts w:ascii="宋体"/>
          <w:kern w:val="0"/>
        </w:rPr>
      </w:pPr>
      <w:r w:rsidRPr="00C65454">
        <w:rPr>
          <w:rFonts w:ascii="宋体" w:hAnsi="宋体" w:cs="宋体" w:hint="eastAsia"/>
          <w:kern w:val="0"/>
        </w:rPr>
        <w:t>（</w:t>
      </w:r>
      <w:r w:rsidRPr="00C65454">
        <w:rPr>
          <w:rFonts w:ascii="宋体" w:hAnsi="宋体" w:cs="宋体"/>
          <w:kern w:val="0"/>
        </w:rPr>
        <w:t>2</w:t>
      </w:r>
      <w:r w:rsidRPr="00C65454">
        <w:rPr>
          <w:rFonts w:ascii="宋体" w:hAnsi="宋体" w:cs="宋体" w:hint="eastAsia"/>
          <w:kern w:val="0"/>
        </w:rPr>
        <w:t>）建设主管部门颁发的房地产开发企业资质证书；</w:t>
      </w:r>
    </w:p>
    <w:p w:rsidR="00147A1E" w:rsidRPr="00C65454" w:rsidRDefault="00147A1E" w:rsidP="00C65454">
      <w:pPr>
        <w:widowControl/>
        <w:ind w:firstLine="393"/>
        <w:rPr>
          <w:rFonts w:ascii="宋体"/>
          <w:kern w:val="0"/>
        </w:rPr>
      </w:pPr>
      <w:r w:rsidRPr="00C65454">
        <w:rPr>
          <w:rFonts w:ascii="宋体" w:hAnsi="宋体" w:cs="宋体" w:hint="eastAsia"/>
          <w:kern w:val="0"/>
        </w:rPr>
        <w:t>（</w:t>
      </w:r>
      <w:r w:rsidRPr="00C65454">
        <w:rPr>
          <w:rFonts w:ascii="宋体" w:hAnsi="宋体" w:cs="宋体"/>
          <w:kern w:val="0"/>
        </w:rPr>
        <w:t>3</w:t>
      </w:r>
      <w:r w:rsidRPr="00C65454">
        <w:rPr>
          <w:rFonts w:ascii="宋体" w:hAnsi="宋体" w:cs="宋体" w:hint="eastAsia"/>
          <w:kern w:val="0"/>
        </w:rPr>
        <w:t>）土地主管部门颁发的项目土地使用权证明；</w:t>
      </w:r>
    </w:p>
    <w:p w:rsidR="00147A1E" w:rsidRPr="00C65454" w:rsidRDefault="00147A1E" w:rsidP="00C65454">
      <w:pPr>
        <w:widowControl/>
        <w:ind w:firstLine="393"/>
        <w:rPr>
          <w:rFonts w:ascii="宋体"/>
          <w:kern w:val="0"/>
        </w:rPr>
      </w:pPr>
      <w:r w:rsidRPr="00C65454">
        <w:rPr>
          <w:rFonts w:ascii="宋体" w:hAnsi="宋体" w:cs="宋体" w:hint="eastAsia"/>
          <w:kern w:val="0"/>
        </w:rPr>
        <w:t>（</w:t>
      </w:r>
      <w:r w:rsidRPr="00C65454">
        <w:rPr>
          <w:rFonts w:ascii="宋体" w:hAnsi="宋体" w:cs="宋体"/>
          <w:kern w:val="0"/>
        </w:rPr>
        <w:t>4</w:t>
      </w:r>
      <w:r w:rsidRPr="00C65454">
        <w:rPr>
          <w:rFonts w:ascii="宋体" w:hAnsi="宋体" w:cs="宋体" w:hint="eastAsia"/>
          <w:kern w:val="0"/>
        </w:rPr>
        <w:t>）工程竣工验收合格证明；</w:t>
      </w:r>
    </w:p>
    <w:p w:rsidR="00147A1E" w:rsidRPr="00C65454" w:rsidRDefault="00147A1E" w:rsidP="00C65454">
      <w:pPr>
        <w:widowControl/>
        <w:ind w:firstLine="393"/>
        <w:rPr>
          <w:rFonts w:ascii="宋体"/>
          <w:kern w:val="0"/>
        </w:rPr>
      </w:pPr>
      <w:r w:rsidRPr="00C65454">
        <w:rPr>
          <w:rFonts w:ascii="宋体" w:hAnsi="宋体" w:cs="宋体" w:hint="eastAsia"/>
          <w:kern w:val="0"/>
        </w:rPr>
        <w:t>（</w:t>
      </w:r>
      <w:r w:rsidRPr="00C65454">
        <w:rPr>
          <w:rFonts w:ascii="宋体" w:hAnsi="宋体" w:cs="宋体"/>
          <w:kern w:val="0"/>
        </w:rPr>
        <w:t>5</w:t>
      </w:r>
      <w:r w:rsidRPr="00C65454">
        <w:rPr>
          <w:rFonts w:ascii="宋体" w:hAnsi="宋体" w:cs="宋体" w:hint="eastAsia"/>
          <w:kern w:val="0"/>
        </w:rPr>
        <w:t>）发布房地产项目预售、出售广告，应当具有地方政府建设主管部门颁发的预售、销售许可证证明；出租、项目转让广告，应当具有相应的产权证明；</w:t>
      </w:r>
    </w:p>
    <w:p w:rsidR="00147A1E" w:rsidRPr="00C65454" w:rsidRDefault="00147A1E" w:rsidP="00C65454">
      <w:pPr>
        <w:widowControl/>
        <w:ind w:firstLine="393"/>
        <w:rPr>
          <w:rFonts w:ascii="宋体"/>
          <w:kern w:val="0"/>
        </w:rPr>
      </w:pPr>
      <w:r w:rsidRPr="00C65454">
        <w:rPr>
          <w:rFonts w:ascii="宋体" w:hAnsi="宋体" w:cs="宋体" w:hint="eastAsia"/>
          <w:kern w:val="0"/>
        </w:rPr>
        <w:t>（</w:t>
      </w:r>
      <w:r w:rsidRPr="00C65454">
        <w:rPr>
          <w:rFonts w:ascii="宋体" w:hAnsi="宋体" w:cs="宋体"/>
          <w:kern w:val="0"/>
        </w:rPr>
        <w:t>6</w:t>
      </w:r>
      <w:r w:rsidRPr="00C65454">
        <w:rPr>
          <w:rFonts w:ascii="宋体" w:hAnsi="宋体" w:cs="宋体" w:hint="eastAsia"/>
          <w:kern w:val="0"/>
        </w:rPr>
        <w:t>）中介机构发布所代理的房地产项目广告，应当提供业主委托证明；</w:t>
      </w:r>
    </w:p>
    <w:p w:rsidR="00147A1E" w:rsidRPr="00C65454" w:rsidRDefault="00147A1E" w:rsidP="00C65454">
      <w:pPr>
        <w:widowControl/>
        <w:ind w:firstLine="393"/>
        <w:rPr>
          <w:rFonts w:ascii="宋体"/>
          <w:kern w:val="0"/>
        </w:rPr>
      </w:pPr>
      <w:r w:rsidRPr="00C65454">
        <w:rPr>
          <w:rFonts w:ascii="宋体" w:hAnsi="宋体" w:cs="宋体" w:hint="eastAsia"/>
          <w:kern w:val="0"/>
        </w:rPr>
        <w:t>（</w:t>
      </w:r>
      <w:r w:rsidRPr="00C65454">
        <w:rPr>
          <w:rFonts w:ascii="宋体" w:hAnsi="宋体" w:cs="宋体"/>
          <w:kern w:val="0"/>
        </w:rPr>
        <w:t>7</w:t>
      </w:r>
      <w:r w:rsidRPr="00C65454">
        <w:rPr>
          <w:rFonts w:ascii="宋体" w:hAnsi="宋体" w:cs="宋体" w:hint="eastAsia"/>
          <w:kern w:val="0"/>
        </w:rPr>
        <w:t>）确认广告内容真实性的其他证明文件。</w:t>
      </w:r>
    </w:p>
    <w:p w:rsidR="00147A1E" w:rsidRPr="00C65454" w:rsidRDefault="00147A1E" w:rsidP="00C65454">
      <w:pPr>
        <w:widowControl/>
        <w:ind w:firstLine="393"/>
        <w:rPr>
          <w:rFonts w:ascii="宋体"/>
          <w:kern w:val="0"/>
        </w:rPr>
      </w:pPr>
      <w:r w:rsidRPr="00C65454">
        <w:rPr>
          <w:rFonts w:ascii="宋体" w:hAnsi="宋体" w:cs="宋体"/>
          <w:kern w:val="0"/>
        </w:rPr>
        <w:t>4.</w:t>
      </w:r>
      <w:r w:rsidRPr="00C65454">
        <w:rPr>
          <w:rFonts w:ascii="宋体" w:hAnsi="宋体" w:cs="宋体" w:hint="eastAsia"/>
          <w:kern w:val="0"/>
        </w:rPr>
        <w:t>房地产预售、销售广告，必须载明以下事项：</w:t>
      </w:r>
    </w:p>
    <w:p w:rsidR="00147A1E" w:rsidRPr="00C65454" w:rsidRDefault="00147A1E" w:rsidP="00C65454">
      <w:pPr>
        <w:widowControl/>
        <w:ind w:firstLine="393"/>
        <w:rPr>
          <w:rFonts w:ascii="宋体"/>
          <w:kern w:val="0"/>
        </w:rPr>
      </w:pPr>
      <w:r w:rsidRPr="00C65454">
        <w:rPr>
          <w:rFonts w:ascii="宋体" w:hAnsi="宋体" w:cs="宋体" w:hint="eastAsia"/>
          <w:kern w:val="0"/>
        </w:rPr>
        <w:t>（</w:t>
      </w:r>
      <w:r w:rsidRPr="00C65454">
        <w:rPr>
          <w:rFonts w:ascii="宋体" w:hAnsi="宋体" w:cs="宋体"/>
          <w:kern w:val="0"/>
        </w:rPr>
        <w:t>1</w:t>
      </w:r>
      <w:r w:rsidRPr="00C65454">
        <w:rPr>
          <w:rFonts w:ascii="宋体" w:hAnsi="宋体" w:cs="宋体" w:hint="eastAsia"/>
          <w:kern w:val="0"/>
        </w:rPr>
        <w:t>）开发企业名称；</w:t>
      </w:r>
    </w:p>
    <w:p w:rsidR="00147A1E" w:rsidRPr="00C65454" w:rsidRDefault="00147A1E" w:rsidP="00C65454">
      <w:pPr>
        <w:widowControl/>
        <w:ind w:firstLine="393"/>
        <w:rPr>
          <w:rFonts w:ascii="宋体"/>
          <w:kern w:val="0"/>
        </w:rPr>
      </w:pPr>
      <w:r w:rsidRPr="00C65454">
        <w:rPr>
          <w:rFonts w:ascii="宋体" w:hAnsi="宋体" w:cs="宋体" w:hint="eastAsia"/>
          <w:kern w:val="0"/>
        </w:rPr>
        <w:t>（</w:t>
      </w:r>
      <w:r w:rsidRPr="00C65454">
        <w:rPr>
          <w:rFonts w:ascii="宋体" w:hAnsi="宋体" w:cs="宋体"/>
          <w:kern w:val="0"/>
        </w:rPr>
        <w:t>2</w:t>
      </w:r>
      <w:r w:rsidRPr="00C65454">
        <w:rPr>
          <w:rFonts w:ascii="宋体" w:hAnsi="宋体" w:cs="宋体" w:hint="eastAsia"/>
          <w:kern w:val="0"/>
        </w:rPr>
        <w:t>）中介服务机构代理销售的，载明该机构名称；</w:t>
      </w:r>
    </w:p>
    <w:p w:rsidR="00147A1E" w:rsidRPr="00C65454" w:rsidRDefault="00147A1E" w:rsidP="00C65454">
      <w:pPr>
        <w:widowControl/>
        <w:ind w:firstLine="393"/>
        <w:rPr>
          <w:rFonts w:ascii="宋体"/>
          <w:kern w:val="0"/>
        </w:rPr>
      </w:pPr>
      <w:r w:rsidRPr="00C65454">
        <w:rPr>
          <w:rFonts w:ascii="宋体" w:hAnsi="宋体" w:cs="宋体" w:hint="eastAsia"/>
          <w:kern w:val="0"/>
        </w:rPr>
        <w:t>（</w:t>
      </w:r>
      <w:r w:rsidRPr="00C65454">
        <w:rPr>
          <w:rFonts w:ascii="宋体" w:hAnsi="宋体" w:cs="宋体"/>
          <w:kern w:val="0"/>
        </w:rPr>
        <w:t>3</w:t>
      </w:r>
      <w:r w:rsidRPr="00C65454">
        <w:rPr>
          <w:rFonts w:ascii="宋体" w:hAnsi="宋体" w:cs="宋体" w:hint="eastAsia"/>
          <w:kern w:val="0"/>
        </w:rPr>
        <w:t>）预售或者销售许可证书号。</w:t>
      </w:r>
    </w:p>
    <w:p w:rsidR="00147A1E" w:rsidRPr="00C65454" w:rsidRDefault="00147A1E" w:rsidP="00C65454">
      <w:pPr>
        <w:widowControl/>
        <w:ind w:firstLine="393"/>
        <w:rPr>
          <w:rFonts w:ascii="宋体"/>
          <w:kern w:val="0"/>
        </w:rPr>
      </w:pPr>
      <w:r w:rsidRPr="00C65454">
        <w:rPr>
          <w:rFonts w:ascii="宋体" w:hAnsi="宋体" w:cs="宋体" w:hint="eastAsia"/>
          <w:kern w:val="0"/>
        </w:rPr>
        <w:lastRenderedPageBreak/>
        <w:t>广告中仅介绍房地产项目名称的，可以不必载明上述事项。</w:t>
      </w:r>
    </w:p>
    <w:p w:rsidR="00147A1E" w:rsidRPr="00C65454" w:rsidRDefault="00147A1E" w:rsidP="00C65454">
      <w:pPr>
        <w:widowControl/>
        <w:ind w:firstLine="393"/>
        <w:rPr>
          <w:rFonts w:ascii="宋体"/>
          <w:kern w:val="0"/>
        </w:rPr>
      </w:pPr>
      <w:r w:rsidRPr="00C65454">
        <w:rPr>
          <w:rFonts w:ascii="宋体" w:hAnsi="宋体" w:cs="宋体"/>
          <w:kern w:val="0"/>
        </w:rPr>
        <w:t>5.</w:t>
      </w:r>
      <w:r w:rsidRPr="00C65454">
        <w:rPr>
          <w:rFonts w:ascii="宋体" w:hAnsi="宋体" w:cs="宋体" w:hint="eastAsia"/>
          <w:kern w:val="0"/>
        </w:rPr>
        <w:t>房地产广告不得含有风水、占卜等封建迷信内容，对项目情况进行的说明、渲染，不得有悖社会良好风尚。</w:t>
      </w:r>
    </w:p>
    <w:p w:rsidR="00147A1E" w:rsidRPr="00C65454" w:rsidRDefault="00147A1E" w:rsidP="00C65454">
      <w:pPr>
        <w:widowControl/>
        <w:ind w:firstLine="393"/>
        <w:rPr>
          <w:rFonts w:ascii="宋体"/>
          <w:kern w:val="0"/>
        </w:rPr>
      </w:pPr>
      <w:r w:rsidRPr="00C65454">
        <w:rPr>
          <w:rFonts w:ascii="宋体" w:hAnsi="宋体" w:cs="宋体"/>
          <w:kern w:val="0"/>
        </w:rPr>
        <w:t>6.</w:t>
      </w:r>
      <w:r w:rsidRPr="00C65454">
        <w:rPr>
          <w:rFonts w:ascii="宋体" w:hAnsi="宋体" w:cs="宋体" w:hint="eastAsia"/>
          <w:kern w:val="0"/>
        </w:rPr>
        <w:t>房地产广告中涉及所有权或者使用权的，所有或者使用的基本单位应当是有实际意义的完整的生产、生活空间。</w:t>
      </w:r>
    </w:p>
    <w:p w:rsidR="00147A1E" w:rsidRPr="00C65454" w:rsidRDefault="00147A1E" w:rsidP="00C65454">
      <w:pPr>
        <w:widowControl/>
        <w:ind w:firstLine="393"/>
        <w:rPr>
          <w:rFonts w:ascii="宋体"/>
          <w:kern w:val="0"/>
        </w:rPr>
      </w:pPr>
      <w:r w:rsidRPr="00C65454">
        <w:rPr>
          <w:rFonts w:ascii="宋体" w:hAnsi="宋体" w:cs="宋体"/>
          <w:kern w:val="0"/>
        </w:rPr>
        <w:t>7.</w:t>
      </w:r>
      <w:r w:rsidRPr="00C65454">
        <w:rPr>
          <w:rFonts w:ascii="宋体" w:hAnsi="宋体" w:cs="宋体" w:hint="eastAsia"/>
          <w:kern w:val="0"/>
        </w:rPr>
        <w:t>房地产广告中对价格有表示的，应当清楚表示为实际的销售价格，明示价格的有效期限。</w:t>
      </w:r>
    </w:p>
    <w:p w:rsidR="00147A1E" w:rsidRPr="00C65454" w:rsidRDefault="00147A1E" w:rsidP="00C65454">
      <w:pPr>
        <w:widowControl/>
        <w:ind w:firstLine="393"/>
        <w:rPr>
          <w:rFonts w:ascii="宋体"/>
          <w:kern w:val="0"/>
        </w:rPr>
      </w:pPr>
      <w:r w:rsidRPr="00C65454">
        <w:rPr>
          <w:rFonts w:ascii="宋体" w:hAnsi="宋体" w:cs="宋体"/>
          <w:kern w:val="0"/>
        </w:rPr>
        <w:t>8.</w:t>
      </w:r>
      <w:r w:rsidRPr="00C65454">
        <w:rPr>
          <w:rFonts w:ascii="宋体" w:hAnsi="宋体" w:cs="宋体" w:hint="eastAsia"/>
          <w:kern w:val="0"/>
        </w:rPr>
        <w:t>房地产广告中的项目位置示意图，应当准确、清楚，比例恰当。</w:t>
      </w:r>
    </w:p>
    <w:p w:rsidR="00147A1E" w:rsidRPr="00C65454" w:rsidRDefault="00147A1E" w:rsidP="00C65454">
      <w:pPr>
        <w:widowControl/>
        <w:ind w:firstLine="393"/>
        <w:rPr>
          <w:rFonts w:ascii="宋体"/>
          <w:kern w:val="0"/>
        </w:rPr>
      </w:pPr>
      <w:r w:rsidRPr="00C65454">
        <w:rPr>
          <w:rFonts w:ascii="宋体" w:hAnsi="宋体" w:cs="宋体"/>
          <w:kern w:val="0"/>
        </w:rPr>
        <w:t>9.</w:t>
      </w:r>
      <w:r w:rsidRPr="00C65454">
        <w:rPr>
          <w:rFonts w:ascii="宋体" w:hAnsi="宋体" w:cs="宋体" w:hint="eastAsia"/>
          <w:kern w:val="0"/>
        </w:rPr>
        <w:t>房地产广告中涉及的交通、商业、文化教育设施及其他市政条件等，如在规划或者建设中，应当在广告中注明。</w:t>
      </w:r>
    </w:p>
    <w:p w:rsidR="00147A1E" w:rsidRPr="00C65454" w:rsidRDefault="00147A1E" w:rsidP="00C65454">
      <w:pPr>
        <w:widowControl/>
        <w:ind w:firstLine="393"/>
        <w:rPr>
          <w:rFonts w:ascii="宋体"/>
          <w:kern w:val="0"/>
        </w:rPr>
      </w:pPr>
      <w:r w:rsidRPr="00C65454">
        <w:rPr>
          <w:rFonts w:ascii="宋体" w:hAnsi="宋体" w:cs="宋体"/>
          <w:kern w:val="0"/>
        </w:rPr>
        <w:t>10.</w:t>
      </w:r>
      <w:r w:rsidRPr="00C65454">
        <w:rPr>
          <w:rFonts w:ascii="宋体" w:hAnsi="宋体" w:cs="宋体" w:hint="eastAsia"/>
          <w:kern w:val="0"/>
        </w:rPr>
        <w:t>房地产广告涉及内部结构、装修装饰的，应当真实、准确。</w:t>
      </w:r>
    </w:p>
    <w:p w:rsidR="00147A1E" w:rsidRPr="00C65454" w:rsidRDefault="00147A1E" w:rsidP="00C65454">
      <w:pPr>
        <w:widowControl/>
        <w:ind w:firstLine="393"/>
        <w:rPr>
          <w:rFonts w:ascii="宋体"/>
          <w:kern w:val="0"/>
        </w:rPr>
      </w:pPr>
      <w:r w:rsidRPr="00C65454">
        <w:rPr>
          <w:rFonts w:ascii="宋体" w:hAnsi="宋体" w:cs="宋体"/>
          <w:kern w:val="0"/>
        </w:rPr>
        <w:t>11.</w:t>
      </w:r>
      <w:r w:rsidRPr="00C65454">
        <w:rPr>
          <w:rFonts w:ascii="宋体" w:hAnsi="宋体" w:cs="宋体" w:hint="eastAsia"/>
          <w:kern w:val="0"/>
        </w:rPr>
        <w:t>房地产广告中不得利用其他项目的形象、环境作为本项目的效果。</w:t>
      </w:r>
    </w:p>
    <w:p w:rsidR="00147A1E" w:rsidRPr="00C65454" w:rsidRDefault="00147A1E" w:rsidP="00C65454">
      <w:pPr>
        <w:widowControl/>
        <w:ind w:firstLine="393"/>
        <w:rPr>
          <w:rFonts w:ascii="宋体"/>
          <w:kern w:val="0"/>
        </w:rPr>
      </w:pPr>
      <w:r w:rsidRPr="00C65454">
        <w:rPr>
          <w:rFonts w:ascii="宋体" w:hAnsi="宋体" w:cs="宋体"/>
          <w:kern w:val="0"/>
        </w:rPr>
        <w:t>12.</w:t>
      </w:r>
      <w:r w:rsidRPr="00C65454">
        <w:rPr>
          <w:rFonts w:ascii="宋体" w:hAnsi="宋体" w:cs="宋体" w:hint="eastAsia"/>
          <w:kern w:val="0"/>
        </w:rPr>
        <w:t>房地产广告中使用建筑设计效果图或者模型照片的，应当在广告中注明。</w:t>
      </w:r>
    </w:p>
    <w:p w:rsidR="00147A1E" w:rsidRPr="00C65454" w:rsidRDefault="00147A1E" w:rsidP="00C65454">
      <w:pPr>
        <w:widowControl/>
        <w:ind w:firstLine="393"/>
        <w:rPr>
          <w:rFonts w:ascii="宋体"/>
          <w:kern w:val="0"/>
        </w:rPr>
      </w:pPr>
      <w:r w:rsidRPr="00C65454">
        <w:rPr>
          <w:rFonts w:ascii="宋体" w:hAnsi="宋体" w:cs="宋体"/>
          <w:kern w:val="0"/>
        </w:rPr>
        <w:t>13.</w:t>
      </w:r>
      <w:r w:rsidRPr="00C65454">
        <w:rPr>
          <w:rFonts w:ascii="宋体" w:hAnsi="宋体" w:cs="宋体" w:hint="eastAsia"/>
          <w:kern w:val="0"/>
        </w:rPr>
        <w:t>房地产广告中不得出现融资或者变相融资的内容。</w:t>
      </w:r>
    </w:p>
    <w:p w:rsidR="00147A1E" w:rsidRPr="00C65454" w:rsidRDefault="00147A1E" w:rsidP="00C65454">
      <w:pPr>
        <w:widowControl/>
        <w:ind w:firstLine="393"/>
        <w:rPr>
          <w:rFonts w:ascii="宋体"/>
          <w:kern w:val="0"/>
        </w:rPr>
      </w:pPr>
      <w:r w:rsidRPr="00C65454">
        <w:rPr>
          <w:rFonts w:ascii="宋体" w:hAnsi="宋体" w:cs="宋体"/>
          <w:kern w:val="0"/>
        </w:rPr>
        <w:t>14.</w:t>
      </w:r>
      <w:r w:rsidRPr="00C65454">
        <w:rPr>
          <w:rFonts w:ascii="宋体" w:hAnsi="宋体" w:cs="宋体" w:hint="eastAsia"/>
          <w:kern w:val="0"/>
        </w:rPr>
        <w:t>房地产广告中涉及贷款服务的，应当载明提供贷款的银行名称及贷款额度、年期。</w:t>
      </w:r>
    </w:p>
    <w:p w:rsidR="00147A1E" w:rsidRPr="00C65454" w:rsidRDefault="00147A1E" w:rsidP="00C65454">
      <w:pPr>
        <w:widowControl/>
        <w:ind w:firstLine="393"/>
        <w:rPr>
          <w:rFonts w:ascii="宋体"/>
          <w:kern w:val="0"/>
        </w:rPr>
      </w:pPr>
      <w:r w:rsidRPr="00C65454">
        <w:rPr>
          <w:rFonts w:ascii="宋体" w:hAnsi="宋体" w:cs="宋体"/>
          <w:kern w:val="0"/>
        </w:rPr>
        <w:t>15.</w:t>
      </w:r>
      <w:r w:rsidRPr="00C65454">
        <w:rPr>
          <w:rFonts w:ascii="宋体" w:hAnsi="宋体" w:cs="宋体" w:hint="eastAsia"/>
          <w:kern w:val="0"/>
        </w:rPr>
        <w:t>房地产广告中不得含有广告主能够为入住者办理户口、就业、升学等事项的承诺。</w:t>
      </w:r>
    </w:p>
    <w:p w:rsidR="00147A1E" w:rsidRPr="00C65454" w:rsidRDefault="00147A1E" w:rsidP="00C65454">
      <w:pPr>
        <w:widowControl/>
        <w:ind w:firstLine="393"/>
        <w:rPr>
          <w:rFonts w:ascii="宋体"/>
          <w:kern w:val="0"/>
        </w:rPr>
      </w:pPr>
      <w:r w:rsidRPr="00C65454">
        <w:rPr>
          <w:rFonts w:ascii="宋体" w:hAnsi="宋体" w:cs="宋体"/>
          <w:kern w:val="0"/>
        </w:rPr>
        <w:t>16.</w:t>
      </w:r>
      <w:r w:rsidRPr="00C65454">
        <w:rPr>
          <w:rFonts w:ascii="宋体" w:hAnsi="宋体" w:cs="宋体" w:hint="eastAsia"/>
          <w:kern w:val="0"/>
        </w:rPr>
        <w:t>房地产广告中涉及物业管理内容的，应当符合国家有关规定；涉及尚未实现的物业管理内容，应当在广告中注明。</w:t>
      </w:r>
    </w:p>
    <w:p w:rsidR="00147A1E" w:rsidRPr="00C65454" w:rsidRDefault="00147A1E" w:rsidP="00C65454">
      <w:pPr>
        <w:widowControl/>
        <w:ind w:firstLine="393"/>
        <w:rPr>
          <w:rFonts w:ascii="宋体"/>
          <w:kern w:val="0"/>
        </w:rPr>
      </w:pPr>
      <w:r w:rsidRPr="00C65454">
        <w:rPr>
          <w:rFonts w:ascii="宋体" w:hAnsi="宋体" w:cs="宋体"/>
          <w:kern w:val="0"/>
        </w:rPr>
        <w:t>17.</w:t>
      </w:r>
      <w:r w:rsidRPr="00C65454">
        <w:rPr>
          <w:rFonts w:ascii="宋体" w:hAnsi="宋体" w:cs="宋体" w:hint="eastAsia"/>
          <w:kern w:val="0"/>
        </w:rPr>
        <w:t>房地产广告中涉及房地产价格评估的，应当表明评估单位、估价师和评估时间；使用其他数据、统计资料、文摘、引用语的，应当真实、准确，表明出处。</w:t>
      </w:r>
    </w:p>
    <w:p w:rsidR="00147A1E" w:rsidRPr="00C65454" w:rsidRDefault="00147A1E" w:rsidP="00C65454">
      <w:pPr>
        <w:widowControl/>
        <w:rPr>
          <w:rFonts w:ascii="宋体"/>
          <w:kern w:val="0"/>
        </w:rPr>
      </w:pPr>
      <w:r w:rsidRPr="00C65454">
        <w:rPr>
          <w:rFonts w:ascii="宋体" w:hAnsi="宋体" w:cs="宋体"/>
          <w:kern w:val="0"/>
        </w:rPr>
        <w:t>E.</w:t>
      </w:r>
      <w:r w:rsidRPr="00C65454">
        <w:rPr>
          <w:rFonts w:ascii="宋体" w:hAnsi="宋体" w:cs="宋体" w:hint="eastAsia"/>
          <w:kern w:val="0"/>
        </w:rPr>
        <w:t>【法定依据】</w:t>
      </w:r>
    </w:p>
    <w:p w:rsidR="00147A1E" w:rsidRPr="00C65454" w:rsidRDefault="00147A1E" w:rsidP="00C65454">
      <w:pPr>
        <w:widowControl/>
        <w:ind w:firstLine="393"/>
        <w:rPr>
          <w:rFonts w:ascii="宋体"/>
          <w:kern w:val="0"/>
        </w:rPr>
      </w:pPr>
      <w:r w:rsidRPr="00C65454">
        <w:rPr>
          <w:rFonts w:ascii="宋体" w:hAnsi="宋体" w:cs="宋体" w:hint="eastAsia"/>
          <w:kern w:val="0"/>
        </w:rPr>
        <w:t>《中华人民共和国广告法》（</w:t>
      </w:r>
      <w:r w:rsidRPr="00C65454">
        <w:rPr>
          <w:rFonts w:ascii="宋体" w:hAnsi="宋体" w:cs="宋体"/>
          <w:kern w:val="0"/>
        </w:rPr>
        <w:t>2015</w:t>
      </w:r>
      <w:r w:rsidRPr="00C65454">
        <w:rPr>
          <w:rFonts w:ascii="宋体" w:hAnsi="宋体" w:cs="宋体" w:hint="eastAsia"/>
          <w:kern w:val="0"/>
        </w:rPr>
        <w:t>年）第</w:t>
      </w:r>
      <w:r w:rsidRPr="00C65454">
        <w:rPr>
          <w:rFonts w:ascii="宋体" w:hAnsi="宋体" w:cs="宋体"/>
          <w:kern w:val="0"/>
        </w:rPr>
        <w:t>26</w:t>
      </w:r>
      <w:r w:rsidRPr="00C65454">
        <w:rPr>
          <w:rFonts w:ascii="宋体" w:hAnsi="宋体" w:cs="宋体" w:hint="eastAsia"/>
          <w:kern w:val="0"/>
        </w:rPr>
        <w:t>条；</w:t>
      </w:r>
    </w:p>
    <w:p w:rsidR="00147A1E" w:rsidRPr="00C65454" w:rsidRDefault="00147A1E" w:rsidP="00C65454">
      <w:pPr>
        <w:widowControl/>
        <w:ind w:firstLine="393"/>
        <w:rPr>
          <w:rFonts w:ascii="宋体"/>
          <w:kern w:val="0"/>
        </w:rPr>
      </w:pPr>
      <w:r w:rsidRPr="00C65454">
        <w:rPr>
          <w:rFonts w:ascii="宋体" w:hAnsi="宋体" w:cs="宋体" w:hint="eastAsia"/>
          <w:kern w:val="0"/>
        </w:rPr>
        <w:t>《房地产广告发布规定》（</w:t>
      </w:r>
      <w:r w:rsidRPr="00C65454">
        <w:rPr>
          <w:rFonts w:ascii="宋体" w:hAnsi="宋体" w:cs="宋体"/>
          <w:kern w:val="0"/>
        </w:rPr>
        <w:t>2015</w:t>
      </w:r>
      <w:r w:rsidRPr="00C65454">
        <w:rPr>
          <w:rFonts w:ascii="宋体" w:hAnsi="宋体" w:cs="宋体" w:hint="eastAsia"/>
          <w:kern w:val="0"/>
        </w:rPr>
        <w:t>年）第</w:t>
      </w:r>
      <w:r w:rsidRPr="00C65454">
        <w:rPr>
          <w:rFonts w:ascii="宋体" w:hAnsi="宋体" w:cs="宋体"/>
          <w:kern w:val="0"/>
        </w:rPr>
        <w:t>3</w:t>
      </w:r>
      <w:r w:rsidRPr="00C65454">
        <w:rPr>
          <w:rFonts w:ascii="宋体" w:hAnsi="宋体" w:cs="宋体" w:hint="eastAsia"/>
          <w:kern w:val="0"/>
        </w:rPr>
        <w:t>、</w:t>
      </w:r>
      <w:r w:rsidRPr="00C65454">
        <w:rPr>
          <w:rFonts w:ascii="宋体" w:hAnsi="宋体" w:cs="宋体"/>
          <w:kern w:val="0"/>
        </w:rPr>
        <w:t>5</w:t>
      </w:r>
      <w:r w:rsidRPr="00C65454">
        <w:rPr>
          <w:rFonts w:ascii="宋体" w:hAnsi="宋体" w:cs="宋体" w:hint="eastAsia"/>
          <w:kern w:val="0"/>
        </w:rPr>
        <w:t>、</w:t>
      </w:r>
      <w:r w:rsidRPr="00C65454">
        <w:rPr>
          <w:rFonts w:ascii="宋体" w:hAnsi="宋体" w:cs="宋体"/>
          <w:kern w:val="0"/>
        </w:rPr>
        <w:t>6</w:t>
      </w:r>
      <w:r w:rsidRPr="00C65454">
        <w:rPr>
          <w:rFonts w:ascii="宋体" w:hAnsi="宋体" w:cs="宋体" w:hint="eastAsia"/>
          <w:kern w:val="0"/>
        </w:rPr>
        <w:t>、</w:t>
      </w:r>
      <w:r w:rsidRPr="00C65454">
        <w:rPr>
          <w:rFonts w:ascii="宋体" w:hAnsi="宋体" w:cs="宋体"/>
          <w:kern w:val="0"/>
        </w:rPr>
        <w:t>7</w:t>
      </w:r>
      <w:r w:rsidRPr="00C65454">
        <w:rPr>
          <w:rFonts w:ascii="宋体" w:hAnsi="宋体" w:cs="宋体" w:hint="eastAsia"/>
          <w:kern w:val="0"/>
        </w:rPr>
        <w:t>、</w:t>
      </w:r>
      <w:r w:rsidRPr="00C65454">
        <w:rPr>
          <w:rFonts w:ascii="宋体" w:hAnsi="宋体" w:cs="宋体"/>
          <w:kern w:val="0"/>
        </w:rPr>
        <w:t>8</w:t>
      </w:r>
      <w:r w:rsidRPr="00C65454">
        <w:rPr>
          <w:rFonts w:ascii="宋体" w:hAnsi="宋体" w:cs="宋体" w:hint="eastAsia"/>
          <w:kern w:val="0"/>
        </w:rPr>
        <w:t>、</w:t>
      </w:r>
      <w:r w:rsidRPr="00C65454">
        <w:rPr>
          <w:rFonts w:ascii="宋体" w:hAnsi="宋体" w:cs="宋体"/>
          <w:kern w:val="0"/>
        </w:rPr>
        <w:t>9</w:t>
      </w:r>
      <w:r w:rsidRPr="00C65454">
        <w:rPr>
          <w:rFonts w:ascii="宋体" w:hAnsi="宋体" w:cs="宋体" w:hint="eastAsia"/>
          <w:kern w:val="0"/>
        </w:rPr>
        <w:t>、</w:t>
      </w:r>
      <w:r w:rsidRPr="00C65454">
        <w:rPr>
          <w:rFonts w:ascii="宋体" w:hAnsi="宋体" w:cs="宋体"/>
          <w:kern w:val="0"/>
        </w:rPr>
        <w:t>10</w:t>
      </w:r>
      <w:r w:rsidRPr="00C65454">
        <w:rPr>
          <w:rFonts w:ascii="宋体" w:hAnsi="宋体" w:cs="宋体" w:hint="eastAsia"/>
          <w:kern w:val="0"/>
        </w:rPr>
        <w:t>、</w:t>
      </w:r>
      <w:r w:rsidRPr="00C65454">
        <w:rPr>
          <w:rFonts w:ascii="宋体" w:hAnsi="宋体" w:cs="宋体"/>
          <w:kern w:val="0"/>
        </w:rPr>
        <w:t>11</w:t>
      </w:r>
      <w:r w:rsidRPr="00C65454">
        <w:rPr>
          <w:rFonts w:ascii="宋体" w:hAnsi="宋体" w:cs="宋体" w:hint="eastAsia"/>
          <w:kern w:val="0"/>
        </w:rPr>
        <w:t>、</w:t>
      </w:r>
      <w:r w:rsidRPr="00C65454">
        <w:rPr>
          <w:rFonts w:ascii="宋体" w:hAnsi="宋体" w:cs="宋体"/>
          <w:kern w:val="0"/>
        </w:rPr>
        <w:t>12</w:t>
      </w:r>
      <w:r w:rsidRPr="00C65454">
        <w:rPr>
          <w:rFonts w:ascii="宋体" w:hAnsi="宋体" w:cs="宋体" w:hint="eastAsia"/>
          <w:kern w:val="0"/>
        </w:rPr>
        <w:t>、</w:t>
      </w:r>
      <w:r w:rsidRPr="00C65454">
        <w:rPr>
          <w:rFonts w:ascii="宋体" w:hAnsi="宋体" w:cs="宋体"/>
          <w:kern w:val="0"/>
        </w:rPr>
        <w:t>13</w:t>
      </w:r>
      <w:r w:rsidRPr="00C65454">
        <w:rPr>
          <w:rFonts w:ascii="宋体" w:hAnsi="宋体" w:cs="宋体" w:hint="eastAsia"/>
          <w:kern w:val="0"/>
        </w:rPr>
        <w:t>、</w:t>
      </w:r>
      <w:r w:rsidRPr="00C65454">
        <w:rPr>
          <w:rFonts w:ascii="宋体" w:hAnsi="宋体" w:cs="宋体"/>
          <w:kern w:val="0"/>
        </w:rPr>
        <w:t>14</w:t>
      </w:r>
      <w:r w:rsidRPr="00C65454">
        <w:rPr>
          <w:rFonts w:ascii="宋体" w:hAnsi="宋体" w:cs="宋体" w:hint="eastAsia"/>
          <w:kern w:val="0"/>
        </w:rPr>
        <w:t>、</w:t>
      </w:r>
      <w:r w:rsidRPr="00C65454">
        <w:rPr>
          <w:rFonts w:ascii="宋体" w:hAnsi="宋体" w:cs="宋体"/>
          <w:kern w:val="0"/>
        </w:rPr>
        <w:t>15</w:t>
      </w:r>
      <w:r w:rsidRPr="00C65454">
        <w:rPr>
          <w:rFonts w:ascii="宋体" w:hAnsi="宋体" w:cs="宋体" w:hint="eastAsia"/>
          <w:kern w:val="0"/>
        </w:rPr>
        <w:t>、</w:t>
      </w:r>
      <w:r w:rsidRPr="00C65454">
        <w:rPr>
          <w:rFonts w:ascii="宋体" w:hAnsi="宋体" w:cs="宋体"/>
          <w:kern w:val="0"/>
        </w:rPr>
        <w:t>16</w:t>
      </w:r>
      <w:r w:rsidRPr="00C65454">
        <w:rPr>
          <w:rFonts w:ascii="宋体" w:hAnsi="宋体" w:cs="宋体" w:hint="eastAsia"/>
          <w:kern w:val="0"/>
        </w:rPr>
        <w:t>、</w:t>
      </w:r>
      <w:r w:rsidRPr="00C65454">
        <w:rPr>
          <w:rFonts w:ascii="宋体" w:hAnsi="宋体" w:cs="宋体"/>
          <w:kern w:val="0"/>
        </w:rPr>
        <w:t>17</w:t>
      </w:r>
      <w:r w:rsidRPr="00C65454">
        <w:rPr>
          <w:rFonts w:ascii="宋体" w:hAnsi="宋体" w:cs="宋体" w:hint="eastAsia"/>
          <w:kern w:val="0"/>
        </w:rPr>
        <w:t>、</w:t>
      </w:r>
      <w:r w:rsidRPr="00C65454">
        <w:rPr>
          <w:rFonts w:ascii="宋体" w:hAnsi="宋体" w:cs="宋体"/>
          <w:kern w:val="0"/>
        </w:rPr>
        <w:t>18</w:t>
      </w:r>
      <w:r w:rsidRPr="00C65454">
        <w:rPr>
          <w:rFonts w:ascii="宋体" w:hAnsi="宋体" w:cs="宋体" w:hint="eastAsia"/>
          <w:kern w:val="0"/>
        </w:rPr>
        <w:t>、</w:t>
      </w:r>
      <w:r w:rsidRPr="00C65454">
        <w:rPr>
          <w:rFonts w:ascii="宋体" w:hAnsi="宋体" w:cs="宋体"/>
          <w:kern w:val="0"/>
        </w:rPr>
        <w:t>19</w:t>
      </w:r>
      <w:r w:rsidRPr="00C65454">
        <w:rPr>
          <w:rFonts w:ascii="宋体" w:hAnsi="宋体" w:cs="宋体" w:hint="eastAsia"/>
          <w:kern w:val="0"/>
        </w:rPr>
        <w:t>、</w:t>
      </w:r>
      <w:r w:rsidRPr="00C65454">
        <w:rPr>
          <w:rFonts w:ascii="宋体" w:hAnsi="宋体" w:cs="宋体"/>
          <w:kern w:val="0"/>
        </w:rPr>
        <w:t>20</w:t>
      </w:r>
      <w:r w:rsidRPr="00C65454">
        <w:rPr>
          <w:rFonts w:ascii="宋体" w:hAnsi="宋体" w:cs="宋体" w:hint="eastAsia"/>
          <w:kern w:val="0"/>
        </w:rPr>
        <w:t>条。</w:t>
      </w:r>
    </w:p>
    <w:p w:rsidR="00147A1E" w:rsidRPr="00C65454" w:rsidRDefault="00147A1E" w:rsidP="00C65454">
      <w:pPr>
        <w:widowControl/>
        <w:ind w:firstLine="393"/>
        <w:rPr>
          <w:rFonts w:ascii="宋体"/>
          <w:kern w:val="0"/>
        </w:rPr>
      </w:pPr>
      <w:r w:rsidRPr="00C65454">
        <w:rPr>
          <w:rFonts w:ascii="宋体"/>
          <w:kern w:val="0"/>
        </w:rPr>
        <w:t> </w:t>
      </w:r>
    </w:p>
    <w:p w:rsidR="00147A1E" w:rsidRPr="00C65454" w:rsidRDefault="00147A1E" w:rsidP="00C65454">
      <w:pPr>
        <w:widowControl/>
        <w:ind w:firstLine="393"/>
        <w:rPr>
          <w:rFonts w:ascii="宋体"/>
          <w:kern w:val="0"/>
        </w:rPr>
      </w:pPr>
    </w:p>
    <w:p w:rsidR="00147A1E" w:rsidRPr="00C65454" w:rsidRDefault="00147A1E" w:rsidP="00C65454">
      <w:pPr>
        <w:widowControl/>
        <w:rPr>
          <w:rFonts w:ascii="宋体" w:hAnsi="宋体" w:cs="宋体"/>
          <w:kern w:val="0"/>
        </w:rPr>
      </w:pPr>
      <w:r w:rsidRPr="00C65454">
        <w:rPr>
          <w:rFonts w:ascii="宋体" w:hAnsi="宋体" w:cs="宋体"/>
          <w:kern w:val="0"/>
        </w:rPr>
        <w:t>A.</w:t>
      </w:r>
      <w:r w:rsidRPr="00C65454">
        <w:rPr>
          <w:rFonts w:ascii="宋体" w:hAnsi="宋体" w:cs="宋体" w:hint="eastAsia"/>
          <w:kern w:val="0"/>
        </w:rPr>
        <w:t>【责任编号】</w:t>
      </w:r>
      <w:r w:rsidRPr="00C65454">
        <w:rPr>
          <w:rFonts w:ascii="宋体" w:hAnsi="宋体" w:cs="宋体"/>
          <w:kern w:val="0"/>
        </w:rPr>
        <w:t>A6-19</w:t>
      </w:r>
    </w:p>
    <w:p w:rsidR="00147A1E" w:rsidRPr="00C65454" w:rsidRDefault="00147A1E" w:rsidP="00C65454">
      <w:pPr>
        <w:widowControl/>
        <w:rPr>
          <w:rFonts w:ascii="宋体"/>
          <w:kern w:val="0"/>
        </w:rPr>
      </w:pPr>
      <w:r w:rsidRPr="00C65454">
        <w:rPr>
          <w:rFonts w:ascii="宋体" w:hAnsi="宋体" w:cs="宋体"/>
          <w:kern w:val="0"/>
        </w:rPr>
        <w:t>B.</w:t>
      </w:r>
      <w:r w:rsidRPr="00C65454">
        <w:rPr>
          <w:rFonts w:ascii="宋体" w:hAnsi="宋体" w:cs="宋体" w:hint="eastAsia"/>
          <w:kern w:val="0"/>
        </w:rPr>
        <w:t>【责任主体】一般企业主体</w:t>
      </w:r>
    </w:p>
    <w:p w:rsidR="00147A1E" w:rsidRPr="00C65454" w:rsidRDefault="00147A1E" w:rsidP="00C65454">
      <w:pPr>
        <w:widowControl/>
        <w:rPr>
          <w:rFonts w:ascii="宋体"/>
          <w:kern w:val="0"/>
        </w:rPr>
      </w:pPr>
      <w:r w:rsidRPr="00C65454">
        <w:rPr>
          <w:rFonts w:ascii="宋体" w:hAnsi="宋体" w:cs="宋体"/>
          <w:kern w:val="0"/>
        </w:rPr>
        <w:t>C.</w:t>
      </w:r>
      <w:r w:rsidRPr="00C65454">
        <w:rPr>
          <w:rFonts w:ascii="宋体" w:hAnsi="宋体" w:cs="宋体" w:hint="eastAsia"/>
          <w:kern w:val="0"/>
        </w:rPr>
        <w:t>【责任名称】发布公益广告符合法律法规的限制规定。</w:t>
      </w:r>
    </w:p>
    <w:p w:rsidR="00147A1E" w:rsidRPr="00C65454" w:rsidRDefault="00147A1E" w:rsidP="00C65454">
      <w:pPr>
        <w:widowControl/>
        <w:rPr>
          <w:rFonts w:ascii="宋体"/>
          <w:kern w:val="0"/>
        </w:rPr>
      </w:pPr>
      <w:r w:rsidRPr="00C65454">
        <w:rPr>
          <w:rFonts w:ascii="宋体" w:hAnsi="宋体" w:cs="宋体"/>
          <w:kern w:val="0"/>
        </w:rPr>
        <w:t>D.</w:t>
      </w:r>
      <w:r w:rsidRPr="00C65454">
        <w:rPr>
          <w:rFonts w:ascii="宋体" w:hAnsi="宋体" w:cs="宋体" w:hint="eastAsia"/>
          <w:kern w:val="0"/>
        </w:rPr>
        <w:t>【责任指标】</w:t>
      </w:r>
    </w:p>
    <w:p w:rsidR="00147A1E" w:rsidRPr="00C65454" w:rsidRDefault="00147A1E" w:rsidP="00C65454">
      <w:pPr>
        <w:widowControl/>
        <w:ind w:firstLine="393"/>
        <w:rPr>
          <w:rFonts w:ascii="宋体"/>
          <w:kern w:val="0"/>
        </w:rPr>
      </w:pPr>
      <w:r w:rsidRPr="00C65454">
        <w:rPr>
          <w:rFonts w:ascii="宋体" w:hAnsi="宋体" w:cs="宋体"/>
          <w:kern w:val="0"/>
        </w:rPr>
        <w:t>1.</w:t>
      </w:r>
      <w:r w:rsidRPr="00C65454">
        <w:rPr>
          <w:rFonts w:ascii="宋体" w:hAnsi="宋体" w:cs="宋体" w:hint="eastAsia"/>
          <w:kern w:val="0"/>
        </w:rPr>
        <w:t>公益广告应当保证质量，内容符合下列规定：</w:t>
      </w:r>
    </w:p>
    <w:p w:rsidR="00147A1E" w:rsidRPr="00C65454" w:rsidRDefault="00147A1E" w:rsidP="00C65454">
      <w:pPr>
        <w:widowControl/>
        <w:ind w:firstLine="393"/>
        <w:rPr>
          <w:rFonts w:ascii="宋体"/>
          <w:kern w:val="0"/>
        </w:rPr>
      </w:pPr>
      <w:r w:rsidRPr="00C65454">
        <w:rPr>
          <w:rFonts w:ascii="宋体" w:hAnsi="宋体" w:cs="宋体" w:hint="eastAsia"/>
          <w:kern w:val="0"/>
        </w:rPr>
        <w:t>（</w:t>
      </w:r>
      <w:r w:rsidRPr="00C65454">
        <w:rPr>
          <w:rFonts w:ascii="宋体" w:hAnsi="宋体" w:cs="宋体"/>
          <w:kern w:val="0"/>
        </w:rPr>
        <w:t>1</w:t>
      </w:r>
      <w:r w:rsidRPr="00C65454">
        <w:rPr>
          <w:rFonts w:ascii="宋体" w:hAnsi="宋体" w:cs="宋体" w:hint="eastAsia"/>
          <w:kern w:val="0"/>
        </w:rPr>
        <w:t>）价值导向正确，符合国家法律法规和社会主义道德规范要求；</w:t>
      </w:r>
    </w:p>
    <w:p w:rsidR="00147A1E" w:rsidRPr="00C65454" w:rsidRDefault="00147A1E" w:rsidP="00C65454">
      <w:pPr>
        <w:widowControl/>
        <w:ind w:firstLine="393"/>
        <w:rPr>
          <w:rFonts w:ascii="宋体"/>
          <w:kern w:val="0"/>
        </w:rPr>
      </w:pPr>
      <w:r w:rsidRPr="00C65454">
        <w:rPr>
          <w:rFonts w:ascii="宋体" w:hAnsi="宋体" w:cs="宋体" w:hint="eastAsia"/>
          <w:kern w:val="0"/>
        </w:rPr>
        <w:t>（</w:t>
      </w:r>
      <w:r w:rsidRPr="00C65454">
        <w:rPr>
          <w:rFonts w:ascii="宋体" w:hAnsi="宋体" w:cs="宋体"/>
          <w:kern w:val="0"/>
        </w:rPr>
        <w:t>2</w:t>
      </w:r>
      <w:r w:rsidRPr="00C65454">
        <w:rPr>
          <w:rFonts w:ascii="宋体" w:hAnsi="宋体" w:cs="宋体" w:hint="eastAsia"/>
          <w:kern w:val="0"/>
        </w:rPr>
        <w:t>）体现国家和社会公共利益；</w:t>
      </w:r>
    </w:p>
    <w:p w:rsidR="00147A1E" w:rsidRPr="00C65454" w:rsidRDefault="00147A1E" w:rsidP="00C65454">
      <w:pPr>
        <w:widowControl/>
        <w:ind w:firstLine="393"/>
        <w:rPr>
          <w:rFonts w:ascii="宋体"/>
          <w:kern w:val="0"/>
        </w:rPr>
      </w:pPr>
      <w:r w:rsidRPr="00C65454">
        <w:rPr>
          <w:rFonts w:ascii="宋体" w:hAnsi="宋体" w:cs="宋体" w:hint="eastAsia"/>
          <w:kern w:val="0"/>
        </w:rPr>
        <w:t>（</w:t>
      </w:r>
      <w:r w:rsidRPr="00C65454">
        <w:rPr>
          <w:rFonts w:ascii="宋体" w:hAnsi="宋体" w:cs="宋体"/>
          <w:kern w:val="0"/>
        </w:rPr>
        <w:t>3</w:t>
      </w:r>
      <w:r w:rsidRPr="00C65454">
        <w:rPr>
          <w:rFonts w:ascii="宋体" w:hAnsi="宋体" w:cs="宋体" w:hint="eastAsia"/>
          <w:kern w:val="0"/>
        </w:rPr>
        <w:t>）语言文字使用规范；</w:t>
      </w:r>
    </w:p>
    <w:p w:rsidR="00147A1E" w:rsidRPr="00C65454" w:rsidRDefault="00147A1E" w:rsidP="00C65454">
      <w:pPr>
        <w:widowControl/>
        <w:ind w:firstLine="393"/>
        <w:rPr>
          <w:rFonts w:ascii="宋体"/>
          <w:kern w:val="0"/>
        </w:rPr>
      </w:pPr>
      <w:r w:rsidRPr="00C65454">
        <w:rPr>
          <w:rFonts w:ascii="宋体" w:hAnsi="宋体" w:cs="宋体" w:hint="eastAsia"/>
          <w:kern w:val="0"/>
        </w:rPr>
        <w:t>（</w:t>
      </w:r>
      <w:r w:rsidRPr="00C65454">
        <w:rPr>
          <w:rFonts w:ascii="宋体" w:hAnsi="宋体" w:cs="宋体"/>
          <w:kern w:val="0"/>
        </w:rPr>
        <w:t>4</w:t>
      </w:r>
      <w:r w:rsidRPr="00C65454">
        <w:rPr>
          <w:rFonts w:ascii="宋体" w:hAnsi="宋体" w:cs="宋体" w:hint="eastAsia"/>
          <w:kern w:val="0"/>
        </w:rPr>
        <w:t>）艺术表现形式得当，文化品位良好。</w:t>
      </w:r>
    </w:p>
    <w:p w:rsidR="00147A1E" w:rsidRPr="00C65454" w:rsidRDefault="00147A1E" w:rsidP="00C65454">
      <w:pPr>
        <w:widowControl/>
        <w:ind w:firstLine="393"/>
        <w:rPr>
          <w:rFonts w:ascii="宋体"/>
          <w:kern w:val="0"/>
        </w:rPr>
      </w:pPr>
      <w:r w:rsidRPr="00C65454">
        <w:rPr>
          <w:rFonts w:ascii="宋体" w:hAnsi="宋体" w:cs="宋体"/>
          <w:kern w:val="0"/>
        </w:rPr>
        <w:t>2.</w:t>
      </w:r>
      <w:r w:rsidRPr="00C65454">
        <w:rPr>
          <w:rFonts w:ascii="宋体" w:hAnsi="宋体" w:cs="宋体" w:hint="eastAsia"/>
          <w:kern w:val="0"/>
        </w:rPr>
        <w:t>公益广告内容应当与商业广告内容相区别，商业广告中涉及社会责任内容的，不属于公益广告。</w:t>
      </w:r>
    </w:p>
    <w:p w:rsidR="00147A1E" w:rsidRPr="00C65454" w:rsidRDefault="00147A1E" w:rsidP="00C65454">
      <w:pPr>
        <w:widowControl/>
        <w:ind w:firstLine="393"/>
        <w:rPr>
          <w:rFonts w:ascii="宋体"/>
          <w:kern w:val="0"/>
        </w:rPr>
      </w:pPr>
      <w:r w:rsidRPr="00C65454">
        <w:rPr>
          <w:rFonts w:ascii="宋体" w:hAnsi="宋体" w:cs="宋体"/>
          <w:kern w:val="0"/>
        </w:rPr>
        <w:t>3.</w:t>
      </w:r>
      <w:r w:rsidRPr="00C65454">
        <w:rPr>
          <w:rFonts w:ascii="宋体" w:hAnsi="宋体" w:cs="宋体" w:hint="eastAsia"/>
          <w:kern w:val="0"/>
        </w:rPr>
        <w:t>企业出资设计、制作、发布或者冠名的公益广告，可以标注企业名称和商标标识，但应当符合以下要求：</w:t>
      </w:r>
    </w:p>
    <w:p w:rsidR="00147A1E" w:rsidRPr="00C65454" w:rsidRDefault="00147A1E" w:rsidP="00C65454">
      <w:pPr>
        <w:widowControl/>
        <w:ind w:firstLine="393"/>
        <w:rPr>
          <w:rFonts w:ascii="宋体"/>
          <w:kern w:val="0"/>
        </w:rPr>
      </w:pPr>
      <w:r w:rsidRPr="00C65454">
        <w:rPr>
          <w:rFonts w:ascii="宋体" w:hAnsi="宋体" w:cs="宋体" w:hint="eastAsia"/>
          <w:kern w:val="0"/>
        </w:rPr>
        <w:t>（</w:t>
      </w:r>
      <w:r w:rsidRPr="00C65454">
        <w:rPr>
          <w:rFonts w:ascii="宋体" w:hAnsi="宋体" w:cs="宋体"/>
          <w:kern w:val="0"/>
        </w:rPr>
        <w:t>1</w:t>
      </w:r>
      <w:r w:rsidRPr="00C65454">
        <w:rPr>
          <w:rFonts w:ascii="宋体" w:hAnsi="宋体" w:cs="宋体" w:hint="eastAsia"/>
          <w:kern w:val="0"/>
        </w:rPr>
        <w:t>）不得标注商品或者服务的名称以及其他与宣传、推销商品或者服务有关的内容，包括单位地址、网址、电话号码、其他联系方式等；</w:t>
      </w:r>
    </w:p>
    <w:p w:rsidR="00147A1E" w:rsidRPr="00C65454" w:rsidRDefault="00147A1E" w:rsidP="00C65454">
      <w:pPr>
        <w:widowControl/>
        <w:ind w:firstLine="393"/>
        <w:rPr>
          <w:rFonts w:ascii="宋体"/>
          <w:kern w:val="0"/>
        </w:rPr>
      </w:pPr>
      <w:r w:rsidRPr="00C65454">
        <w:rPr>
          <w:rFonts w:ascii="宋体" w:hAnsi="宋体" w:cs="宋体" w:hint="eastAsia"/>
          <w:kern w:val="0"/>
        </w:rPr>
        <w:t>（</w:t>
      </w:r>
      <w:r w:rsidRPr="00C65454">
        <w:rPr>
          <w:rFonts w:ascii="宋体" w:hAnsi="宋体" w:cs="宋体"/>
          <w:kern w:val="0"/>
        </w:rPr>
        <w:t>2</w:t>
      </w:r>
      <w:r w:rsidRPr="00C65454">
        <w:rPr>
          <w:rFonts w:ascii="宋体" w:hAnsi="宋体" w:cs="宋体" w:hint="eastAsia"/>
          <w:kern w:val="0"/>
        </w:rPr>
        <w:t>）平面作品标注企业名称和商标标识的面积不得超过广告面积的</w:t>
      </w:r>
      <w:r w:rsidRPr="00C65454">
        <w:rPr>
          <w:rFonts w:ascii="宋体" w:hAnsi="宋体" w:cs="宋体"/>
          <w:kern w:val="0"/>
        </w:rPr>
        <w:t>1/5</w:t>
      </w:r>
      <w:r w:rsidRPr="00C65454">
        <w:rPr>
          <w:rFonts w:ascii="宋体" w:hAnsi="宋体" w:cs="宋体" w:hint="eastAsia"/>
          <w:kern w:val="0"/>
        </w:rPr>
        <w:t>；</w:t>
      </w:r>
    </w:p>
    <w:p w:rsidR="00147A1E" w:rsidRPr="00C65454" w:rsidRDefault="00147A1E" w:rsidP="00C65454">
      <w:pPr>
        <w:widowControl/>
        <w:ind w:firstLine="393"/>
        <w:rPr>
          <w:rFonts w:ascii="宋体"/>
          <w:kern w:val="0"/>
        </w:rPr>
      </w:pPr>
      <w:r w:rsidRPr="00C65454">
        <w:rPr>
          <w:rFonts w:ascii="宋体" w:hAnsi="宋体" w:cs="宋体" w:hint="eastAsia"/>
          <w:kern w:val="0"/>
        </w:rPr>
        <w:t>（</w:t>
      </w:r>
      <w:r w:rsidRPr="00C65454">
        <w:rPr>
          <w:rFonts w:ascii="宋体" w:hAnsi="宋体" w:cs="宋体"/>
          <w:kern w:val="0"/>
        </w:rPr>
        <w:t>3</w:t>
      </w:r>
      <w:r w:rsidRPr="00C65454">
        <w:rPr>
          <w:rFonts w:ascii="宋体" w:hAnsi="宋体" w:cs="宋体" w:hint="eastAsia"/>
          <w:kern w:val="0"/>
        </w:rPr>
        <w:t>）音频、视频作品显示企业名称和商标标识的时间不得超过</w:t>
      </w:r>
      <w:r w:rsidRPr="00C65454">
        <w:rPr>
          <w:rFonts w:ascii="宋体" w:hAnsi="宋体" w:cs="宋体"/>
          <w:kern w:val="0"/>
        </w:rPr>
        <w:t>5</w:t>
      </w:r>
      <w:r w:rsidRPr="00C65454">
        <w:rPr>
          <w:rFonts w:ascii="宋体" w:hAnsi="宋体" w:cs="宋体" w:hint="eastAsia"/>
          <w:kern w:val="0"/>
        </w:rPr>
        <w:t>秒或者总时长的</w:t>
      </w:r>
      <w:r w:rsidRPr="00C65454">
        <w:rPr>
          <w:rFonts w:ascii="宋体" w:hAnsi="宋体" w:cs="宋体"/>
          <w:kern w:val="0"/>
        </w:rPr>
        <w:t>1/5</w:t>
      </w:r>
      <w:r w:rsidRPr="00C65454">
        <w:rPr>
          <w:rFonts w:ascii="宋体" w:hAnsi="宋体" w:cs="宋体" w:hint="eastAsia"/>
          <w:kern w:val="0"/>
        </w:rPr>
        <w:t>，使用标版形式标注企业名称和商标标识的时间不得超过</w:t>
      </w:r>
      <w:r w:rsidRPr="00C65454">
        <w:rPr>
          <w:rFonts w:ascii="宋体" w:hAnsi="宋体" w:cs="宋体"/>
          <w:kern w:val="0"/>
        </w:rPr>
        <w:t>3</w:t>
      </w:r>
      <w:r w:rsidRPr="00C65454">
        <w:rPr>
          <w:rFonts w:ascii="宋体" w:hAnsi="宋体" w:cs="宋体" w:hint="eastAsia"/>
          <w:kern w:val="0"/>
        </w:rPr>
        <w:t>秒或者总时长的</w:t>
      </w:r>
      <w:r w:rsidRPr="00C65454">
        <w:rPr>
          <w:rFonts w:ascii="宋体" w:hAnsi="宋体" w:cs="宋体"/>
          <w:kern w:val="0"/>
        </w:rPr>
        <w:t>1/5</w:t>
      </w:r>
      <w:r w:rsidRPr="00C65454">
        <w:rPr>
          <w:rFonts w:ascii="宋体" w:hAnsi="宋体" w:cs="宋体" w:hint="eastAsia"/>
          <w:kern w:val="0"/>
        </w:rPr>
        <w:t>；</w:t>
      </w:r>
    </w:p>
    <w:p w:rsidR="00147A1E" w:rsidRPr="00C65454" w:rsidRDefault="00147A1E" w:rsidP="00C65454">
      <w:pPr>
        <w:widowControl/>
        <w:ind w:firstLine="393"/>
        <w:rPr>
          <w:rFonts w:ascii="宋体"/>
          <w:kern w:val="0"/>
        </w:rPr>
      </w:pPr>
      <w:r w:rsidRPr="00C65454">
        <w:rPr>
          <w:rFonts w:ascii="宋体" w:hAnsi="宋体" w:cs="宋体" w:hint="eastAsia"/>
          <w:kern w:val="0"/>
        </w:rPr>
        <w:lastRenderedPageBreak/>
        <w:t>（</w:t>
      </w:r>
      <w:r w:rsidRPr="00C65454">
        <w:rPr>
          <w:rFonts w:ascii="宋体" w:hAnsi="宋体" w:cs="宋体"/>
          <w:kern w:val="0"/>
        </w:rPr>
        <w:t>4</w:t>
      </w:r>
      <w:r w:rsidRPr="00C65454">
        <w:rPr>
          <w:rFonts w:ascii="宋体" w:hAnsi="宋体" w:cs="宋体" w:hint="eastAsia"/>
          <w:kern w:val="0"/>
        </w:rPr>
        <w:t>）公益广告画面中出现的企业名称或者商标标识不得使社会公众在视觉程度上降低对公益广告内容的感受和认知；</w:t>
      </w:r>
    </w:p>
    <w:p w:rsidR="00147A1E" w:rsidRPr="00C65454" w:rsidRDefault="00147A1E" w:rsidP="00C65454">
      <w:pPr>
        <w:widowControl/>
        <w:ind w:firstLine="393"/>
        <w:rPr>
          <w:rFonts w:ascii="宋体"/>
          <w:kern w:val="0"/>
        </w:rPr>
      </w:pPr>
      <w:r w:rsidRPr="00C65454">
        <w:rPr>
          <w:rFonts w:ascii="宋体" w:hAnsi="宋体" w:cs="宋体" w:hint="eastAsia"/>
          <w:kern w:val="0"/>
        </w:rPr>
        <w:t>（</w:t>
      </w:r>
      <w:r w:rsidRPr="00C65454">
        <w:rPr>
          <w:rFonts w:ascii="宋体" w:hAnsi="宋体" w:cs="宋体"/>
          <w:kern w:val="0"/>
        </w:rPr>
        <w:t>5</w:t>
      </w:r>
      <w:r w:rsidRPr="00C65454">
        <w:rPr>
          <w:rFonts w:ascii="宋体" w:hAnsi="宋体" w:cs="宋体" w:hint="eastAsia"/>
          <w:kern w:val="0"/>
        </w:rPr>
        <w:t>）不得以公益广告名义变相设计、制作、发布商业广告。</w:t>
      </w:r>
    </w:p>
    <w:p w:rsidR="00147A1E" w:rsidRPr="00C65454" w:rsidRDefault="00147A1E" w:rsidP="00C65454">
      <w:pPr>
        <w:widowControl/>
        <w:ind w:firstLine="393"/>
        <w:rPr>
          <w:rFonts w:ascii="宋体"/>
          <w:kern w:val="0"/>
        </w:rPr>
      </w:pPr>
      <w:r w:rsidRPr="00C65454">
        <w:rPr>
          <w:rFonts w:ascii="宋体" w:hAnsi="宋体" w:cs="宋体" w:hint="eastAsia"/>
          <w:kern w:val="0"/>
        </w:rPr>
        <w:t>违反前款规定的，视为商业广告。</w:t>
      </w:r>
    </w:p>
    <w:p w:rsidR="00147A1E" w:rsidRPr="00C65454" w:rsidRDefault="00147A1E" w:rsidP="00C65454">
      <w:pPr>
        <w:widowControl/>
        <w:ind w:firstLine="393"/>
        <w:rPr>
          <w:rFonts w:ascii="宋体"/>
          <w:kern w:val="0"/>
        </w:rPr>
      </w:pPr>
      <w:r w:rsidRPr="00C65454">
        <w:rPr>
          <w:rFonts w:ascii="宋体" w:hAnsi="宋体" w:cs="宋体"/>
          <w:kern w:val="0"/>
        </w:rPr>
        <w:t>4.</w:t>
      </w:r>
      <w:r w:rsidRPr="00C65454">
        <w:rPr>
          <w:rFonts w:ascii="宋体" w:hAnsi="宋体" w:cs="宋体" w:hint="eastAsia"/>
          <w:kern w:val="0"/>
        </w:rPr>
        <w:t>公益广告设计制作者依法享有公益广告著作权，任何单位和个人应依法使用公益广告作品，未经著作权人同意，不得擅自使用或者更改使用。</w:t>
      </w:r>
    </w:p>
    <w:p w:rsidR="00147A1E" w:rsidRPr="00C65454" w:rsidRDefault="00147A1E" w:rsidP="00C65454">
      <w:pPr>
        <w:widowControl/>
        <w:rPr>
          <w:rFonts w:ascii="宋体"/>
          <w:kern w:val="0"/>
        </w:rPr>
      </w:pPr>
      <w:r w:rsidRPr="00C65454">
        <w:rPr>
          <w:rFonts w:ascii="宋体" w:hAnsi="宋体" w:cs="宋体"/>
          <w:kern w:val="0"/>
        </w:rPr>
        <w:t>E.</w:t>
      </w:r>
      <w:r w:rsidRPr="00C65454">
        <w:rPr>
          <w:rFonts w:ascii="宋体" w:hAnsi="宋体" w:cs="宋体" w:hint="eastAsia"/>
          <w:kern w:val="0"/>
        </w:rPr>
        <w:t>【法定依据】</w:t>
      </w:r>
    </w:p>
    <w:p w:rsidR="00147A1E" w:rsidRPr="00C65454" w:rsidRDefault="00147A1E" w:rsidP="00C65454">
      <w:pPr>
        <w:widowControl/>
        <w:ind w:firstLine="393"/>
        <w:rPr>
          <w:rFonts w:ascii="宋体"/>
          <w:kern w:val="0"/>
        </w:rPr>
      </w:pPr>
      <w:r w:rsidRPr="00C65454">
        <w:rPr>
          <w:rFonts w:ascii="宋体" w:hAnsi="宋体" w:cs="宋体" w:hint="eastAsia"/>
          <w:kern w:val="0"/>
        </w:rPr>
        <w:t>《公益广告促进和管理暂行办法》（</w:t>
      </w:r>
      <w:r w:rsidRPr="00C65454">
        <w:rPr>
          <w:rFonts w:ascii="宋体" w:hAnsi="宋体" w:cs="宋体"/>
          <w:kern w:val="0"/>
        </w:rPr>
        <w:t>2016</w:t>
      </w:r>
      <w:r w:rsidRPr="00C65454">
        <w:rPr>
          <w:rFonts w:ascii="宋体" w:hAnsi="宋体" w:cs="宋体" w:hint="eastAsia"/>
          <w:kern w:val="0"/>
        </w:rPr>
        <w:t>年）第</w:t>
      </w:r>
      <w:r w:rsidRPr="00C65454">
        <w:rPr>
          <w:rFonts w:ascii="宋体" w:hAnsi="宋体" w:cs="宋体"/>
          <w:kern w:val="0"/>
        </w:rPr>
        <w:t>5</w:t>
      </w:r>
      <w:r w:rsidRPr="00C65454">
        <w:rPr>
          <w:rFonts w:ascii="宋体" w:hAnsi="宋体" w:cs="宋体" w:hint="eastAsia"/>
          <w:kern w:val="0"/>
        </w:rPr>
        <w:t>、</w:t>
      </w:r>
      <w:r w:rsidRPr="00C65454">
        <w:rPr>
          <w:rFonts w:ascii="宋体" w:hAnsi="宋体" w:cs="宋体"/>
          <w:kern w:val="0"/>
        </w:rPr>
        <w:t>6</w:t>
      </w:r>
      <w:r w:rsidRPr="00C65454">
        <w:rPr>
          <w:rFonts w:ascii="宋体" w:hAnsi="宋体" w:cs="宋体" w:hint="eastAsia"/>
          <w:kern w:val="0"/>
        </w:rPr>
        <w:t>、</w:t>
      </w:r>
      <w:r w:rsidRPr="00C65454">
        <w:rPr>
          <w:rFonts w:ascii="宋体" w:hAnsi="宋体" w:cs="宋体"/>
          <w:kern w:val="0"/>
        </w:rPr>
        <w:t>7</w:t>
      </w:r>
      <w:r w:rsidRPr="00C65454">
        <w:rPr>
          <w:rFonts w:ascii="宋体" w:hAnsi="宋体" w:cs="宋体" w:hint="eastAsia"/>
          <w:kern w:val="0"/>
        </w:rPr>
        <w:t>、</w:t>
      </w:r>
      <w:r w:rsidRPr="00C65454">
        <w:rPr>
          <w:rFonts w:ascii="宋体" w:hAnsi="宋体" w:cs="宋体"/>
          <w:kern w:val="0"/>
        </w:rPr>
        <w:t>14</w:t>
      </w:r>
      <w:r w:rsidRPr="00C65454">
        <w:rPr>
          <w:rFonts w:ascii="宋体" w:hAnsi="宋体" w:cs="宋体" w:hint="eastAsia"/>
          <w:kern w:val="0"/>
        </w:rPr>
        <w:t>条。</w:t>
      </w:r>
    </w:p>
    <w:p w:rsidR="00147A1E" w:rsidRPr="00C65454" w:rsidRDefault="00147A1E" w:rsidP="00C65454">
      <w:pPr>
        <w:widowControl/>
        <w:ind w:firstLine="393"/>
        <w:rPr>
          <w:rFonts w:ascii="宋体"/>
          <w:kern w:val="0"/>
        </w:rPr>
      </w:pPr>
      <w:r w:rsidRPr="00C65454">
        <w:rPr>
          <w:rFonts w:ascii="宋体"/>
          <w:kern w:val="0"/>
        </w:rPr>
        <w:t> </w:t>
      </w:r>
    </w:p>
    <w:p w:rsidR="00147A1E" w:rsidRPr="00C65454" w:rsidRDefault="00147A1E" w:rsidP="00C65454">
      <w:pPr>
        <w:widowControl/>
        <w:ind w:firstLine="393"/>
        <w:rPr>
          <w:rFonts w:ascii="宋体"/>
          <w:kern w:val="0"/>
        </w:rPr>
      </w:pPr>
    </w:p>
    <w:p w:rsidR="00147A1E" w:rsidRPr="00C65454" w:rsidRDefault="00147A1E" w:rsidP="00C65454">
      <w:pPr>
        <w:widowControl/>
        <w:rPr>
          <w:rFonts w:ascii="宋体" w:hAnsi="宋体" w:cs="宋体"/>
          <w:kern w:val="0"/>
        </w:rPr>
      </w:pPr>
      <w:r w:rsidRPr="00C65454">
        <w:rPr>
          <w:rFonts w:ascii="宋体" w:hAnsi="宋体" w:cs="宋体"/>
          <w:kern w:val="0"/>
        </w:rPr>
        <w:t>A.</w:t>
      </w:r>
      <w:r w:rsidRPr="00C65454">
        <w:rPr>
          <w:rFonts w:ascii="宋体" w:hAnsi="宋体" w:cs="宋体" w:hint="eastAsia"/>
          <w:kern w:val="0"/>
        </w:rPr>
        <w:t>【责任编号】</w:t>
      </w:r>
      <w:r w:rsidRPr="00C65454">
        <w:rPr>
          <w:rFonts w:ascii="宋体" w:hAnsi="宋体" w:cs="宋体"/>
          <w:kern w:val="0"/>
        </w:rPr>
        <w:t>A6-20</w:t>
      </w:r>
    </w:p>
    <w:p w:rsidR="00147A1E" w:rsidRPr="00C65454" w:rsidRDefault="00147A1E" w:rsidP="00C65454">
      <w:pPr>
        <w:widowControl/>
        <w:rPr>
          <w:rFonts w:ascii="宋体"/>
          <w:kern w:val="0"/>
        </w:rPr>
      </w:pPr>
      <w:r w:rsidRPr="00C65454">
        <w:rPr>
          <w:rFonts w:ascii="宋体" w:hAnsi="宋体" w:cs="宋体"/>
          <w:kern w:val="0"/>
        </w:rPr>
        <w:t>B.</w:t>
      </w:r>
      <w:r w:rsidRPr="00C65454">
        <w:rPr>
          <w:rFonts w:ascii="宋体" w:hAnsi="宋体" w:cs="宋体" w:hint="eastAsia"/>
          <w:kern w:val="0"/>
        </w:rPr>
        <w:t>【责任主体】一般企业主体</w:t>
      </w:r>
    </w:p>
    <w:p w:rsidR="00147A1E" w:rsidRPr="00C65454" w:rsidRDefault="00147A1E" w:rsidP="00C65454">
      <w:pPr>
        <w:widowControl/>
        <w:rPr>
          <w:rFonts w:ascii="宋体"/>
          <w:kern w:val="0"/>
        </w:rPr>
      </w:pPr>
      <w:r w:rsidRPr="00C65454">
        <w:rPr>
          <w:rFonts w:ascii="宋体" w:hAnsi="宋体" w:cs="宋体"/>
          <w:kern w:val="0"/>
        </w:rPr>
        <w:t>C.</w:t>
      </w:r>
      <w:r w:rsidRPr="00C65454">
        <w:rPr>
          <w:rFonts w:ascii="宋体" w:hAnsi="宋体" w:cs="宋体" w:hint="eastAsia"/>
          <w:kern w:val="0"/>
        </w:rPr>
        <w:t>【责任名称】发布互联网广告符合法律法规的限制规定。</w:t>
      </w:r>
    </w:p>
    <w:p w:rsidR="00147A1E" w:rsidRPr="00C65454" w:rsidRDefault="00147A1E" w:rsidP="00C65454">
      <w:pPr>
        <w:widowControl/>
        <w:rPr>
          <w:rFonts w:ascii="宋体"/>
          <w:kern w:val="0"/>
        </w:rPr>
      </w:pPr>
      <w:r w:rsidRPr="00C65454">
        <w:rPr>
          <w:rFonts w:ascii="宋体" w:hAnsi="宋体" w:cs="宋体"/>
          <w:kern w:val="0"/>
        </w:rPr>
        <w:t>D.</w:t>
      </w:r>
      <w:r w:rsidRPr="00C65454">
        <w:rPr>
          <w:rFonts w:ascii="宋体" w:hAnsi="宋体" w:cs="宋体" w:hint="eastAsia"/>
          <w:kern w:val="0"/>
        </w:rPr>
        <w:t>【责任指标】</w:t>
      </w:r>
    </w:p>
    <w:p w:rsidR="00147A1E" w:rsidRPr="00C65454" w:rsidRDefault="00147A1E" w:rsidP="00C65454">
      <w:pPr>
        <w:widowControl/>
        <w:ind w:firstLine="393"/>
        <w:rPr>
          <w:rFonts w:ascii="宋体"/>
          <w:kern w:val="0"/>
        </w:rPr>
      </w:pPr>
      <w:r w:rsidRPr="00C65454">
        <w:rPr>
          <w:rFonts w:ascii="宋体" w:hAnsi="宋体" w:cs="宋体"/>
          <w:kern w:val="0"/>
        </w:rPr>
        <w:t>1.</w:t>
      </w:r>
      <w:r w:rsidRPr="00C65454">
        <w:rPr>
          <w:rFonts w:ascii="宋体" w:hAnsi="宋体" w:cs="宋体" w:hint="eastAsia"/>
          <w:kern w:val="0"/>
        </w:rPr>
        <w:t>法律、行政法规规定禁止生产、销售的商品或者提供的服务，以及禁止发布广告的商品或者服务，任何单位或者个人不得在互联网上设计、制作、代理、发布广告。</w:t>
      </w:r>
    </w:p>
    <w:p w:rsidR="00147A1E" w:rsidRPr="00C65454" w:rsidRDefault="00147A1E" w:rsidP="00C65454">
      <w:pPr>
        <w:widowControl/>
        <w:ind w:firstLine="393"/>
        <w:rPr>
          <w:rFonts w:ascii="宋体"/>
          <w:kern w:val="0"/>
        </w:rPr>
      </w:pPr>
      <w:r w:rsidRPr="00C65454">
        <w:rPr>
          <w:rFonts w:ascii="宋体" w:hAnsi="宋体" w:cs="宋体" w:hint="eastAsia"/>
          <w:kern w:val="0"/>
        </w:rPr>
        <w:t>禁止利用互联网发布处方药和烟草的广告。</w:t>
      </w:r>
    </w:p>
    <w:p w:rsidR="00147A1E" w:rsidRPr="00C65454" w:rsidRDefault="00147A1E" w:rsidP="00C65454">
      <w:pPr>
        <w:widowControl/>
        <w:ind w:firstLine="393"/>
        <w:rPr>
          <w:rFonts w:ascii="宋体"/>
          <w:kern w:val="0"/>
        </w:rPr>
      </w:pPr>
      <w:r w:rsidRPr="00C65454">
        <w:rPr>
          <w:rFonts w:ascii="宋体" w:hAnsi="宋体" w:cs="宋体"/>
          <w:kern w:val="0"/>
        </w:rPr>
        <w:t>2.</w:t>
      </w:r>
      <w:r w:rsidRPr="00C65454">
        <w:rPr>
          <w:rFonts w:ascii="宋体" w:hAnsi="宋体" w:cs="宋体" w:hint="eastAsia"/>
          <w:kern w:val="0"/>
        </w:rPr>
        <w:t>医疗、药品、特殊医学用途配方食品、医疗器械、农药、兽药、保健食品广告等法律、行政法规规定须经广告审查机关进行审查的特殊商品或者服务的广告，未经审查，不得发布。</w:t>
      </w:r>
    </w:p>
    <w:p w:rsidR="00147A1E" w:rsidRPr="00C65454" w:rsidRDefault="00147A1E" w:rsidP="00C65454">
      <w:pPr>
        <w:widowControl/>
        <w:ind w:firstLine="393"/>
        <w:rPr>
          <w:rFonts w:ascii="宋体"/>
          <w:kern w:val="0"/>
        </w:rPr>
      </w:pPr>
      <w:r w:rsidRPr="00C65454">
        <w:rPr>
          <w:rFonts w:ascii="宋体" w:hAnsi="宋体" w:cs="宋体"/>
          <w:kern w:val="0"/>
        </w:rPr>
        <w:t>3.</w:t>
      </w:r>
      <w:r w:rsidRPr="00C65454">
        <w:rPr>
          <w:rFonts w:ascii="宋体" w:hAnsi="宋体" w:cs="宋体" w:hint="eastAsia"/>
          <w:kern w:val="0"/>
        </w:rPr>
        <w:t>互联网广告应当具有可识别性，显著标明</w:t>
      </w:r>
      <w:r w:rsidRPr="00C65454">
        <w:rPr>
          <w:rFonts w:ascii="宋体" w:cs="宋体" w:hint="eastAsia"/>
          <w:kern w:val="0"/>
        </w:rPr>
        <w:t>“</w:t>
      </w:r>
      <w:r w:rsidRPr="00C65454">
        <w:rPr>
          <w:rFonts w:ascii="宋体" w:hAnsi="宋体" w:cs="宋体" w:hint="eastAsia"/>
          <w:kern w:val="0"/>
        </w:rPr>
        <w:t>广告</w:t>
      </w:r>
      <w:r w:rsidRPr="00C65454">
        <w:rPr>
          <w:rFonts w:ascii="宋体" w:cs="宋体" w:hint="eastAsia"/>
          <w:kern w:val="0"/>
        </w:rPr>
        <w:t>”</w:t>
      </w:r>
      <w:r w:rsidRPr="00C65454">
        <w:rPr>
          <w:rFonts w:ascii="宋体" w:hAnsi="宋体" w:cs="宋体" w:hint="eastAsia"/>
          <w:kern w:val="0"/>
        </w:rPr>
        <w:t>，使消费者能够辨明其为广告。</w:t>
      </w:r>
    </w:p>
    <w:p w:rsidR="00147A1E" w:rsidRPr="00C65454" w:rsidRDefault="00147A1E" w:rsidP="00C65454">
      <w:pPr>
        <w:widowControl/>
        <w:ind w:firstLine="393"/>
        <w:rPr>
          <w:rFonts w:ascii="宋体"/>
          <w:kern w:val="0"/>
        </w:rPr>
      </w:pPr>
      <w:r w:rsidRPr="00C65454">
        <w:rPr>
          <w:rFonts w:ascii="宋体" w:hAnsi="宋体" w:cs="宋体" w:hint="eastAsia"/>
          <w:kern w:val="0"/>
        </w:rPr>
        <w:t>付费搜索广告应当与自然搜索结果明显区分。</w:t>
      </w:r>
    </w:p>
    <w:p w:rsidR="00147A1E" w:rsidRPr="00C65454" w:rsidRDefault="00147A1E" w:rsidP="00C65454">
      <w:pPr>
        <w:widowControl/>
        <w:ind w:firstLine="393"/>
        <w:rPr>
          <w:rFonts w:ascii="宋体"/>
          <w:kern w:val="0"/>
        </w:rPr>
      </w:pPr>
      <w:r w:rsidRPr="00C65454">
        <w:rPr>
          <w:rFonts w:ascii="宋体" w:hAnsi="宋体" w:cs="宋体"/>
          <w:kern w:val="0"/>
        </w:rPr>
        <w:t>4.</w:t>
      </w:r>
      <w:r w:rsidRPr="00C65454">
        <w:rPr>
          <w:rFonts w:ascii="宋体" w:hAnsi="宋体" w:cs="宋体" w:hint="eastAsia"/>
          <w:kern w:val="0"/>
        </w:rPr>
        <w:t>利用互联网发布、发送广告，不得影响用户正常使用网络。在互联网页面以弹出等形式发布的广告，应当显著标明关闭标志，确保一键关闭。</w:t>
      </w:r>
    </w:p>
    <w:p w:rsidR="00147A1E" w:rsidRPr="00C65454" w:rsidRDefault="00147A1E" w:rsidP="00C65454">
      <w:pPr>
        <w:widowControl/>
        <w:ind w:firstLine="393"/>
        <w:rPr>
          <w:rFonts w:ascii="宋体"/>
          <w:kern w:val="0"/>
        </w:rPr>
      </w:pPr>
      <w:r w:rsidRPr="00C65454">
        <w:rPr>
          <w:rFonts w:ascii="宋体" w:hAnsi="宋体" w:cs="宋体" w:hint="eastAsia"/>
          <w:kern w:val="0"/>
        </w:rPr>
        <w:t>不得以欺骗方式诱使用户点击广告内容。</w:t>
      </w:r>
    </w:p>
    <w:p w:rsidR="00147A1E" w:rsidRPr="00C65454" w:rsidRDefault="00147A1E" w:rsidP="00C65454">
      <w:pPr>
        <w:widowControl/>
        <w:ind w:firstLine="393"/>
        <w:rPr>
          <w:rFonts w:ascii="宋体"/>
          <w:kern w:val="0"/>
        </w:rPr>
      </w:pPr>
      <w:r w:rsidRPr="00C65454">
        <w:rPr>
          <w:rFonts w:ascii="宋体" w:hAnsi="宋体" w:cs="宋体" w:hint="eastAsia"/>
          <w:kern w:val="0"/>
        </w:rPr>
        <w:t>未经允许，不得在用户发送的电子邮件中附加广告或者广告链接。</w:t>
      </w:r>
    </w:p>
    <w:p w:rsidR="00147A1E" w:rsidRPr="00C65454" w:rsidRDefault="00147A1E" w:rsidP="00C65454">
      <w:pPr>
        <w:widowControl/>
        <w:ind w:firstLine="393"/>
        <w:rPr>
          <w:rFonts w:ascii="宋体"/>
          <w:kern w:val="0"/>
        </w:rPr>
      </w:pPr>
      <w:r w:rsidRPr="00C65454">
        <w:rPr>
          <w:rFonts w:ascii="宋体" w:hAnsi="宋体" w:cs="宋体"/>
          <w:kern w:val="0"/>
        </w:rPr>
        <w:t>5.</w:t>
      </w:r>
      <w:r w:rsidRPr="00C65454">
        <w:rPr>
          <w:rFonts w:ascii="宋体" w:hAnsi="宋体" w:cs="宋体" w:hint="eastAsia"/>
          <w:kern w:val="0"/>
        </w:rPr>
        <w:t>互联网广告主、广告经营者、广告发布者之间在互联网广告活动中应当依法订立书面合同。</w:t>
      </w:r>
    </w:p>
    <w:p w:rsidR="00147A1E" w:rsidRPr="00C65454" w:rsidRDefault="00147A1E" w:rsidP="00C65454">
      <w:pPr>
        <w:widowControl/>
        <w:ind w:firstLine="393"/>
        <w:rPr>
          <w:rFonts w:ascii="宋体"/>
          <w:kern w:val="0"/>
        </w:rPr>
      </w:pPr>
      <w:r w:rsidRPr="00C65454">
        <w:rPr>
          <w:rFonts w:ascii="宋体" w:hAnsi="宋体" w:cs="宋体"/>
          <w:kern w:val="0"/>
        </w:rPr>
        <w:t>6.</w:t>
      </w:r>
      <w:r w:rsidRPr="00C65454">
        <w:rPr>
          <w:rFonts w:ascii="宋体" w:hAnsi="宋体" w:cs="宋体" w:hint="eastAsia"/>
          <w:kern w:val="0"/>
        </w:rPr>
        <w:t>互联网广告主应当对广告内容的真实性负责。</w:t>
      </w:r>
    </w:p>
    <w:p w:rsidR="00147A1E" w:rsidRPr="00C65454" w:rsidRDefault="00147A1E" w:rsidP="00C65454">
      <w:pPr>
        <w:widowControl/>
        <w:ind w:firstLine="393"/>
        <w:rPr>
          <w:rFonts w:ascii="宋体"/>
          <w:kern w:val="0"/>
        </w:rPr>
      </w:pPr>
      <w:r w:rsidRPr="00C65454">
        <w:rPr>
          <w:rFonts w:ascii="宋体" w:hAnsi="宋体" w:cs="宋体" w:hint="eastAsia"/>
          <w:kern w:val="0"/>
        </w:rPr>
        <w:t>广告主发布互联网广告需具备的主体身份、行政许可、引证内容等证明文件，应当真实、合法、有效。</w:t>
      </w:r>
    </w:p>
    <w:p w:rsidR="00147A1E" w:rsidRPr="00C65454" w:rsidRDefault="00147A1E" w:rsidP="00C65454">
      <w:pPr>
        <w:widowControl/>
        <w:ind w:firstLine="393"/>
        <w:rPr>
          <w:rFonts w:ascii="宋体"/>
          <w:kern w:val="0"/>
        </w:rPr>
      </w:pPr>
      <w:r w:rsidRPr="00C65454">
        <w:rPr>
          <w:rFonts w:ascii="宋体" w:hAnsi="宋体" w:cs="宋体" w:hint="eastAsia"/>
          <w:kern w:val="0"/>
        </w:rPr>
        <w:t>广告主可以通过自设网站或者拥有合法使用权的互联网媒介自行发布广告，也可以委托互联网广告经营者、广告发布者发布广告。</w:t>
      </w:r>
    </w:p>
    <w:p w:rsidR="00147A1E" w:rsidRPr="00C65454" w:rsidRDefault="00147A1E" w:rsidP="00C65454">
      <w:pPr>
        <w:widowControl/>
        <w:ind w:firstLine="393"/>
        <w:rPr>
          <w:rFonts w:ascii="宋体"/>
          <w:kern w:val="0"/>
        </w:rPr>
      </w:pPr>
      <w:r w:rsidRPr="00C65454">
        <w:rPr>
          <w:rFonts w:ascii="宋体" w:hAnsi="宋体" w:cs="宋体" w:hint="eastAsia"/>
          <w:kern w:val="0"/>
        </w:rPr>
        <w:t>互联网广告主委托互联网广告经营者、广告发布者发布广告，修改广告内容时，应当以书面形式或者其他可以被确认的方式通知为其提供服务的互联网广告经营者、广告发布者。</w:t>
      </w:r>
    </w:p>
    <w:p w:rsidR="00147A1E" w:rsidRPr="00C65454" w:rsidRDefault="00147A1E" w:rsidP="00C65454">
      <w:pPr>
        <w:widowControl/>
        <w:ind w:firstLine="393"/>
        <w:rPr>
          <w:rFonts w:ascii="宋体"/>
          <w:kern w:val="0"/>
        </w:rPr>
      </w:pPr>
      <w:r w:rsidRPr="00C65454">
        <w:rPr>
          <w:rFonts w:ascii="宋体" w:hAnsi="宋体" w:cs="宋体"/>
          <w:kern w:val="0"/>
        </w:rPr>
        <w:t>7.</w:t>
      </w:r>
      <w:r w:rsidRPr="00C65454">
        <w:rPr>
          <w:rFonts w:ascii="宋体" w:hAnsi="宋体" w:cs="宋体" w:hint="eastAsia"/>
          <w:kern w:val="0"/>
        </w:rPr>
        <w:t>互联网广告活动中不得有下列行为：</w:t>
      </w:r>
    </w:p>
    <w:p w:rsidR="00147A1E" w:rsidRPr="00C65454" w:rsidRDefault="00147A1E" w:rsidP="00C65454">
      <w:pPr>
        <w:widowControl/>
        <w:ind w:firstLine="393"/>
        <w:rPr>
          <w:rFonts w:ascii="宋体"/>
          <w:kern w:val="0"/>
        </w:rPr>
      </w:pPr>
      <w:r w:rsidRPr="00C65454">
        <w:rPr>
          <w:rFonts w:ascii="宋体" w:hAnsi="宋体" w:cs="宋体" w:hint="eastAsia"/>
          <w:kern w:val="0"/>
        </w:rPr>
        <w:t>（</w:t>
      </w:r>
      <w:r w:rsidRPr="00C65454">
        <w:rPr>
          <w:rFonts w:ascii="宋体" w:hAnsi="宋体" w:cs="宋体"/>
          <w:kern w:val="0"/>
        </w:rPr>
        <w:t>1</w:t>
      </w:r>
      <w:r w:rsidRPr="00C65454">
        <w:rPr>
          <w:rFonts w:ascii="宋体" w:hAnsi="宋体" w:cs="宋体" w:hint="eastAsia"/>
          <w:kern w:val="0"/>
        </w:rPr>
        <w:t>）提供或者利用应用程序、硬件等对他人正当经营的广告采取拦截、过滤、覆盖、快进等限制措施；</w:t>
      </w:r>
    </w:p>
    <w:p w:rsidR="00147A1E" w:rsidRPr="00C65454" w:rsidRDefault="00147A1E" w:rsidP="00C65454">
      <w:pPr>
        <w:widowControl/>
        <w:ind w:firstLine="393"/>
        <w:rPr>
          <w:rFonts w:ascii="宋体"/>
          <w:kern w:val="0"/>
        </w:rPr>
      </w:pPr>
      <w:r w:rsidRPr="00C65454">
        <w:rPr>
          <w:rFonts w:ascii="宋体" w:hAnsi="宋体" w:cs="宋体" w:hint="eastAsia"/>
          <w:kern w:val="0"/>
        </w:rPr>
        <w:t>（</w:t>
      </w:r>
      <w:r w:rsidRPr="00C65454">
        <w:rPr>
          <w:rFonts w:ascii="宋体" w:hAnsi="宋体" w:cs="宋体"/>
          <w:kern w:val="0"/>
        </w:rPr>
        <w:t>2</w:t>
      </w:r>
      <w:r w:rsidRPr="00C65454">
        <w:rPr>
          <w:rFonts w:ascii="宋体" w:hAnsi="宋体" w:cs="宋体" w:hint="eastAsia"/>
          <w:kern w:val="0"/>
        </w:rPr>
        <w:t>）利用网络通路、网络设备、应用程序等破坏正常广告数据传输，篡改或者遮挡他人正当经营的广告，擅自加载广告；</w:t>
      </w:r>
    </w:p>
    <w:p w:rsidR="00147A1E" w:rsidRPr="00C65454" w:rsidRDefault="00147A1E" w:rsidP="00C65454">
      <w:pPr>
        <w:widowControl/>
        <w:ind w:firstLine="393"/>
        <w:rPr>
          <w:rFonts w:ascii="宋体"/>
          <w:kern w:val="0"/>
        </w:rPr>
      </w:pPr>
      <w:r w:rsidRPr="00C65454">
        <w:rPr>
          <w:rFonts w:ascii="宋体" w:hAnsi="宋体" w:cs="宋体" w:hint="eastAsia"/>
          <w:kern w:val="0"/>
        </w:rPr>
        <w:t>（</w:t>
      </w:r>
      <w:r w:rsidRPr="00C65454">
        <w:rPr>
          <w:rFonts w:ascii="宋体" w:hAnsi="宋体" w:cs="宋体"/>
          <w:kern w:val="0"/>
        </w:rPr>
        <w:t>3</w:t>
      </w:r>
      <w:r w:rsidRPr="00C65454">
        <w:rPr>
          <w:rFonts w:ascii="宋体" w:hAnsi="宋体" w:cs="宋体" w:hint="eastAsia"/>
          <w:kern w:val="0"/>
        </w:rPr>
        <w:t>）利用虚假的统计数据、传播效果或者互联网媒介价值，诱导错误报价，谋取不正当利益或者损害他人利益。</w:t>
      </w:r>
    </w:p>
    <w:p w:rsidR="00147A1E" w:rsidRPr="00C65454" w:rsidRDefault="00147A1E" w:rsidP="00C65454">
      <w:pPr>
        <w:widowControl/>
        <w:ind w:firstLine="393"/>
        <w:rPr>
          <w:rFonts w:ascii="宋体"/>
          <w:kern w:val="0"/>
        </w:rPr>
      </w:pPr>
      <w:r w:rsidRPr="00C65454">
        <w:rPr>
          <w:rFonts w:ascii="宋体" w:hAnsi="宋体" w:cs="宋体"/>
          <w:kern w:val="0"/>
        </w:rPr>
        <w:t>8.</w:t>
      </w:r>
      <w:r w:rsidRPr="00C65454">
        <w:rPr>
          <w:rFonts w:ascii="宋体" w:hAnsi="宋体" w:cs="宋体" w:hint="eastAsia"/>
          <w:kern w:val="0"/>
        </w:rPr>
        <w:t>未参与互联网广告经营活动，仅为互联网广告提供信息服务的互联网信息服务提供者，对其明知或者应知利用其信息服务发布违法广告的，应当予以制止。</w:t>
      </w:r>
    </w:p>
    <w:p w:rsidR="00147A1E" w:rsidRPr="00C65454" w:rsidRDefault="00147A1E" w:rsidP="00C65454">
      <w:pPr>
        <w:widowControl/>
        <w:rPr>
          <w:rFonts w:ascii="宋体"/>
          <w:kern w:val="0"/>
        </w:rPr>
      </w:pPr>
      <w:r w:rsidRPr="00C65454">
        <w:rPr>
          <w:rFonts w:ascii="宋体" w:hAnsi="宋体" w:cs="宋体"/>
          <w:kern w:val="0"/>
        </w:rPr>
        <w:t>E.</w:t>
      </w:r>
      <w:r w:rsidRPr="00C65454">
        <w:rPr>
          <w:rFonts w:ascii="宋体" w:hAnsi="宋体" w:cs="宋体" w:hint="eastAsia"/>
          <w:kern w:val="0"/>
        </w:rPr>
        <w:t>【法定依据】</w:t>
      </w:r>
    </w:p>
    <w:p w:rsidR="00147A1E" w:rsidRPr="00C65454" w:rsidRDefault="00147A1E" w:rsidP="00C65454">
      <w:pPr>
        <w:widowControl/>
        <w:ind w:firstLine="393"/>
        <w:rPr>
          <w:rFonts w:ascii="宋体"/>
          <w:kern w:val="0"/>
        </w:rPr>
      </w:pPr>
      <w:r w:rsidRPr="00C65454">
        <w:rPr>
          <w:rFonts w:ascii="宋体" w:hAnsi="宋体" w:cs="宋体" w:hint="eastAsia"/>
          <w:kern w:val="0"/>
        </w:rPr>
        <w:lastRenderedPageBreak/>
        <w:t>《互联网广告管理暂行办法》（</w:t>
      </w:r>
      <w:r w:rsidRPr="00C65454">
        <w:rPr>
          <w:rFonts w:ascii="宋体" w:hAnsi="宋体" w:cs="宋体"/>
          <w:kern w:val="0"/>
        </w:rPr>
        <w:t>2016</w:t>
      </w:r>
      <w:r w:rsidRPr="00C65454">
        <w:rPr>
          <w:rFonts w:ascii="宋体" w:hAnsi="宋体" w:cs="宋体" w:hint="eastAsia"/>
          <w:kern w:val="0"/>
        </w:rPr>
        <w:t>年）第</w:t>
      </w:r>
      <w:r w:rsidRPr="00C65454">
        <w:rPr>
          <w:rFonts w:ascii="宋体" w:hAnsi="宋体" w:cs="宋体"/>
          <w:kern w:val="0"/>
        </w:rPr>
        <w:t>5</w:t>
      </w:r>
      <w:r w:rsidRPr="00C65454">
        <w:rPr>
          <w:rFonts w:ascii="宋体" w:hAnsi="宋体" w:cs="宋体" w:hint="eastAsia"/>
          <w:kern w:val="0"/>
        </w:rPr>
        <w:t>、</w:t>
      </w:r>
      <w:r w:rsidRPr="00C65454">
        <w:rPr>
          <w:rFonts w:ascii="宋体" w:hAnsi="宋体" w:cs="宋体"/>
          <w:kern w:val="0"/>
        </w:rPr>
        <w:t>6</w:t>
      </w:r>
      <w:r w:rsidRPr="00C65454">
        <w:rPr>
          <w:rFonts w:ascii="宋体" w:hAnsi="宋体" w:cs="宋体" w:hint="eastAsia"/>
          <w:kern w:val="0"/>
        </w:rPr>
        <w:t>、</w:t>
      </w:r>
      <w:r w:rsidRPr="00C65454">
        <w:rPr>
          <w:rFonts w:ascii="宋体" w:hAnsi="宋体" w:cs="宋体"/>
          <w:kern w:val="0"/>
        </w:rPr>
        <w:t>7</w:t>
      </w:r>
      <w:r w:rsidRPr="00C65454">
        <w:rPr>
          <w:rFonts w:ascii="宋体" w:hAnsi="宋体" w:cs="宋体" w:hint="eastAsia"/>
          <w:kern w:val="0"/>
        </w:rPr>
        <w:t>、</w:t>
      </w:r>
      <w:r w:rsidRPr="00C65454">
        <w:rPr>
          <w:rFonts w:ascii="宋体" w:hAnsi="宋体" w:cs="宋体"/>
          <w:kern w:val="0"/>
        </w:rPr>
        <w:t>8</w:t>
      </w:r>
      <w:r w:rsidRPr="00C65454">
        <w:rPr>
          <w:rFonts w:ascii="宋体" w:hAnsi="宋体" w:cs="宋体" w:hint="eastAsia"/>
          <w:kern w:val="0"/>
        </w:rPr>
        <w:t>、</w:t>
      </w:r>
      <w:r w:rsidRPr="00C65454">
        <w:rPr>
          <w:rFonts w:ascii="宋体" w:hAnsi="宋体" w:cs="宋体"/>
          <w:kern w:val="0"/>
        </w:rPr>
        <w:t>9</w:t>
      </w:r>
      <w:r w:rsidRPr="00C65454">
        <w:rPr>
          <w:rFonts w:ascii="宋体" w:hAnsi="宋体" w:cs="宋体" w:hint="eastAsia"/>
          <w:kern w:val="0"/>
        </w:rPr>
        <w:t>、</w:t>
      </w:r>
      <w:r w:rsidRPr="00C65454">
        <w:rPr>
          <w:rFonts w:ascii="宋体" w:hAnsi="宋体" w:cs="宋体"/>
          <w:kern w:val="0"/>
        </w:rPr>
        <w:t>10</w:t>
      </w:r>
      <w:r w:rsidRPr="00C65454">
        <w:rPr>
          <w:rFonts w:ascii="宋体" w:hAnsi="宋体" w:cs="宋体" w:hint="eastAsia"/>
          <w:kern w:val="0"/>
        </w:rPr>
        <w:t>、</w:t>
      </w:r>
      <w:r w:rsidRPr="00C65454">
        <w:rPr>
          <w:rFonts w:ascii="宋体" w:hAnsi="宋体" w:cs="宋体"/>
          <w:kern w:val="0"/>
        </w:rPr>
        <w:t>16</w:t>
      </w:r>
      <w:r w:rsidRPr="00C65454">
        <w:rPr>
          <w:rFonts w:ascii="宋体" w:hAnsi="宋体" w:cs="宋体" w:hint="eastAsia"/>
          <w:kern w:val="0"/>
        </w:rPr>
        <w:t>、</w:t>
      </w:r>
      <w:r w:rsidRPr="00C65454">
        <w:rPr>
          <w:rFonts w:ascii="宋体" w:hAnsi="宋体" w:cs="宋体"/>
          <w:kern w:val="0"/>
        </w:rPr>
        <w:t>17</w:t>
      </w:r>
      <w:r w:rsidRPr="00C65454">
        <w:rPr>
          <w:rFonts w:ascii="宋体" w:hAnsi="宋体" w:cs="宋体" w:hint="eastAsia"/>
          <w:kern w:val="0"/>
        </w:rPr>
        <w:t>条。</w:t>
      </w:r>
    </w:p>
    <w:p w:rsidR="00147A1E" w:rsidRPr="00C65454" w:rsidRDefault="00147A1E" w:rsidP="00C65454">
      <w:pPr>
        <w:widowControl/>
        <w:ind w:firstLine="393"/>
        <w:rPr>
          <w:rFonts w:ascii="宋体"/>
          <w:kern w:val="0"/>
        </w:rPr>
      </w:pPr>
      <w:r w:rsidRPr="00C65454">
        <w:rPr>
          <w:rFonts w:ascii="宋体"/>
          <w:kern w:val="0"/>
        </w:rPr>
        <w:t> </w:t>
      </w:r>
    </w:p>
    <w:p w:rsidR="00147A1E" w:rsidRPr="00C65454" w:rsidRDefault="00147A1E" w:rsidP="00C65454">
      <w:pPr>
        <w:widowControl/>
        <w:ind w:firstLine="393"/>
        <w:rPr>
          <w:rFonts w:ascii="宋体"/>
          <w:kern w:val="0"/>
        </w:rPr>
      </w:pPr>
    </w:p>
    <w:p w:rsidR="00147A1E" w:rsidRPr="00C65454" w:rsidRDefault="00147A1E" w:rsidP="00C65454">
      <w:pPr>
        <w:widowControl/>
        <w:rPr>
          <w:rFonts w:ascii="宋体" w:hAnsi="宋体" w:cs="宋体"/>
          <w:kern w:val="0"/>
        </w:rPr>
      </w:pPr>
      <w:r w:rsidRPr="00C65454">
        <w:rPr>
          <w:rFonts w:ascii="宋体" w:hAnsi="宋体" w:cs="宋体"/>
          <w:kern w:val="0"/>
        </w:rPr>
        <w:t>A.</w:t>
      </w:r>
      <w:r w:rsidRPr="00C65454">
        <w:rPr>
          <w:rFonts w:ascii="宋体" w:hAnsi="宋体" w:cs="宋体" w:hint="eastAsia"/>
          <w:kern w:val="0"/>
        </w:rPr>
        <w:t>【责任编号】</w:t>
      </w:r>
      <w:r w:rsidRPr="00C65454">
        <w:rPr>
          <w:rFonts w:ascii="宋体" w:hAnsi="宋体" w:cs="宋体"/>
          <w:kern w:val="0"/>
        </w:rPr>
        <w:t>A6-21</w:t>
      </w:r>
    </w:p>
    <w:p w:rsidR="00147A1E" w:rsidRPr="00C65454" w:rsidRDefault="00147A1E" w:rsidP="00C65454">
      <w:pPr>
        <w:widowControl/>
        <w:rPr>
          <w:rFonts w:ascii="宋体"/>
          <w:kern w:val="0"/>
        </w:rPr>
      </w:pPr>
      <w:r w:rsidRPr="00C65454">
        <w:rPr>
          <w:rFonts w:ascii="宋体" w:hAnsi="宋体" w:cs="宋体"/>
          <w:kern w:val="0"/>
        </w:rPr>
        <w:t>B.</w:t>
      </w:r>
      <w:r w:rsidRPr="00C65454">
        <w:rPr>
          <w:rFonts w:ascii="宋体" w:hAnsi="宋体" w:cs="宋体" w:hint="eastAsia"/>
          <w:kern w:val="0"/>
        </w:rPr>
        <w:t>【责任主体】一般企业主体</w:t>
      </w:r>
    </w:p>
    <w:p w:rsidR="00147A1E" w:rsidRPr="00C65454" w:rsidRDefault="00147A1E" w:rsidP="00C65454">
      <w:pPr>
        <w:widowControl/>
        <w:rPr>
          <w:rFonts w:ascii="宋体"/>
          <w:kern w:val="0"/>
        </w:rPr>
      </w:pPr>
      <w:r w:rsidRPr="00C65454">
        <w:rPr>
          <w:rFonts w:ascii="宋体" w:hAnsi="宋体" w:cs="宋体"/>
          <w:kern w:val="0"/>
        </w:rPr>
        <w:t>C.</w:t>
      </w:r>
      <w:r w:rsidRPr="00C65454">
        <w:rPr>
          <w:rFonts w:ascii="宋体" w:hAnsi="宋体" w:cs="宋体" w:hint="eastAsia"/>
          <w:kern w:val="0"/>
        </w:rPr>
        <w:t>【责任名称】发布广告的语言文字符合法律法规的限制规定。</w:t>
      </w:r>
    </w:p>
    <w:p w:rsidR="00147A1E" w:rsidRPr="00C65454" w:rsidRDefault="00147A1E" w:rsidP="00C65454">
      <w:pPr>
        <w:widowControl/>
        <w:rPr>
          <w:rFonts w:ascii="宋体"/>
          <w:kern w:val="0"/>
        </w:rPr>
      </w:pPr>
      <w:r w:rsidRPr="00C65454">
        <w:rPr>
          <w:rFonts w:ascii="宋体" w:hAnsi="宋体" w:cs="宋体"/>
          <w:kern w:val="0"/>
        </w:rPr>
        <w:t>D.</w:t>
      </w:r>
      <w:r w:rsidRPr="00C65454">
        <w:rPr>
          <w:rFonts w:ascii="宋体" w:hAnsi="宋体" w:cs="宋体" w:hint="eastAsia"/>
          <w:kern w:val="0"/>
        </w:rPr>
        <w:t>【责任指标】</w:t>
      </w:r>
    </w:p>
    <w:p w:rsidR="00147A1E" w:rsidRPr="00C65454" w:rsidRDefault="00147A1E" w:rsidP="00C65454">
      <w:pPr>
        <w:widowControl/>
        <w:ind w:firstLine="393"/>
        <w:rPr>
          <w:rFonts w:ascii="宋体"/>
          <w:kern w:val="0"/>
        </w:rPr>
      </w:pPr>
      <w:r w:rsidRPr="00C65454">
        <w:rPr>
          <w:rFonts w:ascii="宋体" w:hAnsi="宋体" w:cs="宋体"/>
          <w:kern w:val="0"/>
        </w:rPr>
        <w:t>1.</w:t>
      </w:r>
      <w:r w:rsidRPr="00C65454">
        <w:rPr>
          <w:rFonts w:ascii="宋体" w:hAnsi="宋体" w:cs="宋体" w:hint="eastAsia"/>
          <w:kern w:val="0"/>
        </w:rPr>
        <w:t>广告使用的语言文字，用语应当清晰、准确，用字应当规范、标准。</w:t>
      </w:r>
    </w:p>
    <w:p w:rsidR="00147A1E" w:rsidRPr="00C65454" w:rsidRDefault="00147A1E" w:rsidP="00C65454">
      <w:pPr>
        <w:widowControl/>
        <w:ind w:firstLine="393"/>
        <w:rPr>
          <w:rFonts w:ascii="宋体"/>
          <w:kern w:val="0"/>
        </w:rPr>
      </w:pPr>
      <w:r w:rsidRPr="00C65454">
        <w:rPr>
          <w:rFonts w:ascii="宋体" w:hAnsi="宋体" w:cs="宋体"/>
          <w:kern w:val="0"/>
        </w:rPr>
        <w:t>2.</w:t>
      </w:r>
      <w:r w:rsidRPr="00C65454">
        <w:rPr>
          <w:rFonts w:ascii="宋体" w:hAnsi="宋体" w:cs="宋体" w:hint="eastAsia"/>
          <w:kern w:val="0"/>
        </w:rPr>
        <w:t>广告使用的语言文字应当符合社会主义精神文明建设的要求，不得含有不良文化内容。</w:t>
      </w:r>
    </w:p>
    <w:p w:rsidR="00147A1E" w:rsidRPr="00C65454" w:rsidRDefault="00147A1E" w:rsidP="00C65454">
      <w:pPr>
        <w:widowControl/>
        <w:ind w:firstLine="393"/>
        <w:rPr>
          <w:rFonts w:ascii="宋体"/>
          <w:kern w:val="0"/>
        </w:rPr>
      </w:pPr>
      <w:r w:rsidRPr="00C65454">
        <w:rPr>
          <w:rFonts w:ascii="宋体" w:hAnsi="宋体" w:cs="宋体"/>
          <w:kern w:val="0"/>
        </w:rPr>
        <w:t>3.</w:t>
      </w:r>
      <w:r w:rsidRPr="00C65454">
        <w:rPr>
          <w:rFonts w:ascii="宋体" w:hAnsi="宋体" w:cs="宋体" w:hint="eastAsia"/>
          <w:kern w:val="0"/>
        </w:rPr>
        <w:t>广告用语用字应当使用普通话和规范汉字。</w:t>
      </w:r>
    </w:p>
    <w:p w:rsidR="00147A1E" w:rsidRPr="00C65454" w:rsidRDefault="00147A1E" w:rsidP="00C65454">
      <w:pPr>
        <w:widowControl/>
        <w:ind w:firstLine="393"/>
        <w:rPr>
          <w:rFonts w:ascii="宋体"/>
          <w:kern w:val="0"/>
        </w:rPr>
      </w:pPr>
      <w:r w:rsidRPr="00C65454">
        <w:rPr>
          <w:rFonts w:ascii="宋体" w:hAnsi="宋体" w:cs="宋体" w:hint="eastAsia"/>
          <w:kern w:val="0"/>
        </w:rPr>
        <w:t>根据国家规定，广播电台、电视台可以使用方言播音的节目，其广告中可以使用方言；广播电台、电视台使用少数民族语言播音的节目，其广告应当使用少数民族语言文字。</w:t>
      </w:r>
    </w:p>
    <w:p w:rsidR="00147A1E" w:rsidRPr="00C65454" w:rsidRDefault="00147A1E" w:rsidP="00C65454">
      <w:pPr>
        <w:widowControl/>
        <w:ind w:firstLine="393"/>
        <w:rPr>
          <w:rFonts w:ascii="宋体"/>
          <w:kern w:val="0"/>
        </w:rPr>
      </w:pPr>
      <w:r w:rsidRPr="00C65454">
        <w:rPr>
          <w:rFonts w:ascii="宋体" w:hAnsi="宋体" w:cs="宋体" w:hint="eastAsia"/>
          <w:kern w:val="0"/>
        </w:rPr>
        <w:t>在民族自治地方，广告用语用字参照《民族自治地方语言文字单行条例》执行。</w:t>
      </w:r>
    </w:p>
    <w:p w:rsidR="00147A1E" w:rsidRPr="00C65454" w:rsidRDefault="00147A1E" w:rsidP="00C65454">
      <w:pPr>
        <w:widowControl/>
        <w:ind w:firstLine="393"/>
        <w:rPr>
          <w:rFonts w:ascii="宋体"/>
          <w:kern w:val="0"/>
        </w:rPr>
      </w:pPr>
      <w:r w:rsidRPr="00C65454">
        <w:rPr>
          <w:rFonts w:ascii="宋体" w:hAnsi="宋体" w:cs="宋体"/>
          <w:kern w:val="0"/>
        </w:rPr>
        <w:t>4.</w:t>
      </w:r>
      <w:r w:rsidRPr="00C65454">
        <w:rPr>
          <w:rFonts w:ascii="宋体" w:hAnsi="宋体" w:cs="宋体" w:hint="eastAsia"/>
          <w:kern w:val="0"/>
        </w:rPr>
        <w:t>广告中不得单独使用汉语拼音。广告中如需使用汉语拼音时，应当正确、规范，并与规范汉字同时使用。</w:t>
      </w:r>
    </w:p>
    <w:p w:rsidR="00147A1E" w:rsidRPr="00C65454" w:rsidRDefault="00147A1E" w:rsidP="00C65454">
      <w:pPr>
        <w:widowControl/>
        <w:ind w:firstLine="393"/>
        <w:rPr>
          <w:rFonts w:ascii="宋体"/>
          <w:kern w:val="0"/>
        </w:rPr>
      </w:pPr>
      <w:r w:rsidRPr="00C65454">
        <w:rPr>
          <w:rFonts w:ascii="宋体" w:hAnsi="宋体" w:cs="宋体"/>
          <w:kern w:val="0"/>
        </w:rPr>
        <w:t>5.</w:t>
      </w:r>
      <w:r w:rsidRPr="00C65454">
        <w:rPr>
          <w:rFonts w:ascii="宋体" w:hAnsi="宋体" w:cs="宋体" w:hint="eastAsia"/>
          <w:kern w:val="0"/>
        </w:rPr>
        <w:t>广告中数字、标点符号的用法和计量单位等，应当符合国家标准和有关规定。</w:t>
      </w:r>
    </w:p>
    <w:p w:rsidR="00147A1E" w:rsidRPr="00C65454" w:rsidRDefault="00147A1E" w:rsidP="00C65454">
      <w:pPr>
        <w:widowControl/>
        <w:ind w:firstLine="393"/>
        <w:rPr>
          <w:rFonts w:ascii="宋体"/>
          <w:kern w:val="0"/>
        </w:rPr>
      </w:pPr>
      <w:r w:rsidRPr="00C65454">
        <w:rPr>
          <w:rFonts w:ascii="宋体" w:hAnsi="宋体" w:cs="宋体"/>
          <w:kern w:val="0"/>
        </w:rPr>
        <w:t>6.</w:t>
      </w:r>
      <w:r w:rsidRPr="00C65454">
        <w:rPr>
          <w:rFonts w:ascii="宋体" w:hAnsi="宋体" w:cs="宋体" w:hint="eastAsia"/>
          <w:kern w:val="0"/>
        </w:rPr>
        <w:t>广告中不得单独使用外国语言文字。</w:t>
      </w:r>
    </w:p>
    <w:p w:rsidR="00147A1E" w:rsidRPr="00C65454" w:rsidRDefault="00147A1E" w:rsidP="00C65454">
      <w:pPr>
        <w:widowControl/>
        <w:ind w:firstLine="393"/>
        <w:rPr>
          <w:rFonts w:ascii="宋体"/>
          <w:kern w:val="0"/>
        </w:rPr>
      </w:pPr>
      <w:r w:rsidRPr="00C65454">
        <w:rPr>
          <w:rFonts w:ascii="宋体" w:hAnsi="宋体" w:cs="宋体" w:hint="eastAsia"/>
          <w:kern w:val="0"/>
        </w:rPr>
        <w:t>广告中如因特殊需要配合使用外国语言文字时，应当采用以普通话和规范汉字为主、外国语言文字为辅的形式，不得在同一广告语句中夹杂使用外国语言文字。广告中的外国语言文字所表达的意思，与中文意思不一致的，以中文意思为准。</w:t>
      </w:r>
    </w:p>
    <w:p w:rsidR="00147A1E" w:rsidRPr="00C65454" w:rsidRDefault="00147A1E" w:rsidP="00C65454">
      <w:pPr>
        <w:widowControl/>
        <w:ind w:firstLine="393"/>
        <w:rPr>
          <w:rFonts w:ascii="宋体"/>
          <w:kern w:val="0"/>
        </w:rPr>
      </w:pPr>
      <w:r w:rsidRPr="00C65454">
        <w:rPr>
          <w:rFonts w:ascii="宋体" w:hAnsi="宋体" w:cs="宋体"/>
          <w:kern w:val="0"/>
        </w:rPr>
        <w:t>7.</w:t>
      </w:r>
      <w:r w:rsidRPr="00C65454">
        <w:rPr>
          <w:rFonts w:ascii="宋体" w:hAnsi="宋体" w:cs="宋体" w:hint="eastAsia"/>
          <w:kern w:val="0"/>
        </w:rPr>
        <w:t>在下列情况下，广告中使用的外国语言文字不适用第八条规定：</w:t>
      </w:r>
    </w:p>
    <w:p w:rsidR="00147A1E" w:rsidRPr="00C65454" w:rsidRDefault="00147A1E" w:rsidP="00C65454">
      <w:pPr>
        <w:widowControl/>
        <w:ind w:firstLine="393"/>
        <w:rPr>
          <w:rFonts w:ascii="宋体"/>
          <w:kern w:val="0"/>
        </w:rPr>
      </w:pPr>
      <w:r w:rsidRPr="00C65454">
        <w:rPr>
          <w:rFonts w:ascii="宋体" w:hAnsi="宋体" w:cs="宋体" w:hint="eastAsia"/>
          <w:kern w:val="0"/>
        </w:rPr>
        <w:t>（</w:t>
      </w:r>
      <w:r w:rsidRPr="00C65454">
        <w:rPr>
          <w:rFonts w:ascii="宋体" w:hAnsi="宋体" w:cs="宋体"/>
          <w:kern w:val="0"/>
        </w:rPr>
        <w:t>1</w:t>
      </w:r>
      <w:r w:rsidRPr="00C65454">
        <w:rPr>
          <w:rFonts w:ascii="宋体" w:hAnsi="宋体" w:cs="宋体" w:hint="eastAsia"/>
          <w:kern w:val="0"/>
        </w:rPr>
        <w:t>）商品、服务通用名称，已注册的商标，经国家有关部门认可的国际通用标志、专业技术标准等；</w:t>
      </w:r>
    </w:p>
    <w:p w:rsidR="00147A1E" w:rsidRPr="00C65454" w:rsidRDefault="00147A1E" w:rsidP="00C65454">
      <w:pPr>
        <w:widowControl/>
        <w:ind w:firstLine="393"/>
        <w:rPr>
          <w:rFonts w:ascii="宋体"/>
          <w:kern w:val="0"/>
        </w:rPr>
      </w:pPr>
      <w:r w:rsidRPr="00C65454">
        <w:rPr>
          <w:rFonts w:ascii="宋体" w:hAnsi="宋体" w:cs="宋体" w:hint="eastAsia"/>
          <w:kern w:val="0"/>
        </w:rPr>
        <w:t>（</w:t>
      </w:r>
      <w:r w:rsidRPr="00C65454">
        <w:rPr>
          <w:rFonts w:ascii="宋体" w:hAnsi="宋体" w:cs="宋体"/>
          <w:kern w:val="0"/>
        </w:rPr>
        <w:t>2</w:t>
      </w:r>
      <w:r w:rsidRPr="00C65454">
        <w:rPr>
          <w:rFonts w:ascii="宋体" w:hAnsi="宋体" w:cs="宋体" w:hint="eastAsia"/>
          <w:kern w:val="0"/>
        </w:rPr>
        <w:t>）经国家有关部门批准，以外国语言文字为主的媒介中的广告所使用的外国语言文字。</w:t>
      </w:r>
    </w:p>
    <w:p w:rsidR="00147A1E" w:rsidRPr="00C65454" w:rsidRDefault="00147A1E" w:rsidP="00C65454">
      <w:pPr>
        <w:widowControl/>
        <w:ind w:firstLine="393"/>
        <w:rPr>
          <w:rFonts w:ascii="宋体"/>
          <w:kern w:val="0"/>
        </w:rPr>
      </w:pPr>
      <w:r w:rsidRPr="00C65454">
        <w:rPr>
          <w:rFonts w:ascii="宋体" w:hAnsi="宋体" w:cs="宋体"/>
          <w:kern w:val="0"/>
        </w:rPr>
        <w:t>8.</w:t>
      </w:r>
      <w:r w:rsidRPr="00C65454">
        <w:rPr>
          <w:rFonts w:ascii="宋体" w:hAnsi="宋体" w:cs="宋体" w:hint="eastAsia"/>
          <w:kern w:val="0"/>
        </w:rPr>
        <w:t>广告用语用字，不得出现下列情形：</w:t>
      </w:r>
    </w:p>
    <w:p w:rsidR="00147A1E" w:rsidRPr="00C65454" w:rsidRDefault="00147A1E" w:rsidP="00C65454">
      <w:pPr>
        <w:widowControl/>
        <w:ind w:firstLine="393"/>
        <w:rPr>
          <w:rFonts w:ascii="宋体"/>
          <w:kern w:val="0"/>
        </w:rPr>
      </w:pPr>
      <w:r w:rsidRPr="00C65454">
        <w:rPr>
          <w:rFonts w:ascii="宋体" w:hAnsi="宋体" w:cs="宋体" w:hint="eastAsia"/>
          <w:kern w:val="0"/>
        </w:rPr>
        <w:t>（</w:t>
      </w:r>
      <w:r w:rsidRPr="00C65454">
        <w:rPr>
          <w:rFonts w:ascii="宋体" w:hAnsi="宋体" w:cs="宋体"/>
          <w:kern w:val="0"/>
        </w:rPr>
        <w:t>1</w:t>
      </w:r>
      <w:r w:rsidRPr="00C65454">
        <w:rPr>
          <w:rFonts w:ascii="宋体" w:hAnsi="宋体" w:cs="宋体" w:hint="eastAsia"/>
          <w:kern w:val="0"/>
        </w:rPr>
        <w:t>）使用错别字；</w:t>
      </w:r>
    </w:p>
    <w:p w:rsidR="00147A1E" w:rsidRPr="00C65454" w:rsidRDefault="00147A1E" w:rsidP="00C65454">
      <w:pPr>
        <w:widowControl/>
        <w:ind w:firstLine="393"/>
        <w:rPr>
          <w:rFonts w:ascii="宋体"/>
          <w:kern w:val="0"/>
        </w:rPr>
      </w:pPr>
      <w:r w:rsidRPr="00C65454">
        <w:rPr>
          <w:rFonts w:ascii="宋体" w:hAnsi="宋体" w:cs="宋体" w:hint="eastAsia"/>
          <w:kern w:val="0"/>
        </w:rPr>
        <w:t>（</w:t>
      </w:r>
      <w:r w:rsidRPr="00C65454">
        <w:rPr>
          <w:rFonts w:ascii="宋体" w:hAnsi="宋体" w:cs="宋体"/>
          <w:kern w:val="0"/>
        </w:rPr>
        <w:t>2</w:t>
      </w:r>
      <w:r w:rsidRPr="00C65454">
        <w:rPr>
          <w:rFonts w:ascii="宋体" w:hAnsi="宋体" w:cs="宋体" w:hint="eastAsia"/>
          <w:kern w:val="0"/>
        </w:rPr>
        <w:t>）违反国家法律、法规规定使用繁体字；</w:t>
      </w:r>
    </w:p>
    <w:p w:rsidR="00147A1E" w:rsidRPr="00C65454" w:rsidRDefault="00147A1E" w:rsidP="00C65454">
      <w:pPr>
        <w:widowControl/>
        <w:ind w:firstLine="393"/>
        <w:rPr>
          <w:rFonts w:ascii="宋体"/>
          <w:kern w:val="0"/>
        </w:rPr>
      </w:pPr>
      <w:r w:rsidRPr="00C65454">
        <w:rPr>
          <w:rFonts w:ascii="宋体" w:hAnsi="宋体" w:cs="宋体" w:hint="eastAsia"/>
          <w:kern w:val="0"/>
        </w:rPr>
        <w:t>（</w:t>
      </w:r>
      <w:r w:rsidRPr="00C65454">
        <w:rPr>
          <w:rFonts w:ascii="宋体" w:hAnsi="宋体" w:cs="宋体"/>
          <w:kern w:val="0"/>
        </w:rPr>
        <w:t>3</w:t>
      </w:r>
      <w:r w:rsidRPr="00C65454">
        <w:rPr>
          <w:rFonts w:ascii="宋体" w:hAnsi="宋体" w:cs="宋体" w:hint="eastAsia"/>
          <w:kern w:val="0"/>
        </w:rPr>
        <w:t>）使用国家已废止的异体字和简化字；</w:t>
      </w:r>
    </w:p>
    <w:p w:rsidR="00147A1E" w:rsidRPr="00C65454" w:rsidRDefault="00147A1E" w:rsidP="00C65454">
      <w:pPr>
        <w:widowControl/>
        <w:ind w:firstLine="393"/>
        <w:rPr>
          <w:rFonts w:ascii="宋体"/>
          <w:kern w:val="0"/>
        </w:rPr>
      </w:pPr>
      <w:r w:rsidRPr="00C65454">
        <w:rPr>
          <w:rFonts w:ascii="宋体" w:hAnsi="宋体" w:cs="宋体" w:hint="eastAsia"/>
          <w:kern w:val="0"/>
        </w:rPr>
        <w:t>（</w:t>
      </w:r>
      <w:r w:rsidRPr="00C65454">
        <w:rPr>
          <w:rFonts w:ascii="宋体" w:hAnsi="宋体" w:cs="宋体"/>
          <w:kern w:val="0"/>
        </w:rPr>
        <w:t>4</w:t>
      </w:r>
      <w:r w:rsidRPr="00C65454">
        <w:rPr>
          <w:rFonts w:ascii="宋体" w:hAnsi="宋体" w:cs="宋体" w:hint="eastAsia"/>
          <w:kern w:val="0"/>
        </w:rPr>
        <w:t>）使用国家已废止的印刷字形；</w:t>
      </w:r>
    </w:p>
    <w:p w:rsidR="00147A1E" w:rsidRPr="00C65454" w:rsidRDefault="00147A1E" w:rsidP="00C65454">
      <w:pPr>
        <w:widowControl/>
        <w:ind w:firstLine="393"/>
        <w:rPr>
          <w:rFonts w:ascii="宋体"/>
          <w:kern w:val="0"/>
        </w:rPr>
      </w:pPr>
      <w:r w:rsidRPr="00C65454">
        <w:rPr>
          <w:rFonts w:ascii="宋体" w:hAnsi="宋体" w:cs="宋体" w:hint="eastAsia"/>
          <w:kern w:val="0"/>
        </w:rPr>
        <w:t>（</w:t>
      </w:r>
      <w:r w:rsidRPr="00C65454">
        <w:rPr>
          <w:rFonts w:ascii="宋体" w:hAnsi="宋体" w:cs="宋体"/>
          <w:kern w:val="0"/>
        </w:rPr>
        <w:t>5</w:t>
      </w:r>
      <w:r w:rsidRPr="00C65454">
        <w:rPr>
          <w:rFonts w:ascii="宋体" w:hAnsi="宋体" w:cs="宋体" w:hint="eastAsia"/>
          <w:kern w:val="0"/>
        </w:rPr>
        <w:t>）其他不规范使用的语言文字。</w:t>
      </w:r>
    </w:p>
    <w:p w:rsidR="00147A1E" w:rsidRPr="00C65454" w:rsidRDefault="00147A1E" w:rsidP="00C65454">
      <w:pPr>
        <w:widowControl/>
        <w:ind w:firstLine="393"/>
        <w:rPr>
          <w:rFonts w:ascii="宋体"/>
          <w:kern w:val="0"/>
        </w:rPr>
      </w:pPr>
      <w:r w:rsidRPr="00C65454">
        <w:rPr>
          <w:rFonts w:ascii="宋体" w:hAnsi="宋体" w:cs="宋体"/>
          <w:kern w:val="0"/>
        </w:rPr>
        <w:t>9.</w:t>
      </w:r>
      <w:r w:rsidRPr="00C65454">
        <w:rPr>
          <w:rFonts w:ascii="宋体" w:hAnsi="宋体" w:cs="宋体" w:hint="eastAsia"/>
          <w:kern w:val="0"/>
        </w:rPr>
        <w:t>广告中成语的使用必须符合国家有关规定，不得引起误导，对社会造成不良影响。</w:t>
      </w:r>
    </w:p>
    <w:p w:rsidR="00147A1E" w:rsidRPr="00C65454" w:rsidRDefault="00147A1E" w:rsidP="00C65454">
      <w:pPr>
        <w:widowControl/>
        <w:ind w:firstLine="393"/>
        <w:rPr>
          <w:rFonts w:ascii="宋体"/>
          <w:kern w:val="0"/>
        </w:rPr>
      </w:pPr>
      <w:r w:rsidRPr="00C65454">
        <w:rPr>
          <w:rFonts w:ascii="宋体" w:hAnsi="宋体" w:cs="宋体"/>
          <w:kern w:val="0"/>
        </w:rPr>
        <w:t>10.</w:t>
      </w:r>
      <w:r w:rsidRPr="00C65454">
        <w:rPr>
          <w:rFonts w:ascii="宋体" w:hAnsi="宋体" w:cs="宋体" w:hint="eastAsia"/>
          <w:kern w:val="0"/>
        </w:rPr>
        <w:t>广告中出现的注册商标定型字、文物古迹中原有的文字以及经国家有关部门认可的企业字号用字等，不适用本规定第十条规定，但应当与原形一致，不得引起误导。</w:t>
      </w:r>
    </w:p>
    <w:p w:rsidR="00147A1E" w:rsidRPr="00C65454" w:rsidRDefault="00147A1E" w:rsidP="00C65454">
      <w:pPr>
        <w:widowControl/>
        <w:ind w:firstLine="393"/>
        <w:rPr>
          <w:rFonts w:ascii="宋体"/>
          <w:kern w:val="0"/>
        </w:rPr>
      </w:pPr>
      <w:r w:rsidRPr="00C65454">
        <w:rPr>
          <w:rFonts w:ascii="宋体" w:hAnsi="宋体" w:cs="宋体"/>
          <w:kern w:val="0"/>
        </w:rPr>
        <w:t>11.</w:t>
      </w:r>
      <w:r w:rsidRPr="00C65454">
        <w:rPr>
          <w:rFonts w:ascii="宋体" w:hAnsi="宋体" w:cs="宋体" w:hint="eastAsia"/>
          <w:kern w:val="0"/>
        </w:rPr>
        <w:t>广告中因创意等需要使用的手书体字、美术字、变体字、古文字，应当易于辨认，不得引起误导。</w:t>
      </w:r>
    </w:p>
    <w:p w:rsidR="00147A1E" w:rsidRPr="00C65454" w:rsidRDefault="00147A1E" w:rsidP="00C65454">
      <w:pPr>
        <w:widowControl/>
        <w:rPr>
          <w:rFonts w:ascii="宋体"/>
          <w:kern w:val="0"/>
        </w:rPr>
      </w:pPr>
      <w:r w:rsidRPr="00C65454">
        <w:rPr>
          <w:rFonts w:ascii="宋体" w:hAnsi="宋体" w:cs="宋体"/>
          <w:kern w:val="0"/>
        </w:rPr>
        <w:t>E.</w:t>
      </w:r>
      <w:r w:rsidRPr="00C65454">
        <w:rPr>
          <w:rFonts w:ascii="宋体" w:hAnsi="宋体" w:cs="宋体" w:hint="eastAsia"/>
          <w:kern w:val="0"/>
        </w:rPr>
        <w:t>【法定依据】</w:t>
      </w:r>
    </w:p>
    <w:p w:rsidR="00147A1E" w:rsidRPr="00C65454" w:rsidRDefault="00147A1E" w:rsidP="00C65454">
      <w:pPr>
        <w:widowControl/>
        <w:ind w:firstLine="393"/>
        <w:rPr>
          <w:rFonts w:ascii="宋体"/>
          <w:kern w:val="0"/>
        </w:rPr>
      </w:pPr>
      <w:r w:rsidRPr="00C65454">
        <w:rPr>
          <w:rFonts w:ascii="宋体" w:hAnsi="宋体" w:cs="宋体" w:hint="eastAsia"/>
          <w:kern w:val="0"/>
        </w:rPr>
        <w:t>《广告语言文字管理暂行规定》（</w:t>
      </w:r>
      <w:r w:rsidRPr="00C65454">
        <w:rPr>
          <w:rFonts w:ascii="宋体" w:hAnsi="宋体" w:cs="宋体"/>
          <w:kern w:val="0"/>
        </w:rPr>
        <w:t>1998</w:t>
      </w:r>
      <w:r w:rsidRPr="00C65454">
        <w:rPr>
          <w:rFonts w:ascii="宋体" w:hAnsi="宋体" w:cs="宋体" w:hint="eastAsia"/>
          <w:kern w:val="0"/>
        </w:rPr>
        <w:t>年）第</w:t>
      </w:r>
      <w:r w:rsidRPr="00C65454">
        <w:rPr>
          <w:rFonts w:ascii="宋体" w:hAnsi="宋体" w:cs="宋体"/>
          <w:kern w:val="0"/>
        </w:rPr>
        <w:t>3-13</w:t>
      </w:r>
      <w:r w:rsidRPr="00C65454">
        <w:rPr>
          <w:rFonts w:ascii="宋体" w:hAnsi="宋体" w:cs="宋体" w:hint="eastAsia"/>
          <w:kern w:val="0"/>
        </w:rPr>
        <w:t>条。</w:t>
      </w:r>
    </w:p>
    <w:p w:rsidR="00147A1E" w:rsidRPr="00C65454" w:rsidRDefault="00147A1E" w:rsidP="00C65454">
      <w:pPr>
        <w:widowControl/>
        <w:ind w:firstLine="393"/>
        <w:rPr>
          <w:kern w:val="0"/>
        </w:rPr>
      </w:pPr>
    </w:p>
    <w:p w:rsidR="00147A1E" w:rsidRPr="00C65454" w:rsidRDefault="00147A1E" w:rsidP="00C65454">
      <w:pPr>
        <w:widowControl/>
        <w:ind w:firstLine="393"/>
        <w:rPr>
          <w:kern w:val="0"/>
        </w:rPr>
      </w:pPr>
    </w:p>
    <w:p w:rsidR="00147A1E" w:rsidRPr="00C65454" w:rsidRDefault="00147A1E" w:rsidP="00C65454">
      <w:pPr>
        <w:widowControl/>
        <w:spacing w:line="480" w:lineRule="exact"/>
        <w:jc w:val="center"/>
        <w:rPr>
          <w:rFonts w:ascii="宋体"/>
          <w:kern w:val="0"/>
          <w:sz w:val="26"/>
          <w:szCs w:val="26"/>
        </w:rPr>
      </w:pPr>
      <w:r w:rsidRPr="00C65454">
        <w:rPr>
          <w:rFonts w:ascii="宋体" w:hAnsi="宋体" w:cs="宋体" w:hint="eastAsia"/>
          <w:kern w:val="0"/>
          <w:sz w:val="26"/>
          <w:szCs w:val="26"/>
        </w:rPr>
        <w:t>第七节　一般企业主体（合同）</w:t>
      </w:r>
    </w:p>
    <w:p w:rsidR="00147A1E" w:rsidRPr="00C65454" w:rsidRDefault="00147A1E" w:rsidP="00C65454">
      <w:pPr>
        <w:widowControl/>
        <w:spacing w:line="480" w:lineRule="exact"/>
        <w:jc w:val="center"/>
        <w:rPr>
          <w:rFonts w:ascii="楷体_GB2312" w:eastAsia="楷体_GB2312" w:hAnsi="Arial"/>
          <w:b/>
          <w:bCs/>
          <w:kern w:val="0"/>
          <w:sz w:val="32"/>
          <w:szCs w:val="32"/>
        </w:rPr>
      </w:pPr>
    </w:p>
    <w:p w:rsidR="00147A1E" w:rsidRPr="00C65454" w:rsidRDefault="00147A1E" w:rsidP="00C65454">
      <w:pPr>
        <w:widowControl/>
        <w:jc w:val="center"/>
        <w:rPr>
          <w:rFonts w:ascii="宋体"/>
          <w:kern w:val="0"/>
          <w:sz w:val="22"/>
          <w:szCs w:val="22"/>
        </w:rPr>
      </w:pPr>
      <w:r w:rsidRPr="00C65454">
        <w:rPr>
          <w:rFonts w:ascii="宋体" w:hAnsi="宋体" w:cs="宋体" w:hint="eastAsia"/>
          <w:kern w:val="0"/>
          <w:sz w:val="22"/>
          <w:szCs w:val="22"/>
        </w:rPr>
        <w:lastRenderedPageBreak/>
        <w:t>本节目录</w:t>
      </w:r>
    </w:p>
    <w:p w:rsidR="00147A1E" w:rsidRPr="00C65454" w:rsidRDefault="00147A1E" w:rsidP="00C65454">
      <w:pPr>
        <w:widowControl/>
        <w:ind w:firstLine="393"/>
        <w:rPr>
          <w:rFonts w:ascii="宋体"/>
          <w:kern w:val="0"/>
          <w:sz w:val="22"/>
          <w:szCs w:val="22"/>
        </w:rPr>
      </w:pPr>
      <w:r w:rsidRPr="00C65454">
        <w:rPr>
          <w:rFonts w:ascii="宋体"/>
          <w:kern w:val="0"/>
          <w:sz w:val="22"/>
          <w:szCs w:val="22"/>
        </w:rPr>
        <w:t> </w:t>
      </w:r>
      <w:r w:rsidRPr="00C65454">
        <w:rPr>
          <w:rFonts w:ascii="宋体" w:hAnsi="宋体" w:cs="宋体"/>
          <w:kern w:val="0"/>
          <w:sz w:val="22"/>
          <w:szCs w:val="22"/>
        </w:rPr>
        <w:t xml:space="preserve">             </w:t>
      </w:r>
    </w:p>
    <w:p w:rsidR="00147A1E" w:rsidRPr="00C65454" w:rsidRDefault="00147A1E" w:rsidP="00C65454">
      <w:pPr>
        <w:widowControl/>
        <w:rPr>
          <w:rFonts w:ascii="宋体"/>
          <w:kern w:val="0"/>
        </w:rPr>
      </w:pPr>
      <w:r w:rsidRPr="00C65454">
        <w:rPr>
          <w:rFonts w:ascii="宋体" w:hAnsi="宋体" w:cs="宋体"/>
          <w:kern w:val="0"/>
        </w:rPr>
        <w:t xml:space="preserve">1 </w:t>
      </w:r>
      <w:r w:rsidRPr="00C65454">
        <w:rPr>
          <w:rFonts w:ascii="宋体" w:hAnsi="宋体" w:cs="宋体" w:hint="eastAsia"/>
          <w:kern w:val="0"/>
        </w:rPr>
        <w:t>制定并实施合同的订立和履行制度。</w:t>
      </w:r>
    </w:p>
    <w:p w:rsidR="00147A1E" w:rsidRPr="00C65454" w:rsidRDefault="00147A1E" w:rsidP="00C65454">
      <w:pPr>
        <w:widowControl/>
        <w:ind w:firstLine="393"/>
        <w:rPr>
          <w:rFonts w:ascii="宋体"/>
          <w:kern w:val="0"/>
        </w:rPr>
      </w:pPr>
      <w:r w:rsidRPr="00C65454">
        <w:rPr>
          <w:rFonts w:ascii="宋体"/>
          <w:kern w:val="0"/>
        </w:rPr>
        <w:t> </w:t>
      </w:r>
    </w:p>
    <w:p w:rsidR="00147A1E" w:rsidRPr="00C65454" w:rsidRDefault="00147A1E" w:rsidP="00C65454">
      <w:pPr>
        <w:widowControl/>
        <w:rPr>
          <w:rFonts w:ascii="宋体"/>
          <w:kern w:val="0"/>
        </w:rPr>
      </w:pPr>
    </w:p>
    <w:p w:rsidR="00147A1E" w:rsidRPr="00C65454" w:rsidRDefault="00147A1E" w:rsidP="00C65454">
      <w:pPr>
        <w:widowControl/>
        <w:jc w:val="left"/>
        <w:rPr>
          <w:rFonts w:ascii="宋体"/>
          <w:kern w:val="0"/>
        </w:rPr>
      </w:pPr>
      <w:r w:rsidRPr="00C65454">
        <w:rPr>
          <w:rFonts w:ascii="宋体" w:hAnsi="宋体" w:cs="宋体"/>
          <w:kern w:val="0"/>
        </w:rPr>
        <w:t>A.</w:t>
      </w:r>
      <w:r w:rsidRPr="00C65454">
        <w:rPr>
          <w:rFonts w:ascii="宋体" w:hAnsi="宋体" w:cs="宋体" w:hint="eastAsia"/>
          <w:kern w:val="0"/>
        </w:rPr>
        <w:t>【责任编号】</w:t>
      </w:r>
      <w:r w:rsidRPr="00C65454">
        <w:rPr>
          <w:rFonts w:ascii="宋体" w:hAnsi="宋体" w:cs="宋体"/>
          <w:kern w:val="0"/>
        </w:rPr>
        <w:t>A7-1</w:t>
      </w:r>
    </w:p>
    <w:p w:rsidR="00147A1E" w:rsidRPr="00C65454" w:rsidRDefault="00147A1E" w:rsidP="00C65454">
      <w:pPr>
        <w:widowControl/>
        <w:jc w:val="left"/>
        <w:rPr>
          <w:rFonts w:ascii="宋体"/>
          <w:kern w:val="0"/>
        </w:rPr>
      </w:pPr>
      <w:r w:rsidRPr="00C65454">
        <w:rPr>
          <w:rFonts w:ascii="宋体" w:hAnsi="宋体" w:cs="宋体"/>
          <w:kern w:val="0"/>
        </w:rPr>
        <w:t>B.</w:t>
      </w:r>
      <w:r w:rsidRPr="00C65454">
        <w:rPr>
          <w:rFonts w:ascii="宋体" w:hAnsi="宋体" w:cs="宋体" w:hint="eastAsia"/>
          <w:kern w:val="0"/>
        </w:rPr>
        <w:t>【责任主体】一般企业主体</w:t>
      </w:r>
    </w:p>
    <w:p w:rsidR="00147A1E" w:rsidRPr="00C65454" w:rsidRDefault="00147A1E" w:rsidP="00C65454">
      <w:pPr>
        <w:widowControl/>
        <w:jc w:val="left"/>
        <w:rPr>
          <w:rFonts w:ascii="宋体"/>
          <w:kern w:val="0"/>
        </w:rPr>
      </w:pPr>
      <w:r w:rsidRPr="00C65454">
        <w:rPr>
          <w:rFonts w:ascii="宋体" w:hAnsi="宋体" w:cs="宋体"/>
          <w:kern w:val="0"/>
        </w:rPr>
        <w:t>C.</w:t>
      </w:r>
      <w:r w:rsidRPr="00C65454">
        <w:rPr>
          <w:rFonts w:ascii="宋体" w:hAnsi="宋体" w:cs="宋体" w:hint="eastAsia"/>
          <w:kern w:val="0"/>
        </w:rPr>
        <w:t>【责任名称】制定并实施合同的订立和履行制度。</w:t>
      </w:r>
    </w:p>
    <w:p w:rsidR="00147A1E" w:rsidRPr="00C65454" w:rsidRDefault="00147A1E" w:rsidP="00C65454">
      <w:pPr>
        <w:widowControl/>
        <w:jc w:val="left"/>
        <w:rPr>
          <w:rFonts w:ascii="宋体"/>
          <w:kern w:val="0"/>
        </w:rPr>
      </w:pPr>
      <w:r w:rsidRPr="00C65454">
        <w:rPr>
          <w:rFonts w:ascii="宋体" w:hAnsi="宋体" w:cs="宋体"/>
          <w:kern w:val="0"/>
        </w:rPr>
        <w:t>D.</w:t>
      </w:r>
      <w:r w:rsidRPr="00C65454">
        <w:rPr>
          <w:rFonts w:ascii="宋体" w:hAnsi="宋体" w:cs="宋体" w:hint="eastAsia"/>
          <w:kern w:val="0"/>
        </w:rPr>
        <w:t>【责任指标】</w:t>
      </w:r>
    </w:p>
    <w:p w:rsidR="00147A1E" w:rsidRPr="00C65454" w:rsidRDefault="00147A1E" w:rsidP="006F23C0">
      <w:pPr>
        <w:widowControl/>
        <w:ind w:firstLineChars="200" w:firstLine="420"/>
        <w:jc w:val="left"/>
        <w:rPr>
          <w:rFonts w:ascii="宋体"/>
          <w:kern w:val="0"/>
        </w:rPr>
      </w:pPr>
      <w:r w:rsidRPr="00C65454">
        <w:rPr>
          <w:rFonts w:ascii="宋体" w:hAnsi="宋体" w:cs="宋体"/>
          <w:kern w:val="0"/>
        </w:rPr>
        <w:t>1.</w:t>
      </w:r>
      <w:r w:rsidRPr="00C65454">
        <w:rPr>
          <w:rFonts w:ascii="宋体" w:hAnsi="宋体" w:cs="宋体" w:hint="eastAsia"/>
          <w:kern w:val="0"/>
        </w:rPr>
        <w:t>当事人不得利用合同实施下列欺诈行为：</w:t>
      </w:r>
    </w:p>
    <w:p w:rsidR="00147A1E" w:rsidRPr="00C65454" w:rsidRDefault="00147A1E" w:rsidP="00C65454">
      <w:pPr>
        <w:widowControl/>
        <w:ind w:firstLine="393"/>
        <w:jc w:val="left"/>
        <w:rPr>
          <w:rFonts w:ascii="宋体"/>
          <w:kern w:val="0"/>
        </w:rPr>
      </w:pPr>
      <w:r w:rsidRPr="00C65454">
        <w:rPr>
          <w:rFonts w:ascii="宋体" w:hAnsi="宋体" w:cs="宋体" w:hint="eastAsia"/>
          <w:kern w:val="0"/>
        </w:rPr>
        <w:t>（</w:t>
      </w:r>
      <w:r w:rsidRPr="00C65454">
        <w:rPr>
          <w:rFonts w:ascii="宋体" w:hAnsi="宋体" w:cs="宋体"/>
          <w:kern w:val="0"/>
        </w:rPr>
        <w:t>1</w:t>
      </w:r>
      <w:r w:rsidRPr="00C65454">
        <w:rPr>
          <w:rFonts w:ascii="宋体" w:hAnsi="宋体" w:cs="宋体" w:hint="eastAsia"/>
          <w:kern w:val="0"/>
        </w:rPr>
        <w:t>）伪造合同；</w:t>
      </w:r>
    </w:p>
    <w:p w:rsidR="00147A1E" w:rsidRPr="00C65454" w:rsidRDefault="00147A1E" w:rsidP="00C65454">
      <w:pPr>
        <w:widowControl/>
        <w:ind w:firstLine="393"/>
        <w:jc w:val="left"/>
        <w:rPr>
          <w:rFonts w:ascii="宋体"/>
          <w:kern w:val="0"/>
        </w:rPr>
      </w:pPr>
      <w:r w:rsidRPr="00C65454">
        <w:rPr>
          <w:rFonts w:ascii="宋体" w:hAnsi="宋体" w:cs="宋体" w:hint="eastAsia"/>
          <w:kern w:val="0"/>
        </w:rPr>
        <w:t>（</w:t>
      </w:r>
      <w:r w:rsidRPr="00C65454">
        <w:rPr>
          <w:rFonts w:ascii="宋体" w:hAnsi="宋体" w:cs="宋体"/>
          <w:kern w:val="0"/>
        </w:rPr>
        <w:t>2</w:t>
      </w:r>
      <w:r w:rsidRPr="00C65454">
        <w:rPr>
          <w:rFonts w:ascii="宋体" w:hAnsi="宋体" w:cs="宋体" w:hint="eastAsia"/>
          <w:kern w:val="0"/>
        </w:rPr>
        <w:t>）虚构合同主体资格或者盗用、冒用他人名义订立合同；</w:t>
      </w:r>
    </w:p>
    <w:p w:rsidR="00147A1E" w:rsidRPr="00C65454" w:rsidRDefault="00147A1E" w:rsidP="00C65454">
      <w:pPr>
        <w:widowControl/>
        <w:ind w:firstLine="393"/>
        <w:jc w:val="left"/>
        <w:rPr>
          <w:rFonts w:ascii="宋体"/>
          <w:kern w:val="0"/>
        </w:rPr>
      </w:pPr>
      <w:r w:rsidRPr="00C65454">
        <w:rPr>
          <w:rFonts w:ascii="宋体" w:hAnsi="宋体" w:cs="宋体" w:hint="eastAsia"/>
          <w:kern w:val="0"/>
        </w:rPr>
        <w:t>（</w:t>
      </w:r>
      <w:r w:rsidRPr="00C65454">
        <w:rPr>
          <w:rFonts w:ascii="宋体" w:hAnsi="宋体" w:cs="宋体"/>
          <w:kern w:val="0"/>
        </w:rPr>
        <w:t>3</w:t>
      </w:r>
      <w:r w:rsidRPr="00C65454">
        <w:rPr>
          <w:rFonts w:ascii="宋体" w:hAnsi="宋体" w:cs="宋体" w:hint="eastAsia"/>
          <w:kern w:val="0"/>
        </w:rPr>
        <w:t>）虚构合同标的或者虚构货源、销售渠道诱人订立、履行合同；</w:t>
      </w:r>
    </w:p>
    <w:p w:rsidR="00147A1E" w:rsidRPr="00C65454" w:rsidRDefault="00147A1E" w:rsidP="00C65454">
      <w:pPr>
        <w:widowControl/>
        <w:ind w:firstLine="393"/>
        <w:jc w:val="left"/>
        <w:rPr>
          <w:rFonts w:ascii="宋体"/>
          <w:kern w:val="0"/>
        </w:rPr>
      </w:pPr>
      <w:r w:rsidRPr="00C65454">
        <w:rPr>
          <w:rFonts w:ascii="宋体" w:hAnsi="宋体" w:cs="宋体" w:hint="eastAsia"/>
          <w:kern w:val="0"/>
        </w:rPr>
        <w:t>（</w:t>
      </w:r>
      <w:r w:rsidRPr="00C65454">
        <w:rPr>
          <w:rFonts w:ascii="宋体" w:hAnsi="宋体" w:cs="宋体"/>
          <w:kern w:val="0"/>
        </w:rPr>
        <w:t>4</w:t>
      </w:r>
      <w:r w:rsidRPr="00C65454">
        <w:rPr>
          <w:rFonts w:ascii="宋体" w:hAnsi="宋体" w:cs="宋体" w:hint="eastAsia"/>
          <w:kern w:val="0"/>
        </w:rPr>
        <w:t>）发布或者利用虚假信息，诱人订立合同；</w:t>
      </w:r>
    </w:p>
    <w:p w:rsidR="00147A1E" w:rsidRPr="00C65454" w:rsidRDefault="00147A1E" w:rsidP="00C65454">
      <w:pPr>
        <w:widowControl/>
        <w:ind w:firstLine="393"/>
        <w:jc w:val="left"/>
        <w:rPr>
          <w:rFonts w:ascii="宋体"/>
          <w:kern w:val="0"/>
        </w:rPr>
      </w:pPr>
      <w:r w:rsidRPr="00C65454">
        <w:rPr>
          <w:rFonts w:ascii="宋体" w:hAnsi="宋体" w:cs="宋体" w:hint="eastAsia"/>
          <w:kern w:val="0"/>
        </w:rPr>
        <w:t>（</w:t>
      </w:r>
      <w:r w:rsidRPr="00C65454">
        <w:rPr>
          <w:rFonts w:ascii="宋体" w:hAnsi="宋体" w:cs="宋体"/>
          <w:kern w:val="0"/>
        </w:rPr>
        <w:t>5</w:t>
      </w:r>
      <w:r w:rsidRPr="00C65454">
        <w:rPr>
          <w:rFonts w:ascii="宋体" w:hAnsi="宋体" w:cs="宋体" w:hint="eastAsia"/>
          <w:kern w:val="0"/>
        </w:rPr>
        <w:t>）隐瞒重要事实，诱骗对方当事人做出错误的意思表示订立合同，或者诱骗对方当事人履行合同；</w:t>
      </w:r>
    </w:p>
    <w:p w:rsidR="00147A1E" w:rsidRPr="00C65454" w:rsidRDefault="00147A1E" w:rsidP="00C65454">
      <w:pPr>
        <w:widowControl/>
        <w:ind w:firstLine="393"/>
        <w:jc w:val="left"/>
        <w:rPr>
          <w:rFonts w:ascii="宋体"/>
          <w:kern w:val="0"/>
        </w:rPr>
      </w:pPr>
      <w:r w:rsidRPr="00C65454">
        <w:rPr>
          <w:rFonts w:ascii="宋体" w:hAnsi="宋体" w:cs="宋体" w:hint="eastAsia"/>
          <w:kern w:val="0"/>
        </w:rPr>
        <w:t>（</w:t>
      </w:r>
      <w:r w:rsidRPr="00C65454">
        <w:rPr>
          <w:rFonts w:ascii="宋体" w:hAnsi="宋体" w:cs="宋体"/>
          <w:kern w:val="0"/>
        </w:rPr>
        <w:t>6</w:t>
      </w:r>
      <w:r w:rsidRPr="00C65454">
        <w:rPr>
          <w:rFonts w:ascii="宋体" w:hAnsi="宋体" w:cs="宋体" w:hint="eastAsia"/>
          <w:kern w:val="0"/>
        </w:rPr>
        <w:t>）没有实际履行能力，以先履行小额合同或者部分履行合同的方法，诱骗对方当事人订立、履行合同；</w:t>
      </w:r>
    </w:p>
    <w:p w:rsidR="00147A1E" w:rsidRPr="00C65454" w:rsidRDefault="00147A1E" w:rsidP="00C65454">
      <w:pPr>
        <w:widowControl/>
        <w:ind w:firstLine="393"/>
        <w:jc w:val="left"/>
        <w:rPr>
          <w:rFonts w:ascii="宋体"/>
          <w:kern w:val="0"/>
        </w:rPr>
      </w:pPr>
      <w:r w:rsidRPr="00C65454">
        <w:rPr>
          <w:rFonts w:ascii="宋体" w:hAnsi="宋体" w:cs="宋体" w:hint="eastAsia"/>
          <w:kern w:val="0"/>
        </w:rPr>
        <w:t>（</w:t>
      </w:r>
      <w:r w:rsidRPr="00C65454">
        <w:rPr>
          <w:rFonts w:ascii="宋体" w:hAnsi="宋体" w:cs="宋体"/>
          <w:kern w:val="0"/>
        </w:rPr>
        <w:t>7</w:t>
      </w:r>
      <w:r w:rsidRPr="00C65454">
        <w:rPr>
          <w:rFonts w:ascii="宋体" w:hAnsi="宋体" w:cs="宋体" w:hint="eastAsia"/>
          <w:kern w:val="0"/>
        </w:rPr>
        <w:t>）恶意设置事实上不能履行的条款，造成对方当事人无法履行合同；</w:t>
      </w:r>
    </w:p>
    <w:p w:rsidR="00147A1E" w:rsidRPr="00C65454" w:rsidRDefault="00147A1E" w:rsidP="00C65454">
      <w:pPr>
        <w:widowControl/>
        <w:ind w:firstLine="393"/>
        <w:jc w:val="left"/>
        <w:rPr>
          <w:rFonts w:ascii="宋体"/>
          <w:kern w:val="0"/>
        </w:rPr>
      </w:pPr>
      <w:r w:rsidRPr="00C65454">
        <w:rPr>
          <w:rFonts w:ascii="宋体" w:hAnsi="宋体" w:cs="宋体" w:hint="eastAsia"/>
          <w:kern w:val="0"/>
        </w:rPr>
        <w:t>（</w:t>
      </w:r>
      <w:r w:rsidRPr="00C65454">
        <w:rPr>
          <w:rFonts w:ascii="宋体" w:hAnsi="宋体" w:cs="宋体"/>
          <w:kern w:val="0"/>
        </w:rPr>
        <w:t>8</w:t>
      </w:r>
      <w:r w:rsidRPr="00C65454">
        <w:rPr>
          <w:rFonts w:ascii="宋体" w:hAnsi="宋体" w:cs="宋体" w:hint="eastAsia"/>
          <w:kern w:val="0"/>
        </w:rPr>
        <w:t>）编造虚假理由中止（终止）合同，骗取财物；</w:t>
      </w:r>
    </w:p>
    <w:p w:rsidR="00147A1E" w:rsidRPr="00C65454" w:rsidRDefault="00147A1E" w:rsidP="00C65454">
      <w:pPr>
        <w:widowControl/>
        <w:ind w:firstLine="393"/>
        <w:jc w:val="left"/>
        <w:rPr>
          <w:rFonts w:ascii="宋体"/>
          <w:kern w:val="0"/>
        </w:rPr>
      </w:pPr>
      <w:r w:rsidRPr="00C65454">
        <w:rPr>
          <w:rFonts w:ascii="宋体" w:hAnsi="宋体" w:cs="宋体" w:hint="eastAsia"/>
          <w:kern w:val="0"/>
        </w:rPr>
        <w:t>（</w:t>
      </w:r>
      <w:r w:rsidRPr="00C65454">
        <w:rPr>
          <w:rFonts w:ascii="宋体" w:hAnsi="宋体" w:cs="宋体"/>
          <w:kern w:val="0"/>
        </w:rPr>
        <w:t>9</w:t>
      </w:r>
      <w:r w:rsidRPr="00C65454">
        <w:rPr>
          <w:rFonts w:ascii="宋体" w:hAnsi="宋体" w:cs="宋体" w:hint="eastAsia"/>
          <w:kern w:val="0"/>
        </w:rPr>
        <w:t>）提供虚假担保；</w:t>
      </w:r>
    </w:p>
    <w:p w:rsidR="00147A1E" w:rsidRPr="00C65454" w:rsidRDefault="00147A1E" w:rsidP="00C65454">
      <w:pPr>
        <w:widowControl/>
        <w:ind w:firstLine="393"/>
        <w:jc w:val="left"/>
        <w:rPr>
          <w:rFonts w:ascii="宋体"/>
          <w:kern w:val="0"/>
        </w:rPr>
      </w:pPr>
      <w:r w:rsidRPr="00C65454">
        <w:rPr>
          <w:rFonts w:ascii="宋体" w:hAnsi="宋体" w:cs="宋体" w:hint="eastAsia"/>
          <w:kern w:val="0"/>
        </w:rPr>
        <w:t>（</w:t>
      </w:r>
      <w:r w:rsidRPr="00C65454">
        <w:rPr>
          <w:rFonts w:ascii="宋体" w:hAnsi="宋体" w:cs="宋体"/>
          <w:kern w:val="0"/>
        </w:rPr>
        <w:t>10</w:t>
      </w:r>
      <w:r w:rsidRPr="00C65454">
        <w:rPr>
          <w:rFonts w:ascii="宋体" w:hAnsi="宋体" w:cs="宋体" w:hint="eastAsia"/>
          <w:kern w:val="0"/>
        </w:rPr>
        <w:t>）采用其他欺诈手段订立、履行合同。</w:t>
      </w:r>
    </w:p>
    <w:p w:rsidR="00147A1E" w:rsidRPr="00C65454" w:rsidRDefault="00147A1E" w:rsidP="00C65454">
      <w:pPr>
        <w:widowControl/>
        <w:ind w:firstLine="393"/>
        <w:jc w:val="left"/>
        <w:rPr>
          <w:rFonts w:ascii="宋体"/>
          <w:kern w:val="0"/>
        </w:rPr>
      </w:pPr>
      <w:r w:rsidRPr="00C65454">
        <w:rPr>
          <w:rFonts w:ascii="宋体" w:hAnsi="宋体" w:cs="宋体"/>
          <w:kern w:val="0"/>
        </w:rPr>
        <w:t>2.</w:t>
      </w:r>
      <w:r w:rsidRPr="00C65454">
        <w:rPr>
          <w:rFonts w:ascii="宋体" w:hAnsi="宋体" w:cs="宋体" w:hint="eastAsia"/>
          <w:kern w:val="0"/>
        </w:rPr>
        <w:t>当事人不得利用合同实施下列危害国家利益、</w:t>
      </w:r>
      <w:r w:rsidRPr="00C65454">
        <w:rPr>
          <w:rFonts w:ascii="宋体" w:hAnsi="宋体" w:cs="宋体"/>
          <w:kern w:val="0"/>
        </w:rPr>
        <w:t xml:space="preserve"> </w:t>
      </w:r>
      <w:r w:rsidRPr="00C65454">
        <w:rPr>
          <w:rFonts w:ascii="宋体" w:hAnsi="宋体" w:cs="宋体" w:hint="eastAsia"/>
          <w:kern w:val="0"/>
        </w:rPr>
        <w:t>社会公共利益的行为：</w:t>
      </w:r>
    </w:p>
    <w:p w:rsidR="00147A1E" w:rsidRPr="00C65454" w:rsidRDefault="00147A1E" w:rsidP="00C65454">
      <w:pPr>
        <w:widowControl/>
        <w:ind w:firstLine="393"/>
        <w:jc w:val="left"/>
        <w:rPr>
          <w:rFonts w:ascii="宋体"/>
          <w:kern w:val="0"/>
        </w:rPr>
      </w:pPr>
      <w:r w:rsidRPr="00C65454">
        <w:rPr>
          <w:rFonts w:ascii="宋体" w:hAnsi="宋体" w:cs="宋体" w:hint="eastAsia"/>
          <w:kern w:val="0"/>
        </w:rPr>
        <w:t>（</w:t>
      </w:r>
      <w:r w:rsidRPr="00C65454">
        <w:rPr>
          <w:rFonts w:ascii="宋体" w:hAnsi="宋体" w:cs="宋体"/>
          <w:kern w:val="0"/>
        </w:rPr>
        <w:t>1</w:t>
      </w:r>
      <w:r w:rsidRPr="00C65454">
        <w:rPr>
          <w:rFonts w:ascii="宋体" w:hAnsi="宋体" w:cs="宋体" w:hint="eastAsia"/>
          <w:kern w:val="0"/>
        </w:rPr>
        <w:t>）以贿赂、胁迫等手段订立、履行合同，损害国家利益、社会公共利益；</w:t>
      </w:r>
    </w:p>
    <w:p w:rsidR="00147A1E" w:rsidRPr="00C65454" w:rsidRDefault="00147A1E" w:rsidP="00C65454">
      <w:pPr>
        <w:widowControl/>
        <w:ind w:firstLine="393"/>
        <w:jc w:val="left"/>
        <w:rPr>
          <w:rFonts w:ascii="宋体"/>
          <w:kern w:val="0"/>
        </w:rPr>
      </w:pPr>
      <w:r w:rsidRPr="00C65454">
        <w:rPr>
          <w:rFonts w:ascii="宋体" w:hAnsi="宋体" w:cs="宋体" w:hint="eastAsia"/>
          <w:kern w:val="0"/>
        </w:rPr>
        <w:t>（</w:t>
      </w:r>
      <w:r w:rsidRPr="00C65454">
        <w:rPr>
          <w:rFonts w:ascii="宋体" w:hAnsi="宋体" w:cs="宋体"/>
          <w:kern w:val="0"/>
        </w:rPr>
        <w:t>2</w:t>
      </w:r>
      <w:r w:rsidRPr="00C65454">
        <w:rPr>
          <w:rFonts w:ascii="宋体" w:hAnsi="宋体" w:cs="宋体" w:hint="eastAsia"/>
          <w:kern w:val="0"/>
        </w:rPr>
        <w:t>）以恶意串通手段订立、履行合同，损害国家利益、社会公共利益；</w:t>
      </w:r>
    </w:p>
    <w:p w:rsidR="00147A1E" w:rsidRPr="00C65454" w:rsidRDefault="00147A1E" w:rsidP="00C65454">
      <w:pPr>
        <w:widowControl/>
        <w:ind w:firstLine="393"/>
        <w:jc w:val="left"/>
        <w:rPr>
          <w:rFonts w:ascii="宋体"/>
          <w:kern w:val="0"/>
        </w:rPr>
      </w:pPr>
      <w:r w:rsidRPr="00C65454">
        <w:rPr>
          <w:rFonts w:ascii="宋体" w:hAnsi="宋体" w:cs="宋体" w:hint="eastAsia"/>
          <w:kern w:val="0"/>
        </w:rPr>
        <w:t>（</w:t>
      </w:r>
      <w:r w:rsidRPr="00C65454">
        <w:rPr>
          <w:rFonts w:ascii="宋体" w:hAnsi="宋体" w:cs="宋体"/>
          <w:kern w:val="0"/>
        </w:rPr>
        <w:t>3</w:t>
      </w:r>
      <w:r w:rsidRPr="00C65454">
        <w:rPr>
          <w:rFonts w:ascii="宋体" w:hAnsi="宋体" w:cs="宋体" w:hint="eastAsia"/>
          <w:kern w:val="0"/>
        </w:rPr>
        <w:t>）非法买卖国家禁止或者限制买卖的财物；</w:t>
      </w:r>
    </w:p>
    <w:p w:rsidR="00147A1E" w:rsidRPr="00C65454" w:rsidRDefault="00147A1E" w:rsidP="00C65454">
      <w:pPr>
        <w:widowControl/>
        <w:ind w:firstLine="393"/>
        <w:jc w:val="left"/>
        <w:rPr>
          <w:rFonts w:ascii="宋体"/>
          <w:kern w:val="0"/>
        </w:rPr>
      </w:pPr>
      <w:r w:rsidRPr="00C65454">
        <w:rPr>
          <w:rFonts w:ascii="宋体" w:hAnsi="宋体" w:cs="宋体" w:hint="eastAsia"/>
          <w:kern w:val="0"/>
        </w:rPr>
        <w:t>（</w:t>
      </w:r>
      <w:r w:rsidRPr="00C65454">
        <w:rPr>
          <w:rFonts w:ascii="宋体" w:hAnsi="宋体" w:cs="宋体"/>
          <w:kern w:val="0"/>
        </w:rPr>
        <w:t>4</w:t>
      </w:r>
      <w:r w:rsidRPr="00C65454">
        <w:rPr>
          <w:rFonts w:ascii="宋体" w:hAnsi="宋体" w:cs="宋体" w:hint="eastAsia"/>
          <w:kern w:val="0"/>
        </w:rPr>
        <w:t>）没有正当理由，不履行国家指令性合同义务；</w:t>
      </w:r>
    </w:p>
    <w:p w:rsidR="00147A1E" w:rsidRPr="00C65454" w:rsidRDefault="00147A1E" w:rsidP="00C65454">
      <w:pPr>
        <w:widowControl/>
        <w:ind w:firstLine="393"/>
        <w:jc w:val="left"/>
        <w:rPr>
          <w:rFonts w:ascii="宋体"/>
          <w:kern w:val="0"/>
        </w:rPr>
      </w:pPr>
      <w:r w:rsidRPr="00C65454">
        <w:rPr>
          <w:rFonts w:ascii="宋体" w:hAnsi="宋体" w:cs="宋体" w:hint="eastAsia"/>
          <w:kern w:val="0"/>
        </w:rPr>
        <w:t>（</w:t>
      </w:r>
      <w:r w:rsidRPr="00C65454">
        <w:rPr>
          <w:rFonts w:ascii="宋体" w:hAnsi="宋体" w:cs="宋体"/>
          <w:kern w:val="0"/>
        </w:rPr>
        <w:t>5</w:t>
      </w:r>
      <w:r w:rsidRPr="00C65454">
        <w:rPr>
          <w:rFonts w:ascii="宋体" w:hAnsi="宋体" w:cs="宋体" w:hint="eastAsia"/>
          <w:kern w:val="0"/>
        </w:rPr>
        <w:t>）其他危害国家利益、社会公共利益的合同违法行为。</w:t>
      </w:r>
    </w:p>
    <w:p w:rsidR="00147A1E" w:rsidRPr="00C65454" w:rsidRDefault="00147A1E" w:rsidP="00C65454">
      <w:pPr>
        <w:widowControl/>
        <w:ind w:firstLine="393"/>
        <w:jc w:val="left"/>
        <w:rPr>
          <w:rFonts w:ascii="宋体"/>
          <w:kern w:val="0"/>
        </w:rPr>
      </w:pPr>
      <w:r w:rsidRPr="00C65454">
        <w:rPr>
          <w:rFonts w:ascii="宋体" w:hAnsi="宋体" w:cs="宋体"/>
          <w:kern w:val="0"/>
        </w:rPr>
        <w:t>3.</w:t>
      </w:r>
      <w:r w:rsidRPr="00C65454">
        <w:rPr>
          <w:rFonts w:ascii="宋体" w:hAnsi="宋体" w:cs="宋体" w:hint="eastAsia"/>
          <w:kern w:val="0"/>
        </w:rPr>
        <w:t>任何单位和个人不得在知道或者应当知道的情况下，为他人实施本办法第六条、第七条规定的违法行为，提供证明、执照、印章、账户及其他便利条件。</w:t>
      </w:r>
    </w:p>
    <w:p w:rsidR="00147A1E" w:rsidRPr="00C65454" w:rsidRDefault="00147A1E" w:rsidP="00C65454">
      <w:pPr>
        <w:widowControl/>
        <w:ind w:firstLine="393"/>
        <w:jc w:val="left"/>
        <w:rPr>
          <w:rFonts w:ascii="宋体"/>
          <w:kern w:val="0"/>
        </w:rPr>
      </w:pPr>
      <w:r w:rsidRPr="00C65454">
        <w:rPr>
          <w:rFonts w:ascii="宋体" w:hAnsi="宋体" w:cs="宋体"/>
          <w:kern w:val="0"/>
        </w:rPr>
        <w:t>4.</w:t>
      </w:r>
      <w:r w:rsidRPr="00C65454">
        <w:rPr>
          <w:rFonts w:ascii="宋体" w:hAnsi="宋体" w:cs="宋体" w:hint="eastAsia"/>
          <w:kern w:val="0"/>
        </w:rPr>
        <w:t>经营者与消费者采用格式条款订立合同的，经营者不得在格式条款中免除自己的下列责任：</w:t>
      </w:r>
    </w:p>
    <w:p w:rsidR="00147A1E" w:rsidRPr="00C65454" w:rsidRDefault="00147A1E" w:rsidP="00C65454">
      <w:pPr>
        <w:widowControl/>
        <w:ind w:firstLine="393"/>
        <w:jc w:val="left"/>
        <w:rPr>
          <w:rFonts w:ascii="宋体"/>
          <w:kern w:val="0"/>
        </w:rPr>
      </w:pPr>
      <w:r w:rsidRPr="00C65454">
        <w:rPr>
          <w:rFonts w:ascii="宋体" w:hAnsi="宋体" w:cs="宋体" w:hint="eastAsia"/>
          <w:kern w:val="0"/>
        </w:rPr>
        <w:t>（</w:t>
      </w:r>
      <w:r w:rsidRPr="00C65454">
        <w:rPr>
          <w:rFonts w:ascii="宋体" w:hAnsi="宋体" w:cs="宋体"/>
          <w:kern w:val="0"/>
        </w:rPr>
        <w:t>1</w:t>
      </w:r>
      <w:r w:rsidRPr="00C65454">
        <w:rPr>
          <w:rFonts w:ascii="宋体" w:hAnsi="宋体" w:cs="宋体" w:hint="eastAsia"/>
          <w:kern w:val="0"/>
        </w:rPr>
        <w:t>）造成消费者人身伤害的责任；</w:t>
      </w:r>
    </w:p>
    <w:p w:rsidR="00147A1E" w:rsidRPr="00C65454" w:rsidRDefault="00147A1E" w:rsidP="00C65454">
      <w:pPr>
        <w:widowControl/>
        <w:ind w:firstLine="393"/>
        <w:jc w:val="left"/>
        <w:rPr>
          <w:rFonts w:ascii="宋体"/>
          <w:kern w:val="0"/>
        </w:rPr>
      </w:pPr>
      <w:r w:rsidRPr="00C65454">
        <w:rPr>
          <w:rFonts w:ascii="宋体" w:hAnsi="宋体" w:cs="宋体" w:hint="eastAsia"/>
          <w:kern w:val="0"/>
        </w:rPr>
        <w:t>（</w:t>
      </w:r>
      <w:r w:rsidRPr="00C65454">
        <w:rPr>
          <w:rFonts w:ascii="宋体" w:hAnsi="宋体" w:cs="宋体"/>
          <w:kern w:val="0"/>
        </w:rPr>
        <w:t>2</w:t>
      </w:r>
      <w:r w:rsidRPr="00C65454">
        <w:rPr>
          <w:rFonts w:ascii="宋体" w:hAnsi="宋体" w:cs="宋体" w:hint="eastAsia"/>
          <w:kern w:val="0"/>
        </w:rPr>
        <w:t>）因故意或者重大过失造成消费者财产损失的责任；</w:t>
      </w:r>
    </w:p>
    <w:p w:rsidR="00147A1E" w:rsidRPr="00C65454" w:rsidRDefault="00147A1E" w:rsidP="00C65454">
      <w:pPr>
        <w:widowControl/>
        <w:ind w:firstLine="393"/>
        <w:jc w:val="left"/>
        <w:rPr>
          <w:rFonts w:ascii="宋体"/>
          <w:kern w:val="0"/>
        </w:rPr>
      </w:pPr>
      <w:r w:rsidRPr="00C65454">
        <w:rPr>
          <w:rFonts w:ascii="宋体" w:hAnsi="宋体" w:cs="宋体" w:hint="eastAsia"/>
          <w:kern w:val="0"/>
        </w:rPr>
        <w:t>（</w:t>
      </w:r>
      <w:r w:rsidRPr="00C65454">
        <w:rPr>
          <w:rFonts w:ascii="宋体" w:hAnsi="宋体" w:cs="宋体"/>
          <w:kern w:val="0"/>
        </w:rPr>
        <w:t>3</w:t>
      </w:r>
      <w:r w:rsidRPr="00C65454">
        <w:rPr>
          <w:rFonts w:ascii="宋体" w:hAnsi="宋体" w:cs="宋体" w:hint="eastAsia"/>
          <w:kern w:val="0"/>
        </w:rPr>
        <w:t>）对提供的商品或者服务依法应当承担的保证责任；</w:t>
      </w:r>
    </w:p>
    <w:p w:rsidR="00147A1E" w:rsidRPr="00C65454" w:rsidRDefault="00147A1E" w:rsidP="00C65454">
      <w:pPr>
        <w:widowControl/>
        <w:ind w:firstLine="393"/>
        <w:jc w:val="left"/>
        <w:rPr>
          <w:rFonts w:ascii="宋体"/>
          <w:kern w:val="0"/>
        </w:rPr>
      </w:pPr>
      <w:r w:rsidRPr="00C65454">
        <w:rPr>
          <w:rFonts w:ascii="宋体" w:hAnsi="宋体" w:cs="宋体" w:hint="eastAsia"/>
          <w:kern w:val="0"/>
        </w:rPr>
        <w:t>（</w:t>
      </w:r>
      <w:r w:rsidRPr="00C65454">
        <w:rPr>
          <w:rFonts w:ascii="宋体" w:hAnsi="宋体" w:cs="宋体"/>
          <w:kern w:val="0"/>
        </w:rPr>
        <w:t>4</w:t>
      </w:r>
      <w:r w:rsidRPr="00C65454">
        <w:rPr>
          <w:rFonts w:ascii="宋体" w:hAnsi="宋体" w:cs="宋体" w:hint="eastAsia"/>
          <w:kern w:val="0"/>
        </w:rPr>
        <w:t>）因违约依法应当承担的违约责任；</w:t>
      </w:r>
    </w:p>
    <w:p w:rsidR="00147A1E" w:rsidRPr="00C65454" w:rsidRDefault="00147A1E" w:rsidP="00C65454">
      <w:pPr>
        <w:widowControl/>
        <w:ind w:firstLine="393"/>
        <w:jc w:val="left"/>
        <w:rPr>
          <w:rFonts w:ascii="宋体"/>
          <w:kern w:val="0"/>
        </w:rPr>
      </w:pPr>
      <w:r w:rsidRPr="00C65454">
        <w:rPr>
          <w:rFonts w:ascii="宋体" w:hAnsi="宋体" w:cs="宋体" w:hint="eastAsia"/>
          <w:kern w:val="0"/>
        </w:rPr>
        <w:t>（</w:t>
      </w:r>
      <w:r w:rsidRPr="00C65454">
        <w:rPr>
          <w:rFonts w:ascii="宋体" w:hAnsi="宋体" w:cs="宋体"/>
          <w:kern w:val="0"/>
        </w:rPr>
        <w:t>5</w:t>
      </w:r>
      <w:r w:rsidRPr="00C65454">
        <w:rPr>
          <w:rFonts w:ascii="宋体" w:hAnsi="宋体" w:cs="宋体" w:hint="eastAsia"/>
          <w:kern w:val="0"/>
        </w:rPr>
        <w:t>）依法应当承担的其他责任。</w:t>
      </w:r>
    </w:p>
    <w:p w:rsidR="00147A1E" w:rsidRPr="00C65454" w:rsidRDefault="00147A1E" w:rsidP="00C65454">
      <w:pPr>
        <w:widowControl/>
        <w:ind w:firstLine="393"/>
        <w:jc w:val="left"/>
        <w:rPr>
          <w:rFonts w:ascii="宋体"/>
          <w:kern w:val="0"/>
        </w:rPr>
      </w:pPr>
      <w:r w:rsidRPr="00C65454">
        <w:rPr>
          <w:rFonts w:ascii="宋体" w:hAnsi="宋体" w:cs="宋体"/>
          <w:kern w:val="0"/>
        </w:rPr>
        <w:t>5.</w:t>
      </w:r>
      <w:r w:rsidRPr="00C65454">
        <w:rPr>
          <w:rFonts w:ascii="宋体" w:hAnsi="宋体" w:cs="宋体" w:hint="eastAsia"/>
          <w:kern w:val="0"/>
        </w:rPr>
        <w:t>经营者与消费者采用格式条款订立合同的，经营者不得在格式条款中加重消费者下列责任：</w:t>
      </w:r>
    </w:p>
    <w:p w:rsidR="00147A1E" w:rsidRPr="00C65454" w:rsidRDefault="00147A1E" w:rsidP="00C65454">
      <w:pPr>
        <w:widowControl/>
        <w:ind w:firstLine="393"/>
        <w:jc w:val="left"/>
        <w:rPr>
          <w:rFonts w:ascii="宋体"/>
          <w:kern w:val="0"/>
        </w:rPr>
      </w:pPr>
      <w:r w:rsidRPr="00C65454">
        <w:rPr>
          <w:rFonts w:ascii="宋体" w:hAnsi="宋体" w:cs="宋体" w:hint="eastAsia"/>
          <w:kern w:val="0"/>
        </w:rPr>
        <w:t>（</w:t>
      </w:r>
      <w:r w:rsidRPr="00C65454">
        <w:rPr>
          <w:rFonts w:ascii="宋体" w:hAnsi="宋体" w:cs="宋体"/>
          <w:kern w:val="0"/>
        </w:rPr>
        <w:t>1</w:t>
      </w:r>
      <w:r w:rsidRPr="00C65454">
        <w:rPr>
          <w:rFonts w:ascii="宋体" w:hAnsi="宋体" w:cs="宋体" w:hint="eastAsia"/>
          <w:kern w:val="0"/>
        </w:rPr>
        <w:t>）违约金或者损害赔偿金超过法定数额或者合理数额；</w:t>
      </w:r>
    </w:p>
    <w:p w:rsidR="00147A1E" w:rsidRPr="00C65454" w:rsidRDefault="00147A1E" w:rsidP="00C65454">
      <w:pPr>
        <w:widowControl/>
        <w:ind w:firstLine="393"/>
        <w:jc w:val="left"/>
        <w:rPr>
          <w:rFonts w:ascii="宋体"/>
          <w:kern w:val="0"/>
        </w:rPr>
      </w:pPr>
      <w:r w:rsidRPr="00C65454">
        <w:rPr>
          <w:rFonts w:ascii="宋体" w:hAnsi="宋体" w:cs="宋体" w:hint="eastAsia"/>
          <w:kern w:val="0"/>
        </w:rPr>
        <w:t>（</w:t>
      </w:r>
      <w:r w:rsidRPr="00C65454">
        <w:rPr>
          <w:rFonts w:ascii="宋体" w:hAnsi="宋体" w:cs="宋体"/>
          <w:kern w:val="0"/>
        </w:rPr>
        <w:t>2</w:t>
      </w:r>
      <w:r w:rsidRPr="00C65454">
        <w:rPr>
          <w:rFonts w:ascii="宋体" w:hAnsi="宋体" w:cs="宋体" w:hint="eastAsia"/>
          <w:kern w:val="0"/>
        </w:rPr>
        <w:t>）承担应当由格式条款提供方承担的经营风险责任；</w:t>
      </w:r>
    </w:p>
    <w:p w:rsidR="00147A1E" w:rsidRPr="00C65454" w:rsidRDefault="00147A1E" w:rsidP="00C65454">
      <w:pPr>
        <w:widowControl/>
        <w:ind w:firstLine="393"/>
        <w:jc w:val="left"/>
        <w:rPr>
          <w:rFonts w:ascii="宋体"/>
          <w:kern w:val="0"/>
        </w:rPr>
      </w:pPr>
      <w:r w:rsidRPr="00C65454">
        <w:rPr>
          <w:rFonts w:ascii="宋体" w:hAnsi="宋体" w:cs="宋体" w:hint="eastAsia"/>
          <w:kern w:val="0"/>
        </w:rPr>
        <w:t>（</w:t>
      </w:r>
      <w:r w:rsidRPr="00C65454">
        <w:rPr>
          <w:rFonts w:ascii="宋体" w:hAnsi="宋体" w:cs="宋体"/>
          <w:kern w:val="0"/>
        </w:rPr>
        <w:t>3</w:t>
      </w:r>
      <w:r w:rsidRPr="00C65454">
        <w:rPr>
          <w:rFonts w:ascii="宋体" w:hAnsi="宋体" w:cs="宋体" w:hint="eastAsia"/>
          <w:kern w:val="0"/>
        </w:rPr>
        <w:t>）其他依照法律法规不应由消费者承担的责任。</w:t>
      </w:r>
    </w:p>
    <w:p w:rsidR="00147A1E" w:rsidRPr="00C65454" w:rsidRDefault="00147A1E" w:rsidP="00C65454">
      <w:pPr>
        <w:widowControl/>
        <w:ind w:firstLine="393"/>
        <w:jc w:val="left"/>
        <w:rPr>
          <w:rFonts w:ascii="宋体"/>
          <w:kern w:val="0"/>
        </w:rPr>
      </w:pPr>
      <w:r w:rsidRPr="00C65454">
        <w:rPr>
          <w:rFonts w:ascii="宋体" w:hAnsi="宋体" w:cs="宋体"/>
          <w:kern w:val="0"/>
        </w:rPr>
        <w:t>6.</w:t>
      </w:r>
      <w:r w:rsidRPr="00C65454">
        <w:rPr>
          <w:rFonts w:ascii="宋体" w:hAnsi="宋体" w:cs="宋体" w:hint="eastAsia"/>
          <w:kern w:val="0"/>
        </w:rPr>
        <w:t>经营者与消费者采用格式条款订立合同的，经营者不得在格式条款中排除消费者下列权利：</w:t>
      </w:r>
    </w:p>
    <w:p w:rsidR="00147A1E" w:rsidRPr="00C65454" w:rsidRDefault="00147A1E" w:rsidP="00C65454">
      <w:pPr>
        <w:widowControl/>
        <w:ind w:firstLine="393"/>
        <w:jc w:val="left"/>
        <w:rPr>
          <w:rFonts w:ascii="宋体"/>
          <w:kern w:val="0"/>
        </w:rPr>
      </w:pPr>
      <w:r w:rsidRPr="00C65454">
        <w:rPr>
          <w:rFonts w:ascii="宋体" w:hAnsi="宋体" w:cs="宋体" w:hint="eastAsia"/>
          <w:kern w:val="0"/>
        </w:rPr>
        <w:lastRenderedPageBreak/>
        <w:t>（</w:t>
      </w:r>
      <w:r w:rsidRPr="00C65454">
        <w:rPr>
          <w:rFonts w:ascii="宋体" w:hAnsi="宋体" w:cs="宋体"/>
          <w:kern w:val="0"/>
        </w:rPr>
        <w:t>1</w:t>
      </w:r>
      <w:r w:rsidRPr="00C65454">
        <w:rPr>
          <w:rFonts w:ascii="宋体" w:hAnsi="宋体" w:cs="宋体" w:hint="eastAsia"/>
          <w:kern w:val="0"/>
        </w:rPr>
        <w:t>）依法变更或者解除合同的权利；</w:t>
      </w:r>
    </w:p>
    <w:p w:rsidR="00147A1E" w:rsidRPr="00C65454" w:rsidRDefault="00147A1E" w:rsidP="00C65454">
      <w:pPr>
        <w:widowControl/>
        <w:ind w:firstLine="393"/>
        <w:jc w:val="left"/>
        <w:rPr>
          <w:rFonts w:ascii="宋体"/>
          <w:kern w:val="0"/>
        </w:rPr>
      </w:pPr>
      <w:r w:rsidRPr="00C65454">
        <w:rPr>
          <w:rFonts w:ascii="宋体" w:hAnsi="宋体" w:cs="宋体" w:hint="eastAsia"/>
          <w:kern w:val="0"/>
        </w:rPr>
        <w:t>（</w:t>
      </w:r>
      <w:r w:rsidRPr="00C65454">
        <w:rPr>
          <w:rFonts w:ascii="宋体" w:hAnsi="宋体" w:cs="宋体"/>
          <w:kern w:val="0"/>
        </w:rPr>
        <w:t>2</w:t>
      </w:r>
      <w:r w:rsidRPr="00C65454">
        <w:rPr>
          <w:rFonts w:ascii="宋体" w:hAnsi="宋体" w:cs="宋体" w:hint="eastAsia"/>
          <w:kern w:val="0"/>
        </w:rPr>
        <w:t>）请求支付违约金的权利；</w:t>
      </w:r>
    </w:p>
    <w:p w:rsidR="00147A1E" w:rsidRPr="00C65454" w:rsidRDefault="00147A1E" w:rsidP="00C65454">
      <w:pPr>
        <w:widowControl/>
        <w:ind w:firstLine="393"/>
        <w:jc w:val="left"/>
        <w:rPr>
          <w:rFonts w:ascii="宋体"/>
          <w:kern w:val="0"/>
        </w:rPr>
      </w:pPr>
      <w:r w:rsidRPr="00C65454">
        <w:rPr>
          <w:rFonts w:ascii="宋体" w:hAnsi="宋体" w:cs="宋体" w:hint="eastAsia"/>
          <w:kern w:val="0"/>
        </w:rPr>
        <w:t>（</w:t>
      </w:r>
      <w:r w:rsidRPr="00C65454">
        <w:rPr>
          <w:rFonts w:ascii="宋体" w:hAnsi="宋体" w:cs="宋体"/>
          <w:kern w:val="0"/>
        </w:rPr>
        <w:t>3</w:t>
      </w:r>
      <w:r w:rsidRPr="00C65454">
        <w:rPr>
          <w:rFonts w:ascii="宋体" w:hAnsi="宋体" w:cs="宋体" w:hint="eastAsia"/>
          <w:kern w:val="0"/>
        </w:rPr>
        <w:t>）请求损害赔偿的权利；</w:t>
      </w:r>
    </w:p>
    <w:p w:rsidR="00147A1E" w:rsidRPr="00C65454" w:rsidRDefault="00147A1E" w:rsidP="00C65454">
      <w:pPr>
        <w:widowControl/>
        <w:ind w:firstLine="393"/>
        <w:jc w:val="left"/>
        <w:rPr>
          <w:rFonts w:ascii="宋体"/>
          <w:kern w:val="0"/>
        </w:rPr>
      </w:pPr>
      <w:r w:rsidRPr="00C65454">
        <w:rPr>
          <w:rFonts w:ascii="宋体" w:hAnsi="宋体" w:cs="宋体" w:hint="eastAsia"/>
          <w:kern w:val="0"/>
        </w:rPr>
        <w:t>（</w:t>
      </w:r>
      <w:r w:rsidRPr="00C65454">
        <w:rPr>
          <w:rFonts w:ascii="宋体" w:hAnsi="宋体" w:cs="宋体"/>
          <w:kern w:val="0"/>
        </w:rPr>
        <w:t>4</w:t>
      </w:r>
      <w:r w:rsidRPr="00C65454">
        <w:rPr>
          <w:rFonts w:ascii="宋体" w:hAnsi="宋体" w:cs="宋体" w:hint="eastAsia"/>
          <w:kern w:val="0"/>
        </w:rPr>
        <w:t>）解释格式条款的权利；</w:t>
      </w:r>
    </w:p>
    <w:p w:rsidR="00147A1E" w:rsidRPr="00C65454" w:rsidRDefault="00147A1E" w:rsidP="00C65454">
      <w:pPr>
        <w:widowControl/>
        <w:ind w:firstLine="393"/>
        <w:jc w:val="left"/>
        <w:rPr>
          <w:rFonts w:ascii="宋体"/>
          <w:kern w:val="0"/>
        </w:rPr>
      </w:pPr>
      <w:r w:rsidRPr="00C65454">
        <w:rPr>
          <w:rFonts w:ascii="宋体" w:hAnsi="宋体" w:cs="宋体" w:hint="eastAsia"/>
          <w:kern w:val="0"/>
        </w:rPr>
        <w:t>（</w:t>
      </w:r>
      <w:r w:rsidRPr="00C65454">
        <w:rPr>
          <w:rFonts w:ascii="宋体" w:hAnsi="宋体" w:cs="宋体"/>
          <w:kern w:val="0"/>
        </w:rPr>
        <w:t>5</w:t>
      </w:r>
      <w:r w:rsidRPr="00C65454">
        <w:rPr>
          <w:rFonts w:ascii="宋体" w:hAnsi="宋体" w:cs="宋体" w:hint="eastAsia"/>
          <w:kern w:val="0"/>
        </w:rPr>
        <w:t>）就格式条款争议提起诉讼的权利；</w:t>
      </w:r>
    </w:p>
    <w:p w:rsidR="00147A1E" w:rsidRPr="00C65454" w:rsidRDefault="00147A1E" w:rsidP="00C65454">
      <w:pPr>
        <w:widowControl/>
        <w:ind w:firstLine="393"/>
        <w:jc w:val="left"/>
        <w:rPr>
          <w:rFonts w:ascii="宋体"/>
          <w:kern w:val="0"/>
        </w:rPr>
      </w:pPr>
      <w:r w:rsidRPr="00C65454">
        <w:rPr>
          <w:rFonts w:ascii="宋体" w:hAnsi="宋体" w:cs="宋体" w:hint="eastAsia"/>
          <w:kern w:val="0"/>
        </w:rPr>
        <w:t>（</w:t>
      </w:r>
      <w:r w:rsidRPr="00C65454">
        <w:rPr>
          <w:rFonts w:ascii="宋体" w:hAnsi="宋体" w:cs="宋体"/>
          <w:kern w:val="0"/>
        </w:rPr>
        <w:t>6</w:t>
      </w:r>
      <w:r w:rsidRPr="00C65454">
        <w:rPr>
          <w:rFonts w:ascii="宋体" w:hAnsi="宋体" w:cs="宋体" w:hint="eastAsia"/>
          <w:kern w:val="0"/>
        </w:rPr>
        <w:t>）消费者依法应当享有的其他权利。</w:t>
      </w:r>
    </w:p>
    <w:p w:rsidR="00147A1E" w:rsidRPr="00C65454" w:rsidRDefault="00147A1E" w:rsidP="00C65454">
      <w:pPr>
        <w:widowControl/>
        <w:jc w:val="left"/>
        <w:rPr>
          <w:rFonts w:ascii="宋体"/>
          <w:kern w:val="0"/>
        </w:rPr>
      </w:pPr>
      <w:r w:rsidRPr="00C65454">
        <w:rPr>
          <w:rFonts w:ascii="宋体" w:hAnsi="宋体" w:cs="宋体"/>
          <w:kern w:val="0"/>
        </w:rPr>
        <w:t>E.</w:t>
      </w:r>
      <w:r w:rsidRPr="00C65454">
        <w:rPr>
          <w:rFonts w:ascii="宋体" w:hAnsi="宋体" w:cs="宋体" w:hint="eastAsia"/>
          <w:kern w:val="0"/>
        </w:rPr>
        <w:t>【法定依据】</w:t>
      </w:r>
    </w:p>
    <w:p w:rsidR="00147A1E" w:rsidRPr="00C65454" w:rsidRDefault="00147A1E" w:rsidP="00C65454">
      <w:pPr>
        <w:widowControl/>
        <w:jc w:val="left"/>
        <w:rPr>
          <w:rFonts w:ascii="宋体"/>
          <w:kern w:val="0"/>
        </w:rPr>
      </w:pPr>
      <w:r w:rsidRPr="00C65454">
        <w:rPr>
          <w:rFonts w:ascii="宋体" w:hAnsi="宋体" w:cs="宋体" w:hint="eastAsia"/>
          <w:kern w:val="0"/>
        </w:rPr>
        <w:t>《合同违法行为监督处理办法》（</w:t>
      </w:r>
      <w:r w:rsidRPr="00C65454">
        <w:rPr>
          <w:rFonts w:ascii="宋体" w:hAnsi="宋体" w:cs="宋体"/>
          <w:kern w:val="0"/>
        </w:rPr>
        <w:t>2010</w:t>
      </w:r>
      <w:r w:rsidRPr="00C65454">
        <w:rPr>
          <w:rFonts w:ascii="宋体" w:hAnsi="宋体" w:cs="宋体" w:hint="eastAsia"/>
          <w:kern w:val="0"/>
        </w:rPr>
        <w:t>年）第</w:t>
      </w:r>
      <w:r w:rsidRPr="00C65454">
        <w:rPr>
          <w:rFonts w:ascii="宋体" w:hAnsi="宋体" w:cs="宋体"/>
          <w:kern w:val="0"/>
        </w:rPr>
        <w:t>6</w:t>
      </w:r>
      <w:r w:rsidRPr="00C65454">
        <w:rPr>
          <w:rFonts w:ascii="宋体" w:hAnsi="宋体" w:cs="宋体" w:hint="eastAsia"/>
          <w:kern w:val="0"/>
        </w:rPr>
        <w:t>、</w:t>
      </w:r>
      <w:r w:rsidRPr="00C65454">
        <w:rPr>
          <w:rFonts w:ascii="宋体" w:hAnsi="宋体" w:cs="宋体"/>
          <w:kern w:val="0"/>
        </w:rPr>
        <w:t>7</w:t>
      </w:r>
      <w:r w:rsidRPr="00C65454">
        <w:rPr>
          <w:rFonts w:ascii="宋体" w:hAnsi="宋体" w:cs="宋体" w:hint="eastAsia"/>
          <w:kern w:val="0"/>
        </w:rPr>
        <w:t>、</w:t>
      </w:r>
      <w:r w:rsidRPr="00C65454">
        <w:rPr>
          <w:rFonts w:ascii="宋体" w:hAnsi="宋体" w:cs="宋体"/>
          <w:kern w:val="0"/>
        </w:rPr>
        <w:t>8</w:t>
      </w:r>
      <w:r w:rsidRPr="00C65454">
        <w:rPr>
          <w:rFonts w:ascii="宋体" w:hAnsi="宋体" w:cs="宋体" w:hint="eastAsia"/>
          <w:kern w:val="0"/>
        </w:rPr>
        <w:t>、</w:t>
      </w:r>
      <w:r w:rsidRPr="00C65454">
        <w:rPr>
          <w:rFonts w:ascii="宋体" w:hAnsi="宋体" w:cs="宋体"/>
          <w:kern w:val="0"/>
        </w:rPr>
        <w:t>9</w:t>
      </w:r>
      <w:r w:rsidRPr="00C65454">
        <w:rPr>
          <w:rFonts w:ascii="宋体" w:hAnsi="宋体" w:cs="宋体" w:hint="eastAsia"/>
          <w:kern w:val="0"/>
        </w:rPr>
        <w:t>、</w:t>
      </w:r>
      <w:r w:rsidRPr="00C65454">
        <w:rPr>
          <w:rFonts w:ascii="宋体" w:hAnsi="宋体" w:cs="宋体"/>
          <w:kern w:val="0"/>
        </w:rPr>
        <w:t>10</w:t>
      </w:r>
      <w:r w:rsidRPr="00C65454">
        <w:rPr>
          <w:rFonts w:ascii="宋体" w:hAnsi="宋体" w:cs="宋体" w:hint="eastAsia"/>
          <w:kern w:val="0"/>
        </w:rPr>
        <w:t>、</w:t>
      </w:r>
      <w:r w:rsidRPr="00C65454">
        <w:rPr>
          <w:rFonts w:ascii="宋体" w:hAnsi="宋体" w:cs="宋体"/>
          <w:kern w:val="0"/>
        </w:rPr>
        <w:t>11</w:t>
      </w:r>
      <w:r w:rsidRPr="00C65454">
        <w:rPr>
          <w:rFonts w:ascii="宋体" w:hAnsi="宋体" w:cs="宋体" w:hint="eastAsia"/>
          <w:kern w:val="0"/>
        </w:rPr>
        <w:t>条。</w:t>
      </w:r>
    </w:p>
    <w:p w:rsidR="00147A1E" w:rsidRPr="00C65454" w:rsidRDefault="00147A1E" w:rsidP="00C65454">
      <w:pPr>
        <w:widowControl/>
        <w:jc w:val="left"/>
        <w:rPr>
          <w:rFonts w:ascii="宋体"/>
          <w:kern w:val="0"/>
        </w:rPr>
      </w:pPr>
    </w:p>
    <w:p w:rsidR="00147A1E" w:rsidRPr="00C65454" w:rsidRDefault="00147A1E" w:rsidP="00C65454">
      <w:pPr>
        <w:widowControl/>
        <w:jc w:val="left"/>
        <w:rPr>
          <w:rFonts w:ascii="宋体"/>
          <w:kern w:val="0"/>
        </w:rPr>
      </w:pPr>
    </w:p>
    <w:p w:rsidR="00147A1E" w:rsidRPr="00C65454" w:rsidRDefault="00147A1E" w:rsidP="00C65454">
      <w:pPr>
        <w:widowControl/>
        <w:jc w:val="center"/>
        <w:rPr>
          <w:rFonts w:ascii="宋体"/>
          <w:kern w:val="0"/>
        </w:rPr>
      </w:pPr>
      <w:r w:rsidRPr="00C65454">
        <w:rPr>
          <w:rFonts w:ascii="宋体" w:hAnsi="宋体" w:cs="宋体" w:hint="eastAsia"/>
          <w:kern w:val="0"/>
        </w:rPr>
        <w:t>第八节　一般企业主体（网络交易）</w:t>
      </w:r>
    </w:p>
    <w:p w:rsidR="00147A1E" w:rsidRPr="00C65454" w:rsidRDefault="00147A1E" w:rsidP="00C65454">
      <w:pPr>
        <w:widowControl/>
        <w:ind w:firstLine="393"/>
        <w:rPr>
          <w:rFonts w:ascii="宋体"/>
          <w:kern w:val="0"/>
        </w:rPr>
      </w:pPr>
      <w:r w:rsidRPr="00C65454">
        <w:rPr>
          <w:rFonts w:ascii="宋体"/>
          <w:kern w:val="0"/>
        </w:rPr>
        <w:t> </w:t>
      </w:r>
    </w:p>
    <w:p w:rsidR="00147A1E" w:rsidRPr="00C65454" w:rsidRDefault="00147A1E" w:rsidP="00C65454">
      <w:pPr>
        <w:widowControl/>
        <w:jc w:val="center"/>
        <w:rPr>
          <w:rFonts w:ascii="宋体"/>
          <w:kern w:val="0"/>
        </w:rPr>
      </w:pPr>
      <w:r w:rsidRPr="00C65454">
        <w:rPr>
          <w:rFonts w:ascii="宋体" w:hAnsi="宋体" w:cs="宋体" w:hint="eastAsia"/>
          <w:kern w:val="0"/>
        </w:rPr>
        <w:t>本节目录</w:t>
      </w:r>
    </w:p>
    <w:p w:rsidR="00147A1E" w:rsidRPr="00C65454" w:rsidRDefault="00147A1E" w:rsidP="00C65454">
      <w:pPr>
        <w:widowControl/>
        <w:ind w:firstLine="393"/>
        <w:rPr>
          <w:rFonts w:ascii="宋体"/>
          <w:kern w:val="0"/>
        </w:rPr>
      </w:pPr>
      <w:r w:rsidRPr="00C65454">
        <w:rPr>
          <w:rFonts w:ascii="宋体"/>
          <w:kern w:val="0"/>
        </w:rPr>
        <w:t> </w:t>
      </w:r>
    </w:p>
    <w:p w:rsidR="00147A1E" w:rsidRPr="00C65454" w:rsidRDefault="00147A1E" w:rsidP="00C65454">
      <w:pPr>
        <w:widowControl/>
        <w:rPr>
          <w:rFonts w:ascii="宋体"/>
          <w:kern w:val="0"/>
        </w:rPr>
      </w:pPr>
      <w:r w:rsidRPr="00C65454">
        <w:rPr>
          <w:rFonts w:ascii="宋体" w:hAnsi="宋体" w:cs="宋体"/>
          <w:kern w:val="0"/>
        </w:rPr>
        <w:t xml:space="preserve">1 </w:t>
      </w:r>
      <w:r w:rsidRPr="00C65454">
        <w:rPr>
          <w:rFonts w:ascii="宋体" w:hAnsi="宋体" w:cs="宋体" w:hint="eastAsia"/>
          <w:kern w:val="0"/>
        </w:rPr>
        <w:t>网络交易经营者已依法办理登记和许可。</w:t>
      </w:r>
    </w:p>
    <w:p w:rsidR="00147A1E" w:rsidRPr="00C65454" w:rsidRDefault="00147A1E" w:rsidP="00C65454">
      <w:pPr>
        <w:widowControl/>
        <w:rPr>
          <w:rFonts w:ascii="宋体"/>
          <w:kern w:val="0"/>
        </w:rPr>
      </w:pPr>
      <w:r w:rsidRPr="00C65454">
        <w:rPr>
          <w:rFonts w:ascii="宋体" w:hAnsi="宋体" w:cs="宋体"/>
          <w:kern w:val="0"/>
        </w:rPr>
        <w:t xml:space="preserve">2 </w:t>
      </w:r>
      <w:r w:rsidRPr="00C65454">
        <w:rPr>
          <w:rFonts w:ascii="宋体" w:hAnsi="宋体" w:cs="宋体" w:hint="eastAsia"/>
          <w:kern w:val="0"/>
        </w:rPr>
        <w:t>网络交易经营者告知的交易信息真实、准确，并按约定完成交易行为。</w:t>
      </w:r>
    </w:p>
    <w:p w:rsidR="00147A1E" w:rsidRPr="00C65454" w:rsidRDefault="00147A1E" w:rsidP="00C65454">
      <w:pPr>
        <w:widowControl/>
        <w:rPr>
          <w:rFonts w:ascii="宋体"/>
          <w:kern w:val="0"/>
        </w:rPr>
      </w:pPr>
      <w:r w:rsidRPr="00C65454">
        <w:rPr>
          <w:rFonts w:ascii="宋体" w:hAnsi="宋体" w:cs="宋体"/>
          <w:kern w:val="0"/>
        </w:rPr>
        <w:t xml:space="preserve">3 </w:t>
      </w:r>
      <w:r w:rsidRPr="00C65454">
        <w:rPr>
          <w:rFonts w:ascii="宋体" w:hAnsi="宋体" w:cs="宋体" w:hint="eastAsia"/>
          <w:kern w:val="0"/>
        </w:rPr>
        <w:t>网络交易行为符合反不正当竞争法律法规的相关要求。</w:t>
      </w:r>
    </w:p>
    <w:p w:rsidR="00147A1E" w:rsidRPr="00C65454" w:rsidRDefault="00147A1E" w:rsidP="00C65454">
      <w:pPr>
        <w:widowControl/>
        <w:rPr>
          <w:rFonts w:ascii="宋体"/>
          <w:kern w:val="0"/>
        </w:rPr>
      </w:pPr>
      <w:r w:rsidRPr="00C65454">
        <w:rPr>
          <w:rFonts w:ascii="宋体" w:hAnsi="宋体" w:cs="宋体"/>
          <w:kern w:val="0"/>
        </w:rPr>
        <w:t xml:space="preserve">4 </w:t>
      </w:r>
      <w:r w:rsidRPr="00C65454">
        <w:rPr>
          <w:rFonts w:ascii="宋体" w:hAnsi="宋体" w:cs="宋体" w:hint="eastAsia"/>
          <w:kern w:val="0"/>
        </w:rPr>
        <w:t>网络交易中的格式条款和信息收集使用符合消费者权益保护的相关规定。</w:t>
      </w:r>
    </w:p>
    <w:p w:rsidR="00147A1E" w:rsidRPr="00C65454" w:rsidRDefault="00147A1E" w:rsidP="00C65454">
      <w:pPr>
        <w:widowControl/>
        <w:rPr>
          <w:rFonts w:ascii="宋体"/>
          <w:kern w:val="0"/>
        </w:rPr>
      </w:pPr>
      <w:r w:rsidRPr="00C65454">
        <w:rPr>
          <w:rFonts w:ascii="宋体" w:hAnsi="宋体" w:cs="宋体"/>
          <w:kern w:val="0"/>
        </w:rPr>
        <w:t xml:space="preserve">5 </w:t>
      </w:r>
      <w:r w:rsidRPr="00C65454">
        <w:rPr>
          <w:rFonts w:ascii="宋体" w:hAnsi="宋体" w:cs="宋体" w:hint="eastAsia"/>
          <w:kern w:val="0"/>
        </w:rPr>
        <w:t>网络交易经营者建立并实施出具票据和退货制度。</w:t>
      </w:r>
    </w:p>
    <w:p w:rsidR="00147A1E" w:rsidRPr="00C65454" w:rsidRDefault="00147A1E" w:rsidP="00C65454">
      <w:pPr>
        <w:widowControl/>
        <w:rPr>
          <w:rFonts w:ascii="宋体"/>
          <w:kern w:val="0"/>
        </w:rPr>
      </w:pPr>
      <w:r w:rsidRPr="00C65454">
        <w:rPr>
          <w:rFonts w:ascii="宋体" w:hAnsi="宋体" w:cs="宋体"/>
          <w:kern w:val="0"/>
        </w:rPr>
        <w:t xml:space="preserve">6 </w:t>
      </w:r>
      <w:r w:rsidRPr="00C65454">
        <w:rPr>
          <w:rFonts w:ascii="宋体" w:hAnsi="宋体" w:cs="宋体" w:hint="eastAsia"/>
          <w:kern w:val="0"/>
        </w:rPr>
        <w:t>建立并实施经营统计资料报告制度。</w:t>
      </w:r>
    </w:p>
    <w:p w:rsidR="00147A1E" w:rsidRPr="00C65454" w:rsidRDefault="00147A1E" w:rsidP="00C65454">
      <w:pPr>
        <w:widowControl/>
        <w:rPr>
          <w:rFonts w:ascii="宋体"/>
          <w:kern w:val="0"/>
        </w:rPr>
      </w:pPr>
      <w:r w:rsidRPr="00C65454">
        <w:rPr>
          <w:rFonts w:ascii="宋体" w:hAnsi="宋体" w:cs="宋体"/>
          <w:kern w:val="0"/>
        </w:rPr>
        <w:t xml:space="preserve">7 </w:t>
      </w:r>
      <w:r w:rsidRPr="00C65454">
        <w:rPr>
          <w:rFonts w:ascii="宋体" w:hAnsi="宋体" w:cs="宋体" w:hint="eastAsia"/>
          <w:kern w:val="0"/>
        </w:rPr>
        <w:t>网络交易行为符合广告法律法规的相关要求。</w:t>
      </w:r>
    </w:p>
    <w:p w:rsidR="00147A1E" w:rsidRPr="00C65454" w:rsidRDefault="00147A1E" w:rsidP="00C65454">
      <w:pPr>
        <w:widowControl/>
        <w:rPr>
          <w:rFonts w:ascii="宋体"/>
          <w:kern w:val="0"/>
        </w:rPr>
      </w:pPr>
      <w:r w:rsidRPr="00C65454">
        <w:rPr>
          <w:rFonts w:ascii="宋体" w:hAnsi="宋体" w:cs="宋体"/>
          <w:kern w:val="0"/>
        </w:rPr>
        <w:t xml:space="preserve">8 </w:t>
      </w:r>
      <w:r w:rsidRPr="00C65454">
        <w:rPr>
          <w:rFonts w:ascii="宋体" w:hAnsi="宋体" w:cs="宋体" w:hint="eastAsia"/>
          <w:kern w:val="0"/>
        </w:rPr>
        <w:t>网络交易行为符合产品质量、消费者权益保护法律法规的相关要求。</w:t>
      </w:r>
    </w:p>
    <w:p w:rsidR="00147A1E" w:rsidRPr="00C65454" w:rsidRDefault="00147A1E" w:rsidP="00C65454">
      <w:pPr>
        <w:widowControl/>
        <w:ind w:firstLine="393"/>
        <w:rPr>
          <w:rFonts w:ascii="宋体"/>
          <w:kern w:val="0"/>
        </w:rPr>
      </w:pPr>
      <w:r w:rsidRPr="00C65454">
        <w:rPr>
          <w:rFonts w:ascii="宋体"/>
          <w:kern w:val="0"/>
        </w:rPr>
        <w:t> </w:t>
      </w:r>
    </w:p>
    <w:p w:rsidR="00147A1E" w:rsidRPr="00C65454" w:rsidRDefault="00147A1E" w:rsidP="00C65454">
      <w:pPr>
        <w:widowControl/>
        <w:ind w:firstLine="393"/>
        <w:rPr>
          <w:rFonts w:ascii="宋体"/>
          <w:kern w:val="0"/>
        </w:rPr>
      </w:pPr>
      <w:r w:rsidRPr="00C65454">
        <w:rPr>
          <w:rFonts w:ascii="宋体"/>
          <w:kern w:val="0"/>
        </w:rPr>
        <w:t> </w:t>
      </w:r>
    </w:p>
    <w:p w:rsidR="00147A1E" w:rsidRPr="00C65454" w:rsidRDefault="00147A1E" w:rsidP="00C65454">
      <w:pPr>
        <w:widowControl/>
        <w:rPr>
          <w:rFonts w:ascii="宋体" w:hAnsi="宋体" w:cs="宋体"/>
          <w:kern w:val="0"/>
        </w:rPr>
      </w:pPr>
      <w:r w:rsidRPr="00C65454">
        <w:rPr>
          <w:rFonts w:ascii="宋体" w:hAnsi="宋体" w:cs="宋体"/>
          <w:kern w:val="0"/>
        </w:rPr>
        <w:t>A.</w:t>
      </w:r>
      <w:r w:rsidRPr="00C65454">
        <w:rPr>
          <w:rFonts w:ascii="宋体" w:hAnsi="宋体" w:cs="宋体" w:hint="eastAsia"/>
          <w:kern w:val="0"/>
        </w:rPr>
        <w:t>【责任编号】</w:t>
      </w:r>
      <w:r w:rsidRPr="00C65454">
        <w:rPr>
          <w:rFonts w:ascii="宋体" w:hAnsi="宋体" w:cs="宋体"/>
          <w:kern w:val="0"/>
        </w:rPr>
        <w:t>A8-1</w:t>
      </w:r>
    </w:p>
    <w:p w:rsidR="00147A1E" w:rsidRPr="00C65454" w:rsidRDefault="00147A1E" w:rsidP="00C65454">
      <w:pPr>
        <w:widowControl/>
        <w:rPr>
          <w:rFonts w:ascii="宋体"/>
          <w:kern w:val="0"/>
        </w:rPr>
      </w:pPr>
      <w:r w:rsidRPr="00C65454">
        <w:rPr>
          <w:rFonts w:ascii="宋体" w:hAnsi="宋体" w:cs="宋体"/>
          <w:kern w:val="0"/>
        </w:rPr>
        <w:t>B.</w:t>
      </w:r>
      <w:r w:rsidRPr="00C65454">
        <w:rPr>
          <w:rFonts w:ascii="宋体" w:hAnsi="宋体" w:cs="宋体" w:hint="eastAsia"/>
          <w:kern w:val="0"/>
        </w:rPr>
        <w:t>【责任主体】一般企业主体</w:t>
      </w:r>
    </w:p>
    <w:p w:rsidR="00147A1E" w:rsidRPr="00C65454" w:rsidRDefault="00147A1E" w:rsidP="00C65454">
      <w:pPr>
        <w:widowControl/>
        <w:rPr>
          <w:rFonts w:ascii="宋体"/>
          <w:kern w:val="0"/>
        </w:rPr>
      </w:pPr>
      <w:r w:rsidRPr="00C65454">
        <w:rPr>
          <w:rFonts w:ascii="宋体" w:hAnsi="宋体" w:cs="宋体"/>
          <w:kern w:val="0"/>
        </w:rPr>
        <w:t>C.</w:t>
      </w:r>
      <w:r w:rsidRPr="00C65454">
        <w:rPr>
          <w:rFonts w:ascii="宋体" w:hAnsi="宋体" w:cs="宋体" w:hint="eastAsia"/>
          <w:kern w:val="0"/>
        </w:rPr>
        <w:t>【责任名称】网络交易经营者已依法办理登记和许可。</w:t>
      </w:r>
    </w:p>
    <w:p w:rsidR="00147A1E" w:rsidRPr="00C65454" w:rsidRDefault="00147A1E" w:rsidP="00C65454">
      <w:pPr>
        <w:widowControl/>
        <w:rPr>
          <w:rFonts w:ascii="宋体"/>
          <w:kern w:val="0"/>
        </w:rPr>
      </w:pPr>
      <w:r w:rsidRPr="00C65454">
        <w:rPr>
          <w:rFonts w:ascii="宋体" w:hAnsi="宋体" w:cs="宋体"/>
          <w:kern w:val="0"/>
        </w:rPr>
        <w:t>D.</w:t>
      </w:r>
      <w:r w:rsidRPr="00C65454">
        <w:rPr>
          <w:rFonts w:ascii="宋体" w:hAnsi="宋体" w:cs="宋体" w:hint="eastAsia"/>
          <w:kern w:val="0"/>
        </w:rPr>
        <w:t>【责任指标】</w:t>
      </w:r>
    </w:p>
    <w:p w:rsidR="00147A1E" w:rsidRPr="00C65454" w:rsidRDefault="00147A1E" w:rsidP="00C65454">
      <w:pPr>
        <w:widowControl/>
        <w:ind w:firstLine="393"/>
        <w:rPr>
          <w:rFonts w:ascii="宋体"/>
          <w:kern w:val="0"/>
        </w:rPr>
      </w:pPr>
      <w:r w:rsidRPr="00C65454">
        <w:rPr>
          <w:rFonts w:ascii="宋体" w:hAnsi="宋体" w:cs="宋体"/>
          <w:kern w:val="0"/>
        </w:rPr>
        <w:t>1.</w:t>
      </w:r>
      <w:r w:rsidRPr="00C65454">
        <w:rPr>
          <w:rFonts w:ascii="宋体" w:hAnsi="宋体" w:cs="宋体" w:hint="eastAsia"/>
          <w:kern w:val="0"/>
        </w:rPr>
        <w:t>网上交易的商品或者服务应当符合法律、法规、规章的规定。法律、法规禁止交易的商品或者服务，经营者不得在网上进行交易。</w:t>
      </w:r>
    </w:p>
    <w:p w:rsidR="00147A1E" w:rsidRPr="00C65454" w:rsidRDefault="00147A1E" w:rsidP="00C65454">
      <w:pPr>
        <w:widowControl/>
        <w:ind w:firstLine="393"/>
        <w:rPr>
          <w:rFonts w:ascii="宋体"/>
          <w:kern w:val="0"/>
        </w:rPr>
      </w:pPr>
      <w:r w:rsidRPr="00C65454">
        <w:rPr>
          <w:rFonts w:ascii="宋体" w:hAnsi="宋体" w:cs="宋体"/>
          <w:kern w:val="0"/>
        </w:rPr>
        <w:t>2.</w:t>
      </w:r>
      <w:r w:rsidRPr="00C65454">
        <w:rPr>
          <w:rFonts w:ascii="宋体" w:hAnsi="宋体" w:cs="宋体" w:hint="eastAsia"/>
          <w:kern w:val="0"/>
        </w:rPr>
        <w:t>已经工商行政管理部门登记注册并领取营业执照的法人、其他经济组织或者个体工商户，从事网络商品交易及有关服务的，应当在其网站首页或者从事经营活动的主页面醒目位置公开营业执照登载的信息或者其营业执照的电子链接标识。</w:t>
      </w:r>
    </w:p>
    <w:p w:rsidR="00147A1E" w:rsidRPr="00C65454" w:rsidRDefault="00147A1E" w:rsidP="00C65454">
      <w:pPr>
        <w:widowControl/>
        <w:ind w:firstLine="393"/>
        <w:rPr>
          <w:rFonts w:ascii="宋体"/>
          <w:kern w:val="0"/>
        </w:rPr>
      </w:pPr>
      <w:r w:rsidRPr="00C65454">
        <w:rPr>
          <w:rFonts w:ascii="宋体" w:hAnsi="宋体" w:cs="宋体"/>
          <w:kern w:val="0"/>
        </w:rPr>
        <w:t>3.</w:t>
      </w:r>
      <w:r w:rsidRPr="00C65454">
        <w:rPr>
          <w:rFonts w:ascii="宋体" w:hAnsi="宋体" w:cs="宋体" w:hint="eastAsia"/>
          <w:kern w:val="0"/>
        </w:rPr>
        <w:t>从事网络商品交易及有关服务的经营者销售的商品或者提供的服务属于法律、行政法规或者国务院决定规定应当取得行政许可的，应当依法取得有关许可。</w:t>
      </w:r>
    </w:p>
    <w:p w:rsidR="00147A1E" w:rsidRPr="00C65454" w:rsidRDefault="00147A1E" w:rsidP="00C65454">
      <w:pPr>
        <w:widowControl/>
        <w:ind w:firstLine="393"/>
        <w:rPr>
          <w:rFonts w:ascii="宋体"/>
          <w:kern w:val="0"/>
        </w:rPr>
      </w:pPr>
      <w:r w:rsidRPr="00C65454">
        <w:rPr>
          <w:rFonts w:ascii="宋体" w:hAnsi="宋体" w:cs="宋体"/>
          <w:kern w:val="0"/>
        </w:rPr>
        <w:t>4.</w:t>
      </w:r>
      <w:r w:rsidRPr="00C65454">
        <w:rPr>
          <w:rFonts w:ascii="宋体" w:hAnsi="宋体" w:cs="宋体" w:hint="eastAsia"/>
          <w:kern w:val="0"/>
        </w:rPr>
        <w:t>从事网络商品交易的自然人，应当通过第三方交易平台开展经营活动</w:t>
      </w:r>
      <w:r w:rsidRPr="00C65454">
        <w:rPr>
          <w:rFonts w:ascii="宋体" w:cs="宋体"/>
          <w:kern w:val="0"/>
        </w:rPr>
        <w:t>,</w:t>
      </w:r>
      <w:r w:rsidRPr="00C65454">
        <w:rPr>
          <w:rFonts w:ascii="宋体" w:hAnsi="宋体" w:cs="宋体" w:hint="eastAsia"/>
          <w:kern w:val="0"/>
        </w:rPr>
        <w:t>并向第三方交易平台提交其姓名、地址、有效身份证明、有效联系方式等真实身份信息。具备登记注册条件的，依法办理工商登记。</w:t>
      </w:r>
    </w:p>
    <w:p w:rsidR="00147A1E" w:rsidRPr="00C65454" w:rsidRDefault="00147A1E" w:rsidP="00C65454">
      <w:pPr>
        <w:widowControl/>
        <w:rPr>
          <w:rFonts w:ascii="宋体"/>
          <w:kern w:val="0"/>
        </w:rPr>
      </w:pPr>
      <w:r w:rsidRPr="00C65454">
        <w:rPr>
          <w:rFonts w:ascii="宋体" w:hAnsi="宋体" w:cs="宋体"/>
          <w:kern w:val="0"/>
        </w:rPr>
        <w:t>E.</w:t>
      </w:r>
      <w:r w:rsidRPr="00C65454">
        <w:rPr>
          <w:rFonts w:ascii="宋体" w:hAnsi="宋体" w:cs="宋体" w:hint="eastAsia"/>
          <w:kern w:val="0"/>
        </w:rPr>
        <w:t>【法定依据】</w:t>
      </w:r>
    </w:p>
    <w:p w:rsidR="00147A1E" w:rsidRPr="00C65454" w:rsidRDefault="00147A1E" w:rsidP="00C65454">
      <w:pPr>
        <w:widowControl/>
        <w:ind w:firstLine="393"/>
        <w:rPr>
          <w:rFonts w:ascii="宋体"/>
          <w:kern w:val="0"/>
        </w:rPr>
      </w:pPr>
      <w:r w:rsidRPr="00C65454">
        <w:rPr>
          <w:rFonts w:ascii="宋体" w:hAnsi="宋体" w:cs="宋体" w:hint="eastAsia"/>
          <w:kern w:val="0"/>
        </w:rPr>
        <w:t>《网络交易管理办法》（</w:t>
      </w:r>
      <w:r w:rsidRPr="00C65454">
        <w:rPr>
          <w:rFonts w:ascii="宋体" w:hAnsi="宋体" w:cs="宋体"/>
          <w:kern w:val="0"/>
        </w:rPr>
        <w:t>2014</w:t>
      </w:r>
      <w:r w:rsidRPr="00C65454">
        <w:rPr>
          <w:rFonts w:ascii="宋体" w:hAnsi="宋体" w:cs="宋体" w:hint="eastAsia"/>
          <w:kern w:val="0"/>
        </w:rPr>
        <w:t>年）第</w:t>
      </w:r>
      <w:r w:rsidRPr="00C65454">
        <w:rPr>
          <w:rFonts w:ascii="宋体" w:hAnsi="宋体" w:cs="宋体"/>
          <w:kern w:val="0"/>
        </w:rPr>
        <w:t>7-9</w:t>
      </w:r>
      <w:r w:rsidRPr="00C65454">
        <w:rPr>
          <w:rFonts w:ascii="宋体" w:hAnsi="宋体" w:cs="宋体" w:hint="eastAsia"/>
          <w:kern w:val="0"/>
        </w:rPr>
        <w:t>条。</w:t>
      </w:r>
    </w:p>
    <w:p w:rsidR="00147A1E" w:rsidRPr="00C65454" w:rsidRDefault="00147A1E" w:rsidP="00C65454">
      <w:pPr>
        <w:widowControl/>
        <w:ind w:firstLine="393"/>
        <w:rPr>
          <w:rFonts w:ascii="宋体"/>
          <w:kern w:val="0"/>
        </w:rPr>
      </w:pPr>
      <w:r w:rsidRPr="00C65454">
        <w:rPr>
          <w:rFonts w:ascii="宋体"/>
          <w:kern w:val="0"/>
        </w:rPr>
        <w:t> </w:t>
      </w:r>
    </w:p>
    <w:p w:rsidR="00147A1E" w:rsidRPr="00C65454" w:rsidRDefault="00147A1E" w:rsidP="00C65454">
      <w:pPr>
        <w:widowControl/>
        <w:ind w:firstLine="393"/>
        <w:rPr>
          <w:rFonts w:ascii="宋体"/>
          <w:kern w:val="0"/>
        </w:rPr>
      </w:pPr>
    </w:p>
    <w:p w:rsidR="00147A1E" w:rsidRPr="00C65454" w:rsidRDefault="00147A1E" w:rsidP="00C65454">
      <w:pPr>
        <w:widowControl/>
        <w:rPr>
          <w:rFonts w:ascii="宋体" w:hAnsi="宋体" w:cs="宋体"/>
          <w:kern w:val="0"/>
        </w:rPr>
      </w:pPr>
      <w:r w:rsidRPr="00C65454">
        <w:rPr>
          <w:rFonts w:ascii="宋体" w:hAnsi="宋体" w:cs="宋体"/>
          <w:kern w:val="0"/>
        </w:rPr>
        <w:t>A.</w:t>
      </w:r>
      <w:r w:rsidRPr="00C65454">
        <w:rPr>
          <w:rFonts w:ascii="宋体" w:hAnsi="宋体" w:cs="宋体" w:hint="eastAsia"/>
          <w:kern w:val="0"/>
        </w:rPr>
        <w:t>【责任编号】</w:t>
      </w:r>
      <w:r w:rsidRPr="00C65454">
        <w:rPr>
          <w:rFonts w:ascii="宋体" w:hAnsi="宋体" w:cs="宋体"/>
          <w:kern w:val="0"/>
        </w:rPr>
        <w:t>A8-2</w:t>
      </w:r>
    </w:p>
    <w:p w:rsidR="00147A1E" w:rsidRPr="00C65454" w:rsidRDefault="00147A1E" w:rsidP="00C65454">
      <w:pPr>
        <w:widowControl/>
        <w:rPr>
          <w:rFonts w:ascii="宋体"/>
          <w:kern w:val="0"/>
        </w:rPr>
      </w:pPr>
      <w:r w:rsidRPr="00C65454">
        <w:rPr>
          <w:rFonts w:ascii="宋体" w:hAnsi="宋体" w:cs="宋体"/>
          <w:kern w:val="0"/>
        </w:rPr>
        <w:t>B.</w:t>
      </w:r>
      <w:r w:rsidRPr="00C65454">
        <w:rPr>
          <w:rFonts w:ascii="宋体" w:hAnsi="宋体" w:cs="宋体" w:hint="eastAsia"/>
          <w:kern w:val="0"/>
        </w:rPr>
        <w:t>【责任主体】一般企业主体</w:t>
      </w:r>
    </w:p>
    <w:p w:rsidR="00147A1E" w:rsidRPr="00C65454" w:rsidRDefault="00147A1E" w:rsidP="00C65454">
      <w:pPr>
        <w:widowControl/>
        <w:rPr>
          <w:rFonts w:ascii="宋体"/>
          <w:kern w:val="0"/>
        </w:rPr>
      </w:pPr>
      <w:r w:rsidRPr="00C65454">
        <w:rPr>
          <w:rFonts w:ascii="宋体" w:hAnsi="宋体" w:cs="宋体"/>
          <w:kern w:val="0"/>
        </w:rPr>
        <w:lastRenderedPageBreak/>
        <w:t>C.</w:t>
      </w:r>
      <w:r w:rsidRPr="00C65454">
        <w:rPr>
          <w:rFonts w:ascii="宋体" w:hAnsi="宋体" w:cs="宋体" w:hint="eastAsia"/>
          <w:kern w:val="0"/>
        </w:rPr>
        <w:t>【责任名称】网络交易经营者告知的交易信息真实、准确，并按约定完成交易行为。</w:t>
      </w:r>
    </w:p>
    <w:p w:rsidR="00147A1E" w:rsidRPr="00C65454" w:rsidRDefault="00147A1E" w:rsidP="00C65454">
      <w:pPr>
        <w:widowControl/>
        <w:rPr>
          <w:rFonts w:ascii="宋体"/>
          <w:kern w:val="0"/>
        </w:rPr>
      </w:pPr>
      <w:r w:rsidRPr="00C65454">
        <w:rPr>
          <w:rFonts w:ascii="宋体" w:hAnsi="宋体" w:cs="宋体"/>
          <w:kern w:val="0"/>
        </w:rPr>
        <w:t>D.</w:t>
      </w:r>
      <w:r w:rsidRPr="00C65454">
        <w:rPr>
          <w:rFonts w:ascii="宋体" w:hAnsi="宋体" w:cs="宋体" w:hint="eastAsia"/>
          <w:kern w:val="0"/>
        </w:rPr>
        <w:t>【责任指标】</w:t>
      </w:r>
    </w:p>
    <w:p w:rsidR="00147A1E" w:rsidRPr="00C65454" w:rsidRDefault="00147A1E" w:rsidP="00C65454">
      <w:pPr>
        <w:widowControl/>
        <w:ind w:firstLine="393"/>
        <w:rPr>
          <w:rFonts w:ascii="宋体"/>
          <w:kern w:val="0"/>
        </w:rPr>
      </w:pPr>
      <w:r w:rsidRPr="00C65454">
        <w:rPr>
          <w:rFonts w:ascii="宋体" w:hAnsi="宋体" w:cs="宋体"/>
          <w:kern w:val="0"/>
        </w:rPr>
        <w:t>1.</w:t>
      </w:r>
      <w:r w:rsidRPr="00C65454">
        <w:rPr>
          <w:rFonts w:ascii="宋体" w:hAnsi="宋体" w:cs="宋体" w:hint="eastAsia"/>
          <w:kern w:val="0"/>
        </w:rPr>
        <w:t>网络商品经营者向消费者销售商品或者提供服务，应当向消费者提供经营地址、联系方式、商品或者服务的数量和质量、价款或者费用、履行期限和方式、支付形式、退换货方式、安全注意事项和风险警示、售后服务、民事责任等信息，采取安全保障措施确保交易安全可靠，并按照承诺提供商品或者服务。</w:t>
      </w:r>
    </w:p>
    <w:p w:rsidR="00147A1E" w:rsidRPr="00C65454" w:rsidRDefault="00147A1E" w:rsidP="00C65454">
      <w:pPr>
        <w:widowControl/>
        <w:ind w:firstLine="393"/>
        <w:rPr>
          <w:rFonts w:ascii="宋体"/>
          <w:kern w:val="0"/>
        </w:rPr>
      </w:pPr>
      <w:r w:rsidRPr="00C65454">
        <w:rPr>
          <w:rFonts w:ascii="宋体" w:hAnsi="宋体" w:cs="宋体"/>
          <w:kern w:val="0"/>
        </w:rPr>
        <w:t>2.</w:t>
      </w:r>
      <w:r w:rsidRPr="00C65454">
        <w:rPr>
          <w:rFonts w:ascii="宋体" w:hAnsi="宋体" w:cs="宋体" w:hint="eastAsia"/>
          <w:kern w:val="0"/>
        </w:rPr>
        <w:t>网络商品经营者、有关服务经营者提供的商品或者服务信息应当真实准确，不得作虚假宣传和虚假表示。</w:t>
      </w:r>
    </w:p>
    <w:p w:rsidR="00147A1E" w:rsidRPr="00C65454" w:rsidRDefault="00147A1E" w:rsidP="00C65454">
      <w:pPr>
        <w:widowControl/>
        <w:ind w:firstLine="393"/>
        <w:rPr>
          <w:rFonts w:ascii="宋体"/>
          <w:kern w:val="0"/>
        </w:rPr>
      </w:pPr>
      <w:r w:rsidRPr="00C65454">
        <w:rPr>
          <w:rFonts w:ascii="宋体" w:hAnsi="宋体" w:cs="宋体"/>
          <w:kern w:val="0"/>
        </w:rPr>
        <w:t>3.</w:t>
      </w:r>
      <w:r w:rsidRPr="00C65454">
        <w:rPr>
          <w:rFonts w:ascii="宋体" w:hAnsi="宋体" w:cs="宋体" w:hint="eastAsia"/>
          <w:kern w:val="0"/>
        </w:rPr>
        <w:t>网络商品经营者销售商品或者提供服务，应当保证商品或者服务的完整性，不得将商品或者服务不合理拆分出售，不得确定最低消费标准或者另行收取不合理的费用。</w:t>
      </w:r>
    </w:p>
    <w:p w:rsidR="00147A1E" w:rsidRPr="00C65454" w:rsidRDefault="00147A1E" w:rsidP="00C65454">
      <w:pPr>
        <w:widowControl/>
        <w:ind w:firstLine="393"/>
        <w:rPr>
          <w:rFonts w:ascii="宋体"/>
          <w:kern w:val="0"/>
        </w:rPr>
      </w:pPr>
      <w:r w:rsidRPr="00C65454">
        <w:rPr>
          <w:rFonts w:ascii="宋体" w:hAnsi="宋体" w:cs="宋体"/>
          <w:kern w:val="0"/>
        </w:rPr>
        <w:t>4.</w:t>
      </w:r>
      <w:r w:rsidRPr="00C65454">
        <w:rPr>
          <w:rFonts w:ascii="宋体" w:hAnsi="宋体" w:cs="宋体" w:hint="eastAsia"/>
          <w:kern w:val="0"/>
        </w:rPr>
        <w:t>网络集中促销经营者除应当依照《网络交易管理办法》第十一条的规定提供商品或者服务的信息外，还应当在网店页面显著位置并以显著方式公示网络集中促销的期限、方式和规则。</w:t>
      </w:r>
    </w:p>
    <w:p w:rsidR="00147A1E" w:rsidRPr="00C65454" w:rsidRDefault="00147A1E" w:rsidP="00C65454">
      <w:pPr>
        <w:widowControl/>
        <w:ind w:firstLine="393"/>
        <w:rPr>
          <w:rFonts w:ascii="宋体"/>
          <w:kern w:val="0"/>
        </w:rPr>
      </w:pPr>
      <w:r w:rsidRPr="00C65454">
        <w:rPr>
          <w:rFonts w:ascii="宋体" w:hAnsi="宋体" w:cs="宋体"/>
          <w:kern w:val="0"/>
        </w:rPr>
        <w:t>5.</w:t>
      </w:r>
      <w:r w:rsidRPr="00C65454">
        <w:rPr>
          <w:rFonts w:ascii="宋体" w:hAnsi="宋体" w:cs="宋体" w:hint="eastAsia"/>
          <w:kern w:val="0"/>
        </w:rPr>
        <w:t>网络集中促销经营者在促销的商品或者服务销售完毕后，应当在促销页面、购买页面及时告知消费者。</w:t>
      </w:r>
    </w:p>
    <w:p w:rsidR="00147A1E" w:rsidRPr="00C65454" w:rsidRDefault="00147A1E" w:rsidP="00C65454">
      <w:pPr>
        <w:widowControl/>
        <w:rPr>
          <w:rFonts w:ascii="宋体"/>
          <w:kern w:val="0"/>
        </w:rPr>
      </w:pPr>
      <w:r w:rsidRPr="00C65454">
        <w:rPr>
          <w:rFonts w:ascii="宋体" w:hAnsi="宋体" w:cs="宋体"/>
          <w:kern w:val="0"/>
        </w:rPr>
        <w:t>E.</w:t>
      </w:r>
      <w:r w:rsidRPr="00C65454">
        <w:rPr>
          <w:rFonts w:ascii="宋体" w:hAnsi="宋体" w:cs="宋体" w:hint="eastAsia"/>
          <w:kern w:val="0"/>
        </w:rPr>
        <w:t>【法定依据】</w:t>
      </w:r>
    </w:p>
    <w:p w:rsidR="00147A1E" w:rsidRPr="00C65454" w:rsidRDefault="00147A1E" w:rsidP="00C65454">
      <w:pPr>
        <w:widowControl/>
        <w:ind w:firstLine="393"/>
        <w:rPr>
          <w:rFonts w:ascii="宋体"/>
          <w:kern w:val="0"/>
        </w:rPr>
      </w:pPr>
      <w:r w:rsidRPr="00C65454">
        <w:rPr>
          <w:rFonts w:ascii="宋体" w:hAnsi="宋体" w:cs="宋体" w:hint="eastAsia"/>
          <w:kern w:val="0"/>
        </w:rPr>
        <w:t>《网络交易管理办法》（</w:t>
      </w:r>
      <w:r w:rsidRPr="00C65454">
        <w:rPr>
          <w:rFonts w:ascii="宋体" w:hAnsi="宋体" w:cs="宋体"/>
          <w:kern w:val="0"/>
        </w:rPr>
        <w:t>2014</w:t>
      </w:r>
      <w:r w:rsidRPr="00C65454">
        <w:rPr>
          <w:rFonts w:ascii="宋体" w:hAnsi="宋体" w:cs="宋体" w:hint="eastAsia"/>
          <w:kern w:val="0"/>
        </w:rPr>
        <w:t>年）第</w:t>
      </w:r>
      <w:r w:rsidRPr="00C65454">
        <w:rPr>
          <w:rFonts w:ascii="宋体" w:hAnsi="宋体" w:cs="宋体"/>
          <w:kern w:val="0"/>
        </w:rPr>
        <w:t>11</w:t>
      </w:r>
      <w:r w:rsidRPr="00C65454">
        <w:rPr>
          <w:rFonts w:ascii="宋体" w:hAnsi="宋体" w:cs="宋体" w:hint="eastAsia"/>
          <w:kern w:val="0"/>
        </w:rPr>
        <w:t>、</w:t>
      </w:r>
      <w:r w:rsidRPr="00C65454">
        <w:rPr>
          <w:rFonts w:ascii="宋体" w:hAnsi="宋体" w:cs="宋体"/>
          <w:kern w:val="0"/>
        </w:rPr>
        <w:t>12</w:t>
      </w:r>
      <w:r w:rsidRPr="00C65454">
        <w:rPr>
          <w:rFonts w:ascii="宋体" w:hAnsi="宋体" w:cs="宋体" w:hint="eastAsia"/>
          <w:kern w:val="0"/>
        </w:rPr>
        <w:t>、</w:t>
      </w:r>
      <w:r w:rsidRPr="00C65454">
        <w:rPr>
          <w:rFonts w:ascii="宋体" w:hAnsi="宋体" w:cs="宋体"/>
          <w:kern w:val="0"/>
        </w:rPr>
        <w:t>14</w:t>
      </w:r>
      <w:r w:rsidRPr="00C65454">
        <w:rPr>
          <w:rFonts w:ascii="宋体" w:hAnsi="宋体" w:cs="宋体" w:hint="eastAsia"/>
          <w:kern w:val="0"/>
        </w:rPr>
        <w:t>条；</w:t>
      </w:r>
    </w:p>
    <w:p w:rsidR="00147A1E" w:rsidRPr="00C65454" w:rsidRDefault="00147A1E" w:rsidP="00C65454">
      <w:pPr>
        <w:widowControl/>
        <w:ind w:firstLine="393"/>
        <w:rPr>
          <w:rFonts w:ascii="宋体"/>
          <w:kern w:val="0"/>
        </w:rPr>
      </w:pPr>
      <w:r w:rsidRPr="00C65454">
        <w:rPr>
          <w:rFonts w:ascii="宋体" w:hAnsi="宋体" w:cs="宋体" w:hint="eastAsia"/>
          <w:kern w:val="0"/>
        </w:rPr>
        <w:t>《网络商品和服务集中促销活动管理暂行规定》（</w:t>
      </w:r>
      <w:r w:rsidRPr="00C65454">
        <w:rPr>
          <w:rFonts w:ascii="宋体" w:hAnsi="宋体" w:cs="宋体"/>
          <w:kern w:val="0"/>
        </w:rPr>
        <w:t>2015</w:t>
      </w:r>
      <w:r w:rsidRPr="00C65454">
        <w:rPr>
          <w:rFonts w:ascii="宋体" w:hAnsi="宋体" w:cs="宋体" w:hint="eastAsia"/>
          <w:kern w:val="0"/>
        </w:rPr>
        <w:t>年）第</w:t>
      </w:r>
      <w:r w:rsidRPr="00C65454">
        <w:rPr>
          <w:rFonts w:ascii="宋体" w:hAnsi="宋体" w:cs="宋体"/>
          <w:kern w:val="0"/>
        </w:rPr>
        <w:t>12</w:t>
      </w:r>
      <w:r w:rsidRPr="00C65454">
        <w:rPr>
          <w:rFonts w:ascii="宋体" w:hAnsi="宋体" w:cs="宋体" w:hint="eastAsia"/>
          <w:kern w:val="0"/>
        </w:rPr>
        <w:t>、</w:t>
      </w:r>
      <w:r w:rsidRPr="00C65454">
        <w:rPr>
          <w:rFonts w:ascii="宋体" w:hAnsi="宋体" w:cs="宋体"/>
          <w:kern w:val="0"/>
        </w:rPr>
        <w:t>15</w:t>
      </w:r>
      <w:r w:rsidRPr="00C65454">
        <w:rPr>
          <w:rFonts w:ascii="宋体" w:hAnsi="宋体" w:cs="宋体" w:hint="eastAsia"/>
          <w:kern w:val="0"/>
        </w:rPr>
        <w:t>条。</w:t>
      </w:r>
    </w:p>
    <w:p w:rsidR="00147A1E" w:rsidRPr="00C65454" w:rsidRDefault="00147A1E" w:rsidP="00C65454">
      <w:pPr>
        <w:widowControl/>
        <w:ind w:firstLine="393"/>
        <w:rPr>
          <w:rFonts w:ascii="宋体"/>
          <w:kern w:val="0"/>
        </w:rPr>
      </w:pPr>
      <w:r w:rsidRPr="00C65454">
        <w:rPr>
          <w:rFonts w:ascii="宋体"/>
          <w:kern w:val="0"/>
        </w:rPr>
        <w:t> </w:t>
      </w:r>
    </w:p>
    <w:p w:rsidR="00147A1E" w:rsidRPr="00C65454" w:rsidRDefault="00147A1E" w:rsidP="00C65454">
      <w:pPr>
        <w:widowControl/>
        <w:ind w:firstLine="393"/>
        <w:rPr>
          <w:rFonts w:ascii="宋体"/>
          <w:kern w:val="0"/>
        </w:rPr>
      </w:pPr>
    </w:p>
    <w:p w:rsidR="00147A1E" w:rsidRPr="00C65454" w:rsidRDefault="00147A1E" w:rsidP="00C65454">
      <w:pPr>
        <w:widowControl/>
        <w:rPr>
          <w:rFonts w:ascii="宋体" w:hAnsi="宋体" w:cs="宋体"/>
          <w:kern w:val="0"/>
        </w:rPr>
      </w:pPr>
      <w:r w:rsidRPr="00C65454">
        <w:rPr>
          <w:rFonts w:ascii="宋体" w:hAnsi="宋体" w:cs="宋体"/>
          <w:kern w:val="0"/>
        </w:rPr>
        <w:t>A.</w:t>
      </w:r>
      <w:r w:rsidRPr="00C65454">
        <w:rPr>
          <w:rFonts w:ascii="宋体" w:hAnsi="宋体" w:cs="宋体" w:hint="eastAsia"/>
          <w:kern w:val="0"/>
        </w:rPr>
        <w:t>【责任编号】</w:t>
      </w:r>
      <w:r w:rsidRPr="00C65454">
        <w:rPr>
          <w:rFonts w:ascii="宋体" w:hAnsi="宋体" w:cs="宋体"/>
          <w:kern w:val="0"/>
        </w:rPr>
        <w:t>A8-3</w:t>
      </w:r>
    </w:p>
    <w:p w:rsidR="00147A1E" w:rsidRPr="00C65454" w:rsidRDefault="00147A1E" w:rsidP="00C65454">
      <w:pPr>
        <w:widowControl/>
        <w:rPr>
          <w:rFonts w:ascii="宋体"/>
          <w:kern w:val="0"/>
        </w:rPr>
      </w:pPr>
      <w:r w:rsidRPr="00C65454">
        <w:rPr>
          <w:rFonts w:ascii="宋体" w:hAnsi="宋体" w:cs="宋体"/>
          <w:kern w:val="0"/>
        </w:rPr>
        <w:t>B.</w:t>
      </w:r>
      <w:r w:rsidRPr="00C65454">
        <w:rPr>
          <w:rFonts w:ascii="宋体" w:hAnsi="宋体" w:cs="宋体" w:hint="eastAsia"/>
          <w:kern w:val="0"/>
        </w:rPr>
        <w:t>【责任主体】一般企业主体</w:t>
      </w:r>
    </w:p>
    <w:p w:rsidR="00147A1E" w:rsidRPr="00C65454" w:rsidRDefault="00147A1E" w:rsidP="00C65454">
      <w:pPr>
        <w:widowControl/>
        <w:rPr>
          <w:rFonts w:ascii="宋体"/>
          <w:kern w:val="0"/>
        </w:rPr>
      </w:pPr>
      <w:r w:rsidRPr="00C65454">
        <w:rPr>
          <w:rFonts w:ascii="宋体" w:hAnsi="宋体" w:cs="宋体"/>
          <w:kern w:val="0"/>
        </w:rPr>
        <w:t>C.</w:t>
      </w:r>
      <w:r w:rsidRPr="00C65454">
        <w:rPr>
          <w:rFonts w:ascii="宋体" w:hAnsi="宋体" w:cs="宋体" w:hint="eastAsia"/>
          <w:kern w:val="0"/>
        </w:rPr>
        <w:t>【责任名称】网络交易行为符合反不正当竞争法律法规的相关要求。</w:t>
      </w:r>
    </w:p>
    <w:p w:rsidR="00147A1E" w:rsidRPr="00C65454" w:rsidRDefault="00147A1E" w:rsidP="00C65454">
      <w:pPr>
        <w:widowControl/>
        <w:rPr>
          <w:rFonts w:ascii="宋体"/>
          <w:kern w:val="0"/>
        </w:rPr>
      </w:pPr>
      <w:r w:rsidRPr="00C65454">
        <w:rPr>
          <w:rFonts w:ascii="宋体" w:hAnsi="宋体" w:cs="宋体"/>
          <w:kern w:val="0"/>
        </w:rPr>
        <w:t>D.</w:t>
      </w:r>
      <w:r w:rsidRPr="00C65454">
        <w:rPr>
          <w:rFonts w:ascii="宋体" w:hAnsi="宋体" w:cs="宋体" w:hint="eastAsia"/>
          <w:kern w:val="0"/>
        </w:rPr>
        <w:t>【责任指标】</w:t>
      </w:r>
    </w:p>
    <w:p w:rsidR="00147A1E" w:rsidRPr="00C65454" w:rsidRDefault="00147A1E" w:rsidP="00C65454">
      <w:pPr>
        <w:widowControl/>
        <w:ind w:firstLine="393"/>
        <w:rPr>
          <w:rFonts w:ascii="宋体"/>
          <w:kern w:val="0"/>
        </w:rPr>
      </w:pPr>
      <w:r w:rsidRPr="00C65454">
        <w:rPr>
          <w:rFonts w:ascii="宋体" w:hAnsi="宋体" w:cs="宋体" w:hint="eastAsia"/>
          <w:kern w:val="0"/>
        </w:rPr>
        <w:t>（</w:t>
      </w:r>
      <w:r w:rsidRPr="00C65454">
        <w:rPr>
          <w:rFonts w:ascii="宋体" w:hAnsi="宋体" w:cs="宋体"/>
          <w:kern w:val="0"/>
        </w:rPr>
        <w:t>1</w:t>
      </w:r>
      <w:r w:rsidRPr="00C65454">
        <w:rPr>
          <w:rFonts w:ascii="宋体" w:hAnsi="宋体" w:cs="宋体" w:hint="eastAsia"/>
          <w:kern w:val="0"/>
        </w:rPr>
        <w:t>）不得以不正当竞争方式损害其他经营者的合法权益、扰乱社会经济秩序；</w:t>
      </w:r>
    </w:p>
    <w:p w:rsidR="00147A1E" w:rsidRPr="00C65454" w:rsidRDefault="00147A1E" w:rsidP="00C65454">
      <w:pPr>
        <w:widowControl/>
        <w:ind w:firstLine="393"/>
        <w:rPr>
          <w:rFonts w:ascii="宋体"/>
          <w:kern w:val="0"/>
        </w:rPr>
      </w:pPr>
      <w:r w:rsidRPr="00C65454">
        <w:rPr>
          <w:rFonts w:ascii="宋体" w:hAnsi="宋体" w:cs="宋体" w:hint="eastAsia"/>
          <w:kern w:val="0"/>
        </w:rPr>
        <w:t>（</w:t>
      </w:r>
      <w:r w:rsidRPr="00C65454">
        <w:rPr>
          <w:rFonts w:ascii="宋体" w:hAnsi="宋体" w:cs="宋体"/>
          <w:kern w:val="0"/>
        </w:rPr>
        <w:t>2</w:t>
      </w:r>
      <w:r w:rsidRPr="00C65454">
        <w:rPr>
          <w:rFonts w:ascii="宋体" w:hAnsi="宋体" w:cs="宋体" w:hint="eastAsia"/>
          <w:kern w:val="0"/>
        </w:rPr>
        <w:t>）不得擅自使用知名网站特有的域名、名称、标识或者使用与知名网站近似的域名、名称、标识，与他人知名网站相混淆，造成消费者误认；</w:t>
      </w:r>
    </w:p>
    <w:p w:rsidR="00147A1E" w:rsidRPr="00C65454" w:rsidRDefault="00147A1E" w:rsidP="00C65454">
      <w:pPr>
        <w:widowControl/>
        <w:ind w:firstLine="393"/>
        <w:rPr>
          <w:rFonts w:ascii="宋体"/>
          <w:kern w:val="0"/>
        </w:rPr>
      </w:pPr>
      <w:r w:rsidRPr="00C65454">
        <w:rPr>
          <w:rFonts w:ascii="宋体" w:hAnsi="宋体" w:cs="宋体" w:hint="eastAsia"/>
          <w:kern w:val="0"/>
        </w:rPr>
        <w:t>（</w:t>
      </w:r>
      <w:r w:rsidRPr="00C65454">
        <w:rPr>
          <w:rFonts w:ascii="宋体" w:hAnsi="宋体" w:cs="宋体"/>
          <w:kern w:val="0"/>
        </w:rPr>
        <w:t>3</w:t>
      </w:r>
      <w:r w:rsidRPr="00C65454">
        <w:rPr>
          <w:rFonts w:ascii="宋体" w:hAnsi="宋体" w:cs="宋体" w:hint="eastAsia"/>
          <w:kern w:val="0"/>
        </w:rPr>
        <w:t>）不得擅自使用、伪造政府部门或者社会团体电子标识，进行引人误解的虚假宣传；</w:t>
      </w:r>
    </w:p>
    <w:p w:rsidR="00147A1E" w:rsidRPr="00C65454" w:rsidRDefault="00147A1E" w:rsidP="00C65454">
      <w:pPr>
        <w:widowControl/>
        <w:ind w:firstLine="393"/>
        <w:rPr>
          <w:rFonts w:ascii="宋体"/>
          <w:kern w:val="0"/>
        </w:rPr>
      </w:pPr>
      <w:r w:rsidRPr="00C65454">
        <w:rPr>
          <w:rFonts w:ascii="宋体" w:hAnsi="宋体" w:cs="宋体" w:hint="eastAsia"/>
          <w:kern w:val="0"/>
        </w:rPr>
        <w:t>（</w:t>
      </w:r>
      <w:r w:rsidRPr="00C65454">
        <w:rPr>
          <w:rFonts w:ascii="宋体" w:hAnsi="宋体" w:cs="宋体"/>
          <w:kern w:val="0"/>
        </w:rPr>
        <w:t>4</w:t>
      </w:r>
      <w:r w:rsidRPr="00C65454">
        <w:rPr>
          <w:rFonts w:ascii="宋体" w:hAnsi="宋体" w:cs="宋体" w:hint="eastAsia"/>
          <w:kern w:val="0"/>
        </w:rPr>
        <w:t>）不得以虚拟物品为奖品进行抽奖式的有奖销售，虚拟物品在网络市场约定金额超过法律法规允许的限额；</w:t>
      </w:r>
    </w:p>
    <w:p w:rsidR="00147A1E" w:rsidRPr="00C65454" w:rsidRDefault="00147A1E" w:rsidP="00C65454">
      <w:pPr>
        <w:widowControl/>
        <w:ind w:firstLine="393"/>
        <w:rPr>
          <w:rFonts w:ascii="宋体"/>
          <w:kern w:val="0"/>
        </w:rPr>
      </w:pPr>
      <w:r w:rsidRPr="00C65454">
        <w:rPr>
          <w:rFonts w:ascii="宋体" w:hAnsi="宋体" w:cs="宋体" w:hint="eastAsia"/>
          <w:kern w:val="0"/>
        </w:rPr>
        <w:t>（</w:t>
      </w:r>
      <w:r w:rsidRPr="00C65454">
        <w:rPr>
          <w:rFonts w:ascii="宋体" w:hAnsi="宋体" w:cs="宋体"/>
          <w:kern w:val="0"/>
        </w:rPr>
        <w:t>5</w:t>
      </w:r>
      <w:r w:rsidRPr="00C65454">
        <w:rPr>
          <w:rFonts w:ascii="宋体" w:hAnsi="宋体" w:cs="宋体" w:hint="eastAsia"/>
          <w:kern w:val="0"/>
        </w:rPr>
        <w:t>）不得以虚构交易、删除不利评价等形式，为自己或他人提升商业信誉；</w:t>
      </w:r>
    </w:p>
    <w:p w:rsidR="00147A1E" w:rsidRPr="00C65454" w:rsidRDefault="00147A1E" w:rsidP="00C65454">
      <w:pPr>
        <w:widowControl/>
        <w:ind w:firstLine="393"/>
        <w:rPr>
          <w:rFonts w:ascii="宋体"/>
          <w:kern w:val="0"/>
        </w:rPr>
      </w:pPr>
      <w:r w:rsidRPr="00C65454">
        <w:rPr>
          <w:rFonts w:ascii="宋体" w:hAnsi="宋体" w:cs="宋体" w:hint="eastAsia"/>
          <w:kern w:val="0"/>
        </w:rPr>
        <w:t>（</w:t>
      </w:r>
      <w:r w:rsidRPr="00C65454">
        <w:rPr>
          <w:rFonts w:ascii="宋体" w:hAnsi="宋体" w:cs="宋体"/>
          <w:kern w:val="0"/>
        </w:rPr>
        <w:t>6</w:t>
      </w:r>
      <w:r w:rsidRPr="00C65454">
        <w:rPr>
          <w:rFonts w:ascii="宋体" w:hAnsi="宋体" w:cs="宋体" w:hint="eastAsia"/>
          <w:kern w:val="0"/>
        </w:rPr>
        <w:t>）不得以交易达成后违背事实的恶意评价损害竞争对手的商业信誉；</w:t>
      </w:r>
    </w:p>
    <w:p w:rsidR="00147A1E" w:rsidRPr="00C65454" w:rsidRDefault="00147A1E" w:rsidP="00C65454">
      <w:pPr>
        <w:widowControl/>
        <w:ind w:firstLine="393"/>
        <w:rPr>
          <w:rFonts w:ascii="宋体"/>
          <w:kern w:val="0"/>
        </w:rPr>
      </w:pPr>
      <w:r w:rsidRPr="00C65454">
        <w:rPr>
          <w:rFonts w:ascii="宋体" w:hAnsi="宋体" w:cs="宋体" w:hint="eastAsia"/>
          <w:kern w:val="0"/>
        </w:rPr>
        <w:t>（</w:t>
      </w:r>
      <w:r w:rsidRPr="00C65454">
        <w:rPr>
          <w:rFonts w:ascii="宋体" w:hAnsi="宋体" w:cs="宋体"/>
          <w:kern w:val="0"/>
        </w:rPr>
        <w:t>7</w:t>
      </w:r>
      <w:r w:rsidRPr="00C65454">
        <w:rPr>
          <w:rFonts w:ascii="宋体" w:hAnsi="宋体" w:cs="宋体" w:hint="eastAsia"/>
          <w:kern w:val="0"/>
        </w:rPr>
        <w:t>）不得对竞争对手的网站或者网页进行非法技术攻击，造成竞争对手无法正常经营；</w:t>
      </w:r>
    </w:p>
    <w:p w:rsidR="00147A1E" w:rsidRPr="00C65454" w:rsidRDefault="00147A1E" w:rsidP="00C65454">
      <w:pPr>
        <w:widowControl/>
        <w:ind w:firstLine="393"/>
        <w:rPr>
          <w:rFonts w:ascii="宋体"/>
          <w:kern w:val="0"/>
        </w:rPr>
      </w:pPr>
      <w:r w:rsidRPr="00C65454">
        <w:rPr>
          <w:rFonts w:ascii="宋体" w:hAnsi="宋体" w:cs="宋体" w:hint="eastAsia"/>
          <w:kern w:val="0"/>
        </w:rPr>
        <w:t>（</w:t>
      </w:r>
      <w:r w:rsidRPr="00C65454">
        <w:rPr>
          <w:rFonts w:ascii="宋体" w:hAnsi="宋体" w:cs="宋体"/>
          <w:kern w:val="0"/>
        </w:rPr>
        <w:t>8</w:t>
      </w:r>
      <w:r w:rsidRPr="00C65454">
        <w:rPr>
          <w:rFonts w:ascii="宋体" w:hAnsi="宋体" w:cs="宋体" w:hint="eastAsia"/>
          <w:kern w:val="0"/>
        </w:rPr>
        <w:t>）标示商品的品名、用途、性能、产地、规格、等级、质量、价格或者服务的项目、价格等有关内容不得与实际不符；</w:t>
      </w:r>
    </w:p>
    <w:p w:rsidR="00147A1E" w:rsidRPr="00C65454" w:rsidRDefault="00147A1E" w:rsidP="00C65454">
      <w:pPr>
        <w:widowControl/>
        <w:ind w:firstLine="393"/>
        <w:rPr>
          <w:rFonts w:ascii="宋体"/>
          <w:kern w:val="0"/>
        </w:rPr>
      </w:pPr>
      <w:r w:rsidRPr="00C65454">
        <w:rPr>
          <w:rFonts w:ascii="宋体" w:hAnsi="宋体" w:cs="宋体" w:hint="eastAsia"/>
          <w:kern w:val="0"/>
        </w:rPr>
        <w:t>（</w:t>
      </w:r>
      <w:r w:rsidRPr="00C65454">
        <w:rPr>
          <w:rFonts w:ascii="宋体" w:hAnsi="宋体" w:cs="宋体"/>
          <w:kern w:val="0"/>
        </w:rPr>
        <w:t>9</w:t>
      </w:r>
      <w:r w:rsidRPr="00C65454">
        <w:rPr>
          <w:rFonts w:ascii="宋体" w:hAnsi="宋体" w:cs="宋体" w:hint="eastAsia"/>
          <w:kern w:val="0"/>
        </w:rPr>
        <w:t>）在促销中提供赠品、免费服务的，标示的赠品、免费服务的名称、数量和质量、履行期限和方式、安全注意事项和风险警示、售后服务等与消费者有重大利害关系的信息不得与实际不符；</w:t>
      </w:r>
    </w:p>
    <w:p w:rsidR="00147A1E" w:rsidRPr="00C65454" w:rsidRDefault="00147A1E" w:rsidP="00C65454">
      <w:pPr>
        <w:widowControl/>
        <w:ind w:firstLine="393"/>
        <w:rPr>
          <w:rFonts w:ascii="宋体"/>
          <w:kern w:val="0"/>
        </w:rPr>
      </w:pPr>
      <w:r w:rsidRPr="00C65454">
        <w:rPr>
          <w:rFonts w:ascii="宋体" w:hAnsi="宋体" w:cs="宋体" w:hint="eastAsia"/>
          <w:kern w:val="0"/>
        </w:rPr>
        <w:t>（</w:t>
      </w:r>
      <w:r w:rsidRPr="00C65454">
        <w:rPr>
          <w:rFonts w:ascii="宋体" w:hAnsi="宋体" w:cs="宋体"/>
          <w:kern w:val="0"/>
        </w:rPr>
        <w:t>10</w:t>
      </w:r>
      <w:r w:rsidRPr="00C65454">
        <w:rPr>
          <w:rFonts w:ascii="宋体" w:hAnsi="宋体" w:cs="宋体" w:hint="eastAsia"/>
          <w:kern w:val="0"/>
        </w:rPr>
        <w:t>）不得采用虚构交易、成交量或者虚假用户评价等不正当方式虚抬商誉，损害消费者和其他经营者合法权益；</w:t>
      </w:r>
    </w:p>
    <w:p w:rsidR="00147A1E" w:rsidRPr="00C65454" w:rsidRDefault="00147A1E" w:rsidP="00C65454">
      <w:pPr>
        <w:widowControl/>
        <w:ind w:firstLine="393"/>
        <w:rPr>
          <w:rFonts w:ascii="宋体"/>
          <w:kern w:val="0"/>
        </w:rPr>
      </w:pPr>
      <w:r w:rsidRPr="00C65454">
        <w:rPr>
          <w:rFonts w:ascii="宋体" w:hAnsi="宋体" w:cs="宋体" w:hint="eastAsia"/>
          <w:kern w:val="0"/>
        </w:rPr>
        <w:t>（</w:t>
      </w:r>
      <w:r w:rsidRPr="00C65454">
        <w:rPr>
          <w:rFonts w:ascii="宋体" w:hAnsi="宋体" w:cs="宋体"/>
          <w:kern w:val="0"/>
        </w:rPr>
        <w:t>11</w:t>
      </w:r>
      <w:r w:rsidRPr="00C65454">
        <w:rPr>
          <w:rFonts w:ascii="宋体" w:hAnsi="宋体" w:cs="宋体" w:hint="eastAsia"/>
          <w:kern w:val="0"/>
        </w:rPr>
        <w:t>）网络集中促销经营者在促销活动中开展有奖促销的，应当符合《反不正当竞争法》的规定并公示可查验的抽奖方法，不得虚构奖品数量和质量，不得进行虚假抽奖或者操纵抽奖。</w:t>
      </w:r>
    </w:p>
    <w:p w:rsidR="00147A1E" w:rsidRPr="00C65454" w:rsidRDefault="00147A1E" w:rsidP="00C65454">
      <w:pPr>
        <w:widowControl/>
        <w:rPr>
          <w:rFonts w:ascii="宋体"/>
          <w:kern w:val="0"/>
        </w:rPr>
      </w:pPr>
      <w:r w:rsidRPr="00C65454">
        <w:rPr>
          <w:rFonts w:ascii="宋体" w:hAnsi="宋体" w:cs="宋体"/>
          <w:kern w:val="0"/>
        </w:rPr>
        <w:t>E.</w:t>
      </w:r>
      <w:r w:rsidRPr="00C65454">
        <w:rPr>
          <w:rFonts w:ascii="宋体" w:hAnsi="宋体" w:cs="宋体" w:hint="eastAsia"/>
          <w:kern w:val="0"/>
        </w:rPr>
        <w:t>【法定依据】</w:t>
      </w:r>
    </w:p>
    <w:p w:rsidR="00147A1E" w:rsidRPr="00C65454" w:rsidRDefault="00147A1E" w:rsidP="00C65454">
      <w:pPr>
        <w:widowControl/>
        <w:ind w:firstLine="393"/>
        <w:rPr>
          <w:rFonts w:ascii="宋体"/>
          <w:kern w:val="0"/>
        </w:rPr>
      </w:pPr>
      <w:r w:rsidRPr="00C65454">
        <w:rPr>
          <w:rFonts w:ascii="宋体" w:hAnsi="宋体" w:cs="宋体" w:hint="eastAsia"/>
          <w:kern w:val="0"/>
        </w:rPr>
        <w:lastRenderedPageBreak/>
        <w:t>《网络交易管理办法》（</w:t>
      </w:r>
      <w:r w:rsidRPr="00C65454">
        <w:rPr>
          <w:rFonts w:ascii="宋体" w:hAnsi="宋体" w:cs="宋体"/>
          <w:kern w:val="0"/>
        </w:rPr>
        <w:t>2014</w:t>
      </w:r>
      <w:r w:rsidRPr="00C65454">
        <w:rPr>
          <w:rFonts w:ascii="宋体" w:hAnsi="宋体" w:cs="宋体" w:hint="eastAsia"/>
          <w:kern w:val="0"/>
        </w:rPr>
        <w:t>年）第</w:t>
      </w:r>
      <w:r w:rsidRPr="00C65454">
        <w:rPr>
          <w:rFonts w:ascii="宋体" w:hAnsi="宋体" w:cs="宋体"/>
          <w:kern w:val="0"/>
        </w:rPr>
        <w:t>19</w:t>
      </w:r>
      <w:r w:rsidRPr="00C65454">
        <w:rPr>
          <w:rFonts w:ascii="宋体" w:hAnsi="宋体" w:cs="宋体" w:hint="eastAsia"/>
          <w:kern w:val="0"/>
        </w:rPr>
        <w:t>、</w:t>
      </w:r>
      <w:r w:rsidRPr="00C65454">
        <w:rPr>
          <w:rFonts w:ascii="宋体" w:hAnsi="宋体" w:cs="宋体"/>
          <w:kern w:val="0"/>
        </w:rPr>
        <w:t>20</w:t>
      </w:r>
      <w:r w:rsidRPr="00C65454">
        <w:rPr>
          <w:rFonts w:ascii="宋体" w:hAnsi="宋体" w:cs="宋体" w:hint="eastAsia"/>
          <w:kern w:val="0"/>
        </w:rPr>
        <w:t>条；</w:t>
      </w:r>
    </w:p>
    <w:p w:rsidR="00147A1E" w:rsidRPr="00C65454" w:rsidRDefault="00147A1E" w:rsidP="00C65454">
      <w:pPr>
        <w:widowControl/>
        <w:ind w:firstLine="393"/>
        <w:rPr>
          <w:rFonts w:ascii="宋体"/>
          <w:kern w:val="0"/>
        </w:rPr>
      </w:pPr>
      <w:r w:rsidRPr="00C65454">
        <w:rPr>
          <w:rFonts w:ascii="宋体" w:hAnsi="宋体" w:cs="宋体" w:hint="eastAsia"/>
          <w:kern w:val="0"/>
        </w:rPr>
        <w:t>《网络商品和服务集中促销活动管理暂行规定》（</w:t>
      </w:r>
      <w:r w:rsidRPr="00C65454">
        <w:rPr>
          <w:rFonts w:ascii="宋体" w:hAnsi="宋体" w:cs="宋体"/>
          <w:kern w:val="0"/>
        </w:rPr>
        <w:t>2015</w:t>
      </w:r>
      <w:r w:rsidRPr="00C65454">
        <w:rPr>
          <w:rFonts w:ascii="宋体" w:hAnsi="宋体" w:cs="宋体" w:hint="eastAsia"/>
          <w:kern w:val="0"/>
        </w:rPr>
        <w:t>年）第</w:t>
      </w:r>
      <w:r w:rsidRPr="00C65454">
        <w:rPr>
          <w:rFonts w:ascii="宋体" w:hAnsi="宋体" w:cs="宋体"/>
          <w:kern w:val="0"/>
        </w:rPr>
        <w:t>14</w:t>
      </w:r>
      <w:r w:rsidRPr="00C65454">
        <w:rPr>
          <w:rFonts w:ascii="宋体" w:hAnsi="宋体" w:cs="宋体" w:hint="eastAsia"/>
          <w:kern w:val="0"/>
        </w:rPr>
        <w:t>、</w:t>
      </w:r>
      <w:r w:rsidRPr="00C65454">
        <w:rPr>
          <w:rFonts w:ascii="宋体" w:hAnsi="宋体" w:cs="宋体"/>
          <w:kern w:val="0"/>
        </w:rPr>
        <w:t>18</w:t>
      </w:r>
      <w:r w:rsidRPr="00C65454">
        <w:rPr>
          <w:rFonts w:ascii="宋体" w:hAnsi="宋体" w:cs="宋体" w:hint="eastAsia"/>
          <w:kern w:val="0"/>
        </w:rPr>
        <w:t>条。</w:t>
      </w:r>
    </w:p>
    <w:p w:rsidR="00147A1E" w:rsidRPr="00C65454" w:rsidRDefault="00147A1E" w:rsidP="00C65454">
      <w:pPr>
        <w:widowControl/>
        <w:ind w:firstLine="393"/>
        <w:rPr>
          <w:rFonts w:ascii="宋体"/>
          <w:kern w:val="0"/>
        </w:rPr>
      </w:pPr>
      <w:r w:rsidRPr="00C65454">
        <w:rPr>
          <w:rFonts w:ascii="宋体"/>
          <w:kern w:val="0"/>
        </w:rPr>
        <w:t> </w:t>
      </w:r>
    </w:p>
    <w:p w:rsidR="00147A1E" w:rsidRPr="00C65454" w:rsidRDefault="00147A1E" w:rsidP="00C65454">
      <w:pPr>
        <w:widowControl/>
        <w:ind w:firstLine="393"/>
        <w:rPr>
          <w:rFonts w:ascii="宋体"/>
          <w:kern w:val="0"/>
        </w:rPr>
      </w:pPr>
    </w:p>
    <w:p w:rsidR="00147A1E" w:rsidRPr="00C65454" w:rsidRDefault="00147A1E" w:rsidP="00C65454">
      <w:pPr>
        <w:widowControl/>
        <w:rPr>
          <w:rFonts w:ascii="宋体" w:hAnsi="宋体" w:cs="宋体"/>
          <w:kern w:val="0"/>
        </w:rPr>
      </w:pPr>
      <w:r w:rsidRPr="00C65454">
        <w:rPr>
          <w:rFonts w:ascii="宋体" w:hAnsi="宋体" w:cs="宋体"/>
          <w:kern w:val="0"/>
        </w:rPr>
        <w:t>A.</w:t>
      </w:r>
      <w:r w:rsidRPr="00C65454">
        <w:rPr>
          <w:rFonts w:ascii="宋体" w:hAnsi="宋体" w:cs="宋体" w:hint="eastAsia"/>
          <w:kern w:val="0"/>
        </w:rPr>
        <w:t>【责任编号】</w:t>
      </w:r>
      <w:r w:rsidRPr="00C65454">
        <w:rPr>
          <w:rFonts w:ascii="宋体" w:hAnsi="宋体" w:cs="宋体"/>
          <w:kern w:val="0"/>
        </w:rPr>
        <w:t>A8-4</w:t>
      </w:r>
    </w:p>
    <w:p w:rsidR="00147A1E" w:rsidRPr="00C65454" w:rsidRDefault="00147A1E" w:rsidP="00C65454">
      <w:pPr>
        <w:widowControl/>
        <w:rPr>
          <w:rFonts w:ascii="宋体"/>
          <w:kern w:val="0"/>
        </w:rPr>
      </w:pPr>
      <w:r w:rsidRPr="00C65454">
        <w:rPr>
          <w:rFonts w:ascii="宋体" w:hAnsi="宋体" w:cs="宋体"/>
          <w:kern w:val="0"/>
        </w:rPr>
        <w:t>B.</w:t>
      </w:r>
      <w:r w:rsidRPr="00C65454">
        <w:rPr>
          <w:rFonts w:ascii="宋体" w:hAnsi="宋体" w:cs="宋体" w:hint="eastAsia"/>
          <w:kern w:val="0"/>
        </w:rPr>
        <w:t>【责任主体】一般企业主体</w:t>
      </w:r>
    </w:p>
    <w:p w:rsidR="00147A1E" w:rsidRPr="00C65454" w:rsidRDefault="00147A1E" w:rsidP="00C65454">
      <w:pPr>
        <w:widowControl/>
        <w:rPr>
          <w:rFonts w:ascii="宋体"/>
          <w:kern w:val="0"/>
        </w:rPr>
      </w:pPr>
      <w:r w:rsidRPr="00C65454">
        <w:rPr>
          <w:rFonts w:ascii="宋体" w:hAnsi="宋体" w:cs="宋体"/>
          <w:kern w:val="0"/>
        </w:rPr>
        <w:t>C.</w:t>
      </w:r>
      <w:r w:rsidRPr="00C65454">
        <w:rPr>
          <w:rFonts w:ascii="宋体" w:hAnsi="宋体" w:cs="宋体" w:hint="eastAsia"/>
          <w:kern w:val="0"/>
        </w:rPr>
        <w:t>【责任名称】网络交易中的格式条款和信息收集使用符合消费者权益保护的相关规定。</w:t>
      </w:r>
    </w:p>
    <w:p w:rsidR="00147A1E" w:rsidRPr="00C65454" w:rsidRDefault="00147A1E" w:rsidP="00C65454">
      <w:pPr>
        <w:widowControl/>
        <w:rPr>
          <w:rFonts w:ascii="宋体"/>
          <w:kern w:val="0"/>
        </w:rPr>
      </w:pPr>
      <w:r w:rsidRPr="00C65454">
        <w:rPr>
          <w:rFonts w:ascii="宋体" w:hAnsi="宋体" w:cs="宋体"/>
          <w:kern w:val="0"/>
        </w:rPr>
        <w:t>D.</w:t>
      </w:r>
      <w:r w:rsidRPr="00C65454">
        <w:rPr>
          <w:rFonts w:ascii="宋体" w:hAnsi="宋体" w:cs="宋体" w:hint="eastAsia"/>
          <w:kern w:val="0"/>
        </w:rPr>
        <w:t>【责任指标】</w:t>
      </w:r>
    </w:p>
    <w:p w:rsidR="00147A1E" w:rsidRPr="00C65454" w:rsidRDefault="00147A1E" w:rsidP="00C65454">
      <w:pPr>
        <w:widowControl/>
        <w:ind w:firstLine="393"/>
        <w:rPr>
          <w:rFonts w:ascii="宋体"/>
          <w:kern w:val="0"/>
        </w:rPr>
      </w:pPr>
      <w:r w:rsidRPr="00C65454">
        <w:rPr>
          <w:rFonts w:ascii="宋体" w:hAnsi="宋体" w:cs="宋体"/>
          <w:kern w:val="0"/>
        </w:rPr>
        <w:t>1.</w:t>
      </w:r>
      <w:r w:rsidRPr="00C65454">
        <w:rPr>
          <w:rFonts w:ascii="宋体" w:hAnsi="宋体" w:cs="宋体" w:hint="eastAsia"/>
          <w:kern w:val="0"/>
        </w:rPr>
        <w:t>网络交易中使用的合同格式条款，应当符合法律、法规、规章的规定，按照公平原则确定交易双方的权利与义务，采用显著的方式提请消费者注意与消费者有重大利害关系的条款，并按照消费者的要求予以说明。</w:t>
      </w:r>
    </w:p>
    <w:p w:rsidR="00147A1E" w:rsidRPr="00C65454" w:rsidRDefault="00147A1E" w:rsidP="00C65454">
      <w:pPr>
        <w:widowControl/>
        <w:ind w:firstLine="393"/>
        <w:rPr>
          <w:rFonts w:ascii="宋体"/>
          <w:kern w:val="0"/>
        </w:rPr>
      </w:pPr>
      <w:r w:rsidRPr="00C65454">
        <w:rPr>
          <w:rFonts w:ascii="宋体" w:hAnsi="宋体" w:cs="宋体"/>
          <w:kern w:val="0"/>
        </w:rPr>
        <w:t>2.</w:t>
      </w:r>
      <w:r w:rsidRPr="00C65454">
        <w:rPr>
          <w:rFonts w:ascii="宋体" w:hAnsi="宋体" w:cs="宋体" w:hint="eastAsia"/>
          <w:kern w:val="0"/>
        </w:rPr>
        <w:t>网络商品经营者、有关服务经营者不得以合同格式条款等方式作出排除或者限制消费者权利、减轻或者免除经营者责任、加重消费者责任等对消费者不公平、不合理的规定，不得利用合同格式条款并借助技术手段强制交易。</w:t>
      </w:r>
    </w:p>
    <w:p w:rsidR="00147A1E" w:rsidRPr="00C65454" w:rsidRDefault="00147A1E" w:rsidP="00C65454">
      <w:pPr>
        <w:widowControl/>
        <w:ind w:firstLine="393"/>
        <w:rPr>
          <w:rFonts w:ascii="宋体"/>
          <w:kern w:val="0"/>
        </w:rPr>
      </w:pPr>
      <w:r w:rsidRPr="00C65454">
        <w:rPr>
          <w:rFonts w:ascii="宋体" w:hAnsi="宋体" w:cs="宋体"/>
          <w:kern w:val="0"/>
        </w:rPr>
        <w:t>3.</w:t>
      </w:r>
      <w:r w:rsidRPr="00C65454">
        <w:rPr>
          <w:rFonts w:ascii="宋体" w:hAnsi="宋体" w:cs="宋体" w:hint="eastAsia"/>
          <w:kern w:val="0"/>
        </w:rPr>
        <w:t>网络商品经营者、有关服务经营者在经营活动中收集、使用消费者或者经营者信息，应当遵循合法、正当、必要的原则，明示收集、使用信息的目的、方式和范围，公开其收集、使用规则，并经被收集者同意，不得违反法律、法规的规定和双方的约定收集、使用信息。</w:t>
      </w:r>
    </w:p>
    <w:p w:rsidR="00147A1E" w:rsidRPr="00C65454" w:rsidRDefault="00147A1E" w:rsidP="00C65454">
      <w:pPr>
        <w:widowControl/>
        <w:ind w:firstLine="393"/>
        <w:rPr>
          <w:rFonts w:ascii="宋体"/>
          <w:kern w:val="0"/>
        </w:rPr>
      </w:pPr>
      <w:r w:rsidRPr="00C65454">
        <w:rPr>
          <w:rFonts w:ascii="宋体" w:hAnsi="宋体" w:cs="宋体"/>
          <w:kern w:val="0"/>
        </w:rPr>
        <w:t>4.</w:t>
      </w:r>
      <w:r w:rsidRPr="00C65454">
        <w:rPr>
          <w:rFonts w:ascii="宋体" w:hAnsi="宋体" w:cs="宋体" w:hint="eastAsia"/>
          <w:kern w:val="0"/>
        </w:rPr>
        <w:t>网络商品经营者、有关服务经营者及其工作人员对收集的消费者个人信息或者经营者商业秘密的数据信息必须严格保密，不得泄露、出售或者非法向他人提供。</w:t>
      </w:r>
    </w:p>
    <w:p w:rsidR="00147A1E" w:rsidRPr="00C65454" w:rsidRDefault="00147A1E" w:rsidP="00C65454">
      <w:pPr>
        <w:widowControl/>
        <w:ind w:firstLine="393"/>
        <w:rPr>
          <w:rFonts w:ascii="宋体"/>
          <w:kern w:val="0"/>
        </w:rPr>
      </w:pPr>
      <w:r w:rsidRPr="00C65454">
        <w:rPr>
          <w:rFonts w:ascii="宋体" w:hAnsi="宋体" w:cs="宋体"/>
          <w:kern w:val="0"/>
        </w:rPr>
        <w:t>5.</w:t>
      </w:r>
      <w:r w:rsidRPr="00C65454">
        <w:rPr>
          <w:rFonts w:ascii="宋体" w:hAnsi="宋体" w:cs="宋体" w:hint="eastAsia"/>
          <w:kern w:val="0"/>
        </w:rPr>
        <w:t>网络商品经营者、有关服务经营者应当采取技术措施和其他必要措施，确保信息安全，防止信息泄露、丢失。在发生或者可能发生信息泄露、丢失的情况时，应当立即采取补救措施。</w:t>
      </w:r>
    </w:p>
    <w:p w:rsidR="00147A1E" w:rsidRPr="00C65454" w:rsidRDefault="00147A1E" w:rsidP="00C65454">
      <w:pPr>
        <w:widowControl/>
        <w:ind w:firstLine="393"/>
        <w:rPr>
          <w:rFonts w:ascii="宋体"/>
          <w:kern w:val="0"/>
        </w:rPr>
      </w:pPr>
      <w:r w:rsidRPr="00C65454">
        <w:rPr>
          <w:rFonts w:ascii="宋体" w:hAnsi="宋体" w:cs="宋体"/>
          <w:kern w:val="0"/>
        </w:rPr>
        <w:t>6.</w:t>
      </w:r>
      <w:r w:rsidRPr="00C65454">
        <w:rPr>
          <w:rFonts w:ascii="宋体" w:hAnsi="宋体" w:cs="宋体" w:hint="eastAsia"/>
          <w:kern w:val="0"/>
        </w:rPr>
        <w:t>网络商品经营者、有关服务经营者未经消费者同意或者请求，或者消费者明确表示拒绝的，不得向其发送商业性电子信息。</w:t>
      </w:r>
    </w:p>
    <w:p w:rsidR="00147A1E" w:rsidRPr="00C65454" w:rsidRDefault="00147A1E" w:rsidP="00C65454">
      <w:pPr>
        <w:widowControl/>
        <w:rPr>
          <w:rFonts w:ascii="宋体"/>
          <w:kern w:val="0"/>
        </w:rPr>
      </w:pPr>
      <w:r w:rsidRPr="00C65454">
        <w:rPr>
          <w:rFonts w:ascii="宋体" w:hAnsi="宋体" w:cs="宋体"/>
          <w:kern w:val="0"/>
        </w:rPr>
        <w:t>E.</w:t>
      </w:r>
      <w:r w:rsidRPr="00C65454">
        <w:rPr>
          <w:rFonts w:ascii="宋体" w:hAnsi="宋体" w:cs="宋体" w:hint="eastAsia"/>
          <w:kern w:val="0"/>
        </w:rPr>
        <w:t>【法定依据】</w:t>
      </w:r>
    </w:p>
    <w:p w:rsidR="00147A1E" w:rsidRPr="00C65454" w:rsidRDefault="00147A1E" w:rsidP="00C65454">
      <w:pPr>
        <w:widowControl/>
        <w:ind w:firstLine="393"/>
        <w:rPr>
          <w:rFonts w:ascii="宋体"/>
          <w:kern w:val="0"/>
        </w:rPr>
      </w:pPr>
      <w:r w:rsidRPr="00C65454">
        <w:rPr>
          <w:rFonts w:ascii="宋体" w:hAnsi="宋体" w:cs="宋体" w:hint="eastAsia"/>
          <w:kern w:val="0"/>
        </w:rPr>
        <w:t>《网络交易管理办法》（</w:t>
      </w:r>
      <w:r w:rsidRPr="00C65454">
        <w:rPr>
          <w:rFonts w:ascii="宋体" w:hAnsi="宋体" w:cs="宋体"/>
          <w:kern w:val="0"/>
        </w:rPr>
        <w:t>2014</w:t>
      </w:r>
      <w:r w:rsidRPr="00C65454">
        <w:rPr>
          <w:rFonts w:ascii="宋体" w:hAnsi="宋体" w:cs="宋体" w:hint="eastAsia"/>
          <w:kern w:val="0"/>
        </w:rPr>
        <w:t>年）第</w:t>
      </w:r>
      <w:r w:rsidRPr="00C65454">
        <w:rPr>
          <w:rFonts w:ascii="宋体" w:hAnsi="宋体" w:cs="宋体"/>
          <w:kern w:val="0"/>
        </w:rPr>
        <w:t>17</w:t>
      </w:r>
      <w:r w:rsidRPr="00C65454">
        <w:rPr>
          <w:rFonts w:ascii="宋体" w:hAnsi="宋体" w:cs="宋体" w:hint="eastAsia"/>
          <w:kern w:val="0"/>
        </w:rPr>
        <w:t>、</w:t>
      </w:r>
      <w:r w:rsidRPr="00C65454">
        <w:rPr>
          <w:rFonts w:ascii="宋体" w:hAnsi="宋体" w:cs="宋体"/>
          <w:kern w:val="0"/>
        </w:rPr>
        <w:t>18</w:t>
      </w:r>
      <w:r w:rsidRPr="00C65454">
        <w:rPr>
          <w:rFonts w:ascii="宋体" w:hAnsi="宋体" w:cs="宋体" w:hint="eastAsia"/>
          <w:kern w:val="0"/>
        </w:rPr>
        <w:t>条。</w:t>
      </w:r>
    </w:p>
    <w:p w:rsidR="00147A1E" w:rsidRPr="00C65454" w:rsidRDefault="00147A1E" w:rsidP="00C65454">
      <w:pPr>
        <w:widowControl/>
        <w:ind w:firstLine="393"/>
        <w:rPr>
          <w:rFonts w:ascii="宋体"/>
          <w:kern w:val="0"/>
        </w:rPr>
      </w:pPr>
      <w:r w:rsidRPr="00C65454">
        <w:rPr>
          <w:rFonts w:ascii="宋体"/>
          <w:kern w:val="0"/>
        </w:rPr>
        <w:t> </w:t>
      </w:r>
    </w:p>
    <w:p w:rsidR="00147A1E" w:rsidRPr="00C65454" w:rsidRDefault="00147A1E" w:rsidP="00C65454">
      <w:pPr>
        <w:widowControl/>
        <w:ind w:firstLine="393"/>
        <w:rPr>
          <w:rFonts w:ascii="宋体"/>
          <w:kern w:val="0"/>
        </w:rPr>
      </w:pPr>
    </w:p>
    <w:p w:rsidR="00147A1E" w:rsidRPr="00C65454" w:rsidRDefault="00147A1E" w:rsidP="00C65454">
      <w:pPr>
        <w:widowControl/>
        <w:rPr>
          <w:rFonts w:ascii="宋体" w:hAnsi="宋体" w:cs="宋体"/>
          <w:kern w:val="0"/>
        </w:rPr>
      </w:pPr>
      <w:r w:rsidRPr="00C65454">
        <w:rPr>
          <w:rFonts w:ascii="宋体" w:hAnsi="宋体" w:cs="宋体"/>
          <w:kern w:val="0"/>
        </w:rPr>
        <w:t>A.</w:t>
      </w:r>
      <w:r w:rsidRPr="00C65454">
        <w:rPr>
          <w:rFonts w:ascii="宋体" w:hAnsi="宋体" w:cs="宋体" w:hint="eastAsia"/>
          <w:kern w:val="0"/>
        </w:rPr>
        <w:t>【责任编号】</w:t>
      </w:r>
      <w:r w:rsidRPr="00C65454">
        <w:rPr>
          <w:rFonts w:ascii="宋体" w:hAnsi="宋体" w:cs="宋体"/>
          <w:kern w:val="0"/>
        </w:rPr>
        <w:t>A8-5</w:t>
      </w:r>
    </w:p>
    <w:p w:rsidR="00147A1E" w:rsidRPr="00C65454" w:rsidRDefault="00147A1E" w:rsidP="00C65454">
      <w:pPr>
        <w:widowControl/>
        <w:rPr>
          <w:rFonts w:ascii="宋体"/>
          <w:kern w:val="0"/>
        </w:rPr>
      </w:pPr>
      <w:r w:rsidRPr="00C65454">
        <w:rPr>
          <w:rFonts w:ascii="宋体" w:hAnsi="宋体" w:cs="宋体"/>
          <w:kern w:val="0"/>
        </w:rPr>
        <w:t>B.</w:t>
      </w:r>
      <w:r w:rsidRPr="00C65454">
        <w:rPr>
          <w:rFonts w:ascii="宋体" w:hAnsi="宋体" w:cs="宋体" w:hint="eastAsia"/>
          <w:kern w:val="0"/>
        </w:rPr>
        <w:t>【责任主体】一般企业主体</w:t>
      </w:r>
    </w:p>
    <w:p w:rsidR="00147A1E" w:rsidRPr="00C65454" w:rsidRDefault="00147A1E" w:rsidP="00C65454">
      <w:pPr>
        <w:widowControl/>
        <w:rPr>
          <w:rFonts w:ascii="宋体"/>
          <w:kern w:val="0"/>
        </w:rPr>
      </w:pPr>
      <w:r w:rsidRPr="00C65454">
        <w:rPr>
          <w:rFonts w:ascii="宋体" w:hAnsi="宋体" w:cs="宋体"/>
          <w:kern w:val="0"/>
        </w:rPr>
        <w:t>C.</w:t>
      </w:r>
      <w:r w:rsidRPr="00C65454">
        <w:rPr>
          <w:rFonts w:ascii="宋体" w:hAnsi="宋体" w:cs="宋体" w:hint="eastAsia"/>
          <w:kern w:val="0"/>
        </w:rPr>
        <w:t>【责任名称】网络交易经营者建立并实施出具票据和退货制度。</w:t>
      </w:r>
    </w:p>
    <w:p w:rsidR="00147A1E" w:rsidRPr="00C65454" w:rsidRDefault="00147A1E" w:rsidP="00C65454">
      <w:pPr>
        <w:widowControl/>
        <w:rPr>
          <w:rFonts w:ascii="宋体"/>
          <w:kern w:val="0"/>
        </w:rPr>
      </w:pPr>
      <w:r w:rsidRPr="00C65454">
        <w:rPr>
          <w:rFonts w:ascii="宋体" w:hAnsi="宋体" w:cs="宋体"/>
          <w:kern w:val="0"/>
        </w:rPr>
        <w:t>D.</w:t>
      </w:r>
      <w:r w:rsidRPr="00C65454">
        <w:rPr>
          <w:rFonts w:ascii="宋体" w:hAnsi="宋体" w:cs="宋体" w:hint="eastAsia"/>
          <w:kern w:val="0"/>
        </w:rPr>
        <w:t>【责任指标】</w:t>
      </w:r>
    </w:p>
    <w:p w:rsidR="00147A1E" w:rsidRPr="00C65454" w:rsidRDefault="00147A1E" w:rsidP="00C65454">
      <w:pPr>
        <w:widowControl/>
        <w:ind w:firstLine="393"/>
        <w:rPr>
          <w:rFonts w:ascii="宋体"/>
          <w:kern w:val="0"/>
        </w:rPr>
      </w:pPr>
      <w:r w:rsidRPr="00C65454">
        <w:rPr>
          <w:rFonts w:ascii="宋体" w:hAnsi="宋体" w:cs="宋体"/>
          <w:kern w:val="0"/>
        </w:rPr>
        <w:t>1.</w:t>
      </w:r>
      <w:r w:rsidRPr="00C65454">
        <w:rPr>
          <w:rFonts w:ascii="宋体" w:hAnsi="宋体" w:cs="宋体" w:hint="eastAsia"/>
          <w:kern w:val="0"/>
        </w:rPr>
        <w:t>网络商品经营者销售商品或者提供服务，应当按照国家有关规定或者商业惯例向消费者出具发票等购货凭证或者服务单据；征得消费者同意的，可以以电子化形式出具。电子化的购货凭证或者服务单据，可以作为处理消费投诉的依据。</w:t>
      </w:r>
    </w:p>
    <w:p w:rsidR="00147A1E" w:rsidRPr="00C65454" w:rsidRDefault="00147A1E" w:rsidP="00C65454">
      <w:pPr>
        <w:widowControl/>
        <w:ind w:firstLine="393"/>
        <w:rPr>
          <w:rFonts w:ascii="宋体"/>
          <w:kern w:val="0"/>
        </w:rPr>
      </w:pPr>
      <w:r w:rsidRPr="00C65454">
        <w:rPr>
          <w:rFonts w:ascii="宋体" w:hAnsi="宋体" w:cs="宋体"/>
          <w:kern w:val="0"/>
        </w:rPr>
        <w:t>2.</w:t>
      </w:r>
      <w:r w:rsidRPr="00C65454">
        <w:rPr>
          <w:rFonts w:ascii="宋体" w:hAnsi="宋体" w:cs="宋体" w:hint="eastAsia"/>
          <w:kern w:val="0"/>
        </w:rPr>
        <w:t>消费者索要发票等购货凭证或者服务单据的，网络商品经营者必须出具。</w:t>
      </w:r>
    </w:p>
    <w:p w:rsidR="00147A1E" w:rsidRPr="00C65454" w:rsidRDefault="00147A1E" w:rsidP="00C65454">
      <w:pPr>
        <w:widowControl/>
        <w:ind w:firstLine="393"/>
        <w:rPr>
          <w:rFonts w:ascii="宋体"/>
          <w:kern w:val="0"/>
        </w:rPr>
      </w:pPr>
      <w:r w:rsidRPr="00C65454">
        <w:rPr>
          <w:rFonts w:ascii="宋体" w:hAnsi="宋体" w:cs="宋体"/>
          <w:kern w:val="0"/>
        </w:rPr>
        <w:t>3.</w:t>
      </w:r>
      <w:r w:rsidRPr="00C65454">
        <w:rPr>
          <w:rFonts w:ascii="宋体" w:hAnsi="宋体" w:cs="宋体" w:hint="eastAsia"/>
          <w:kern w:val="0"/>
        </w:rPr>
        <w:t>网络商品经营者销售商品，消费者有权自收到商品之日起七日内退货，且无需说明理由。但下列商品除外：</w:t>
      </w:r>
    </w:p>
    <w:p w:rsidR="00147A1E" w:rsidRPr="00C65454" w:rsidRDefault="00147A1E" w:rsidP="00C65454">
      <w:pPr>
        <w:widowControl/>
        <w:ind w:firstLine="393"/>
        <w:rPr>
          <w:rFonts w:ascii="宋体"/>
          <w:kern w:val="0"/>
        </w:rPr>
      </w:pPr>
      <w:r w:rsidRPr="00C65454">
        <w:rPr>
          <w:rFonts w:ascii="宋体" w:hAnsi="宋体" w:cs="宋体" w:hint="eastAsia"/>
          <w:kern w:val="0"/>
        </w:rPr>
        <w:t>（</w:t>
      </w:r>
      <w:r w:rsidRPr="00C65454">
        <w:rPr>
          <w:rFonts w:ascii="宋体" w:hAnsi="宋体" w:cs="宋体"/>
          <w:kern w:val="0"/>
        </w:rPr>
        <w:t>1</w:t>
      </w:r>
      <w:r w:rsidRPr="00C65454">
        <w:rPr>
          <w:rFonts w:ascii="宋体" w:hAnsi="宋体" w:cs="宋体" w:hint="eastAsia"/>
          <w:kern w:val="0"/>
        </w:rPr>
        <w:t>）消费者定作的；</w:t>
      </w:r>
    </w:p>
    <w:p w:rsidR="00147A1E" w:rsidRPr="00C65454" w:rsidRDefault="00147A1E" w:rsidP="00C65454">
      <w:pPr>
        <w:widowControl/>
        <w:ind w:firstLine="393"/>
        <w:rPr>
          <w:rFonts w:ascii="宋体"/>
          <w:kern w:val="0"/>
        </w:rPr>
      </w:pPr>
      <w:r w:rsidRPr="00C65454">
        <w:rPr>
          <w:rFonts w:ascii="宋体" w:hAnsi="宋体" w:cs="宋体" w:hint="eastAsia"/>
          <w:kern w:val="0"/>
        </w:rPr>
        <w:t>（</w:t>
      </w:r>
      <w:r w:rsidRPr="00C65454">
        <w:rPr>
          <w:rFonts w:ascii="宋体" w:hAnsi="宋体" w:cs="宋体"/>
          <w:kern w:val="0"/>
        </w:rPr>
        <w:t>2</w:t>
      </w:r>
      <w:r w:rsidRPr="00C65454">
        <w:rPr>
          <w:rFonts w:ascii="宋体" w:hAnsi="宋体" w:cs="宋体" w:hint="eastAsia"/>
          <w:kern w:val="0"/>
        </w:rPr>
        <w:t>）鲜活易腐的；</w:t>
      </w:r>
    </w:p>
    <w:p w:rsidR="00147A1E" w:rsidRPr="00C65454" w:rsidRDefault="00147A1E" w:rsidP="00C65454">
      <w:pPr>
        <w:widowControl/>
        <w:ind w:firstLine="393"/>
        <w:rPr>
          <w:rFonts w:ascii="宋体"/>
          <w:kern w:val="0"/>
        </w:rPr>
      </w:pPr>
      <w:r w:rsidRPr="00C65454">
        <w:rPr>
          <w:rFonts w:ascii="宋体" w:hAnsi="宋体" w:cs="宋体" w:hint="eastAsia"/>
          <w:kern w:val="0"/>
        </w:rPr>
        <w:t>（</w:t>
      </w:r>
      <w:r w:rsidRPr="00C65454">
        <w:rPr>
          <w:rFonts w:ascii="宋体" w:hAnsi="宋体" w:cs="宋体"/>
          <w:kern w:val="0"/>
        </w:rPr>
        <w:t>3</w:t>
      </w:r>
      <w:r w:rsidRPr="00C65454">
        <w:rPr>
          <w:rFonts w:ascii="宋体" w:hAnsi="宋体" w:cs="宋体" w:hint="eastAsia"/>
          <w:kern w:val="0"/>
        </w:rPr>
        <w:t>）在线下载或者消费者拆封的音像制品、计算机软件等数字化商品；</w:t>
      </w:r>
    </w:p>
    <w:p w:rsidR="00147A1E" w:rsidRPr="00C65454" w:rsidRDefault="00147A1E" w:rsidP="00C65454">
      <w:pPr>
        <w:widowControl/>
        <w:ind w:firstLine="393"/>
        <w:rPr>
          <w:rFonts w:ascii="宋体"/>
          <w:kern w:val="0"/>
        </w:rPr>
      </w:pPr>
      <w:r w:rsidRPr="00C65454">
        <w:rPr>
          <w:rFonts w:ascii="宋体" w:hAnsi="宋体" w:cs="宋体" w:hint="eastAsia"/>
          <w:kern w:val="0"/>
        </w:rPr>
        <w:t>（</w:t>
      </w:r>
      <w:r w:rsidRPr="00C65454">
        <w:rPr>
          <w:rFonts w:ascii="宋体" w:hAnsi="宋体" w:cs="宋体"/>
          <w:kern w:val="0"/>
        </w:rPr>
        <w:t>4</w:t>
      </w:r>
      <w:r w:rsidRPr="00C65454">
        <w:rPr>
          <w:rFonts w:ascii="宋体" w:hAnsi="宋体" w:cs="宋体" w:hint="eastAsia"/>
          <w:kern w:val="0"/>
        </w:rPr>
        <w:t>）交付的报纸、期刊；</w:t>
      </w:r>
    </w:p>
    <w:p w:rsidR="00147A1E" w:rsidRPr="00C65454" w:rsidRDefault="00147A1E" w:rsidP="00C65454">
      <w:pPr>
        <w:widowControl/>
        <w:ind w:firstLine="393"/>
        <w:rPr>
          <w:rFonts w:ascii="宋体"/>
          <w:kern w:val="0"/>
        </w:rPr>
      </w:pPr>
      <w:r w:rsidRPr="00C65454">
        <w:rPr>
          <w:rFonts w:ascii="宋体" w:hAnsi="宋体" w:cs="宋体" w:hint="eastAsia"/>
          <w:kern w:val="0"/>
        </w:rPr>
        <w:t>（</w:t>
      </w:r>
      <w:r w:rsidRPr="00C65454">
        <w:rPr>
          <w:rFonts w:ascii="宋体" w:hAnsi="宋体" w:cs="宋体"/>
          <w:kern w:val="0"/>
        </w:rPr>
        <w:t>5</w:t>
      </w:r>
      <w:r w:rsidRPr="00C65454">
        <w:rPr>
          <w:rFonts w:ascii="宋体" w:hAnsi="宋体" w:cs="宋体" w:hint="eastAsia"/>
          <w:kern w:val="0"/>
        </w:rPr>
        <w:t>）其他根据商品性质并经消费者在购买时确认不宜退货的商品，不适用无理由退货。</w:t>
      </w:r>
    </w:p>
    <w:p w:rsidR="00147A1E" w:rsidRPr="00C65454" w:rsidRDefault="00147A1E" w:rsidP="00C65454">
      <w:pPr>
        <w:widowControl/>
        <w:ind w:firstLine="393"/>
        <w:rPr>
          <w:rFonts w:ascii="宋体"/>
          <w:kern w:val="0"/>
        </w:rPr>
      </w:pPr>
      <w:r w:rsidRPr="00C65454">
        <w:rPr>
          <w:rFonts w:ascii="宋体" w:hAnsi="宋体" w:cs="宋体"/>
          <w:kern w:val="0"/>
        </w:rPr>
        <w:lastRenderedPageBreak/>
        <w:t>4.</w:t>
      </w:r>
      <w:r w:rsidRPr="00C65454">
        <w:rPr>
          <w:rFonts w:ascii="宋体" w:hAnsi="宋体" w:cs="宋体" w:hint="eastAsia"/>
          <w:kern w:val="0"/>
        </w:rPr>
        <w:t>网络商品经营者应当自收到退回商品之日起七日内返还消费者支付的商品价款。退回商品的运费由消费者承担；网络商品经营者和消费者另有约定的，按照约定。</w:t>
      </w:r>
    </w:p>
    <w:p w:rsidR="00147A1E" w:rsidRPr="00C65454" w:rsidRDefault="00147A1E" w:rsidP="00C65454">
      <w:pPr>
        <w:widowControl/>
        <w:rPr>
          <w:rFonts w:ascii="宋体"/>
          <w:kern w:val="0"/>
        </w:rPr>
      </w:pPr>
      <w:r w:rsidRPr="00C65454">
        <w:rPr>
          <w:rFonts w:ascii="宋体" w:hAnsi="宋体" w:cs="宋体"/>
          <w:kern w:val="0"/>
        </w:rPr>
        <w:t>E.</w:t>
      </w:r>
      <w:r w:rsidRPr="00C65454">
        <w:rPr>
          <w:rFonts w:ascii="宋体" w:hAnsi="宋体" w:cs="宋体" w:hint="eastAsia"/>
          <w:kern w:val="0"/>
        </w:rPr>
        <w:t>【法定依据】</w:t>
      </w:r>
    </w:p>
    <w:p w:rsidR="00147A1E" w:rsidRPr="00C65454" w:rsidRDefault="00147A1E" w:rsidP="00C65454">
      <w:pPr>
        <w:widowControl/>
        <w:ind w:firstLine="393"/>
        <w:rPr>
          <w:rFonts w:ascii="宋体"/>
          <w:kern w:val="0"/>
        </w:rPr>
      </w:pPr>
      <w:r w:rsidRPr="00C65454">
        <w:rPr>
          <w:rFonts w:ascii="宋体" w:hAnsi="宋体" w:cs="宋体" w:hint="eastAsia"/>
          <w:kern w:val="0"/>
        </w:rPr>
        <w:t>《网络交易管理办法》（</w:t>
      </w:r>
      <w:r w:rsidRPr="00C65454">
        <w:rPr>
          <w:rFonts w:ascii="宋体" w:hAnsi="宋体" w:cs="宋体"/>
          <w:kern w:val="0"/>
        </w:rPr>
        <w:t>2014</w:t>
      </w:r>
      <w:r w:rsidRPr="00C65454">
        <w:rPr>
          <w:rFonts w:ascii="宋体" w:hAnsi="宋体" w:cs="宋体" w:hint="eastAsia"/>
          <w:kern w:val="0"/>
        </w:rPr>
        <w:t>年）第</w:t>
      </w:r>
      <w:r w:rsidRPr="00C65454">
        <w:rPr>
          <w:rFonts w:ascii="宋体" w:hAnsi="宋体" w:cs="宋体"/>
          <w:kern w:val="0"/>
        </w:rPr>
        <w:t>13</w:t>
      </w:r>
      <w:r w:rsidRPr="00C65454">
        <w:rPr>
          <w:rFonts w:ascii="宋体" w:hAnsi="宋体" w:cs="宋体" w:hint="eastAsia"/>
          <w:kern w:val="0"/>
        </w:rPr>
        <w:t>、</w:t>
      </w:r>
      <w:r w:rsidRPr="00C65454">
        <w:rPr>
          <w:rFonts w:ascii="宋体" w:hAnsi="宋体" w:cs="宋体"/>
          <w:kern w:val="0"/>
        </w:rPr>
        <w:t>16</w:t>
      </w:r>
      <w:r w:rsidRPr="00C65454">
        <w:rPr>
          <w:rFonts w:ascii="宋体" w:hAnsi="宋体" w:cs="宋体" w:hint="eastAsia"/>
          <w:kern w:val="0"/>
        </w:rPr>
        <w:t>条。</w:t>
      </w:r>
    </w:p>
    <w:p w:rsidR="00147A1E" w:rsidRPr="00C65454" w:rsidRDefault="00147A1E" w:rsidP="00C65454">
      <w:pPr>
        <w:widowControl/>
        <w:ind w:firstLine="393"/>
        <w:rPr>
          <w:rFonts w:ascii="宋体"/>
          <w:kern w:val="0"/>
        </w:rPr>
      </w:pPr>
      <w:r w:rsidRPr="00C65454">
        <w:rPr>
          <w:rFonts w:ascii="宋体"/>
          <w:kern w:val="0"/>
        </w:rPr>
        <w:t> </w:t>
      </w:r>
    </w:p>
    <w:p w:rsidR="00147A1E" w:rsidRPr="00C65454" w:rsidRDefault="00147A1E" w:rsidP="00C65454">
      <w:pPr>
        <w:widowControl/>
        <w:rPr>
          <w:rFonts w:ascii="宋体"/>
          <w:kern w:val="0"/>
        </w:rPr>
      </w:pPr>
      <w:r w:rsidRPr="00C65454">
        <w:rPr>
          <w:rFonts w:ascii="宋体"/>
          <w:kern w:val="0"/>
        </w:rPr>
        <w:t> </w:t>
      </w:r>
    </w:p>
    <w:p w:rsidR="00147A1E" w:rsidRPr="00C65454" w:rsidRDefault="00147A1E" w:rsidP="00C65454">
      <w:pPr>
        <w:widowControl/>
        <w:rPr>
          <w:rFonts w:ascii="宋体" w:hAnsi="宋体" w:cs="宋体"/>
          <w:kern w:val="0"/>
        </w:rPr>
      </w:pPr>
      <w:r w:rsidRPr="00C65454">
        <w:rPr>
          <w:rFonts w:ascii="宋体" w:hAnsi="宋体" w:cs="宋体"/>
          <w:kern w:val="0"/>
        </w:rPr>
        <w:t>A.</w:t>
      </w:r>
      <w:r w:rsidRPr="00C65454">
        <w:rPr>
          <w:rFonts w:ascii="宋体" w:hAnsi="宋体" w:cs="宋体" w:hint="eastAsia"/>
          <w:kern w:val="0"/>
        </w:rPr>
        <w:t>【责任编号】</w:t>
      </w:r>
      <w:r w:rsidRPr="00C65454">
        <w:rPr>
          <w:rFonts w:ascii="宋体" w:hAnsi="宋体" w:cs="宋体"/>
          <w:kern w:val="0"/>
        </w:rPr>
        <w:t>A8-6</w:t>
      </w:r>
    </w:p>
    <w:p w:rsidR="00147A1E" w:rsidRPr="00C65454" w:rsidRDefault="00147A1E" w:rsidP="00C65454">
      <w:pPr>
        <w:widowControl/>
        <w:rPr>
          <w:rFonts w:ascii="宋体"/>
          <w:kern w:val="0"/>
        </w:rPr>
      </w:pPr>
      <w:r w:rsidRPr="00C65454">
        <w:rPr>
          <w:rFonts w:ascii="宋体" w:hAnsi="宋体" w:cs="宋体"/>
          <w:kern w:val="0"/>
        </w:rPr>
        <w:t>B.</w:t>
      </w:r>
      <w:r w:rsidRPr="00C65454">
        <w:rPr>
          <w:rFonts w:ascii="宋体" w:hAnsi="宋体" w:cs="宋体" w:hint="eastAsia"/>
          <w:kern w:val="0"/>
        </w:rPr>
        <w:t>【责任主体】一般企业主体</w:t>
      </w:r>
    </w:p>
    <w:p w:rsidR="00147A1E" w:rsidRPr="00C65454" w:rsidRDefault="00147A1E" w:rsidP="00C65454">
      <w:pPr>
        <w:widowControl/>
        <w:rPr>
          <w:rFonts w:ascii="宋体"/>
          <w:kern w:val="0"/>
        </w:rPr>
      </w:pPr>
      <w:r w:rsidRPr="00C65454">
        <w:rPr>
          <w:rFonts w:ascii="宋体" w:hAnsi="宋体" w:cs="宋体"/>
          <w:kern w:val="0"/>
        </w:rPr>
        <w:t>C.</w:t>
      </w:r>
      <w:r w:rsidRPr="00C65454">
        <w:rPr>
          <w:rFonts w:ascii="宋体" w:hAnsi="宋体" w:cs="宋体" w:hint="eastAsia"/>
          <w:kern w:val="0"/>
        </w:rPr>
        <w:t>【责任名称】建立并实施经营统计资料报告制度。</w:t>
      </w:r>
    </w:p>
    <w:p w:rsidR="00147A1E" w:rsidRPr="00C65454" w:rsidRDefault="00147A1E" w:rsidP="00C65454">
      <w:pPr>
        <w:widowControl/>
        <w:rPr>
          <w:rFonts w:ascii="宋体"/>
          <w:kern w:val="0"/>
        </w:rPr>
      </w:pPr>
      <w:r w:rsidRPr="00C65454">
        <w:rPr>
          <w:rFonts w:ascii="宋体" w:hAnsi="宋体" w:cs="宋体"/>
          <w:kern w:val="0"/>
        </w:rPr>
        <w:t>D.</w:t>
      </w:r>
      <w:r w:rsidRPr="00C65454">
        <w:rPr>
          <w:rFonts w:ascii="宋体" w:hAnsi="宋体" w:cs="宋体" w:hint="eastAsia"/>
          <w:kern w:val="0"/>
        </w:rPr>
        <w:t>【责任指标】</w:t>
      </w:r>
    </w:p>
    <w:p w:rsidR="00147A1E" w:rsidRPr="00C65454" w:rsidRDefault="00147A1E" w:rsidP="00C65454">
      <w:pPr>
        <w:widowControl/>
        <w:ind w:firstLine="393"/>
        <w:rPr>
          <w:rFonts w:ascii="宋体"/>
          <w:kern w:val="0"/>
        </w:rPr>
      </w:pPr>
      <w:r w:rsidRPr="00C65454">
        <w:rPr>
          <w:rFonts w:ascii="宋体" w:hAnsi="宋体" w:cs="宋体" w:hint="eastAsia"/>
          <w:kern w:val="0"/>
        </w:rPr>
        <w:t>网络商品经营者、有关服务经营者应当按照国家工商行政管理总局的规定向所在地工商行政管理部门报送经营统计资料。</w:t>
      </w:r>
    </w:p>
    <w:p w:rsidR="00147A1E" w:rsidRPr="00C65454" w:rsidRDefault="00147A1E" w:rsidP="00C65454">
      <w:pPr>
        <w:widowControl/>
        <w:rPr>
          <w:rFonts w:ascii="宋体"/>
          <w:kern w:val="0"/>
        </w:rPr>
      </w:pPr>
      <w:r w:rsidRPr="00C65454">
        <w:rPr>
          <w:rFonts w:ascii="宋体" w:hAnsi="宋体" w:cs="宋体"/>
          <w:kern w:val="0"/>
        </w:rPr>
        <w:t>E.</w:t>
      </w:r>
      <w:r w:rsidRPr="00C65454">
        <w:rPr>
          <w:rFonts w:ascii="宋体" w:hAnsi="宋体" w:cs="宋体" w:hint="eastAsia"/>
          <w:kern w:val="0"/>
        </w:rPr>
        <w:t>【法定依据】</w:t>
      </w:r>
    </w:p>
    <w:p w:rsidR="00147A1E" w:rsidRPr="00C65454" w:rsidRDefault="00147A1E" w:rsidP="00C65454">
      <w:pPr>
        <w:widowControl/>
        <w:ind w:firstLine="393"/>
        <w:rPr>
          <w:rFonts w:ascii="宋体"/>
          <w:kern w:val="0"/>
        </w:rPr>
      </w:pPr>
      <w:r w:rsidRPr="00C65454">
        <w:rPr>
          <w:rFonts w:ascii="宋体" w:hAnsi="宋体" w:cs="宋体" w:hint="eastAsia"/>
          <w:kern w:val="0"/>
        </w:rPr>
        <w:t>《网络交易管理办法》（</w:t>
      </w:r>
      <w:r w:rsidRPr="00C65454">
        <w:rPr>
          <w:rFonts w:ascii="宋体" w:hAnsi="宋体" w:cs="宋体"/>
          <w:kern w:val="0"/>
        </w:rPr>
        <w:t>2014</w:t>
      </w:r>
      <w:r w:rsidRPr="00C65454">
        <w:rPr>
          <w:rFonts w:ascii="宋体" w:hAnsi="宋体" w:cs="宋体" w:hint="eastAsia"/>
          <w:kern w:val="0"/>
        </w:rPr>
        <w:t>年）第</w:t>
      </w:r>
      <w:r w:rsidRPr="00C65454">
        <w:rPr>
          <w:rFonts w:ascii="宋体" w:hAnsi="宋体" w:cs="宋体"/>
          <w:kern w:val="0"/>
        </w:rPr>
        <w:t>21</w:t>
      </w:r>
      <w:r w:rsidRPr="00C65454">
        <w:rPr>
          <w:rFonts w:ascii="宋体" w:hAnsi="宋体" w:cs="宋体" w:hint="eastAsia"/>
          <w:kern w:val="0"/>
        </w:rPr>
        <w:t>条。</w:t>
      </w:r>
    </w:p>
    <w:p w:rsidR="00147A1E" w:rsidRPr="00C65454" w:rsidRDefault="00147A1E" w:rsidP="00C65454">
      <w:pPr>
        <w:widowControl/>
        <w:ind w:firstLine="393"/>
        <w:rPr>
          <w:rFonts w:ascii="宋体"/>
          <w:kern w:val="0"/>
        </w:rPr>
      </w:pPr>
      <w:r w:rsidRPr="00C65454">
        <w:rPr>
          <w:rFonts w:ascii="宋体"/>
          <w:kern w:val="0"/>
        </w:rPr>
        <w:t> </w:t>
      </w:r>
    </w:p>
    <w:p w:rsidR="00147A1E" w:rsidRPr="00C65454" w:rsidRDefault="00147A1E" w:rsidP="00C65454">
      <w:pPr>
        <w:widowControl/>
        <w:ind w:firstLine="393"/>
        <w:rPr>
          <w:rFonts w:ascii="宋体"/>
          <w:kern w:val="0"/>
        </w:rPr>
      </w:pPr>
    </w:p>
    <w:p w:rsidR="00147A1E" w:rsidRPr="00C65454" w:rsidRDefault="00147A1E" w:rsidP="00C65454">
      <w:pPr>
        <w:widowControl/>
        <w:rPr>
          <w:rFonts w:ascii="宋体" w:hAnsi="宋体" w:cs="宋体"/>
          <w:kern w:val="0"/>
        </w:rPr>
      </w:pPr>
      <w:r w:rsidRPr="00C65454">
        <w:rPr>
          <w:rFonts w:ascii="宋体" w:hAnsi="宋体" w:cs="宋体"/>
          <w:kern w:val="0"/>
        </w:rPr>
        <w:t>A.</w:t>
      </w:r>
      <w:r w:rsidRPr="00C65454">
        <w:rPr>
          <w:rFonts w:ascii="宋体" w:hAnsi="宋体" w:cs="宋体" w:hint="eastAsia"/>
          <w:kern w:val="0"/>
        </w:rPr>
        <w:t>【责任编号】</w:t>
      </w:r>
      <w:r w:rsidRPr="00C65454">
        <w:rPr>
          <w:rFonts w:ascii="宋体" w:hAnsi="宋体" w:cs="宋体"/>
          <w:kern w:val="0"/>
        </w:rPr>
        <w:t>A8-7</w:t>
      </w:r>
    </w:p>
    <w:p w:rsidR="00147A1E" w:rsidRPr="00C65454" w:rsidRDefault="00147A1E" w:rsidP="00C65454">
      <w:pPr>
        <w:widowControl/>
        <w:rPr>
          <w:rFonts w:ascii="宋体"/>
          <w:kern w:val="0"/>
        </w:rPr>
      </w:pPr>
      <w:r w:rsidRPr="00C65454">
        <w:rPr>
          <w:rFonts w:ascii="宋体" w:hAnsi="宋体" w:cs="宋体"/>
          <w:kern w:val="0"/>
        </w:rPr>
        <w:t>B.</w:t>
      </w:r>
      <w:r w:rsidRPr="00C65454">
        <w:rPr>
          <w:rFonts w:ascii="宋体" w:hAnsi="宋体" w:cs="宋体" w:hint="eastAsia"/>
          <w:kern w:val="0"/>
        </w:rPr>
        <w:t>【责任主体】一般企业主体</w:t>
      </w:r>
    </w:p>
    <w:p w:rsidR="00147A1E" w:rsidRPr="00C65454" w:rsidRDefault="00147A1E" w:rsidP="00C65454">
      <w:pPr>
        <w:widowControl/>
        <w:rPr>
          <w:rFonts w:ascii="宋体"/>
          <w:kern w:val="0"/>
        </w:rPr>
      </w:pPr>
      <w:r w:rsidRPr="00C65454">
        <w:rPr>
          <w:rFonts w:ascii="宋体" w:hAnsi="宋体" w:cs="宋体"/>
          <w:kern w:val="0"/>
        </w:rPr>
        <w:t>C.</w:t>
      </w:r>
      <w:r w:rsidRPr="00C65454">
        <w:rPr>
          <w:rFonts w:ascii="宋体" w:hAnsi="宋体" w:cs="宋体" w:hint="eastAsia"/>
          <w:kern w:val="0"/>
        </w:rPr>
        <w:t>【责任名称】网络交易行为符合广告法律法规的相关要求。</w:t>
      </w:r>
    </w:p>
    <w:p w:rsidR="00147A1E" w:rsidRPr="00C65454" w:rsidRDefault="00147A1E" w:rsidP="00C65454">
      <w:pPr>
        <w:widowControl/>
        <w:rPr>
          <w:rFonts w:ascii="宋体"/>
          <w:kern w:val="0"/>
        </w:rPr>
      </w:pPr>
      <w:r w:rsidRPr="00C65454">
        <w:rPr>
          <w:rFonts w:ascii="宋体" w:hAnsi="宋体" w:cs="宋体"/>
          <w:kern w:val="0"/>
        </w:rPr>
        <w:t>D.</w:t>
      </w:r>
      <w:r w:rsidRPr="00C65454">
        <w:rPr>
          <w:rFonts w:ascii="宋体" w:hAnsi="宋体" w:cs="宋体" w:hint="eastAsia"/>
          <w:kern w:val="0"/>
        </w:rPr>
        <w:t>【责任指标】</w:t>
      </w:r>
    </w:p>
    <w:p w:rsidR="00147A1E" w:rsidRPr="00C65454" w:rsidRDefault="00147A1E" w:rsidP="00C65454">
      <w:pPr>
        <w:widowControl/>
        <w:ind w:firstLine="393"/>
        <w:rPr>
          <w:rFonts w:ascii="宋体"/>
          <w:kern w:val="0"/>
        </w:rPr>
      </w:pPr>
      <w:r w:rsidRPr="00C65454">
        <w:rPr>
          <w:rFonts w:ascii="宋体" w:hAnsi="宋体" w:cs="宋体"/>
          <w:kern w:val="0"/>
        </w:rPr>
        <w:t>1.</w:t>
      </w:r>
      <w:r w:rsidRPr="00C65454">
        <w:rPr>
          <w:rFonts w:ascii="宋体" w:hAnsi="宋体" w:cs="宋体" w:hint="eastAsia"/>
          <w:kern w:val="0"/>
        </w:rPr>
        <w:t>网络集中促销经营者的广告应当真实、准确，不得含有虚假内容，不得欺骗和误导消费者。</w:t>
      </w:r>
    </w:p>
    <w:p w:rsidR="00147A1E" w:rsidRPr="00C65454" w:rsidRDefault="00147A1E" w:rsidP="00C65454">
      <w:pPr>
        <w:widowControl/>
        <w:ind w:firstLine="393"/>
        <w:rPr>
          <w:rFonts w:ascii="宋体"/>
          <w:kern w:val="0"/>
        </w:rPr>
      </w:pPr>
      <w:r w:rsidRPr="00C65454">
        <w:rPr>
          <w:rFonts w:ascii="宋体" w:hAnsi="宋体" w:cs="宋体"/>
          <w:kern w:val="0"/>
        </w:rPr>
        <w:t>2.</w:t>
      </w:r>
      <w:r w:rsidRPr="00C65454">
        <w:rPr>
          <w:rFonts w:ascii="宋体" w:hAnsi="宋体" w:cs="宋体" w:hint="eastAsia"/>
          <w:kern w:val="0"/>
        </w:rPr>
        <w:t>附条件的促销广告，应当将附加条件在促销广告页面上一并清晰完整表述。</w:t>
      </w:r>
    </w:p>
    <w:p w:rsidR="00147A1E" w:rsidRPr="00C65454" w:rsidRDefault="00147A1E" w:rsidP="00C65454">
      <w:pPr>
        <w:widowControl/>
        <w:rPr>
          <w:rFonts w:ascii="宋体"/>
          <w:kern w:val="0"/>
        </w:rPr>
      </w:pPr>
      <w:r w:rsidRPr="00C65454">
        <w:rPr>
          <w:rFonts w:ascii="宋体" w:hAnsi="宋体" w:cs="宋体"/>
          <w:kern w:val="0"/>
        </w:rPr>
        <w:t>E.</w:t>
      </w:r>
      <w:r w:rsidRPr="00C65454">
        <w:rPr>
          <w:rFonts w:ascii="宋体" w:hAnsi="宋体" w:cs="宋体" w:hint="eastAsia"/>
          <w:kern w:val="0"/>
        </w:rPr>
        <w:t>【法定依据】</w:t>
      </w:r>
    </w:p>
    <w:p w:rsidR="00147A1E" w:rsidRPr="00C65454" w:rsidRDefault="00147A1E" w:rsidP="00C65454">
      <w:pPr>
        <w:widowControl/>
        <w:ind w:firstLine="393"/>
        <w:rPr>
          <w:rFonts w:ascii="宋体"/>
          <w:kern w:val="0"/>
        </w:rPr>
      </w:pPr>
      <w:r w:rsidRPr="00C65454">
        <w:rPr>
          <w:rFonts w:ascii="宋体" w:hAnsi="宋体" w:cs="宋体" w:hint="eastAsia"/>
          <w:kern w:val="0"/>
        </w:rPr>
        <w:t>《网络商品和服务集中促销活动管理暂行规定》（</w:t>
      </w:r>
      <w:r w:rsidRPr="00C65454">
        <w:rPr>
          <w:rFonts w:ascii="宋体" w:hAnsi="宋体" w:cs="宋体"/>
          <w:kern w:val="0"/>
        </w:rPr>
        <w:t>2015</w:t>
      </w:r>
      <w:r w:rsidRPr="00C65454">
        <w:rPr>
          <w:rFonts w:ascii="宋体" w:hAnsi="宋体" w:cs="宋体" w:hint="eastAsia"/>
          <w:kern w:val="0"/>
        </w:rPr>
        <w:t>年）第</w:t>
      </w:r>
      <w:r w:rsidRPr="00C65454">
        <w:rPr>
          <w:rFonts w:ascii="宋体" w:hAnsi="宋体" w:cs="宋体"/>
          <w:kern w:val="0"/>
        </w:rPr>
        <w:t>13</w:t>
      </w:r>
      <w:r w:rsidRPr="00C65454">
        <w:rPr>
          <w:rFonts w:ascii="宋体" w:hAnsi="宋体" w:cs="宋体" w:hint="eastAsia"/>
          <w:kern w:val="0"/>
        </w:rPr>
        <w:t>条。</w:t>
      </w:r>
    </w:p>
    <w:p w:rsidR="00147A1E" w:rsidRPr="00C65454" w:rsidRDefault="00147A1E" w:rsidP="00C65454">
      <w:pPr>
        <w:widowControl/>
        <w:ind w:firstLine="393"/>
        <w:rPr>
          <w:rFonts w:ascii="宋体"/>
          <w:kern w:val="0"/>
        </w:rPr>
      </w:pPr>
      <w:r w:rsidRPr="00C65454">
        <w:rPr>
          <w:rFonts w:ascii="宋体"/>
          <w:kern w:val="0"/>
        </w:rPr>
        <w:t> </w:t>
      </w:r>
    </w:p>
    <w:p w:rsidR="00147A1E" w:rsidRPr="00C65454" w:rsidRDefault="00147A1E" w:rsidP="00C65454">
      <w:pPr>
        <w:widowControl/>
        <w:ind w:firstLine="393"/>
        <w:rPr>
          <w:rFonts w:ascii="宋体"/>
          <w:kern w:val="0"/>
        </w:rPr>
      </w:pPr>
    </w:p>
    <w:p w:rsidR="00147A1E" w:rsidRPr="00C65454" w:rsidRDefault="00147A1E" w:rsidP="00C65454">
      <w:pPr>
        <w:widowControl/>
        <w:rPr>
          <w:rFonts w:ascii="宋体" w:hAnsi="宋体" w:cs="宋体"/>
          <w:kern w:val="0"/>
        </w:rPr>
      </w:pPr>
      <w:r w:rsidRPr="00C65454">
        <w:rPr>
          <w:rFonts w:ascii="宋体" w:hAnsi="宋体" w:cs="宋体"/>
          <w:kern w:val="0"/>
        </w:rPr>
        <w:t>A.</w:t>
      </w:r>
      <w:r w:rsidRPr="00C65454">
        <w:rPr>
          <w:rFonts w:ascii="宋体" w:hAnsi="宋体" w:cs="宋体" w:hint="eastAsia"/>
          <w:kern w:val="0"/>
        </w:rPr>
        <w:t>【责任编号】</w:t>
      </w:r>
      <w:r w:rsidRPr="00C65454">
        <w:rPr>
          <w:rFonts w:ascii="宋体" w:hAnsi="宋体" w:cs="宋体"/>
          <w:kern w:val="0"/>
        </w:rPr>
        <w:t>A8-8</w:t>
      </w:r>
    </w:p>
    <w:p w:rsidR="00147A1E" w:rsidRPr="00C65454" w:rsidRDefault="00147A1E" w:rsidP="00C65454">
      <w:pPr>
        <w:widowControl/>
        <w:rPr>
          <w:rFonts w:ascii="宋体"/>
          <w:kern w:val="0"/>
        </w:rPr>
      </w:pPr>
      <w:r w:rsidRPr="00C65454">
        <w:rPr>
          <w:rFonts w:ascii="宋体" w:hAnsi="宋体" w:cs="宋体"/>
          <w:kern w:val="0"/>
        </w:rPr>
        <w:t>B.</w:t>
      </w:r>
      <w:r w:rsidRPr="00C65454">
        <w:rPr>
          <w:rFonts w:ascii="宋体" w:hAnsi="宋体" w:cs="宋体" w:hint="eastAsia"/>
          <w:kern w:val="0"/>
        </w:rPr>
        <w:t>【责任主体】一般企业主体</w:t>
      </w:r>
    </w:p>
    <w:p w:rsidR="00147A1E" w:rsidRPr="00C65454" w:rsidRDefault="00147A1E" w:rsidP="00C65454">
      <w:pPr>
        <w:widowControl/>
        <w:rPr>
          <w:rFonts w:ascii="宋体"/>
          <w:kern w:val="0"/>
        </w:rPr>
      </w:pPr>
      <w:r w:rsidRPr="00C65454">
        <w:rPr>
          <w:rFonts w:ascii="宋体" w:hAnsi="宋体" w:cs="宋体"/>
          <w:kern w:val="0"/>
        </w:rPr>
        <w:t>C.</w:t>
      </w:r>
      <w:r w:rsidRPr="00C65454">
        <w:rPr>
          <w:rFonts w:ascii="宋体" w:hAnsi="宋体" w:cs="宋体" w:hint="eastAsia"/>
          <w:kern w:val="0"/>
        </w:rPr>
        <w:t>【责任名称】网络交易行为符合产品质量、消费者权益保护法律法规的相关要求。</w:t>
      </w:r>
    </w:p>
    <w:p w:rsidR="00147A1E" w:rsidRPr="00C65454" w:rsidRDefault="00147A1E" w:rsidP="00C65454">
      <w:pPr>
        <w:widowControl/>
        <w:rPr>
          <w:rFonts w:ascii="宋体"/>
          <w:kern w:val="0"/>
        </w:rPr>
      </w:pPr>
      <w:r w:rsidRPr="00C65454">
        <w:rPr>
          <w:rFonts w:ascii="宋体" w:hAnsi="宋体" w:cs="宋体"/>
          <w:kern w:val="0"/>
        </w:rPr>
        <w:t>D.</w:t>
      </w:r>
      <w:r w:rsidRPr="00C65454">
        <w:rPr>
          <w:rFonts w:ascii="宋体" w:hAnsi="宋体" w:cs="宋体" w:hint="eastAsia"/>
          <w:kern w:val="0"/>
        </w:rPr>
        <w:t>【责任指标】</w:t>
      </w:r>
    </w:p>
    <w:p w:rsidR="00147A1E" w:rsidRPr="00C65454" w:rsidRDefault="00147A1E" w:rsidP="00C65454">
      <w:pPr>
        <w:widowControl/>
        <w:ind w:firstLine="393"/>
        <w:rPr>
          <w:rFonts w:ascii="宋体"/>
          <w:kern w:val="0"/>
        </w:rPr>
      </w:pPr>
      <w:r w:rsidRPr="00C65454">
        <w:rPr>
          <w:rFonts w:ascii="宋体" w:hAnsi="宋体" w:cs="宋体"/>
          <w:kern w:val="0"/>
        </w:rPr>
        <w:t>1.</w:t>
      </w:r>
      <w:r w:rsidRPr="00C65454">
        <w:rPr>
          <w:rFonts w:ascii="宋体" w:hAnsi="宋体" w:cs="宋体" w:hint="eastAsia"/>
          <w:kern w:val="0"/>
        </w:rPr>
        <w:t>网络集中促销经营者在促销活动中销售、附赠的商品应当符合《产品质量法》的规定，不得销售、附赠国家明令禁止销售的商品，不得因促销降低商品质量。</w:t>
      </w:r>
    </w:p>
    <w:p w:rsidR="00147A1E" w:rsidRPr="00C65454" w:rsidRDefault="00147A1E" w:rsidP="00C65454">
      <w:pPr>
        <w:widowControl/>
        <w:ind w:firstLine="393"/>
        <w:rPr>
          <w:rFonts w:ascii="宋体"/>
          <w:kern w:val="0"/>
        </w:rPr>
      </w:pPr>
      <w:r w:rsidRPr="00C65454">
        <w:rPr>
          <w:rFonts w:ascii="宋体" w:hAnsi="宋体" w:cs="宋体"/>
          <w:kern w:val="0"/>
        </w:rPr>
        <w:t>2.</w:t>
      </w:r>
      <w:r w:rsidRPr="00C65454">
        <w:rPr>
          <w:rFonts w:ascii="宋体" w:hAnsi="宋体" w:cs="宋体" w:hint="eastAsia"/>
          <w:kern w:val="0"/>
        </w:rPr>
        <w:t>网络集中促销中附赠的商品，应当依照《消费者权益保护法》和《产品质量法》的规定提供</w:t>
      </w:r>
      <w:r w:rsidRPr="00C65454">
        <w:rPr>
          <w:rFonts w:ascii="宋体" w:cs="宋体" w:hint="eastAsia"/>
          <w:kern w:val="0"/>
        </w:rPr>
        <w:t>“</w:t>
      </w:r>
      <w:r w:rsidRPr="00C65454">
        <w:rPr>
          <w:rFonts w:ascii="宋体" w:hAnsi="宋体" w:cs="宋体" w:hint="eastAsia"/>
          <w:kern w:val="0"/>
        </w:rPr>
        <w:t>三包</w:t>
      </w:r>
      <w:r w:rsidRPr="00C65454">
        <w:rPr>
          <w:rFonts w:ascii="宋体" w:cs="宋体" w:hint="eastAsia"/>
          <w:kern w:val="0"/>
        </w:rPr>
        <w:t>”</w:t>
      </w:r>
      <w:r w:rsidRPr="00C65454">
        <w:rPr>
          <w:rFonts w:ascii="宋体" w:hAnsi="宋体" w:cs="宋体" w:hint="eastAsia"/>
          <w:kern w:val="0"/>
        </w:rPr>
        <w:t>服务。</w:t>
      </w:r>
    </w:p>
    <w:p w:rsidR="00147A1E" w:rsidRPr="00C65454" w:rsidRDefault="00147A1E" w:rsidP="00C65454">
      <w:pPr>
        <w:widowControl/>
        <w:ind w:firstLine="393"/>
        <w:rPr>
          <w:rFonts w:ascii="宋体"/>
          <w:kern w:val="0"/>
        </w:rPr>
      </w:pPr>
      <w:r w:rsidRPr="00C65454">
        <w:rPr>
          <w:rFonts w:ascii="宋体" w:hAnsi="宋体" w:cs="宋体"/>
          <w:kern w:val="0"/>
        </w:rPr>
        <w:t>3.</w:t>
      </w:r>
      <w:r w:rsidRPr="00C65454">
        <w:rPr>
          <w:rFonts w:ascii="宋体" w:hAnsi="宋体" w:cs="宋体" w:hint="eastAsia"/>
          <w:kern w:val="0"/>
        </w:rPr>
        <w:t>网络集中促销经营者在促销活动中赠送消费积分或者发放优惠券的，应当标明消费积分或者优惠券的使用条件、方法和期限。</w:t>
      </w:r>
    </w:p>
    <w:p w:rsidR="00147A1E" w:rsidRPr="00C65454" w:rsidRDefault="00147A1E" w:rsidP="00C65454">
      <w:pPr>
        <w:widowControl/>
        <w:ind w:firstLine="393"/>
        <w:rPr>
          <w:rFonts w:ascii="宋体"/>
          <w:kern w:val="0"/>
        </w:rPr>
      </w:pPr>
      <w:r w:rsidRPr="00C65454">
        <w:rPr>
          <w:rFonts w:ascii="宋体" w:hAnsi="宋体" w:cs="宋体"/>
          <w:kern w:val="0"/>
        </w:rPr>
        <w:t>4.</w:t>
      </w:r>
      <w:r w:rsidRPr="00C65454">
        <w:rPr>
          <w:rFonts w:ascii="宋体" w:hAnsi="宋体" w:cs="宋体" w:hint="eastAsia"/>
          <w:kern w:val="0"/>
        </w:rPr>
        <w:t>网络集中促销经营者改变消费积分或者优惠券使用条件、方法和期限的，应当征得消费者同意。增加有利于消费者权益的变更除外。</w:t>
      </w:r>
    </w:p>
    <w:p w:rsidR="00147A1E" w:rsidRPr="00C65454" w:rsidRDefault="00147A1E" w:rsidP="00C65454">
      <w:pPr>
        <w:widowControl/>
        <w:rPr>
          <w:rFonts w:ascii="宋体"/>
          <w:kern w:val="0"/>
        </w:rPr>
      </w:pPr>
      <w:r w:rsidRPr="00C65454">
        <w:rPr>
          <w:rFonts w:ascii="宋体" w:hAnsi="宋体" w:cs="宋体"/>
          <w:kern w:val="0"/>
        </w:rPr>
        <w:t>E.</w:t>
      </w:r>
      <w:r w:rsidRPr="00C65454">
        <w:rPr>
          <w:rFonts w:ascii="宋体" w:hAnsi="宋体" w:cs="宋体" w:hint="eastAsia"/>
          <w:kern w:val="0"/>
        </w:rPr>
        <w:t>【法定依据】</w:t>
      </w:r>
    </w:p>
    <w:p w:rsidR="00147A1E" w:rsidRPr="00C65454" w:rsidRDefault="00147A1E" w:rsidP="00C65454">
      <w:pPr>
        <w:widowControl/>
        <w:ind w:firstLine="393"/>
        <w:rPr>
          <w:kern w:val="0"/>
        </w:rPr>
      </w:pPr>
      <w:r w:rsidRPr="00C65454">
        <w:rPr>
          <w:rFonts w:ascii="宋体" w:hAnsi="宋体" w:cs="宋体" w:hint="eastAsia"/>
          <w:kern w:val="0"/>
        </w:rPr>
        <w:t>《网络商品和服务集中促销活动管理暂行规定》（</w:t>
      </w:r>
      <w:r w:rsidRPr="00C65454">
        <w:rPr>
          <w:rFonts w:ascii="宋体" w:hAnsi="宋体" w:cs="宋体"/>
          <w:kern w:val="0"/>
        </w:rPr>
        <w:t>2015</w:t>
      </w:r>
      <w:r w:rsidRPr="00C65454">
        <w:rPr>
          <w:rFonts w:ascii="宋体" w:hAnsi="宋体" w:cs="宋体" w:hint="eastAsia"/>
          <w:kern w:val="0"/>
        </w:rPr>
        <w:t>年）第</w:t>
      </w:r>
      <w:r w:rsidRPr="00C65454">
        <w:rPr>
          <w:rFonts w:ascii="宋体" w:hAnsi="宋体" w:cs="宋体"/>
          <w:kern w:val="0"/>
        </w:rPr>
        <w:t>16</w:t>
      </w:r>
      <w:r w:rsidRPr="00C65454">
        <w:rPr>
          <w:rFonts w:ascii="宋体" w:hAnsi="宋体" w:cs="宋体" w:hint="eastAsia"/>
          <w:kern w:val="0"/>
        </w:rPr>
        <w:t>、</w:t>
      </w:r>
      <w:r w:rsidRPr="00C65454">
        <w:rPr>
          <w:rFonts w:ascii="宋体" w:hAnsi="宋体" w:cs="宋体"/>
          <w:kern w:val="0"/>
        </w:rPr>
        <w:t>17</w:t>
      </w:r>
      <w:r w:rsidRPr="00C65454">
        <w:rPr>
          <w:rFonts w:ascii="宋体" w:hAnsi="宋体" w:cs="宋体" w:hint="eastAsia"/>
          <w:kern w:val="0"/>
        </w:rPr>
        <w:t>条。</w:t>
      </w:r>
    </w:p>
    <w:p w:rsidR="00147A1E" w:rsidRPr="00C65454" w:rsidRDefault="00147A1E" w:rsidP="00C65454">
      <w:pPr>
        <w:widowControl/>
        <w:ind w:firstLine="393"/>
        <w:rPr>
          <w:kern w:val="0"/>
        </w:rPr>
      </w:pPr>
    </w:p>
    <w:p w:rsidR="00147A1E" w:rsidRPr="00C65454" w:rsidRDefault="00147A1E" w:rsidP="00C65454">
      <w:pPr>
        <w:widowControl/>
        <w:ind w:firstLine="393"/>
        <w:rPr>
          <w:kern w:val="0"/>
        </w:rPr>
      </w:pPr>
    </w:p>
    <w:p w:rsidR="00147A1E" w:rsidRPr="00C65454" w:rsidRDefault="00147A1E" w:rsidP="00C65454">
      <w:pPr>
        <w:widowControl/>
        <w:jc w:val="center"/>
        <w:rPr>
          <w:rFonts w:ascii="宋体"/>
          <w:kern w:val="0"/>
          <w:sz w:val="26"/>
          <w:szCs w:val="26"/>
        </w:rPr>
      </w:pPr>
      <w:r w:rsidRPr="00C65454">
        <w:rPr>
          <w:rFonts w:ascii="宋体" w:hAnsi="宋体" w:cs="宋体" w:hint="eastAsia"/>
          <w:kern w:val="0"/>
          <w:sz w:val="26"/>
          <w:szCs w:val="26"/>
        </w:rPr>
        <w:t>第九节　一般企业主体（公平竞争）</w:t>
      </w:r>
    </w:p>
    <w:p w:rsidR="00147A1E" w:rsidRPr="00C65454" w:rsidRDefault="00147A1E" w:rsidP="00C65454">
      <w:pPr>
        <w:widowControl/>
        <w:ind w:firstLine="393"/>
        <w:rPr>
          <w:rFonts w:ascii="宋体"/>
          <w:kern w:val="0"/>
        </w:rPr>
      </w:pPr>
      <w:r w:rsidRPr="00C65454">
        <w:rPr>
          <w:rFonts w:ascii="宋体"/>
          <w:kern w:val="0"/>
        </w:rPr>
        <w:lastRenderedPageBreak/>
        <w:t> </w:t>
      </w:r>
    </w:p>
    <w:p w:rsidR="00147A1E" w:rsidRPr="00C65454" w:rsidRDefault="00147A1E" w:rsidP="00C65454">
      <w:pPr>
        <w:widowControl/>
        <w:jc w:val="center"/>
        <w:rPr>
          <w:rFonts w:ascii="宋体"/>
          <w:kern w:val="0"/>
          <w:sz w:val="22"/>
          <w:szCs w:val="22"/>
        </w:rPr>
      </w:pPr>
      <w:r w:rsidRPr="00C65454">
        <w:rPr>
          <w:rFonts w:ascii="宋体" w:hAnsi="宋体" w:cs="宋体" w:hint="eastAsia"/>
          <w:kern w:val="0"/>
          <w:sz w:val="22"/>
          <w:szCs w:val="22"/>
        </w:rPr>
        <w:t>本节目录</w:t>
      </w:r>
    </w:p>
    <w:p w:rsidR="00147A1E" w:rsidRPr="00C65454" w:rsidRDefault="00147A1E" w:rsidP="00C65454">
      <w:pPr>
        <w:widowControl/>
        <w:ind w:firstLine="393"/>
        <w:rPr>
          <w:rFonts w:ascii="宋体"/>
          <w:kern w:val="0"/>
        </w:rPr>
      </w:pPr>
      <w:r w:rsidRPr="00C65454">
        <w:rPr>
          <w:rFonts w:ascii="宋体"/>
          <w:kern w:val="0"/>
        </w:rPr>
        <w:t> </w:t>
      </w:r>
    </w:p>
    <w:p w:rsidR="00147A1E" w:rsidRPr="00C65454" w:rsidRDefault="00147A1E" w:rsidP="00C65454">
      <w:pPr>
        <w:widowControl/>
        <w:rPr>
          <w:rFonts w:ascii="宋体"/>
          <w:kern w:val="0"/>
        </w:rPr>
      </w:pPr>
      <w:r w:rsidRPr="00C65454">
        <w:rPr>
          <w:rFonts w:ascii="宋体" w:hAnsi="宋体" w:cs="宋体"/>
          <w:kern w:val="0"/>
        </w:rPr>
        <w:t xml:space="preserve">1 </w:t>
      </w:r>
      <w:r w:rsidRPr="00C65454">
        <w:rPr>
          <w:rFonts w:ascii="宋体" w:hAnsi="宋体" w:cs="宋体" w:hint="eastAsia"/>
          <w:kern w:val="0"/>
        </w:rPr>
        <w:t>建立并实施商品名称或包装、装潢的标注管理制度。</w:t>
      </w:r>
    </w:p>
    <w:p w:rsidR="00147A1E" w:rsidRPr="00C65454" w:rsidRDefault="00147A1E" w:rsidP="00C65454">
      <w:pPr>
        <w:widowControl/>
        <w:rPr>
          <w:rFonts w:ascii="宋体"/>
          <w:kern w:val="0"/>
        </w:rPr>
      </w:pPr>
      <w:r w:rsidRPr="00C65454">
        <w:rPr>
          <w:rFonts w:ascii="宋体" w:hAnsi="宋体" w:cs="宋体"/>
          <w:kern w:val="0"/>
        </w:rPr>
        <w:t xml:space="preserve">2 </w:t>
      </w:r>
      <w:r w:rsidRPr="00C65454">
        <w:rPr>
          <w:rFonts w:ascii="宋体" w:hAnsi="宋体" w:cs="宋体" w:hint="eastAsia"/>
          <w:kern w:val="0"/>
        </w:rPr>
        <w:t>建立并实施经营者名称、姓名或厂址的标注管理制度。</w:t>
      </w:r>
    </w:p>
    <w:p w:rsidR="00147A1E" w:rsidRPr="00C65454" w:rsidRDefault="00147A1E" w:rsidP="00C65454">
      <w:pPr>
        <w:widowControl/>
        <w:rPr>
          <w:rFonts w:ascii="宋体"/>
          <w:kern w:val="0"/>
        </w:rPr>
      </w:pPr>
      <w:r w:rsidRPr="00C65454">
        <w:rPr>
          <w:rFonts w:ascii="宋体" w:hAnsi="宋体" w:cs="宋体"/>
          <w:kern w:val="0"/>
        </w:rPr>
        <w:t xml:space="preserve">3 </w:t>
      </w:r>
      <w:r w:rsidRPr="00C65454">
        <w:rPr>
          <w:rFonts w:ascii="宋体" w:hAnsi="宋体" w:cs="宋体" w:hint="eastAsia"/>
          <w:kern w:val="0"/>
        </w:rPr>
        <w:t>建立并实施商品质量标志的标注管理制度。</w:t>
      </w:r>
    </w:p>
    <w:p w:rsidR="00147A1E" w:rsidRPr="00C65454" w:rsidRDefault="00147A1E" w:rsidP="00C65454">
      <w:pPr>
        <w:widowControl/>
        <w:rPr>
          <w:rFonts w:ascii="宋体"/>
          <w:kern w:val="0"/>
        </w:rPr>
      </w:pPr>
      <w:r w:rsidRPr="00C65454">
        <w:rPr>
          <w:rFonts w:ascii="宋体" w:hAnsi="宋体" w:cs="宋体"/>
          <w:kern w:val="0"/>
        </w:rPr>
        <w:t xml:space="preserve">4 </w:t>
      </w:r>
      <w:r w:rsidRPr="00C65454">
        <w:rPr>
          <w:rFonts w:ascii="宋体" w:hAnsi="宋体" w:cs="宋体" w:hint="eastAsia"/>
          <w:kern w:val="0"/>
        </w:rPr>
        <w:t>建立并实施商业贿赂行为的内部防范机制。</w:t>
      </w:r>
    </w:p>
    <w:p w:rsidR="00147A1E" w:rsidRPr="00C65454" w:rsidRDefault="00147A1E" w:rsidP="00C65454">
      <w:pPr>
        <w:widowControl/>
        <w:rPr>
          <w:rFonts w:ascii="宋体"/>
          <w:kern w:val="0"/>
        </w:rPr>
      </w:pPr>
      <w:r w:rsidRPr="00C65454">
        <w:rPr>
          <w:rFonts w:ascii="宋体" w:hAnsi="宋体" w:cs="宋体"/>
          <w:kern w:val="0"/>
        </w:rPr>
        <w:t xml:space="preserve">5 </w:t>
      </w:r>
      <w:r w:rsidRPr="00C65454">
        <w:rPr>
          <w:rFonts w:ascii="宋体" w:hAnsi="宋体" w:cs="宋体" w:hint="eastAsia"/>
          <w:kern w:val="0"/>
        </w:rPr>
        <w:t>建立并实施虚假宣传行为的内部防范机制。</w:t>
      </w:r>
    </w:p>
    <w:p w:rsidR="00147A1E" w:rsidRPr="00C65454" w:rsidRDefault="00147A1E" w:rsidP="00C65454">
      <w:pPr>
        <w:widowControl/>
        <w:rPr>
          <w:rFonts w:ascii="宋体"/>
          <w:kern w:val="0"/>
        </w:rPr>
      </w:pPr>
      <w:r w:rsidRPr="00C65454">
        <w:rPr>
          <w:rFonts w:ascii="宋体" w:hAnsi="宋体" w:cs="宋体"/>
          <w:kern w:val="0"/>
        </w:rPr>
        <w:t xml:space="preserve">6 </w:t>
      </w:r>
      <w:r w:rsidRPr="00C65454">
        <w:rPr>
          <w:rFonts w:ascii="宋体" w:hAnsi="宋体" w:cs="宋体" w:hint="eastAsia"/>
          <w:kern w:val="0"/>
        </w:rPr>
        <w:t>建立并实施侵犯他人商业秘密行为的内部防范机制。</w:t>
      </w:r>
    </w:p>
    <w:p w:rsidR="00147A1E" w:rsidRPr="00C65454" w:rsidRDefault="00147A1E" w:rsidP="00C65454">
      <w:pPr>
        <w:widowControl/>
        <w:rPr>
          <w:rFonts w:ascii="宋体"/>
          <w:kern w:val="0"/>
        </w:rPr>
      </w:pPr>
      <w:r w:rsidRPr="00C65454">
        <w:rPr>
          <w:rFonts w:ascii="宋体" w:hAnsi="宋体" w:cs="宋体"/>
          <w:kern w:val="0"/>
        </w:rPr>
        <w:t xml:space="preserve">7 </w:t>
      </w:r>
      <w:r w:rsidRPr="00C65454">
        <w:rPr>
          <w:rFonts w:ascii="宋体" w:hAnsi="宋体" w:cs="宋体" w:hint="eastAsia"/>
          <w:kern w:val="0"/>
        </w:rPr>
        <w:t>建立并实施违法有奖销售行为的内部防范机制。</w:t>
      </w:r>
    </w:p>
    <w:p w:rsidR="00147A1E" w:rsidRPr="00C65454" w:rsidRDefault="00147A1E" w:rsidP="00C65454">
      <w:pPr>
        <w:widowControl/>
        <w:rPr>
          <w:rFonts w:ascii="宋体"/>
          <w:kern w:val="0"/>
        </w:rPr>
      </w:pPr>
      <w:r w:rsidRPr="00C65454">
        <w:rPr>
          <w:rFonts w:ascii="宋体" w:hAnsi="宋体" w:cs="宋体"/>
          <w:kern w:val="0"/>
        </w:rPr>
        <w:t xml:space="preserve">8 </w:t>
      </w:r>
      <w:r w:rsidRPr="00C65454">
        <w:rPr>
          <w:rFonts w:ascii="宋体" w:hAnsi="宋体" w:cs="宋体" w:hint="eastAsia"/>
          <w:kern w:val="0"/>
        </w:rPr>
        <w:t>建立并实施防止发生侵害他人商誉行为的内部机制。</w:t>
      </w:r>
    </w:p>
    <w:p w:rsidR="00147A1E" w:rsidRPr="00C65454" w:rsidRDefault="00147A1E" w:rsidP="00C65454">
      <w:pPr>
        <w:widowControl/>
        <w:rPr>
          <w:rFonts w:ascii="宋体"/>
          <w:kern w:val="0"/>
        </w:rPr>
      </w:pPr>
      <w:r w:rsidRPr="00C65454">
        <w:rPr>
          <w:rFonts w:ascii="宋体" w:hAnsi="宋体" w:cs="宋体"/>
          <w:kern w:val="0"/>
        </w:rPr>
        <w:t xml:space="preserve">9 </w:t>
      </w:r>
      <w:r w:rsidRPr="00C65454">
        <w:rPr>
          <w:rFonts w:ascii="宋体" w:hAnsi="宋体" w:cs="宋体" w:hint="eastAsia"/>
          <w:kern w:val="0"/>
        </w:rPr>
        <w:t>建立并实施合理运用市场独占地位的内部监管机制。</w:t>
      </w:r>
    </w:p>
    <w:p w:rsidR="00147A1E" w:rsidRPr="00C65454" w:rsidRDefault="00147A1E" w:rsidP="00C65454">
      <w:pPr>
        <w:widowControl/>
        <w:rPr>
          <w:rFonts w:ascii="宋体"/>
          <w:kern w:val="0"/>
        </w:rPr>
      </w:pPr>
      <w:r w:rsidRPr="00C65454">
        <w:rPr>
          <w:rFonts w:ascii="宋体" w:hAnsi="宋体" w:cs="宋体"/>
          <w:kern w:val="0"/>
        </w:rPr>
        <w:t>1</w:t>
      </w:r>
      <w:r w:rsidRPr="00C65454">
        <w:rPr>
          <w:rFonts w:ascii="宋体" w:cs="宋体"/>
          <w:kern w:val="0"/>
        </w:rPr>
        <w:t>0</w:t>
      </w:r>
      <w:r w:rsidRPr="00C65454">
        <w:rPr>
          <w:rFonts w:ascii="宋体" w:hAnsi="宋体" w:cs="宋体"/>
          <w:kern w:val="0"/>
        </w:rPr>
        <w:t xml:space="preserve"> </w:t>
      </w:r>
      <w:r w:rsidRPr="00C65454">
        <w:rPr>
          <w:rFonts w:ascii="宋体" w:hAnsi="宋体" w:cs="宋体" w:hint="eastAsia"/>
          <w:kern w:val="0"/>
        </w:rPr>
        <w:t>建立并实施合理运用市场支配地位的内部监管机制。</w:t>
      </w:r>
    </w:p>
    <w:p w:rsidR="00147A1E" w:rsidRPr="00C65454" w:rsidRDefault="00147A1E" w:rsidP="00C65454">
      <w:pPr>
        <w:widowControl/>
        <w:rPr>
          <w:rFonts w:ascii="宋体"/>
          <w:kern w:val="0"/>
        </w:rPr>
      </w:pPr>
      <w:r w:rsidRPr="00C65454">
        <w:rPr>
          <w:rFonts w:ascii="宋体" w:hAnsi="宋体" w:cs="宋体"/>
          <w:kern w:val="0"/>
        </w:rPr>
        <w:t xml:space="preserve">11 </w:t>
      </w:r>
      <w:r w:rsidRPr="00C65454">
        <w:rPr>
          <w:rFonts w:ascii="宋体" w:hAnsi="宋体" w:cs="宋体" w:hint="eastAsia"/>
          <w:kern w:val="0"/>
        </w:rPr>
        <w:t>建立并实施防止地区封锁的内部监管机制。</w:t>
      </w:r>
    </w:p>
    <w:p w:rsidR="00147A1E" w:rsidRPr="00C65454" w:rsidRDefault="00147A1E" w:rsidP="00C65454">
      <w:pPr>
        <w:widowControl/>
        <w:rPr>
          <w:rFonts w:ascii="宋体"/>
          <w:kern w:val="0"/>
        </w:rPr>
      </w:pPr>
      <w:r w:rsidRPr="00C65454">
        <w:rPr>
          <w:rFonts w:ascii="宋体" w:hAnsi="宋体" w:cs="宋体"/>
          <w:kern w:val="0"/>
        </w:rPr>
        <w:t xml:space="preserve">12 </w:t>
      </w:r>
      <w:r w:rsidRPr="00C65454">
        <w:rPr>
          <w:rFonts w:ascii="宋体" w:hAnsi="宋体" w:cs="宋体" w:hint="eastAsia"/>
          <w:kern w:val="0"/>
        </w:rPr>
        <w:t>建立并实施防止垄断协议的内部监管机制。</w:t>
      </w:r>
    </w:p>
    <w:p w:rsidR="00147A1E" w:rsidRPr="00C65454" w:rsidRDefault="00147A1E" w:rsidP="00C65454">
      <w:pPr>
        <w:widowControl/>
        <w:rPr>
          <w:rFonts w:ascii="宋体"/>
          <w:kern w:val="0"/>
        </w:rPr>
      </w:pPr>
      <w:r w:rsidRPr="00C65454">
        <w:rPr>
          <w:rFonts w:ascii="宋体" w:hAnsi="宋体" w:cs="宋体"/>
          <w:kern w:val="0"/>
        </w:rPr>
        <w:t xml:space="preserve">13 </w:t>
      </w:r>
      <w:r w:rsidRPr="00C65454">
        <w:rPr>
          <w:rFonts w:ascii="宋体" w:hAnsi="宋体" w:cs="宋体" w:hint="eastAsia"/>
          <w:kern w:val="0"/>
        </w:rPr>
        <w:t>建立并实施防止从事传销行为的内部监管机制。</w:t>
      </w:r>
    </w:p>
    <w:p w:rsidR="00147A1E" w:rsidRPr="00C65454" w:rsidRDefault="00147A1E" w:rsidP="00C65454">
      <w:pPr>
        <w:widowControl/>
        <w:ind w:firstLine="393"/>
        <w:rPr>
          <w:rFonts w:ascii="宋体"/>
          <w:kern w:val="0"/>
        </w:rPr>
      </w:pPr>
      <w:r w:rsidRPr="00C65454">
        <w:rPr>
          <w:rFonts w:ascii="宋体"/>
          <w:kern w:val="0"/>
        </w:rPr>
        <w:t> </w:t>
      </w:r>
    </w:p>
    <w:p w:rsidR="00147A1E" w:rsidRPr="00C65454" w:rsidRDefault="00147A1E" w:rsidP="00C65454">
      <w:pPr>
        <w:widowControl/>
        <w:ind w:firstLine="393"/>
        <w:rPr>
          <w:rFonts w:ascii="宋体"/>
          <w:kern w:val="0"/>
        </w:rPr>
      </w:pPr>
      <w:r w:rsidRPr="00C65454">
        <w:rPr>
          <w:rFonts w:ascii="宋体"/>
          <w:kern w:val="0"/>
        </w:rPr>
        <w:t> </w:t>
      </w:r>
    </w:p>
    <w:p w:rsidR="00147A1E" w:rsidRPr="00C65454" w:rsidRDefault="00147A1E" w:rsidP="00C65454">
      <w:pPr>
        <w:widowControl/>
        <w:rPr>
          <w:rFonts w:ascii="宋体"/>
          <w:kern w:val="0"/>
        </w:rPr>
      </w:pPr>
      <w:r w:rsidRPr="00C65454">
        <w:rPr>
          <w:rFonts w:ascii="宋体" w:hAnsi="宋体" w:cs="宋体"/>
          <w:kern w:val="0"/>
        </w:rPr>
        <w:t>A.</w:t>
      </w:r>
      <w:r w:rsidRPr="00C65454">
        <w:rPr>
          <w:rFonts w:ascii="宋体" w:hAnsi="宋体" w:cs="宋体" w:hint="eastAsia"/>
          <w:kern w:val="0"/>
        </w:rPr>
        <w:t>【责任编号】</w:t>
      </w:r>
      <w:r w:rsidRPr="00C65454">
        <w:rPr>
          <w:rFonts w:ascii="宋体" w:hAnsi="宋体" w:cs="宋体"/>
          <w:kern w:val="0"/>
        </w:rPr>
        <w:t>A9-1</w:t>
      </w:r>
    </w:p>
    <w:p w:rsidR="00147A1E" w:rsidRPr="00C65454" w:rsidRDefault="00147A1E" w:rsidP="00C65454">
      <w:pPr>
        <w:widowControl/>
        <w:rPr>
          <w:rFonts w:ascii="宋体"/>
          <w:kern w:val="0"/>
        </w:rPr>
      </w:pPr>
      <w:r w:rsidRPr="00C65454">
        <w:rPr>
          <w:rFonts w:ascii="宋体" w:hAnsi="宋体" w:cs="宋体"/>
          <w:kern w:val="0"/>
        </w:rPr>
        <w:t>B.</w:t>
      </w:r>
      <w:r w:rsidRPr="00C65454">
        <w:rPr>
          <w:rFonts w:ascii="宋体" w:hAnsi="宋体" w:cs="宋体" w:hint="eastAsia"/>
          <w:kern w:val="0"/>
        </w:rPr>
        <w:t>【责任主体】一般企业主体</w:t>
      </w:r>
    </w:p>
    <w:p w:rsidR="00147A1E" w:rsidRPr="00C65454" w:rsidRDefault="00147A1E" w:rsidP="00C65454">
      <w:pPr>
        <w:widowControl/>
        <w:rPr>
          <w:rFonts w:ascii="宋体"/>
          <w:kern w:val="0"/>
        </w:rPr>
      </w:pPr>
      <w:r w:rsidRPr="00C65454">
        <w:rPr>
          <w:rFonts w:ascii="宋体" w:hAnsi="宋体" w:cs="宋体"/>
          <w:kern w:val="0"/>
        </w:rPr>
        <w:t>C.</w:t>
      </w:r>
      <w:r w:rsidRPr="00C65454">
        <w:rPr>
          <w:rFonts w:ascii="宋体" w:hAnsi="宋体" w:cs="宋体" w:hint="eastAsia"/>
          <w:kern w:val="0"/>
        </w:rPr>
        <w:t>【责任名称】建立并实施商品名称或包装、装潢的标注管理制度。</w:t>
      </w:r>
    </w:p>
    <w:p w:rsidR="00147A1E" w:rsidRPr="00C65454" w:rsidRDefault="00147A1E" w:rsidP="00C65454">
      <w:pPr>
        <w:widowControl/>
        <w:rPr>
          <w:rFonts w:ascii="宋体"/>
          <w:kern w:val="0"/>
        </w:rPr>
      </w:pPr>
      <w:r w:rsidRPr="00C65454">
        <w:rPr>
          <w:rFonts w:ascii="宋体" w:hAnsi="宋体" w:cs="宋体"/>
          <w:kern w:val="0"/>
        </w:rPr>
        <w:t>D.</w:t>
      </w:r>
      <w:r w:rsidRPr="00C65454">
        <w:rPr>
          <w:rFonts w:ascii="宋体" w:hAnsi="宋体" w:cs="宋体" w:hint="eastAsia"/>
          <w:kern w:val="0"/>
        </w:rPr>
        <w:t>【责任指标】</w:t>
      </w:r>
    </w:p>
    <w:p w:rsidR="00147A1E" w:rsidRPr="00C65454" w:rsidRDefault="00147A1E" w:rsidP="00C65454">
      <w:pPr>
        <w:widowControl/>
        <w:ind w:firstLine="393"/>
        <w:rPr>
          <w:rFonts w:ascii="宋体"/>
          <w:kern w:val="0"/>
        </w:rPr>
      </w:pPr>
      <w:r w:rsidRPr="00C65454">
        <w:rPr>
          <w:rFonts w:ascii="宋体" w:hAnsi="宋体" w:cs="宋体"/>
          <w:kern w:val="0"/>
        </w:rPr>
        <w:t>1.</w:t>
      </w:r>
      <w:r w:rsidRPr="00C65454">
        <w:rPr>
          <w:rFonts w:ascii="宋体" w:hAnsi="宋体" w:cs="宋体" w:hint="eastAsia"/>
          <w:kern w:val="0"/>
        </w:rPr>
        <w:t>没有擅自使用他人的知名商品特有的名称、包装、装潢。</w:t>
      </w:r>
    </w:p>
    <w:p w:rsidR="00147A1E" w:rsidRPr="00C65454" w:rsidRDefault="00147A1E" w:rsidP="00C65454">
      <w:pPr>
        <w:widowControl/>
        <w:ind w:firstLine="393"/>
        <w:rPr>
          <w:rFonts w:ascii="宋体"/>
          <w:kern w:val="0"/>
        </w:rPr>
      </w:pPr>
      <w:r w:rsidRPr="00C65454">
        <w:rPr>
          <w:rFonts w:ascii="宋体" w:hAnsi="宋体" w:cs="宋体"/>
          <w:kern w:val="0"/>
        </w:rPr>
        <w:t>2.</w:t>
      </w:r>
      <w:r w:rsidRPr="00C65454">
        <w:rPr>
          <w:rFonts w:ascii="宋体" w:hAnsi="宋体" w:cs="宋体" w:hint="eastAsia"/>
          <w:kern w:val="0"/>
        </w:rPr>
        <w:t>没有使用与知名商品近似的名称、包装、装潢。</w:t>
      </w:r>
    </w:p>
    <w:p w:rsidR="00147A1E" w:rsidRPr="00C65454" w:rsidRDefault="00147A1E" w:rsidP="00C65454">
      <w:pPr>
        <w:widowControl/>
        <w:rPr>
          <w:rFonts w:ascii="宋体"/>
          <w:kern w:val="0"/>
        </w:rPr>
      </w:pPr>
      <w:r w:rsidRPr="00C65454">
        <w:rPr>
          <w:rFonts w:ascii="宋体" w:hAnsi="宋体" w:cs="宋体"/>
          <w:kern w:val="0"/>
        </w:rPr>
        <w:t>E.</w:t>
      </w:r>
      <w:r w:rsidRPr="00C65454">
        <w:rPr>
          <w:rFonts w:ascii="宋体" w:hAnsi="宋体" w:cs="宋体" w:hint="eastAsia"/>
          <w:kern w:val="0"/>
        </w:rPr>
        <w:t>【法定依据】</w:t>
      </w:r>
    </w:p>
    <w:p w:rsidR="00147A1E" w:rsidRPr="00C65454" w:rsidRDefault="00147A1E" w:rsidP="00C65454">
      <w:pPr>
        <w:widowControl/>
        <w:ind w:firstLine="393"/>
        <w:rPr>
          <w:rFonts w:ascii="宋体"/>
          <w:kern w:val="0"/>
        </w:rPr>
      </w:pPr>
      <w:r w:rsidRPr="00C65454">
        <w:rPr>
          <w:rFonts w:ascii="宋体" w:hAnsi="宋体" w:cs="宋体" w:hint="eastAsia"/>
          <w:kern w:val="0"/>
        </w:rPr>
        <w:t>《中华人民共和国反不正当竞争法》（</w:t>
      </w:r>
      <w:r w:rsidRPr="00C65454">
        <w:rPr>
          <w:rFonts w:ascii="宋体" w:hAnsi="宋体" w:cs="宋体"/>
          <w:kern w:val="0"/>
        </w:rPr>
        <w:t>2017</w:t>
      </w:r>
      <w:r w:rsidRPr="00C65454">
        <w:rPr>
          <w:rFonts w:ascii="宋体" w:hAnsi="宋体" w:cs="宋体" w:hint="eastAsia"/>
          <w:kern w:val="0"/>
        </w:rPr>
        <w:t>年）第</w:t>
      </w:r>
      <w:r w:rsidRPr="00C65454">
        <w:rPr>
          <w:rFonts w:ascii="宋体" w:hAnsi="宋体" w:cs="宋体"/>
          <w:kern w:val="0"/>
        </w:rPr>
        <w:t>6</w:t>
      </w:r>
      <w:r w:rsidRPr="00C65454">
        <w:rPr>
          <w:rFonts w:ascii="宋体" w:hAnsi="宋体" w:cs="宋体" w:hint="eastAsia"/>
          <w:kern w:val="0"/>
        </w:rPr>
        <w:t>条；</w:t>
      </w:r>
    </w:p>
    <w:p w:rsidR="00147A1E" w:rsidRPr="00C65454" w:rsidRDefault="00147A1E" w:rsidP="00C65454">
      <w:pPr>
        <w:widowControl/>
        <w:ind w:firstLine="393"/>
        <w:rPr>
          <w:rFonts w:ascii="宋体"/>
          <w:kern w:val="0"/>
        </w:rPr>
      </w:pPr>
      <w:r w:rsidRPr="00C65454">
        <w:rPr>
          <w:rFonts w:ascii="宋体" w:hAnsi="宋体" w:cs="宋体" w:hint="eastAsia"/>
          <w:kern w:val="0"/>
        </w:rPr>
        <w:t>《天津市实施</w:t>
      </w:r>
      <w:r w:rsidRPr="00C65454">
        <w:rPr>
          <w:rFonts w:ascii="宋体" w:hAnsi="宋体" w:cs="宋体"/>
          <w:kern w:val="0"/>
        </w:rPr>
        <w:t>&lt;</w:t>
      </w:r>
      <w:r w:rsidRPr="00C65454">
        <w:rPr>
          <w:rFonts w:ascii="宋体" w:hAnsi="宋体" w:cs="宋体" w:hint="eastAsia"/>
          <w:kern w:val="0"/>
        </w:rPr>
        <w:t>中华人民共和国反不正当竞争法</w:t>
      </w:r>
      <w:r w:rsidRPr="00C65454">
        <w:rPr>
          <w:rFonts w:ascii="宋体" w:hAnsi="宋体" w:cs="宋体"/>
          <w:kern w:val="0"/>
        </w:rPr>
        <w:t>&gt;</w:t>
      </w:r>
      <w:r w:rsidRPr="00C65454">
        <w:rPr>
          <w:rFonts w:ascii="宋体" w:hAnsi="宋体" w:cs="宋体" w:hint="eastAsia"/>
          <w:kern w:val="0"/>
        </w:rPr>
        <w:t>办法》（</w:t>
      </w:r>
      <w:r w:rsidRPr="00C65454">
        <w:rPr>
          <w:rFonts w:ascii="宋体" w:hAnsi="宋体" w:cs="宋体"/>
          <w:kern w:val="0"/>
        </w:rPr>
        <w:t>2012</w:t>
      </w:r>
      <w:r w:rsidRPr="00C65454">
        <w:rPr>
          <w:rFonts w:ascii="宋体" w:hAnsi="宋体" w:cs="宋体" w:hint="eastAsia"/>
          <w:kern w:val="0"/>
        </w:rPr>
        <w:t>年）第</w:t>
      </w:r>
      <w:r w:rsidRPr="00C65454">
        <w:rPr>
          <w:rFonts w:ascii="宋体" w:hAnsi="宋体" w:cs="宋体"/>
          <w:kern w:val="0"/>
        </w:rPr>
        <w:t>10</w:t>
      </w:r>
      <w:r w:rsidRPr="00C65454">
        <w:rPr>
          <w:rFonts w:ascii="宋体" w:hAnsi="宋体" w:cs="宋体" w:hint="eastAsia"/>
          <w:kern w:val="0"/>
        </w:rPr>
        <w:t>条。</w:t>
      </w:r>
    </w:p>
    <w:p w:rsidR="00147A1E" w:rsidRPr="00C65454" w:rsidRDefault="00147A1E" w:rsidP="00C65454">
      <w:pPr>
        <w:widowControl/>
        <w:ind w:firstLine="393"/>
        <w:rPr>
          <w:rFonts w:ascii="宋体"/>
          <w:kern w:val="0"/>
        </w:rPr>
      </w:pPr>
      <w:r w:rsidRPr="00C65454">
        <w:rPr>
          <w:rFonts w:ascii="宋体"/>
          <w:kern w:val="0"/>
        </w:rPr>
        <w:t> </w:t>
      </w:r>
    </w:p>
    <w:p w:rsidR="00147A1E" w:rsidRPr="00C65454" w:rsidRDefault="00147A1E" w:rsidP="00C65454">
      <w:pPr>
        <w:widowControl/>
        <w:ind w:firstLine="393"/>
        <w:rPr>
          <w:rFonts w:ascii="宋体"/>
          <w:kern w:val="0"/>
        </w:rPr>
      </w:pPr>
    </w:p>
    <w:p w:rsidR="00147A1E" w:rsidRPr="00C65454" w:rsidRDefault="00147A1E" w:rsidP="00C65454">
      <w:pPr>
        <w:widowControl/>
        <w:rPr>
          <w:rFonts w:ascii="宋体"/>
          <w:kern w:val="0"/>
        </w:rPr>
      </w:pPr>
      <w:r w:rsidRPr="00C65454">
        <w:rPr>
          <w:rFonts w:ascii="宋体" w:hAnsi="宋体" w:cs="宋体"/>
          <w:kern w:val="0"/>
        </w:rPr>
        <w:t>A.</w:t>
      </w:r>
      <w:r w:rsidRPr="00C65454">
        <w:rPr>
          <w:rFonts w:ascii="宋体" w:hAnsi="宋体" w:cs="宋体" w:hint="eastAsia"/>
          <w:kern w:val="0"/>
        </w:rPr>
        <w:t>【责任编号】</w:t>
      </w:r>
      <w:r w:rsidRPr="00C65454">
        <w:rPr>
          <w:rFonts w:ascii="宋体" w:hAnsi="宋体" w:cs="宋体"/>
          <w:kern w:val="0"/>
        </w:rPr>
        <w:t>A9-2</w:t>
      </w:r>
    </w:p>
    <w:p w:rsidR="00147A1E" w:rsidRPr="00C65454" w:rsidRDefault="00147A1E" w:rsidP="00C65454">
      <w:pPr>
        <w:widowControl/>
        <w:rPr>
          <w:rFonts w:ascii="宋体"/>
          <w:kern w:val="0"/>
        </w:rPr>
      </w:pPr>
      <w:r w:rsidRPr="00C65454">
        <w:rPr>
          <w:rFonts w:ascii="宋体" w:hAnsi="宋体" w:cs="宋体"/>
          <w:kern w:val="0"/>
        </w:rPr>
        <w:t>B.</w:t>
      </w:r>
      <w:r w:rsidRPr="00C65454">
        <w:rPr>
          <w:rFonts w:ascii="宋体" w:hAnsi="宋体" w:cs="宋体" w:hint="eastAsia"/>
          <w:kern w:val="0"/>
        </w:rPr>
        <w:t>【责任主体】一般企业主体</w:t>
      </w:r>
    </w:p>
    <w:p w:rsidR="00147A1E" w:rsidRPr="00C65454" w:rsidRDefault="00147A1E" w:rsidP="00C65454">
      <w:pPr>
        <w:widowControl/>
        <w:rPr>
          <w:rFonts w:ascii="宋体"/>
          <w:kern w:val="0"/>
        </w:rPr>
      </w:pPr>
      <w:r w:rsidRPr="00C65454">
        <w:rPr>
          <w:rFonts w:ascii="宋体" w:hAnsi="宋体" w:cs="宋体"/>
          <w:kern w:val="0"/>
        </w:rPr>
        <w:t>C.</w:t>
      </w:r>
      <w:r w:rsidRPr="00C65454">
        <w:rPr>
          <w:rFonts w:ascii="宋体" w:hAnsi="宋体" w:cs="宋体" w:hint="eastAsia"/>
          <w:kern w:val="0"/>
        </w:rPr>
        <w:t>【责任名称】建立并实施经营者名称、姓名或厂址的标注管理制度。</w:t>
      </w:r>
    </w:p>
    <w:p w:rsidR="00147A1E" w:rsidRPr="00C65454" w:rsidRDefault="00147A1E" w:rsidP="00C65454">
      <w:pPr>
        <w:widowControl/>
        <w:rPr>
          <w:rFonts w:ascii="宋体"/>
          <w:kern w:val="0"/>
        </w:rPr>
      </w:pPr>
      <w:r w:rsidRPr="00C65454">
        <w:rPr>
          <w:rFonts w:ascii="宋体" w:hAnsi="宋体" w:cs="宋体"/>
          <w:kern w:val="0"/>
        </w:rPr>
        <w:t>D.</w:t>
      </w:r>
      <w:r w:rsidRPr="00C65454">
        <w:rPr>
          <w:rFonts w:ascii="宋体" w:hAnsi="宋体" w:cs="宋体" w:hint="eastAsia"/>
          <w:kern w:val="0"/>
        </w:rPr>
        <w:t>【责任指标】</w:t>
      </w:r>
    </w:p>
    <w:p w:rsidR="00147A1E" w:rsidRPr="00C65454" w:rsidRDefault="00147A1E" w:rsidP="00C65454">
      <w:pPr>
        <w:widowControl/>
        <w:ind w:firstLine="393"/>
        <w:rPr>
          <w:rFonts w:ascii="宋体"/>
          <w:kern w:val="0"/>
        </w:rPr>
      </w:pPr>
      <w:r w:rsidRPr="00C65454">
        <w:rPr>
          <w:rFonts w:ascii="宋体" w:hAnsi="宋体" w:cs="宋体"/>
          <w:kern w:val="0"/>
        </w:rPr>
        <w:t>1.</w:t>
      </w:r>
      <w:r w:rsidRPr="00C65454">
        <w:rPr>
          <w:rFonts w:ascii="宋体" w:hAnsi="宋体" w:cs="宋体" w:hint="eastAsia"/>
          <w:kern w:val="0"/>
        </w:rPr>
        <w:t>没有擅自使用他人企业名称或者姓名以及代表他人企业名称或者姓名的文字、代号、标记、数字、图形等。</w:t>
      </w:r>
    </w:p>
    <w:p w:rsidR="00147A1E" w:rsidRPr="00C65454" w:rsidRDefault="00147A1E" w:rsidP="00C65454">
      <w:pPr>
        <w:widowControl/>
        <w:ind w:firstLine="393"/>
        <w:rPr>
          <w:rFonts w:ascii="宋体"/>
          <w:kern w:val="0"/>
        </w:rPr>
      </w:pPr>
      <w:r w:rsidRPr="00C65454">
        <w:rPr>
          <w:rFonts w:ascii="宋体" w:hAnsi="宋体" w:cs="宋体"/>
          <w:kern w:val="0"/>
        </w:rPr>
        <w:t>2.</w:t>
      </w:r>
      <w:r w:rsidRPr="00C65454">
        <w:rPr>
          <w:rFonts w:ascii="宋体" w:hAnsi="宋体" w:cs="宋体" w:hint="eastAsia"/>
          <w:kern w:val="0"/>
        </w:rPr>
        <w:t>没有伪造或者冒用产品名称、生产厂名和厂址以及加工地、制造地、生产地。</w:t>
      </w:r>
      <w:r w:rsidRPr="00C65454">
        <w:rPr>
          <w:rFonts w:ascii="宋体" w:hAnsi="宋体" w:cs="宋体"/>
          <w:kern w:val="0"/>
        </w:rPr>
        <w:t>(</w:t>
      </w:r>
      <w:r w:rsidRPr="00C65454">
        <w:rPr>
          <w:rFonts w:ascii="宋体" w:hAnsi="宋体" w:cs="宋体" w:hint="eastAsia"/>
          <w:kern w:val="0"/>
        </w:rPr>
        <w:t>删除</w:t>
      </w:r>
      <w:r w:rsidRPr="00C65454">
        <w:rPr>
          <w:rFonts w:ascii="宋体" w:hAnsi="宋体" w:cs="宋体"/>
          <w:kern w:val="0"/>
        </w:rPr>
        <w:t>)</w:t>
      </w:r>
    </w:p>
    <w:p w:rsidR="00147A1E" w:rsidRPr="00C65454" w:rsidRDefault="00147A1E" w:rsidP="00C65454">
      <w:pPr>
        <w:widowControl/>
        <w:ind w:firstLine="393"/>
        <w:rPr>
          <w:rFonts w:ascii="宋体"/>
          <w:kern w:val="0"/>
        </w:rPr>
      </w:pPr>
      <w:r w:rsidRPr="00C65454">
        <w:rPr>
          <w:rFonts w:ascii="宋体" w:hAnsi="宋体" w:cs="宋体"/>
          <w:kern w:val="0"/>
        </w:rPr>
        <w:t>3.</w:t>
      </w:r>
      <w:r w:rsidRPr="00C65454">
        <w:rPr>
          <w:rFonts w:ascii="宋体" w:hAnsi="宋体" w:cs="宋体" w:hint="eastAsia"/>
          <w:kern w:val="0"/>
        </w:rPr>
        <w:t>没有擅自使用他人有一定影响的企业名称（包括简称、字号等）、社会组织名称（包括简称等）、姓名（包括笔名、艺名、译名等。</w:t>
      </w:r>
    </w:p>
    <w:p w:rsidR="00147A1E" w:rsidRPr="00C65454" w:rsidRDefault="00147A1E" w:rsidP="00C65454">
      <w:pPr>
        <w:widowControl/>
        <w:rPr>
          <w:rFonts w:ascii="宋体"/>
          <w:kern w:val="0"/>
        </w:rPr>
      </w:pPr>
      <w:r w:rsidRPr="00C65454">
        <w:rPr>
          <w:rFonts w:ascii="宋体" w:hAnsi="宋体" w:cs="宋体"/>
          <w:kern w:val="0"/>
        </w:rPr>
        <w:t>E.</w:t>
      </w:r>
      <w:r w:rsidRPr="00C65454">
        <w:rPr>
          <w:rFonts w:ascii="宋体" w:hAnsi="宋体" w:cs="宋体" w:hint="eastAsia"/>
          <w:kern w:val="0"/>
        </w:rPr>
        <w:t>【法定依据】</w:t>
      </w:r>
    </w:p>
    <w:p w:rsidR="00147A1E" w:rsidRPr="00C65454" w:rsidRDefault="00147A1E" w:rsidP="00C65454">
      <w:pPr>
        <w:widowControl/>
        <w:ind w:firstLine="393"/>
        <w:rPr>
          <w:rFonts w:ascii="宋体"/>
          <w:kern w:val="0"/>
        </w:rPr>
      </w:pPr>
      <w:r w:rsidRPr="00C65454">
        <w:rPr>
          <w:rFonts w:ascii="宋体" w:hAnsi="宋体" w:cs="宋体" w:hint="eastAsia"/>
          <w:kern w:val="0"/>
        </w:rPr>
        <w:t>《中华人民共和国反不正当竞争法》（</w:t>
      </w:r>
      <w:r w:rsidRPr="00C65454">
        <w:rPr>
          <w:rFonts w:ascii="宋体" w:hAnsi="宋体" w:cs="宋体"/>
          <w:kern w:val="0"/>
        </w:rPr>
        <w:t>2017</w:t>
      </w:r>
      <w:r w:rsidRPr="00C65454">
        <w:rPr>
          <w:rFonts w:ascii="宋体" w:hAnsi="宋体" w:cs="宋体" w:hint="eastAsia"/>
          <w:kern w:val="0"/>
        </w:rPr>
        <w:t>年）第</w:t>
      </w:r>
      <w:r w:rsidRPr="00C65454">
        <w:rPr>
          <w:rFonts w:ascii="宋体" w:hAnsi="宋体" w:cs="宋体"/>
          <w:kern w:val="0"/>
        </w:rPr>
        <w:t>6</w:t>
      </w:r>
      <w:r w:rsidRPr="00C65454">
        <w:rPr>
          <w:rFonts w:ascii="宋体" w:hAnsi="宋体" w:cs="宋体" w:hint="eastAsia"/>
          <w:kern w:val="0"/>
        </w:rPr>
        <w:t>条；</w:t>
      </w:r>
    </w:p>
    <w:p w:rsidR="00147A1E" w:rsidRPr="00C65454" w:rsidRDefault="00147A1E" w:rsidP="00C65454">
      <w:pPr>
        <w:widowControl/>
        <w:ind w:firstLine="393"/>
        <w:rPr>
          <w:rFonts w:ascii="宋体"/>
          <w:kern w:val="0"/>
        </w:rPr>
      </w:pPr>
      <w:r w:rsidRPr="00C65454">
        <w:rPr>
          <w:rFonts w:ascii="宋体" w:hAnsi="宋体" w:cs="宋体" w:hint="eastAsia"/>
          <w:kern w:val="0"/>
        </w:rPr>
        <w:t>《天津市实施</w:t>
      </w:r>
      <w:r w:rsidRPr="00C65454">
        <w:rPr>
          <w:rFonts w:ascii="宋体" w:hAnsi="宋体" w:cs="宋体"/>
          <w:kern w:val="0"/>
        </w:rPr>
        <w:t>&lt;</w:t>
      </w:r>
      <w:r w:rsidRPr="00C65454">
        <w:rPr>
          <w:rFonts w:ascii="宋体" w:hAnsi="宋体" w:cs="宋体" w:hint="eastAsia"/>
          <w:kern w:val="0"/>
        </w:rPr>
        <w:t>中华人民共和国反不正当竞争法</w:t>
      </w:r>
      <w:r w:rsidRPr="00C65454">
        <w:rPr>
          <w:rFonts w:ascii="宋体" w:hAnsi="宋体" w:cs="宋体"/>
          <w:kern w:val="0"/>
        </w:rPr>
        <w:t>&gt;</w:t>
      </w:r>
      <w:r w:rsidRPr="00C65454">
        <w:rPr>
          <w:rFonts w:ascii="宋体" w:hAnsi="宋体" w:cs="宋体" w:hint="eastAsia"/>
          <w:kern w:val="0"/>
        </w:rPr>
        <w:t>办法》（</w:t>
      </w:r>
      <w:r w:rsidRPr="00C65454">
        <w:rPr>
          <w:rFonts w:ascii="宋体" w:hAnsi="宋体" w:cs="宋体"/>
          <w:kern w:val="0"/>
        </w:rPr>
        <w:t>2012</w:t>
      </w:r>
      <w:r w:rsidRPr="00C65454">
        <w:rPr>
          <w:rFonts w:ascii="宋体" w:hAnsi="宋体" w:cs="宋体" w:hint="eastAsia"/>
          <w:kern w:val="0"/>
        </w:rPr>
        <w:t>年）第</w:t>
      </w:r>
      <w:r w:rsidRPr="00C65454">
        <w:rPr>
          <w:rFonts w:ascii="宋体" w:hAnsi="宋体" w:cs="宋体"/>
          <w:kern w:val="0"/>
        </w:rPr>
        <w:t>8</w:t>
      </w:r>
      <w:r w:rsidRPr="00C65454">
        <w:rPr>
          <w:rFonts w:ascii="宋体" w:hAnsi="宋体" w:cs="宋体" w:hint="eastAsia"/>
          <w:kern w:val="0"/>
        </w:rPr>
        <w:t>条。</w:t>
      </w:r>
    </w:p>
    <w:p w:rsidR="00147A1E" w:rsidRPr="00C65454" w:rsidRDefault="00147A1E" w:rsidP="00C65454">
      <w:pPr>
        <w:widowControl/>
        <w:ind w:firstLine="393"/>
        <w:rPr>
          <w:rFonts w:ascii="宋体"/>
          <w:kern w:val="0"/>
        </w:rPr>
      </w:pPr>
      <w:r w:rsidRPr="00C65454">
        <w:rPr>
          <w:rFonts w:ascii="宋体"/>
          <w:kern w:val="0"/>
        </w:rPr>
        <w:t> </w:t>
      </w:r>
    </w:p>
    <w:p w:rsidR="00147A1E" w:rsidRPr="00C65454" w:rsidRDefault="00147A1E" w:rsidP="00C65454">
      <w:pPr>
        <w:widowControl/>
        <w:ind w:firstLine="393"/>
        <w:rPr>
          <w:rFonts w:ascii="宋体"/>
          <w:kern w:val="0"/>
        </w:rPr>
      </w:pPr>
    </w:p>
    <w:p w:rsidR="00147A1E" w:rsidRPr="00C65454" w:rsidRDefault="00147A1E" w:rsidP="00C65454">
      <w:pPr>
        <w:widowControl/>
        <w:rPr>
          <w:rFonts w:ascii="宋体"/>
          <w:kern w:val="0"/>
        </w:rPr>
      </w:pPr>
      <w:r w:rsidRPr="00C65454">
        <w:rPr>
          <w:rFonts w:ascii="宋体" w:hAnsi="宋体" w:cs="宋体"/>
          <w:kern w:val="0"/>
        </w:rPr>
        <w:t>A.</w:t>
      </w:r>
      <w:r w:rsidRPr="00C65454">
        <w:rPr>
          <w:rFonts w:ascii="宋体" w:hAnsi="宋体" w:cs="宋体" w:hint="eastAsia"/>
          <w:kern w:val="0"/>
        </w:rPr>
        <w:t>【责任编号】</w:t>
      </w:r>
      <w:r w:rsidRPr="00C65454">
        <w:rPr>
          <w:rFonts w:ascii="宋体" w:hAnsi="宋体" w:cs="宋体"/>
          <w:kern w:val="0"/>
        </w:rPr>
        <w:t>A9-3</w:t>
      </w:r>
    </w:p>
    <w:p w:rsidR="00147A1E" w:rsidRPr="00C65454" w:rsidRDefault="00147A1E" w:rsidP="00C65454">
      <w:pPr>
        <w:widowControl/>
        <w:rPr>
          <w:rFonts w:ascii="宋体"/>
          <w:kern w:val="0"/>
        </w:rPr>
      </w:pPr>
      <w:r w:rsidRPr="00C65454">
        <w:rPr>
          <w:rFonts w:ascii="宋体" w:hAnsi="宋体" w:cs="宋体"/>
          <w:kern w:val="0"/>
        </w:rPr>
        <w:lastRenderedPageBreak/>
        <w:t>B.</w:t>
      </w:r>
      <w:r w:rsidRPr="00C65454">
        <w:rPr>
          <w:rFonts w:ascii="宋体" w:hAnsi="宋体" w:cs="宋体" w:hint="eastAsia"/>
          <w:kern w:val="0"/>
        </w:rPr>
        <w:t>【责任主体】一般企业主体</w:t>
      </w:r>
    </w:p>
    <w:p w:rsidR="00147A1E" w:rsidRPr="00C65454" w:rsidRDefault="00147A1E" w:rsidP="00C65454">
      <w:pPr>
        <w:widowControl/>
        <w:rPr>
          <w:rFonts w:ascii="宋体"/>
          <w:kern w:val="0"/>
        </w:rPr>
      </w:pPr>
      <w:r w:rsidRPr="00C65454">
        <w:rPr>
          <w:rFonts w:ascii="宋体" w:hAnsi="宋体" w:cs="宋体"/>
          <w:kern w:val="0"/>
        </w:rPr>
        <w:t>C.</w:t>
      </w:r>
      <w:r w:rsidRPr="00C65454">
        <w:rPr>
          <w:rFonts w:ascii="宋体" w:hAnsi="宋体" w:cs="宋体" w:hint="eastAsia"/>
          <w:kern w:val="0"/>
        </w:rPr>
        <w:t>【责任名称】建立并实施商品质量标志的标注管理制度。</w:t>
      </w:r>
    </w:p>
    <w:p w:rsidR="00147A1E" w:rsidRPr="00C65454" w:rsidRDefault="00147A1E" w:rsidP="00C65454">
      <w:pPr>
        <w:widowControl/>
        <w:rPr>
          <w:rFonts w:ascii="宋体"/>
          <w:kern w:val="0"/>
        </w:rPr>
      </w:pPr>
      <w:r w:rsidRPr="00C65454">
        <w:rPr>
          <w:rFonts w:ascii="宋体" w:hAnsi="宋体" w:cs="宋体"/>
          <w:kern w:val="0"/>
        </w:rPr>
        <w:t>D.</w:t>
      </w:r>
      <w:r w:rsidRPr="00C65454">
        <w:rPr>
          <w:rFonts w:ascii="宋体" w:hAnsi="宋体" w:cs="宋体" w:hint="eastAsia"/>
          <w:kern w:val="0"/>
        </w:rPr>
        <w:t>【责任指标】</w:t>
      </w:r>
    </w:p>
    <w:p w:rsidR="00147A1E" w:rsidRPr="00C65454" w:rsidRDefault="00147A1E" w:rsidP="00C65454">
      <w:pPr>
        <w:widowControl/>
        <w:ind w:firstLine="393"/>
        <w:rPr>
          <w:rFonts w:ascii="宋体"/>
          <w:kern w:val="0"/>
        </w:rPr>
      </w:pPr>
      <w:r w:rsidRPr="00C65454">
        <w:rPr>
          <w:rFonts w:ascii="宋体" w:hAnsi="宋体" w:cs="宋体"/>
          <w:kern w:val="0"/>
        </w:rPr>
        <w:t>1</w:t>
      </w:r>
      <w:r w:rsidRPr="00C65454">
        <w:rPr>
          <w:rFonts w:ascii="宋体" w:hAnsi="宋体" w:cs="宋体" w:hint="eastAsia"/>
          <w:kern w:val="0"/>
        </w:rPr>
        <w:t>没有其他足以引人误认为是他人商品或者与他人存在特定联系的混淆行为。</w:t>
      </w:r>
    </w:p>
    <w:p w:rsidR="00147A1E" w:rsidRPr="00C65454" w:rsidRDefault="00147A1E" w:rsidP="00C65454">
      <w:pPr>
        <w:widowControl/>
        <w:rPr>
          <w:rFonts w:ascii="宋体"/>
          <w:kern w:val="0"/>
        </w:rPr>
      </w:pPr>
      <w:r w:rsidRPr="00C65454">
        <w:rPr>
          <w:rFonts w:ascii="宋体" w:hAnsi="宋体" w:cs="宋体"/>
          <w:kern w:val="0"/>
        </w:rPr>
        <w:t>E.</w:t>
      </w:r>
      <w:r w:rsidRPr="00C65454">
        <w:rPr>
          <w:rFonts w:ascii="宋体" w:hAnsi="宋体" w:cs="宋体" w:hint="eastAsia"/>
          <w:kern w:val="0"/>
        </w:rPr>
        <w:t>【法定依据】</w:t>
      </w:r>
    </w:p>
    <w:p w:rsidR="00147A1E" w:rsidRPr="00C65454" w:rsidRDefault="00147A1E" w:rsidP="00C65454">
      <w:pPr>
        <w:widowControl/>
        <w:ind w:firstLine="393"/>
        <w:rPr>
          <w:rFonts w:ascii="宋体"/>
          <w:kern w:val="0"/>
        </w:rPr>
      </w:pPr>
      <w:r w:rsidRPr="00C65454">
        <w:rPr>
          <w:rFonts w:ascii="宋体" w:hAnsi="宋体" w:cs="宋体" w:hint="eastAsia"/>
          <w:kern w:val="0"/>
        </w:rPr>
        <w:t>《中华人民共和国反不正当竞争法》（</w:t>
      </w:r>
      <w:r w:rsidRPr="00C65454">
        <w:rPr>
          <w:rFonts w:ascii="宋体" w:hAnsi="宋体" w:cs="宋体"/>
          <w:kern w:val="0"/>
        </w:rPr>
        <w:t>2017</w:t>
      </w:r>
      <w:r w:rsidRPr="00C65454">
        <w:rPr>
          <w:rFonts w:ascii="宋体" w:hAnsi="宋体" w:cs="宋体" w:hint="eastAsia"/>
          <w:kern w:val="0"/>
        </w:rPr>
        <w:t>年）第</w:t>
      </w:r>
      <w:r w:rsidRPr="00C65454">
        <w:rPr>
          <w:rFonts w:ascii="宋体" w:hAnsi="宋体" w:cs="宋体"/>
          <w:kern w:val="0"/>
        </w:rPr>
        <w:t>6</w:t>
      </w:r>
      <w:r w:rsidRPr="00C65454">
        <w:rPr>
          <w:rFonts w:ascii="宋体" w:hAnsi="宋体" w:cs="宋体" w:hint="eastAsia"/>
          <w:kern w:val="0"/>
        </w:rPr>
        <w:t>条；</w:t>
      </w:r>
    </w:p>
    <w:p w:rsidR="00147A1E" w:rsidRPr="00C65454" w:rsidRDefault="00147A1E" w:rsidP="00C65454">
      <w:pPr>
        <w:widowControl/>
        <w:ind w:firstLine="393"/>
        <w:rPr>
          <w:rFonts w:ascii="宋体"/>
          <w:kern w:val="0"/>
        </w:rPr>
      </w:pPr>
      <w:r w:rsidRPr="00C65454">
        <w:rPr>
          <w:rFonts w:ascii="宋体"/>
          <w:kern w:val="0"/>
        </w:rPr>
        <w:t> </w:t>
      </w:r>
    </w:p>
    <w:p w:rsidR="00147A1E" w:rsidRPr="00C65454" w:rsidRDefault="00147A1E" w:rsidP="00C65454">
      <w:pPr>
        <w:widowControl/>
        <w:ind w:firstLine="393"/>
        <w:rPr>
          <w:rFonts w:ascii="宋体"/>
          <w:kern w:val="0"/>
        </w:rPr>
      </w:pPr>
    </w:p>
    <w:p w:rsidR="00147A1E" w:rsidRPr="00C65454" w:rsidRDefault="00147A1E" w:rsidP="00C65454">
      <w:pPr>
        <w:widowControl/>
        <w:rPr>
          <w:rFonts w:ascii="宋体"/>
          <w:kern w:val="0"/>
        </w:rPr>
      </w:pPr>
      <w:r w:rsidRPr="00C65454">
        <w:rPr>
          <w:rFonts w:ascii="宋体" w:hAnsi="宋体" w:cs="宋体"/>
          <w:kern w:val="0"/>
        </w:rPr>
        <w:t>A.</w:t>
      </w:r>
      <w:r w:rsidRPr="00C65454">
        <w:rPr>
          <w:rFonts w:ascii="宋体" w:hAnsi="宋体" w:cs="宋体" w:hint="eastAsia"/>
          <w:kern w:val="0"/>
        </w:rPr>
        <w:t>【责任编号】</w:t>
      </w:r>
      <w:r w:rsidRPr="00C65454">
        <w:rPr>
          <w:rFonts w:ascii="宋体" w:hAnsi="宋体" w:cs="宋体"/>
          <w:kern w:val="0"/>
        </w:rPr>
        <w:t>A9-4</w:t>
      </w:r>
    </w:p>
    <w:p w:rsidR="00147A1E" w:rsidRPr="00C65454" w:rsidRDefault="00147A1E" w:rsidP="00C65454">
      <w:pPr>
        <w:widowControl/>
        <w:rPr>
          <w:rFonts w:ascii="宋体"/>
          <w:kern w:val="0"/>
        </w:rPr>
      </w:pPr>
      <w:r w:rsidRPr="00C65454">
        <w:rPr>
          <w:rFonts w:ascii="宋体" w:hAnsi="宋体" w:cs="宋体"/>
          <w:kern w:val="0"/>
        </w:rPr>
        <w:t>B.</w:t>
      </w:r>
      <w:r w:rsidRPr="00C65454">
        <w:rPr>
          <w:rFonts w:ascii="宋体" w:hAnsi="宋体" w:cs="宋体" w:hint="eastAsia"/>
          <w:kern w:val="0"/>
        </w:rPr>
        <w:t>【责任主体】一般企业主体</w:t>
      </w:r>
    </w:p>
    <w:p w:rsidR="00147A1E" w:rsidRPr="00C65454" w:rsidRDefault="00147A1E" w:rsidP="00C65454">
      <w:pPr>
        <w:widowControl/>
        <w:rPr>
          <w:rFonts w:ascii="宋体"/>
          <w:kern w:val="0"/>
        </w:rPr>
      </w:pPr>
      <w:r w:rsidRPr="00C65454">
        <w:rPr>
          <w:rFonts w:ascii="宋体" w:hAnsi="宋体" w:cs="宋体"/>
          <w:kern w:val="0"/>
        </w:rPr>
        <w:t>C.</w:t>
      </w:r>
      <w:r w:rsidRPr="00C65454">
        <w:rPr>
          <w:rFonts w:ascii="宋体" w:hAnsi="宋体" w:cs="宋体" w:hint="eastAsia"/>
          <w:kern w:val="0"/>
        </w:rPr>
        <w:t>【责任名称】建立并实施商业贿赂行为的内部防范机制。</w:t>
      </w:r>
    </w:p>
    <w:p w:rsidR="00147A1E" w:rsidRPr="00C65454" w:rsidRDefault="00147A1E" w:rsidP="00C65454">
      <w:pPr>
        <w:widowControl/>
        <w:rPr>
          <w:rFonts w:ascii="宋体"/>
          <w:kern w:val="0"/>
        </w:rPr>
      </w:pPr>
      <w:r w:rsidRPr="00C65454">
        <w:rPr>
          <w:rFonts w:ascii="宋体" w:hAnsi="宋体" w:cs="宋体"/>
          <w:kern w:val="0"/>
        </w:rPr>
        <w:t>D.</w:t>
      </w:r>
      <w:r w:rsidRPr="00C65454">
        <w:rPr>
          <w:rFonts w:ascii="宋体" w:hAnsi="宋体" w:cs="宋体" w:hint="eastAsia"/>
          <w:kern w:val="0"/>
        </w:rPr>
        <w:t>【责任指标】</w:t>
      </w:r>
    </w:p>
    <w:p w:rsidR="00147A1E" w:rsidRPr="00C65454" w:rsidRDefault="00147A1E" w:rsidP="00C65454">
      <w:pPr>
        <w:widowControl/>
        <w:ind w:firstLine="393"/>
        <w:rPr>
          <w:rFonts w:ascii="宋体"/>
          <w:kern w:val="0"/>
        </w:rPr>
      </w:pPr>
      <w:r w:rsidRPr="00C65454">
        <w:rPr>
          <w:rFonts w:ascii="宋体" w:hAnsi="宋体" w:cs="宋体"/>
          <w:kern w:val="0"/>
        </w:rPr>
        <w:t>1.</w:t>
      </w:r>
      <w:r w:rsidRPr="00C65454">
        <w:rPr>
          <w:rFonts w:ascii="宋体" w:hAnsi="宋体" w:cs="宋体" w:hint="eastAsia"/>
          <w:kern w:val="0"/>
        </w:rPr>
        <w:t>经营者不得采用财物或者其他手段进行贿赂以谋取交易机会或者竞争优势。</w:t>
      </w:r>
    </w:p>
    <w:p w:rsidR="00147A1E" w:rsidRPr="00C65454" w:rsidRDefault="00147A1E" w:rsidP="00C65454">
      <w:pPr>
        <w:widowControl/>
        <w:ind w:firstLine="393"/>
        <w:rPr>
          <w:rFonts w:ascii="宋体"/>
          <w:kern w:val="0"/>
        </w:rPr>
      </w:pPr>
      <w:r w:rsidRPr="00C65454">
        <w:rPr>
          <w:rFonts w:ascii="宋体" w:hAnsi="宋体" w:cs="宋体"/>
          <w:kern w:val="0"/>
        </w:rPr>
        <w:t>2.</w:t>
      </w:r>
      <w:r w:rsidRPr="00C65454">
        <w:rPr>
          <w:rFonts w:ascii="宋体" w:hAnsi="宋体" w:cs="宋体" w:hint="eastAsia"/>
          <w:kern w:val="0"/>
        </w:rPr>
        <w:t>经营者不得以赠送财物、报销各种费用或者提供旅游等方式推销商品。</w:t>
      </w:r>
    </w:p>
    <w:p w:rsidR="00147A1E" w:rsidRPr="00C65454" w:rsidRDefault="00147A1E" w:rsidP="00C65454">
      <w:pPr>
        <w:widowControl/>
        <w:ind w:firstLine="393"/>
        <w:rPr>
          <w:rFonts w:ascii="宋体"/>
          <w:kern w:val="0"/>
        </w:rPr>
      </w:pPr>
      <w:r w:rsidRPr="00C65454">
        <w:rPr>
          <w:rFonts w:ascii="宋体" w:hAnsi="宋体" w:cs="宋体"/>
          <w:kern w:val="0"/>
        </w:rPr>
        <w:t>3.</w:t>
      </w:r>
      <w:r w:rsidRPr="00C65454">
        <w:rPr>
          <w:rFonts w:ascii="宋体" w:hAnsi="宋体" w:cs="宋体" w:hint="eastAsia"/>
          <w:kern w:val="0"/>
        </w:rPr>
        <w:t>不得在账外暗中以宣传费、劳务费等名义给予购买商品的单位和个人回扣。</w:t>
      </w:r>
    </w:p>
    <w:p w:rsidR="00147A1E" w:rsidRPr="00C65454" w:rsidRDefault="00147A1E" w:rsidP="00C65454">
      <w:pPr>
        <w:widowControl/>
        <w:rPr>
          <w:rFonts w:ascii="宋体"/>
          <w:kern w:val="0"/>
        </w:rPr>
      </w:pPr>
      <w:r w:rsidRPr="00C65454">
        <w:rPr>
          <w:rFonts w:ascii="宋体" w:hAnsi="宋体" w:cs="宋体"/>
          <w:kern w:val="0"/>
        </w:rPr>
        <w:t>E.</w:t>
      </w:r>
      <w:r w:rsidRPr="00C65454">
        <w:rPr>
          <w:rFonts w:ascii="宋体" w:hAnsi="宋体" w:cs="宋体" w:hint="eastAsia"/>
          <w:kern w:val="0"/>
        </w:rPr>
        <w:t>【法定依据】</w:t>
      </w:r>
    </w:p>
    <w:p w:rsidR="00147A1E" w:rsidRPr="00C65454" w:rsidRDefault="00147A1E" w:rsidP="00C65454">
      <w:pPr>
        <w:widowControl/>
        <w:ind w:firstLine="393"/>
        <w:rPr>
          <w:rFonts w:ascii="宋体"/>
          <w:kern w:val="0"/>
        </w:rPr>
      </w:pPr>
      <w:r w:rsidRPr="00C65454">
        <w:rPr>
          <w:rFonts w:ascii="宋体" w:hAnsi="宋体" w:cs="宋体" w:hint="eastAsia"/>
          <w:kern w:val="0"/>
        </w:rPr>
        <w:t>《中华人民共和国反不正当竞争法》（</w:t>
      </w:r>
      <w:r w:rsidRPr="00C65454">
        <w:rPr>
          <w:rFonts w:ascii="宋体" w:hAnsi="宋体" w:cs="宋体"/>
          <w:kern w:val="0"/>
        </w:rPr>
        <w:t>2017</w:t>
      </w:r>
      <w:r w:rsidRPr="00C65454">
        <w:rPr>
          <w:rFonts w:ascii="宋体" w:hAnsi="宋体" w:cs="宋体" w:hint="eastAsia"/>
          <w:kern w:val="0"/>
        </w:rPr>
        <w:t>年）第</w:t>
      </w:r>
      <w:r w:rsidRPr="00C65454">
        <w:rPr>
          <w:rFonts w:ascii="宋体" w:hAnsi="宋体" w:cs="宋体"/>
          <w:kern w:val="0"/>
        </w:rPr>
        <w:t>7</w:t>
      </w:r>
      <w:r w:rsidRPr="00C65454">
        <w:rPr>
          <w:rFonts w:ascii="宋体" w:hAnsi="宋体" w:cs="宋体" w:hint="eastAsia"/>
          <w:kern w:val="0"/>
        </w:rPr>
        <w:t>条；</w:t>
      </w:r>
    </w:p>
    <w:p w:rsidR="00147A1E" w:rsidRPr="00C65454" w:rsidRDefault="00147A1E" w:rsidP="00C65454">
      <w:pPr>
        <w:widowControl/>
        <w:ind w:firstLine="393"/>
        <w:rPr>
          <w:rFonts w:ascii="宋体"/>
          <w:kern w:val="0"/>
        </w:rPr>
      </w:pPr>
      <w:r w:rsidRPr="00C65454">
        <w:rPr>
          <w:rFonts w:ascii="宋体" w:hAnsi="宋体" w:cs="宋体" w:hint="eastAsia"/>
          <w:kern w:val="0"/>
        </w:rPr>
        <w:t>《天津市实施</w:t>
      </w:r>
      <w:r w:rsidRPr="00C65454">
        <w:rPr>
          <w:rFonts w:ascii="宋体" w:hAnsi="宋体" w:cs="宋体"/>
          <w:kern w:val="0"/>
        </w:rPr>
        <w:t>&lt;</w:t>
      </w:r>
      <w:r w:rsidRPr="00C65454">
        <w:rPr>
          <w:rFonts w:ascii="宋体" w:hAnsi="宋体" w:cs="宋体" w:hint="eastAsia"/>
          <w:kern w:val="0"/>
        </w:rPr>
        <w:t>中华人民共和国反不正当竞争法</w:t>
      </w:r>
      <w:r w:rsidRPr="00C65454">
        <w:rPr>
          <w:rFonts w:ascii="宋体" w:hAnsi="宋体" w:cs="宋体"/>
          <w:kern w:val="0"/>
        </w:rPr>
        <w:t>&gt;</w:t>
      </w:r>
      <w:r w:rsidRPr="00C65454">
        <w:rPr>
          <w:rFonts w:ascii="宋体" w:hAnsi="宋体" w:cs="宋体" w:hint="eastAsia"/>
          <w:kern w:val="0"/>
        </w:rPr>
        <w:t>办法》（</w:t>
      </w:r>
      <w:r w:rsidRPr="00C65454">
        <w:rPr>
          <w:rFonts w:ascii="宋体" w:hAnsi="宋体" w:cs="宋体"/>
          <w:kern w:val="0"/>
        </w:rPr>
        <w:t>2012</w:t>
      </w:r>
      <w:r w:rsidRPr="00C65454">
        <w:rPr>
          <w:rFonts w:ascii="宋体" w:hAnsi="宋体" w:cs="宋体" w:hint="eastAsia"/>
          <w:kern w:val="0"/>
        </w:rPr>
        <w:t>年）第</w:t>
      </w:r>
      <w:r w:rsidRPr="00C65454">
        <w:rPr>
          <w:rFonts w:ascii="宋体" w:hAnsi="宋体" w:cs="宋体"/>
          <w:kern w:val="0"/>
        </w:rPr>
        <w:t>13</w:t>
      </w:r>
      <w:r w:rsidRPr="00C65454">
        <w:rPr>
          <w:rFonts w:ascii="宋体" w:hAnsi="宋体" w:cs="宋体" w:hint="eastAsia"/>
          <w:kern w:val="0"/>
        </w:rPr>
        <w:t>条。</w:t>
      </w:r>
    </w:p>
    <w:p w:rsidR="00147A1E" w:rsidRPr="00C65454" w:rsidRDefault="00147A1E" w:rsidP="00C65454">
      <w:pPr>
        <w:widowControl/>
        <w:ind w:firstLine="393"/>
        <w:rPr>
          <w:rFonts w:ascii="宋体"/>
          <w:kern w:val="0"/>
        </w:rPr>
      </w:pPr>
      <w:r w:rsidRPr="00C65454">
        <w:rPr>
          <w:rFonts w:ascii="宋体"/>
          <w:kern w:val="0"/>
        </w:rPr>
        <w:t> </w:t>
      </w:r>
    </w:p>
    <w:p w:rsidR="00147A1E" w:rsidRPr="00C65454" w:rsidRDefault="00147A1E" w:rsidP="00C65454">
      <w:pPr>
        <w:widowControl/>
        <w:ind w:firstLine="393"/>
        <w:rPr>
          <w:rFonts w:ascii="宋体"/>
          <w:kern w:val="0"/>
        </w:rPr>
      </w:pPr>
    </w:p>
    <w:p w:rsidR="00147A1E" w:rsidRPr="00C65454" w:rsidRDefault="00147A1E" w:rsidP="00C65454">
      <w:pPr>
        <w:widowControl/>
        <w:rPr>
          <w:rFonts w:ascii="宋体"/>
          <w:kern w:val="0"/>
        </w:rPr>
      </w:pPr>
      <w:r w:rsidRPr="00C65454">
        <w:rPr>
          <w:rFonts w:ascii="宋体" w:hAnsi="宋体" w:cs="宋体"/>
          <w:kern w:val="0"/>
        </w:rPr>
        <w:t>A.</w:t>
      </w:r>
      <w:r w:rsidRPr="00C65454">
        <w:rPr>
          <w:rFonts w:ascii="宋体" w:hAnsi="宋体" w:cs="宋体" w:hint="eastAsia"/>
          <w:kern w:val="0"/>
        </w:rPr>
        <w:t>【责任编号】</w:t>
      </w:r>
      <w:r w:rsidRPr="00C65454">
        <w:rPr>
          <w:rFonts w:ascii="宋体" w:hAnsi="宋体" w:cs="宋体"/>
          <w:kern w:val="0"/>
        </w:rPr>
        <w:t>A9-5</w:t>
      </w:r>
    </w:p>
    <w:p w:rsidR="00147A1E" w:rsidRPr="00C65454" w:rsidRDefault="00147A1E" w:rsidP="00C65454">
      <w:pPr>
        <w:widowControl/>
        <w:rPr>
          <w:rFonts w:ascii="宋体"/>
          <w:kern w:val="0"/>
        </w:rPr>
      </w:pPr>
      <w:r w:rsidRPr="00C65454">
        <w:rPr>
          <w:rFonts w:ascii="宋体" w:hAnsi="宋体" w:cs="宋体"/>
          <w:kern w:val="0"/>
        </w:rPr>
        <w:t>B.</w:t>
      </w:r>
      <w:r w:rsidRPr="00C65454">
        <w:rPr>
          <w:rFonts w:ascii="宋体" w:hAnsi="宋体" w:cs="宋体" w:hint="eastAsia"/>
          <w:kern w:val="0"/>
        </w:rPr>
        <w:t>【责任主体】一般企业主体</w:t>
      </w:r>
    </w:p>
    <w:p w:rsidR="00147A1E" w:rsidRPr="00C65454" w:rsidRDefault="00147A1E" w:rsidP="00C65454">
      <w:pPr>
        <w:widowControl/>
        <w:rPr>
          <w:rFonts w:ascii="宋体"/>
          <w:kern w:val="0"/>
        </w:rPr>
      </w:pPr>
      <w:r w:rsidRPr="00C65454">
        <w:rPr>
          <w:rFonts w:ascii="宋体" w:hAnsi="宋体" w:cs="宋体"/>
          <w:kern w:val="0"/>
        </w:rPr>
        <w:t>C.</w:t>
      </w:r>
      <w:r w:rsidRPr="00C65454">
        <w:rPr>
          <w:rFonts w:ascii="宋体" w:hAnsi="宋体" w:cs="宋体" w:hint="eastAsia"/>
          <w:kern w:val="0"/>
        </w:rPr>
        <w:t>【责任名称】建立并实施虚假宣传行为的内部防范机制。</w:t>
      </w:r>
    </w:p>
    <w:p w:rsidR="00147A1E" w:rsidRPr="00C65454" w:rsidRDefault="00147A1E" w:rsidP="00C65454">
      <w:pPr>
        <w:widowControl/>
        <w:rPr>
          <w:rFonts w:ascii="宋体"/>
          <w:kern w:val="0"/>
        </w:rPr>
      </w:pPr>
      <w:r w:rsidRPr="00C65454">
        <w:rPr>
          <w:rFonts w:ascii="宋体" w:hAnsi="宋体" w:cs="宋体"/>
          <w:kern w:val="0"/>
        </w:rPr>
        <w:t>D.</w:t>
      </w:r>
      <w:r w:rsidRPr="00C65454">
        <w:rPr>
          <w:rFonts w:ascii="宋体" w:hAnsi="宋体" w:cs="宋体" w:hint="eastAsia"/>
          <w:kern w:val="0"/>
        </w:rPr>
        <w:t>【责任指标】</w:t>
      </w:r>
    </w:p>
    <w:p w:rsidR="00147A1E" w:rsidRPr="00C65454" w:rsidRDefault="00147A1E" w:rsidP="00C65454">
      <w:pPr>
        <w:widowControl/>
        <w:ind w:firstLine="393"/>
        <w:rPr>
          <w:rFonts w:ascii="宋体"/>
          <w:kern w:val="0"/>
        </w:rPr>
      </w:pPr>
      <w:r w:rsidRPr="00C65454">
        <w:rPr>
          <w:rFonts w:ascii="宋体" w:hAnsi="宋体" w:cs="宋体"/>
          <w:kern w:val="0"/>
        </w:rPr>
        <w:t>1.</w:t>
      </w:r>
      <w:r w:rsidRPr="00C65454">
        <w:rPr>
          <w:rFonts w:ascii="宋体" w:hAnsi="宋体" w:cs="宋体" w:hint="eastAsia"/>
          <w:kern w:val="0"/>
        </w:rPr>
        <w:t>没有对其商品的性能、功能、质量、销售状况、用户评价、曾获荣誉等作虚假或者引人误解的商业宣传，欺骗、误导消费者。</w:t>
      </w:r>
    </w:p>
    <w:p w:rsidR="00147A1E" w:rsidRPr="00C65454" w:rsidRDefault="00147A1E" w:rsidP="00C65454">
      <w:pPr>
        <w:widowControl/>
        <w:ind w:firstLine="393"/>
        <w:rPr>
          <w:rFonts w:ascii="宋体"/>
          <w:kern w:val="0"/>
        </w:rPr>
      </w:pPr>
      <w:r w:rsidRPr="00C65454">
        <w:rPr>
          <w:rFonts w:ascii="宋体" w:hAnsi="宋体" w:cs="宋体"/>
          <w:kern w:val="0"/>
        </w:rPr>
        <w:t>2.</w:t>
      </w:r>
      <w:r w:rsidRPr="00C65454">
        <w:rPr>
          <w:rFonts w:ascii="宋体" w:hAnsi="宋体" w:cs="宋体" w:hint="eastAsia"/>
          <w:kern w:val="0"/>
        </w:rPr>
        <w:t>没有没有通过组织虚假交易等方式，帮助其他经营者进行虚假或者引人误解的商业宣传。</w:t>
      </w:r>
    </w:p>
    <w:p w:rsidR="00147A1E" w:rsidRPr="00C65454" w:rsidRDefault="00147A1E" w:rsidP="00C65454">
      <w:pPr>
        <w:widowControl/>
        <w:ind w:firstLine="393"/>
        <w:rPr>
          <w:rFonts w:ascii="宋体"/>
          <w:kern w:val="0"/>
        </w:rPr>
      </w:pPr>
      <w:r w:rsidRPr="00C65454">
        <w:rPr>
          <w:rFonts w:ascii="宋体" w:hAnsi="宋体" w:cs="宋体"/>
          <w:kern w:val="0"/>
        </w:rPr>
        <w:t>3.</w:t>
      </w:r>
      <w:r w:rsidRPr="00C65454">
        <w:rPr>
          <w:rFonts w:ascii="宋体" w:hAnsi="宋体" w:cs="宋体" w:hint="eastAsia"/>
          <w:kern w:val="0"/>
        </w:rPr>
        <w:t>没有雇用他人进行欺骗性销售诱导。</w:t>
      </w:r>
    </w:p>
    <w:p w:rsidR="00147A1E" w:rsidRPr="00C65454" w:rsidRDefault="00147A1E" w:rsidP="00C65454">
      <w:pPr>
        <w:widowControl/>
        <w:ind w:firstLine="393"/>
        <w:rPr>
          <w:rFonts w:ascii="宋体"/>
          <w:kern w:val="0"/>
        </w:rPr>
      </w:pPr>
      <w:r w:rsidRPr="00C65454">
        <w:rPr>
          <w:rFonts w:ascii="宋体" w:hAnsi="宋体" w:cs="宋体"/>
          <w:kern w:val="0"/>
        </w:rPr>
        <w:t>4.</w:t>
      </w:r>
      <w:r w:rsidRPr="00C65454">
        <w:rPr>
          <w:rFonts w:ascii="宋体" w:hAnsi="宋体" w:cs="宋体" w:hint="eastAsia"/>
          <w:kern w:val="0"/>
        </w:rPr>
        <w:t>没有利用鉴定会、新闻发布会和现场演示等作虚假的宣传和说明。</w:t>
      </w:r>
    </w:p>
    <w:p w:rsidR="00147A1E" w:rsidRPr="00C65454" w:rsidRDefault="00147A1E" w:rsidP="00C65454">
      <w:pPr>
        <w:widowControl/>
        <w:ind w:firstLine="393"/>
        <w:rPr>
          <w:rFonts w:ascii="宋体"/>
          <w:kern w:val="0"/>
        </w:rPr>
      </w:pPr>
      <w:r w:rsidRPr="00C65454">
        <w:rPr>
          <w:rFonts w:ascii="宋体" w:hAnsi="宋体" w:cs="宋体"/>
          <w:kern w:val="0"/>
        </w:rPr>
        <w:t>5.</w:t>
      </w:r>
      <w:r w:rsidRPr="00C65454">
        <w:rPr>
          <w:rFonts w:ascii="宋体" w:hAnsi="宋体" w:cs="宋体" w:hint="eastAsia"/>
          <w:kern w:val="0"/>
        </w:rPr>
        <w:t>没有利用大众传播媒介作虚假的宣传报道。</w:t>
      </w:r>
    </w:p>
    <w:p w:rsidR="00147A1E" w:rsidRPr="00C65454" w:rsidRDefault="00147A1E" w:rsidP="00C65454">
      <w:pPr>
        <w:widowControl/>
        <w:ind w:firstLine="393"/>
        <w:rPr>
          <w:rFonts w:ascii="宋体"/>
          <w:kern w:val="0"/>
        </w:rPr>
      </w:pPr>
      <w:r w:rsidRPr="00C65454">
        <w:rPr>
          <w:rFonts w:ascii="宋体" w:hAnsi="宋体" w:cs="宋体"/>
          <w:kern w:val="0"/>
        </w:rPr>
        <w:t>6.</w:t>
      </w:r>
      <w:r w:rsidRPr="00C65454">
        <w:rPr>
          <w:rFonts w:ascii="宋体" w:hAnsi="宋体" w:cs="宋体" w:hint="eastAsia"/>
          <w:kern w:val="0"/>
        </w:rPr>
        <w:t>没有张贴、散发、邮寄虚假的商品说明、图片和其他资料。</w:t>
      </w:r>
    </w:p>
    <w:p w:rsidR="00147A1E" w:rsidRPr="00C65454" w:rsidRDefault="00147A1E" w:rsidP="00C65454">
      <w:pPr>
        <w:widowControl/>
        <w:rPr>
          <w:rFonts w:ascii="宋体"/>
          <w:kern w:val="0"/>
        </w:rPr>
      </w:pPr>
      <w:r w:rsidRPr="00C65454">
        <w:rPr>
          <w:rFonts w:ascii="宋体" w:hAnsi="宋体" w:cs="宋体"/>
          <w:kern w:val="0"/>
        </w:rPr>
        <w:t>E.</w:t>
      </w:r>
      <w:r w:rsidRPr="00C65454">
        <w:rPr>
          <w:rFonts w:ascii="宋体" w:hAnsi="宋体" w:cs="宋体" w:hint="eastAsia"/>
          <w:kern w:val="0"/>
        </w:rPr>
        <w:t>【法定依据】</w:t>
      </w:r>
    </w:p>
    <w:p w:rsidR="00147A1E" w:rsidRPr="00C65454" w:rsidRDefault="00147A1E" w:rsidP="00C65454">
      <w:pPr>
        <w:widowControl/>
        <w:ind w:firstLine="393"/>
        <w:rPr>
          <w:rFonts w:ascii="宋体"/>
          <w:kern w:val="0"/>
        </w:rPr>
      </w:pPr>
      <w:r w:rsidRPr="00C65454">
        <w:rPr>
          <w:rFonts w:ascii="宋体" w:hAnsi="宋体" w:cs="宋体" w:hint="eastAsia"/>
          <w:kern w:val="0"/>
        </w:rPr>
        <w:t>《中华人民共和国反不正当竞争法》（</w:t>
      </w:r>
      <w:r w:rsidRPr="00C65454">
        <w:rPr>
          <w:rFonts w:ascii="宋体" w:hAnsi="宋体" w:cs="宋体"/>
          <w:kern w:val="0"/>
        </w:rPr>
        <w:t>2017</w:t>
      </w:r>
      <w:r w:rsidRPr="00C65454">
        <w:rPr>
          <w:rFonts w:ascii="宋体" w:hAnsi="宋体" w:cs="宋体" w:hint="eastAsia"/>
          <w:kern w:val="0"/>
        </w:rPr>
        <w:t>年）第</w:t>
      </w:r>
      <w:r w:rsidRPr="00C65454">
        <w:rPr>
          <w:rFonts w:ascii="宋体" w:hAnsi="宋体" w:cs="宋体"/>
          <w:kern w:val="0"/>
        </w:rPr>
        <w:t>8</w:t>
      </w:r>
      <w:r w:rsidRPr="00C65454">
        <w:rPr>
          <w:rFonts w:ascii="宋体" w:hAnsi="宋体" w:cs="宋体" w:hint="eastAsia"/>
          <w:kern w:val="0"/>
        </w:rPr>
        <w:t>条；</w:t>
      </w:r>
    </w:p>
    <w:p w:rsidR="00147A1E" w:rsidRPr="00C65454" w:rsidRDefault="00147A1E" w:rsidP="00C65454">
      <w:pPr>
        <w:widowControl/>
        <w:ind w:firstLine="393"/>
        <w:rPr>
          <w:rFonts w:ascii="宋体"/>
          <w:kern w:val="0"/>
        </w:rPr>
      </w:pPr>
      <w:r w:rsidRPr="00C65454">
        <w:rPr>
          <w:rFonts w:ascii="宋体" w:hAnsi="宋体" w:cs="宋体" w:hint="eastAsia"/>
          <w:kern w:val="0"/>
        </w:rPr>
        <w:t>《天津市实施</w:t>
      </w:r>
      <w:r w:rsidRPr="00C65454">
        <w:rPr>
          <w:rFonts w:ascii="宋体" w:hAnsi="宋体" w:cs="宋体"/>
          <w:kern w:val="0"/>
        </w:rPr>
        <w:t>&lt;</w:t>
      </w:r>
      <w:r w:rsidRPr="00C65454">
        <w:rPr>
          <w:rFonts w:ascii="宋体" w:hAnsi="宋体" w:cs="宋体" w:hint="eastAsia"/>
          <w:kern w:val="0"/>
        </w:rPr>
        <w:t>中华人民共和国反不正当竞争法</w:t>
      </w:r>
      <w:r w:rsidRPr="00C65454">
        <w:rPr>
          <w:rFonts w:ascii="宋体" w:hAnsi="宋体" w:cs="宋体"/>
          <w:kern w:val="0"/>
        </w:rPr>
        <w:t>&gt;</w:t>
      </w:r>
      <w:r w:rsidRPr="00C65454">
        <w:rPr>
          <w:rFonts w:ascii="宋体" w:hAnsi="宋体" w:cs="宋体" w:hint="eastAsia"/>
          <w:kern w:val="0"/>
        </w:rPr>
        <w:t>办法》（</w:t>
      </w:r>
      <w:r w:rsidRPr="00C65454">
        <w:rPr>
          <w:rFonts w:ascii="宋体" w:hAnsi="宋体" w:cs="宋体"/>
          <w:kern w:val="0"/>
        </w:rPr>
        <w:t>2012</w:t>
      </w:r>
      <w:r w:rsidRPr="00C65454">
        <w:rPr>
          <w:rFonts w:ascii="宋体" w:hAnsi="宋体" w:cs="宋体" w:hint="eastAsia"/>
          <w:kern w:val="0"/>
        </w:rPr>
        <w:t>年）第</w:t>
      </w:r>
      <w:r w:rsidRPr="00C65454">
        <w:rPr>
          <w:rFonts w:ascii="宋体" w:hAnsi="宋体" w:cs="宋体"/>
          <w:kern w:val="0"/>
        </w:rPr>
        <w:t>14</w:t>
      </w:r>
      <w:r w:rsidRPr="00C65454">
        <w:rPr>
          <w:rFonts w:ascii="宋体" w:hAnsi="宋体" w:cs="宋体" w:hint="eastAsia"/>
          <w:kern w:val="0"/>
        </w:rPr>
        <w:t>条。</w:t>
      </w:r>
    </w:p>
    <w:p w:rsidR="00147A1E" w:rsidRPr="00C65454" w:rsidRDefault="00147A1E" w:rsidP="00C65454">
      <w:pPr>
        <w:widowControl/>
        <w:ind w:firstLine="393"/>
        <w:rPr>
          <w:rFonts w:ascii="宋体"/>
          <w:kern w:val="0"/>
        </w:rPr>
      </w:pPr>
      <w:r w:rsidRPr="00C65454">
        <w:rPr>
          <w:rFonts w:ascii="宋体"/>
          <w:kern w:val="0"/>
        </w:rPr>
        <w:t> </w:t>
      </w:r>
    </w:p>
    <w:p w:rsidR="00147A1E" w:rsidRPr="00C65454" w:rsidRDefault="00147A1E" w:rsidP="00C65454">
      <w:pPr>
        <w:widowControl/>
        <w:ind w:firstLine="393"/>
        <w:rPr>
          <w:rFonts w:ascii="宋体"/>
          <w:kern w:val="0"/>
        </w:rPr>
      </w:pPr>
    </w:p>
    <w:p w:rsidR="00147A1E" w:rsidRPr="00C65454" w:rsidRDefault="00147A1E" w:rsidP="00C65454">
      <w:pPr>
        <w:widowControl/>
        <w:rPr>
          <w:rFonts w:ascii="宋体"/>
          <w:kern w:val="0"/>
        </w:rPr>
      </w:pPr>
      <w:r w:rsidRPr="00C65454">
        <w:rPr>
          <w:rFonts w:ascii="宋体" w:hAnsi="宋体" w:cs="宋体"/>
          <w:kern w:val="0"/>
        </w:rPr>
        <w:t>A.</w:t>
      </w:r>
      <w:r w:rsidRPr="00C65454">
        <w:rPr>
          <w:rFonts w:ascii="宋体" w:hAnsi="宋体" w:cs="宋体" w:hint="eastAsia"/>
          <w:kern w:val="0"/>
        </w:rPr>
        <w:t>【责任编号】</w:t>
      </w:r>
      <w:r w:rsidRPr="00C65454">
        <w:rPr>
          <w:rFonts w:ascii="宋体" w:hAnsi="宋体" w:cs="宋体"/>
          <w:kern w:val="0"/>
        </w:rPr>
        <w:t>A9-6</w:t>
      </w:r>
    </w:p>
    <w:p w:rsidR="00147A1E" w:rsidRPr="00C65454" w:rsidRDefault="00147A1E" w:rsidP="00C65454">
      <w:pPr>
        <w:widowControl/>
        <w:rPr>
          <w:rFonts w:ascii="宋体"/>
          <w:kern w:val="0"/>
        </w:rPr>
      </w:pPr>
      <w:r w:rsidRPr="00C65454">
        <w:rPr>
          <w:rFonts w:ascii="宋体" w:hAnsi="宋体" w:cs="宋体"/>
          <w:kern w:val="0"/>
        </w:rPr>
        <w:t>B.</w:t>
      </w:r>
      <w:r w:rsidRPr="00C65454">
        <w:rPr>
          <w:rFonts w:ascii="宋体" w:hAnsi="宋体" w:cs="宋体" w:hint="eastAsia"/>
          <w:kern w:val="0"/>
        </w:rPr>
        <w:t>【责任主体】一般企业主体</w:t>
      </w:r>
    </w:p>
    <w:p w:rsidR="00147A1E" w:rsidRPr="00C65454" w:rsidRDefault="00147A1E" w:rsidP="00C65454">
      <w:pPr>
        <w:widowControl/>
        <w:rPr>
          <w:rFonts w:ascii="宋体"/>
          <w:kern w:val="0"/>
        </w:rPr>
      </w:pPr>
      <w:r w:rsidRPr="00C65454">
        <w:rPr>
          <w:rFonts w:ascii="宋体" w:hAnsi="宋体" w:cs="宋体"/>
          <w:kern w:val="0"/>
        </w:rPr>
        <w:t>C.</w:t>
      </w:r>
      <w:r w:rsidRPr="00C65454">
        <w:rPr>
          <w:rFonts w:ascii="宋体" w:hAnsi="宋体" w:cs="宋体" w:hint="eastAsia"/>
          <w:kern w:val="0"/>
        </w:rPr>
        <w:t>【责任名称】建立并实施侵犯他人商业秘密行为的内部防范机制。</w:t>
      </w:r>
    </w:p>
    <w:p w:rsidR="00147A1E" w:rsidRPr="00C65454" w:rsidRDefault="00147A1E" w:rsidP="00C65454">
      <w:pPr>
        <w:widowControl/>
        <w:rPr>
          <w:rFonts w:ascii="宋体"/>
          <w:kern w:val="0"/>
        </w:rPr>
      </w:pPr>
      <w:r w:rsidRPr="00C65454">
        <w:rPr>
          <w:rFonts w:ascii="宋体" w:hAnsi="宋体" w:cs="宋体"/>
          <w:kern w:val="0"/>
        </w:rPr>
        <w:t>D.</w:t>
      </w:r>
      <w:r w:rsidRPr="00C65454">
        <w:rPr>
          <w:rFonts w:ascii="宋体" w:hAnsi="宋体" w:cs="宋体" w:hint="eastAsia"/>
          <w:kern w:val="0"/>
        </w:rPr>
        <w:t>【责任指标】</w:t>
      </w:r>
    </w:p>
    <w:p w:rsidR="00147A1E" w:rsidRPr="00C65454" w:rsidRDefault="00147A1E" w:rsidP="00C65454">
      <w:pPr>
        <w:widowControl/>
        <w:ind w:firstLine="393"/>
        <w:rPr>
          <w:rFonts w:ascii="宋体"/>
          <w:kern w:val="0"/>
        </w:rPr>
      </w:pPr>
      <w:r w:rsidRPr="00C65454">
        <w:rPr>
          <w:rFonts w:ascii="宋体" w:hAnsi="宋体" w:cs="宋体"/>
          <w:kern w:val="0"/>
        </w:rPr>
        <w:t>1.</w:t>
      </w:r>
      <w:r w:rsidRPr="00C65454">
        <w:rPr>
          <w:rFonts w:ascii="宋体" w:hAnsi="宋体" w:cs="宋体" w:hint="eastAsia"/>
          <w:kern w:val="0"/>
        </w:rPr>
        <w:t>没有以盗窃、贿赂、欺诈、胁迫或者其他不正当手段获取权利人的商业秘密。</w:t>
      </w:r>
    </w:p>
    <w:p w:rsidR="00147A1E" w:rsidRPr="00C65454" w:rsidRDefault="00147A1E" w:rsidP="00C65454">
      <w:pPr>
        <w:widowControl/>
        <w:ind w:firstLine="393"/>
        <w:rPr>
          <w:rFonts w:ascii="宋体"/>
          <w:kern w:val="0"/>
        </w:rPr>
      </w:pPr>
      <w:r w:rsidRPr="00C65454">
        <w:rPr>
          <w:rFonts w:ascii="宋体" w:hAnsi="宋体" w:cs="宋体"/>
          <w:kern w:val="0"/>
        </w:rPr>
        <w:t>2.</w:t>
      </w:r>
      <w:r w:rsidRPr="00C65454">
        <w:rPr>
          <w:rFonts w:ascii="宋体" w:hAnsi="宋体" w:cs="宋体" w:hint="eastAsia"/>
          <w:kern w:val="0"/>
        </w:rPr>
        <w:t>没有披露、使用或者允许他人使用以前项手段获取的权利人的商业秘密。</w:t>
      </w:r>
    </w:p>
    <w:p w:rsidR="00147A1E" w:rsidRPr="00C65454" w:rsidRDefault="00147A1E" w:rsidP="00C65454">
      <w:pPr>
        <w:widowControl/>
        <w:ind w:firstLine="393"/>
        <w:rPr>
          <w:rFonts w:ascii="宋体"/>
          <w:kern w:val="0"/>
        </w:rPr>
      </w:pPr>
      <w:r w:rsidRPr="00C65454">
        <w:rPr>
          <w:rFonts w:ascii="宋体" w:hAnsi="宋体" w:cs="宋体"/>
          <w:kern w:val="0"/>
        </w:rPr>
        <w:lastRenderedPageBreak/>
        <w:t>3.</w:t>
      </w:r>
      <w:r w:rsidRPr="00C65454">
        <w:rPr>
          <w:rFonts w:ascii="宋体" w:hAnsi="宋体" w:cs="宋体" w:hint="eastAsia"/>
          <w:kern w:val="0"/>
        </w:rPr>
        <w:t>没有违反约定或者违反权利人有关保守商业秘密的要求，披露、使用或者允许他人使用其所掌握的商业秘密。</w:t>
      </w:r>
    </w:p>
    <w:p w:rsidR="00147A1E" w:rsidRPr="00C65454" w:rsidRDefault="00147A1E" w:rsidP="00C65454">
      <w:pPr>
        <w:widowControl/>
        <w:ind w:firstLine="393"/>
        <w:rPr>
          <w:rFonts w:ascii="宋体"/>
          <w:kern w:val="0"/>
        </w:rPr>
      </w:pPr>
      <w:r w:rsidRPr="00C65454">
        <w:rPr>
          <w:rFonts w:ascii="宋体" w:hAnsi="宋体" w:cs="宋体"/>
          <w:kern w:val="0"/>
        </w:rPr>
        <w:t>4.</w:t>
      </w:r>
      <w:r w:rsidRPr="00C65454">
        <w:rPr>
          <w:rFonts w:ascii="宋体" w:hAnsi="宋体" w:cs="宋体" w:hint="eastAsia"/>
          <w:kern w:val="0"/>
        </w:rPr>
        <w:t>没有在明知或者应知存在违法，获取、使用或者披露他人的商业秘密。</w:t>
      </w:r>
    </w:p>
    <w:p w:rsidR="00147A1E" w:rsidRPr="00C65454" w:rsidRDefault="00147A1E" w:rsidP="00C65454">
      <w:pPr>
        <w:widowControl/>
        <w:rPr>
          <w:rFonts w:ascii="宋体"/>
          <w:kern w:val="0"/>
        </w:rPr>
      </w:pPr>
      <w:r w:rsidRPr="00C65454">
        <w:rPr>
          <w:rFonts w:ascii="宋体" w:hAnsi="宋体" w:cs="宋体"/>
          <w:kern w:val="0"/>
        </w:rPr>
        <w:t>E.</w:t>
      </w:r>
      <w:r w:rsidRPr="00C65454">
        <w:rPr>
          <w:rFonts w:ascii="宋体" w:hAnsi="宋体" w:cs="宋体" w:hint="eastAsia"/>
          <w:kern w:val="0"/>
        </w:rPr>
        <w:t>【法定依据】</w:t>
      </w:r>
    </w:p>
    <w:p w:rsidR="00147A1E" w:rsidRPr="00C65454" w:rsidRDefault="00147A1E" w:rsidP="00C65454">
      <w:pPr>
        <w:widowControl/>
        <w:ind w:firstLine="393"/>
        <w:rPr>
          <w:rFonts w:ascii="宋体"/>
          <w:kern w:val="0"/>
        </w:rPr>
      </w:pPr>
      <w:r w:rsidRPr="00C65454">
        <w:rPr>
          <w:rFonts w:ascii="宋体" w:hAnsi="宋体" w:cs="宋体" w:hint="eastAsia"/>
          <w:kern w:val="0"/>
        </w:rPr>
        <w:t>《中华人民共和国反不正当竞争法》（</w:t>
      </w:r>
      <w:r w:rsidRPr="00C65454">
        <w:rPr>
          <w:rFonts w:ascii="宋体" w:hAnsi="宋体" w:cs="宋体"/>
          <w:kern w:val="0"/>
        </w:rPr>
        <w:t>2017</w:t>
      </w:r>
      <w:r w:rsidRPr="00C65454">
        <w:rPr>
          <w:rFonts w:ascii="宋体" w:hAnsi="宋体" w:cs="宋体" w:hint="eastAsia"/>
          <w:kern w:val="0"/>
        </w:rPr>
        <w:t>年）第</w:t>
      </w:r>
      <w:r w:rsidRPr="00C65454">
        <w:rPr>
          <w:rFonts w:ascii="宋体" w:hAnsi="宋体" w:cs="宋体"/>
          <w:kern w:val="0"/>
        </w:rPr>
        <w:t>9</w:t>
      </w:r>
      <w:r w:rsidRPr="00C65454">
        <w:rPr>
          <w:rFonts w:ascii="宋体" w:hAnsi="宋体" w:cs="宋体" w:hint="eastAsia"/>
          <w:kern w:val="0"/>
        </w:rPr>
        <w:t>条；</w:t>
      </w:r>
    </w:p>
    <w:p w:rsidR="00147A1E" w:rsidRPr="00C65454" w:rsidRDefault="00147A1E" w:rsidP="00C65454">
      <w:pPr>
        <w:widowControl/>
        <w:ind w:firstLine="393"/>
        <w:rPr>
          <w:rFonts w:ascii="宋体"/>
          <w:kern w:val="0"/>
        </w:rPr>
      </w:pPr>
      <w:r w:rsidRPr="00C65454">
        <w:rPr>
          <w:rFonts w:ascii="宋体" w:hAnsi="宋体" w:cs="宋体" w:hint="eastAsia"/>
          <w:kern w:val="0"/>
        </w:rPr>
        <w:t>《天津市实施</w:t>
      </w:r>
      <w:r w:rsidRPr="00C65454">
        <w:rPr>
          <w:rFonts w:ascii="宋体" w:hAnsi="宋体" w:cs="宋体"/>
          <w:kern w:val="0"/>
        </w:rPr>
        <w:t>&lt;</w:t>
      </w:r>
      <w:r w:rsidRPr="00C65454">
        <w:rPr>
          <w:rFonts w:ascii="宋体" w:hAnsi="宋体" w:cs="宋体" w:hint="eastAsia"/>
          <w:kern w:val="0"/>
        </w:rPr>
        <w:t>中华人民共和国反不正当竞争法</w:t>
      </w:r>
      <w:r w:rsidRPr="00C65454">
        <w:rPr>
          <w:rFonts w:ascii="宋体" w:hAnsi="宋体" w:cs="宋体"/>
          <w:kern w:val="0"/>
        </w:rPr>
        <w:t>&gt;</w:t>
      </w:r>
      <w:r w:rsidRPr="00C65454">
        <w:rPr>
          <w:rFonts w:ascii="宋体" w:hAnsi="宋体" w:cs="宋体" w:hint="eastAsia"/>
          <w:kern w:val="0"/>
        </w:rPr>
        <w:t>办法》（</w:t>
      </w:r>
      <w:r w:rsidRPr="00C65454">
        <w:rPr>
          <w:rFonts w:ascii="宋体" w:hAnsi="宋体" w:cs="宋体"/>
          <w:kern w:val="0"/>
        </w:rPr>
        <w:t>2012</w:t>
      </w:r>
      <w:r w:rsidRPr="00C65454">
        <w:rPr>
          <w:rFonts w:ascii="宋体" w:hAnsi="宋体" w:cs="宋体" w:hint="eastAsia"/>
          <w:kern w:val="0"/>
        </w:rPr>
        <w:t>年）第</w:t>
      </w:r>
      <w:r w:rsidRPr="00C65454">
        <w:rPr>
          <w:rFonts w:ascii="宋体" w:hAnsi="宋体" w:cs="宋体"/>
          <w:kern w:val="0"/>
        </w:rPr>
        <w:t>16</w:t>
      </w:r>
      <w:r w:rsidRPr="00C65454">
        <w:rPr>
          <w:rFonts w:ascii="宋体" w:hAnsi="宋体" w:cs="宋体" w:hint="eastAsia"/>
          <w:kern w:val="0"/>
        </w:rPr>
        <w:t>条。</w:t>
      </w:r>
    </w:p>
    <w:p w:rsidR="00147A1E" w:rsidRPr="00C65454" w:rsidRDefault="00147A1E" w:rsidP="00C65454">
      <w:pPr>
        <w:widowControl/>
        <w:ind w:firstLine="393"/>
        <w:rPr>
          <w:rFonts w:ascii="宋体"/>
          <w:kern w:val="0"/>
        </w:rPr>
      </w:pPr>
      <w:r w:rsidRPr="00C65454">
        <w:rPr>
          <w:rFonts w:ascii="宋体"/>
          <w:kern w:val="0"/>
        </w:rPr>
        <w:t> </w:t>
      </w:r>
    </w:p>
    <w:p w:rsidR="00147A1E" w:rsidRPr="00C65454" w:rsidRDefault="00147A1E" w:rsidP="00C65454">
      <w:pPr>
        <w:widowControl/>
        <w:ind w:firstLine="393"/>
        <w:rPr>
          <w:rFonts w:ascii="宋体"/>
          <w:kern w:val="0"/>
        </w:rPr>
      </w:pPr>
    </w:p>
    <w:p w:rsidR="00147A1E" w:rsidRPr="00C65454" w:rsidRDefault="00147A1E" w:rsidP="00C65454">
      <w:pPr>
        <w:widowControl/>
        <w:rPr>
          <w:rFonts w:ascii="宋体"/>
          <w:kern w:val="0"/>
        </w:rPr>
      </w:pPr>
      <w:r w:rsidRPr="00C65454">
        <w:rPr>
          <w:rFonts w:ascii="宋体" w:hAnsi="宋体" w:cs="宋体"/>
          <w:kern w:val="0"/>
        </w:rPr>
        <w:t>A.</w:t>
      </w:r>
      <w:r w:rsidRPr="00C65454">
        <w:rPr>
          <w:rFonts w:ascii="宋体" w:hAnsi="宋体" w:cs="宋体" w:hint="eastAsia"/>
          <w:kern w:val="0"/>
        </w:rPr>
        <w:t>【责任编号】</w:t>
      </w:r>
      <w:r w:rsidRPr="00C65454">
        <w:rPr>
          <w:rFonts w:ascii="宋体" w:hAnsi="宋体" w:cs="宋体"/>
          <w:kern w:val="0"/>
        </w:rPr>
        <w:t>A9-7</w:t>
      </w:r>
    </w:p>
    <w:p w:rsidR="00147A1E" w:rsidRPr="00C65454" w:rsidRDefault="00147A1E" w:rsidP="00C65454">
      <w:pPr>
        <w:widowControl/>
        <w:rPr>
          <w:rFonts w:ascii="宋体"/>
          <w:kern w:val="0"/>
        </w:rPr>
      </w:pPr>
      <w:r w:rsidRPr="00C65454">
        <w:rPr>
          <w:rFonts w:ascii="宋体" w:hAnsi="宋体" w:cs="宋体"/>
          <w:kern w:val="0"/>
        </w:rPr>
        <w:t>B.</w:t>
      </w:r>
      <w:r w:rsidRPr="00C65454">
        <w:rPr>
          <w:rFonts w:ascii="宋体" w:hAnsi="宋体" w:cs="宋体" w:hint="eastAsia"/>
          <w:kern w:val="0"/>
        </w:rPr>
        <w:t>【责任主体】一般企业主体</w:t>
      </w:r>
    </w:p>
    <w:p w:rsidR="00147A1E" w:rsidRPr="00C65454" w:rsidRDefault="00147A1E" w:rsidP="00C65454">
      <w:pPr>
        <w:widowControl/>
        <w:rPr>
          <w:rFonts w:ascii="宋体"/>
          <w:kern w:val="0"/>
        </w:rPr>
      </w:pPr>
      <w:r w:rsidRPr="00C65454">
        <w:rPr>
          <w:rFonts w:ascii="宋体" w:hAnsi="宋体" w:cs="宋体"/>
          <w:kern w:val="0"/>
        </w:rPr>
        <w:t>C.</w:t>
      </w:r>
      <w:r w:rsidRPr="00C65454">
        <w:rPr>
          <w:rFonts w:ascii="宋体" w:hAnsi="宋体" w:cs="宋体" w:hint="eastAsia"/>
          <w:kern w:val="0"/>
        </w:rPr>
        <w:t>【责任名称】建立并实施违法有奖销售行为的内部防范机制。</w:t>
      </w:r>
    </w:p>
    <w:p w:rsidR="00147A1E" w:rsidRPr="00C65454" w:rsidRDefault="00147A1E" w:rsidP="00C65454">
      <w:pPr>
        <w:widowControl/>
        <w:rPr>
          <w:rFonts w:ascii="宋体"/>
          <w:kern w:val="0"/>
        </w:rPr>
      </w:pPr>
      <w:r w:rsidRPr="00C65454">
        <w:rPr>
          <w:rFonts w:ascii="宋体" w:hAnsi="宋体" w:cs="宋体"/>
          <w:kern w:val="0"/>
        </w:rPr>
        <w:t>D.</w:t>
      </w:r>
      <w:r w:rsidRPr="00C65454">
        <w:rPr>
          <w:rFonts w:ascii="宋体" w:hAnsi="宋体" w:cs="宋体" w:hint="eastAsia"/>
          <w:kern w:val="0"/>
        </w:rPr>
        <w:t>【责任指标】</w:t>
      </w:r>
    </w:p>
    <w:p w:rsidR="00147A1E" w:rsidRPr="00C65454" w:rsidRDefault="00147A1E" w:rsidP="00C65454">
      <w:pPr>
        <w:widowControl/>
        <w:ind w:firstLine="393"/>
        <w:rPr>
          <w:rFonts w:ascii="宋体"/>
          <w:kern w:val="0"/>
        </w:rPr>
      </w:pPr>
      <w:r w:rsidRPr="00C65454">
        <w:rPr>
          <w:rFonts w:ascii="宋体" w:hAnsi="宋体" w:cs="宋体" w:hint="eastAsia"/>
          <w:kern w:val="0"/>
        </w:rPr>
        <w:t>经营者不得从事下列有奖销售：</w:t>
      </w:r>
    </w:p>
    <w:p w:rsidR="00147A1E" w:rsidRPr="00C65454" w:rsidRDefault="00147A1E" w:rsidP="00C65454">
      <w:pPr>
        <w:widowControl/>
        <w:ind w:firstLine="393"/>
        <w:rPr>
          <w:rFonts w:ascii="宋体"/>
          <w:kern w:val="0"/>
        </w:rPr>
      </w:pPr>
      <w:r w:rsidRPr="00C65454">
        <w:rPr>
          <w:rFonts w:ascii="宋体" w:hAnsi="宋体" w:cs="宋体"/>
          <w:kern w:val="0"/>
        </w:rPr>
        <w:t>1.</w:t>
      </w:r>
      <w:r w:rsidRPr="00C65454">
        <w:rPr>
          <w:rFonts w:ascii="宋体" w:hAnsi="宋体" w:cs="宋体" w:hint="eastAsia"/>
          <w:kern w:val="0"/>
        </w:rPr>
        <w:t>所设奖的种类、兑奖条件、奖金金额或者奖品等有奖销售信息不明确，影响兑奖；</w:t>
      </w:r>
    </w:p>
    <w:p w:rsidR="00147A1E" w:rsidRPr="00C65454" w:rsidRDefault="00147A1E" w:rsidP="00C65454">
      <w:pPr>
        <w:widowControl/>
        <w:ind w:firstLine="393"/>
        <w:rPr>
          <w:rFonts w:ascii="宋体"/>
          <w:kern w:val="0"/>
        </w:rPr>
      </w:pPr>
      <w:r w:rsidRPr="00C65454">
        <w:rPr>
          <w:rFonts w:ascii="宋体" w:hAnsi="宋体" w:cs="宋体"/>
          <w:kern w:val="0"/>
        </w:rPr>
        <w:t>2.</w:t>
      </w:r>
      <w:r w:rsidRPr="00C65454">
        <w:rPr>
          <w:rFonts w:ascii="宋体" w:hAnsi="宋体" w:cs="宋体" w:hint="eastAsia"/>
          <w:kern w:val="0"/>
        </w:rPr>
        <w:t>采用谎称有奖或者故意让内定人员中奖的欺骗方式进行有奖销售；</w:t>
      </w:r>
    </w:p>
    <w:p w:rsidR="00147A1E" w:rsidRPr="00C65454" w:rsidRDefault="00147A1E" w:rsidP="00C65454">
      <w:pPr>
        <w:widowControl/>
        <w:ind w:firstLine="393"/>
        <w:rPr>
          <w:rFonts w:ascii="宋体"/>
          <w:kern w:val="0"/>
        </w:rPr>
      </w:pPr>
      <w:r w:rsidRPr="00C65454">
        <w:rPr>
          <w:rFonts w:ascii="宋体" w:hAnsi="宋体" w:cs="宋体"/>
          <w:kern w:val="0"/>
        </w:rPr>
        <w:t>3.</w:t>
      </w:r>
      <w:r w:rsidRPr="00C65454">
        <w:rPr>
          <w:rFonts w:ascii="宋体" w:hAnsi="宋体" w:cs="宋体" w:hint="eastAsia"/>
          <w:kern w:val="0"/>
        </w:rPr>
        <w:t>抽奖式的有奖销售，最高奖的金额超过五万元。</w:t>
      </w:r>
    </w:p>
    <w:p w:rsidR="00147A1E" w:rsidRPr="00C65454" w:rsidRDefault="00147A1E" w:rsidP="00C65454">
      <w:pPr>
        <w:widowControl/>
        <w:ind w:firstLine="393"/>
        <w:rPr>
          <w:rFonts w:ascii="宋体"/>
          <w:kern w:val="0"/>
        </w:rPr>
      </w:pPr>
      <w:r w:rsidRPr="00C65454">
        <w:rPr>
          <w:rFonts w:ascii="宋体" w:hAnsi="宋体" w:cs="宋体"/>
          <w:kern w:val="0"/>
        </w:rPr>
        <w:t>4.</w:t>
      </w:r>
      <w:r w:rsidRPr="00C65454">
        <w:rPr>
          <w:rFonts w:ascii="宋体" w:hAnsi="宋体" w:cs="宋体" w:hint="eastAsia"/>
          <w:kern w:val="0"/>
        </w:rPr>
        <w:t>谎称有奖销售或者对所设奖的种类，中奖概率，最高奖金额，总金额，奖品种类、数量、质量、提供方法等作虚假不实的表示。</w:t>
      </w:r>
    </w:p>
    <w:p w:rsidR="00147A1E" w:rsidRPr="00C65454" w:rsidRDefault="00147A1E" w:rsidP="00C65454">
      <w:pPr>
        <w:widowControl/>
        <w:ind w:firstLine="393"/>
        <w:rPr>
          <w:rFonts w:ascii="宋体"/>
          <w:kern w:val="0"/>
        </w:rPr>
      </w:pPr>
      <w:r w:rsidRPr="00C65454">
        <w:rPr>
          <w:rFonts w:ascii="宋体" w:hAnsi="宋体" w:cs="宋体"/>
          <w:kern w:val="0"/>
        </w:rPr>
        <w:t>5.</w:t>
      </w:r>
      <w:r w:rsidRPr="00C65454">
        <w:rPr>
          <w:rFonts w:ascii="宋体" w:hAnsi="宋体" w:cs="宋体" w:hint="eastAsia"/>
          <w:kern w:val="0"/>
        </w:rPr>
        <w:t>故意将设有中奖标志的商品、奖券不投放市场或者不与商品同时投放市场。</w:t>
      </w:r>
    </w:p>
    <w:p w:rsidR="00147A1E" w:rsidRPr="00C65454" w:rsidRDefault="00147A1E" w:rsidP="00C65454">
      <w:pPr>
        <w:widowControl/>
        <w:ind w:firstLine="393"/>
        <w:rPr>
          <w:rFonts w:ascii="宋体"/>
          <w:kern w:val="0"/>
        </w:rPr>
      </w:pPr>
      <w:r w:rsidRPr="00C65454">
        <w:rPr>
          <w:rFonts w:ascii="宋体" w:hAnsi="宋体" w:cs="宋体"/>
          <w:kern w:val="0"/>
        </w:rPr>
        <w:t>6.</w:t>
      </w:r>
      <w:r w:rsidRPr="00C65454">
        <w:rPr>
          <w:rFonts w:ascii="宋体" w:hAnsi="宋体" w:cs="宋体" w:hint="eastAsia"/>
          <w:kern w:val="0"/>
        </w:rPr>
        <w:t>利用有奖销售手段推销质次价高的商品。</w:t>
      </w:r>
    </w:p>
    <w:p w:rsidR="00147A1E" w:rsidRPr="00C65454" w:rsidRDefault="00147A1E" w:rsidP="00C65454">
      <w:pPr>
        <w:widowControl/>
        <w:ind w:firstLine="393"/>
        <w:rPr>
          <w:rFonts w:ascii="宋体"/>
          <w:kern w:val="0"/>
        </w:rPr>
      </w:pPr>
      <w:r w:rsidRPr="00C65454">
        <w:rPr>
          <w:rFonts w:ascii="宋体" w:hAnsi="宋体" w:cs="宋体"/>
          <w:kern w:val="0"/>
        </w:rPr>
        <w:t>7.</w:t>
      </w:r>
      <w:r w:rsidRPr="00C65454">
        <w:rPr>
          <w:rFonts w:ascii="宋体" w:hAnsi="宋体" w:cs="宋体" w:hint="eastAsia"/>
          <w:kern w:val="0"/>
        </w:rPr>
        <w:t>其他欺骗性有奖销售行为。</w:t>
      </w:r>
    </w:p>
    <w:p w:rsidR="00147A1E" w:rsidRPr="00C65454" w:rsidRDefault="00147A1E" w:rsidP="00C65454">
      <w:pPr>
        <w:widowControl/>
        <w:rPr>
          <w:rFonts w:ascii="宋体"/>
          <w:kern w:val="0"/>
        </w:rPr>
      </w:pPr>
      <w:r w:rsidRPr="00C65454">
        <w:rPr>
          <w:rFonts w:ascii="宋体" w:hAnsi="宋体" w:cs="宋体"/>
          <w:kern w:val="0"/>
        </w:rPr>
        <w:t>E.</w:t>
      </w:r>
      <w:r w:rsidRPr="00C65454">
        <w:rPr>
          <w:rFonts w:ascii="宋体" w:hAnsi="宋体" w:cs="宋体" w:hint="eastAsia"/>
          <w:kern w:val="0"/>
        </w:rPr>
        <w:t>【法定依据】</w:t>
      </w:r>
    </w:p>
    <w:p w:rsidR="00147A1E" w:rsidRPr="00C65454" w:rsidRDefault="00147A1E" w:rsidP="00C65454">
      <w:pPr>
        <w:widowControl/>
        <w:ind w:firstLine="393"/>
        <w:rPr>
          <w:rFonts w:ascii="宋体"/>
          <w:kern w:val="0"/>
        </w:rPr>
      </w:pPr>
      <w:r w:rsidRPr="00C65454">
        <w:rPr>
          <w:rFonts w:ascii="宋体" w:hAnsi="宋体" w:cs="宋体" w:hint="eastAsia"/>
          <w:kern w:val="0"/>
        </w:rPr>
        <w:t>《中华人民共和国反不正当竞争法》（</w:t>
      </w:r>
      <w:r w:rsidRPr="00C65454">
        <w:rPr>
          <w:rFonts w:ascii="宋体" w:hAnsi="宋体" w:cs="宋体"/>
          <w:kern w:val="0"/>
        </w:rPr>
        <w:t>2017</w:t>
      </w:r>
      <w:r w:rsidRPr="00C65454">
        <w:rPr>
          <w:rFonts w:ascii="宋体" w:hAnsi="宋体" w:cs="宋体" w:hint="eastAsia"/>
          <w:kern w:val="0"/>
        </w:rPr>
        <w:t>年）第</w:t>
      </w:r>
      <w:r w:rsidRPr="00C65454">
        <w:rPr>
          <w:rFonts w:ascii="宋体" w:hAnsi="宋体" w:cs="宋体"/>
          <w:kern w:val="0"/>
        </w:rPr>
        <w:t>1</w:t>
      </w:r>
      <w:r w:rsidRPr="00C65454">
        <w:rPr>
          <w:rFonts w:ascii="宋体" w:cs="宋体"/>
          <w:kern w:val="0"/>
        </w:rPr>
        <w:t>0</w:t>
      </w:r>
      <w:r w:rsidRPr="00C65454">
        <w:rPr>
          <w:rFonts w:ascii="宋体" w:hAnsi="宋体" w:cs="宋体" w:hint="eastAsia"/>
          <w:kern w:val="0"/>
        </w:rPr>
        <w:t>条；</w:t>
      </w:r>
    </w:p>
    <w:p w:rsidR="00147A1E" w:rsidRPr="00C65454" w:rsidRDefault="00147A1E" w:rsidP="00C65454">
      <w:pPr>
        <w:widowControl/>
        <w:ind w:firstLine="393"/>
        <w:rPr>
          <w:rFonts w:ascii="宋体"/>
          <w:kern w:val="0"/>
        </w:rPr>
      </w:pPr>
      <w:r w:rsidRPr="00C65454">
        <w:rPr>
          <w:rFonts w:ascii="宋体" w:hAnsi="宋体" w:cs="宋体" w:hint="eastAsia"/>
          <w:kern w:val="0"/>
        </w:rPr>
        <w:t>《天津市实施</w:t>
      </w:r>
      <w:r w:rsidRPr="00C65454">
        <w:rPr>
          <w:rFonts w:ascii="宋体" w:hAnsi="宋体" w:cs="宋体"/>
          <w:kern w:val="0"/>
        </w:rPr>
        <w:t>&lt;</w:t>
      </w:r>
      <w:r w:rsidRPr="00C65454">
        <w:rPr>
          <w:rFonts w:ascii="宋体" w:hAnsi="宋体" w:cs="宋体" w:hint="eastAsia"/>
          <w:kern w:val="0"/>
        </w:rPr>
        <w:t>中华人民共和国反不正当竞争法</w:t>
      </w:r>
      <w:r w:rsidRPr="00C65454">
        <w:rPr>
          <w:rFonts w:ascii="宋体" w:hAnsi="宋体" w:cs="宋体"/>
          <w:kern w:val="0"/>
        </w:rPr>
        <w:t>&gt;</w:t>
      </w:r>
      <w:r w:rsidRPr="00C65454">
        <w:rPr>
          <w:rFonts w:ascii="宋体" w:hAnsi="宋体" w:cs="宋体" w:hint="eastAsia"/>
          <w:kern w:val="0"/>
        </w:rPr>
        <w:t>办法》（</w:t>
      </w:r>
      <w:r w:rsidRPr="00C65454">
        <w:rPr>
          <w:rFonts w:ascii="宋体" w:hAnsi="宋体" w:cs="宋体"/>
          <w:kern w:val="0"/>
        </w:rPr>
        <w:t>2012</w:t>
      </w:r>
      <w:r w:rsidRPr="00C65454">
        <w:rPr>
          <w:rFonts w:ascii="宋体" w:hAnsi="宋体" w:cs="宋体" w:hint="eastAsia"/>
          <w:kern w:val="0"/>
        </w:rPr>
        <w:t>年）第</w:t>
      </w:r>
      <w:r w:rsidRPr="00C65454">
        <w:rPr>
          <w:rFonts w:ascii="宋体" w:hAnsi="宋体" w:cs="宋体"/>
          <w:kern w:val="0"/>
        </w:rPr>
        <w:t>19</w:t>
      </w:r>
      <w:r w:rsidRPr="00C65454">
        <w:rPr>
          <w:rFonts w:ascii="宋体" w:hAnsi="宋体" w:cs="宋体" w:hint="eastAsia"/>
          <w:kern w:val="0"/>
        </w:rPr>
        <w:t>条。</w:t>
      </w:r>
    </w:p>
    <w:p w:rsidR="00147A1E" w:rsidRPr="00C65454" w:rsidRDefault="00147A1E" w:rsidP="00C65454">
      <w:pPr>
        <w:widowControl/>
        <w:ind w:firstLine="393"/>
        <w:rPr>
          <w:rFonts w:ascii="宋体"/>
          <w:kern w:val="0"/>
        </w:rPr>
      </w:pPr>
      <w:r w:rsidRPr="00C65454">
        <w:rPr>
          <w:rFonts w:ascii="宋体"/>
          <w:kern w:val="0"/>
        </w:rPr>
        <w:t> </w:t>
      </w:r>
    </w:p>
    <w:p w:rsidR="00147A1E" w:rsidRPr="00C65454" w:rsidRDefault="00147A1E" w:rsidP="00C65454">
      <w:pPr>
        <w:widowControl/>
        <w:ind w:firstLine="393"/>
        <w:rPr>
          <w:rFonts w:ascii="宋体"/>
          <w:kern w:val="0"/>
        </w:rPr>
      </w:pPr>
    </w:p>
    <w:p w:rsidR="00147A1E" w:rsidRPr="00C65454" w:rsidRDefault="00147A1E" w:rsidP="00C65454">
      <w:pPr>
        <w:widowControl/>
        <w:rPr>
          <w:rFonts w:ascii="宋体"/>
          <w:kern w:val="0"/>
        </w:rPr>
      </w:pPr>
      <w:r w:rsidRPr="00C65454">
        <w:rPr>
          <w:rFonts w:ascii="宋体" w:hAnsi="宋体" w:cs="宋体"/>
          <w:kern w:val="0"/>
        </w:rPr>
        <w:t>A.</w:t>
      </w:r>
      <w:r w:rsidRPr="00C65454">
        <w:rPr>
          <w:rFonts w:ascii="宋体" w:hAnsi="宋体" w:cs="宋体" w:hint="eastAsia"/>
          <w:kern w:val="0"/>
        </w:rPr>
        <w:t>【责任编号】</w:t>
      </w:r>
      <w:r w:rsidRPr="00C65454">
        <w:rPr>
          <w:rFonts w:ascii="宋体" w:hAnsi="宋体" w:cs="宋体"/>
          <w:kern w:val="0"/>
        </w:rPr>
        <w:t>A9-8</w:t>
      </w:r>
    </w:p>
    <w:p w:rsidR="00147A1E" w:rsidRPr="00C65454" w:rsidRDefault="00147A1E" w:rsidP="00C65454">
      <w:pPr>
        <w:widowControl/>
        <w:rPr>
          <w:rFonts w:ascii="宋体"/>
          <w:kern w:val="0"/>
        </w:rPr>
      </w:pPr>
      <w:r w:rsidRPr="00C65454">
        <w:rPr>
          <w:rFonts w:ascii="宋体" w:hAnsi="宋体" w:cs="宋体"/>
          <w:kern w:val="0"/>
        </w:rPr>
        <w:t>B.</w:t>
      </w:r>
      <w:r w:rsidRPr="00C65454">
        <w:rPr>
          <w:rFonts w:ascii="宋体" w:hAnsi="宋体" w:cs="宋体" w:hint="eastAsia"/>
          <w:kern w:val="0"/>
        </w:rPr>
        <w:t>【责任主体】一般企业主体</w:t>
      </w:r>
    </w:p>
    <w:p w:rsidR="00147A1E" w:rsidRPr="00C65454" w:rsidRDefault="00147A1E" w:rsidP="00C65454">
      <w:pPr>
        <w:widowControl/>
        <w:rPr>
          <w:rFonts w:ascii="宋体"/>
          <w:kern w:val="0"/>
        </w:rPr>
      </w:pPr>
      <w:r w:rsidRPr="00C65454">
        <w:rPr>
          <w:rFonts w:ascii="宋体" w:hAnsi="宋体" w:cs="宋体"/>
          <w:kern w:val="0"/>
        </w:rPr>
        <w:t>C.</w:t>
      </w:r>
      <w:r w:rsidRPr="00C65454">
        <w:rPr>
          <w:rFonts w:ascii="宋体" w:hAnsi="宋体" w:cs="宋体" w:hint="eastAsia"/>
          <w:kern w:val="0"/>
        </w:rPr>
        <w:t>【责任名称】建立并实施防止发生侵害他人商誉行为的内部机制。</w:t>
      </w:r>
    </w:p>
    <w:p w:rsidR="00147A1E" w:rsidRPr="00C65454" w:rsidRDefault="00147A1E" w:rsidP="00C65454">
      <w:pPr>
        <w:widowControl/>
        <w:rPr>
          <w:rFonts w:ascii="宋体"/>
          <w:kern w:val="0"/>
        </w:rPr>
      </w:pPr>
      <w:r w:rsidRPr="00C65454">
        <w:rPr>
          <w:rFonts w:ascii="宋体" w:hAnsi="宋体" w:cs="宋体"/>
          <w:kern w:val="0"/>
        </w:rPr>
        <w:t>D.</w:t>
      </w:r>
      <w:r w:rsidRPr="00C65454">
        <w:rPr>
          <w:rFonts w:ascii="宋体" w:hAnsi="宋体" w:cs="宋体" w:hint="eastAsia"/>
          <w:kern w:val="0"/>
        </w:rPr>
        <w:t>【责任指标】</w:t>
      </w:r>
    </w:p>
    <w:p w:rsidR="00147A1E" w:rsidRPr="00C65454" w:rsidRDefault="00147A1E" w:rsidP="00C65454">
      <w:pPr>
        <w:widowControl/>
        <w:ind w:firstLine="393"/>
        <w:rPr>
          <w:rFonts w:ascii="宋体"/>
          <w:kern w:val="0"/>
        </w:rPr>
      </w:pPr>
      <w:r w:rsidRPr="00C65454">
        <w:rPr>
          <w:rFonts w:ascii="宋体" w:hAnsi="宋体" w:cs="宋体" w:hint="eastAsia"/>
          <w:kern w:val="0"/>
        </w:rPr>
        <w:t>经营者不得编造、传播虚假信息或者误导性信息，损害竞争对手的商业信誉、商品声誉。</w:t>
      </w:r>
    </w:p>
    <w:p w:rsidR="00147A1E" w:rsidRPr="00C65454" w:rsidRDefault="00147A1E" w:rsidP="00C65454">
      <w:pPr>
        <w:widowControl/>
        <w:rPr>
          <w:rFonts w:ascii="宋体"/>
          <w:kern w:val="0"/>
        </w:rPr>
      </w:pPr>
      <w:r w:rsidRPr="00C65454">
        <w:rPr>
          <w:rFonts w:ascii="宋体" w:hAnsi="宋体" w:cs="宋体"/>
          <w:kern w:val="0"/>
        </w:rPr>
        <w:t>E.</w:t>
      </w:r>
      <w:r w:rsidRPr="00C65454">
        <w:rPr>
          <w:rFonts w:ascii="宋体" w:hAnsi="宋体" w:cs="宋体" w:hint="eastAsia"/>
          <w:kern w:val="0"/>
        </w:rPr>
        <w:t>【法定依据】</w:t>
      </w:r>
    </w:p>
    <w:p w:rsidR="00147A1E" w:rsidRPr="00C65454" w:rsidRDefault="00147A1E" w:rsidP="00C65454">
      <w:pPr>
        <w:widowControl/>
        <w:ind w:firstLine="393"/>
        <w:rPr>
          <w:rFonts w:ascii="宋体"/>
          <w:kern w:val="0"/>
        </w:rPr>
      </w:pPr>
      <w:r w:rsidRPr="00C65454">
        <w:rPr>
          <w:rFonts w:ascii="宋体" w:hAnsi="宋体" w:cs="宋体" w:hint="eastAsia"/>
          <w:kern w:val="0"/>
        </w:rPr>
        <w:t>《中华人民共和国反不正当竞争法》（</w:t>
      </w:r>
      <w:r w:rsidRPr="00C65454">
        <w:rPr>
          <w:rFonts w:ascii="宋体" w:hAnsi="宋体" w:cs="宋体"/>
          <w:kern w:val="0"/>
        </w:rPr>
        <w:t>2017</w:t>
      </w:r>
      <w:r w:rsidRPr="00C65454">
        <w:rPr>
          <w:rFonts w:ascii="宋体" w:hAnsi="宋体" w:cs="宋体" w:hint="eastAsia"/>
          <w:kern w:val="0"/>
        </w:rPr>
        <w:t>年）第</w:t>
      </w:r>
      <w:r w:rsidRPr="00C65454">
        <w:rPr>
          <w:rFonts w:ascii="宋体" w:hAnsi="宋体" w:cs="宋体"/>
          <w:kern w:val="0"/>
        </w:rPr>
        <w:t>11</w:t>
      </w:r>
      <w:r w:rsidRPr="00C65454">
        <w:rPr>
          <w:rFonts w:ascii="宋体" w:hAnsi="宋体" w:cs="宋体" w:hint="eastAsia"/>
          <w:kern w:val="0"/>
        </w:rPr>
        <w:t>条。</w:t>
      </w:r>
    </w:p>
    <w:p w:rsidR="00147A1E" w:rsidRPr="00C65454" w:rsidRDefault="00147A1E" w:rsidP="00C65454">
      <w:pPr>
        <w:widowControl/>
        <w:ind w:firstLine="393"/>
        <w:rPr>
          <w:rFonts w:ascii="宋体"/>
          <w:kern w:val="0"/>
        </w:rPr>
      </w:pPr>
      <w:r w:rsidRPr="00C65454">
        <w:rPr>
          <w:rFonts w:ascii="宋体"/>
          <w:kern w:val="0"/>
        </w:rPr>
        <w:t> </w:t>
      </w:r>
    </w:p>
    <w:p w:rsidR="00147A1E" w:rsidRPr="00C65454" w:rsidRDefault="00147A1E" w:rsidP="00C65454">
      <w:pPr>
        <w:widowControl/>
        <w:ind w:firstLine="393"/>
        <w:rPr>
          <w:rFonts w:ascii="宋体"/>
          <w:kern w:val="0"/>
        </w:rPr>
      </w:pPr>
    </w:p>
    <w:p w:rsidR="00147A1E" w:rsidRPr="00C65454" w:rsidRDefault="00147A1E" w:rsidP="00C65454">
      <w:pPr>
        <w:widowControl/>
        <w:rPr>
          <w:rFonts w:ascii="宋体"/>
          <w:kern w:val="0"/>
        </w:rPr>
      </w:pPr>
      <w:r w:rsidRPr="00C65454">
        <w:rPr>
          <w:rFonts w:ascii="宋体" w:hAnsi="宋体" w:cs="宋体"/>
          <w:kern w:val="0"/>
        </w:rPr>
        <w:t>A.</w:t>
      </w:r>
      <w:r w:rsidRPr="00C65454">
        <w:rPr>
          <w:rFonts w:ascii="宋体" w:hAnsi="宋体" w:cs="宋体" w:hint="eastAsia"/>
          <w:kern w:val="0"/>
        </w:rPr>
        <w:t>【责任编号】</w:t>
      </w:r>
      <w:r w:rsidRPr="00C65454">
        <w:rPr>
          <w:rFonts w:ascii="宋体" w:hAnsi="宋体" w:cs="宋体"/>
          <w:kern w:val="0"/>
        </w:rPr>
        <w:t>A9-9</w:t>
      </w:r>
    </w:p>
    <w:p w:rsidR="00147A1E" w:rsidRPr="00C65454" w:rsidRDefault="00147A1E" w:rsidP="00C65454">
      <w:pPr>
        <w:widowControl/>
        <w:rPr>
          <w:rFonts w:ascii="宋体"/>
          <w:kern w:val="0"/>
        </w:rPr>
      </w:pPr>
      <w:r w:rsidRPr="00C65454">
        <w:rPr>
          <w:rFonts w:ascii="宋体" w:hAnsi="宋体" w:cs="宋体"/>
          <w:kern w:val="0"/>
        </w:rPr>
        <w:t>B.</w:t>
      </w:r>
      <w:r w:rsidRPr="00C65454">
        <w:rPr>
          <w:rFonts w:ascii="宋体" w:hAnsi="宋体" w:cs="宋体" w:hint="eastAsia"/>
          <w:kern w:val="0"/>
        </w:rPr>
        <w:t>【责任主体】一般企业主体</w:t>
      </w:r>
    </w:p>
    <w:p w:rsidR="00147A1E" w:rsidRPr="00C65454" w:rsidRDefault="00147A1E" w:rsidP="00C65454">
      <w:pPr>
        <w:widowControl/>
        <w:rPr>
          <w:rFonts w:ascii="宋体"/>
          <w:kern w:val="0"/>
        </w:rPr>
      </w:pPr>
      <w:r w:rsidRPr="00C65454">
        <w:rPr>
          <w:rFonts w:ascii="宋体" w:hAnsi="宋体" w:cs="宋体"/>
          <w:kern w:val="0"/>
        </w:rPr>
        <w:t>C.</w:t>
      </w:r>
      <w:r w:rsidRPr="00C65454">
        <w:rPr>
          <w:rFonts w:ascii="宋体" w:hAnsi="宋体" w:cs="宋体" w:hint="eastAsia"/>
          <w:kern w:val="0"/>
        </w:rPr>
        <w:t>【责任名称】建立并实施合理运用市场独占地位的内部监管机制。</w:t>
      </w:r>
    </w:p>
    <w:p w:rsidR="00147A1E" w:rsidRPr="00C65454" w:rsidRDefault="00147A1E" w:rsidP="00C65454">
      <w:pPr>
        <w:widowControl/>
        <w:rPr>
          <w:rFonts w:ascii="宋体"/>
          <w:kern w:val="0"/>
        </w:rPr>
      </w:pPr>
      <w:r w:rsidRPr="00C65454">
        <w:rPr>
          <w:rFonts w:ascii="宋体" w:hAnsi="宋体" w:cs="宋体"/>
          <w:kern w:val="0"/>
        </w:rPr>
        <w:t>D.</w:t>
      </w:r>
      <w:r w:rsidRPr="00C65454">
        <w:rPr>
          <w:rFonts w:ascii="宋体" w:hAnsi="宋体" w:cs="宋体" w:hint="eastAsia"/>
          <w:kern w:val="0"/>
        </w:rPr>
        <w:t>【责任指标】</w:t>
      </w:r>
    </w:p>
    <w:p w:rsidR="00147A1E" w:rsidRPr="00C65454" w:rsidRDefault="00147A1E" w:rsidP="00C65454">
      <w:pPr>
        <w:widowControl/>
        <w:ind w:firstLine="393"/>
        <w:rPr>
          <w:rFonts w:ascii="宋体"/>
          <w:kern w:val="0"/>
        </w:rPr>
      </w:pPr>
      <w:r w:rsidRPr="00C65454">
        <w:rPr>
          <w:rFonts w:ascii="宋体" w:hAnsi="宋体" w:cs="宋体" w:hint="eastAsia"/>
          <w:kern w:val="0"/>
        </w:rPr>
        <w:t>公用企业或者其他依法具有独占地位的经营者，没有限制公平竞争的行为，包括：</w:t>
      </w:r>
    </w:p>
    <w:p w:rsidR="00147A1E" w:rsidRPr="00C65454" w:rsidRDefault="00147A1E" w:rsidP="00C65454">
      <w:pPr>
        <w:widowControl/>
        <w:ind w:firstLine="393"/>
        <w:rPr>
          <w:rFonts w:ascii="宋体"/>
          <w:kern w:val="0"/>
        </w:rPr>
      </w:pPr>
      <w:r w:rsidRPr="00C65454">
        <w:rPr>
          <w:rFonts w:ascii="宋体" w:hAnsi="宋体" w:cs="宋体"/>
          <w:kern w:val="0"/>
        </w:rPr>
        <w:t>1.</w:t>
      </w:r>
      <w:r w:rsidRPr="00C65454">
        <w:rPr>
          <w:rFonts w:ascii="宋体" w:hAnsi="宋体" w:cs="宋体" w:hint="eastAsia"/>
          <w:kern w:val="0"/>
        </w:rPr>
        <w:t>限定用户、消费者只能购买和使用其附带提供的相关商品，而不得购买和使用其他经营者提供的符合技术标准要求的同类商品；</w:t>
      </w:r>
    </w:p>
    <w:p w:rsidR="00147A1E" w:rsidRPr="00C65454" w:rsidRDefault="00147A1E" w:rsidP="00C65454">
      <w:pPr>
        <w:widowControl/>
        <w:ind w:firstLine="393"/>
        <w:rPr>
          <w:rFonts w:ascii="宋体"/>
          <w:kern w:val="0"/>
        </w:rPr>
      </w:pPr>
      <w:r w:rsidRPr="00C65454">
        <w:rPr>
          <w:rFonts w:ascii="宋体" w:hAnsi="宋体" w:cs="宋体"/>
          <w:kern w:val="0"/>
        </w:rPr>
        <w:t>2.</w:t>
      </w:r>
      <w:r w:rsidRPr="00C65454">
        <w:rPr>
          <w:rFonts w:ascii="宋体" w:hAnsi="宋体" w:cs="宋体" w:hint="eastAsia"/>
          <w:kern w:val="0"/>
        </w:rPr>
        <w:t>限定他人购买和使用其指定的经营者提供的生产或者经销的商品，而不允许购买和使用其他经营者提供的符合技术标准要求的同类商品；</w:t>
      </w:r>
    </w:p>
    <w:p w:rsidR="00147A1E" w:rsidRPr="00C65454" w:rsidRDefault="00147A1E" w:rsidP="00C65454">
      <w:pPr>
        <w:widowControl/>
        <w:ind w:firstLine="393"/>
        <w:rPr>
          <w:rFonts w:ascii="宋体"/>
          <w:kern w:val="0"/>
        </w:rPr>
      </w:pPr>
      <w:r w:rsidRPr="00C65454">
        <w:rPr>
          <w:rFonts w:ascii="宋体" w:hAnsi="宋体" w:cs="宋体"/>
          <w:kern w:val="0"/>
        </w:rPr>
        <w:lastRenderedPageBreak/>
        <w:t>3.</w:t>
      </w:r>
      <w:r w:rsidRPr="00C65454">
        <w:rPr>
          <w:rFonts w:ascii="宋体" w:hAnsi="宋体" w:cs="宋体" w:hint="eastAsia"/>
          <w:kern w:val="0"/>
        </w:rPr>
        <w:t>强制他人购买和使用其提供的或者其指定经营者提供的不必要的商品和配件；</w:t>
      </w:r>
    </w:p>
    <w:p w:rsidR="00147A1E" w:rsidRPr="00C65454" w:rsidRDefault="00147A1E" w:rsidP="00C65454">
      <w:pPr>
        <w:widowControl/>
        <w:ind w:firstLine="393"/>
        <w:rPr>
          <w:rFonts w:ascii="宋体"/>
          <w:kern w:val="0"/>
        </w:rPr>
      </w:pPr>
      <w:r w:rsidRPr="00C65454">
        <w:rPr>
          <w:rFonts w:ascii="宋体" w:hAnsi="宋体" w:cs="宋体"/>
          <w:kern w:val="0"/>
        </w:rPr>
        <w:t>4.</w:t>
      </w:r>
      <w:r w:rsidRPr="00C65454">
        <w:rPr>
          <w:rFonts w:ascii="宋体" w:hAnsi="宋体" w:cs="宋体" w:hint="eastAsia"/>
          <w:kern w:val="0"/>
        </w:rPr>
        <w:t>以检验商品质量、性能等为借口，阻碍购买和使用其他经营者提供的符合技术标准要求的商品；</w:t>
      </w:r>
    </w:p>
    <w:p w:rsidR="00147A1E" w:rsidRPr="00C65454" w:rsidRDefault="00147A1E" w:rsidP="00C65454">
      <w:pPr>
        <w:widowControl/>
        <w:ind w:firstLine="393"/>
        <w:rPr>
          <w:rFonts w:ascii="宋体"/>
          <w:kern w:val="0"/>
        </w:rPr>
      </w:pPr>
      <w:r w:rsidRPr="00C65454">
        <w:rPr>
          <w:rFonts w:ascii="宋体" w:hAnsi="宋体" w:cs="宋体"/>
          <w:kern w:val="0"/>
        </w:rPr>
        <w:t>5.</w:t>
      </w:r>
      <w:r w:rsidRPr="00C65454">
        <w:rPr>
          <w:rFonts w:ascii="宋体" w:hAnsi="宋体" w:cs="宋体" w:hint="eastAsia"/>
          <w:kern w:val="0"/>
        </w:rPr>
        <w:t>对不接受其不合理条件的，拒绝、中断、拖延、削减供应相关商品或者滥收费用。</w:t>
      </w:r>
    </w:p>
    <w:p w:rsidR="00147A1E" w:rsidRPr="00C65454" w:rsidRDefault="00147A1E" w:rsidP="00C65454">
      <w:pPr>
        <w:widowControl/>
        <w:rPr>
          <w:rFonts w:ascii="宋体"/>
          <w:kern w:val="0"/>
        </w:rPr>
      </w:pPr>
      <w:r w:rsidRPr="00C65454">
        <w:rPr>
          <w:rFonts w:ascii="宋体" w:hAnsi="宋体" w:cs="宋体"/>
          <w:kern w:val="0"/>
        </w:rPr>
        <w:t>E.</w:t>
      </w:r>
      <w:r w:rsidRPr="00C65454">
        <w:rPr>
          <w:rFonts w:ascii="宋体" w:hAnsi="宋体" w:cs="宋体" w:hint="eastAsia"/>
          <w:kern w:val="0"/>
        </w:rPr>
        <w:t>【法定依据】</w:t>
      </w:r>
    </w:p>
    <w:p w:rsidR="00147A1E" w:rsidRPr="00C65454" w:rsidRDefault="00147A1E" w:rsidP="00C65454">
      <w:pPr>
        <w:widowControl/>
        <w:ind w:firstLine="393"/>
        <w:rPr>
          <w:rFonts w:ascii="宋体"/>
          <w:kern w:val="0"/>
        </w:rPr>
      </w:pPr>
      <w:r w:rsidRPr="00C65454">
        <w:rPr>
          <w:rFonts w:ascii="宋体" w:hAnsi="宋体" w:cs="宋体" w:hint="eastAsia"/>
          <w:kern w:val="0"/>
        </w:rPr>
        <w:t>《关于禁止公用企业限制竞争行为的若干规定》（</w:t>
      </w:r>
      <w:r w:rsidRPr="00C65454">
        <w:rPr>
          <w:rFonts w:ascii="宋体" w:hAnsi="宋体" w:cs="宋体"/>
          <w:kern w:val="0"/>
        </w:rPr>
        <w:t>1993</w:t>
      </w:r>
      <w:r w:rsidRPr="00C65454">
        <w:rPr>
          <w:rFonts w:ascii="宋体" w:hAnsi="宋体" w:cs="宋体" w:hint="eastAsia"/>
          <w:kern w:val="0"/>
        </w:rPr>
        <w:t>年）第</w:t>
      </w:r>
      <w:r w:rsidRPr="00C65454">
        <w:rPr>
          <w:rFonts w:ascii="宋体" w:hAnsi="宋体" w:cs="宋体"/>
          <w:kern w:val="0"/>
        </w:rPr>
        <w:t>4</w:t>
      </w:r>
      <w:r w:rsidRPr="00C65454">
        <w:rPr>
          <w:rFonts w:ascii="宋体" w:hAnsi="宋体" w:cs="宋体" w:hint="eastAsia"/>
          <w:kern w:val="0"/>
        </w:rPr>
        <w:t>条。</w:t>
      </w:r>
    </w:p>
    <w:p w:rsidR="00147A1E" w:rsidRPr="00C65454" w:rsidRDefault="00147A1E" w:rsidP="00C65454">
      <w:pPr>
        <w:widowControl/>
        <w:ind w:firstLine="393"/>
        <w:rPr>
          <w:rFonts w:ascii="宋体"/>
          <w:kern w:val="0"/>
        </w:rPr>
      </w:pPr>
    </w:p>
    <w:p w:rsidR="00147A1E" w:rsidRPr="00C65454" w:rsidRDefault="00147A1E" w:rsidP="00C65454">
      <w:pPr>
        <w:widowControl/>
        <w:ind w:firstLine="393"/>
        <w:rPr>
          <w:rFonts w:ascii="宋体"/>
          <w:kern w:val="0"/>
        </w:rPr>
      </w:pPr>
      <w:r w:rsidRPr="00C65454">
        <w:rPr>
          <w:rFonts w:ascii="宋体"/>
          <w:kern w:val="0"/>
        </w:rPr>
        <w:t> </w:t>
      </w:r>
    </w:p>
    <w:p w:rsidR="00147A1E" w:rsidRPr="00C65454" w:rsidRDefault="00147A1E" w:rsidP="00C65454">
      <w:pPr>
        <w:widowControl/>
        <w:rPr>
          <w:rFonts w:ascii="宋体" w:cs="宋体"/>
          <w:kern w:val="0"/>
        </w:rPr>
      </w:pPr>
      <w:r w:rsidRPr="00C65454">
        <w:rPr>
          <w:rFonts w:ascii="宋体" w:hAnsi="宋体" w:cs="宋体"/>
          <w:kern w:val="0"/>
        </w:rPr>
        <w:t>A.</w:t>
      </w:r>
      <w:r w:rsidRPr="00C65454">
        <w:rPr>
          <w:rFonts w:ascii="宋体" w:hAnsi="宋体" w:cs="宋体" w:hint="eastAsia"/>
          <w:kern w:val="0"/>
        </w:rPr>
        <w:t>【责任编号】</w:t>
      </w:r>
      <w:r w:rsidRPr="00C65454">
        <w:rPr>
          <w:rFonts w:ascii="宋体" w:hAnsi="宋体" w:cs="宋体"/>
          <w:kern w:val="0"/>
        </w:rPr>
        <w:t>A9-1</w:t>
      </w:r>
      <w:r w:rsidRPr="00C65454">
        <w:rPr>
          <w:rFonts w:ascii="宋体" w:cs="宋体"/>
          <w:kern w:val="0"/>
        </w:rPr>
        <w:t>0</w:t>
      </w:r>
    </w:p>
    <w:p w:rsidR="00147A1E" w:rsidRPr="00C65454" w:rsidRDefault="00147A1E" w:rsidP="00C65454">
      <w:pPr>
        <w:widowControl/>
        <w:rPr>
          <w:rFonts w:ascii="宋体"/>
          <w:kern w:val="0"/>
        </w:rPr>
      </w:pPr>
      <w:r w:rsidRPr="00C65454">
        <w:rPr>
          <w:rFonts w:ascii="宋体" w:hAnsi="宋体" w:cs="宋体"/>
          <w:kern w:val="0"/>
        </w:rPr>
        <w:t>B.</w:t>
      </w:r>
      <w:r w:rsidRPr="00C65454">
        <w:rPr>
          <w:rFonts w:ascii="宋体" w:hAnsi="宋体" w:cs="宋体" w:hint="eastAsia"/>
          <w:kern w:val="0"/>
        </w:rPr>
        <w:t>【责任主体】一般企业主体</w:t>
      </w:r>
    </w:p>
    <w:p w:rsidR="00147A1E" w:rsidRPr="00C65454" w:rsidRDefault="00147A1E" w:rsidP="00C65454">
      <w:pPr>
        <w:widowControl/>
        <w:rPr>
          <w:rFonts w:ascii="宋体"/>
          <w:kern w:val="0"/>
        </w:rPr>
      </w:pPr>
      <w:r w:rsidRPr="00C65454">
        <w:rPr>
          <w:rFonts w:ascii="宋体" w:hAnsi="宋体" w:cs="宋体"/>
          <w:kern w:val="0"/>
        </w:rPr>
        <w:t>C.</w:t>
      </w:r>
      <w:r w:rsidRPr="00C65454">
        <w:rPr>
          <w:rFonts w:ascii="宋体" w:hAnsi="宋体" w:cs="宋体" w:hint="eastAsia"/>
          <w:kern w:val="0"/>
        </w:rPr>
        <w:t>【责任名称】建立并实施合理运用市场支配地位的内部监管机制。</w:t>
      </w:r>
    </w:p>
    <w:p w:rsidR="00147A1E" w:rsidRPr="00C65454" w:rsidRDefault="00147A1E" w:rsidP="00C65454">
      <w:pPr>
        <w:widowControl/>
        <w:rPr>
          <w:rFonts w:ascii="宋体"/>
          <w:kern w:val="0"/>
        </w:rPr>
      </w:pPr>
      <w:r w:rsidRPr="00C65454">
        <w:rPr>
          <w:rFonts w:ascii="宋体" w:hAnsi="宋体" w:cs="宋体"/>
          <w:kern w:val="0"/>
        </w:rPr>
        <w:t>D.</w:t>
      </w:r>
      <w:r w:rsidRPr="00C65454">
        <w:rPr>
          <w:rFonts w:ascii="宋体" w:hAnsi="宋体" w:cs="宋体" w:hint="eastAsia"/>
          <w:kern w:val="0"/>
        </w:rPr>
        <w:t>【责任指标】</w:t>
      </w:r>
    </w:p>
    <w:p w:rsidR="00147A1E" w:rsidRPr="00C65454" w:rsidRDefault="00147A1E" w:rsidP="00C65454">
      <w:pPr>
        <w:widowControl/>
        <w:ind w:firstLine="393"/>
        <w:rPr>
          <w:rFonts w:ascii="宋体"/>
          <w:kern w:val="0"/>
        </w:rPr>
      </w:pPr>
      <w:r w:rsidRPr="00C65454">
        <w:rPr>
          <w:rFonts w:ascii="宋体" w:hAnsi="宋体" w:cs="宋体"/>
          <w:kern w:val="0"/>
        </w:rPr>
        <w:t>1.</w:t>
      </w:r>
      <w:r w:rsidRPr="00C65454">
        <w:rPr>
          <w:rFonts w:ascii="宋体" w:hAnsi="宋体" w:cs="宋体" w:hint="eastAsia"/>
          <w:kern w:val="0"/>
        </w:rPr>
        <w:t>具有市场支配地位的经营者，没有发生无正当理由拒绝交易的行为，包括：</w:t>
      </w:r>
    </w:p>
    <w:p w:rsidR="00147A1E" w:rsidRPr="00C65454" w:rsidRDefault="00147A1E" w:rsidP="00C65454">
      <w:pPr>
        <w:widowControl/>
        <w:ind w:firstLine="393"/>
        <w:rPr>
          <w:rFonts w:ascii="宋体"/>
          <w:kern w:val="0"/>
        </w:rPr>
      </w:pPr>
      <w:r w:rsidRPr="00C65454">
        <w:rPr>
          <w:rFonts w:ascii="宋体" w:hAnsi="宋体" w:cs="宋体" w:hint="eastAsia"/>
          <w:kern w:val="0"/>
        </w:rPr>
        <w:t>（</w:t>
      </w:r>
      <w:r w:rsidRPr="00C65454">
        <w:rPr>
          <w:rFonts w:ascii="宋体" w:hAnsi="宋体" w:cs="宋体"/>
          <w:kern w:val="0"/>
        </w:rPr>
        <w:t>1</w:t>
      </w:r>
      <w:r w:rsidRPr="00C65454">
        <w:rPr>
          <w:rFonts w:ascii="宋体" w:hAnsi="宋体" w:cs="宋体" w:hint="eastAsia"/>
          <w:kern w:val="0"/>
        </w:rPr>
        <w:t>）削减与交易相对人的现有交易数量；</w:t>
      </w:r>
    </w:p>
    <w:p w:rsidR="00147A1E" w:rsidRPr="00C65454" w:rsidRDefault="00147A1E" w:rsidP="00C65454">
      <w:pPr>
        <w:widowControl/>
        <w:ind w:firstLine="393"/>
        <w:rPr>
          <w:rFonts w:ascii="宋体"/>
          <w:kern w:val="0"/>
        </w:rPr>
      </w:pPr>
      <w:r w:rsidRPr="00C65454">
        <w:rPr>
          <w:rFonts w:ascii="宋体" w:hAnsi="宋体" w:cs="宋体" w:hint="eastAsia"/>
          <w:kern w:val="0"/>
        </w:rPr>
        <w:t>（</w:t>
      </w:r>
      <w:r w:rsidRPr="00C65454">
        <w:rPr>
          <w:rFonts w:ascii="宋体" w:hAnsi="宋体" w:cs="宋体"/>
          <w:kern w:val="0"/>
        </w:rPr>
        <w:t>2</w:t>
      </w:r>
      <w:r w:rsidRPr="00C65454">
        <w:rPr>
          <w:rFonts w:ascii="宋体" w:hAnsi="宋体" w:cs="宋体" w:hint="eastAsia"/>
          <w:kern w:val="0"/>
        </w:rPr>
        <w:t>）拖延、中断与交易相对人的现有交易；</w:t>
      </w:r>
    </w:p>
    <w:p w:rsidR="00147A1E" w:rsidRPr="00C65454" w:rsidRDefault="00147A1E" w:rsidP="00C65454">
      <w:pPr>
        <w:widowControl/>
        <w:ind w:firstLine="393"/>
        <w:rPr>
          <w:rFonts w:ascii="宋体"/>
          <w:kern w:val="0"/>
        </w:rPr>
      </w:pPr>
      <w:r w:rsidRPr="00C65454">
        <w:rPr>
          <w:rFonts w:ascii="宋体" w:hAnsi="宋体" w:cs="宋体" w:hint="eastAsia"/>
          <w:kern w:val="0"/>
        </w:rPr>
        <w:t>（</w:t>
      </w:r>
      <w:r w:rsidRPr="00C65454">
        <w:rPr>
          <w:rFonts w:ascii="宋体" w:hAnsi="宋体" w:cs="宋体"/>
          <w:kern w:val="0"/>
        </w:rPr>
        <w:t>3</w:t>
      </w:r>
      <w:r w:rsidRPr="00C65454">
        <w:rPr>
          <w:rFonts w:ascii="宋体" w:hAnsi="宋体" w:cs="宋体" w:hint="eastAsia"/>
          <w:kern w:val="0"/>
        </w:rPr>
        <w:t>）拒绝与交易相对人进行新的交易；</w:t>
      </w:r>
    </w:p>
    <w:p w:rsidR="00147A1E" w:rsidRPr="00C65454" w:rsidRDefault="00147A1E" w:rsidP="00C65454">
      <w:pPr>
        <w:widowControl/>
        <w:ind w:firstLine="393"/>
        <w:rPr>
          <w:rFonts w:ascii="宋体"/>
          <w:kern w:val="0"/>
        </w:rPr>
      </w:pPr>
      <w:r w:rsidRPr="00C65454">
        <w:rPr>
          <w:rFonts w:ascii="宋体" w:hAnsi="宋体" w:cs="宋体" w:hint="eastAsia"/>
          <w:kern w:val="0"/>
        </w:rPr>
        <w:t>（</w:t>
      </w:r>
      <w:r w:rsidRPr="00C65454">
        <w:rPr>
          <w:rFonts w:ascii="宋体" w:hAnsi="宋体" w:cs="宋体"/>
          <w:kern w:val="0"/>
        </w:rPr>
        <w:t>4</w:t>
      </w:r>
      <w:r w:rsidRPr="00C65454">
        <w:rPr>
          <w:rFonts w:ascii="宋体" w:hAnsi="宋体" w:cs="宋体" w:hint="eastAsia"/>
          <w:kern w:val="0"/>
        </w:rPr>
        <w:t>）设置限制性条件，使交易相对人难以继续与其进行交易；</w:t>
      </w:r>
    </w:p>
    <w:p w:rsidR="00147A1E" w:rsidRPr="00C65454" w:rsidRDefault="00147A1E" w:rsidP="00C65454">
      <w:pPr>
        <w:widowControl/>
        <w:ind w:firstLine="393"/>
        <w:rPr>
          <w:rFonts w:ascii="宋体"/>
          <w:kern w:val="0"/>
        </w:rPr>
      </w:pPr>
      <w:r w:rsidRPr="00C65454">
        <w:rPr>
          <w:rFonts w:ascii="宋体" w:hAnsi="宋体" w:cs="宋体" w:hint="eastAsia"/>
          <w:kern w:val="0"/>
        </w:rPr>
        <w:t>（</w:t>
      </w:r>
      <w:r w:rsidRPr="00C65454">
        <w:rPr>
          <w:rFonts w:ascii="宋体" w:hAnsi="宋体" w:cs="宋体"/>
          <w:kern w:val="0"/>
        </w:rPr>
        <w:t>5</w:t>
      </w:r>
      <w:r w:rsidRPr="00C65454">
        <w:rPr>
          <w:rFonts w:ascii="宋体" w:hAnsi="宋体" w:cs="宋体" w:hint="eastAsia"/>
          <w:kern w:val="0"/>
        </w:rPr>
        <w:t>）拒绝交易相对人在生产经营活动中以合理条件使用其必需设施。</w:t>
      </w:r>
    </w:p>
    <w:p w:rsidR="00147A1E" w:rsidRPr="00C65454" w:rsidRDefault="00147A1E" w:rsidP="00C65454">
      <w:pPr>
        <w:widowControl/>
        <w:ind w:firstLine="393"/>
        <w:rPr>
          <w:rFonts w:ascii="宋体"/>
          <w:kern w:val="0"/>
        </w:rPr>
      </w:pPr>
      <w:r w:rsidRPr="00C65454">
        <w:rPr>
          <w:rFonts w:ascii="宋体" w:hAnsi="宋体" w:cs="宋体"/>
          <w:kern w:val="0"/>
        </w:rPr>
        <w:t>2.</w:t>
      </w:r>
      <w:r w:rsidRPr="00C65454">
        <w:rPr>
          <w:rFonts w:ascii="宋体" w:hAnsi="宋体" w:cs="宋体" w:hint="eastAsia"/>
          <w:kern w:val="0"/>
        </w:rPr>
        <w:t>具有市场支配地位的经营者，没有发生无正当理由限定交易的行为，包括：</w:t>
      </w:r>
    </w:p>
    <w:p w:rsidR="00147A1E" w:rsidRPr="00C65454" w:rsidRDefault="00147A1E" w:rsidP="00C65454">
      <w:pPr>
        <w:widowControl/>
        <w:ind w:firstLine="393"/>
        <w:rPr>
          <w:rFonts w:ascii="宋体"/>
          <w:kern w:val="0"/>
        </w:rPr>
      </w:pPr>
      <w:r w:rsidRPr="00C65454">
        <w:rPr>
          <w:rFonts w:ascii="宋体" w:hAnsi="宋体" w:cs="宋体" w:hint="eastAsia"/>
          <w:kern w:val="0"/>
        </w:rPr>
        <w:t>（</w:t>
      </w:r>
      <w:r w:rsidRPr="00C65454">
        <w:rPr>
          <w:rFonts w:ascii="宋体" w:hAnsi="宋体" w:cs="宋体"/>
          <w:kern w:val="0"/>
        </w:rPr>
        <w:t>1</w:t>
      </w:r>
      <w:r w:rsidRPr="00C65454">
        <w:rPr>
          <w:rFonts w:ascii="宋体" w:hAnsi="宋体" w:cs="宋体" w:hint="eastAsia"/>
          <w:kern w:val="0"/>
        </w:rPr>
        <w:t>）限定交易相对人只能与其进行交易；</w:t>
      </w:r>
    </w:p>
    <w:p w:rsidR="00147A1E" w:rsidRPr="00C65454" w:rsidRDefault="00147A1E" w:rsidP="00C65454">
      <w:pPr>
        <w:widowControl/>
        <w:ind w:firstLine="393"/>
        <w:rPr>
          <w:rFonts w:ascii="宋体"/>
          <w:kern w:val="0"/>
        </w:rPr>
      </w:pPr>
      <w:r w:rsidRPr="00C65454">
        <w:rPr>
          <w:rFonts w:ascii="宋体" w:hAnsi="宋体" w:cs="宋体" w:hint="eastAsia"/>
          <w:kern w:val="0"/>
        </w:rPr>
        <w:t>（</w:t>
      </w:r>
      <w:r w:rsidRPr="00C65454">
        <w:rPr>
          <w:rFonts w:ascii="宋体" w:hAnsi="宋体" w:cs="宋体"/>
          <w:kern w:val="0"/>
        </w:rPr>
        <w:t>2</w:t>
      </w:r>
      <w:r w:rsidRPr="00C65454">
        <w:rPr>
          <w:rFonts w:ascii="宋体" w:hAnsi="宋体" w:cs="宋体" w:hint="eastAsia"/>
          <w:kern w:val="0"/>
        </w:rPr>
        <w:t>）限定交易相对人只能与其指定的经营者进行交易；</w:t>
      </w:r>
    </w:p>
    <w:p w:rsidR="00147A1E" w:rsidRPr="00C65454" w:rsidRDefault="00147A1E" w:rsidP="00C65454">
      <w:pPr>
        <w:widowControl/>
        <w:ind w:firstLine="393"/>
        <w:rPr>
          <w:rFonts w:ascii="宋体"/>
          <w:kern w:val="0"/>
        </w:rPr>
      </w:pPr>
      <w:r w:rsidRPr="00C65454">
        <w:rPr>
          <w:rFonts w:ascii="宋体" w:hAnsi="宋体" w:cs="宋体" w:hint="eastAsia"/>
          <w:kern w:val="0"/>
        </w:rPr>
        <w:t>（</w:t>
      </w:r>
      <w:r w:rsidRPr="00C65454">
        <w:rPr>
          <w:rFonts w:ascii="宋体" w:hAnsi="宋体" w:cs="宋体"/>
          <w:kern w:val="0"/>
        </w:rPr>
        <w:t>3</w:t>
      </w:r>
      <w:r w:rsidRPr="00C65454">
        <w:rPr>
          <w:rFonts w:ascii="宋体" w:hAnsi="宋体" w:cs="宋体" w:hint="eastAsia"/>
          <w:kern w:val="0"/>
        </w:rPr>
        <w:t>）限定交易相对人不得与其竞争对手进行交易。</w:t>
      </w:r>
    </w:p>
    <w:p w:rsidR="00147A1E" w:rsidRPr="00C65454" w:rsidRDefault="00147A1E" w:rsidP="00C65454">
      <w:pPr>
        <w:widowControl/>
        <w:ind w:firstLine="393"/>
        <w:rPr>
          <w:rFonts w:ascii="宋体"/>
          <w:kern w:val="0"/>
        </w:rPr>
      </w:pPr>
      <w:r w:rsidRPr="00C65454">
        <w:rPr>
          <w:rFonts w:ascii="宋体" w:hAnsi="宋体" w:cs="宋体"/>
          <w:kern w:val="0"/>
        </w:rPr>
        <w:t>3.</w:t>
      </w:r>
      <w:r w:rsidRPr="00C65454">
        <w:rPr>
          <w:rFonts w:ascii="宋体" w:hAnsi="宋体" w:cs="宋体" w:hint="eastAsia"/>
          <w:kern w:val="0"/>
        </w:rPr>
        <w:t>具有市场支配地位的经营者，没有发生无正当理由搭售商品或者附加不合理交易条件的行为：</w:t>
      </w:r>
    </w:p>
    <w:p w:rsidR="00147A1E" w:rsidRPr="00C65454" w:rsidRDefault="00147A1E" w:rsidP="00C65454">
      <w:pPr>
        <w:widowControl/>
        <w:ind w:firstLine="393"/>
        <w:rPr>
          <w:rFonts w:ascii="宋体"/>
          <w:kern w:val="0"/>
        </w:rPr>
      </w:pPr>
      <w:r w:rsidRPr="00C65454">
        <w:rPr>
          <w:rFonts w:ascii="宋体" w:hAnsi="宋体" w:cs="宋体" w:hint="eastAsia"/>
          <w:kern w:val="0"/>
        </w:rPr>
        <w:t>（</w:t>
      </w:r>
      <w:r w:rsidRPr="00C65454">
        <w:rPr>
          <w:rFonts w:ascii="宋体" w:hAnsi="宋体" w:cs="宋体"/>
          <w:kern w:val="0"/>
        </w:rPr>
        <w:t>1</w:t>
      </w:r>
      <w:r w:rsidRPr="00C65454">
        <w:rPr>
          <w:rFonts w:ascii="宋体" w:hAnsi="宋体" w:cs="宋体" w:hint="eastAsia"/>
          <w:kern w:val="0"/>
        </w:rPr>
        <w:t>）违背交易惯例、消费习惯等或者无视商品的功能，将不同商品强制捆绑销售或者组合销售；</w:t>
      </w:r>
    </w:p>
    <w:p w:rsidR="00147A1E" w:rsidRPr="00C65454" w:rsidRDefault="00147A1E" w:rsidP="00C65454">
      <w:pPr>
        <w:widowControl/>
        <w:ind w:firstLine="393"/>
        <w:rPr>
          <w:rFonts w:ascii="宋体"/>
          <w:kern w:val="0"/>
        </w:rPr>
      </w:pPr>
      <w:r w:rsidRPr="00C65454">
        <w:rPr>
          <w:rFonts w:ascii="宋体" w:hAnsi="宋体" w:cs="宋体" w:hint="eastAsia"/>
          <w:kern w:val="0"/>
        </w:rPr>
        <w:t>（</w:t>
      </w:r>
      <w:r w:rsidRPr="00C65454">
        <w:rPr>
          <w:rFonts w:ascii="宋体" w:hAnsi="宋体" w:cs="宋体"/>
          <w:kern w:val="0"/>
        </w:rPr>
        <w:t>2</w:t>
      </w:r>
      <w:r w:rsidRPr="00C65454">
        <w:rPr>
          <w:rFonts w:ascii="宋体" w:hAnsi="宋体" w:cs="宋体" w:hint="eastAsia"/>
          <w:kern w:val="0"/>
        </w:rPr>
        <w:t>）对合同期限、支付方式、商品的运输及交付方式或者服务的提供方式等附加不合理的限制；</w:t>
      </w:r>
    </w:p>
    <w:p w:rsidR="00147A1E" w:rsidRPr="00C65454" w:rsidRDefault="00147A1E" w:rsidP="00C65454">
      <w:pPr>
        <w:widowControl/>
        <w:ind w:firstLine="393"/>
        <w:rPr>
          <w:rFonts w:ascii="宋体"/>
          <w:kern w:val="0"/>
        </w:rPr>
      </w:pPr>
      <w:r w:rsidRPr="00C65454">
        <w:rPr>
          <w:rFonts w:ascii="宋体" w:hAnsi="宋体" w:cs="宋体" w:hint="eastAsia"/>
          <w:kern w:val="0"/>
        </w:rPr>
        <w:t>（</w:t>
      </w:r>
      <w:r w:rsidRPr="00C65454">
        <w:rPr>
          <w:rFonts w:ascii="宋体" w:hAnsi="宋体" w:cs="宋体"/>
          <w:kern w:val="0"/>
        </w:rPr>
        <w:t>3</w:t>
      </w:r>
      <w:r w:rsidRPr="00C65454">
        <w:rPr>
          <w:rFonts w:ascii="宋体" w:hAnsi="宋体" w:cs="宋体" w:hint="eastAsia"/>
          <w:kern w:val="0"/>
        </w:rPr>
        <w:t>）对商品的销售地域、销售对象、售后服务等附加不合理的限制；</w:t>
      </w:r>
    </w:p>
    <w:p w:rsidR="00147A1E" w:rsidRPr="00C65454" w:rsidRDefault="00147A1E" w:rsidP="00C65454">
      <w:pPr>
        <w:widowControl/>
        <w:ind w:firstLine="393"/>
        <w:rPr>
          <w:rFonts w:ascii="宋体"/>
          <w:kern w:val="0"/>
        </w:rPr>
      </w:pPr>
      <w:r w:rsidRPr="00C65454">
        <w:rPr>
          <w:rFonts w:ascii="宋体" w:hAnsi="宋体" w:cs="宋体" w:hint="eastAsia"/>
          <w:kern w:val="0"/>
        </w:rPr>
        <w:t>（</w:t>
      </w:r>
      <w:r w:rsidRPr="00C65454">
        <w:rPr>
          <w:rFonts w:ascii="宋体" w:hAnsi="宋体" w:cs="宋体"/>
          <w:kern w:val="0"/>
        </w:rPr>
        <w:t>4</w:t>
      </w:r>
      <w:r w:rsidRPr="00C65454">
        <w:rPr>
          <w:rFonts w:ascii="宋体" w:hAnsi="宋体" w:cs="宋体" w:hint="eastAsia"/>
          <w:kern w:val="0"/>
        </w:rPr>
        <w:t>）附加与交易标的无关的交易条件。</w:t>
      </w:r>
    </w:p>
    <w:p w:rsidR="00147A1E" w:rsidRPr="00C65454" w:rsidRDefault="00147A1E" w:rsidP="00C65454">
      <w:pPr>
        <w:widowControl/>
        <w:ind w:firstLine="393"/>
        <w:rPr>
          <w:rFonts w:ascii="宋体"/>
          <w:kern w:val="0"/>
        </w:rPr>
      </w:pPr>
      <w:r w:rsidRPr="00C65454">
        <w:rPr>
          <w:rFonts w:ascii="宋体" w:hAnsi="宋体" w:cs="宋体"/>
          <w:kern w:val="0"/>
        </w:rPr>
        <w:t>4.</w:t>
      </w:r>
      <w:r w:rsidRPr="00C65454">
        <w:rPr>
          <w:rFonts w:ascii="宋体" w:hAnsi="宋体" w:cs="宋体" w:hint="eastAsia"/>
          <w:kern w:val="0"/>
        </w:rPr>
        <w:t>具有市场支配地位的经营者，没有无正当理由对交易相对人采取差别待遇的行为：</w:t>
      </w:r>
    </w:p>
    <w:p w:rsidR="00147A1E" w:rsidRPr="00C65454" w:rsidRDefault="00147A1E" w:rsidP="00C65454">
      <w:pPr>
        <w:widowControl/>
        <w:ind w:firstLine="393"/>
        <w:rPr>
          <w:rFonts w:ascii="宋体"/>
          <w:kern w:val="0"/>
        </w:rPr>
      </w:pPr>
      <w:r w:rsidRPr="00C65454">
        <w:rPr>
          <w:rFonts w:ascii="宋体" w:hAnsi="宋体" w:cs="宋体" w:hint="eastAsia"/>
          <w:kern w:val="0"/>
        </w:rPr>
        <w:t>（</w:t>
      </w:r>
      <w:r w:rsidRPr="00C65454">
        <w:rPr>
          <w:rFonts w:ascii="宋体" w:hAnsi="宋体" w:cs="宋体"/>
          <w:kern w:val="0"/>
        </w:rPr>
        <w:t>1</w:t>
      </w:r>
      <w:r w:rsidRPr="00C65454">
        <w:rPr>
          <w:rFonts w:ascii="宋体" w:hAnsi="宋体" w:cs="宋体" w:hint="eastAsia"/>
          <w:kern w:val="0"/>
        </w:rPr>
        <w:t>）实行不同的交易数量、品种、品质等级；</w:t>
      </w:r>
    </w:p>
    <w:p w:rsidR="00147A1E" w:rsidRPr="00C65454" w:rsidRDefault="00147A1E" w:rsidP="00C65454">
      <w:pPr>
        <w:widowControl/>
        <w:ind w:firstLine="393"/>
        <w:rPr>
          <w:rFonts w:ascii="宋体"/>
          <w:kern w:val="0"/>
        </w:rPr>
      </w:pPr>
      <w:r w:rsidRPr="00C65454">
        <w:rPr>
          <w:rFonts w:ascii="宋体" w:hAnsi="宋体" w:cs="宋体" w:hint="eastAsia"/>
          <w:kern w:val="0"/>
        </w:rPr>
        <w:t>（</w:t>
      </w:r>
      <w:r w:rsidRPr="00C65454">
        <w:rPr>
          <w:rFonts w:ascii="宋体" w:hAnsi="宋体" w:cs="宋体"/>
          <w:kern w:val="0"/>
        </w:rPr>
        <w:t>2</w:t>
      </w:r>
      <w:r w:rsidRPr="00C65454">
        <w:rPr>
          <w:rFonts w:ascii="宋体" w:hAnsi="宋体" w:cs="宋体" w:hint="eastAsia"/>
          <w:kern w:val="0"/>
        </w:rPr>
        <w:t>）实行不同的数量折扣等优惠条件；</w:t>
      </w:r>
    </w:p>
    <w:p w:rsidR="00147A1E" w:rsidRPr="00C65454" w:rsidRDefault="00147A1E" w:rsidP="00C65454">
      <w:pPr>
        <w:widowControl/>
        <w:ind w:firstLine="393"/>
        <w:rPr>
          <w:rFonts w:ascii="宋体"/>
          <w:kern w:val="0"/>
        </w:rPr>
      </w:pPr>
      <w:r w:rsidRPr="00C65454">
        <w:rPr>
          <w:rFonts w:ascii="宋体" w:hAnsi="宋体" w:cs="宋体" w:hint="eastAsia"/>
          <w:kern w:val="0"/>
        </w:rPr>
        <w:t>（</w:t>
      </w:r>
      <w:r w:rsidRPr="00C65454">
        <w:rPr>
          <w:rFonts w:ascii="宋体" w:hAnsi="宋体" w:cs="宋体"/>
          <w:kern w:val="0"/>
        </w:rPr>
        <w:t>3</w:t>
      </w:r>
      <w:r w:rsidRPr="00C65454">
        <w:rPr>
          <w:rFonts w:ascii="宋体" w:hAnsi="宋体" w:cs="宋体" w:hint="eastAsia"/>
          <w:kern w:val="0"/>
        </w:rPr>
        <w:t>）实行不同的付款条件、交付方式；</w:t>
      </w:r>
    </w:p>
    <w:p w:rsidR="00147A1E" w:rsidRPr="00C65454" w:rsidRDefault="00147A1E" w:rsidP="00C65454">
      <w:pPr>
        <w:widowControl/>
        <w:ind w:firstLine="393"/>
        <w:rPr>
          <w:rFonts w:ascii="宋体"/>
          <w:kern w:val="0"/>
        </w:rPr>
      </w:pPr>
      <w:r w:rsidRPr="00C65454">
        <w:rPr>
          <w:rFonts w:ascii="宋体" w:hAnsi="宋体" w:cs="宋体" w:hint="eastAsia"/>
          <w:kern w:val="0"/>
        </w:rPr>
        <w:t>（</w:t>
      </w:r>
      <w:r w:rsidRPr="00C65454">
        <w:rPr>
          <w:rFonts w:ascii="宋体" w:hAnsi="宋体" w:cs="宋体"/>
          <w:kern w:val="0"/>
        </w:rPr>
        <w:t>4</w:t>
      </w:r>
      <w:r w:rsidRPr="00C65454">
        <w:rPr>
          <w:rFonts w:ascii="宋体" w:hAnsi="宋体" w:cs="宋体" w:hint="eastAsia"/>
          <w:kern w:val="0"/>
        </w:rPr>
        <w:t>）实行不同的保修内容和期限、维修内容和时间、零配件供应、技术指导等售后服务条件。</w:t>
      </w:r>
    </w:p>
    <w:p w:rsidR="00147A1E" w:rsidRPr="00C65454" w:rsidRDefault="00147A1E" w:rsidP="00C65454">
      <w:pPr>
        <w:widowControl/>
        <w:rPr>
          <w:rFonts w:ascii="宋体"/>
          <w:kern w:val="0"/>
        </w:rPr>
      </w:pPr>
      <w:r w:rsidRPr="00C65454">
        <w:rPr>
          <w:rFonts w:ascii="宋体" w:hAnsi="宋体" w:cs="宋体"/>
          <w:kern w:val="0"/>
        </w:rPr>
        <w:t>E.</w:t>
      </w:r>
      <w:r w:rsidRPr="00C65454">
        <w:rPr>
          <w:rFonts w:ascii="宋体" w:hAnsi="宋体" w:cs="宋体" w:hint="eastAsia"/>
          <w:kern w:val="0"/>
        </w:rPr>
        <w:t>【法定依据】</w:t>
      </w:r>
    </w:p>
    <w:p w:rsidR="00147A1E" w:rsidRPr="00C65454" w:rsidRDefault="00147A1E" w:rsidP="00C65454">
      <w:pPr>
        <w:widowControl/>
        <w:ind w:firstLine="393"/>
        <w:rPr>
          <w:rFonts w:ascii="宋体"/>
          <w:kern w:val="0"/>
        </w:rPr>
      </w:pPr>
      <w:r w:rsidRPr="00C65454">
        <w:rPr>
          <w:rFonts w:ascii="宋体" w:hAnsi="宋体" w:cs="宋体" w:hint="eastAsia"/>
          <w:kern w:val="0"/>
        </w:rPr>
        <w:t>《中华人民共和国反垄断法》</w:t>
      </w:r>
      <w:r w:rsidRPr="00C65454">
        <w:rPr>
          <w:rFonts w:ascii="宋体" w:hAnsi="宋体" w:cs="宋体"/>
          <w:kern w:val="0"/>
        </w:rPr>
        <w:t>(2008</w:t>
      </w:r>
      <w:r w:rsidRPr="00C65454">
        <w:rPr>
          <w:rFonts w:ascii="宋体" w:hAnsi="宋体" w:cs="宋体" w:hint="eastAsia"/>
          <w:kern w:val="0"/>
        </w:rPr>
        <w:t>年）第</w:t>
      </w:r>
      <w:r w:rsidRPr="00C65454">
        <w:rPr>
          <w:rFonts w:ascii="宋体" w:hAnsi="宋体" w:cs="宋体"/>
          <w:kern w:val="0"/>
        </w:rPr>
        <w:t>6</w:t>
      </w:r>
      <w:r w:rsidRPr="00C65454">
        <w:rPr>
          <w:rFonts w:ascii="宋体" w:hAnsi="宋体" w:cs="宋体" w:hint="eastAsia"/>
          <w:kern w:val="0"/>
        </w:rPr>
        <w:t>、</w:t>
      </w:r>
      <w:r w:rsidRPr="00C65454">
        <w:rPr>
          <w:rFonts w:ascii="宋体" w:hAnsi="宋体" w:cs="宋体"/>
          <w:kern w:val="0"/>
        </w:rPr>
        <w:t>17</w:t>
      </w:r>
      <w:r w:rsidRPr="00C65454">
        <w:rPr>
          <w:rFonts w:ascii="宋体" w:hAnsi="宋体" w:cs="宋体" w:hint="eastAsia"/>
          <w:kern w:val="0"/>
        </w:rPr>
        <w:t>条；</w:t>
      </w:r>
    </w:p>
    <w:p w:rsidR="00147A1E" w:rsidRPr="00C65454" w:rsidRDefault="00147A1E" w:rsidP="00C65454">
      <w:pPr>
        <w:widowControl/>
        <w:ind w:firstLine="393"/>
        <w:rPr>
          <w:rFonts w:ascii="宋体"/>
          <w:kern w:val="0"/>
        </w:rPr>
      </w:pPr>
      <w:r w:rsidRPr="00C65454">
        <w:rPr>
          <w:rFonts w:ascii="宋体" w:hAnsi="宋体" w:cs="宋体" w:hint="eastAsia"/>
          <w:kern w:val="0"/>
        </w:rPr>
        <w:t>《工商行政管理机关禁止滥用市场支配地位行为的规定》（</w:t>
      </w:r>
      <w:r w:rsidRPr="00C65454">
        <w:rPr>
          <w:rFonts w:ascii="宋体" w:hAnsi="宋体" w:cs="宋体"/>
          <w:kern w:val="0"/>
        </w:rPr>
        <w:t>2011</w:t>
      </w:r>
      <w:r w:rsidRPr="00C65454">
        <w:rPr>
          <w:rFonts w:ascii="宋体" w:hAnsi="宋体" w:cs="宋体" w:hint="eastAsia"/>
          <w:kern w:val="0"/>
        </w:rPr>
        <w:t>年）第</w:t>
      </w:r>
      <w:r w:rsidRPr="00C65454">
        <w:rPr>
          <w:rFonts w:ascii="宋体" w:hAnsi="宋体" w:cs="宋体"/>
          <w:kern w:val="0"/>
        </w:rPr>
        <w:t>4</w:t>
      </w:r>
      <w:r w:rsidRPr="00C65454">
        <w:rPr>
          <w:rFonts w:ascii="宋体" w:hAnsi="宋体" w:cs="宋体" w:hint="eastAsia"/>
          <w:kern w:val="0"/>
        </w:rPr>
        <w:t>、</w:t>
      </w:r>
      <w:r w:rsidRPr="00C65454">
        <w:rPr>
          <w:rFonts w:ascii="宋体" w:hAnsi="宋体" w:cs="宋体"/>
          <w:kern w:val="0"/>
        </w:rPr>
        <w:t>5</w:t>
      </w:r>
      <w:r w:rsidRPr="00C65454">
        <w:rPr>
          <w:rFonts w:ascii="宋体" w:hAnsi="宋体" w:cs="宋体" w:hint="eastAsia"/>
          <w:kern w:val="0"/>
        </w:rPr>
        <w:t>、</w:t>
      </w:r>
      <w:r w:rsidRPr="00C65454">
        <w:rPr>
          <w:rFonts w:ascii="宋体" w:hAnsi="宋体" w:cs="宋体"/>
          <w:kern w:val="0"/>
        </w:rPr>
        <w:t>6</w:t>
      </w:r>
      <w:r w:rsidRPr="00C65454">
        <w:rPr>
          <w:rFonts w:ascii="宋体" w:hAnsi="宋体" w:cs="宋体" w:hint="eastAsia"/>
          <w:kern w:val="0"/>
        </w:rPr>
        <w:t>、</w:t>
      </w:r>
      <w:r w:rsidRPr="00C65454">
        <w:rPr>
          <w:rFonts w:ascii="宋体" w:hAnsi="宋体" w:cs="宋体"/>
          <w:kern w:val="0"/>
        </w:rPr>
        <w:t>7</w:t>
      </w:r>
      <w:r w:rsidRPr="00C65454">
        <w:rPr>
          <w:rFonts w:ascii="宋体" w:hAnsi="宋体" w:cs="宋体" w:hint="eastAsia"/>
          <w:kern w:val="0"/>
        </w:rPr>
        <w:t>条。</w:t>
      </w:r>
    </w:p>
    <w:p w:rsidR="00147A1E" w:rsidRPr="00C65454" w:rsidRDefault="00147A1E" w:rsidP="00C65454">
      <w:pPr>
        <w:widowControl/>
        <w:ind w:firstLine="393"/>
        <w:rPr>
          <w:rFonts w:ascii="宋体"/>
          <w:kern w:val="0"/>
        </w:rPr>
      </w:pPr>
      <w:r w:rsidRPr="00C65454">
        <w:rPr>
          <w:rFonts w:ascii="宋体"/>
          <w:kern w:val="0"/>
        </w:rPr>
        <w:t> </w:t>
      </w:r>
    </w:p>
    <w:p w:rsidR="00147A1E" w:rsidRPr="00C65454" w:rsidRDefault="00147A1E" w:rsidP="00C65454">
      <w:pPr>
        <w:widowControl/>
        <w:ind w:firstLine="393"/>
        <w:rPr>
          <w:rFonts w:ascii="宋体"/>
          <w:kern w:val="0"/>
        </w:rPr>
      </w:pPr>
    </w:p>
    <w:p w:rsidR="00147A1E" w:rsidRPr="00C65454" w:rsidRDefault="00147A1E" w:rsidP="00C65454">
      <w:pPr>
        <w:widowControl/>
        <w:rPr>
          <w:rFonts w:ascii="宋体"/>
          <w:kern w:val="0"/>
        </w:rPr>
      </w:pPr>
      <w:r w:rsidRPr="00C65454">
        <w:rPr>
          <w:rFonts w:ascii="宋体" w:hAnsi="宋体" w:cs="宋体"/>
          <w:kern w:val="0"/>
        </w:rPr>
        <w:t>A.</w:t>
      </w:r>
      <w:r w:rsidRPr="00C65454">
        <w:rPr>
          <w:rFonts w:ascii="宋体" w:hAnsi="宋体" w:cs="宋体" w:hint="eastAsia"/>
          <w:kern w:val="0"/>
        </w:rPr>
        <w:t>【责任编号】</w:t>
      </w:r>
      <w:r w:rsidRPr="00C65454">
        <w:rPr>
          <w:rFonts w:ascii="宋体" w:hAnsi="宋体" w:cs="宋体"/>
          <w:kern w:val="0"/>
        </w:rPr>
        <w:t>A9-11</w:t>
      </w:r>
    </w:p>
    <w:p w:rsidR="00147A1E" w:rsidRPr="00C65454" w:rsidRDefault="00147A1E" w:rsidP="00C65454">
      <w:pPr>
        <w:widowControl/>
        <w:rPr>
          <w:rFonts w:ascii="宋体"/>
          <w:kern w:val="0"/>
        </w:rPr>
      </w:pPr>
      <w:r w:rsidRPr="00C65454">
        <w:rPr>
          <w:rFonts w:ascii="宋体" w:hAnsi="宋体" w:cs="宋体"/>
          <w:kern w:val="0"/>
        </w:rPr>
        <w:t>B.</w:t>
      </w:r>
      <w:r w:rsidRPr="00C65454">
        <w:rPr>
          <w:rFonts w:ascii="宋体" w:hAnsi="宋体" w:cs="宋体" w:hint="eastAsia"/>
          <w:kern w:val="0"/>
        </w:rPr>
        <w:t>【责任主体】一般企业主体</w:t>
      </w:r>
    </w:p>
    <w:p w:rsidR="00147A1E" w:rsidRPr="00C65454" w:rsidRDefault="00147A1E" w:rsidP="00C65454">
      <w:pPr>
        <w:widowControl/>
        <w:rPr>
          <w:rFonts w:ascii="宋体"/>
          <w:kern w:val="0"/>
        </w:rPr>
      </w:pPr>
      <w:r w:rsidRPr="00C65454">
        <w:rPr>
          <w:rFonts w:ascii="宋体" w:hAnsi="宋体" w:cs="宋体"/>
          <w:kern w:val="0"/>
        </w:rPr>
        <w:t>C.</w:t>
      </w:r>
      <w:r w:rsidRPr="00C65454">
        <w:rPr>
          <w:rFonts w:ascii="宋体" w:hAnsi="宋体" w:cs="宋体" w:hint="eastAsia"/>
          <w:kern w:val="0"/>
        </w:rPr>
        <w:t>【责任名称】建立并实施防止地区封锁的内部监管机制。</w:t>
      </w:r>
    </w:p>
    <w:p w:rsidR="00147A1E" w:rsidRPr="00C65454" w:rsidRDefault="00147A1E" w:rsidP="00C65454">
      <w:pPr>
        <w:widowControl/>
        <w:rPr>
          <w:rFonts w:ascii="宋体"/>
          <w:kern w:val="0"/>
        </w:rPr>
      </w:pPr>
      <w:r w:rsidRPr="00C65454">
        <w:rPr>
          <w:rFonts w:ascii="宋体" w:hAnsi="宋体" w:cs="宋体"/>
          <w:kern w:val="0"/>
        </w:rPr>
        <w:lastRenderedPageBreak/>
        <w:t>D.</w:t>
      </w:r>
      <w:r w:rsidRPr="00C65454">
        <w:rPr>
          <w:rFonts w:ascii="宋体" w:hAnsi="宋体" w:cs="宋体" w:hint="eastAsia"/>
          <w:kern w:val="0"/>
        </w:rPr>
        <w:t>【责任指标】</w:t>
      </w:r>
    </w:p>
    <w:p w:rsidR="00147A1E" w:rsidRPr="00C65454" w:rsidRDefault="00147A1E" w:rsidP="00C65454">
      <w:pPr>
        <w:widowControl/>
        <w:ind w:firstLine="393"/>
        <w:rPr>
          <w:rFonts w:ascii="宋体"/>
          <w:kern w:val="0"/>
        </w:rPr>
      </w:pPr>
      <w:r w:rsidRPr="00C65454">
        <w:rPr>
          <w:rFonts w:ascii="宋体" w:hAnsi="宋体" w:cs="宋体" w:hint="eastAsia"/>
          <w:kern w:val="0"/>
        </w:rPr>
        <w:t>没有以任何方式阻挠、干预外地产品或者工程建设类服务进入本地市场，包括：</w:t>
      </w:r>
    </w:p>
    <w:p w:rsidR="00147A1E" w:rsidRPr="00C65454" w:rsidRDefault="00147A1E" w:rsidP="00C65454">
      <w:pPr>
        <w:widowControl/>
        <w:ind w:firstLine="393"/>
        <w:rPr>
          <w:rFonts w:ascii="宋体"/>
          <w:kern w:val="0"/>
        </w:rPr>
      </w:pPr>
      <w:r w:rsidRPr="00C65454">
        <w:rPr>
          <w:rFonts w:ascii="宋体" w:hAnsi="宋体" w:cs="宋体"/>
          <w:kern w:val="0"/>
        </w:rPr>
        <w:t>1.</w:t>
      </w:r>
      <w:r w:rsidRPr="00C65454">
        <w:rPr>
          <w:rFonts w:ascii="宋体" w:hAnsi="宋体" w:cs="宋体" w:hint="eastAsia"/>
          <w:kern w:val="0"/>
        </w:rPr>
        <w:t>在道路、车站、港口、航空港或者在本行政区域边界设置关卡，阻碍外地产品进入和本地产品运出。</w:t>
      </w:r>
    </w:p>
    <w:p w:rsidR="00147A1E" w:rsidRPr="00C65454" w:rsidRDefault="00147A1E" w:rsidP="00C65454">
      <w:pPr>
        <w:widowControl/>
        <w:ind w:firstLine="393"/>
        <w:rPr>
          <w:rFonts w:ascii="宋体"/>
          <w:kern w:val="0"/>
        </w:rPr>
      </w:pPr>
      <w:r w:rsidRPr="00C65454">
        <w:rPr>
          <w:rFonts w:ascii="宋体" w:hAnsi="宋体" w:cs="宋体"/>
          <w:kern w:val="0"/>
        </w:rPr>
        <w:t>2.</w:t>
      </w:r>
      <w:r w:rsidRPr="00C65454">
        <w:rPr>
          <w:rFonts w:ascii="宋体" w:hAnsi="宋体" w:cs="宋体" w:hint="eastAsia"/>
          <w:kern w:val="0"/>
        </w:rPr>
        <w:t>对外地产品或者服务设定歧视性收费项目、规定歧视性价格，或者实行歧视性收费标准。</w:t>
      </w:r>
    </w:p>
    <w:p w:rsidR="00147A1E" w:rsidRPr="00C65454" w:rsidRDefault="00147A1E" w:rsidP="00C65454">
      <w:pPr>
        <w:widowControl/>
        <w:ind w:firstLine="393"/>
        <w:rPr>
          <w:rFonts w:ascii="宋体"/>
          <w:kern w:val="0"/>
        </w:rPr>
      </w:pPr>
      <w:r w:rsidRPr="00C65454">
        <w:rPr>
          <w:rFonts w:ascii="宋体" w:hAnsi="宋体" w:cs="宋体"/>
          <w:kern w:val="0"/>
        </w:rPr>
        <w:t>3.</w:t>
      </w:r>
      <w:r w:rsidRPr="00C65454">
        <w:rPr>
          <w:rFonts w:ascii="宋体" w:hAnsi="宋体" w:cs="宋体" w:hint="eastAsia"/>
          <w:kern w:val="0"/>
        </w:rPr>
        <w:t>对外地产品或者服务采取和本地同类产品或者服务不同的技术要求、检验标准，或者对外地产品或者服务采取重复检验、重复认证等歧视性技术措施。</w:t>
      </w:r>
    </w:p>
    <w:p w:rsidR="00147A1E" w:rsidRPr="00C65454" w:rsidRDefault="00147A1E" w:rsidP="00C65454">
      <w:pPr>
        <w:widowControl/>
        <w:ind w:firstLine="393"/>
        <w:rPr>
          <w:rFonts w:ascii="宋体"/>
          <w:kern w:val="0"/>
        </w:rPr>
      </w:pPr>
      <w:r w:rsidRPr="00C65454">
        <w:rPr>
          <w:rFonts w:ascii="宋体" w:hAnsi="宋体" w:cs="宋体"/>
          <w:kern w:val="0"/>
        </w:rPr>
        <w:t>4.</w:t>
      </w:r>
      <w:r w:rsidRPr="00C65454">
        <w:rPr>
          <w:rFonts w:ascii="宋体" w:hAnsi="宋体" w:cs="宋体" w:hint="eastAsia"/>
          <w:kern w:val="0"/>
        </w:rPr>
        <w:t>采取专门针对外地产品或者服务的专营、专卖、审批、许可等手段，实行歧视性待遇。</w:t>
      </w:r>
    </w:p>
    <w:p w:rsidR="00147A1E" w:rsidRPr="00C65454" w:rsidRDefault="00147A1E" w:rsidP="00C65454">
      <w:pPr>
        <w:widowControl/>
        <w:ind w:firstLine="393"/>
        <w:rPr>
          <w:rFonts w:ascii="宋体"/>
          <w:kern w:val="0"/>
        </w:rPr>
      </w:pPr>
      <w:r w:rsidRPr="00C65454">
        <w:rPr>
          <w:rFonts w:ascii="宋体" w:hAnsi="宋体" w:cs="宋体"/>
          <w:kern w:val="0"/>
        </w:rPr>
        <w:t>5.</w:t>
      </w:r>
      <w:r w:rsidRPr="00C65454">
        <w:rPr>
          <w:rFonts w:ascii="宋体" w:hAnsi="宋体" w:cs="宋体" w:hint="eastAsia"/>
          <w:kern w:val="0"/>
        </w:rPr>
        <w:t>通过设定歧视性资质要求、评审标准或者不依法发布信息等方式，限制或者排斥外地企业参加本地的招投标活动。</w:t>
      </w:r>
    </w:p>
    <w:p w:rsidR="00147A1E" w:rsidRPr="00C65454" w:rsidRDefault="00147A1E" w:rsidP="00C65454">
      <w:pPr>
        <w:widowControl/>
        <w:ind w:firstLine="393"/>
        <w:rPr>
          <w:rFonts w:ascii="宋体"/>
          <w:kern w:val="0"/>
        </w:rPr>
      </w:pPr>
      <w:r w:rsidRPr="00C65454">
        <w:rPr>
          <w:rFonts w:ascii="宋体" w:hAnsi="宋体" w:cs="宋体"/>
          <w:kern w:val="0"/>
        </w:rPr>
        <w:t>6.</w:t>
      </w:r>
      <w:r w:rsidRPr="00C65454">
        <w:rPr>
          <w:rFonts w:ascii="宋体" w:hAnsi="宋体" w:cs="宋体" w:hint="eastAsia"/>
          <w:kern w:val="0"/>
        </w:rPr>
        <w:t>以采取同本地企业、其他经济组织或者个人不平等的待遇等方式，限制或者排斥外地企业在本地投资或者设立分支机构，或者实行歧视性待遇。</w:t>
      </w:r>
    </w:p>
    <w:p w:rsidR="00147A1E" w:rsidRPr="00C65454" w:rsidRDefault="00147A1E" w:rsidP="00C65454">
      <w:pPr>
        <w:widowControl/>
        <w:rPr>
          <w:rFonts w:ascii="宋体"/>
          <w:kern w:val="0"/>
        </w:rPr>
      </w:pPr>
      <w:r w:rsidRPr="00C65454">
        <w:rPr>
          <w:rFonts w:ascii="宋体" w:hAnsi="宋体" w:cs="宋体"/>
          <w:kern w:val="0"/>
        </w:rPr>
        <w:t>E.</w:t>
      </w:r>
      <w:r w:rsidRPr="00C65454">
        <w:rPr>
          <w:rFonts w:ascii="宋体" w:hAnsi="宋体" w:cs="宋体" w:hint="eastAsia"/>
          <w:kern w:val="0"/>
        </w:rPr>
        <w:t>【法定依据】</w:t>
      </w:r>
    </w:p>
    <w:p w:rsidR="00147A1E" w:rsidRPr="00C65454" w:rsidRDefault="00147A1E" w:rsidP="00C65454">
      <w:pPr>
        <w:widowControl/>
        <w:ind w:firstLine="393"/>
        <w:rPr>
          <w:rFonts w:ascii="宋体"/>
          <w:kern w:val="0"/>
        </w:rPr>
      </w:pPr>
      <w:r w:rsidRPr="00C65454">
        <w:rPr>
          <w:rFonts w:ascii="宋体" w:hAnsi="宋体" w:cs="宋体" w:hint="eastAsia"/>
          <w:kern w:val="0"/>
        </w:rPr>
        <w:t>《国务院关于禁止在市场经济活动中实行地区封锁的规定》</w:t>
      </w:r>
      <w:r w:rsidRPr="00C65454">
        <w:rPr>
          <w:rFonts w:ascii="宋体" w:hAnsi="宋体" w:cs="宋体"/>
          <w:kern w:val="0"/>
        </w:rPr>
        <w:t>(2011</w:t>
      </w:r>
      <w:r w:rsidRPr="00C65454">
        <w:rPr>
          <w:rFonts w:ascii="宋体" w:hAnsi="宋体" w:cs="宋体" w:hint="eastAsia"/>
          <w:kern w:val="0"/>
        </w:rPr>
        <w:t>年）第</w:t>
      </w:r>
      <w:r w:rsidRPr="00C65454">
        <w:rPr>
          <w:rFonts w:ascii="宋体" w:hAnsi="宋体" w:cs="宋体"/>
          <w:kern w:val="0"/>
        </w:rPr>
        <w:t>3</w:t>
      </w:r>
      <w:r w:rsidRPr="00C65454">
        <w:rPr>
          <w:rFonts w:ascii="宋体" w:hAnsi="宋体" w:cs="宋体" w:hint="eastAsia"/>
          <w:kern w:val="0"/>
        </w:rPr>
        <w:t>、</w:t>
      </w:r>
      <w:r w:rsidRPr="00C65454">
        <w:rPr>
          <w:rFonts w:ascii="宋体" w:hAnsi="宋体" w:cs="宋体"/>
          <w:kern w:val="0"/>
        </w:rPr>
        <w:t>10</w:t>
      </w:r>
      <w:r w:rsidRPr="00C65454">
        <w:rPr>
          <w:rFonts w:ascii="宋体" w:hAnsi="宋体" w:cs="宋体" w:hint="eastAsia"/>
          <w:kern w:val="0"/>
        </w:rPr>
        <w:t>、</w:t>
      </w:r>
      <w:r w:rsidRPr="00C65454">
        <w:rPr>
          <w:rFonts w:ascii="宋体" w:hAnsi="宋体" w:cs="宋体"/>
          <w:kern w:val="0"/>
        </w:rPr>
        <w:t>11</w:t>
      </w:r>
      <w:r w:rsidRPr="00C65454">
        <w:rPr>
          <w:rFonts w:ascii="宋体" w:hAnsi="宋体" w:cs="宋体" w:hint="eastAsia"/>
          <w:kern w:val="0"/>
        </w:rPr>
        <w:t>、</w:t>
      </w:r>
      <w:r w:rsidRPr="00C65454">
        <w:rPr>
          <w:rFonts w:ascii="宋体" w:hAnsi="宋体" w:cs="宋体"/>
          <w:kern w:val="0"/>
        </w:rPr>
        <w:t>12</w:t>
      </w:r>
      <w:r w:rsidRPr="00C65454">
        <w:rPr>
          <w:rFonts w:ascii="宋体" w:hAnsi="宋体" w:cs="宋体" w:hint="eastAsia"/>
          <w:kern w:val="0"/>
        </w:rPr>
        <w:t>、</w:t>
      </w:r>
      <w:r w:rsidRPr="00C65454">
        <w:rPr>
          <w:rFonts w:ascii="宋体" w:hAnsi="宋体" w:cs="宋体"/>
          <w:kern w:val="0"/>
        </w:rPr>
        <w:t>13</w:t>
      </w:r>
      <w:r w:rsidRPr="00C65454">
        <w:rPr>
          <w:rFonts w:ascii="宋体" w:hAnsi="宋体" w:cs="宋体" w:hint="eastAsia"/>
          <w:kern w:val="0"/>
        </w:rPr>
        <w:t>、</w:t>
      </w:r>
      <w:r w:rsidRPr="00C65454">
        <w:rPr>
          <w:rFonts w:ascii="宋体" w:hAnsi="宋体" w:cs="宋体"/>
          <w:kern w:val="0"/>
        </w:rPr>
        <w:t>14</w:t>
      </w:r>
      <w:r w:rsidRPr="00C65454">
        <w:rPr>
          <w:rFonts w:ascii="宋体" w:hAnsi="宋体" w:cs="宋体" w:hint="eastAsia"/>
          <w:kern w:val="0"/>
        </w:rPr>
        <w:t>、</w:t>
      </w:r>
      <w:r w:rsidRPr="00C65454">
        <w:rPr>
          <w:rFonts w:ascii="宋体" w:hAnsi="宋体" w:cs="宋体"/>
          <w:kern w:val="0"/>
        </w:rPr>
        <w:t>15</w:t>
      </w:r>
      <w:r w:rsidRPr="00C65454">
        <w:rPr>
          <w:rFonts w:ascii="宋体" w:hAnsi="宋体" w:cs="宋体" w:hint="eastAsia"/>
          <w:kern w:val="0"/>
        </w:rPr>
        <w:t>、</w:t>
      </w:r>
      <w:r w:rsidRPr="00C65454">
        <w:rPr>
          <w:rFonts w:ascii="宋体" w:hAnsi="宋体" w:cs="宋体"/>
          <w:kern w:val="0"/>
        </w:rPr>
        <w:t>16</w:t>
      </w:r>
      <w:r w:rsidRPr="00C65454">
        <w:rPr>
          <w:rFonts w:ascii="宋体" w:hAnsi="宋体" w:cs="宋体" w:hint="eastAsia"/>
          <w:kern w:val="0"/>
        </w:rPr>
        <w:t>条。</w:t>
      </w:r>
    </w:p>
    <w:p w:rsidR="00147A1E" w:rsidRPr="00C65454" w:rsidRDefault="00147A1E" w:rsidP="00C65454">
      <w:pPr>
        <w:widowControl/>
        <w:ind w:firstLine="393"/>
        <w:rPr>
          <w:rFonts w:ascii="宋体"/>
          <w:kern w:val="0"/>
        </w:rPr>
      </w:pPr>
      <w:r w:rsidRPr="00C65454">
        <w:rPr>
          <w:rFonts w:ascii="宋体"/>
          <w:kern w:val="0"/>
        </w:rPr>
        <w:t> </w:t>
      </w:r>
    </w:p>
    <w:p w:rsidR="00147A1E" w:rsidRPr="00C65454" w:rsidRDefault="00147A1E" w:rsidP="00C65454">
      <w:pPr>
        <w:widowControl/>
        <w:ind w:firstLine="393"/>
        <w:rPr>
          <w:rFonts w:ascii="宋体"/>
          <w:kern w:val="0"/>
        </w:rPr>
      </w:pPr>
    </w:p>
    <w:p w:rsidR="00147A1E" w:rsidRPr="00C65454" w:rsidRDefault="00147A1E" w:rsidP="00C65454">
      <w:pPr>
        <w:widowControl/>
        <w:rPr>
          <w:rFonts w:ascii="宋体"/>
          <w:kern w:val="0"/>
        </w:rPr>
      </w:pPr>
      <w:r w:rsidRPr="00C65454">
        <w:rPr>
          <w:rFonts w:ascii="宋体" w:hAnsi="宋体" w:cs="宋体"/>
          <w:kern w:val="0"/>
        </w:rPr>
        <w:t>A.</w:t>
      </w:r>
      <w:r w:rsidRPr="00C65454">
        <w:rPr>
          <w:rFonts w:ascii="宋体" w:hAnsi="宋体" w:cs="宋体" w:hint="eastAsia"/>
          <w:kern w:val="0"/>
        </w:rPr>
        <w:t>【责任编号】</w:t>
      </w:r>
      <w:r w:rsidRPr="00C65454">
        <w:rPr>
          <w:rFonts w:ascii="宋体" w:hAnsi="宋体" w:cs="宋体"/>
          <w:kern w:val="0"/>
        </w:rPr>
        <w:t>A9-12</w:t>
      </w:r>
    </w:p>
    <w:p w:rsidR="00147A1E" w:rsidRPr="00C65454" w:rsidRDefault="00147A1E" w:rsidP="00C65454">
      <w:pPr>
        <w:widowControl/>
        <w:rPr>
          <w:rFonts w:ascii="宋体"/>
          <w:kern w:val="0"/>
        </w:rPr>
      </w:pPr>
      <w:r w:rsidRPr="00C65454">
        <w:rPr>
          <w:rFonts w:ascii="宋体" w:hAnsi="宋体" w:cs="宋体"/>
          <w:kern w:val="0"/>
        </w:rPr>
        <w:t>B.</w:t>
      </w:r>
      <w:r w:rsidRPr="00C65454">
        <w:rPr>
          <w:rFonts w:ascii="宋体" w:hAnsi="宋体" w:cs="宋体" w:hint="eastAsia"/>
          <w:kern w:val="0"/>
        </w:rPr>
        <w:t>【责任主体】一般企业主体</w:t>
      </w:r>
    </w:p>
    <w:p w:rsidR="00147A1E" w:rsidRPr="00C65454" w:rsidRDefault="00147A1E" w:rsidP="00C65454">
      <w:pPr>
        <w:widowControl/>
        <w:rPr>
          <w:rFonts w:ascii="宋体"/>
          <w:kern w:val="0"/>
        </w:rPr>
      </w:pPr>
      <w:r w:rsidRPr="00C65454">
        <w:rPr>
          <w:rFonts w:ascii="宋体" w:hAnsi="宋体" w:cs="宋体"/>
          <w:kern w:val="0"/>
        </w:rPr>
        <w:t>C.</w:t>
      </w:r>
      <w:r w:rsidRPr="00C65454">
        <w:rPr>
          <w:rFonts w:ascii="宋体" w:hAnsi="宋体" w:cs="宋体" w:hint="eastAsia"/>
          <w:kern w:val="0"/>
        </w:rPr>
        <w:t>【责任名称】建立并实施防止垄断协议的内部监管机制。</w:t>
      </w:r>
    </w:p>
    <w:p w:rsidR="00147A1E" w:rsidRPr="00C65454" w:rsidRDefault="00147A1E" w:rsidP="00C65454">
      <w:pPr>
        <w:widowControl/>
        <w:rPr>
          <w:rFonts w:ascii="宋体"/>
          <w:kern w:val="0"/>
        </w:rPr>
      </w:pPr>
      <w:r w:rsidRPr="00C65454">
        <w:rPr>
          <w:rFonts w:ascii="宋体" w:hAnsi="宋体" w:cs="宋体"/>
          <w:kern w:val="0"/>
        </w:rPr>
        <w:t>D.</w:t>
      </w:r>
      <w:r w:rsidRPr="00C65454">
        <w:rPr>
          <w:rFonts w:ascii="宋体" w:hAnsi="宋体" w:cs="宋体" w:hint="eastAsia"/>
          <w:kern w:val="0"/>
        </w:rPr>
        <w:t>【责任指标】</w:t>
      </w:r>
    </w:p>
    <w:p w:rsidR="00147A1E" w:rsidRPr="00C65454" w:rsidRDefault="00147A1E" w:rsidP="00C65454">
      <w:pPr>
        <w:widowControl/>
        <w:ind w:firstLine="393"/>
        <w:rPr>
          <w:rFonts w:ascii="宋体"/>
          <w:kern w:val="0"/>
        </w:rPr>
      </w:pPr>
      <w:r w:rsidRPr="00C65454">
        <w:rPr>
          <w:rFonts w:ascii="宋体" w:hAnsi="宋体" w:cs="宋体"/>
          <w:kern w:val="0"/>
        </w:rPr>
        <w:t>1.</w:t>
      </w:r>
      <w:r w:rsidRPr="00C65454">
        <w:rPr>
          <w:rFonts w:ascii="宋体" w:hAnsi="宋体" w:cs="宋体" w:hint="eastAsia"/>
          <w:kern w:val="0"/>
        </w:rPr>
        <w:t>具有竞争关系的经营者之间没有达成垄断协议的行为，包括：</w:t>
      </w:r>
    </w:p>
    <w:p w:rsidR="00147A1E" w:rsidRPr="00C65454" w:rsidRDefault="00147A1E" w:rsidP="00C65454">
      <w:pPr>
        <w:widowControl/>
        <w:ind w:firstLine="393"/>
        <w:rPr>
          <w:rFonts w:ascii="宋体"/>
          <w:kern w:val="0"/>
        </w:rPr>
      </w:pPr>
      <w:r w:rsidRPr="00C65454">
        <w:rPr>
          <w:rFonts w:ascii="宋体" w:hAnsi="宋体" w:cs="宋体" w:hint="eastAsia"/>
          <w:kern w:val="0"/>
        </w:rPr>
        <w:t>（</w:t>
      </w:r>
      <w:r w:rsidRPr="00C65454">
        <w:rPr>
          <w:rFonts w:ascii="宋体" w:hAnsi="宋体" w:cs="宋体"/>
          <w:kern w:val="0"/>
        </w:rPr>
        <w:t>1</w:t>
      </w:r>
      <w:r w:rsidRPr="00C65454">
        <w:rPr>
          <w:rFonts w:ascii="宋体" w:hAnsi="宋体" w:cs="宋体" w:hint="eastAsia"/>
          <w:kern w:val="0"/>
        </w:rPr>
        <w:t>）固定或者变更商品价格；</w:t>
      </w:r>
    </w:p>
    <w:p w:rsidR="00147A1E" w:rsidRPr="00C65454" w:rsidRDefault="00147A1E" w:rsidP="00C65454">
      <w:pPr>
        <w:widowControl/>
        <w:ind w:firstLine="393"/>
        <w:rPr>
          <w:rFonts w:ascii="宋体"/>
          <w:kern w:val="0"/>
        </w:rPr>
      </w:pPr>
      <w:r w:rsidRPr="00C65454">
        <w:rPr>
          <w:rFonts w:ascii="宋体" w:hAnsi="宋体" w:cs="宋体" w:hint="eastAsia"/>
          <w:kern w:val="0"/>
        </w:rPr>
        <w:t>（</w:t>
      </w:r>
      <w:r w:rsidRPr="00C65454">
        <w:rPr>
          <w:rFonts w:ascii="宋体" w:hAnsi="宋体" w:cs="宋体"/>
          <w:kern w:val="0"/>
        </w:rPr>
        <w:t>2</w:t>
      </w:r>
      <w:r w:rsidRPr="00C65454">
        <w:rPr>
          <w:rFonts w:ascii="宋体" w:hAnsi="宋体" w:cs="宋体" w:hint="eastAsia"/>
          <w:kern w:val="0"/>
        </w:rPr>
        <w:t>）以限制产量、固定产量、停止生产等方式限制商品的生产数量或者限制商品特定品种、型号的生产数量；</w:t>
      </w:r>
    </w:p>
    <w:p w:rsidR="00147A1E" w:rsidRPr="00C65454" w:rsidRDefault="00147A1E" w:rsidP="00C65454">
      <w:pPr>
        <w:widowControl/>
        <w:ind w:firstLine="393"/>
        <w:rPr>
          <w:rFonts w:ascii="宋体"/>
          <w:kern w:val="0"/>
        </w:rPr>
      </w:pPr>
      <w:r w:rsidRPr="00C65454">
        <w:rPr>
          <w:rFonts w:ascii="宋体" w:hAnsi="宋体" w:cs="宋体" w:hint="eastAsia"/>
          <w:kern w:val="0"/>
        </w:rPr>
        <w:t>（</w:t>
      </w:r>
      <w:r w:rsidRPr="00C65454">
        <w:rPr>
          <w:rFonts w:ascii="宋体" w:hAnsi="宋体" w:cs="宋体"/>
          <w:kern w:val="0"/>
        </w:rPr>
        <w:t>3</w:t>
      </w:r>
      <w:r w:rsidRPr="00C65454">
        <w:rPr>
          <w:rFonts w:ascii="宋体" w:hAnsi="宋体" w:cs="宋体" w:hint="eastAsia"/>
          <w:kern w:val="0"/>
        </w:rPr>
        <w:t>）以拒绝供货、限制商品投放量等方式限制商品的销售数量或者限制商品特定品种、型号的销售数量；</w:t>
      </w:r>
    </w:p>
    <w:p w:rsidR="00147A1E" w:rsidRPr="00C65454" w:rsidRDefault="00147A1E" w:rsidP="00C65454">
      <w:pPr>
        <w:widowControl/>
        <w:ind w:firstLine="393"/>
        <w:rPr>
          <w:rFonts w:ascii="宋体"/>
          <w:kern w:val="0"/>
        </w:rPr>
      </w:pPr>
      <w:r w:rsidRPr="00C65454">
        <w:rPr>
          <w:rFonts w:ascii="宋体" w:hAnsi="宋体" w:cs="宋体" w:hint="eastAsia"/>
          <w:kern w:val="0"/>
        </w:rPr>
        <w:t>（</w:t>
      </w:r>
      <w:r w:rsidRPr="00C65454">
        <w:rPr>
          <w:rFonts w:ascii="宋体" w:hAnsi="宋体" w:cs="宋体"/>
          <w:kern w:val="0"/>
        </w:rPr>
        <w:t>4</w:t>
      </w:r>
      <w:r w:rsidRPr="00C65454">
        <w:rPr>
          <w:rFonts w:ascii="宋体" w:hAnsi="宋体" w:cs="宋体" w:hint="eastAsia"/>
          <w:kern w:val="0"/>
        </w:rPr>
        <w:t>）分割销售市场，划分商品销售地域、销售对象或者销售商品的种类、数量；</w:t>
      </w:r>
    </w:p>
    <w:p w:rsidR="00147A1E" w:rsidRPr="00C65454" w:rsidRDefault="00147A1E" w:rsidP="00C65454">
      <w:pPr>
        <w:widowControl/>
        <w:ind w:firstLine="393"/>
        <w:rPr>
          <w:rFonts w:ascii="宋体"/>
          <w:kern w:val="0"/>
        </w:rPr>
      </w:pPr>
      <w:r w:rsidRPr="00C65454">
        <w:rPr>
          <w:rFonts w:ascii="宋体" w:hAnsi="宋体" w:cs="宋体" w:hint="eastAsia"/>
          <w:kern w:val="0"/>
        </w:rPr>
        <w:t>（</w:t>
      </w:r>
      <w:r w:rsidRPr="00C65454">
        <w:rPr>
          <w:rFonts w:ascii="宋体" w:hAnsi="宋体" w:cs="宋体"/>
          <w:kern w:val="0"/>
        </w:rPr>
        <w:t>5</w:t>
      </w:r>
      <w:r w:rsidRPr="00C65454">
        <w:rPr>
          <w:rFonts w:ascii="宋体" w:hAnsi="宋体" w:cs="宋体" w:hint="eastAsia"/>
          <w:kern w:val="0"/>
        </w:rPr>
        <w:t>）分割原材料采购市场，划分原料、半成品、零部件、相关设备等原材料的采购区域、种类、数量；</w:t>
      </w:r>
    </w:p>
    <w:p w:rsidR="00147A1E" w:rsidRPr="00C65454" w:rsidRDefault="00147A1E" w:rsidP="00C65454">
      <w:pPr>
        <w:widowControl/>
        <w:ind w:firstLine="393"/>
        <w:rPr>
          <w:rFonts w:ascii="宋体"/>
          <w:kern w:val="0"/>
        </w:rPr>
      </w:pPr>
      <w:r w:rsidRPr="00C65454">
        <w:rPr>
          <w:rFonts w:ascii="宋体" w:hAnsi="宋体" w:cs="宋体" w:hint="eastAsia"/>
          <w:kern w:val="0"/>
        </w:rPr>
        <w:t>（</w:t>
      </w:r>
      <w:r w:rsidRPr="00C65454">
        <w:rPr>
          <w:rFonts w:ascii="宋体" w:hAnsi="宋体" w:cs="宋体"/>
          <w:kern w:val="0"/>
        </w:rPr>
        <w:t>6</w:t>
      </w:r>
      <w:r w:rsidRPr="00C65454">
        <w:rPr>
          <w:rFonts w:ascii="宋体" w:hAnsi="宋体" w:cs="宋体" w:hint="eastAsia"/>
          <w:kern w:val="0"/>
        </w:rPr>
        <w:t>）分割原材料采购市场，划分原料、半成品、零部件、相关设备等原材料的供应商；</w:t>
      </w:r>
    </w:p>
    <w:p w:rsidR="00147A1E" w:rsidRPr="00C65454" w:rsidRDefault="00147A1E" w:rsidP="00C65454">
      <w:pPr>
        <w:widowControl/>
        <w:ind w:firstLine="393"/>
        <w:rPr>
          <w:rFonts w:ascii="宋体"/>
          <w:kern w:val="0"/>
        </w:rPr>
      </w:pPr>
      <w:r w:rsidRPr="00C65454">
        <w:rPr>
          <w:rFonts w:ascii="宋体" w:hAnsi="宋体" w:cs="宋体" w:hint="eastAsia"/>
          <w:kern w:val="0"/>
        </w:rPr>
        <w:t>（</w:t>
      </w:r>
      <w:r w:rsidRPr="00C65454">
        <w:rPr>
          <w:rFonts w:ascii="宋体" w:hAnsi="宋体" w:cs="宋体"/>
          <w:kern w:val="0"/>
        </w:rPr>
        <w:t>7</w:t>
      </w:r>
      <w:r w:rsidRPr="00C65454">
        <w:rPr>
          <w:rFonts w:ascii="宋体" w:hAnsi="宋体" w:cs="宋体" w:hint="eastAsia"/>
          <w:kern w:val="0"/>
        </w:rPr>
        <w:t>）限制购买、使用新技术、新工艺；</w:t>
      </w:r>
    </w:p>
    <w:p w:rsidR="00147A1E" w:rsidRPr="00C65454" w:rsidRDefault="00147A1E" w:rsidP="00C65454">
      <w:pPr>
        <w:widowControl/>
        <w:ind w:firstLine="393"/>
        <w:rPr>
          <w:rFonts w:ascii="宋体"/>
          <w:kern w:val="0"/>
        </w:rPr>
      </w:pPr>
      <w:r w:rsidRPr="00C65454">
        <w:rPr>
          <w:rFonts w:ascii="宋体" w:hAnsi="宋体" w:cs="宋体" w:hint="eastAsia"/>
          <w:kern w:val="0"/>
        </w:rPr>
        <w:t>（</w:t>
      </w:r>
      <w:r w:rsidRPr="00C65454">
        <w:rPr>
          <w:rFonts w:ascii="宋体" w:hAnsi="宋体" w:cs="宋体"/>
          <w:kern w:val="0"/>
        </w:rPr>
        <w:t>8</w:t>
      </w:r>
      <w:r w:rsidRPr="00C65454">
        <w:rPr>
          <w:rFonts w:ascii="宋体" w:hAnsi="宋体" w:cs="宋体" w:hint="eastAsia"/>
          <w:kern w:val="0"/>
        </w:rPr>
        <w:t>）限制购买、租赁、使用新设备；</w:t>
      </w:r>
    </w:p>
    <w:p w:rsidR="00147A1E" w:rsidRPr="00C65454" w:rsidRDefault="00147A1E" w:rsidP="00C65454">
      <w:pPr>
        <w:widowControl/>
        <w:ind w:firstLine="393"/>
        <w:rPr>
          <w:rFonts w:ascii="宋体"/>
          <w:kern w:val="0"/>
        </w:rPr>
      </w:pPr>
      <w:r w:rsidRPr="00C65454">
        <w:rPr>
          <w:rFonts w:ascii="宋体" w:hAnsi="宋体" w:cs="宋体" w:hint="eastAsia"/>
          <w:kern w:val="0"/>
        </w:rPr>
        <w:t>（</w:t>
      </w:r>
      <w:r w:rsidRPr="00C65454">
        <w:rPr>
          <w:rFonts w:ascii="宋体" w:hAnsi="宋体" w:cs="宋体"/>
          <w:kern w:val="0"/>
        </w:rPr>
        <w:t>9</w:t>
      </w:r>
      <w:r w:rsidRPr="00C65454">
        <w:rPr>
          <w:rFonts w:ascii="宋体" w:hAnsi="宋体" w:cs="宋体" w:hint="eastAsia"/>
          <w:kern w:val="0"/>
        </w:rPr>
        <w:t>）限制投资、研发新技术、新工艺、新产品；</w:t>
      </w:r>
    </w:p>
    <w:p w:rsidR="00147A1E" w:rsidRPr="00C65454" w:rsidRDefault="00147A1E" w:rsidP="00C65454">
      <w:pPr>
        <w:widowControl/>
        <w:ind w:firstLine="393"/>
        <w:rPr>
          <w:rFonts w:ascii="宋体"/>
          <w:kern w:val="0"/>
        </w:rPr>
      </w:pPr>
      <w:r w:rsidRPr="00C65454">
        <w:rPr>
          <w:rFonts w:ascii="宋体" w:hAnsi="宋体" w:cs="宋体" w:hint="eastAsia"/>
          <w:kern w:val="0"/>
        </w:rPr>
        <w:t>（</w:t>
      </w:r>
      <w:r w:rsidRPr="00C65454">
        <w:rPr>
          <w:rFonts w:ascii="宋体" w:hAnsi="宋体" w:cs="宋体"/>
          <w:kern w:val="0"/>
        </w:rPr>
        <w:t>10</w:t>
      </w:r>
      <w:r w:rsidRPr="00C65454">
        <w:rPr>
          <w:rFonts w:ascii="宋体" w:hAnsi="宋体" w:cs="宋体" w:hint="eastAsia"/>
          <w:kern w:val="0"/>
        </w:rPr>
        <w:t>）拒绝使用新技术、新工艺、新设备；</w:t>
      </w:r>
    </w:p>
    <w:p w:rsidR="00147A1E" w:rsidRPr="00C65454" w:rsidRDefault="00147A1E" w:rsidP="00C65454">
      <w:pPr>
        <w:widowControl/>
        <w:ind w:firstLine="393"/>
        <w:rPr>
          <w:rFonts w:ascii="宋体"/>
          <w:kern w:val="0"/>
        </w:rPr>
      </w:pPr>
      <w:r w:rsidRPr="00C65454">
        <w:rPr>
          <w:rFonts w:ascii="宋体" w:hAnsi="宋体" w:cs="宋体" w:hint="eastAsia"/>
          <w:kern w:val="0"/>
        </w:rPr>
        <w:t>（</w:t>
      </w:r>
      <w:r w:rsidRPr="00C65454">
        <w:rPr>
          <w:rFonts w:ascii="宋体" w:hAnsi="宋体" w:cs="宋体"/>
          <w:kern w:val="0"/>
        </w:rPr>
        <w:t>11</w:t>
      </w:r>
      <w:r w:rsidRPr="00C65454">
        <w:rPr>
          <w:rFonts w:ascii="宋体" w:hAnsi="宋体" w:cs="宋体" w:hint="eastAsia"/>
          <w:kern w:val="0"/>
        </w:rPr>
        <w:t>）拒绝采用新的技术标准；</w:t>
      </w:r>
    </w:p>
    <w:p w:rsidR="00147A1E" w:rsidRPr="00C65454" w:rsidRDefault="00147A1E" w:rsidP="00C65454">
      <w:pPr>
        <w:widowControl/>
        <w:ind w:firstLine="393"/>
        <w:rPr>
          <w:rFonts w:ascii="宋体"/>
          <w:kern w:val="0"/>
        </w:rPr>
      </w:pPr>
      <w:r w:rsidRPr="00C65454">
        <w:rPr>
          <w:rFonts w:ascii="宋体" w:hAnsi="宋体" w:cs="宋体" w:hint="eastAsia"/>
          <w:kern w:val="0"/>
        </w:rPr>
        <w:t>（</w:t>
      </w:r>
      <w:r w:rsidRPr="00C65454">
        <w:rPr>
          <w:rFonts w:ascii="宋体" w:hAnsi="宋体" w:cs="宋体"/>
          <w:kern w:val="0"/>
        </w:rPr>
        <w:t>12</w:t>
      </w:r>
      <w:r w:rsidRPr="00C65454">
        <w:rPr>
          <w:rFonts w:ascii="宋体" w:hAnsi="宋体" w:cs="宋体" w:hint="eastAsia"/>
          <w:kern w:val="0"/>
        </w:rPr>
        <w:t>）联合拒绝向特定经营者供货或者销售商品；</w:t>
      </w:r>
    </w:p>
    <w:p w:rsidR="00147A1E" w:rsidRPr="00C65454" w:rsidRDefault="00147A1E" w:rsidP="00C65454">
      <w:pPr>
        <w:widowControl/>
        <w:ind w:firstLine="393"/>
        <w:rPr>
          <w:rFonts w:ascii="宋体"/>
          <w:kern w:val="0"/>
        </w:rPr>
      </w:pPr>
      <w:r w:rsidRPr="00C65454">
        <w:rPr>
          <w:rFonts w:ascii="宋体" w:hAnsi="宋体" w:cs="宋体" w:hint="eastAsia"/>
          <w:kern w:val="0"/>
        </w:rPr>
        <w:t>（</w:t>
      </w:r>
      <w:r w:rsidRPr="00C65454">
        <w:rPr>
          <w:rFonts w:ascii="宋体" w:hAnsi="宋体" w:cs="宋体"/>
          <w:kern w:val="0"/>
        </w:rPr>
        <w:t>13</w:t>
      </w:r>
      <w:r w:rsidRPr="00C65454">
        <w:rPr>
          <w:rFonts w:ascii="宋体" w:hAnsi="宋体" w:cs="宋体" w:hint="eastAsia"/>
          <w:kern w:val="0"/>
        </w:rPr>
        <w:t>）联合拒绝采购或者销售特定经营者的商品；</w:t>
      </w:r>
    </w:p>
    <w:p w:rsidR="00147A1E" w:rsidRPr="00C65454" w:rsidRDefault="00147A1E" w:rsidP="00C65454">
      <w:pPr>
        <w:widowControl/>
        <w:ind w:firstLine="393"/>
        <w:rPr>
          <w:rFonts w:ascii="宋体"/>
          <w:kern w:val="0"/>
        </w:rPr>
      </w:pPr>
      <w:r w:rsidRPr="00C65454">
        <w:rPr>
          <w:rFonts w:ascii="宋体" w:hAnsi="宋体" w:cs="宋体" w:hint="eastAsia"/>
          <w:kern w:val="0"/>
        </w:rPr>
        <w:t>（</w:t>
      </w:r>
      <w:r w:rsidRPr="00C65454">
        <w:rPr>
          <w:rFonts w:ascii="宋体" w:hAnsi="宋体" w:cs="宋体"/>
          <w:kern w:val="0"/>
        </w:rPr>
        <w:t>14</w:t>
      </w:r>
      <w:r w:rsidRPr="00C65454">
        <w:rPr>
          <w:rFonts w:ascii="宋体" w:hAnsi="宋体" w:cs="宋体" w:hint="eastAsia"/>
          <w:kern w:val="0"/>
        </w:rPr>
        <w:t>）联合限定特定经营者不得和与其具有竞争关系的经营者进行交易。</w:t>
      </w:r>
    </w:p>
    <w:p w:rsidR="00147A1E" w:rsidRPr="00C65454" w:rsidRDefault="00147A1E" w:rsidP="00C65454">
      <w:pPr>
        <w:widowControl/>
        <w:ind w:firstLine="393"/>
        <w:rPr>
          <w:rFonts w:ascii="宋体"/>
          <w:kern w:val="0"/>
        </w:rPr>
      </w:pPr>
      <w:r w:rsidRPr="00C65454">
        <w:rPr>
          <w:rFonts w:ascii="宋体" w:hAnsi="宋体" w:cs="宋体" w:hint="eastAsia"/>
          <w:kern w:val="0"/>
        </w:rPr>
        <w:t>（</w:t>
      </w:r>
      <w:r w:rsidRPr="00C65454">
        <w:rPr>
          <w:rFonts w:ascii="宋体" w:hAnsi="宋体" w:cs="宋体"/>
          <w:kern w:val="0"/>
        </w:rPr>
        <w:t>15</w:t>
      </w:r>
      <w:r w:rsidRPr="00C65454">
        <w:rPr>
          <w:rFonts w:ascii="宋体" w:hAnsi="宋体" w:cs="宋体" w:hint="eastAsia"/>
          <w:kern w:val="0"/>
        </w:rPr>
        <w:t>）国务院反垄断执法机构认定的其他垄断协议。</w:t>
      </w:r>
    </w:p>
    <w:p w:rsidR="00147A1E" w:rsidRPr="00C65454" w:rsidRDefault="00147A1E" w:rsidP="00C65454">
      <w:pPr>
        <w:widowControl/>
        <w:ind w:firstLine="393"/>
        <w:rPr>
          <w:rFonts w:ascii="宋体"/>
          <w:kern w:val="0"/>
        </w:rPr>
      </w:pPr>
      <w:r w:rsidRPr="00C65454">
        <w:rPr>
          <w:rFonts w:ascii="宋体" w:hAnsi="宋体" w:cs="宋体"/>
          <w:kern w:val="0"/>
        </w:rPr>
        <w:t>2.</w:t>
      </w:r>
      <w:r w:rsidRPr="00C65454">
        <w:rPr>
          <w:rFonts w:ascii="宋体" w:hAnsi="宋体" w:cs="宋体" w:hint="eastAsia"/>
          <w:kern w:val="0"/>
        </w:rPr>
        <w:t>经营者与交易相对人之间没有达成垄断协议，包括：</w:t>
      </w:r>
    </w:p>
    <w:p w:rsidR="00147A1E" w:rsidRPr="00C65454" w:rsidRDefault="00147A1E" w:rsidP="00C65454">
      <w:pPr>
        <w:widowControl/>
        <w:ind w:firstLine="393"/>
        <w:rPr>
          <w:rFonts w:ascii="宋体"/>
          <w:kern w:val="0"/>
        </w:rPr>
      </w:pPr>
      <w:r w:rsidRPr="00C65454">
        <w:rPr>
          <w:rFonts w:ascii="宋体" w:hAnsi="宋体" w:cs="宋体" w:hint="eastAsia"/>
          <w:kern w:val="0"/>
        </w:rPr>
        <w:t>（</w:t>
      </w:r>
      <w:r w:rsidRPr="00C65454">
        <w:rPr>
          <w:rFonts w:ascii="宋体" w:hAnsi="宋体" w:cs="宋体"/>
          <w:kern w:val="0"/>
        </w:rPr>
        <w:t>1</w:t>
      </w:r>
      <w:r w:rsidRPr="00C65454">
        <w:rPr>
          <w:rFonts w:ascii="宋体" w:hAnsi="宋体" w:cs="宋体" w:hint="eastAsia"/>
          <w:kern w:val="0"/>
        </w:rPr>
        <w:t>）固定向第三人转售商品的价格；</w:t>
      </w:r>
    </w:p>
    <w:p w:rsidR="00147A1E" w:rsidRPr="00C65454" w:rsidRDefault="00147A1E" w:rsidP="00C65454">
      <w:pPr>
        <w:widowControl/>
        <w:ind w:firstLine="393"/>
        <w:rPr>
          <w:rFonts w:ascii="宋体"/>
          <w:kern w:val="0"/>
        </w:rPr>
      </w:pPr>
      <w:r w:rsidRPr="00C65454">
        <w:rPr>
          <w:rFonts w:ascii="宋体" w:hAnsi="宋体" w:cs="宋体" w:hint="eastAsia"/>
          <w:kern w:val="0"/>
        </w:rPr>
        <w:t>（</w:t>
      </w:r>
      <w:r w:rsidRPr="00C65454">
        <w:rPr>
          <w:rFonts w:ascii="宋体" w:hAnsi="宋体" w:cs="宋体"/>
          <w:kern w:val="0"/>
        </w:rPr>
        <w:t>2</w:t>
      </w:r>
      <w:r w:rsidRPr="00C65454">
        <w:rPr>
          <w:rFonts w:ascii="宋体" w:hAnsi="宋体" w:cs="宋体" w:hint="eastAsia"/>
          <w:kern w:val="0"/>
        </w:rPr>
        <w:t>）限定向第三人转售商品的最低价格；</w:t>
      </w:r>
    </w:p>
    <w:p w:rsidR="00147A1E" w:rsidRPr="00C65454" w:rsidRDefault="00147A1E" w:rsidP="00C65454">
      <w:pPr>
        <w:widowControl/>
        <w:ind w:firstLine="393"/>
        <w:rPr>
          <w:rFonts w:ascii="宋体"/>
          <w:kern w:val="0"/>
        </w:rPr>
      </w:pPr>
      <w:r w:rsidRPr="00C65454">
        <w:rPr>
          <w:rFonts w:ascii="宋体" w:hAnsi="宋体" w:cs="宋体" w:hint="eastAsia"/>
          <w:kern w:val="0"/>
        </w:rPr>
        <w:lastRenderedPageBreak/>
        <w:t>（</w:t>
      </w:r>
      <w:r w:rsidRPr="00C65454">
        <w:rPr>
          <w:rFonts w:ascii="宋体" w:hAnsi="宋体" w:cs="宋体"/>
          <w:kern w:val="0"/>
        </w:rPr>
        <w:t>3</w:t>
      </w:r>
      <w:r w:rsidRPr="00C65454">
        <w:rPr>
          <w:rFonts w:ascii="宋体" w:hAnsi="宋体" w:cs="宋体" w:hint="eastAsia"/>
          <w:kern w:val="0"/>
        </w:rPr>
        <w:t>）国务院反垄断执法机构认定的其他垄断协议。</w:t>
      </w:r>
    </w:p>
    <w:p w:rsidR="00147A1E" w:rsidRPr="00C65454" w:rsidRDefault="00147A1E" w:rsidP="00C65454">
      <w:pPr>
        <w:widowControl/>
        <w:ind w:firstLine="393"/>
        <w:rPr>
          <w:rFonts w:ascii="宋体"/>
          <w:kern w:val="0"/>
        </w:rPr>
      </w:pPr>
      <w:r w:rsidRPr="00C65454">
        <w:rPr>
          <w:rFonts w:ascii="宋体" w:hAnsi="宋体" w:cs="宋体"/>
          <w:kern w:val="0"/>
        </w:rPr>
        <w:t>3.</w:t>
      </w:r>
      <w:r w:rsidRPr="00C65454">
        <w:rPr>
          <w:rFonts w:ascii="宋体" w:hAnsi="宋体" w:cs="宋体" w:hint="eastAsia"/>
          <w:kern w:val="0"/>
        </w:rPr>
        <w:t>行业协会没有从事垄断协议的组织和实施行为，包括：</w:t>
      </w:r>
    </w:p>
    <w:p w:rsidR="00147A1E" w:rsidRPr="00C65454" w:rsidRDefault="00147A1E" w:rsidP="00C65454">
      <w:pPr>
        <w:widowControl/>
        <w:ind w:firstLine="393"/>
        <w:rPr>
          <w:rFonts w:ascii="宋体"/>
          <w:kern w:val="0"/>
        </w:rPr>
      </w:pPr>
      <w:r w:rsidRPr="00C65454">
        <w:rPr>
          <w:rFonts w:ascii="宋体" w:hAnsi="宋体" w:cs="宋体" w:hint="eastAsia"/>
          <w:kern w:val="0"/>
        </w:rPr>
        <w:t>（</w:t>
      </w:r>
      <w:r w:rsidRPr="00C65454">
        <w:rPr>
          <w:rFonts w:ascii="宋体" w:hAnsi="宋体" w:cs="宋体"/>
          <w:kern w:val="0"/>
        </w:rPr>
        <w:t>1</w:t>
      </w:r>
      <w:r w:rsidRPr="00C65454">
        <w:rPr>
          <w:rFonts w:ascii="宋体" w:hAnsi="宋体" w:cs="宋体" w:hint="eastAsia"/>
          <w:kern w:val="0"/>
        </w:rPr>
        <w:t>）制定、发布含有排除、限制竞争内容的行业协会章程、规则、决定、通知、标准等；</w:t>
      </w:r>
    </w:p>
    <w:p w:rsidR="00147A1E" w:rsidRPr="00C65454" w:rsidRDefault="00147A1E" w:rsidP="00C65454">
      <w:pPr>
        <w:widowControl/>
        <w:ind w:firstLine="393"/>
        <w:rPr>
          <w:rFonts w:ascii="宋体"/>
          <w:kern w:val="0"/>
        </w:rPr>
      </w:pPr>
      <w:r w:rsidRPr="00C65454">
        <w:rPr>
          <w:rFonts w:ascii="宋体" w:hAnsi="宋体" w:cs="宋体" w:hint="eastAsia"/>
          <w:kern w:val="0"/>
        </w:rPr>
        <w:t>（</w:t>
      </w:r>
      <w:r w:rsidRPr="00C65454">
        <w:rPr>
          <w:rFonts w:ascii="宋体" w:hAnsi="宋体" w:cs="宋体"/>
          <w:kern w:val="0"/>
        </w:rPr>
        <w:t>2</w:t>
      </w:r>
      <w:r w:rsidRPr="00C65454">
        <w:rPr>
          <w:rFonts w:ascii="宋体" w:hAnsi="宋体" w:cs="宋体" w:hint="eastAsia"/>
          <w:kern w:val="0"/>
        </w:rPr>
        <w:t>）召集、组织或者推动本行业的经营者达成含有排除、限制竞争内容的协议、决议、纪要、备忘录等。</w:t>
      </w:r>
    </w:p>
    <w:p w:rsidR="00147A1E" w:rsidRPr="00C65454" w:rsidRDefault="00147A1E" w:rsidP="00C65454">
      <w:pPr>
        <w:widowControl/>
        <w:rPr>
          <w:rFonts w:ascii="宋体"/>
          <w:kern w:val="0"/>
        </w:rPr>
      </w:pPr>
      <w:r w:rsidRPr="00C65454">
        <w:rPr>
          <w:rFonts w:ascii="宋体" w:hAnsi="宋体" w:cs="宋体"/>
          <w:kern w:val="0"/>
        </w:rPr>
        <w:t>E.</w:t>
      </w:r>
      <w:r w:rsidRPr="00C65454">
        <w:rPr>
          <w:rFonts w:ascii="宋体" w:hAnsi="宋体" w:cs="宋体" w:hint="eastAsia"/>
          <w:kern w:val="0"/>
        </w:rPr>
        <w:t>【法定依据】</w:t>
      </w:r>
    </w:p>
    <w:p w:rsidR="00147A1E" w:rsidRPr="00C65454" w:rsidRDefault="00147A1E" w:rsidP="00C65454">
      <w:pPr>
        <w:widowControl/>
        <w:ind w:firstLine="393"/>
        <w:rPr>
          <w:rFonts w:ascii="宋体"/>
          <w:kern w:val="0"/>
        </w:rPr>
      </w:pPr>
      <w:r w:rsidRPr="00C65454">
        <w:rPr>
          <w:rFonts w:ascii="宋体" w:hAnsi="宋体" w:cs="宋体" w:hint="eastAsia"/>
          <w:kern w:val="0"/>
        </w:rPr>
        <w:t>《中华人民共和国反垄断法》</w:t>
      </w:r>
      <w:r w:rsidRPr="00C65454">
        <w:rPr>
          <w:rFonts w:ascii="宋体" w:hAnsi="宋体" w:cs="宋体"/>
          <w:kern w:val="0"/>
        </w:rPr>
        <w:t>(2008</w:t>
      </w:r>
      <w:r w:rsidRPr="00C65454">
        <w:rPr>
          <w:rFonts w:ascii="宋体" w:hAnsi="宋体" w:cs="宋体" w:hint="eastAsia"/>
          <w:kern w:val="0"/>
        </w:rPr>
        <w:t>年）第</w:t>
      </w:r>
      <w:r w:rsidRPr="00C65454">
        <w:rPr>
          <w:rFonts w:ascii="宋体" w:hAnsi="宋体" w:cs="宋体"/>
          <w:kern w:val="0"/>
        </w:rPr>
        <w:t>13</w:t>
      </w:r>
      <w:r w:rsidRPr="00C65454">
        <w:rPr>
          <w:rFonts w:ascii="宋体" w:hAnsi="宋体" w:cs="宋体" w:hint="eastAsia"/>
          <w:kern w:val="0"/>
        </w:rPr>
        <w:t>、</w:t>
      </w:r>
      <w:r w:rsidRPr="00C65454">
        <w:rPr>
          <w:rFonts w:ascii="宋体" w:hAnsi="宋体" w:cs="宋体"/>
          <w:kern w:val="0"/>
        </w:rPr>
        <w:t>14</w:t>
      </w:r>
      <w:r w:rsidRPr="00C65454">
        <w:rPr>
          <w:rFonts w:ascii="宋体" w:hAnsi="宋体" w:cs="宋体" w:hint="eastAsia"/>
          <w:kern w:val="0"/>
        </w:rPr>
        <w:t>、</w:t>
      </w:r>
      <w:r w:rsidRPr="00C65454">
        <w:rPr>
          <w:rFonts w:ascii="宋体" w:hAnsi="宋体" w:cs="宋体"/>
          <w:kern w:val="0"/>
        </w:rPr>
        <w:t>17</w:t>
      </w:r>
      <w:r w:rsidRPr="00C65454">
        <w:rPr>
          <w:rFonts w:ascii="宋体" w:hAnsi="宋体" w:cs="宋体" w:hint="eastAsia"/>
          <w:kern w:val="0"/>
        </w:rPr>
        <w:t>条；</w:t>
      </w:r>
    </w:p>
    <w:p w:rsidR="00147A1E" w:rsidRPr="00C65454" w:rsidRDefault="00147A1E" w:rsidP="00C65454">
      <w:pPr>
        <w:widowControl/>
        <w:ind w:firstLine="393"/>
        <w:rPr>
          <w:rFonts w:ascii="宋体"/>
          <w:kern w:val="0"/>
        </w:rPr>
      </w:pPr>
      <w:r w:rsidRPr="00C65454">
        <w:rPr>
          <w:rFonts w:ascii="宋体" w:hAnsi="宋体" w:cs="宋体" w:hint="eastAsia"/>
          <w:kern w:val="0"/>
        </w:rPr>
        <w:t>《工商行政管理机关禁止垄断协议行为的规定》（</w:t>
      </w:r>
      <w:r w:rsidRPr="00C65454">
        <w:rPr>
          <w:rFonts w:ascii="宋体" w:hAnsi="宋体" w:cs="宋体"/>
          <w:kern w:val="0"/>
        </w:rPr>
        <w:t>2010</w:t>
      </w:r>
      <w:r w:rsidRPr="00C65454">
        <w:rPr>
          <w:rFonts w:ascii="宋体" w:hAnsi="宋体" w:cs="宋体" w:hint="eastAsia"/>
          <w:kern w:val="0"/>
        </w:rPr>
        <w:t>年）第</w:t>
      </w:r>
      <w:r w:rsidRPr="00C65454">
        <w:rPr>
          <w:rFonts w:ascii="宋体" w:hAnsi="宋体" w:cs="宋体"/>
          <w:kern w:val="0"/>
        </w:rPr>
        <w:t>4</w:t>
      </w:r>
      <w:r w:rsidRPr="00C65454">
        <w:rPr>
          <w:rFonts w:ascii="宋体" w:hAnsi="宋体" w:cs="宋体" w:hint="eastAsia"/>
          <w:kern w:val="0"/>
        </w:rPr>
        <w:t>、</w:t>
      </w:r>
      <w:r w:rsidRPr="00C65454">
        <w:rPr>
          <w:rFonts w:ascii="宋体" w:hAnsi="宋体" w:cs="宋体"/>
          <w:kern w:val="0"/>
        </w:rPr>
        <w:t>5</w:t>
      </w:r>
      <w:r w:rsidRPr="00C65454">
        <w:rPr>
          <w:rFonts w:ascii="宋体" w:hAnsi="宋体" w:cs="宋体" w:hint="eastAsia"/>
          <w:kern w:val="0"/>
        </w:rPr>
        <w:t>、</w:t>
      </w:r>
      <w:r w:rsidRPr="00C65454">
        <w:rPr>
          <w:rFonts w:ascii="宋体" w:hAnsi="宋体" w:cs="宋体"/>
          <w:kern w:val="0"/>
        </w:rPr>
        <w:t>6</w:t>
      </w:r>
      <w:r w:rsidRPr="00C65454">
        <w:rPr>
          <w:rFonts w:ascii="宋体" w:hAnsi="宋体" w:cs="宋体" w:hint="eastAsia"/>
          <w:kern w:val="0"/>
        </w:rPr>
        <w:t>、</w:t>
      </w:r>
      <w:r w:rsidRPr="00C65454">
        <w:rPr>
          <w:rFonts w:ascii="宋体" w:hAnsi="宋体" w:cs="宋体"/>
          <w:kern w:val="0"/>
        </w:rPr>
        <w:t>7</w:t>
      </w:r>
      <w:r w:rsidRPr="00C65454">
        <w:rPr>
          <w:rFonts w:ascii="宋体" w:hAnsi="宋体" w:cs="宋体" w:hint="eastAsia"/>
          <w:kern w:val="0"/>
        </w:rPr>
        <w:t>、</w:t>
      </w:r>
      <w:r w:rsidRPr="00C65454">
        <w:rPr>
          <w:rFonts w:ascii="宋体" w:hAnsi="宋体" w:cs="宋体"/>
          <w:kern w:val="0"/>
        </w:rPr>
        <w:t>9</w:t>
      </w:r>
      <w:r w:rsidRPr="00C65454">
        <w:rPr>
          <w:rFonts w:ascii="宋体" w:hAnsi="宋体" w:cs="宋体" w:hint="eastAsia"/>
          <w:kern w:val="0"/>
        </w:rPr>
        <w:t>条。</w:t>
      </w:r>
    </w:p>
    <w:p w:rsidR="00147A1E" w:rsidRPr="00C65454" w:rsidRDefault="00147A1E" w:rsidP="00C65454">
      <w:pPr>
        <w:widowControl/>
        <w:ind w:firstLine="393"/>
        <w:rPr>
          <w:rFonts w:ascii="宋体"/>
          <w:kern w:val="0"/>
        </w:rPr>
      </w:pPr>
      <w:r w:rsidRPr="00C65454">
        <w:rPr>
          <w:rFonts w:ascii="宋体"/>
          <w:kern w:val="0"/>
        </w:rPr>
        <w:t> </w:t>
      </w:r>
    </w:p>
    <w:p w:rsidR="00147A1E" w:rsidRPr="00C65454" w:rsidRDefault="00147A1E" w:rsidP="00C65454">
      <w:pPr>
        <w:widowControl/>
        <w:ind w:firstLine="393"/>
        <w:rPr>
          <w:rFonts w:ascii="宋体"/>
          <w:kern w:val="0"/>
        </w:rPr>
      </w:pPr>
    </w:p>
    <w:p w:rsidR="00147A1E" w:rsidRPr="00C65454" w:rsidRDefault="00147A1E" w:rsidP="00C65454">
      <w:pPr>
        <w:widowControl/>
        <w:rPr>
          <w:rFonts w:ascii="宋体"/>
          <w:kern w:val="0"/>
        </w:rPr>
      </w:pPr>
      <w:r w:rsidRPr="00C65454">
        <w:rPr>
          <w:rFonts w:ascii="宋体" w:hAnsi="宋体" w:cs="宋体"/>
          <w:kern w:val="0"/>
        </w:rPr>
        <w:t>A.</w:t>
      </w:r>
      <w:r w:rsidRPr="00C65454">
        <w:rPr>
          <w:rFonts w:ascii="宋体" w:hAnsi="宋体" w:cs="宋体" w:hint="eastAsia"/>
          <w:kern w:val="0"/>
        </w:rPr>
        <w:t>【责任编号】</w:t>
      </w:r>
      <w:r w:rsidRPr="00C65454">
        <w:rPr>
          <w:rFonts w:ascii="宋体" w:hAnsi="宋体" w:cs="宋体"/>
          <w:kern w:val="0"/>
        </w:rPr>
        <w:t>A9-13</w:t>
      </w:r>
    </w:p>
    <w:p w:rsidR="00147A1E" w:rsidRPr="00C65454" w:rsidRDefault="00147A1E" w:rsidP="00C65454">
      <w:pPr>
        <w:widowControl/>
        <w:rPr>
          <w:rFonts w:ascii="宋体"/>
          <w:kern w:val="0"/>
        </w:rPr>
      </w:pPr>
      <w:r w:rsidRPr="00C65454">
        <w:rPr>
          <w:rFonts w:ascii="宋体" w:hAnsi="宋体" w:cs="宋体"/>
          <w:kern w:val="0"/>
        </w:rPr>
        <w:t>B.</w:t>
      </w:r>
      <w:r w:rsidRPr="00C65454">
        <w:rPr>
          <w:rFonts w:ascii="宋体" w:hAnsi="宋体" w:cs="宋体" w:hint="eastAsia"/>
          <w:kern w:val="0"/>
        </w:rPr>
        <w:t>【责任主体】一般企业主体</w:t>
      </w:r>
    </w:p>
    <w:p w:rsidR="00147A1E" w:rsidRPr="00C65454" w:rsidRDefault="00147A1E" w:rsidP="00C65454">
      <w:pPr>
        <w:widowControl/>
        <w:rPr>
          <w:rFonts w:ascii="宋体"/>
          <w:kern w:val="0"/>
        </w:rPr>
      </w:pPr>
      <w:r w:rsidRPr="00C65454">
        <w:rPr>
          <w:rFonts w:ascii="宋体" w:hAnsi="宋体" w:cs="宋体"/>
          <w:kern w:val="0"/>
        </w:rPr>
        <w:t>C.</w:t>
      </w:r>
      <w:r w:rsidRPr="00C65454">
        <w:rPr>
          <w:rFonts w:ascii="宋体" w:hAnsi="宋体" w:cs="宋体" w:hint="eastAsia"/>
          <w:kern w:val="0"/>
        </w:rPr>
        <w:t>【责任名称】建立并实施防止从事传销行为的内部监管机制。</w:t>
      </w:r>
    </w:p>
    <w:p w:rsidR="00147A1E" w:rsidRPr="00C65454" w:rsidRDefault="00147A1E" w:rsidP="00C65454">
      <w:pPr>
        <w:widowControl/>
        <w:rPr>
          <w:rFonts w:ascii="宋体"/>
          <w:kern w:val="0"/>
        </w:rPr>
      </w:pPr>
      <w:r w:rsidRPr="00C65454">
        <w:rPr>
          <w:rFonts w:ascii="宋体" w:hAnsi="宋体" w:cs="宋体"/>
          <w:kern w:val="0"/>
        </w:rPr>
        <w:t>D.</w:t>
      </w:r>
      <w:r w:rsidRPr="00C65454">
        <w:rPr>
          <w:rFonts w:ascii="宋体" w:hAnsi="宋体" w:cs="宋体" w:hint="eastAsia"/>
          <w:kern w:val="0"/>
        </w:rPr>
        <w:t>【责任指标】</w:t>
      </w:r>
    </w:p>
    <w:p w:rsidR="00147A1E" w:rsidRPr="00C65454" w:rsidRDefault="00147A1E" w:rsidP="00C65454">
      <w:pPr>
        <w:widowControl/>
        <w:ind w:firstLine="393"/>
        <w:rPr>
          <w:rFonts w:ascii="宋体"/>
          <w:kern w:val="0"/>
        </w:rPr>
      </w:pPr>
      <w:r w:rsidRPr="00C65454">
        <w:rPr>
          <w:rFonts w:ascii="宋体" w:hAnsi="宋体" w:cs="宋体"/>
          <w:kern w:val="0"/>
        </w:rPr>
        <w:t>1.</w:t>
      </w:r>
      <w:r w:rsidRPr="00C65454">
        <w:rPr>
          <w:rFonts w:ascii="宋体" w:hAnsi="宋体" w:cs="宋体" w:hint="eastAsia"/>
          <w:kern w:val="0"/>
        </w:rPr>
        <w:t>组织者或者经营者没有采取通过发展人员，要求被发展人员发展其他人员加入，对发展的人员以其直接或者间接滚动发展的人员数量为依据计算和给付报酬，牟取非法利益的行为。</w:t>
      </w:r>
    </w:p>
    <w:p w:rsidR="00147A1E" w:rsidRPr="00C65454" w:rsidRDefault="00147A1E" w:rsidP="00C65454">
      <w:pPr>
        <w:widowControl/>
        <w:ind w:firstLine="393"/>
        <w:rPr>
          <w:rFonts w:ascii="宋体"/>
          <w:kern w:val="0"/>
        </w:rPr>
      </w:pPr>
      <w:r w:rsidRPr="00C65454">
        <w:rPr>
          <w:rFonts w:ascii="宋体" w:hAnsi="宋体" w:cs="宋体"/>
          <w:kern w:val="0"/>
        </w:rPr>
        <w:t>2.</w:t>
      </w:r>
      <w:r w:rsidRPr="00C65454">
        <w:rPr>
          <w:rFonts w:ascii="宋体" w:hAnsi="宋体" w:cs="宋体" w:hint="eastAsia"/>
          <w:kern w:val="0"/>
        </w:rPr>
        <w:t>组织者或者经营者没有采取通过发展人员，要求被发展人员交纳费用或者以认购商品等方式变相交纳费用，取得加入或者发展其他人员加入的资格，牟取非法利益的行为。</w:t>
      </w:r>
    </w:p>
    <w:p w:rsidR="00147A1E" w:rsidRPr="00C65454" w:rsidRDefault="00147A1E" w:rsidP="00C65454">
      <w:pPr>
        <w:widowControl/>
        <w:ind w:firstLine="393"/>
        <w:rPr>
          <w:rFonts w:ascii="宋体"/>
          <w:kern w:val="0"/>
        </w:rPr>
      </w:pPr>
      <w:r w:rsidRPr="00C65454">
        <w:rPr>
          <w:rFonts w:ascii="宋体" w:hAnsi="宋体" w:cs="宋体"/>
          <w:kern w:val="0"/>
        </w:rPr>
        <w:t>3.</w:t>
      </w:r>
      <w:r w:rsidRPr="00C65454">
        <w:rPr>
          <w:rFonts w:ascii="宋体" w:hAnsi="宋体" w:cs="宋体" w:hint="eastAsia"/>
          <w:kern w:val="0"/>
        </w:rPr>
        <w:t>组织者或者经营者没有通过发展人员，要求被发展人员发展其他人员加入，形成上下线关系，并以下线的销售业绩为依据计算和给付上线报酬，牟取非法利益的行为。</w:t>
      </w:r>
    </w:p>
    <w:p w:rsidR="00147A1E" w:rsidRPr="00C65454" w:rsidRDefault="00147A1E" w:rsidP="00C65454">
      <w:pPr>
        <w:widowControl/>
        <w:rPr>
          <w:rFonts w:ascii="宋体"/>
          <w:kern w:val="0"/>
        </w:rPr>
      </w:pPr>
      <w:r w:rsidRPr="00C65454">
        <w:rPr>
          <w:rFonts w:ascii="宋体" w:hAnsi="宋体" w:cs="宋体"/>
          <w:kern w:val="0"/>
        </w:rPr>
        <w:t>E.</w:t>
      </w:r>
      <w:r w:rsidRPr="00C65454">
        <w:rPr>
          <w:rFonts w:ascii="宋体" w:hAnsi="宋体" w:cs="宋体" w:hint="eastAsia"/>
          <w:kern w:val="0"/>
        </w:rPr>
        <w:t>【法定依据】</w:t>
      </w:r>
    </w:p>
    <w:p w:rsidR="00147A1E" w:rsidRPr="00C65454" w:rsidRDefault="00147A1E" w:rsidP="00C65454">
      <w:pPr>
        <w:widowControl/>
        <w:ind w:firstLine="393"/>
        <w:rPr>
          <w:rFonts w:ascii="宋体"/>
          <w:kern w:val="0"/>
        </w:rPr>
      </w:pPr>
      <w:r w:rsidRPr="00C65454">
        <w:rPr>
          <w:rFonts w:ascii="宋体" w:hAnsi="宋体" w:cs="宋体" w:hint="eastAsia"/>
          <w:kern w:val="0"/>
        </w:rPr>
        <w:t>《禁止传销条例》</w:t>
      </w:r>
      <w:r w:rsidRPr="00C65454">
        <w:rPr>
          <w:rFonts w:ascii="宋体" w:hAnsi="宋体" w:cs="宋体"/>
          <w:kern w:val="0"/>
        </w:rPr>
        <w:t>(2005</w:t>
      </w:r>
      <w:r w:rsidRPr="00C65454">
        <w:rPr>
          <w:rFonts w:ascii="宋体" w:hAnsi="宋体" w:cs="宋体" w:hint="eastAsia"/>
          <w:kern w:val="0"/>
        </w:rPr>
        <w:t>年）第</w:t>
      </w:r>
      <w:r w:rsidRPr="00C65454">
        <w:rPr>
          <w:rFonts w:ascii="宋体" w:hAnsi="宋体" w:cs="宋体"/>
          <w:kern w:val="0"/>
        </w:rPr>
        <w:t>7</w:t>
      </w:r>
      <w:r w:rsidRPr="00C65454">
        <w:rPr>
          <w:rFonts w:ascii="宋体" w:hAnsi="宋体" w:cs="宋体" w:hint="eastAsia"/>
          <w:kern w:val="0"/>
        </w:rPr>
        <w:t>条。</w:t>
      </w:r>
    </w:p>
    <w:p w:rsidR="00147A1E" w:rsidRPr="00C65454" w:rsidRDefault="00147A1E" w:rsidP="00C65454">
      <w:pPr>
        <w:widowControl/>
        <w:ind w:firstLine="393"/>
        <w:rPr>
          <w:rFonts w:ascii="宋体"/>
          <w:kern w:val="0"/>
        </w:rPr>
      </w:pPr>
    </w:p>
    <w:p w:rsidR="00147A1E" w:rsidRPr="00C65454" w:rsidRDefault="00147A1E" w:rsidP="00C65454">
      <w:pPr>
        <w:widowControl/>
        <w:ind w:firstLine="393"/>
        <w:rPr>
          <w:rFonts w:ascii="宋体"/>
          <w:kern w:val="0"/>
        </w:rPr>
      </w:pPr>
    </w:p>
    <w:p w:rsidR="00147A1E" w:rsidRPr="00C65454" w:rsidRDefault="00147A1E" w:rsidP="00C65454">
      <w:pPr>
        <w:widowControl/>
        <w:jc w:val="center"/>
        <w:rPr>
          <w:rFonts w:ascii="宋体"/>
          <w:kern w:val="0"/>
          <w:sz w:val="26"/>
          <w:szCs w:val="26"/>
        </w:rPr>
      </w:pPr>
      <w:r w:rsidRPr="00C65454">
        <w:rPr>
          <w:rFonts w:ascii="宋体" w:hAnsi="宋体" w:cs="宋体" w:hint="eastAsia"/>
          <w:kern w:val="0"/>
          <w:sz w:val="26"/>
          <w:szCs w:val="26"/>
        </w:rPr>
        <w:t>第十节　一般企业主体（消费者权益保护）</w:t>
      </w:r>
    </w:p>
    <w:p w:rsidR="00147A1E" w:rsidRPr="00C65454" w:rsidRDefault="00147A1E" w:rsidP="00C65454">
      <w:pPr>
        <w:widowControl/>
        <w:ind w:firstLine="393"/>
        <w:rPr>
          <w:rFonts w:ascii="宋体"/>
          <w:kern w:val="0"/>
        </w:rPr>
      </w:pPr>
      <w:r w:rsidRPr="00C65454">
        <w:rPr>
          <w:rFonts w:ascii="宋体"/>
          <w:kern w:val="0"/>
        </w:rPr>
        <w:t> </w:t>
      </w:r>
    </w:p>
    <w:p w:rsidR="00147A1E" w:rsidRPr="00C65454" w:rsidRDefault="00147A1E" w:rsidP="00C65454">
      <w:pPr>
        <w:widowControl/>
        <w:jc w:val="center"/>
        <w:rPr>
          <w:rFonts w:ascii="宋体"/>
          <w:kern w:val="0"/>
          <w:sz w:val="22"/>
          <w:szCs w:val="22"/>
        </w:rPr>
      </w:pPr>
      <w:r w:rsidRPr="00C65454">
        <w:rPr>
          <w:rFonts w:ascii="宋体" w:hAnsi="宋体" w:cs="宋体" w:hint="eastAsia"/>
          <w:kern w:val="0"/>
          <w:sz w:val="22"/>
          <w:szCs w:val="22"/>
        </w:rPr>
        <w:t>本节目录</w:t>
      </w:r>
    </w:p>
    <w:p w:rsidR="00147A1E" w:rsidRPr="00C65454" w:rsidRDefault="00147A1E" w:rsidP="00C65454">
      <w:pPr>
        <w:widowControl/>
        <w:ind w:firstLine="393"/>
        <w:rPr>
          <w:rFonts w:ascii="宋体"/>
          <w:kern w:val="0"/>
        </w:rPr>
      </w:pPr>
      <w:r w:rsidRPr="00C65454">
        <w:rPr>
          <w:rFonts w:ascii="宋体"/>
          <w:kern w:val="0"/>
        </w:rPr>
        <w:t> </w:t>
      </w:r>
    </w:p>
    <w:p w:rsidR="00147A1E" w:rsidRPr="00C65454" w:rsidRDefault="00147A1E" w:rsidP="00C65454">
      <w:pPr>
        <w:widowControl/>
        <w:rPr>
          <w:rFonts w:ascii="宋体"/>
          <w:kern w:val="0"/>
          <w:sz w:val="22"/>
          <w:szCs w:val="22"/>
        </w:rPr>
      </w:pPr>
      <w:r w:rsidRPr="00C65454">
        <w:rPr>
          <w:rFonts w:ascii="宋体" w:hAnsi="宋体" w:cs="宋体"/>
          <w:kern w:val="0"/>
          <w:sz w:val="22"/>
          <w:szCs w:val="22"/>
        </w:rPr>
        <w:t xml:space="preserve">1 </w:t>
      </w:r>
      <w:r w:rsidRPr="00C65454">
        <w:rPr>
          <w:rFonts w:ascii="宋体" w:hAnsi="宋体" w:cs="宋体" w:hint="eastAsia"/>
          <w:kern w:val="0"/>
          <w:sz w:val="22"/>
          <w:szCs w:val="22"/>
        </w:rPr>
        <w:t>建立并实施保障人身、财产安全的消费保障制度。</w:t>
      </w:r>
    </w:p>
    <w:p w:rsidR="00147A1E" w:rsidRPr="00C65454" w:rsidRDefault="00147A1E" w:rsidP="00C65454">
      <w:pPr>
        <w:widowControl/>
        <w:rPr>
          <w:rFonts w:ascii="宋体"/>
          <w:kern w:val="0"/>
          <w:sz w:val="22"/>
          <w:szCs w:val="22"/>
        </w:rPr>
      </w:pPr>
      <w:r w:rsidRPr="00C65454">
        <w:rPr>
          <w:rFonts w:ascii="宋体" w:hAnsi="宋体" w:cs="宋体"/>
          <w:kern w:val="0"/>
          <w:sz w:val="22"/>
          <w:szCs w:val="22"/>
        </w:rPr>
        <w:t xml:space="preserve">2 </w:t>
      </w:r>
      <w:r w:rsidRPr="00C65454">
        <w:rPr>
          <w:rFonts w:ascii="宋体" w:hAnsi="宋体" w:cs="宋体" w:hint="eastAsia"/>
          <w:kern w:val="0"/>
          <w:sz w:val="22"/>
          <w:szCs w:val="22"/>
        </w:rPr>
        <w:t>建立并实施商品和服务的信息告知和公示制度。</w:t>
      </w:r>
    </w:p>
    <w:p w:rsidR="00147A1E" w:rsidRPr="00C65454" w:rsidRDefault="00147A1E" w:rsidP="00C65454">
      <w:pPr>
        <w:widowControl/>
        <w:rPr>
          <w:rFonts w:ascii="宋体"/>
          <w:kern w:val="0"/>
          <w:sz w:val="22"/>
          <w:szCs w:val="22"/>
        </w:rPr>
      </w:pPr>
      <w:r w:rsidRPr="00C65454">
        <w:rPr>
          <w:rFonts w:ascii="宋体" w:hAnsi="宋体" w:cs="宋体"/>
          <w:kern w:val="0"/>
          <w:sz w:val="22"/>
          <w:szCs w:val="22"/>
        </w:rPr>
        <w:t xml:space="preserve">3 </w:t>
      </w:r>
      <w:r w:rsidRPr="00C65454">
        <w:rPr>
          <w:rFonts w:ascii="宋体" w:hAnsi="宋体" w:cs="宋体" w:hint="eastAsia"/>
          <w:kern w:val="0"/>
          <w:sz w:val="22"/>
          <w:szCs w:val="22"/>
        </w:rPr>
        <w:t>建立并实施对消费者公平自主交易权利的保障制度。</w:t>
      </w:r>
    </w:p>
    <w:p w:rsidR="00147A1E" w:rsidRPr="00C65454" w:rsidRDefault="00147A1E" w:rsidP="00C65454">
      <w:pPr>
        <w:widowControl/>
        <w:rPr>
          <w:rFonts w:ascii="宋体"/>
          <w:kern w:val="0"/>
          <w:sz w:val="22"/>
          <w:szCs w:val="22"/>
        </w:rPr>
      </w:pPr>
      <w:r w:rsidRPr="00C65454">
        <w:rPr>
          <w:rFonts w:ascii="宋体" w:hAnsi="宋体" w:cs="宋体"/>
          <w:kern w:val="0"/>
          <w:sz w:val="22"/>
          <w:szCs w:val="22"/>
        </w:rPr>
        <w:t xml:space="preserve">4 </w:t>
      </w:r>
      <w:r w:rsidRPr="00C65454">
        <w:rPr>
          <w:rFonts w:ascii="宋体" w:hAnsi="宋体" w:cs="宋体" w:hint="eastAsia"/>
          <w:kern w:val="0"/>
          <w:sz w:val="22"/>
          <w:szCs w:val="22"/>
        </w:rPr>
        <w:t>建立并实施经营者质量担保及举证制度。</w:t>
      </w:r>
    </w:p>
    <w:p w:rsidR="00147A1E" w:rsidRPr="00C65454" w:rsidRDefault="00147A1E" w:rsidP="00C65454">
      <w:pPr>
        <w:widowControl/>
        <w:rPr>
          <w:rFonts w:ascii="宋体"/>
          <w:kern w:val="0"/>
          <w:sz w:val="22"/>
          <w:szCs w:val="22"/>
        </w:rPr>
      </w:pPr>
      <w:r w:rsidRPr="00C65454">
        <w:rPr>
          <w:rFonts w:ascii="宋体" w:hAnsi="宋体" w:cs="宋体"/>
          <w:kern w:val="0"/>
          <w:sz w:val="22"/>
          <w:szCs w:val="22"/>
        </w:rPr>
        <w:t xml:space="preserve">5 </w:t>
      </w:r>
      <w:r w:rsidRPr="00C65454">
        <w:rPr>
          <w:rFonts w:ascii="宋体" w:hAnsi="宋体" w:cs="宋体" w:hint="eastAsia"/>
          <w:kern w:val="0"/>
          <w:sz w:val="22"/>
          <w:szCs w:val="22"/>
        </w:rPr>
        <w:t>出具的购货凭证或者服务单据真实、合法、有效。</w:t>
      </w:r>
    </w:p>
    <w:p w:rsidR="00147A1E" w:rsidRPr="00C65454" w:rsidRDefault="00147A1E" w:rsidP="00C65454">
      <w:pPr>
        <w:widowControl/>
        <w:rPr>
          <w:rFonts w:ascii="宋体"/>
          <w:kern w:val="0"/>
          <w:sz w:val="22"/>
          <w:szCs w:val="22"/>
        </w:rPr>
      </w:pPr>
      <w:r w:rsidRPr="00C65454">
        <w:rPr>
          <w:rFonts w:ascii="宋体" w:hAnsi="宋体" w:cs="宋体"/>
          <w:kern w:val="0"/>
          <w:sz w:val="22"/>
          <w:szCs w:val="22"/>
        </w:rPr>
        <w:t xml:space="preserve">6 </w:t>
      </w:r>
      <w:r w:rsidRPr="00C65454">
        <w:rPr>
          <w:rFonts w:ascii="宋体" w:hAnsi="宋体" w:cs="宋体" w:hint="eastAsia"/>
          <w:kern w:val="0"/>
          <w:sz w:val="22"/>
          <w:szCs w:val="22"/>
        </w:rPr>
        <w:t>建立并实施商品和服务质量三包制度。</w:t>
      </w:r>
    </w:p>
    <w:p w:rsidR="00147A1E" w:rsidRPr="00C65454" w:rsidRDefault="00147A1E" w:rsidP="00C65454">
      <w:pPr>
        <w:widowControl/>
        <w:rPr>
          <w:rFonts w:ascii="宋体"/>
          <w:kern w:val="0"/>
          <w:sz w:val="22"/>
          <w:szCs w:val="22"/>
        </w:rPr>
      </w:pPr>
      <w:r w:rsidRPr="00C65454">
        <w:rPr>
          <w:rFonts w:ascii="宋体" w:hAnsi="宋体" w:cs="宋体"/>
          <w:kern w:val="0"/>
          <w:sz w:val="22"/>
          <w:szCs w:val="22"/>
        </w:rPr>
        <w:t xml:space="preserve">7 </w:t>
      </w:r>
      <w:r w:rsidRPr="00C65454">
        <w:rPr>
          <w:rFonts w:ascii="宋体" w:hAnsi="宋体" w:cs="宋体" w:hint="eastAsia"/>
          <w:kern w:val="0"/>
          <w:sz w:val="22"/>
          <w:szCs w:val="22"/>
        </w:rPr>
        <w:t>建立并实施对消费者的人格尊重和隐私保护制度。</w:t>
      </w:r>
    </w:p>
    <w:p w:rsidR="00147A1E" w:rsidRPr="00C65454" w:rsidRDefault="00147A1E" w:rsidP="00C65454">
      <w:pPr>
        <w:widowControl/>
        <w:ind w:firstLine="393"/>
        <w:rPr>
          <w:rFonts w:ascii="宋体"/>
          <w:kern w:val="0"/>
          <w:sz w:val="22"/>
          <w:szCs w:val="22"/>
        </w:rPr>
      </w:pPr>
      <w:r w:rsidRPr="00C65454">
        <w:rPr>
          <w:rFonts w:ascii="宋体"/>
          <w:kern w:val="0"/>
          <w:sz w:val="22"/>
          <w:szCs w:val="22"/>
        </w:rPr>
        <w:t> </w:t>
      </w:r>
    </w:p>
    <w:p w:rsidR="00147A1E" w:rsidRPr="00C65454" w:rsidRDefault="00147A1E" w:rsidP="00C65454">
      <w:pPr>
        <w:widowControl/>
        <w:ind w:firstLine="393"/>
        <w:rPr>
          <w:rFonts w:ascii="宋体"/>
          <w:kern w:val="0"/>
        </w:rPr>
      </w:pPr>
      <w:r w:rsidRPr="00C65454">
        <w:rPr>
          <w:rFonts w:ascii="宋体"/>
          <w:kern w:val="0"/>
        </w:rPr>
        <w:t> </w:t>
      </w:r>
    </w:p>
    <w:p w:rsidR="00147A1E" w:rsidRPr="00C65454" w:rsidRDefault="00147A1E" w:rsidP="00C65454">
      <w:pPr>
        <w:widowControl/>
        <w:rPr>
          <w:rFonts w:ascii="宋体" w:hAnsi="宋体" w:cs="宋体"/>
          <w:kern w:val="0"/>
        </w:rPr>
      </w:pPr>
      <w:r w:rsidRPr="00C65454">
        <w:rPr>
          <w:rFonts w:ascii="宋体" w:hAnsi="宋体" w:cs="宋体"/>
          <w:kern w:val="0"/>
        </w:rPr>
        <w:t>A.</w:t>
      </w:r>
      <w:r w:rsidRPr="00C65454">
        <w:rPr>
          <w:rFonts w:ascii="宋体" w:hAnsi="宋体" w:cs="宋体" w:hint="eastAsia"/>
          <w:kern w:val="0"/>
        </w:rPr>
        <w:t>【责任编号】</w:t>
      </w:r>
      <w:r w:rsidRPr="00C65454">
        <w:rPr>
          <w:rFonts w:ascii="宋体" w:hAnsi="宋体" w:cs="宋体"/>
          <w:kern w:val="0"/>
        </w:rPr>
        <w:t>A10-1</w:t>
      </w:r>
    </w:p>
    <w:p w:rsidR="00147A1E" w:rsidRPr="00C65454" w:rsidRDefault="00147A1E" w:rsidP="00C65454">
      <w:pPr>
        <w:widowControl/>
        <w:rPr>
          <w:rFonts w:ascii="宋体"/>
          <w:kern w:val="0"/>
        </w:rPr>
      </w:pPr>
      <w:r w:rsidRPr="00C65454">
        <w:rPr>
          <w:rFonts w:ascii="宋体" w:hAnsi="宋体" w:cs="宋体"/>
          <w:kern w:val="0"/>
        </w:rPr>
        <w:t>B.</w:t>
      </w:r>
      <w:r w:rsidRPr="00C65454">
        <w:rPr>
          <w:rFonts w:ascii="宋体" w:hAnsi="宋体" w:cs="宋体" w:hint="eastAsia"/>
          <w:kern w:val="0"/>
        </w:rPr>
        <w:t>【责任主体】一般企业主体</w:t>
      </w:r>
    </w:p>
    <w:p w:rsidR="00147A1E" w:rsidRPr="00C65454" w:rsidRDefault="00147A1E" w:rsidP="00C65454">
      <w:pPr>
        <w:widowControl/>
        <w:rPr>
          <w:rFonts w:ascii="宋体"/>
          <w:kern w:val="0"/>
        </w:rPr>
      </w:pPr>
      <w:r w:rsidRPr="00C65454">
        <w:rPr>
          <w:rFonts w:ascii="宋体" w:hAnsi="宋体" w:cs="宋体"/>
          <w:kern w:val="0"/>
        </w:rPr>
        <w:t>C.</w:t>
      </w:r>
      <w:r w:rsidRPr="00C65454">
        <w:rPr>
          <w:rFonts w:ascii="宋体" w:hAnsi="宋体" w:cs="宋体" w:hint="eastAsia"/>
          <w:kern w:val="0"/>
        </w:rPr>
        <w:t>【责任名称】建立并实施保障人身、财产安全的消费保障制度。</w:t>
      </w:r>
    </w:p>
    <w:p w:rsidR="00147A1E" w:rsidRPr="00C65454" w:rsidRDefault="00147A1E" w:rsidP="00C65454">
      <w:pPr>
        <w:widowControl/>
        <w:rPr>
          <w:rFonts w:ascii="宋体"/>
          <w:kern w:val="0"/>
        </w:rPr>
      </w:pPr>
      <w:r w:rsidRPr="00C65454">
        <w:rPr>
          <w:rFonts w:ascii="宋体" w:hAnsi="宋体" w:cs="宋体"/>
          <w:kern w:val="0"/>
        </w:rPr>
        <w:t>D.</w:t>
      </w:r>
      <w:r w:rsidRPr="00C65454">
        <w:rPr>
          <w:rFonts w:ascii="宋体" w:hAnsi="宋体" w:cs="宋体" w:hint="eastAsia"/>
          <w:kern w:val="0"/>
        </w:rPr>
        <w:t>【责任指标】</w:t>
      </w:r>
    </w:p>
    <w:p w:rsidR="00147A1E" w:rsidRPr="00C65454" w:rsidRDefault="00147A1E" w:rsidP="00C65454">
      <w:pPr>
        <w:widowControl/>
        <w:ind w:firstLine="393"/>
        <w:rPr>
          <w:rFonts w:ascii="宋体"/>
          <w:kern w:val="0"/>
        </w:rPr>
      </w:pPr>
      <w:r w:rsidRPr="00C65454">
        <w:rPr>
          <w:rFonts w:ascii="宋体" w:hAnsi="宋体" w:cs="宋体"/>
          <w:kern w:val="0"/>
        </w:rPr>
        <w:lastRenderedPageBreak/>
        <w:t>1</w:t>
      </w:r>
      <w:r w:rsidRPr="00C65454">
        <w:rPr>
          <w:rFonts w:ascii="宋体" w:hAnsi="宋体" w:cs="宋体" w:hint="eastAsia"/>
          <w:kern w:val="0"/>
        </w:rPr>
        <w:t>．提供符合保障消费者人身、财产安全要求的产品和服务。</w:t>
      </w:r>
    </w:p>
    <w:p w:rsidR="00147A1E" w:rsidRPr="00C65454" w:rsidRDefault="00147A1E" w:rsidP="00C65454">
      <w:pPr>
        <w:widowControl/>
        <w:ind w:firstLine="393"/>
        <w:rPr>
          <w:rFonts w:ascii="宋体"/>
          <w:kern w:val="0"/>
        </w:rPr>
      </w:pPr>
      <w:r w:rsidRPr="00C65454">
        <w:rPr>
          <w:rFonts w:ascii="宋体" w:hAnsi="宋体" w:cs="宋体" w:hint="eastAsia"/>
          <w:kern w:val="0"/>
        </w:rPr>
        <w:t>（</w:t>
      </w:r>
      <w:r w:rsidRPr="00C65454">
        <w:rPr>
          <w:rFonts w:ascii="宋体" w:hAnsi="宋体" w:cs="宋体"/>
          <w:kern w:val="0"/>
        </w:rPr>
        <w:t>1</w:t>
      </w:r>
      <w:r w:rsidRPr="00C65454">
        <w:rPr>
          <w:rFonts w:ascii="宋体" w:hAnsi="宋体" w:cs="宋体" w:hint="eastAsia"/>
          <w:kern w:val="0"/>
        </w:rPr>
        <w:t>）经营者向消费者提供商品和服务，应当符合保障消费者人身、财产安全的国家、地方或者行业强制性标准，经营者应当保证生产和销售的食品符合国家规定的质量标准和卫生安全要求，不得损害消费者人身健康。</w:t>
      </w:r>
    </w:p>
    <w:p w:rsidR="00147A1E" w:rsidRPr="00C65454" w:rsidRDefault="00147A1E" w:rsidP="00C65454">
      <w:pPr>
        <w:widowControl/>
        <w:ind w:firstLine="393"/>
        <w:rPr>
          <w:rFonts w:ascii="宋体"/>
          <w:kern w:val="0"/>
        </w:rPr>
      </w:pPr>
      <w:r w:rsidRPr="00C65454">
        <w:rPr>
          <w:rFonts w:ascii="宋体" w:hAnsi="宋体" w:cs="宋体" w:hint="eastAsia"/>
          <w:kern w:val="0"/>
        </w:rPr>
        <w:t>（</w:t>
      </w:r>
      <w:r w:rsidRPr="00C65454">
        <w:rPr>
          <w:rFonts w:ascii="宋体" w:hAnsi="宋体" w:cs="宋体"/>
          <w:kern w:val="0"/>
        </w:rPr>
        <w:t>2</w:t>
      </w:r>
      <w:r w:rsidRPr="00C65454">
        <w:rPr>
          <w:rFonts w:ascii="宋体" w:hAnsi="宋体" w:cs="宋体" w:hint="eastAsia"/>
          <w:kern w:val="0"/>
        </w:rPr>
        <w:t>）没有国家、地方或者行业强制性标准的，应当符合保障消费者人身、财产安全的要求。</w:t>
      </w:r>
    </w:p>
    <w:p w:rsidR="00147A1E" w:rsidRPr="00C65454" w:rsidRDefault="00147A1E" w:rsidP="00C65454">
      <w:pPr>
        <w:widowControl/>
        <w:ind w:firstLine="393"/>
        <w:rPr>
          <w:rFonts w:ascii="宋体"/>
          <w:kern w:val="0"/>
        </w:rPr>
      </w:pPr>
      <w:r w:rsidRPr="00C65454">
        <w:rPr>
          <w:rFonts w:ascii="宋体" w:hAnsi="宋体" w:cs="宋体"/>
          <w:kern w:val="0"/>
        </w:rPr>
        <w:t>2.</w:t>
      </w:r>
      <w:r w:rsidRPr="00C65454">
        <w:rPr>
          <w:rFonts w:ascii="宋体" w:hAnsi="宋体" w:cs="宋体" w:hint="eastAsia"/>
          <w:kern w:val="0"/>
        </w:rPr>
        <w:t>提供符合保障消费者人身、财产安全要求的消费环境。</w:t>
      </w:r>
    </w:p>
    <w:p w:rsidR="00147A1E" w:rsidRPr="00C65454" w:rsidRDefault="00147A1E" w:rsidP="00C65454">
      <w:pPr>
        <w:widowControl/>
        <w:ind w:firstLine="393"/>
        <w:rPr>
          <w:rFonts w:ascii="宋体"/>
          <w:kern w:val="0"/>
        </w:rPr>
      </w:pPr>
      <w:r w:rsidRPr="00C65454">
        <w:rPr>
          <w:rFonts w:ascii="宋体" w:hAnsi="宋体" w:cs="宋体" w:hint="eastAsia"/>
          <w:kern w:val="0"/>
        </w:rPr>
        <w:t>（</w:t>
      </w:r>
      <w:r w:rsidRPr="00C65454">
        <w:rPr>
          <w:rFonts w:ascii="宋体" w:hAnsi="宋体" w:cs="宋体"/>
          <w:kern w:val="0"/>
        </w:rPr>
        <w:t>1</w:t>
      </w:r>
      <w:r w:rsidRPr="00C65454">
        <w:rPr>
          <w:rFonts w:ascii="宋体" w:hAnsi="宋体" w:cs="宋体" w:hint="eastAsia"/>
          <w:kern w:val="0"/>
        </w:rPr>
        <w:t>）经营者对消费者尽到安全保障义务，为消费者提供安全的经营场地、服务设施、店堂装饰、商品陈列等消费环境，符合保障消费者人身、财产安全的要求，并及时消除不安全隐患。</w:t>
      </w:r>
    </w:p>
    <w:p w:rsidR="00147A1E" w:rsidRPr="00C65454" w:rsidRDefault="00147A1E" w:rsidP="00C65454">
      <w:pPr>
        <w:widowControl/>
        <w:ind w:firstLine="393"/>
        <w:rPr>
          <w:rFonts w:ascii="宋体"/>
          <w:kern w:val="0"/>
        </w:rPr>
      </w:pPr>
      <w:r w:rsidRPr="00C65454">
        <w:rPr>
          <w:rFonts w:ascii="宋体" w:hAnsi="宋体" w:cs="宋体" w:hint="eastAsia"/>
          <w:kern w:val="0"/>
        </w:rPr>
        <w:t>（</w:t>
      </w:r>
      <w:r w:rsidRPr="00C65454">
        <w:rPr>
          <w:rFonts w:ascii="宋体" w:hAnsi="宋体" w:cs="宋体"/>
          <w:kern w:val="0"/>
        </w:rPr>
        <w:t>2</w:t>
      </w:r>
      <w:r w:rsidRPr="00C65454">
        <w:rPr>
          <w:rFonts w:ascii="宋体" w:hAnsi="宋体" w:cs="宋体" w:hint="eastAsia"/>
          <w:kern w:val="0"/>
        </w:rPr>
        <w:t>）经营者经营惊险娱乐项目的，已具备保障消费者人身安全的技术条件，配备符合要求的安全设施、必要的救护人员和设施，并制定相应的应急预案。</w:t>
      </w:r>
    </w:p>
    <w:p w:rsidR="00147A1E" w:rsidRPr="00C65454" w:rsidRDefault="00147A1E" w:rsidP="00C65454">
      <w:pPr>
        <w:widowControl/>
        <w:ind w:firstLine="393"/>
        <w:rPr>
          <w:rFonts w:ascii="宋体"/>
          <w:kern w:val="0"/>
        </w:rPr>
      </w:pPr>
      <w:r w:rsidRPr="00C65454">
        <w:rPr>
          <w:rFonts w:ascii="宋体" w:hAnsi="宋体" w:cs="宋体"/>
          <w:kern w:val="0"/>
        </w:rPr>
        <w:t>3.</w:t>
      </w:r>
      <w:r w:rsidRPr="00C65454">
        <w:rPr>
          <w:rFonts w:ascii="宋体" w:hAnsi="宋体" w:cs="宋体" w:hint="eastAsia"/>
          <w:kern w:val="0"/>
        </w:rPr>
        <w:t>对可能存在危险的商品、服务和消费环境作出明确的警示和说明。</w:t>
      </w:r>
    </w:p>
    <w:p w:rsidR="00147A1E" w:rsidRPr="00C65454" w:rsidRDefault="00147A1E" w:rsidP="00C65454">
      <w:pPr>
        <w:widowControl/>
        <w:ind w:firstLine="393"/>
        <w:rPr>
          <w:rFonts w:ascii="宋体"/>
          <w:kern w:val="0"/>
        </w:rPr>
      </w:pPr>
      <w:r w:rsidRPr="00C65454">
        <w:rPr>
          <w:rFonts w:ascii="宋体" w:hAnsi="宋体" w:cs="宋体" w:hint="eastAsia"/>
          <w:kern w:val="0"/>
        </w:rPr>
        <w:t>（</w:t>
      </w:r>
      <w:r w:rsidRPr="00C65454">
        <w:rPr>
          <w:rFonts w:ascii="宋体" w:hAnsi="宋体" w:cs="宋体"/>
          <w:kern w:val="0"/>
        </w:rPr>
        <w:t>1</w:t>
      </w:r>
      <w:r w:rsidRPr="00C65454">
        <w:rPr>
          <w:rFonts w:ascii="宋体" w:hAnsi="宋体" w:cs="宋体" w:hint="eastAsia"/>
          <w:kern w:val="0"/>
        </w:rPr>
        <w:t>）对可能危及人身、财产安全的商品和服务，已向消费者作出真实的说明和明确的警示，并说明和标明正确使用商品或者接受服务的方法以及防止危害发生的方法。</w:t>
      </w:r>
    </w:p>
    <w:p w:rsidR="00147A1E" w:rsidRPr="00C65454" w:rsidRDefault="00147A1E" w:rsidP="00C65454">
      <w:pPr>
        <w:widowControl/>
        <w:ind w:firstLine="393"/>
        <w:rPr>
          <w:rFonts w:ascii="宋体"/>
          <w:kern w:val="0"/>
        </w:rPr>
      </w:pPr>
      <w:r w:rsidRPr="00C65454">
        <w:rPr>
          <w:rFonts w:ascii="宋体" w:hAnsi="宋体" w:cs="宋体" w:hint="eastAsia"/>
          <w:kern w:val="0"/>
        </w:rPr>
        <w:t>（</w:t>
      </w:r>
      <w:r w:rsidRPr="00C65454">
        <w:rPr>
          <w:rFonts w:ascii="宋体" w:hAnsi="宋体" w:cs="宋体"/>
          <w:kern w:val="0"/>
        </w:rPr>
        <w:t>2</w:t>
      </w:r>
      <w:r w:rsidRPr="00C65454">
        <w:rPr>
          <w:rFonts w:ascii="宋体" w:hAnsi="宋体" w:cs="宋体" w:hint="eastAsia"/>
          <w:kern w:val="0"/>
        </w:rPr>
        <w:t>）经营者对可能存在危险的消费环境，已在明显位置设置警示标志，说明或者标明正确使用设施、场地的方法和防止发生危险的注意事项。</w:t>
      </w:r>
    </w:p>
    <w:p w:rsidR="00147A1E" w:rsidRPr="00C65454" w:rsidRDefault="00147A1E" w:rsidP="00C65454">
      <w:pPr>
        <w:widowControl/>
        <w:ind w:firstLine="393"/>
        <w:rPr>
          <w:rFonts w:ascii="宋体"/>
          <w:kern w:val="0"/>
        </w:rPr>
      </w:pPr>
      <w:r w:rsidRPr="00C65454">
        <w:rPr>
          <w:rFonts w:ascii="宋体" w:hAnsi="宋体" w:cs="宋体"/>
          <w:kern w:val="0"/>
        </w:rPr>
        <w:t>4.</w:t>
      </w:r>
      <w:r w:rsidRPr="00C65454">
        <w:rPr>
          <w:rFonts w:ascii="宋体" w:hAnsi="宋体" w:cs="宋体" w:hint="eastAsia"/>
          <w:kern w:val="0"/>
        </w:rPr>
        <w:t>建立并实施问题商品或服务的危害处理和报告制度。</w:t>
      </w:r>
    </w:p>
    <w:p w:rsidR="00147A1E" w:rsidRPr="00C65454" w:rsidRDefault="00147A1E" w:rsidP="00C65454">
      <w:pPr>
        <w:widowControl/>
        <w:ind w:firstLine="393"/>
        <w:rPr>
          <w:rFonts w:ascii="宋体"/>
          <w:kern w:val="0"/>
        </w:rPr>
      </w:pPr>
      <w:r w:rsidRPr="00C65454">
        <w:rPr>
          <w:rFonts w:ascii="宋体" w:hAnsi="宋体" w:cs="宋体" w:hint="eastAsia"/>
          <w:kern w:val="0"/>
        </w:rPr>
        <w:t>（</w:t>
      </w:r>
      <w:r w:rsidRPr="00C65454">
        <w:rPr>
          <w:rFonts w:ascii="宋体" w:hAnsi="宋体" w:cs="宋体"/>
          <w:kern w:val="0"/>
        </w:rPr>
        <w:t>1</w:t>
      </w:r>
      <w:r w:rsidRPr="00C65454">
        <w:rPr>
          <w:rFonts w:ascii="宋体" w:hAnsi="宋体" w:cs="宋体" w:hint="eastAsia"/>
          <w:kern w:val="0"/>
        </w:rPr>
        <w:t>）经营者发现其提供的商品或者服务存在可能造成消费者人身、财产安全危害的缺陷，已立即采取停止销售、警示、召回、无害化处理、销毁、停止生产或者服务等措施，并采取有效措施防止危害的发生或者扩大。</w:t>
      </w:r>
    </w:p>
    <w:p w:rsidR="00147A1E" w:rsidRPr="00C65454" w:rsidRDefault="00147A1E" w:rsidP="00C65454">
      <w:pPr>
        <w:widowControl/>
        <w:ind w:firstLine="393"/>
        <w:rPr>
          <w:rFonts w:ascii="宋体"/>
          <w:kern w:val="0"/>
        </w:rPr>
      </w:pPr>
      <w:r w:rsidRPr="00C65454">
        <w:rPr>
          <w:rFonts w:ascii="宋体" w:hAnsi="宋体" w:cs="宋体" w:hint="eastAsia"/>
          <w:kern w:val="0"/>
        </w:rPr>
        <w:t>（</w:t>
      </w:r>
      <w:r w:rsidRPr="00C65454">
        <w:rPr>
          <w:rFonts w:ascii="宋体" w:hAnsi="宋体" w:cs="宋体"/>
          <w:kern w:val="0"/>
        </w:rPr>
        <w:t>2</w:t>
      </w:r>
      <w:r w:rsidRPr="00C65454">
        <w:rPr>
          <w:rFonts w:ascii="宋体" w:hAnsi="宋体" w:cs="宋体" w:hint="eastAsia"/>
          <w:kern w:val="0"/>
        </w:rPr>
        <w:t>）经营者对可能存在造成消费者人身、财产安全危害的缺陷商品或者服务，已通知有关消费者，并向工商、质量技术监督等有关行政管理部门报告。</w:t>
      </w:r>
    </w:p>
    <w:p w:rsidR="00147A1E" w:rsidRPr="00C65454" w:rsidRDefault="00147A1E" w:rsidP="00C65454">
      <w:pPr>
        <w:widowControl/>
        <w:ind w:firstLine="393"/>
        <w:rPr>
          <w:rFonts w:ascii="宋体"/>
          <w:kern w:val="0"/>
        </w:rPr>
      </w:pPr>
      <w:r w:rsidRPr="00C65454">
        <w:rPr>
          <w:rFonts w:ascii="宋体" w:hAnsi="宋体" w:cs="宋体" w:hint="eastAsia"/>
          <w:kern w:val="0"/>
        </w:rPr>
        <w:t>（</w:t>
      </w:r>
      <w:r w:rsidRPr="00C65454">
        <w:rPr>
          <w:rFonts w:ascii="宋体" w:hAnsi="宋体" w:cs="宋体"/>
          <w:kern w:val="0"/>
        </w:rPr>
        <w:t>3</w:t>
      </w:r>
      <w:r w:rsidRPr="00C65454">
        <w:rPr>
          <w:rFonts w:ascii="宋体" w:hAnsi="宋体" w:cs="宋体" w:hint="eastAsia"/>
          <w:kern w:val="0"/>
        </w:rPr>
        <w:t>）经营者对已经售出的缺陷商品或者服务，已采取召回措施，并承担消费者因商品被召回支出的必要费用。</w:t>
      </w:r>
    </w:p>
    <w:p w:rsidR="00147A1E" w:rsidRPr="00C65454" w:rsidRDefault="00147A1E" w:rsidP="00C65454">
      <w:pPr>
        <w:widowControl/>
        <w:rPr>
          <w:rFonts w:ascii="宋体"/>
          <w:kern w:val="0"/>
        </w:rPr>
      </w:pPr>
      <w:r w:rsidRPr="00C65454">
        <w:rPr>
          <w:rFonts w:ascii="宋体" w:hAnsi="宋体" w:cs="宋体"/>
          <w:kern w:val="0"/>
        </w:rPr>
        <w:t>E.</w:t>
      </w:r>
      <w:r w:rsidRPr="00C65454">
        <w:rPr>
          <w:rFonts w:ascii="宋体" w:hAnsi="宋体" w:cs="宋体" w:hint="eastAsia"/>
          <w:kern w:val="0"/>
        </w:rPr>
        <w:t>【法定依据】</w:t>
      </w:r>
    </w:p>
    <w:p w:rsidR="00147A1E" w:rsidRPr="00C65454" w:rsidRDefault="00147A1E" w:rsidP="00C65454">
      <w:pPr>
        <w:widowControl/>
        <w:ind w:firstLine="393"/>
        <w:rPr>
          <w:rFonts w:ascii="宋体"/>
          <w:kern w:val="0"/>
        </w:rPr>
      </w:pPr>
      <w:r w:rsidRPr="00C65454">
        <w:rPr>
          <w:rFonts w:ascii="宋体" w:hAnsi="宋体" w:cs="宋体" w:hint="eastAsia"/>
          <w:kern w:val="0"/>
        </w:rPr>
        <w:t>《中华人民共和国消费者权益保护法》（</w:t>
      </w:r>
      <w:r w:rsidRPr="00C65454">
        <w:rPr>
          <w:rFonts w:ascii="宋体" w:hAnsi="宋体" w:cs="宋体"/>
          <w:kern w:val="0"/>
        </w:rPr>
        <w:t>1994</w:t>
      </w:r>
      <w:r w:rsidRPr="00C65454">
        <w:rPr>
          <w:rFonts w:ascii="宋体" w:hAnsi="宋体" w:cs="宋体" w:hint="eastAsia"/>
          <w:kern w:val="0"/>
        </w:rPr>
        <w:t>年）第</w:t>
      </w:r>
      <w:r w:rsidRPr="00C65454">
        <w:rPr>
          <w:rFonts w:ascii="宋体" w:hAnsi="宋体" w:cs="宋体"/>
          <w:kern w:val="0"/>
        </w:rPr>
        <w:t>18</w:t>
      </w:r>
      <w:r w:rsidRPr="00C65454">
        <w:rPr>
          <w:rFonts w:ascii="宋体" w:hAnsi="宋体" w:cs="宋体" w:hint="eastAsia"/>
          <w:kern w:val="0"/>
        </w:rPr>
        <w:t>、</w:t>
      </w:r>
      <w:r w:rsidRPr="00C65454">
        <w:rPr>
          <w:rFonts w:ascii="宋体" w:hAnsi="宋体" w:cs="宋体"/>
          <w:kern w:val="0"/>
        </w:rPr>
        <w:t>19</w:t>
      </w:r>
      <w:r w:rsidRPr="00C65454">
        <w:rPr>
          <w:rFonts w:ascii="宋体" w:hAnsi="宋体" w:cs="宋体" w:hint="eastAsia"/>
          <w:kern w:val="0"/>
        </w:rPr>
        <w:t>条；</w:t>
      </w:r>
    </w:p>
    <w:p w:rsidR="00147A1E" w:rsidRPr="00C65454" w:rsidRDefault="00147A1E" w:rsidP="00C65454">
      <w:pPr>
        <w:widowControl/>
        <w:ind w:firstLine="393"/>
        <w:rPr>
          <w:rFonts w:ascii="宋体"/>
          <w:kern w:val="0"/>
        </w:rPr>
      </w:pPr>
      <w:r w:rsidRPr="00C65454">
        <w:rPr>
          <w:rFonts w:ascii="宋体" w:hAnsi="宋体" w:cs="宋体" w:hint="eastAsia"/>
          <w:kern w:val="0"/>
        </w:rPr>
        <w:t>《天津市消费者权益保护条例》（</w:t>
      </w:r>
      <w:r w:rsidRPr="00C65454">
        <w:rPr>
          <w:rFonts w:ascii="宋体" w:hAnsi="宋体" w:cs="宋体"/>
          <w:kern w:val="0"/>
        </w:rPr>
        <w:t>2012</w:t>
      </w:r>
      <w:r w:rsidRPr="00C65454">
        <w:rPr>
          <w:rFonts w:ascii="宋体" w:hAnsi="宋体" w:cs="宋体" w:hint="eastAsia"/>
          <w:kern w:val="0"/>
        </w:rPr>
        <w:t>年）第</w:t>
      </w:r>
      <w:r w:rsidRPr="00C65454">
        <w:rPr>
          <w:rFonts w:ascii="宋体" w:hAnsi="宋体" w:cs="宋体"/>
          <w:kern w:val="0"/>
        </w:rPr>
        <w:t>6</w:t>
      </w:r>
      <w:r w:rsidRPr="00C65454">
        <w:rPr>
          <w:rFonts w:ascii="宋体" w:hAnsi="宋体" w:cs="宋体" w:hint="eastAsia"/>
          <w:kern w:val="0"/>
        </w:rPr>
        <w:t>、</w:t>
      </w:r>
      <w:r w:rsidRPr="00C65454">
        <w:rPr>
          <w:rFonts w:ascii="宋体" w:hAnsi="宋体" w:cs="宋体"/>
          <w:kern w:val="0"/>
        </w:rPr>
        <w:t>7</w:t>
      </w:r>
      <w:r w:rsidRPr="00C65454">
        <w:rPr>
          <w:rFonts w:ascii="宋体" w:hAnsi="宋体" w:cs="宋体" w:hint="eastAsia"/>
          <w:kern w:val="0"/>
        </w:rPr>
        <w:t>、</w:t>
      </w:r>
      <w:r w:rsidRPr="00C65454">
        <w:rPr>
          <w:rFonts w:ascii="宋体" w:hAnsi="宋体" w:cs="宋体"/>
          <w:kern w:val="0"/>
        </w:rPr>
        <w:t>8</w:t>
      </w:r>
      <w:r w:rsidRPr="00C65454">
        <w:rPr>
          <w:rFonts w:ascii="宋体" w:hAnsi="宋体" w:cs="宋体" w:hint="eastAsia"/>
          <w:kern w:val="0"/>
        </w:rPr>
        <w:t>、</w:t>
      </w:r>
      <w:r w:rsidRPr="00C65454">
        <w:rPr>
          <w:rFonts w:ascii="宋体" w:hAnsi="宋体" w:cs="宋体"/>
          <w:kern w:val="0"/>
        </w:rPr>
        <w:t>9</w:t>
      </w:r>
      <w:r w:rsidRPr="00C65454">
        <w:rPr>
          <w:rFonts w:ascii="宋体" w:hAnsi="宋体" w:cs="宋体" w:hint="eastAsia"/>
          <w:kern w:val="0"/>
        </w:rPr>
        <w:t>、</w:t>
      </w:r>
      <w:r w:rsidRPr="00C65454">
        <w:rPr>
          <w:rFonts w:ascii="宋体" w:hAnsi="宋体" w:cs="宋体"/>
          <w:kern w:val="0"/>
        </w:rPr>
        <w:t>24</w:t>
      </w:r>
      <w:r w:rsidRPr="00C65454">
        <w:rPr>
          <w:rFonts w:ascii="宋体" w:hAnsi="宋体" w:cs="宋体" w:hint="eastAsia"/>
          <w:kern w:val="0"/>
        </w:rPr>
        <w:t>条。</w:t>
      </w:r>
    </w:p>
    <w:p w:rsidR="00147A1E" w:rsidRPr="00C65454" w:rsidRDefault="00147A1E" w:rsidP="00C65454">
      <w:pPr>
        <w:widowControl/>
        <w:ind w:firstLine="393"/>
        <w:rPr>
          <w:rFonts w:ascii="宋体"/>
          <w:kern w:val="0"/>
        </w:rPr>
      </w:pPr>
      <w:r w:rsidRPr="00C65454">
        <w:rPr>
          <w:rFonts w:ascii="宋体"/>
          <w:kern w:val="0"/>
        </w:rPr>
        <w:t> </w:t>
      </w:r>
    </w:p>
    <w:p w:rsidR="00147A1E" w:rsidRPr="00C65454" w:rsidRDefault="00147A1E" w:rsidP="00C65454">
      <w:pPr>
        <w:widowControl/>
        <w:ind w:firstLine="393"/>
        <w:rPr>
          <w:rFonts w:ascii="宋体"/>
          <w:kern w:val="0"/>
        </w:rPr>
      </w:pPr>
    </w:p>
    <w:p w:rsidR="00147A1E" w:rsidRPr="00C65454" w:rsidRDefault="00147A1E" w:rsidP="00C65454">
      <w:pPr>
        <w:widowControl/>
        <w:rPr>
          <w:rFonts w:ascii="宋体" w:hAnsi="宋体" w:cs="宋体"/>
          <w:kern w:val="0"/>
        </w:rPr>
      </w:pPr>
      <w:r w:rsidRPr="00C65454">
        <w:rPr>
          <w:rFonts w:ascii="宋体" w:hAnsi="宋体" w:cs="宋体"/>
          <w:kern w:val="0"/>
        </w:rPr>
        <w:t>A.</w:t>
      </w:r>
      <w:r w:rsidRPr="00C65454">
        <w:rPr>
          <w:rFonts w:ascii="宋体" w:hAnsi="宋体" w:cs="宋体" w:hint="eastAsia"/>
          <w:kern w:val="0"/>
        </w:rPr>
        <w:t>【责任编号】</w:t>
      </w:r>
      <w:r w:rsidRPr="00C65454">
        <w:rPr>
          <w:rFonts w:ascii="宋体" w:hAnsi="宋体" w:cs="宋体"/>
          <w:kern w:val="0"/>
        </w:rPr>
        <w:t>A10-2</w:t>
      </w:r>
    </w:p>
    <w:p w:rsidR="00147A1E" w:rsidRPr="00C65454" w:rsidRDefault="00147A1E" w:rsidP="00C65454">
      <w:pPr>
        <w:widowControl/>
        <w:rPr>
          <w:rFonts w:ascii="宋体"/>
          <w:kern w:val="0"/>
        </w:rPr>
      </w:pPr>
      <w:r w:rsidRPr="00C65454">
        <w:rPr>
          <w:rFonts w:ascii="宋体" w:hAnsi="宋体" w:cs="宋体"/>
          <w:kern w:val="0"/>
        </w:rPr>
        <w:t>B.</w:t>
      </w:r>
      <w:r w:rsidRPr="00C65454">
        <w:rPr>
          <w:rFonts w:ascii="宋体" w:hAnsi="宋体" w:cs="宋体" w:hint="eastAsia"/>
          <w:kern w:val="0"/>
        </w:rPr>
        <w:t>【责任主体】一般企业主体</w:t>
      </w:r>
    </w:p>
    <w:p w:rsidR="00147A1E" w:rsidRPr="00C65454" w:rsidRDefault="00147A1E" w:rsidP="00C65454">
      <w:pPr>
        <w:widowControl/>
        <w:rPr>
          <w:rFonts w:ascii="宋体"/>
          <w:kern w:val="0"/>
        </w:rPr>
      </w:pPr>
      <w:r w:rsidRPr="00C65454">
        <w:rPr>
          <w:rFonts w:ascii="宋体" w:hAnsi="宋体" w:cs="宋体"/>
          <w:kern w:val="0"/>
        </w:rPr>
        <w:t>C.</w:t>
      </w:r>
      <w:r w:rsidRPr="00C65454">
        <w:rPr>
          <w:rFonts w:ascii="宋体" w:hAnsi="宋体" w:cs="宋体" w:hint="eastAsia"/>
          <w:kern w:val="0"/>
        </w:rPr>
        <w:t>【责任名称】建立并实施商品和服务的信息告知和公示制度。</w:t>
      </w:r>
    </w:p>
    <w:p w:rsidR="00147A1E" w:rsidRPr="00C65454" w:rsidRDefault="00147A1E" w:rsidP="00C65454">
      <w:pPr>
        <w:widowControl/>
        <w:rPr>
          <w:rFonts w:ascii="宋体"/>
          <w:kern w:val="0"/>
        </w:rPr>
      </w:pPr>
      <w:r w:rsidRPr="00C65454">
        <w:rPr>
          <w:rFonts w:ascii="宋体" w:hAnsi="宋体" w:cs="宋体"/>
          <w:kern w:val="0"/>
        </w:rPr>
        <w:t>D.</w:t>
      </w:r>
      <w:r w:rsidRPr="00C65454">
        <w:rPr>
          <w:rFonts w:ascii="宋体" w:hAnsi="宋体" w:cs="宋体" w:hint="eastAsia"/>
          <w:kern w:val="0"/>
        </w:rPr>
        <w:t>【责任指标】</w:t>
      </w:r>
    </w:p>
    <w:p w:rsidR="00147A1E" w:rsidRPr="00C65454" w:rsidRDefault="00147A1E" w:rsidP="00C65454">
      <w:pPr>
        <w:widowControl/>
        <w:ind w:firstLine="393"/>
        <w:rPr>
          <w:rFonts w:ascii="宋体"/>
          <w:kern w:val="0"/>
        </w:rPr>
      </w:pPr>
      <w:r w:rsidRPr="00C65454">
        <w:rPr>
          <w:rFonts w:ascii="宋体" w:hAnsi="宋体" w:cs="宋体"/>
          <w:kern w:val="0"/>
        </w:rPr>
        <w:t>1.</w:t>
      </w:r>
      <w:r w:rsidRPr="00C65454">
        <w:rPr>
          <w:rFonts w:ascii="宋体" w:hAnsi="宋体" w:cs="宋体" w:hint="eastAsia"/>
          <w:kern w:val="0"/>
        </w:rPr>
        <w:t>经营者已标明其真实名称和标记。</w:t>
      </w:r>
    </w:p>
    <w:p w:rsidR="00147A1E" w:rsidRPr="00C65454" w:rsidRDefault="00147A1E" w:rsidP="00C65454">
      <w:pPr>
        <w:widowControl/>
        <w:ind w:firstLine="393"/>
        <w:rPr>
          <w:rFonts w:ascii="宋体"/>
          <w:kern w:val="0"/>
        </w:rPr>
      </w:pPr>
      <w:r w:rsidRPr="00C65454">
        <w:rPr>
          <w:rFonts w:ascii="宋体" w:hAnsi="宋体" w:cs="宋体"/>
          <w:kern w:val="0"/>
        </w:rPr>
        <w:t>2.</w:t>
      </w:r>
      <w:r w:rsidRPr="00C65454">
        <w:rPr>
          <w:rFonts w:ascii="宋体" w:hAnsi="宋体" w:cs="宋体" w:hint="eastAsia"/>
          <w:kern w:val="0"/>
        </w:rPr>
        <w:t>租赁他人柜台或者场地的经营者，已标明其真实名称和标记。</w:t>
      </w:r>
    </w:p>
    <w:p w:rsidR="00147A1E" w:rsidRPr="00C65454" w:rsidRDefault="00147A1E" w:rsidP="00C65454">
      <w:pPr>
        <w:widowControl/>
        <w:ind w:firstLine="393"/>
        <w:rPr>
          <w:rFonts w:ascii="宋体"/>
          <w:kern w:val="0"/>
        </w:rPr>
      </w:pPr>
      <w:r w:rsidRPr="00C65454">
        <w:rPr>
          <w:rFonts w:ascii="宋体" w:hAnsi="宋体" w:cs="宋体"/>
          <w:kern w:val="0"/>
        </w:rPr>
        <w:t>3.</w:t>
      </w:r>
      <w:r w:rsidRPr="00C65454">
        <w:rPr>
          <w:rFonts w:ascii="宋体" w:hAnsi="宋体" w:cs="宋体" w:hint="eastAsia"/>
          <w:kern w:val="0"/>
        </w:rPr>
        <w:t>经营者提供有关商品或者服务的信息做到语言文字清晰明确，内容真实、全面、准确，并就消费者的询问作出真实的答复。</w:t>
      </w:r>
    </w:p>
    <w:p w:rsidR="00147A1E" w:rsidRPr="00C65454" w:rsidRDefault="00147A1E" w:rsidP="00C65454">
      <w:pPr>
        <w:widowControl/>
        <w:ind w:firstLine="393"/>
        <w:rPr>
          <w:rFonts w:ascii="宋体"/>
          <w:kern w:val="0"/>
        </w:rPr>
      </w:pPr>
      <w:r w:rsidRPr="00C65454">
        <w:rPr>
          <w:rFonts w:ascii="宋体" w:hAnsi="宋体" w:cs="宋体" w:hint="eastAsia"/>
          <w:kern w:val="0"/>
        </w:rPr>
        <w:t>（</w:t>
      </w:r>
      <w:r w:rsidRPr="00C65454">
        <w:rPr>
          <w:rFonts w:ascii="宋体" w:hAnsi="宋体" w:cs="宋体"/>
          <w:kern w:val="0"/>
        </w:rPr>
        <w:t>1</w:t>
      </w:r>
      <w:r w:rsidRPr="00C65454">
        <w:rPr>
          <w:rFonts w:ascii="宋体" w:hAnsi="宋体" w:cs="宋体" w:hint="eastAsia"/>
          <w:kern w:val="0"/>
        </w:rPr>
        <w:t>）商品或者服务的数量、质量、性能等与消费者有重大利害关系的信息真实、准确、完整；</w:t>
      </w:r>
    </w:p>
    <w:p w:rsidR="00147A1E" w:rsidRPr="00C65454" w:rsidRDefault="00147A1E" w:rsidP="00C65454">
      <w:pPr>
        <w:widowControl/>
        <w:ind w:firstLine="393"/>
        <w:rPr>
          <w:rFonts w:ascii="宋体"/>
          <w:kern w:val="0"/>
        </w:rPr>
      </w:pPr>
      <w:r w:rsidRPr="00C65454">
        <w:rPr>
          <w:rFonts w:ascii="宋体" w:hAnsi="宋体" w:cs="宋体" w:hint="eastAsia"/>
          <w:kern w:val="0"/>
        </w:rPr>
        <w:t>（</w:t>
      </w:r>
      <w:r w:rsidRPr="00C65454">
        <w:rPr>
          <w:rFonts w:ascii="宋体" w:hAnsi="宋体" w:cs="宋体"/>
          <w:kern w:val="0"/>
        </w:rPr>
        <w:t>2</w:t>
      </w:r>
      <w:r w:rsidRPr="00C65454">
        <w:rPr>
          <w:rFonts w:ascii="宋体" w:hAnsi="宋体" w:cs="宋体" w:hint="eastAsia"/>
          <w:kern w:val="0"/>
        </w:rPr>
        <w:t>）商品说明、商品标准、实物样品、现场说明和演示真实可信；</w:t>
      </w:r>
    </w:p>
    <w:p w:rsidR="00147A1E" w:rsidRPr="00C65454" w:rsidRDefault="00147A1E" w:rsidP="00C65454">
      <w:pPr>
        <w:widowControl/>
        <w:ind w:firstLine="393"/>
        <w:rPr>
          <w:rFonts w:ascii="宋体"/>
          <w:kern w:val="0"/>
        </w:rPr>
      </w:pPr>
      <w:r w:rsidRPr="00C65454">
        <w:rPr>
          <w:rFonts w:ascii="宋体" w:hAnsi="宋体" w:cs="宋体" w:hint="eastAsia"/>
          <w:kern w:val="0"/>
        </w:rPr>
        <w:t>（</w:t>
      </w:r>
      <w:r w:rsidRPr="00C65454">
        <w:rPr>
          <w:rFonts w:ascii="宋体" w:hAnsi="宋体" w:cs="宋体"/>
          <w:kern w:val="0"/>
        </w:rPr>
        <w:t>3</w:t>
      </w:r>
      <w:r w:rsidRPr="00C65454">
        <w:rPr>
          <w:rFonts w:ascii="宋体" w:hAnsi="宋体" w:cs="宋体" w:hint="eastAsia"/>
          <w:kern w:val="0"/>
        </w:rPr>
        <w:t>）商品做到明码标价，提供的服务已事先明示服务项目、服务方式和收费标准。</w:t>
      </w:r>
    </w:p>
    <w:p w:rsidR="00147A1E" w:rsidRPr="00C65454" w:rsidRDefault="00147A1E" w:rsidP="00C65454">
      <w:pPr>
        <w:widowControl/>
        <w:ind w:firstLine="393"/>
        <w:rPr>
          <w:rFonts w:ascii="宋体"/>
          <w:kern w:val="0"/>
        </w:rPr>
      </w:pPr>
      <w:r w:rsidRPr="00C65454">
        <w:rPr>
          <w:rFonts w:ascii="宋体" w:hAnsi="宋体" w:cs="宋体" w:hint="eastAsia"/>
          <w:kern w:val="0"/>
        </w:rPr>
        <w:t>（</w:t>
      </w:r>
      <w:r w:rsidRPr="00C65454">
        <w:rPr>
          <w:rFonts w:ascii="宋体" w:hAnsi="宋体" w:cs="宋体"/>
          <w:kern w:val="0"/>
        </w:rPr>
        <w:t>4</w:t>
      </w:r>
      <w:r w:rsidRPr="00C65454">
        <w:rPr>
          <w:rFonts w:ascii="宋体" w:hAnsi="宋体" w:cs="宋体" w:hint="eastAsia"/>
          <w:kern w:val="0"/>
        </w:rPr>
        <w:t>）交易行为、成交数量、交易评论或交易对象等销售诱导信息真实、准确；</w:t>
      </w:r>
    </w:p>
    <w:p w:rsidR="00147A1E" w:rsidRPr="00C65454" w:rsidRDefault="00147A1E" w:rsidP="00C65454">
      <w:pPr>
        <w:widowControl/>
        <w:ind w:firstLine="393"/>
        <w:rPr>
          <w:rFonts w:ascii="宋体"/>
          <w:kern w:val="0"/>
        </w:rPr>
      </w:pPr>
      <w:r w:rsidRPr="00C65454">
        <w:rPr>
          <w:rFonts w:ascii="宋体" w:hAnsi="宋体" w:cs="宋体" w:hint="eastAsia"/>
          <w:kern w:val="0"/>
        </w:rPr>
        <w:t>（</w:t>
      </w:r>
      <w:r w:rsidRPr="00C65454">
        <w:rPr>
          <w:rFonts w:ascii="宋体" w:hAnsi="宋体" w:cs="宋体"/>
          <w:kern w:val="0"/>
        </w:rPr>
        <w:t>5</w:t>
      </w:r>
      <w:r w:rsidRPr="00C65454">
        <w:rPr>
          <w:rFonts w:ascii="宋体" w:hAnsi="宋体" w:cs="宋体" w:hint="eastAsia"/>
          <w:kern w:val="0"/>
        </w:rPr>
        <w:t>）</w:t>
      </w:r>
      <w:r w:rsidRPr="00C65454">
        <w:rPr>
          <w:rFonts w:ascii="宋体" w:cs="宋体" w:hint="eastAsia"/>
          <w:kern w:val="0"/>
        </w:rPr>
        <w:t>“</w:t>
      </w:r>
      <w:r w:rsidRPr="00C65454">
        <w:rPr>
          <w:rFonts w:ascii="宋体" w:hAnsi="宋体" w:cs="宋体" w:hint="eastAsia"/>
          <w:kern w:val="0"/>
        </w:rPr>
        <w:t>清仓价</w:t>
      </w:r>
      <w:r w:rsidRPr="00C65454">
        <w:rPr>
          <w:rFonts w:ascii="宋体" w:cs="宋体" w:hint="eastAsia"/>
          <w:kern w:val="0"/>
        </w:rPr>
        <w:t>”“</w:t>
      </w:r>
      <w:r w:rsidRPr="00C65454">
        <w:rPr>
          <w:rFonts w:ascii="宋体" w:hAnsi="宋体" w:cs="宋体" w:hint="eastAsia"/>
          <w:kern w:val="0"/>
        </w:rPr>
        <w:t>甩卖价</w:t>
      </w:r>
      <w:r w:rsidRPr="00C65454">
        <w:rPr>
          <w:rFonts w:ascii="宋体" w:cs="宋体" w:hint="eastAsia"/>
          <w:kern w:val="0"/>
        </w:rPr>
        <w:t>”“</w:t>
      </w:r>
      <w:r w:rsidRPr="00C65454">
        <w:rPr>
          <w:rFonts w:ascii="宋体" w:hAnsi="宋体" w:cs="宋体" w:hint="eastAsia"/>
          <w:kern w:val="0"/>
        </w:rPr>
        <w:t>最低价</w:t>
      </w:r>
      <w:r w:rsidRPr="00C65454">
        <w:rPr>
          <w:rFonts w:ascii="宋体" w:cs="宋体" w:hint="eastAsia"/>
          <w:kern w:val="0"/>
        </w:rPr>
        <w:t>”“</w:t>
      </w:r>
      <w:r w:rsidRPr="00C65454">
        <w:rPr>
          <w:rFonts w:ascii="宋体" w:hAnsi="宋体" w:cs="宋体" w:hint="eastAsia"/>
          <w:kern w:val="0"/>
        </w:rPr>
        <w:t>优惠价</w:t>
      </w:r>
      <w:r w:rsidRPr="00C65454">
        <w:rPr>
          <w:rFonts w:ascii="宋体" w:cs="宋体" w:hint="eastAsia"/>
          <w:kern w:val="0"/>
        </w:rPr>
        <w:t>”</w:t>
      </w:r>
      <w:r w:rsidRPr="00C65454">
        <w:rPr>
          <w:rFonts w:ascii="宋体" w:hAnsi="宋体" w:cs="宋体" w:hint="eastAsia"/>
          <w:kern w:val="0"/>
        </w:rPr>
        <w:t>等价格表示真实、准确；</w:t>
      </w:r>
    </w:p>
    <w:p w:rsidR="00147A1E" w:rsidRPr="00C65454" w:rsidRDefault="00147A1E" w:rsidP="00C65454">
      <w:pPr>
        <w:widowControl/>
        <w:ind w:firstLine="393"/>
        <w:rPr>
          <w:rFonts w:ascii="宋体"/>
          <w:kern w:val="0"/>
        </w:rPr>
      </w:pPr>
      <w:r w:rsidRPr="00C65454">
        <w:rPr>
          <w:rFonts w:ascii="宋体" w:hAnsi="宋体" w:cs="宋体" w:hint="eastAsia"/>
          <w:kern w:val="0"/>
        </w:rPr>
        <w:lastRenderedPageBreak/>
        <w:t>（</w:t>
      </w:r>
      <w:r w:rsidRPr="00C65454">
        <w:rPr>
          <w:rFonts w:ascii="宋体" w:hAnsi="宋体" w:cs="宋体"/>
          <w:kern w:val="0"/>
        </w:rPr>
        <w:t>6</w:t>
      </w:r>
      <w:r w:rsidRPr="00C65454">
        <w:rPr>
          <w:rFonts w:ascii="宋体" w:hAnsi="宋体" w:cs="宋体" w:hint="eastAsia"/>
          <w:kern w:val="0"/>
        </w:rPr>
        <w:t>）</w:t>
      </w:r>
      <w:r w:rsidRPr="00C65454">
        <w:rPr>
          <w:rFonts w:ascii="宋体" w:cs="宋体" w:hint="eastAsia"/>
          <w:kern w:val="0"/>
        </w:rPr>
        <w:t>“</w:t>
      </w:r>
      <w:r w:rsidRPr="00C65454">
        <w:rPr>
          <w:rFonts w:ascii="宋体" w:hAnsi="宋体" w:cs="宋体" w:hint="eastAsia"/>
          <w:kern w:val="0"/>
        </w:rPr>
        <w:t>有奖销售</w:t>
      </w:r>
      <w:r w:rsidRPr="00C65454">
        <w:rPr>
          <w:rFonts w:ascii="宋体" w:cs="宋体" w:hint="eastAsia"/>
          <w:kern w:val="0"/>
        </w:rPr>
        <w:t>”“</w:t>
      </w:r>
      <w:r w:rsidRPr="00C65454">
        <w:rPr>
          <w:rFonts w:ascii="宋体" w:hAnsi="宋体" w:cs="宋体" w:hint="eastAsia"/>
          <w:kern w:val="0"/>
        </w:rPr>
        <w:t>还本销售</w:t>
      </w:r>
      <w:r w:rsidRPr="00C65454">
        <w:rPr>
          <w:rFonts w:ascii="宋体" w:cs="宋体" w:hint="eastAsia"/>
          <w:kern w:val="0"/>
        </w:rPr>
        <w:t>”“</w:t>
      </w:r>
      <w:r w:rsidRPr="00C65454">
        <w:rPr>
          <w:rFonts w:ascii="宋体" w:hAnsi="宋体" w:cs="宋体" w:hint="eastAsia"/>
          <w:kern w:val="0"/>
        </w:rPr>
        <w:t>体验销售</w:t>
      </w:r>
      <w:r w:rsidRPr="00C65454">
        <w:rPr>
          <w:rFonts w:ascii="宋体" w:cs="宋体" w:hint="eastAsia"/>
          <w:kern w:val="0"/>
        </w:rPr>
        <w:t>”</w:t>
      </w:r>
      <w:r w:rsidRPr="00C65454">
        <w:rPr>
          <w:rFonts w:ascii="宋体" w:hAnsi="宋体" w:cs="宋体" w:hint="eastAsia"/>
          <w:kern w:val="0"/>
        </w:rPr>
        <w:t>等销售方式真实可信；</w:t>
      </w:r>
    </w:p>
    <w:p w:rsidR="00147A1E" w:rsidRPr="00C65454" w:rsidRDefault="00147A1E" w:rsidP="00C65454">
      <w:pPr>
        <w:widowControl/>
        <w:ind w:firstLine="393"/>
        <w:rPr>
          <w:rFonts w:ascii="宋体"/>
          <w:kern w:val="0"/>
        </w:rPr>
      </w:pPr>
      <w:r w:rsidRPr="00C65454">
        <w:rPr>
          <w:rFonts w:ascii="宋体" w:hAnsi="宋体" w:cs="宋体" w:hint="eastAsia"/>
          <w:kern w:val="0"/>
        </w:rPr>
        <w:t>（</w:t>
      </w:r>
      <w:r w:rsidRPr="00C65454">
        <w:rPr>
          <w:rFonts w:ascii="宋体" w:hAnsi="宋体" w:cs="宋体"/>
          <w:kern w:val="0"/>
        </w:rPr>
        <w:t>7</w:t>
      </w:r>
      <w:r w:rsidRPr="00C65454">
        <w:rPr>
          <w:rFonts w:ascii="宋体" w:hAnsi="宋体" w:cs="宋体" w:hint="eastAsia"/>
          <w:kern w:val="0"/>
        </w:rPr>
        <w:t>）销售有瑕疵但不影响正常使用性能的商品，应当事先明确告知消费者，如实标明销售的</w:t>
      </w:r>
      <w:r w:rsidRPr="00C65454">
        <w:rPr>
          <w:rFonts w:ascii="宋体" w:cs="宋体" w:hint="eastAsia"/>
          <w:kern w:val="0"/>
        </w:rPr>
        <w:t>“</w:t>
      </w:r>
      <w:r w:rsidRPr="00C65454">
        <w:rPr>
          <w:rFonts w:ascii="宋体" w:hAnsi="宋体" w:cs="宋体" w:hint="eastAsia"/>
          <w:kern w:val="0"/>
        </w:rPr>
        <w:t>处理品</w:t>
      </w:r>
      <w:r w:rsidRPr="00C65454">
        <w:rPr>
          <w:rFonts w:ascii="宋体" w:cs="宋体" w:hint="eastAsia"/>
          <w:kern w:val="0"/>
        </w:rPr>
        <w:t>”“</w:t>
      </w:r>
      <w:r w:rsidRPr="00C65454">
        <w:rPr>
          <w:rFonts w:ascii="宋体" w:hAnsi="宋体" w:cs="宋体" w:hint="eastAsia"/>
          <w:kern w:val="0"/>
        </w:rPr>
        <w:t>残次品</w:t>
      </w:r>
      <w:r w:rsidRPr="00C65454">
        <w:rPr>
          <w:rFonts w:ascii="宋体" w:cs="宋体" w:hint="eastAsia"/>
          <w:kern w:val="0"/>
        </w:rPr>
        <w:t>”“</w:t>
      </w:r>
      <w:r w:rsidRPr="00C65454">
        <w:rPr>
          <w:rFonts w:ascii="宋体" w:hAnsi="宋体" w:cs="宋体" w:hint="eastAsia"/>
          <w:kern w:val="0"/>
        </w:rPr>
        <w:t>等外品</w:t>
      </w:r>
      <w:r w:rsidRPr="00C65454">
        <w:rPr>
          <w:rFonts w:ascii="宋体" w:cs="宋体" w:hint="eastAsia"/>
          <w:kern w:val="0"/>
        </w:rPr>
        <w:t>”</w:t>
      </w:r>
      <w:r w:rsidRPr="00C65454">
        <w:rPr>
          <w:rFonts w:ascii="宋体" w:hAnsi="宋体" w:cs="宋体" w:hint="eastAsia"/>
          <w:kern w:val="0"/>
        </w:rPr>
        <w:t>。</w:t>
      </w:r>
    </w:p>
    <w:p w:rsidR="00147A1E" w:rsidRPr="00C65454" w:rsidRDefault="00147A1E" w:rsidP="00C65454">
      <w:pPr>
        <w:widowControl/>
        <w:ind w:firstLine="393"/>
        <w:rPr>
          <w:rFonts w:ascii="宋体"/>
          <w:kern w:val="0"/>
        </w:rPr>
      </w:pPr>
      <w:r w:rsidRPr="00C65454">
        <w:rPr>
          <w:rFonts w:ascii="宋体" w:hAnsi="宋体" w:cs="宋体"/>
          <w:kern w:val="0"/>
        </w:rPr>
        <w:t>4.</w:t>
      </w:r>
      <w:r w:rsidRPr="00C65454">
        <w:rPr>
          <w:rFonts w:ascii="宋体" w:hAnsi="宋体" w:cs="宋体" w:hint="eastAsia"/>
          <w:kern w:val="0"/>
        </w:rPr>
        <w:t>公共服务企业的服务项目、服务规范、收费标准已向消费者公开明示。公共服务企业承担非因消费者原因造成的计量增加而产生的费用。改变收费标准和增加收费项目已经过法定程序。</w:t>
      </w:r>
    </w:p>
    <w:p w:rsidR="00147A1E" w:rsidRPr="00C65454" w:rsidRDefault="00147A1E" w:rsidP="00C65454">
      <w:pPr>
        <w:widowControl/>
        <w:ind w:firstLine="393"/>
        <w:rPr>
          <w:rFonts w:ascii="宋体"/>
          <w:kern w:val="0"/>
        </w:rPr>
      </w:pPr>
      <w:r w:rsidRPr="00C65454">
        <w:rPr>
          <w:rFonts w:ascii="宋体" w:hAnsi="宋体" w:cs="宋体"/>
          <w:kern w:val="0"/>
        </w:rPr>
        <w:t>5.</w:t>
      </w:r>
      <w:r w:rsidRPr="00C65454">
        <w:rPr>
          <w:rFonts w:ascii="宋体" w:hAnsi="宋体" w:cs="宋体" w:hint="eastAsia"/>
          <w:kern w:val="0"/>
        </w:rPr>
        <w:t>采用电视、电话、互联网、邮购等销售方式提供商品或者服务的经营者，以及提供证券、保险、银行等金融服务的经营者，已向消费者提供经营地址、联系方式、商品或者服务的数量和质量、价款或者费用、履行期限和方式、安全注意事项和风险警示、售后服务、民事责任等信息。</w:t>
      </w:r>
    </w:p>
    <w:p w:rsidR="00147A1E" w:rsidRPr="00C65454" w:rsidRDefault="00147A1E" w:rsidP="00C65454">
      <w:pPr>
        <w:widowControl/>
        <w:rPr>
          <w:rFonts w:ascii="宋体"/>
          <w:kern w:val="0"/>
        </w:rPr>
      </w:pPr>
      <w:r w:rsidRPr="00C65454">
        <w:rPr>
          <w:rFonts w:ascii="宋体" w:hAnsi="宋体" w:cs="宋体"/>
          <w:kern w:val="0"/>
        </w:rPr>
        <w:t>E.</w:t>
      </w:r>
      <w:r w:rsidRPr="00C65454">
        <w:rPr>
          <w:rFonts w:ascii="宋体" w:hAnsi="宋体" w:cs="宋体" w:hint="eastAsia"/>
          <w:kern w:val="0"/>
        </w:rPr>
        <w:t>【法定依据】</w:t>
      </w:r>
    </w:p>
    <w:p w:rsidR="00147A1E" w:rsidRPr="00C65454" w:rsidRDefault="00147A1E" w:rsidP="00C65454">
      <w:pPr>
        <w:widowControl/>
        <w:ind w:firstLine="393"/>
        <w:rPr>
          <w:rFonts w:ascii="宋体"/>
          <w:kern w:val="0"/>
        </w:rPr>
      </w:pPr>
      <w:r w:rsidRPr="00C65454">
        <w:rPr>
          <w:rFonts w:ascii="宋体" w:hAnsi="宋体" w:cs="宋体" w:hint="eastAsia"/>
          <w:kern w:val="0"/>
        </w:rPr>
        <w:t>《中华人民共和国消费者权益保护法》（</w:t>
      </w:r>
      <w:r w:rsidRPr="00C65454">
        <w:rPr>
          <w:rFonts w:ascii="宋体" w:hAnsi="宋体" w:cs="宋体"/>
          <w:kern w:val="0"/>
        </w:rPr>
        <w:t>1994</w:t>
      </w:r>
      <w:r w:rsidRPr="00C65454">
        <w:rPr>
          <w:rFonts w:ascii="宋体" w:hAnsi="宋体" w:cs="宋体" w:hint="eastAsia"/>
          <w:kern w:val="0"/>
        </w:rPr>
        <w:t>年）第</w:t>
      </w:r>
      <w:r w:rsidRPr="00C65454">
        <w:rPr>
          <w:rFonts w:ascii="宋体" w:hAnsi="宋体" w:cs="宋体"/>
          <w:kern w:val="0"/>
        </w:rPr>
        <w:t>21</w:t>
      </w:r>
      <w:r w:rsidRPr="00C65454">
        <w:rPr>
          <w:rFonts w:ascii="宋体" w:hAnsi="宋体" w:cs="宋体" w:hint="eastAsia"/>
          <w:kern w:val="0"/>
        </w:rPr>
        <w:t>、</w:t>
      </w:r>
      <w:r w:rsidRPr="00C65454">
        <w:rPr>
          <w:rFonts w:ascii="宋体" w:hAnsi="宋体" w:cs="宋体"/>
          <w:kern w:val="0"/>
        </w:rPr>
        <w:t>28</w:t>
      </w:r>
      <w:r w:rsidRPr="00C65454">
        <w:rPr>
          <w:rFonts w:ascii="宋体" w:hAnsi="宋体" w:cs="宋体" w:hint="eastAsia"/>
          <w:kern w:val="0"/>
        </w:rPr>
        <w:t>条；</w:t>
      </w:r>
    </w:p>
    <w:p w:rsidR="00147A1E" w:rsidRPr="00C65454" w:rsidRDefault="00147A1E" w:rsidP="00C65454">
      <w:pPr>
        <w:widowControl/>
        <w:ind w:firstLine="393"/>
        <w:rPr>
          <w:rFonts w:ascii="宋体"/>
          <w:kern w:val="0"/>
        </w:rPr>
      </w:pPr>
      <w:r w:rsidRPr="00C65454">
        <w:rPr>
          <w:rFonts w:ascii="宋体" w:hAnsi="宋体" w:cs="宋体" w:hint="eastAsia"/>
          <w:kern w:val="0"/>
        </w:rPr>
        <w:t>《天津市消费者权益保护条例》（</w:t>
      </w:r>
      <w:r w:rsidRPr="00C65454">
        <w:rPr>
          <w:rFonts w:ascii="宋体" w:hAnsi="宋体" w:cs="宋体"/>
          <w:kern w:val="0"/>
        </w:rPr>
        <w:t>2012</w:t>
      </w:r>
      <w:r w:rsidRPr="00C65454">
        <w:rPr>
          <w:rFonts w:ascii="宋体" w:hAnsi="宋体" w:cs="宋体" w:hint="eastAsia"/>
          <w:kern w:val="0"/>
        </w:rPr>
        <w:t>年）第</w:t>
      </w:r>
      <w:r w:rsidRPr="00C65454">
        <w:rPr>
          <w:rFonts w:ascii="宋体" w:hAnsi="宋体" w:cs="宋体"/>
          <w:kern w:val="0"/>
        </w:rPr>
        <w:t>14</w:t>
      </w:r>
      <w:r w:rsidRPr="00C65454">
        <w:rPr>
          <w:rFonts w:ascii="宋体" w:hAnsi="宋体" w:cs="宋体" w:hint="eastAsia"/>
          <w:kern w:val="0"/>
        </w:rPr>
        <w:t>、</w:t>
      </w:r>
      <w:r w:rsidRPr="00C65454">
        <w:rPr>
          <w:rFonts w:ascii="宋体" w:hAnsi="宋体" w:cs="宋体"/>
          <w:kern w:val="0"/>
        </w:rPr>
        <w:t>15</w:t>
      </w:r>
      <w:r w:rsidRPr="00C65454">
        <w:rPr>
          <w:rFonts w:ascii="宋体" w:hAnsi="宋体" w:cs="宋体" w:hint="eastAsia"/>
          <w:kern w:val="0"/>
        </w:rPr>
        <w:t>、</w:t>
      </w:r>
      <w:r w:rsidRPr="00C65454">
        <w:rPr>
          <w:rFonts w:ascii="宋体" w:hAnsi="宋体" w:cs="宋体"/>
          <w:kern w:val="0"/>
        </w:rPr>
        <w:t>19</w:t>
      </w:r>
      <w:r w:rsidRPr="00C65454">
        <w:rPr>
          <w:rFonts w:ascii="宋体" w:hAnsi="宋体" w:cs="宋体" w:hint="eastAsia"/>
          <w:kern w:val="0"/>
        </w:rPr>
        <w:t>、</w:t>
      </w:r>
      <w:r w:rsidRPr="00C65454">
        <w:rPr>
          <w:rFonts w:ascii="宋体" w:hAnsi="宋体" w:cs="宋体"/>
          <w:kern w:val="0"/>
        </w:rPr>
        <w:t>23</w:t>
      </w:r>
      <w:r w:rsidRPr="00C65454">
        <w:rPr>
          <w:rFonts w:ascii="宋体" w:hAnsi="宋体" w:cs="宋体" w:hint="eastAsia"/>
          <w:kern w:val="0"/>
        </w:rPr>
        <w:t>、</w:t>
      </w:r>
      <w:r w:rsidRPr="00C65454">
        <w:rPr>
          <w:rFonts w:ascii="宋体" w:hAnsi="宋体" w:cs="宋体"/>
          <w:kern w:val="0"/>
        </w:rPr>
        <w:t>25</w:t>
      </w:r>
      <w:r w:rsidRPr="00C65454">
        <w:rPr>
          <w:rFonts w:ascii="宋体" w:hAnsi="宋体" w:cs="宋体" w:hint="eastAsia"/>
          <w:kern w:val="0"/>
        </w:rPr>
        <w:t>、</w:t>
      </w:r>
      <w:r w:rsidRPr="00C65454">
        <w:rPr>
          <w:rFonts w:ascii="宋体" w:hAnsi="宋体" w:cs="宋体"/>
          <w:kern w:val="0"/>
        </w:rPr>
        <w:t>29</w:t>
      </w:r>
      <w:r w:rsidRPr="00C65454">
        <w:rPr>
          <w:rFonts w:ascii="宋体" w:hAnsi="宋体" w:cs="宋体" w:hint="eastAsia"/>
          <w:kern w:val="0"/>
        </w:rPr>
        <w:t>条；</w:t>
      </w:r>
    </w:p>
    <w:p w:rsidR="00147A1E" w:rsidRPr="00C65454" w:rsidRDefault="00147A1E" w:rsidP="00C65454">
      <w:pPr>
        <w:widowControl/>
        <w:ind w:firstLine="393"/>
        <w:rPr>
          <w:rFonts w:ascii="宋体"/>
          <w:kern w:val="0"/>
        </w:rPr>
      </w:pPr>
      <w:r w:rsidRPr="00C65454">
        <w:rPr>
          <w:rFonts w:ascii="宋体" w:hAnsi="宋体" w:cs="宋体" w:hint="eastAsia"/>
          <w:kern w:val="0"/>
        </w:rPr>
        <w:t>《侵害消费者权益行为处罚办法》（</w:t>
      </w:r>
      <w:r w:rsidRPr="00C65454">
        <w:rPr>
          <w:rFonts w:ascii="宋体" w:hAnsi="宋体" w:cs="宋体"/>
          <w:kern w:val="0"/>
        </w:rPr>
        <w:t>2015</w:t>
      </w:r>
      <w:r w:rsidRPr="00C65454">
        <w:rPr>
          <w:rFonts w:ascii="宋体" w:hAnsi="宋体" w:cs="宋体" w:hint="eastAsia"/>
          <w:kern w:val="0"/>
        </w:rPr>
        <w:t>年）第</w:t>
      </w:r>
      <w:r w:rsidRPr="00C65454">
        <w:rPr>
          <w:rFonts w:ascii="宋体" w:hAnsi="宋体" w:cs="宋体"/>
          <w:kern w:val="0"/>
        </w:rPr>
        <w:t>6</w:t>
      </w:r>
      <w:r w:rsidRPr="00C65454">
        <w:rPr>
          <w:rFonts w:ascii="宋体" w:hAnsi="宋体" w:cs="宋体" w:hint="eastAsia"/>
          <w:kern w:val="0"/>
        </w:rPr>
        <w:t>、</w:t>
      </w:r>
      <w:r w:rsidRPr="00C65454">
        <w:rPr>
          <w:rFonts w:ascii="宋体" w:hAnsi="宋体" w:cs="宋体"/>
          <w:kern w:val="0"/>
        </w:rPr>
        <w:t>13</w:t>
      </w:r>
      <w:r w:rsidRPr="00C65454">
        <w:rPr>
          <w:rFonts w:ascii="宋体" w:hAnsi="宋体" w:cs="宋体" w:hint="eastAsia"/>
          <w:kern w:val="0"/>
        </w:rPr>
        <w:t>条；</w:t>
      </w:r>
    </w:p>
    <w:p w:rsidR="00147A1E" w:rsidRPr="00C65454" w:rsidRDefault="00147A1E" w:rsidP="00C65454">
      <w:pPr>
        <w:widowControl/>
        <w:ind w:firstLine="393"/>
        <w:rPr>
          <w:rFonts w:ascii="宋体"/>
          <w:kern w:val="0"/>
        </w:rPr>
      </w:pPr>
      <w:r w:rsidRPr="00C65454">
        <w:rPr>
          <w:rFonts w:ascii="宋体" w:hAnsi="宋体" w:cs="宋体" w:hint="eastAsia"/>
          <w:kern w:val="0"/>
        </w:rPr>
        <w:t>《工商行政部门处理消费者投诉办法》（</w:t>
      </w:r>
      <w:r w:rsidRPr="00C65454">
        <w:rPr>
          <w:rFonts w:ascii="宋体" w:hAnsi="宋体" w:cs="宋体"/>
          <w:kern w:val="0"/>
        </w:rPr>
        <w:t>2014</w:t>
      </w:r>
      <w:r w:rsidRPr="00C65454">
        <w:rPr>
          <w:rFonts w:ascii="宋体" w:hAnsi="宋体" w:cs="宋体" w:hint="eastAsia"/>
          <w:kern w:val="0"/>
        </w:rPr>
        <w:t>年）第</w:t>
      </w:r>
      <w:r w:rsidRPr="00C65454">
        <w:rPr>
          <w:rFonts w:ascii="宋体" w:hAnsi="宋体" w:cs="宋体"/>
          <w:kern w:val="0"/>
        </w:rPr>
        <w:t>20</w:t>
      </w:r>
      <w:r w:rsidRPr="00C65454">
        <w:rPr>
          <w:rFonts w:ascii="宋体" w:hAnsi="宋体" w:cs="宋体" w:hint="eastAsia"/>
          <w:kern w:val="0"/>
        </w:rPr>
        <w:t>条；</w:t>
      </w:r>
    </w:p>
    <w:p w:rsidR="00147A1E" w:rsidRPr="00C65454" w:rsidRDefault="00147A1E" w:rsidP="00C65454">
      <w:pPr>
        <w:widowControl/>
        <w:ind w:firstLine="393"/>
        <w:rPr>
          <w:rFonts w:ascii="宋体"/>
          <w:kern w:val="0"/>
        </w:rPr>
      </w:pPr>
      <w:r w:rsidRPr="00C65454">
        <w:rPr>
          <w:rFonts w:ascii="宋体"/>
          <w:kern w:val="0"/>
        </w:rPr>
        <w:t> </w:t>
      </w:r>
    </w:p>
    <w:p w:rsidR="00147A1E" w:rsidRPr="00C65454" w:rsidRDefault="00147A1E" w:rsidP="00C65454">
      <w:pPr>
        <w:widowControl/>
        <w:ind w:firstLine="393"/>
        <w:rPr>
          <w:rFonts w:ascii="宋体"/>
          <w:kern w:val="0"/>
        </w:rPr>
      </w:pPr>
    </w:p>
    <w:p w:rsidR="00147A1E" w:rsidRPr="00C65454" w:rsidRDefault="00147A1E" w:rsidP="00C65454">
      <w:pPr>
        <w:widowControl/>
        <w:rPr>
          <w:rFonts w:ascii="宋体" w:hAnsi="宋体" w:cs="宋体"/>
          <w:kern w:val="0"/>
        </w:rPr>
      </w:pPr>
      <w:r w:rsidRPr="00C65454">
        <w:rPr>
          <w:rFonts w:ascii="宋体" w:hAnsi="宋体" w:cs="宋体"/>
          <w:kern w:val="0"/>
        </w:rPr>
        <w:t>A.</w:t>
      </w:r>
      <w:r w:rsidRPr="00C65454">
        <w:rPr>
          <w:rFonts w:ascii="宋体" w:hAnsi="宋体" w:cs="宋体" w:hint="eastAsia"/>
          <w:kern w:val="0"/>
        </w:rPr>
        <w:t>【责任编号】</w:t>
      </w:r>
      <w:r w:rsidRPr="00C65454">
        <w:rPr>
          <w:rFonts w:ascii="宋体" w:hAnsi="宋体" w:cs="宋体"/>
          <w:kern w:val="0"/>
        </w:rPr>
        <w:t>A10-3</w:t>
      </w:r>
    </w:p>
    <w:p w:rsidR="00147A1E" w:rsidRPr="00C65454" w:rsidRDefault="00147A1E" w:rsidP="00C65454">
      <w:pPr>
        <w:widowControl/>
        <w:rPr>
          <w:rFonts w:ascii="宋体"/>
          <w:kern w:val="0"/>
        </w:rPr>
      </w:pPr>
      <w:r w:rsidRPr="00C65454">
        <w:rPr>
          <w:rFonts w:ascii="宋体" w:hAnsi="宋体" w:cs="宋体"/>
          <w:kern w:val="0"/>
        </w:rPr>
        <w:t>B.</w:t>
      </w:r>
      <w:r w:rsidRPr="00C65454">
        <w:rPr>
          <w:rFonts w:ascii="宋体" w:hAnsi="宋体" w:cs="宋体" w:hint="eastAsia"/>
          <w:kern w:val="0"/>
        </w:rPr>
        <w:t>【责任主体】一般企业主体</w:t>
      </w:r>
    </w:p>
    <w:p w:rsidR="00147A1E" w:rsidRPr="00C65454" w:rsidRDefault="00147A1E" w:rsidP="00C65454">
      <w:pPr>
        <w:widowControl/>
        <w:rPr>
          <w:rFonts w:ascii="宋体"/>
          <w:kern w:val="0"/>
        </w:rPr>
      </w:pPr>
      <w:r w:rsidRPr="00C65454">
        <w:rPr>
          <w:rFonts w:ascii="宋体" w:hAnsi="宋体" w:cs="宋体"/>
          <w:kern w:val="0"/>
        </w:rPr>
        <w:t>C.</w:t>
      </w:r>
      <w:r w:rsidRPr="00C65454">
        <w:rPr>
          <w:rFonts w:ascii="宋体" w:hAnsi="宋体" w:cs="宋体" w:hint="eastAsia"/>
          <w:kern w:val="0"/>
        </w:rPr>
        <w:t>【责任名称】建立并实施对消费者公平自主交易权利的保障制度。</w:t>
      </w:r>
    </w:p>
    <w:p w:rsidR="00147A1E" w:rsidRPr="00C65454" w:rsidRDefault="00147A1E" w:rsidP="00C65454">
      <w:pPr>
        <w:widowControl/>
        <w:rPr>
          <w:rFonts w:ascii="宋体"/>
          <w:kern w:val="0"/>
        </w:rPr>
      </w:pPr>
      <w:r w:rsidRPr="00C65454">
        <w:rPr>
          <w:rFonts w:ascii="宋体" w:hAnsi="宋体" w:cs="宋体"/>
          <w:kern w:val="0"/>
        </w:rPr>
        <w:t>D.</w:t>
      </w:r>
      <w:r w:rsidRPr="00C65454">
        <w:rPr>
          <w:rFonts w:ascii="宋体" w:hAnsi="宋体" w:cs="宋体" w:hint="eastAsia"/>
          <w:kern w:val="0"/>
        </w:rPr>
        <w:t>【责任指标】</w:t>
      </w:r>
    </w:p>
    <w:p w:rsidR="00147A1E" w:rsidRPr="00C65454" w:rsidRDefault="00147A1E" w:rsidP="00C65454">
      <w:pPr>
        <w:widowControl/>
        <w:ind w:firstLine="393"/>
        <w:rPr>
          <w:rFonts w:ascii="宋体"/>
          <w:kern w:val="0"/>
        </w:rPr>
      </w:pPr>
      <w:r w:rsidRPr="00C65454">
        <w:rPr>
          <w:rFonts w:ascii="宋体" w:hAnsi="宋体" w:cs="宋体"/>
          <w:kern w:val="0"/>
        </w:rPr>
        <w:t>1.</w:t>
      </w:r>
      <w:r w:rsidRPr="00C65454">
        <w:rPr>
          <w:rFonts w:ascii="宋体" w:hAnsi="宋体" w:cs="宋体" w:hint="eastAsia"/>
          <w:kern w:val="0"/>
        </w:rPr>
        <w:t>经营者与消费者的合同或约定合法有效，并且得到履行。</w:t>
      </w:r>
    </w:p>
    <w:p w:rsidR="00147A1E" w:rsidRPr="00C65454" w:rsidRDefault="00147A1E" w:rsidP="00C65454">
      <w:pPr>
        <w:widowControl/>
        <w:ind w:firstLine="393"/>
        <w:rPr>
          <w:rFonts w:ascii="宋体"/>
          <w:kern w:val="0"/>
        </w:rPr>
      </w:pPr>
      <w:r w:rsidRPr="00C65454">
        <w:rPr>
          <w:rFonts w:ascii="宋体" w:hAnsi="宋体" w:cs="宋体"/>
          <w:kern w:val="0"/>
        </w:rPr>
        <w:t>2.</w:t>
      </w:r>
      <w:r w:rsidRPr="00C65454">
        <w:rPr>
          <w:rFonts w:ascii="宋体" w:hAnsi="宋体" w:cs="宋体" w:hint="eastAsia"/>
          <w:kern w:val="0"/>
        </w:rPr>
        <w:t>经营者没有设定不公平、不合理的交易条件。</w:t>
      </w:r>
    </w:p>
    <w:p w:rsidR="00147A1E" w:rsidRPr="00C65454" w:rsidRDefault="00147A1E" w:rsidP="00C65454">
      <w:pPr>
        <w:widowControl/>
        <w:ind w:firstLine="393"/>
        <w:rPr>
          <w:rFonts w:ascii="宋体"/>
          <w:kern w:val="0"/>
        </w:rPr>
      </w:pPr>
      <w:r w:rsidRPr="00C65454">
        <w:rPr>
          <w:rFonts w:ascii="宋体" w:hAnsi="宋体" w:cs="宋体"/>
          <w:kern w:val="0"/>
        </w:rPr>
        <w:t>3.</w:t>
      </w:r>
      <w:r w:rsidRPr="00C65454">
        <w:rPr>
          <w:rFonts w:ascii="宋体" w:hAnsi="宋体" w:cs="宋体" w:hint="eastAsia"/>
          <w:kern w:val="0"/>
        </w:rPr>
        <w:t>经营者没有强制交易行为，没有强迫消费者购买商品或者接受服务，没有强迫消费者接受附加的不合理条件，没有违背消费者意愿搭售商品或者服务。</w:t>
      </w:r>
    </w:p>
    <w:p w:rsidR="00147A1E" w:rsidRPr="00C65454" w:rsidRDefault="00147A1E" w:rsidP="00C65454">
      <w:pPr>
        <w:widowControl/>
        <w:ind w:firstLine="393"/>
        <w:rPr>
          <w:rFonts w:ascii="宋体"/>
          <w:kern w:val="0"/>
        </w:rPr>
      </w:pPr>
      <w:r w:rsidRPr="00C65454">
        <w:rPr>
          <w:rFonts w:ascii="宋体" w:hAnsi="宋体" w:cs="宋体"/>
          <w:kern w:val="0"/>
        </w:rPr>
        <w:t>4.</w:t>
      </w:r>
      <w:r w:rsidRPr="00C65454">
        <w:rPr>
          <w:rFonts w:ascii="宋体" w:hAnsi="宋体" w:cs="宋体" w:hint="eastAsia"/>
          <w:kern w:val="0"/>
        </w:rPr>
        <w:t>经营者在经营活动中使用的格式条款，符合《中华人民共和国合同法》的有关规定，已通过显著方式提请消费者注意商品或者服务的数量和质量、价款或者费用、履行期限和方式、安全注意事项和风险警示、售后服务、民事责任等与消费者有重大利害关系的内容，并按照消费者的要求予以说明。</w:t>
      </w:r>
    </w:p>
    <w:p w:rsidR="00147A1E" w:rsidRPr="00C65454" w:rsidRDefault="00147A1E" w:rsidP="00C65454">
      <w:pPr>
        <w:widowControl/>
        <w:ind w:firstLine="393"/>
        <w:rPr>
          <w:rFonts w:ascii="宋体"/>
          <w:kern w:val="0"/>
        </w:rPr>
      </w:pPr>
      <w:r w:rsidRPr="00C65454">
        <w:rPr>
          <w:rFonts w:ascii="宋体" w:hAnsi="宋体" w:cs="宋体"/>
          <w:kern w:val="0"/>
        </w:rPr>
        <w:t>5.</w:t>
      </w:r>
      <w:r w:rsidRPr="00C65454">
        <w:rPr>
          <w:rFonts w:ascii="宋体" w:hAnsi="宋体" w:cs="宋体" w:hint="eastAsia"/>
          <w:kern w:val="0"/>
        </w:rPr>
        <w:t>经营者没有利用格式条款并借助技术手段强制交易，没有作出含有下列内容的规定：</w:t>
      </w:r>
    </w:p>
    <w:p w:rsidR="00147A1E" w:rsidRPr="00C65454" w:rsidRDefault="00147A1E" w:rsidP="00C65454">
      <w:pPr>
        <w:widowControl/>
        <w:ind w:firstLine="393"/>
        <w:rPr>
          <w:rFonts w:ascii="宋体"/>
          <w:kern w:val="0"/>
        </w:rPr>
      </w:pPr>
      <w:r w:rsidRPr="00C65454">
        <w:rPr>
          <w:rFonts w:ascii="宋体" w:hAnsi="宋体" w:cs="宋体" w:hint="eastAsia"/>
          <w:kern w:val="0"/>
        </w:rPr>
        <w:t>（</w:t>
      </w:r>
      <w:r w:rsidRPr="00C65454">
        <w:rPr>
          <w:rFonts w:ascii="宋体" w:hAnsi="宋体" w:cs="宋体"/>
          <w:kern w:val="0"/>
        </w:rPr>
        <w:t>1</w:t>
      </w:r>
      <w:r w:rsidRPr="00C65454">
        <w:rPr>
          <w:rFonts w:ascii="宋体" w:hAnsi="宋体" w:cs="宋体" w:hint="eastAsia"/>
          <w:kern w:val="0"/>
        </w:rPr>
        <w:t>）免除或者部分免除经营者对其所提供的商品或者服务应当承担的修理、重作、更换、退货、补足商品数量、退还货款和服务费用、赔偿损失等责任；</w:t>
      </w:r>
    </w:p>
    <w:p w:rsidR="00147A1E" w:rsidRPr="00C65454" w:rsidRDefault="00147A1E" w:rsidP="00C65454">
      <w:pPr>
        <w:widowControl/>
        <w:ind w:firstLine="393"/>
        <w:rPr>
          <w:rFonts w:ascii="宋体"/>
          <w:kern w:val="0"/>
        </w:rPr>
      </w:pPr>
      <w:r w:rsidRPr="00C65454">
        <w:rPr>
          <w:rFonts w:ascii="宋体" w:hAnsi="宋体" w:cs="宋体" w:hint="eastAsia"/>
          <w:kern w:val="0"/>
        </w:rPr>
        <w:t>（</w:t>
      </w:r>
      <w:r w:rsidRPr="00C65454">
        <w:rPr>
          <w:rFonts w:ascii="宋体" w:hAnsi="宋体" w:cs="宋体"/>
          <w:kern w:val="0"/>
        </w:rPr>
        <w:t>2</w:t>
      </w:r>
      <w:r w:rsidRPr="00C65454">
        <w:rPr>
          <w:rFonts w:ascii="宋体" w:hAnsi="宋体" w:cs="宋体" w:hint="eastAsia"/>
          <w:kern w:val="0"/>
        </w:rPr>
        <w:t>）排除或者限制消费者提出修理、更换、退货、赔偿损失以及获得违约金和其他合理赔偿的权利；</w:t>
      </w:r>
    </w:p>
    <w:p w:rsidR="00147A1E" w:rsidRPr="00C65454" w:rsidRDefault="00147A1E" w:rsidP="00C65454">
      <w:pPr>
        <w:widowControl/>
        <w:ind w:firstLine="393"/>
        <w:rPr>
          <w:rFonts w:ascii="宋体"/>
          <w:kern w:val="0"/>
        </w:rPr>
      </w:pPr>
      <w:r w:rsidRPr="00C65454">
        <w:rPr>
          <w:rFonts w:ascii="宋体" w:hAnsi="宋体" w:cs="宋体" w:hint="eastAsia"/>
          <w:kern w:val="0"/>
        </w:rPr>
        <w:t>（</w:t>
      </w:r>
      <w:r w:rsidRPr="00C65454">
        <w:rPr>
          <w:rFonts w:ascii="宋体" w:hAnsi="宋体" w:cs="宋体"/>
          <w:kern w:val="0"/>
        </w:rPr>
        <w:t>3</w:t>
      </w:r>
      <w:r w:rsidRPr="00C65454">
        <w:rPr>
          <w:rFonts w:ascii="宋体" w:hAnsi="宋体" w:cs="宋体" w:hint="eastAsia"/>
          <w:kern w:val="0"/>
        </w:rPr>
        <w:t>）排除或者限制消费者依法投诉、举报、提起诉讼的权利；</w:t>
      </w:r>
    </w:p>
    <w:p w:rsidR="00147A1E" w:rsidRPr="00C65454" w:rsidRDefault="00147A1E" w:rsidP="00C65454">
      <w:pPr>
        <w:widowControl/>
        <w:ind w:firstLine="393"/>
        <w:rPr>
          <w:rFonts w:ascii="宋体"/>
          <w:kern w:val="0"/>
        </w:rPr>
      </w:pPr>
      <w:r w:rsidRPr="00C65454">
        <w:rPr>
          <w:rFonts w:ascii="宋体" w:hAnsi="宋体" w:cs="宋体" w:hint="eastAsia"/>
          <w:kern w:val="0"/>
        </w:rPr>
        <w:t>（</w:t>
      </w:r>
      <w:r w:rsidRPr="00C65454">
        <w:rPr>
          <w:rFonts w:ascii="宋体" w:hAnsi="宋体" w:cs="宋体"/>
          <w:kern w:val="0"/>
        </w:rPr>
        <w:t>4</w:t>
      </w:r>
      <w:r w:rsidRPr="00C65454">
        <w:rPr>
          <w:rFonts w:ascii="宋体" w:hAnsi="宋体" w:cs="宋体" w:hint="eastAsia"/>
          <w:kern w:val="0"/>
        </w:rPr>
        <w:t>）强制或者变相强制消费者购买和使用其提供的或者其指定的经营者提供的商品或者服务，对不接受其不合理条件的消费者拒绝提供相应商品或者服务，或者提高收费标准；</w:t>
      </w:r>
    </w:p>
    <w:p w:rsidR="00147A1E" w:rsidRPr="00C65454" w:rsidRDefault="00147A1E" w:rsidP="00C65454">
      <w:pPr>
        <w:widowControl/>
        <w:ind w:firstLine="393"/>
        <w:rPr>
          <w:rFonts w:ascii="宋体"/>
          <w:kern w:val="0"/>
        </w:rPr>
      </w:pPr>
      <w:r w:rsidRPr="00C65454">
        <w:rPr>
          <w:rFonts w:ascii="宋体" w:hAnsi="宋体" w:cs="宋体" w:hint="eastAsia"/>
          <w:kern w:val="0"/>
        </w:rPr>
        <w:t>（</w:t>
      </w:r>
      <w:r w:rsidRPr="00C65454">
        <w:rPr>
          <w:rFonts w:ascii="宋体" w:hAnsi="宋体" w:cs="宋体"/>
          <w:kern w:val="0"/>
        </w:rPr>
        <w:t>5</w:t>
      </w:r>
      <w:r w:rsidRPr="00C65454">
        <w:rPr>
          <w:rFonts w:ascii="宋体" w:hAnsi="宋体" w:cs="宋体" w:hint="eastAsia"/>
          <w:kern w:val="0"/>
        </w:rPr>
        <w:t>）规定经营者有权任意变更或者解除合同，限制消费者依法变更或者解除合同权利；</w:t>
      </w:r>
    </w:p>
    <w:p w:rsidR="00147A1E" w:rsidRPr="00C65454" w:rsidRDefault="00147A1E" w:rsidP="00C65454">
      <w:pPr>
        <w:widowControl/>
        <w:ind w:firstLine="393"/>
        <w:rPr>
          <w:rFonts w:ascii="宋体"/>
          <w:kern w:val="0"/>
        </w:rPr>
      </w:pPr>
      <w:r w:rsidRPr="00C65454">
        <w:rPr>
          <w:rFonts w:ascii="宋体" w:hAnsi="宋体" w:cs="宋体" w:hint="eastAsia"/>
          <w:kern w:val="0"/>
        </w:rPr>
        <w:t>（</w:t>
      </w:r>
      <w:r w:rsidRPr="00C65454">
        <w:rPr>
          <w:rFonts w:ascii="宋体" w:hAnsi="宋体" w:cs="宋体"/>
          <w:kern w:val="0"/>
        </w:rPr>
        <w:t>6</w:t>
      </w:r>
      <w:r w:rsidRPr="00C65454">
        <w:rPr>
          <w:rFonts w:ascii="宋体" w:hAnsi="宋体" w:cs="宋体" w:hint="eastAsia"/>
          <w:kern w:val="0"/>
        </w:rPr>
        <w:t>）规定经营者单方享有解释权或者最终解释权；</w:t>
      </w:r>
    </w:p>
    <w:p w:rsidR="00147A1E" w:rsidRPr="00C65454" w:rsidRDefault="00147A1E" w:rsidP="00C65454">
      <w:pPr>
        <w:widowControl/>
        <w:ind w:firstLine="393"/>
        <w:rPr>
          <w:rFonts w:ascii="宋体"/>
          <w:kern w:val="0"/>
        </w:rPr>
      </w:pPr>
      <w:r w:rsidRPr="00C65454">
        <w:rPr>
          <w:rFonts w:ascii="宋体" w:hAnsi="宋体" w:cs="宋体" w:hint="eastAsia"/>
          <w:kern w:val="0"/>
        </w:rPr>
        <w:t>（</w:t>
      </w:r>
      <w:r w:rsidRPr="00C65454">
        <w:rPr>
          <w:rFonts w:ascii="宋体" w:hAnsi="宋体" w:cs="宋体"/>
          <w:kern w:val="0"/>
        </w:rPr>
        <w:t>7</w:t>
      </w:r>
      <w:r w:rsidRPr="00C65454">
        <w:rPr>
          <w:rFonts w:ascii="宋体" w:hAnsi="宋体" w:cs="宋体" w:hint="eastAsia"/>
          <w:kern w:val="0"/>
        </w:rPr>
        <w:t>）其他对消费者不公平、不合理的规定。</w:t>
      </w:r>
    </w:p>
    <w:p w:rsidR="00147A1E" w:rsidRPr="00C65454" w:rsidRDefault="00147A1E" w:rsidP="00C65454">
      <w:pPr>
        <w:widowControl/>
        <w:ind w:firstLine="393"/>
        <w:rPr>
          <w:rFonts w:ascii="宋体"/>
          <w:kern w:val="0"/>
        </w:rPr>
      </w:pPr>
      <w:r w:rsidRPr="00C65454">
        <w:rPr>
          <w:rFonts w:ascii="宋体" w:hAnsi="宋体" w:cs="宋体"/>
          <w:kern w:val="0"/>
        </w:rPr>
        <w:t>6.</w:t>
      </w:r>
      <w:r w:rsidRPr="00C65454">
        <w:rPr>
          <w:rFonts w:ascii="宋体" w:hAnsi="宋体" w:cs="宋体" w:hint="eastAsia"/>
          <w:kern w:val="0"/>
        </w:rPr>
        <w:t>经营者与消费者采用格式条款订立合同的，经营者不得在格式条款中免除自己的下列责任：</w:t>
      </w:r>
    </w:p>
    <w:p w:rsidR="00147A1E" w:rsidRPr="00C65454" w:rsidRDefault="00147A1E" w:rsidP="00C65454">
      <w:pPr>
        <w:widowControl/>
        <w:ind w:firstLine="393"/>
        <w:rPr>
          <w:rFonts w:ascii="宋体"/>
          <w:kern w:val="0"/>
        </w:rPr>
      </w:pPr>
      <w:r w:rsidRPr="00C65454">
        <w:rPr>
          <w:rFonts w:ascii="宋体" w:hAnsi="宋体" w:cs="宋体" w:hint="eastAsia"/>
          <w:kern w:val="0"/>
        </w:rPr>
        <w:t>（</w:t>
      </w:r>
      <w:r w:rsidRPr="00C65454">
        <w:rPr>
          <w:rFonts w:ascii="宋体" w:hAnsi="宋体" w:cs="宋体"/>
          <w:kern w:val="0"/>
        </w:rPr>
        <w:t>1</w:t>
      </w:r>
      <w:r w:rsidRPr="00C65454">
        <w:rPr>
          <w:rFonts w:ascii="宋体" w:hAnsi="宋体" w:cs="宋体" w:hint="eastAsia"/>
          <w:kern w:val="0"/>
        </w:rPr>
        <w:t>）造成消费者人身伤害的责任；</w:t>
      </w:r>
    </w:p>
    <w:p w:rsidR="00147A1E" w:rsidRPr="00C65454" w:rsidRDefault="00147A1E" w:rsidP="00C65454">
      <w:pPr>
        <w:widowControl/>
        <w:ind w:firstLine="393"/>
        <w:rPr>
          <w:rFonts w:ascii="宋体"/>
          <w:kern w:val="0"/>
        </w:rPr>
      </w:pPr>
      <w:r w:rsidRPr="00C65454">
        <w:rPr>
          <w:rFonts w:ascii="宋体" w:hAnsi="宋体" w:cs="宋体" w:hint="eastAsia"/>
          <w:kern w:val="0"/>
        </w:rPr>
        <w:t>（</w:t>
      </w:r>
      <w:r w:rsidRPr="00C65454">
        <w:rPr>
          <w:rFonts w:ascii="宋体" w:hAnsi="宋体" w:cs="宋体"/>
          <w:kern w:val="0"/>
        </w:rPr>
        <w:t>2</w:t>
      </w:r>
      <w:r w:rsidRPr="00C65454">
        <w:rPr>
          <w:rFonts w:ascii="宋体" w:hAnsi="宋体" w:cs="宋体" w:hint="eastAsia"/>
          <w:kern w:val="0"/>
        </w:rPr>
        <w:t>）因故意或者重大过失造成消费者财产损失的责任；</w:t>
      </w:r>
    </w:p>
    <w:p w:rsidR="00147A1E" w:rsidRPr="00C65454" w:rsidRDefault="00147A1E" w:rsidP="00C65454">
      <w:pPr>
        <w:widowControl/>
        <w:ind w:firstLine="393"/>
        <w:rPr>
          <w:rFonts w:ascii="宋体"/>
          <w:kern w:val="0"/>
        </w:rPr>
      </w:pPr>
      <w:r w:rsidRPr="00C65454">
        <w:rPr>
          <w:rFonts w:ascii="宋体" w:hAnsi="宋体" w:cs="宋体" w:hint="eastAsia"/>
          <w:kern w:val="0"/>
        </w:rPr>
        <w:lastRenderedPageBreak/>
        <w:t>（</w:t>
      </w:r>
      <w:r w:rsidRPr="00C65454">
        <w:rPr>
          <w:rFonts w:ascii="宋体" w:hAnsi="宋体" w:cs="宋体"/>
          <w:kern w:val="0"/>
        </w:rPr>
        <w:t>3</w:t>
      </w:r>
      <w:r w:rsidRPr="00C65454">
        <w:rPr>
          <w:rFonts w:ascii="宋体" w:hAnsi="宋体" w:cs="宋体" w:hint="eastAsia"/>
          <w:kern w:val="0"/>
        </w:rPr>
        <w:t>）对提供的商品或者服务依法应当承担的保证责任；</w:t>
      </w:r>
    </w:p>
    <w:p w:rsidR="00147A1E" w:rsidRPr="00C65454" w:rsidRDefault="00147A1E" w:rsidP="00C65454">
      <w:pPr>
        <w:widowControl/>
        <w:ind w:firstLine="393"/>
        <w:rPr>
          <w:rFonts w:ascii="宋体"/>
          <w:kern w:val="0"/>
        </w:rPr>
      </w:pPr>
      <w:r w:rsidRPr="00C65454">
        <w:rPr>
          <w:rFonts w:ascii="宋体" w:hAnsi="宋体" w:cs="宋体" w:hint="eastAsia"/>
          <w:kern w:val="0"/>
        </w:rPr>
        <w:t>（</w:t>
      </w:r>
      <w:r w:rsidRPr="00C65454">
        <w:rPr>
          <w:rFonts w:ascii="宋体" w:hAnsi="宋体" w:cs="宋体"/>
          <w:kern w:val="0"/>
        </w:rPr>
        <w:t>4</w:t>
      </w:r>
      <w:r w:rsidRPr="00C65454">
        <w:rPr>
          <w:rFonts w:ascii="宋体" w:hAnsi="宋体" w:cs="宋体" w:hint="eastAsia"/>
          <w:kern w:val="0"/>
        </w:rPr>
        <w:t>）因违约依法应当承担的违约责任；</w:t>
      </w:r>
    </w:p>
    <w:p w:rsidR="00147A1E" w:rsidRPr="00C65454" w:rsidRDefault="00147A1E" w:rsidP="00C65454">
      <w:pPr>
        <w:widowControl/>
        <w:ind w:firstLine="393"/>
        <w:rPr>
          <w:rFonts w:ascii="宋体"/>
          <w:kern w:val="0"/>
        </w:rPr>
      </w:pPr>
      <w:r w:rsidRPr="00C65454">
        <w:rPr>
          <w:rFonts w:ascii="宋体" w:hAnsi="宋体" w:cs="宋体" w:hint="eastAsia"/>
          <w:kern w:val="0"/>
        </w:rPr>
        <w:t>（</w:t>
      </w:r>
      <w:r w:rsidRPr="00C65454">
        <w:rPr>
          <w:rFonts w:ascii="宋体" w:hAnsi="宋体" w:cs="宋体"/>
          <w:kern w:val="0"/>
        </w:rPr>
        <w:t>5</w:t>
      </w:r>
      <w:r w:rsidRPr="00C65454">
        <w:rPr>
          <w:rFonts w:ascii="宋体" w:hAnsi="宋体" w:cs="宋体" w:hint="eastAsia"/>
          <w:kern w:val="0"/>
        </w:rPr>
        <w:t>）依法应当承担的其他责任。</w:t>
      </w:r>
    </w:p>
    <w:p w:rsidR="00147A1E" w:rsidRPr="00C65454" w:rsidRDefault="00147A1E" w:rsidP="00C65454">
      <w:pPr>
        <w:widowControl/>
        <w:ind w:firstLine="393"/>
        <w:rPr>
          <w:rFonts w:ascii="宋体"/>
          <w:kern w:val="0"/>
        </w:rPr>
      </w:pPr>
      <w:r w:rsidRPr="00C65454">
        <w:rPr>
          <w:rFonts w:ascii="宋体" w:hAnsi="宋体" w:cs="宋体"/>
          <w:kern w:val="0"/>
        </w:rPr>
        <w:t>7.</w:t>
      </w:r>
      <w:r w:rsidRPr="00C65454">
        <w:rPr>
          <w:rFonts w:ascii="宋体" w:hAnsi="宋体" w:cs="宋体" w:hint="eastAsia"/>
          <w:kern w:val="0"/>
        </w:rPr>
        <w:t>经营者与消费者采用格式条款订立合同的，经营者不得在格式条款中加重消费者下列责任：</w:t>
      </w:r>
    </w:p>
    <w:p w:rsidR="00147A1E" w:rsidRPr="00C65454" w:rsidRDefault="00147A1E" w:rsidP="00C65454">
      <w:pPr>
        <w:widowControl/>
        <w:ind w:firstLine="393"/>
        <w:rPr>
          <w:rFonts w:ascii="宋体"/>
          <w:kern w:val="0"/>
        </w:rPr>
      </w:pPr>
      <w:r w:rsidRPr="00C65454">
        <w:rPr>
          <w:rFonts w:ascii="宋体" w:hAnsi="宋体" w:cs="宋体" w:hint="eastAsia"/>
          <w:kern w:val="0"/>
        </w:rPr>
        <w:t>（</w:t>
      </w:r>
      <w:r w:rsidRPr="00C65454">
        <w:rPr>
          <w:rFonts w:ascii="宋体" w:hAnsi="宋体" w:cs="宋体"/>
          <w:kern w:val="0"/>
        </w:rPr>
        <w:t>1</w:t>
      </w:r>
      <w:r w:rsidRPr="00C65454">
        <w:rPr>
          <w:rFonts w:ascii="宋体" w:hAnsi="宋体" w:cs="宋体" w:hint="eastAsia"/>
          <w:kern w:val="0"/>
        </w:rPr>
        <w:t>）违约金或者损害赔偿金超过法定数额或者合理数额；</w:t>
      </w:r>
    </w:p>
    <w:p w:rsidR="00147A1E" w:rsidRPr="00C65454" w:rsidRDefault="00147A1E" w:rsidP="00C65454">
      <w:pPr>
        <w:widowControl/>
        <w:ind w:firstLine="393"/>
        <w:rPr>
          <w:rFonts w:ascii="宋体"/>
          <w:kern w:val="0"/>
        </w:rPr>
      </w:pPr>
      <w:r w:rsidRPr="00C65454">
        <w:rPr>
          <w:rFonts w:ascii="宋体" w:hAnsi="宋体" w:cs="宋体" w:hint="eastAsia"/>
          <w:kern w:val="0"/>
        </w:rPr>
        <w:t>（</w:t>
      </w:r>
      <w:r w:rsidRPr="00C65454">
        <w:rPr>
          <w:rFonts w:ascii="宋体" w:hAnsi="宋体" w:cs="宋体"/>
          <w:kern w:val="0"/>
        </w:rPr>
        <w:t>2</w:t>
      </w:r>
      <w:r w:rsidRPr="00C65454">
        <w:rPr>
          <w:rFonts w:ascii="宋体" w:hAnsi="宋体" w:cs="宋体" w:hint="eastAsia"/>
          <w:kern w:val="0"/>
        </w:rPr>
        <w:t>）承担应当由格式条款提供方承担的经营风险责任；</w:t>
      </w:r>
    </w:p>
    <w:p w:rsidR="00147A1E" w:rsidRPr="00C65454" w:rsidRDefault="00147A1E" w:rsidP="00C65454">
      <w:pPr>
        <w:widowControl/>
        <w:ind w:firstLine="393"/>
        <w:rPr>
          <w:rFonts w:ascii="宋体"/>
          <w:kern w:val="0"/>
        </w:rPr>
      </w:pPr>
      <w:r w:rsidRPr="00C65454">
        <w:rPr>
          <w:rFonts w:ascii="宋体" w:hAnsi="宋体" w:cs="宋体" w:hint="eastAsia"/>
          <w:kern w:val="0"/>
        </w:rPr>
        <w:t>（</w:t>
      </w:r>
      <w:r w:rsidRPr="00C65454">
        <w:rPr>
          <w:rFonts w:ascii="宋体" w:hAnsi="宋体" w:cs="宋体"/>
          <w:kern w:val="0"/>
        </w:rPr>
        <w:t>3</w:t>
      </w:r>
      <w:r w:rsidRPr="00C65454">
        <w:rPr>
          <w:rFonts w:ascii="宋体" w:hAnsi="宋体" w:cs="宋体" w:hint="eastAsia"/>
          <w:kern w:val="0"/>
        </w:rPr>
        <w:t>）其他依照法律法规不应由消费者承担的责任。</w:t>
      </w:r>
    </w:p>
    <w:p w:rsidR="00147A1E" w:rsidRPr="00C65454" w:rsidRDefault="00147A1E" w:rsidP="00C65454">
      <w:pPr>
        <w:widowControl/>
        <w:ind w:firstLine="393"/>
        <w:rPr>
          <w:rFonts w:ascii="宋体"/>
          <w:kern w:val="0"/>
        </w:rPr>
      </w:pPr>
      <w:r w:rsidRPr="00C65454">
        <w:rPr>
          <w:rFonts w:ascii="宋体" w:hAnsi="宋体" w:cs="宋体"/>
          <w:kern w:val="0"/>
        </w:rPr>
        <w:t>8.</w:t>
      </w:r>
      <w:r w:rsidRPr="00C65454">
        <w:rPr>
          <w:rFonts w:ascii="宋体" w:hAnsi="宋体" w:cs="宋体" w:hint="eastAsia"/>
          <w:kern w:val="0"/>
        </w:rPr>
        <w:t>经营者与消费者采用格式条款订立合同的，经营者不得在格式条款中排除消费者下列权利：</w:t>
      </w:r>
    </w:p>
    <w:p w:rsidR="00147A1E" w:rsidRPr="00C65454" w:rsidRDefault="00147A1E" w:rsidP="00C65454">
      <w:pPr>
        <w:widowControl/>
        <w:ind w:firstLine="393"/>
        <w:rPr>
          <w:rFonts w:ascii="宋体"/>
          <w:kern w:val="0"/>
        </w:rPr>
      </w:pPr>
      <w:r w:rsidRPr="00C65454">
        <w:rPr>
          <w:rFonts w:ascii="宋体" w:hAnsi="宋体" w:cs="宋体" w:hint="eastAsia"/>
          <w:kern w:val="0"/>
        </w:rPr>
        <w:t>（</w:t>
      </w:r>
      <w:r w:rsidRPr="00C65454">
        <w:rPr>
          <w:rFonts w:ascii="宋体" w:hAnsi="宋体" w:cs="宋体"/>
          <w:kern w:val="0"/>
        </w:rPr>
        <w:t>1</w:t>
      </w:r>
      <w:r w:rsidRPr="00C65454">
        <w:rPr>
          <w:rFonts w:ascii="宋体" w:hAnsi="宋体" w:cs="宋体" w:hint="eastAsia"/>
          <w:kern w:val="0"/>
        </w:rPr>
        <w:t>）依法变更或者解除合同的权利；</w:t>
      </w:r>
    </w:p>
    <w:p w:rsidR="00147A1E" w:rsidRPr="00C65454" w:rsidRDefault="00147A1E" w:rsidP="00C65454">
      <w:pPr>
        <w:widowControl/>
        <w:ind w:firstLine="393"/>
        <w:rPr>
          <w:rFonts w:ascii="宋体"/>
          <w:kern w:val="0"/>
        </w:rPr>
      </w:pPr>
      <w:r w:rsidRPr="00C65454">
        <w:rPr>
          <w:rFonts w:ascii="宋体" w:hAnsi="宋体" w:cs="宋体" w:hint="eastAsia"/>
          <w:kern w:val="0"/>
        </w:rPr>
        <w:t>（</w:t>
      </w:r>
      <w:r w:rsidRPr="00C65454">
        <w:rPr>
          <w:rFonts w:ascii="宋体" w:hAnsi="宋体" w:cs="宋体"/>
          <w:kern w:val="0"/>
        </w:rPr>
        <w:t>2</w:t>
      </w:r>
      <w:r w:rsidRPr="00C65454">
        <w:rPr>
          <w:rFonts w:ascii="宋体" w:hAnsi="宋体" w:cs="宋体" w:hint="eastAsia"/>
          <w:kern w:val="0"/>
        </w:rPr>
        <w:t>）请求支付违约金的权利；</w:t>
      </w:r>
    </w:p>
    <w:p w:rsidR="00147A1E" w:rsidRPr="00C65454" w:rsidRDefault="00147A1E" w:rsidP="00C65454">
      <w:pPr>
        <w:widowControl/>
        <w:ind w:firstLine="393"/>
        <w:rPr>
          <w:rFonts w:ascii="宋体"/>
          <w:kern w:val="0"/>
        </w:rPr>
      </w:pPr>
      <w:r w:rsidRPr="00C65454">
        <w:rPr>
          <w:rFonts w:ascii="宋体" w:hAnsi="宋体" w:cs="宋体" w:hint="eastAsia"/>
          <w:kern w:val="0"/>
        </w:rPr>
        <w:t>（</w:t>
      </w:r>
      <w:r w:rsidRPr="00C65454">
        <w:rPr>
          <w:rFonts w:ascii="宋体" w:hAnsi="宋体" w:cs="宋体"/>
          <w:kern w:val="0"/>
        </w:rPr>
        <w:t>3</w:t>
      </w:r>
      <w:r w:rsidRPr="00C65454">
        <w:rPr>
          <w:rFonts w:ascii="宋体" w:hAnsi="宋体" w:cs="宋体" w:hint="eastAsia"/>
          <w:kern w:val="0"/>
        </w:rPr>
        <w:t>）请求损害赔偿的权利；</w:t>
      </w:r>
    </w:p>
    <w:p w:rsidR="00147A1E" w:rsidRPr="00C65454" w:rsidRDefault="00147A1E" w:rsidP="00C65454">
      <w:pPr>
        <w:widowControl/>
        <w:ind w:firstLine="393"/>
        <w:rPr>
          <w:rFonts w:ascii="宋体"/>
          <w:kern w:val="0"/>
        </w:rPr>
      </w:pPr>
      <w:r w:rsidRPr="00C65454">
        <w:rPr>
          <w:rFonts w:ascii="宋体" w:hAnsi="宋体" w:cs="宋体" w:hint="eastAsia"/>
          <w:kern w:val="0"/>
        </w:rPr>
        <w:t>（</w:t>
      </w:r>
      <w:r w:rsidRPr="00C65454">
        <w:rPr>
          <w:rFonts w:ascii="宋体" w:hAnsi="宋体" w:cs="宋体"/>
          <w:kern w:val="0"/>
        </w:rPr>
        <w:t>4</w:t>
      </w:r>
      <w:r w:rsidRPr="00C65454">
        <w:rPr>
          <w:rFonts w:ascii="宋体" w:hAnsi="宋体" w:cs="宋体" w:hint="eastAsia"/>
          <w:kern w:val="0"/>
        </w:rPr>
        <w:t>）解释格式条款的权利；</w:t>
      </w:r>
    </w:p>
    <w:p w:rsidR="00147A1E" w:rsidRPr="00C65454" w:rsidRDefault="00147A1E" w:rsidP="00C65454">
      <w:pPr>
        <w:widowControl/>
        <w:ind w:firstLine="393"/>
        <w:rPr>
          <w:rFonts w:ascii="宋体"/>
          <w:kern w:val="0"/>
        </w:rPr>
      </w:pPr>
      <w:r w:rsidRPr="00C65454">
        <w:rPr>
          <w:rFonts w:ascii="宋体" w:hAnsi="宋体" w:cs="宋体" w:hint="eastAsia"/>
          <w:kern w:val="0"/>
        </w:rPr>
        <w:t>（</w:t>
      </w:r>
      <w:r w:rsidRPr="00C65454">
        <w:rPr>
          <w:rFonts w:ascii="宋体" w:hAnsi="宋体" w:cs="宋体"/>
          <w:kern w:val="0"/>
        </w:rPr>
        <w:t>5</w:t>
      </w:r>
      <w:r w:rsidRPr="00C65454">
        <w:rPr>
          <w:rFonts w:ascii="宋体" w:hAnsi="宋体" w:cs="宋体" w:hint="eastAsia"/>
          <w:kern w:val="0"/>
        </w:rPr>
        <w:t>）就格式条款争议提起诉讼的权利；</w:t>
      </w:r>
    </w:p>
    <w:p w:rsidR="00147A1E" w:rsidRPr="00C65454" w:rsidRDefault="00147A1E" w:rsidP="00C65454">
      <w:pPr>
        <w:widowControl/>
        <w:ind w:firstLine="393"/>
        <w:rPr>
          <w:rFonts w:ascii="宋体"/>
          <w:kern w:val="0"/>
        </w:rPr>
      </w:pPr>
      <w:r w:rsidRPr="00C65454">
        <w:rPr>
          <w:rFonts w:ascii="宋体" w:hAnsi="宋体" w:cs="宋体" w:hint="eastAsia"/>
          <w:kern w:val="0"/>
        </w:rPr>
        <w:t>（</w:t>
      </w:r>
      <w:r w:rsidRPr="00C65454">
        <w:rPr>
          <w:rFonts w:ascii="宋体" w:hAnsi="宋体" w:cs="宋体"/>
          <w:kern w:val="0"/>
        </w:rPr>
        <w:t>6</w:t>
      </w:r>
      <w:r w:rsidRPr="00C65454">
        <w:rPr>
          <w:rFonts w:ascii="宋体" w:hAnsi="宋体" w:cs="宋体" w:hint="eastAsia"/>
          <w:kern w:val="0"/>
        </w:rPr>
        <w:t>）消费者依法应当享有的其他权利。</w:t>
      </w:r>
    </w:p>
    <w:p w:rsidR="00147A1E" w:rsidRPr="00C65454" w:rsidRDefault="00147A1E" w:rsidP="00C65454">
      <w:pPr>
        <w:widowControl/>
        <w:rPr>
          <w:rFonts w:ascii="宋体"/>
          <w:kern w:val="0"/>
        </w:rPr>
      </w:pPr>
      <w:r w:rsidRPr="00C65454">
        <w:rPr>
          <w:rFonts w:ascii="宋体" w:hAnsi="宋体" w:cs="宋体"/>
          <w:kern w:val="0"/>
        </w:rPr>
        <w:t>E.</w:t>
      </w:r>
      <w:r w:rsidRPr="00C65454">
        <w:rPr>
          <w:rFonts w:ascii="宋体" w:hAnsi="宋体" w:cs="宋体" w:hint="eastAsia"/>
          <w:kern w:val="0"/>
        </w:rPr>
        <w:t>【法定依据】</w:t>
      </w:r>
    </w:p>
    <w:p w:rsidR="00147A1E" w:rsidRPr="00C65454" w:rsidRDefault="00147A1E" w:rsidP="00C65454">
      <w:pPr>
        <w:widowControl/>
        <w:ind w:firstLine="393"/>
        <w:rPr>
          <w:rFonts w:ascii="宋体"/>
          <w:kern w:val="0"/>
        </w:rPr>
      </w:pPr>
      <w:r w:rsidRPr="00C65454">
        <w:rPr>
          <w:rFonts w:ascii="宋体" w:hAnsi="宋体" w:cs="宋体" w:hint="eastAsia"/>
          <w:kern w:val="0"/>
        </w:rPr>
        <w:t>《中华人民共和国消费者权益保护法》（</w:t>
      </w:r>
      <w:r w:rsidRPr="00C65454">
        <w:rPr>
          <w:rFonts w:ascii="宋体" w:hAnsi="宋体" w:cs="宋体"/>
          <w:kern w:val="0"/>
        </w:rPr>
        <w:t>1994</w:t>
      </w:r>
      <w:r w:rsidRPr="00C65454">
        <w:rPr>
          <w:rFonts w:ascii="宋体" w:hAnsi="宋体" w:cs="宋体" w:hint="eastAsia"/>
          <w:kern w:val="0"/>
        </w:rPr>
        <w:t>年）第</w:t>
      </w:r>
      <w:r w:rsidRPr="00C65454">
        <w:rPr>
          <w:rFonts w:ascii="宋体" w:hAnsi="宋体" w:cs="宋体"/>
          <w:kern w:val="0"/>
        </w:rPr>
        <w:t>16</w:t>
      </w:r>
      <w:r w:rsidRPr="00C65454">
        <w:rPr>
          <w:rFonts w:ascii="宋体" w:hAnsi="宋体" w:cs="宋体" w:hint="eastAsia"/>
          <w:kern w:val="0"/>
        </w:rPr>
        <w:t>、</w:t>
      </w:r>
      <w:r w:rsidRPr="00C65454">
        <w:rPr>
          <w:rFonts w:ascii="宋体" w:hAnsi="宋体" w:cs="宋体"/>
          <w:kern w:val="0"/>
        </w:rPr>
        <w:t>26</w:t>
      </w:r>
      <w:r w:rsidRPr="00C65454">
        <w:rPr>
          <w:rFonts w:ascii="宋体" w:hAnsi="宋体" w:cs="宋体" w:hint="eastAsia"/>
          <w:kern w:val="0"/>
        </w:rPr>
        <w:t>条；</w:t>
      </w:r>
    </w:p>
    <w:p w:rsidR="00147A1E" w:rsidRPr="00C65454" w:rsidRDefault="00147A1E" w:rsidP="00C65454">
      <w:pPr>
        <w:widowControl/>
        <w:ind w:firstLine="393"/>
        <w:rPr>
          <w:rFonts w:ascii="宋体"/>
          <w:kern w:val="0"/>
        </w:rPr>
      </w:pPr>
      <w:r w:rsidRPr="00C65454">
        <w:rPr>
          <w:rFonts w:ascii="宋体" w:hAnsi="宋体" w:cs="宋体" w:hint="eastAsia"/>
          <w:kern w:val="0"/>
        </w:rPr>
        <w:t>《天津市消费者权益保护条例》（</w:t>
      </w:r>
      <w:r w:rsidRPr="00C65454">
        <w:rPr>
          <w:rFonts w:ascii="宋体" w:hAnsi="宋体" w:cs="宋体"/>
          <w:kern w:val="0"/>
        </w:rPr>
        <w:t>2012</w:t>
      </w:r>
      <w:r w:rsidRPr="00C65454">
        <w:rPr>
          <w:rFonts w:ascii="宋体" w:hAnsi="宋体" w:cs="宋体" w:hint="eastAsia"/>
          <w:kern w:val="0"/>
        </w:rPr>
        <w:t>年）第</w:t>
      </w:r>
      <w:r w:rsidRPr="00C65454">
        <w:rPr>
          <w:rFonts w:ascii="宋体" w:hAnsi="宋体" w:cs="宋体"/>
          <w:kern w:val="0"/>
        </w:rPr>
        <w:t>13</w:t>
      </w:r>
      <w:r w:rsidRPr="00C65454">
        <w:rPr>
          <w:rFonts w:ascii="宋体" w:hAnsi="宋体" w:cs="宋体" w:hint="eastAsia"/>
          <w:kern w:val="0"/>
        </w:rPr>
        <w:t>、</w:t>
      </w:r>
      <w:r w:rsidRPr="00C65454">
        <w:rPr>
          <w:rFonts w:ascii="宋体" w:hAnsi="宋体" w:cs="宋体"/>
          <w:kern w:val="0"/>
        </w:rPr>
        <w:t>16</w:t>
      </w:r>
      <w:r w:rsidRPr="00C65454">
        <w:rPr>
          <w:rFonts w:ascii="宋体" w:hAnsi="宋体" w:cs="宋体" w:hint="eastAsia"/>
          <w:kern w:val="0"/>
        </w:rPr>
        <w:t>条；</w:t>
      </w:r>
    </w:p>
    <w:p w:rsidR="00147A1E" w:rsidRPr="00C65454" w:rsidRDefault="00147A1E" w:rsidP="00C65454">
      <w:pPr>
        <w:widowControl/>
        <w:ind w:firstLine="393"/>
        <w:rPr>
          <w:rFonts w:ascii="宋体"/>
          <w:kern w:val="0"/>
        </w:rPr>
      </w:pPr>
      <w:r w:rsidRPr="00C65454">
        <w:rPr>
          <w:rFonts w:ascii="宋体" w:hAnsi="宋体" w:cs="宋体" w:hint="eastAsia"/>
          <w:kern w:val="0"/>
        </w:rPr>
        <w:t>《侵害消费者权益行为处罚办法》（</w:t>
      </w:r>
      <w:r w:rsidRPr="00C65454">
        <w:rPr>
          <w:rFonts w:ascii="宋体" w:hAnsi="宋体" w:cs="宋体"/>
          <w:kern w:val="0"/>
        </w:rPr>
        <w:t>2015</w:t>
      </w:r>
      <w:r w:rsidRPr="00C65454">
        <w:rPr>
          <w:rFonts w:ascii="宋体" w:hAnsi="宋体" w:cs="宋体" w:hint="eastAsia"/>
          <w:kern w:val="0"/>
        </w:rPr>
        <w:t>年）第</w:t>
      </w:r>
      <w:r w:rsidRPr="00C65454">
        <w:rPr>
          <w:rFonts w:ascii="宋体" w:hAnsi="宋体" w:cs="宋体"/>
          <w:kern w:val="0"/>
        </w:rPr>
        <w:t>12</w:t>
      </w:r>
      <w:r w:rsidRPr="00C65454">
        <w:rPr>
          <w:rFonts w:ascii="宋体" w:hAnsi="宋体" w:cs="宋体" w:hint="eastAsia"/>
          <w:kern w:val="0"/>
        </w:rPr>
        <w:t>条；</w:t>
      </w:r>
    </w:p>
    <w:p w:rsidR="00147A1E" w:rsidRPr="00C65454" w:rsidRDefault="00147A1E" w:rsidP="00C65454">
      <w:pPr>
        <w:widowControl/>
        <w:ind w:firstLine="393"/>
        <w:rPr>
          <w:rFonts w:ascii="宋体"/>
          <w:kern w:val="0"/>
        </w:rPr>
      </w:pPr>
      <w:r w:rsidRPr="00C65454">
        <w:rPr>
          <w:rFonts w:ascii="宋体" w:hAnsi="宋体" w:cs="宋体" w:hint="eastAsia"/>
          <w:kern w:val="0"/>
        </w:rPr>
        <w:t>《合同违法行为监督处理办法》（</w:t>
      </w:r>
      <w:r w:rsidRPr="00C65454">
        <w:rPr>
          <w:rFonts w:ascii="宋体" w:hAnsi="宋体" w:cs="宋体"/>
          <w:kern w:val="0"/>
        </w:rPr>
        <w:t>2010</w:t>
      </w:r>
      <w:r w:rsidRPr="00C65454">
        <w:rPr>
          <w:rFonts w:ascii="宋体" w:hAnsi="宋体" w:cs="宋体" w:hint="eastAsia"/>
          <w:kern w:val="0"/>
        </w:rPr>
        <w:t>年）第</w:t>
      </w:r>
      <w:r w:rsidRPr="00C65454">
        <w:rPr>
          <w:rFonts w:ascii="宋体" w:hAnsi="宋体" w:cs="宋体"/>
          <w:kern w:val="0"/>
        </w:rPr>
        <w:t>9</w:t>
      </w:r>
      <w:r w:rsidRPr="00C65454">
        <w:rPr>
          <w:rFonts w:ascii="宋体" w:hAnsi="宋体" w:cs="宋体" w:hint="eastAsia"/>
          <w:kern w:val="0"/>
        </w:rPr>
        <w:t>、</w:t>
      </w:r>
      <w:r w:rsidRPr="00C65454">
        <w:rPr>
          <w:rFonts w:ascii="宋体" w:hAnsi="宋体" w:cs="宋体"/>
          <w:kern w:val="0"/>
        </w:rPr>
        <w:t>10</w:t>
      </w:r>
      <w:r w:rsidRPr="00C65454">
        <w:rPr>
          <w:rFonts w:ascii="宋体" w:hAnsi="宋体" w:cs="宋体" w:hint="eastAsia"/>
          <w:kern w:val="0"/>
        </w:rPr>
        <w:t>、</w:t>
      </w:r>
      <w:r w:rsidRPr="00C65454">
        <w:rPr>
          <w:rFonts w:ascii="宋体" w:hAnsi="宋体" w:cs="宋体"/>
          <w:kern w:val="0"/>
        </w:rPr>
        <w:t>11</w:t>
      </w:r>
      <w:r w:rsidRPr="00C65454">
        <w:rPr>
          <w:rFonts w:ascii="宋体" w:hAnsi="宋体" w:cs="宋体" w:hint="eastAsia"/>
          <w:kern w:val="0"/>
        </w:rPr>
        <w:t>条；</w:t>
      </w:r>
    </w:p>
    <w:p w:rsidR="00147A1E" w:rsidRPr="00C65454" w:rsidRDefault="00147A1E" w:rsidP="00C65454">
      <w:pPr>
        <w:widowControl/>
        <w:ind w:firstLine="393"/>
        <w:rPr>
          <w:rFonts w:ascii="宋体"/>
          <w:kern w:val="0"/>
        </w:rPr>
      </w:pPr>
      <w:r w:rsidRPr="00C65454">
        <w:rPr>
          <w:rFonts w:ascii="宋体" w:hAnsi="宋体" w:cs="宋体" w:hint="eastAsia"/>
          <w:kern w:val="0"/>
        </w:rPr>
        <w:t>《中华人民共和国反不正当竞争法》（</w:t>
      </w:r>
      <w:r w:rsidRPr="00C65454">
        <w:rPr>
          <w:rFonts w:ascii="宋体" w:hAnsi="宋体" w:cs="宋体"/>
          <w:kern w:val="0"/>
        </w:rPr>
        <w:t>1993</w:t>
      </w:r>
      <w:r w:rsidRPr="00C65454">
        <w:rPr>
          <w:rFonts w:ascii="宋体" w:hAnsi="宋体" w:cs="宋体" w:hint="eastAsia"/>
          <w:kern w:val="0"/>
        </w:rPr>
        <w:t>年）第</w:t>
      </w:r>
      <w:r w:rsidRPr="00C65454">
        <w:rPr>
          <w:rFonts w:ascii="宋体" w:hAnsi="宋体" w:cs="宋体"/>
          <w:kern w:val="0"/>
        </w:rPr>
        <w:t>12</w:t>
      </w:r>
      <w:r w:rsidRPr="00C65454">
        <w:rPr>
          <w:rFonts w:ascii="宋体" w:hAnsi="宋体" w:cs="宋体" w:hint="eastAsia"/>
          <w:kern w:val="0"/>
        </w:rPr>
        <w:t>条；</w:t>
      </w:r>
    </w:p>
    <w:p w:rsidR="00147A1E" w:rsidRPr="00C65454" w:rsidRDefault="00147A1E" w:rsidP="00C65454">
      <w:pPr>
        <w:widowControl/>
        <w:ind w:firstLine="393"/>
        <w:rPr>
          <w:rFonts w:ascii="宋体"/>
          <w:kern w:val="0"/>
        </w:rPr>
      </w:pPr>
      <w:r w:rsidRPr="00C65454">
        <w:rPr>
          <w:rFonts w:ascii="宋体" w:hAnsi="宋体" w:cs="宋体" w:hint="eastAsia"/>
          <w:kern w:val="0"/>
        </w:rPr>
        <w:t>《天津市实施〈中华人民共和国反不正当竞争法〉办法》（</w:t>
      </w:r>
      <w:r w:rsidRPr="00C65454">
        <w:rPr>
          <w:rFonts w:ascii="宋体" w:hAnsi="宋体" w:cs="宋体"/>
          <w:kern w:val="0"/>
        </w:rPr>
        <w:t>1997</w:t>
      </w:r>
      <w:r w:rsidRPr="00C65454">
        <w:rPr>
          <w:rFonts w:ascii="宋体" w:hAnsi="宋体" w:cs="宋体" w:hint="eastAsia"/>
          <w:kern w:val="0"/>
        </w:rPr>
        <w:t>年）第</w:t>
      </w:r>
      <w:r w:rsidRPr="00C65454">
        <w:rPr>
          <w:rFonts w:ascii="宋体" w:hAnsi="宋体" w:cs="宋体"/>
          <w:kern w:val="0"/>
        </w:rPr>
        <w:t>18</w:t>
      </w:r>
      <w:r w:rsidRPr="00C65454">
        <w:rPr>
          <w:rFonts w:ascii="宋体" w:hAnsi="宋体" w:cs="宋体" w:hint="eastAsia"/>
          <w:kern w:val="0"/>
        </w:rPr>
        <w:t>条。</w:t>
      </w:r>
    </w:p>
    <w:p w:rsidR="00147A1E" w:rsidRPr="00C65454" w:rsidRDefault="00147A1E" w:rsidP="00C65454">
      <w:pPr>
        <w:widowControl/>
        <w:ind w:firstLine="393"/>
        <w:rPr>
          <w:rFonts w:ascii="宋体"/>
          <w:kern w:val="0"/>
        </w:rPr>
      </w:pPr>
      <w:r w:rsidRPr="00C65454">
        <w:rPr>
          <w:rFonts w:ascii="宋体"/>
          <w:kern w:val="0"/>
        </w:rPr>
        <w:t> </w:t>
      </w:r>
    </w:p>
    <w:p w:rsidR="00147A1E" w:rsidRPr="00C65454" w:rsidRDefault="00147A1E" w:rsidP="00C65454">
      <w:pPr>
        <w:widowControl/>
        <w:ind w:firstLine="393"/>
        <w:rPr>
          <w:rFonts w:ascii="宋体"/>
          <w:kern w:val="0"/>
        </w:rPr>
      </w:pPr>
    </w:p>
    <w:p w:rsidR="00147A1E" w:rsidRPr="00C65454" w:rsidRDefault="00147A1E" w:rsidP="00C65454">
      <w:pPr>
        <w:widowControl/>
        <w:rPr>
          <w:rFonts w:ascii="宋体" w:hAnsi="宋体" w:cs="宋体"/>
          <w:kern w:val="0"/>
        </w:rPr>
      </w:pPr>
      <w:r w:rsidRPr="00C65454">
        <w:rPr>
          <w:rFonts w:ascii="宋体" w:hAnsi="宋体" w:cs="宋体"/>
          <w:kern w:val="0"/>
        </w:rPr>
        <w:t>A.</w:t>
      </w:r>
      <w:r w:rsidRPr="00C65454">
        <w:rPr>
          <w:rFonts w:ascii="宋体" w:hAnsi="宋体" w:cs="宋体" w:hint="eastAsia"/>
          <w:kern w:val="0"/>
        </w:rPr>
        <w:t>【责任编号】</w:t>
      </w:r>
      <w:r w:rsidRPr="00C65454">
        <w:rPr>
          <w:rFonts w:ascii="宋体" w:hAnsi="宋体" w:cs="宋体"/>
          <w:kern w:val="0"/>
        </w:rPr>
        <w:t>A10-4</w:t>
      </w:r>
    </w:p>
    <w:p w:rsidR="00147A1E" w:rsidRPr="00C65454" w:rsidRDefault="00147A1E" w:rsidP="00C65454">
      <w:pPr>
        <w:widowControl/>
        <w:rPr>
          <w:rFonts w:ascii="宋体"/>
          <w:kern w:val="0"/>
        </w:rPr>
      </w:pPr>
      <w:r w:rsidRPr="00C65454">
        <w:rPr>
          <w:rFonts w:ascii="宋体" w:hAnsi="宋体" w:cs="宋体"/>
          <w:kern w:val="0"/>
        </w:rPr>
        <w:t>B.</w:t>
      </w:r>
      <w:r w:rsidRPr="00C65454">
        <w:rPr>
          <w:rFonts w:ascii="宋体" w:hAnsi="宋体" w:cs="宋体" w:hint="eastAsia"/>
          <w:kern w:val="0"/>
        </w:rPr>
        <w:t>【责任主体】一般企业主体</w:t>
      </w:r>
    </w:p>
    <w:p w:rsidR="00147A1E" w:rsidRPr="00C65454" w:rsidRDefault="00147A1E" w:rsidP="00C65454">
      <w:pPr>
        <w:widowControl/>
        <w:rPr>
          <w:rFonts w:ascii="宋体"/>
          <w:kern w:val="0"/>
        </w:rPr>
      </w:pPr>
      <w:r w:rsidRPr="00C65454">
        <w:rPr>
          <w:rFonts w:ascii="宋体" w:hAnsi="宋体" w:cs="宋体"/>
          <w:kern w:val="0"/>
        </w:rPr>
        <w:t>C.</w:t>
      </w:r>
      <w:r w:rsidRPr="00C65454">
        <w:rPr>
          <w:rFonts w:ascii="宋体" w:hAnsi="宋体" w:cs="宋体" w:hint="eastAsia"/>
          <w:kern w:val="0"/>
        </w:rPr>
        <w:t>【责任名称】建立并实施经营者质量担保及举证制度。</w:t>
      </w:r>
    </w:p>
    <w:p w:rsidR="00147A1E" w:rsidRPr="00C65454" w:rsidRDefault="00147A1E" w:rsidP="00C65454">
      <w:pPr>
        <w:widowControl/>
        <w:rPr>
          <w:rFonts w:ascii="宋体"/>
          <w:kern w:val="0"/>
        </w:rPr>
      </w:pPr>
      <w:r w:rsidRPr="00C65454">
        <w:rPr>
          <w:rFonts w:ascii="宋体" w:hAnsi="宋体" w:cs="宋体"/>
          <w:kern w:val="0"/>
        </w:rPr>
        <w:t>D.</w:t>
      </w:r>
      <w:r w:rsidRPr="00C65454">
        <w:rPr>
          <w:rFonts w:ascii="宋体" w:hAnsi="宋体" w:cs="宋体" w:hint="eastAsia"/>
          <w:kern w:val="0"/>
        </w:rPr>
        <w:t>【责任指标】</w:t>
      </w:r>
    </w:p>
    <w:p w:rsidR="00147A1E" w:rsidRPr="00C65454" w:rsidRDefault="00147A1E" w:rsidP="00C65454">
      <w:pPr>
        <w:widowControl/>
        <w:ind w:firstLine="393"/>
        <w:rPr>
          <w:rFonts w:ascii="宋体"/>
          <w:kern w:val="0"/>
        </w:rPr>
      </w:pPr>
      <w:r w:rsidRPr="00C65454">
        <w:rPr>
          <w:rFonts w:ascii="宋体" w:hAnsi="宋体" w:cs="宋体"/>
          <w:kern w:val="0"/>
        </w:rPr>
        <w:t>1.</w:t>
      </w:r>
      <w:r w:rsidRPr="00C65454">
        <w:rPr>
          <w:rFonts w:ascii="宋体" w:hAnsi="宋体" w:cs="宋体" w:hint="eastAsia"/>
          <w:kern w:val="0"/>
        </w:rPr>
        <w:t>经营者保证在正常使用商品或者接受服务的情况下其提供的商品或者服务应当具有的质量、性能、用途和有效期限。</w:t>
      </w:r>
    </w:p>
    <w:p w:rsidR="00147A1E" w:rsidRPr="00C65454" w:rsidRDefault="00147A1E" w:rsidP="00C65454">
      <w:pPr>
        <w:widowControl/>
        <w:ind w:firstLine="393"/>
        <w:rPr>
          <w:rFonts w:ascii="宋体"/>
          <w:kern w:val="0"/>
        </w:rPr>
      </w:pPr>
      <w:r w:rsidRPr="00C65454">
        <w:rPr>
          <w:rFonts w:ascii="宋体" w:hAnsi="宋体" w:cs="宋体"/>
          <w:kern w:val="0"/>
        </w:rPr>
        <w:t>2.</w:t>
      </w:r>
      <w:r w:rsidRPr="00C65454">
        <w:rPr>
          <w:rFonts w:ascii="宋体" w:hAnsi="宋体" w:cs="宋体" w:hint="eastAsia"/>
          <w:kern w:val="0"/>
        </w:rPr>
        <w:t>经营者以广告、产品说明、实物样品或者其他方式表明商品或者服务的质量状况的，保证其提供的商品或者服务的实际质量与表明的质量状况相符。</w:t>
      </w:r>
    </w:p>
    <w:p w:rsidR="00147A1E" w:rsidRPr="00C65454" w:rsidRDefault="00147A1E" w:rsidP="00C65454">
      <w:pPr>
        <w:widowControl/>
        <w:ind w:firstLine="393"/>
        <w:rPr>
          <w:rFonts w:ascii="宋体"/>
          <w:kern w:val="0"/>
        </w:rPr>
      </w:pPr>
      <w:r w:rsidRPr="00C65454">
        <w:rPr>
          <w:rFonts w:ascii="宋体" w:hAnsi="宋体" w:cs="宋体"/>
          <w:kern w:val="0"/>
        </w:rPr>
        <w:t>3.</w:t>
      </w:r>
      <w:r w:rsidRPr="00C65454">
        <w:rPr>
          <w:rFonts w:ascii="宋体" w:hAnsi="宋体" w:cs="宋体" w:hint="eastAsia"/>
          <w:kern w:val="0"/>
        </w:rPr>
        <w:t>经营者销售有瑕疵但不影响正常使用性能的商品，已事先明确告知消费者，且存在的瑕疵不违反法律强制性规定。</w:t>
      </w:r>
    </w:p>
    <w:p w:rsidR="00147A1E" w:rsidRPr="00C65454" w:rsidRDefault="00147A1E" w:rsidP="00C65454">
      <w:pPr>
        <w:widowControl/>
        <w:ind w:firstLine="393"/>
        <w:rPr>
          <w:rFonts w:ascii="宋体"/>
          <w:kern w:val="0"/>
        </w:rPr>
      </w:pPr>
      <w:r w:rsidRPr="00C65454">
        <w:rPr>
          <w:rFonts w:ascii="宋体" w:hAnsi="宋体" w:cs="宋体"/>
          <w:kern w:val="0"/>
        </w:rPr>
        <w:t>4.</w:t>
      </w:r>
      <w:r w:rsidRPr="00C65454">
        <w:rPr>
          <w:rFonts w:ascii="宋体" w:hAnsi="宋体" w:cs="宋体" w:hint="eastAsia"/>
          <w:kern w:val="0"/>
        </w:rPr>
        <w:t>经营者销售食品时，满足消费者查验食品的质量、有效期限、产地等相关证明的要求。</w:t>
      </w:r>
    </w:p>
    <w:p w:rsidR="00147A1E" w:rsidRPr="00C65454" w:rsidRDefault="00147A1E" w:rsidP="00C65454">
      <w:pPr>
        <w:widowControl/>
        <w:ind w:firstLine="393"/>
        <w:rPr>
          <w:rFonts w:ascii="宋体"/>
          <w:kern w:val="0"/>
        </w:rPr>
      </w:pPr>
      <w:r w:rsidRPr="00C65454">
        <w:rPr>
          <w:rFonts w:ascii="宋体" w:hAnsi="宋体" w:cs="宋体"/>
          <w:kern w:val="0"/>
        </w:rPr>
        <w:t>5.</w:t>
      </w:r>
      <w:r w:rsidRPr="00C65454">
        <w:rPr>
          <w:rFonts w:ascii="宋体" w:hAnsi="宋体" w:cs="宋体" w:hint="eastAsia"/>
          <w:kern w:val="0"/>
        </w:rPr>
        <w:t>经营者提供的机动车、计算机、电视机、电冰箱、空调器、洗衣机等耐用商品或者装饰装修等服务，六个月内发现瑕疵、发生争议的，由经营者承担有关瑕疵的举证责任。</w:t>
      </w:r>
    </w:p>
    <w:p w:rsidR="00147A1E" w:rsidRPr="00C65454" w:rsidRDefault="00147A1E" w:rsidP="00C65454">
      <w:pPr>
        <w:widowControl/>
        <w:rPr>
          <w:rFonts w:ascii="宋体"/>
          <w:kern w:val="0"/>
        </w:rPr>
      </w:pPr>
      <w:r w:rsidRPr="00C65454">
        <w:rPr>
          <w:rFonts w:ascii="宋体" w:hAnsi="宋体" w:cs="宋体"/>
          <w:kern w:val="0"/>
        </w:rPr>
        <w:t>E.</w:t>
      </w:r>
      <w:r w:rsidRPr="00C65454">
        <w:rPr>
          <w:rFonts w:ascii="宋体" w:hAnsi="宋体" w:cs="宋体" w:hint="eastAsia"/>
          <w:kern w:val="0"/>
        </w:rPr>
        <w:t>【法定依据】</w:t>
      </w:r>
    </w:p>
    <w:p w:rsidR="00147A1E" w:rsidRPr="00C65454" w:rsidRDefault="00147A1E" w:rsidP="00C65454">
      <w:pPr>
        <w:widowControl/>
        <w:ind w:firstLine="393"/>
        <w:rPr>
          <w:rFonts w:ascii="宋体"/>
          <w:kern w:val="0"/>
        </w:rPr>
      </w:pPr>
      <w:r w:rsidRPr="00C65454">
        <w:rPr>
          <w:rFonts w:ascii="宋体" w:hAnsi="宋体" w:cs="宋体" w:hint="eastAsia"/>
          <w:kern w:val="0"/>
        </w:rPr>
        <w:t>《中华人民共和国消费者权益保护法》（</w:t>
      </w:r>
      <w:r w:rsidRPr="00C65454">
        <w:rPr>
          <w:rFonts w:ascii="宋体" w:hAnsi="宋体" w:cs="宋体"/>
          <w:kern w:val="0"/>
        </w:rPr>
        <w:t>1994</w:t>
      </w:r>
      <w:r w:rsidRPr="00C65454">
        <w:rPr>
          <w:rFonts w:ascii="宋体" w:hAnsi="宋体" w:cs="宋体" w:hint="eastAsia"/>
          <w:kern w:val="0"/>
        </w:rPr>
        <w:t>年）第</w:t>
      </w:r>
      <w:r w:rsidRPr="00C65454">
        <w:rPr>
          <w:rFonts w:ascii="宋体" w:hAnsi="宋体" w:cs="宋体"/>
          <w:kern w:val="0"/>
        </w:rPr>
        <w:t>23</w:t>
      </w:r>
      <w:r w:rsidRPr="00C65454">
        <w:rPr>
          <w:rFonts w:ascii="宋体" w:hAnsi="宋体" w:cs="宋体" w:hint="eastAsia"/>
          <w:kern w:val="0"/>
        </w:rPr>
        <w:t>条；</w:t>
      </w:r>
    </w:p>
    <w:p w:rsidR="00147A1E" w:rsidRPr="00C65454" w:rsidRDefault="00147A1E" w:rsidP="00C65454">
      <w:pPr>
        <w:widowControl/>
        <w:ind w:firstLine="393"/>
        <w:rPr>
          <w:rFonts w:ascii="宋体"/>
          <w:kern w:val="0"/>
        </w:rPr>
      </w:pPr>
      <w:r w:rsidRPr="00C65454">
        <w:rPr>
          <w:rFonts w:ascii="宋体" w:hAnsi="宋体" w:cs="宋体" w:hint="eastAsia"/>
          <w:kern w:val="0"/>
        </w:rPr>
        <w:t>《天津市消费者权益保护条例》（</w:t>
      </w:r>
      <w:r w:rsidRPr="00C65454">
        <w:rPr>
          <w:rFonts w:ascii="宋体" w:hAnsi="宋体" w:cs="宋体"/>
          <w:kern w:val="0"/>
        </w:rPr>
        <w:t>2012</w:t>
      </w:r>
      <w:r w:rsidRPr="00C65454">
        <w:rPr>
          <w:rFonts w:ascii="宋体" w:hAnsi="宋体" w:cs="宋体" w:hint="eastAsia"/>
          <w:kern w:val="0"/>
        </w:rPr>
        <w:t>年）第</w:t>
      </w:r>
      <w:r w:rsidRPr="00C65454">
        <w:rPr>
          <w:rFonts w:ascii="宋体" w:hAnsi="宋体" w:cs="宋体"/>
          <w:kern w:val="0"/>
        </w:rPr>
        <w:t>19</w:t>
      </w:r>
      <w:r w:rsidRPr="00C65454">
        <w:rPr>
          <w:rFonts w:ascii="宋体" w:hAnsi="宋体" w:cs="宋体" w:hint="eastAsia"/>
          <w:kern w:val="0"/>
        </w:rPr>
        <w:t>、</w:t>
      </w:r>
      <w:r w:rsidRPr="00C65454">
        <w:rPr>
          <w:rFonts w:ascii="宋体" w:hAnsi="宋体" w:cs="宋体"/>
          <w:kern w:val="0"/>
        </w:rPr>
        <w:t>24</w:t>
      </w:r>
      <w:r w:rsidRPr="00C65454">
        <w:rPr>
          <w:rFonts w:ascii="宋体" w:hAnsi="宋体" w:cs="宋体" w:hint="eastAsia"/>
          <w:kern w:val="0"/>
        </w:rPr>
        <w:t>、</w:t>
      </w:r>
      <w:r w:rsidRPr="00C65454">
        <w:rPr>
          <w:rFonts w:ascii="宋体" w:hAnsi="宋体" w:cs="宋体"/>
          <w:kern w:val="0"/>
        </w:rPr>
        <w:t>26</w:t>
      </w:r>
      <w:r w:rsidRPr="00C65454">
        <w:rPr>
          <w:rFonts w:ascii="宋体" w:hAnsi="宋体" w:cs="宋体" w:hint="eastAsia"/>
          <w:kern w:val="0"/>
        </w:rPr>
        <w:t>、</w:t>
      </w:r>
      <w:r w:rsidRPr="00C65454">
        <w:rPr>
          <w:rFonts w:ascii="宋体" w:hAnsi="宋体" w:cs="宋体"/>
          <w:kern w:val="0"/>
        </w:rPr>
        <w:t>27</w:t>
      </w:r>
      <w:r w:rsidRPr="00C65454">
        <w:rPr>
          <w:rFonts w:ascii="宋体" w:hAnsi="宋体" w:cs="宋体" w:hint="eastAsia"/>
          <w:kern w:val="0"/>
        </w:rPr>
        <w:t>、</w:t>
      </w:r>
      <w:r w:rsidRPr="00C65454">
        <w:rPr>
          <w:rFonts w:ascii="宋体" w:hAnsi="宋体" w:cs="宋体"/>
          <w:kern w:val="0"/>
        </w:rPr>
        <w:t>28</w:t>
      </w:r>
      <w:r w:rsidRPr="00C65454">
        <w:rPr>
          <w:rFonts w:ascii="宋体" w:hAnsi="宋体" w:cs="宋体" w:hint="eastAsia"/>
          <w:kern w:val="0"/>
        </w:rPr>
        <w:t>条；</w:t>
      </w:r>
    </w:p>
    <w:p w:rsidR="00147A1E" w:rsidRPr="00C65454" w:rsidRDefault="00147A1E" w:rsidP="00C65454">
      <w:pPr>
        <w:widowControl/>
        <w:ind w:firstLine="393"/>
        <w:rPr>
          <w:rFonts w:ascii="宋体"/>
          <w:kern w:val="0"/>
        </w:rPr>
      </w:pPr>
      <w:r w:rsidRPr="00C65454">
        <w:rPr>
          <w:rFonts w:ascii="宋体" w:hAnsi="宋体" w:cs="宋体" w:hint="eastAsia"/>
          <w:kern w:val="0"/>
        </w:rPr>
        <w:t>《侵害消费者权益行为处罚办法》（</w:t>
      </w:r>
      <w:r w:rsidRPr="00C65454">
        <w:rPr>
          <w:rFonts w:ascii="宋体" w:hAnsi="宋体" w:cs="宋体"/>
          <w:kern w:val="0"/>
        </w:rPr>
        <w:t>2015</w:t>
      </w:r>
      <w:r w:rsidRPr="00C65454">
        <w:rPr>
          <w:rFonts w:ascii="宋体" w:hAnsi="宋体" w:cs="宋体" w:hint="eastAsia"/>
          <w:kern w:val="0"/>
        </w:rPr>
        <w:t>年）第</w:t>
      </w:r>
      <w:r w:rsidRPr="00C65454">
        <w:rPr>
          <w:rFonts w:ascii="宋体" w:hAnsi="宋体" w:cs="宋体"/>
          <w:kern w:val="0"/>
        </w:rPr>
        <w:t>5</w:t>
      </w:r>
      <w:r w:rsidRPr="00C65454">
        <w:rPr>
          <w:rFonts w:ascii="宋体" w:hAnsi="宋体" w:cs="宋体" w:hint="eastAsia"/>
          <w:kern w:val="0"/>
        </w:rPr>
        <w:t>条。</w:t>
      </w:r>
    </w:p>
    <w:p w:rsidR="00147A1E" w:rsidRPr="00C65454" w:rsidRDefault="00147A1E" w:rsidP="00C65454">
      <w:pPr>
        <w:widowControl/>
        <w:ind w:firstLine="393"/>
        <w:rPr>
          <w:rFonts w:ascii="宋体"/>
          <w:kern w:val="0"/>
        </w:rPr>
      </w:pPr>
      <w:r w:rsidRPr="00C65454">
        <w:rPr>
          <w:rFonts w:ascii="宋体"/>
          <w:kern w:val="0"/>
        </w:rPr>
        <w:t> </w:t>
      </w:r>
    </w:p>
    <w:p w:rsidR="00147A1E" w:rsidRPr="00C65454" w:rsidRDefault="00147A1E" w:rsidP="00C65454">
      <w:pPr>
        <w:widowControl/>
        <w:rPr>
          <w:rFonts w:ascii="宋体" w:hAnsi="宋体" w:cs="宋体"/>
          <w:kern w:val="0"/>
        </w:rPr>
      </w:pPr>
      <w:r w:rsidRPr="00C65454">
        <w:rPr>
          <w:rFonts w:ascii="宋体" w:hAnsi="宋体" w:cs="宋体"/>
          <w:kern w:val="0"/>
        </w:rPr>
        <w:t>A.</w:t>
      </w:r>
      <w:r w:rsidRPr="00C65454">
        <w:rPr>
          <w:rFonts w:ascii="宋体" w:hAnsi="宋体" w:cs="宋体" w:hint="eastAsia"/>
          <w:kern w:val="0"/>
        </w:rPr>
        <w:t>【责任编号】</w:t>
      </w:r>
      <w:r w:rsidRPr="00C65454">
        <w:rPr>
          <w:rFonts w:ascii="宋体" w:hAnsi="宋体" w:cs="宋体"/>
          <w:kern w:val="0"/>
        </w:rPr>
        <w:t>A10-5</w:t>
      </w:r>
    </w:p>
    <w:p w:rsidR="00147A1E" w:rsidRPr="00C65454" w:rsidRDefault="00147A1E" w:rsidP="00C65454">
      <w:pPr>
        <w:widowControl/>
        <w:rPr>
          <w:rFonts w:ascii="宋体"/>
          <w:kern w:val="0"/>
        </w:rPr>
      </w:pPr>
      <w:r w:rsidRPr="00C65454">
        <w:rPr>
          <w:rFonts w:ascii="宋体" w:hAnsi="宋体" w:cs="宋体"/>
          <w:kern w:val="0"/>
        </w:rPr>
        <w:lastRenderedPageBreak/>
        <w:t>B.</w:t>
      </w:r>
      <w:r w:rsidRPr="00C65454">
        <w:rPr>
          <w:rFonts w:ascii="宋体" w:hAnsi="宋体" w:cs="宋体" w:hint="eastAsia"/>
          <w:kern w:val="0"/>
        </w:rPr>
        <w:t>【责任主体】一般企业主体</w:t>
      </w:r>
    </w:p>
    <w:p w:rsidR="00147A1E" w:rsidRPr="00C65454" w:rsidRDefault="00147A1E" w:rsidP="00C65454">
      <w:pPr>
        <w:widowControl/>
        <w:rPr>
          <w:rFonts w:ascii="宋体"/>
          <w:kern w:val="0"/>
        </w:rPr>
      </w:pPr>
      <w:r w:rsidRPr="00C65454">
        <w:rPr>
          <w:rFonts w:ascii="宋体" w:hAnsi="宋体" w:cs="宋体"/>
          <w:kern w:val="0"/>
        </w:rPr>
        <w:t>C.</w:t>
      </w:r>
      <w:r w:rsidRPr="00C65454">
        <w:rPr>
          <w:rFonts w:ascii="宋体" w:hAnsi="宋体" w:cs="宋体" w:hint="eastAsia"/>
          <w:kern w:val="0"/>
        </w:rPr>
        <w:t>【责任名称】出具的购货凭证或者服务单据真实、合法、有效。</w:t>
      </w:r>
    </w:p>
    <w:p w:rsidR="00147A1E" w:rsidRPr="00C65454" w:rsidRDefault="00147A1E" w:rsidP="00C65454">
      <w:pPr>
        <w:widowControl/>
        <w:rPr>
          <w:rFonts w:ascii="宋体"/>
          <w:kern w:val="0"/>
        </w:rPr>
      </w:pPr>
      <w:r w:rsidRPr="00C65454">
        <w:rPr>
          <w:rFonts w:ascii="宋体" w:hAnsi="宋体" w:cs="宋体"/>
          <w:kern w:val="0"/>
        </w:rPr>
        <w:t>D.</w:t>
      </w:r>
      <w:r w:rsidRPr="00C65454">
        <w:rPr>
          <w:rFonts w:ascii="宋体" w:hAnsi="宋体" w:cs="宋体" w:hint="eastAsia"/>
          <w:kern w:val="0"/>
        </w:rPr>
        <w:t>【责任指标】</w:t>
      </w:r>
    </w:p>
    <w:p w:rsidR="00147A1E" w:rsidRPr="00C65454" w:rsidRDefault="00147A1E" w:rsidP="00C65454">
      <w:pPr>
        <w:widowControl/>
        <w:ind w:firstLine="393"/>
        <w:rPr>
          <w:rFonts w:ascii="宋体"/>
          <w:kern w:val="0"/>
        </w:rPr>
      </w:pPr>
      <w:r w:rsidRPr="00C65454">
        <w:rPr>
          <w:rFonts w:ascii="宋体" w:hAnsi="宋体" w:cs="宋体"/>
          <w:kern w:val="0"/>
        </w:rPr>
        <w:t>1.</w:t>
      </w:r>
      <w:r w:rsidRPr="00C65454">
        <w:rPr>
          <w:rFonts w:ascii="宋体" w:hAnsi="宋体" w:cs="宋体" w:hint="eastAsia"/>
          <w:kern w:val="0"/>
        </w:rPr>
        <w:t>经营者提供商品或者服务，应当按照国家有关规定或者商业惯例向消费者出具发票等购货凭证或者服务单据。</w:t>
      </w:r>
    </w:p>
    <w:p w:rsidR="00147A1E" w:rsidRPr="00C65454" w:rsidRDefault="00147A1E" w:rsidP="00C65454">
      <w:pPr>
        <w:widowControl/>
        <w:ind w:firstLine="393"/>
        <w:rPr>
          <w:rFonts w:ascii="宋体"/>
          <w:kern w:val="0"/>
        </w:rPr>
      </w:pPr>
      <w:r w:rsidRPr="00C65454">
        <w:rPr>
          <w:rFonts w:ascii="宋体" w:hAnsi="宋体" w:cs="宋体"/>
          <w:kern w:val="0"/>
        </w:rPr>
        <w:t>2.</w:t>
      </w:r>
      <w:r w:rsidRPr="00C65454">
        <w:rPr>
          <w:rFonts w:ascii="宋体" w:hAnsi="宋体" w:cs="宋体" w:hint="eastAsia"/>
          <w:kern w:val="0"/>
        </w:rPr>
        <w:t>消费者有权要求经营者提供原产地证明、收费清单、发票等购货凭证或者服务单据的，经营者应当提供，不得拒绝。</w:t>
      </w:r>
    </w:p>
    <w:p w:rsidR="00147A1E" w:rsidRPr="00C65454" w:rsidRDefault="00147A1E" w:rsidP="00C65454">
      <w:pPr>
        <w:widowControl/>
        <w:ind w:firstLine="393"/>
        <w:rPr>
          <w:rFonts w:ascii="宋体"/>
          <w:kern w:val="0"/>
        </w:rPr>
      </w:pPr>
      <w:r w:rsidRPr="00C65454">
        <w:rPr>
          <w:rFonts w:ascii="宋体" w:hAnsi="宋体" w:cs="宋体"/>
          <w:kern w:val="0"/>
        </w:rPr>
        <w:t>3.</w:t>
      </w:r>
      <w:r w:rsidRPr="00C65454">
        <w:rPr>
          <w:rFonts w:ascii="宋体" w:hAnsi="宋体" w:cs="宋体" w:hint="eastAsia"/>
          <w:kern w:val="0"/>
        </w:rPr>
        <w:t>消费者有权要求经营者将商品或者服务的真实情况记载于发票、购货凭证或者服务单据上，经营者不得拒绝。</w:t>
      </w:r>
    </w:p>
    <w:p w:rsidR="00147A1E" w:rsidRPr="00C65454" w:rsidRDefault="00147A1E" w:rsidP="00C65454">
      <w:pPr>
        <w:widowControl/>
        <w:rPr>
          <w:rFonts w:ascii="宋体"/>
          <w:kern w:val="0"/>
        </w:rPr>
      </w:pPr>
      <w:r w:rsidRPr="00C65454">
        <w:rPr>
          <w:rFonts w:ascii="宋体" w:hAnsi="宋体" w:cs="宋体"/>
          <w:kern w:val="0"/>
        </w:rPr>
        <w:t>E.</w:t>
      </w:r>
      <w:r w:rsidRPr="00C65454">
        <w:rPr>
          <w:rFonts w:ascii="宋体" w:hAnsi="宋体" w:cs="宋体" w:hint="eastAsia"/>
          <w:kern w:val="0"/>
        </w:rPr>
        <w:t>【法定依据】</w:t>
      </w:r>
    </w:p>
    <w:p w:rsidR="00147A1E" w:rsidRPr="00C65454" w:rsidRDefault="00147A1E" w:rsidP="00C65454">
      <w:pPr>
        <w:widowControl/>
        <w:ind w:firstLine="393"/>
        <w:rPr>
          <w:rFonts w:ascii="宋体"/>
          <w:kern w:val="0"/>
        </w:rPr>
      </w:pPr>
      <w:r w:rsidRPr="00C65454">
        <w:rPr>
          <w:rFonts w:ascii="宋体" w:hAnsi="宋体" w:cs="宋体" w:hint="eastAsia"/>
          <w:kern w:val="0"/>
        </w:rPr>
        <w:t>《中华人民共和国消费者权益保护法》（</w:t>
      </w:r>
      <w:r w:rsidRPr="00C65454">
        <w:rPr>
          <w:rFonts w:ascii="宋体" w:hAnsi="宋体" w:cs="宋体"/>
          <w:kern w:val="0"/>
        </w:rPr>
        <w:t>1994</w:t>
      </w:r>
      <w:r w:rsidRPr="00C65454">
        <w:rPr>
          <w:rFonts w:ascii="宋体" w:hAnsi="宋体" w:cs="宋体" w:hint="eastAsia"/>
          <w:kern w:val="0"/>
        </w:rPr>
        <w:t>年）第</w:t>
      </w:r>
      <w:r w:rsidRPr="00C65454">
        <w:rPr>
          <w:rFonts w:ascii="宋体" w:hAnsi="宋体" w:cs="宋体"/>
          <w:kern w:val="0"/>
        </w:rPr>
        <w:t>22</w:t>
      </w:r>
      <w:r w:rsidRPr="00C65454">
        <w:rPr>
          <w:rFonts w:ascii="宋体" w:hAnsi="宋体" w:cs="宋体" w:hint="eastAsia"/>
          <w:kern w:val="0"/>
        </w:rPr>
        <w:t>条；</w:t>
      </w:r>
    </w:p>
    <w:p w:rsidR="00147A1E" w:rsidRPr="00C65454" w:rsidRDefault="00147A1E" w:rsidP="00C65454">
      <w:pPr>
        <w:widowControl/>
        <w:ind w:firstLine="393"/>
        <w:rPr>
          <w:rFonts w:ascii="宋体"/>
          <w:kern w:val="0"/>
        </w:rPr>
      </w:pPr>
      <w:r w:rsidRPr="00C65454">
        <w:rPr>
          <w:rFonts w:ascii="宋体" w:hAnsi="宋体" w:cs="宋体" w:hint="eastAsia"/>
          <w:kern w:val="0"/>
        </w:rPr>
        <w:t>《天津市消费者权益保护条例》（</w:t>
      </w:r>
      <w:r w:rsidRPr="00C65454">
        <w:rPr>
          <w:rFonts w:ascii="宋体" w:hAnsi="宋体" w:cs="宋体"/>
          <w:kern w:val="0"/>
        </w:rPr>
        <w:t>2012</w:t>
      </w:r>
      <w:r w:rsidRPr="00C65454">
        <w:rPr>
          <w:rFonts w:ascii="宋体" w:hAnsi="宋体" w:cs="宋体" w:hint="eastAsia"/>
          <w:kern w:val="0"/>
        </w:rPr>
        <w:t>年）第</w:t>
      </w:r>
      <w:r w:rsidRPr="00C65454">
        <w:rPr>
          <w:rFonts w:ascii="宋体" w:hAnsi="宋体" w:cs="宋体"/>
          <w:kern w:val="0"/>
        </w:rPr>
        <w:t>17</w:t>
      </w:r>
      <w:r w:rsidRPr="00C65454">
        <w:rPr>
          <w:rFonts w:ascii="宋体" w:hAnsi="宋体" w:cs="宋体" w:hint="eastAsia"/>
          <w:kern w:val="0"/>
        </w:rPr>
        <w:t>条。</w:t>
      </w:r>
    </w:p>
    <w:p w:rsidR="00147A1E" w:rsidRPr="00C65454" w:rsidRDefault="00147A1E" w:rsidP="00C65454">
      <w:pPr>
        <w:widowControl/>
        <w:ind w:firstLine="393"/>
        <w:rPr>
          <w:rFonts w:ascii="宋体"/>
          <w:kern w:val="0"/>
        </w:rPr>
      </w:pPr>
      <w:r w:rsidRPr="00C65454">
        <w:rPr>
          <w:rFonts w:ascii="宋体"/>
          <w:kern w:val="0"/>
        </w:rPr>
        <w:t> </w:t>
      </w:r>
    </w:p>
    <w:p w:rsidR="00147A1E" w:rsidRPr="00C65454" w:rsidRDefault="00147A1E" w:rsidP="00C65454">
      <w:pPr>
        <w:widowControl/>
        <w:ind w:firstLine="393"/>
        <w:rPr>
          <w:rFonts w:ascii="宋体"/>
          <w:kern w:val="0"/>
        </w:rPr>
      </w:pPr>
    </w:p>
    <w:p w:rsidR="00147A1E" w:rsidRPr="00C65454" w:rsidRDefault="00147A1E" w:rsidP="00C65454">
      <w:pPr>
        <w:widowControl/>
        <w:rPr>
          <w:rFonts w:ascii="宋体" w:hAnsi="宋体" w:cs="宋体"/>
          <w:kern w:val="0"/>
        </w:rPr>
      </w:pPr>
      <w:r w:rsidRPr="00C65454">
        <w:rPr>
          <w:rFonts w:ascii="宋体" w:hAnsi="宋体" w:cs="宋体"/>
          <w:kern w:val="0"/>
        </w:rPr>
        <w:t>A.</w:t>
      </w:r>
      <w:r w:rsidRPr="00C65454">
        <w:rPr>
          <w:rFonts w:ascii="宋体" w:hAnsi="宋体" w:cs="宋体" w:hint="eastAsia"/>
          <w:kern w:val="0"/>
        </w:rPr>
        <w:t>【责任编号】</w:t>
      </w:r>
      <w:r w:rsidRPr="00C65454">
        <w:rPr>
          <w:rFonts w:ascii="宋体" w:hAnsi="宋体" w:cs="宋体"/>
          <w:kern w:val="0"/>
        </w:rPr>
        <w:t>A10-6</w:t>
      </w:r>
    </w:p>
    <w:p w:rsidR="00147A1E" w:rsidRPr="00C65454" w:rsidRDefault="00147A1E" w:rsidP="00C65454">
      <w:pPr>
        <w:widowControl/>
        <w:rPr>
          <w:rFonts w:ascii="宋体"/>
          <w:kern w:val="0"/>
        </w:rPr>
      </w:pPr>
      <w:r w:rsidRPr="00C65454">
        <w:rPr>
          <w:rFonts w:ascii="宋体" w:hAnsi="宋体" w:cs="宋体"/>
          <w:kern w:val="0"/>
        </w:rPr>
        <w:t>B.</w:t>
      </w:r>
      <w:r w:rsidRPr="00C65454">
        <w:rPr>
          <w:rFonts w:ascii="宋体" w:hAnsi="宋体" w:cs="宋体" w:hint="eastAsia"/>
          <w:kern w:val="0"/>
        </w:rPr>
        <w:t>【责任主体】一般企业主体</w:t>
      </w:r>
    </w:p>
    <w:p w:rsidR="00147A1E" w:rsidRPr="00C65454" w:rsidRDefault="00147A1E" w:rsidP="00C65454">
      <w:pPr>
        <w:widowControl/>
        <w:rPr>
          <w:rFonts w:ascii="宋体"/>
          <w:kern w:val="0"/>
        </w:rPr>
      </w:pPr>
      <w:r w:rsidRPr="00C65454">
        <w:rPr>
          <w:rFonts w:ascii="宋体" w:hAnsi="宋体" w:cs="宋体"/>
          <w:kern w:val="0"/>
        </w:rPr>
        <w:t>C.</w:t>
      </w:r>
      <w:r w:rsidRPr="00C65454">
        <w:rPr>
          <w:rFonts w:ascii="宋体" w:hAnsi="宋体" w:cs="宋体" w:hint="eastAsia"/>
          <w:kern w:val="0"/>
        </w:rPr>
        <w:t>【责任名称】建立并实施商品和服务质量三包制度。</w:t>
      </w:r>
    </w:p>
    <w:p w:rsidR="00147A1E" w:rsidRPr="00C65454" w:rsidRDefault="00147A1E" w:rsidP="00C65454">
      <w:pPr>
        <w:widowControl/>
        <w:rPr>
          <w:rFonts w:ascii="宋体"/>
          <w:kern w:val="0"/>
        </w:rPr>
      </w:pPr>
      <w:r w:rsidRPr="00C65454">
        <w:rPr>
          <w:rFonts w:ascii="宋体" w:hAnsi="宋体" w:cs="宋体"/>
          <w:kern w:val="0"/>
        </w:rPr>
        <w:t>D.</w:t>
      </w:r>
      <w:r w:rsidRPr="00C65454">
        <w:rPr>
          <w:rFonts w:ascii="宋体" w:hAnsi="宋体" w:cs="宋体" w:hint="eastAsia"/>
          <w:kern w:val="0"/>
        </w:rPr>
        <w:t>【责任指标】</w:t>
      </w:r>
    </w:p>
    <w:p w:rsidR="00147A1E" w:rsidRPr="00C65454" w:rsidRDefault="00147A1E" w:rsidP="00C65454">
      <w:pPr>
        <w:widowControl/>
        <w:ind w:firstLine="393"/>
        <w:rPr>
          <w:rFonts w:ascii="宋体"/>
          <w:kern w:val="0"/>
        </w:rPr>
      </w:pPr>
      <w:r w:rsidRPr="00C65454">
        <w:rPr>
          <w:rFonts w:ascii="宋体" w:hAnsi="宋体" w:cs="宋体"/>
          <w:kern w:val="0"/>
        </w:rPr>
        <w:t>1.</w:t>
      </w:r>
      <w:r w:rsidRPr="00C65454">
        <w:rPr>
          <w:rFonts w:ascii="宋体" w:hAnsi="宋体" w:cs="宋体" w:hint="eastAsia"/>
          <w:kern w:val="0"/>
        </w:rPr>
        <w:t>经营者按照法律法规的规定或者与消费者的约定履行退货责任。</w:t>
      </w:r>
    </w:p>
    <w:p w:rsidR="00147A1E" w:rsidRPr="00C65454" w:rsidRDefault="00147A1E" w:rsidP="00C65454">
      <w:pPr>
        <w:widowControl/>
        <w:ind w:firstLine="393"/>
        <w:rPr>
          <w:rFonts w:ascii="宋体"/>
          <w:kern w:val="0"/>
        </w:rPr>
      </w:pPr>
      <w:r w:rsidRPr="00C65454">
        <w:rPr>
          <w:rFonts w:ascii="宋体" w:hAnsi="宋体" w:cs="宋体" w:hint="eastAsia"/>
          <w:kern w:val="0"/>
        </w:rPr>
        <w:t>（</w:t>
      </w:r>
      <w:r w:rsidRPr="00C65454">
        <w:rPr>
          <w:rFonts w:ascii="宋体" w:hAnsi="宋体" w:cs="宋体"/>
          <w:kern w:val="0"/>
        </w:rPr>
        <w:t>1</w:t>
      </w:r>
      <w:r w:rsidRPr="00C65454">
        <w:rPr>
          <w:rFonts w:ascii="宋体" w:hAnsi="宋体" w:cs="宋体" w:hint="eastAsia"/>
          <w:kern w:val="0"/>
        </w:rPr>
        <w:t>）经营者与消费者约定的包修、包换、包退期限和范围，没有低于法律法规规定的期限和范围。</w:t>
      </w:r>
    </w:p>
    <w:p w:rsidR="00147A1E" w:rsidRPr="00C65454" w:rsidRDefault="00147A1E" w:rsidP="00C65454">
      <w:pPr>
        <w:widowControl/>
        <w:ind w:firstLine="393"/>
        <w:rPr>
          <w:rFonts w:ascii="宋体"/>
          <w:kern w:val="0"/>
        </w:rPr>
      </w:pPr>
      <w:r w:rsidRPr="00C65454">
        <w:rPr>
          <w:rFonts w:ascii="宋体" w:hAnsi="宋体" w:cs="宋体" w:hint="eastAsia"/>
          <w:kern w:val="0"/>
        </w:rPr>
        <w:t>（</w:t>
      </w:r>
      <w:r w:rsidRPr="00C65454">
        <w:rPr>
          <w:rFonts w:ascii="宋体" w:hAnsi="宋体" w:cs="宋体"/>
          <w:kern w:val="0"/>
        </w:rPr>
        <w:t>2</w:t>
      </w:r>
      <w:r w:rsidRPr="00C65454">
        <w:rPr>
          <w:rFonts w:ascii="宋体" w:hAnsi="宋体" w:cs="宋体" w:hint="eastAsia"/>
          <w:kern w:val="0"/>
        </w:rPr>
        <w:t>）法律法规没有特别规定和当事人没有约定的，经营者满足消费者七日内的退货要求。</w:t>
      </w:r>
    </w:p>
    <w:p w:rsidR="00147A1E" w:rsidRPr="00C65454" w:rsidRDefault="00147A1E" w:rsidP="00C65454">
      <w:pPr>
        <w:widowControl/>
        <w:ind w:firstLine="393"/>
        <w:rPr>
          <w:rFonts w:ascii="宋体"/>
          <w:kern w:val="0"/>
        </w:rPr>
      </w:pPr>
      <w:r w:rsidRPr="00C65454">
        <w:rPr>
          <w:rFonts w:ascii="宋体" w:hAnsi="宋体" w:cs="宋体" w:hint="eastAsia"/>
          <w:kern w:val="0"/>
        </w:rPr>
        <w:t>（</w:t>
      </w:r>
      <w:r w:rsidRPr="00C65454">
        <w:rPr>
          <w:rFonts w:ascii="宋体" w:hAnsi="宋体" w:cs="宋体"/>
          <w:kern w:val="0"/>
        </w:rPr>
        <w:t>3</w:t>
      </w:r>
      <w:r w:rsidRPr="00C65454">
        <w:rPr>
          <w:rFonts w:ascii="宋体" w:hAnsi="宋体" w:cs="宋体" w:hint="eastAsia"/>
          <w:kern w:val="0"/>
        </w:rPr>
        <w:t>）经营者通过网络、电视、电话、邮购等方式销售时，满足消费者七日内无理由退货的要求。根据商品性质并经消费者在购买时确认不宜退货的商品不适用无理由退货，包括消费者定作的、鲜活易腐的、在线下载或者消费者拆封的音像制品、计算机软件等数字化商品和交付的报纸、期刊等商品。</w:t>
      </w:r>
    </w:p>
    <w:p w:rsidR="00147A1E" w:rsidRPr="00C65454" w:rsidRDefault="00147A1E" w:rsidP="00C65454">
      <w:pPr>
        <w:widowControl/>
        <w:ind w:firstLine="393"/>
        <w:rPr>
          <w:rFonts w:ascii="宋体"/>
          <w:kern w:val="0"/>
        </w:rPr>
      </w:pPr>
      <w:r w:rsidRPr="00C65454">
        <w:rPr>
          <w:rFonts w:ascii="宋体" w:hAnsi="宋体" w:cs="宋体" w:hint="eastAsia"/>
          <w:kern w:val="0"/>
        </w:rPr>
        <w:t>（</w:t>
      </w:r>
      <w:r w:rsidRPr="00C65454">
        <w:rPr>
          <w:rFonts w:ascii="宋体" w:hAnsi="宋体" w:cs="宋体"/>
          <w:kern w:val="0"/>
        </w:rPr>
        <w:t>4</w:t>
      </w:r>
      <w:r w:rsidRPr="00C65454">
        <w:rPr>
          <w:rFonts w:ascii="宋体" w:hAnsi="宋体" w:cs="宋体" w:hint="eastAsia"/>
          <w:kern w:val="0"/>
        </w:rPr>
        <w:t>）经营者在收到退回商品之日起七日内按照该商品的原价格返还消费者支付的商品价款，不得向消费者收取折旧费。经营者有过错的，应按照商品价格上涨的幅度给消费者补偿。退回商品的运费由消费者承担。经营者和消费者另有约定的，按照约定。</w:t>
      </w:r>
    </w:p>
    <w:p w:rsidR="00147A1E" w:rsidRPr="00C65454" w:rsidRDefault="00147A1E" w:rsidP="00C65454">
      <w:pPr>
        <w:widowControl/>
        <w:ind w:firstLine="393"/>
        <w:rPr>
          <w:rFonts w:ascii="宋体"/>
          <w:kern w:val="0"/>
        </w:rPr>
      </w:pPr>
      <w:r w:rsidRPr="00C65454">
        <w:rPr>
          <w:rFonts w:ascii="宋体" w:hAnsi="宋体" w:cs="宋体"/>
          <w:kern w:val="0"/>
        </w:rPr>
        <w:t>2.</w:t>
      </w:r>
      <w:r w:rsidRPr="00C65454">
        <w:rPr>
          <w:rFonts w:ascii="宋体" w:hAnsi="宋体" w:cs="宋体" w:hint="eastAsia"/>
          <w:kern w:val="0"/>
        </w:rPr>
        <w:t>经营者按照法律法规的规定或者与消费者的约定履行更换责任。</w:t>
      </w:r>
    </w:p>
    <w:p w:rsidR="00147A1E" w:rsidRPr="00C65454" w:rsidRDefault="00147A1E" w:rsidP="00C65454">
      <w:pPr>
        <w:widowControl/>
        <w:ind w:firstLine="393"/>
        <w:rPr>
          <w:rFonts w:ascii="宋体"/>
          <w:kern w:val="0"/>
        </w:rPr>
      </w:pPr>
      <w:r w:rsidRPr="00C65454">
        <w:rPr>
          <w:rFonts w:ascii="宋体" w:hAnsi="宋体" w:cs="宋体"/>
          <w:kern w:val="0"/>
        </w:rPr>
        <w:t>3.</w:t>
      </w:r>
      <w:r w:rsidRPr="00C65454">
        <w:rPr>
          <w:rFonts w:ascii="宋体" w:hAnsi="宋体" w:cs="宋体" w:hint="eastAsia"/>
          <w:kern w:val="0"/>
        </w:rPr>
        <w:t>经营者按照法律法规的规定或者与消费者的约定履行修理责任。</w:t>
      </w:r>
    </w:p>
    <w:p w:rsidR="00147A1E" w:rsidRPr="00C65454" w:rsidRDefault="00147A1E" w:rsidP="00C65454">
      <w:pPr>
        <w:widowControl/>
        <w:ind w:firstLine="393"/>
        <w:rPr>
          <w:rFonts w:ascii="宋体"/>
          <w:kern w:val="0"/>
        </w:rPr>
      </w:pPr>
      <w:r w:rsidRPr="00C65454">
        <w:rPr>
          <w:rFonts w:ascii="宋体" w:hAnsi="宋体" w:cs="宋体" w:hint="eastAsia"/>
          <w:kern w:val="0"/>
        </w:rPr>
        <w:t>（</w:t>
      </w:r>
      <w:r w:rsidRPr="00C65454">
        <w:rPr>
          <w:rFonts w:ascii="宋体" w:hAnsi="宋体" w:cs="宋体"/>
          <w:kern w:val="0"/>
        </w:rPr>
        <w:t>1</w:t>
      </w:r>
      <w:r w:rsidRPr="00C65454">
        <w:rPr>
          <w:rFonts w:ascii="宋体" w:hAnsi="宋体" w:cs="宋体" w:hint="eastAsia"/>
          <w:kern w:val="0"/>
        </w:rPr>
        <w:t>）经营者提供的商品或者服务不符合质量要求的，消费者可以要求经营者履行修理义务。</w:t>
      </w:r>
    </w:p>
    <w:p w:rsidR="00147A1E" w:rsidRPr="00C65454" w:rsidRDefault="00147A1E" w:rsidP="00C65454">
      <w:pPr>
        <w:widowControl/>
        <w:ind w:firstLine="393"/>
        <w:rPr>
          <w:rFonts w:ascii="宋体"/>
          <w:kern w:val="0"/>
        </w:rPr>
      </w:pPr>
      <w:r w:rsidRPr="00C65454">
        <w:rPr>
          <w:rFonts w:ascii="宋体" w:hAnsi="宋体" w:cs="宋体" w:hint="eastAsia"/>
          <w:kern w:val="0"/>
        </w:rPr>
        <w:t>（</w:t>
      </w:r>
      <w:r w:rsidRPr="00C65454">
        <w:rPr>
          <w:rFonts w:ascii="宋体" w:hAnsi="宋体" w:cs="宋体"/>
          <w:kern w:val="0"/>
        </w:rPr>
        <w:t>2</w:t>
      </w:r>
      <w:r w:rsidRPr="00C65454">
        <w:rPr>
          <w:rFonts w:ascii="宋体" w:hAnsi="宋体" w:cs="宋体" w:hint="eastAsia"/>
          <w:kern w:val="0"/>
        </w:rPr>
        <w:t>）经营者因提供商品或者服务不符合质量要求而承担修理、重作义务的，应当在约定的修理、重作期限内完成；未约定期限的，应当在三十日内完成。修理或者重作时，经营者不得向消费者收取费用。</w:t>
      </w:r>
    </w:p>
    <w:p w:rsidR="00147A1E" w:rsidRPr="00C65454" w:rsidRDefault="00147A1E" w:rsidP="00C65454">
      <w:pPr>
        <w:widowControl/>
        <w:ind w:firstLine="393"/>
        <w:rPr>
          <w:rFonts w:ascii="宋体"/>
          <w:kern w:val="0"/>
        </w:rPr>
      </w:pPr>
      <w:r w:rsidRPr="00C65454">
        <w:rPr>
          <w:rFonts w:ascii="宋体" w:hAnsi="宋体" w:cs="宋体" w:hint="eastAsia"/>
          <w:kern w:val="0"/>
        </w:rPr>
        <w:t>对在保修期内商品出现质量问题，没有保修单位的或者经两次修理仍不能正常使用的，经营者应当免费为消费者更换或者退货，并应当按照不低于商品销售价款的百分之五补偿消费者。</w:t>
      </w:r>
    </w:p>
    <w:p w:rsidR="00147A1E" w:rsidRPr="00C65454" w:rsidRDefault="00147A1E" w:rsidP="00C65454">
      <w:pPr>
        <w:widowControl/>
        <w:ind w:firstLine="393"/>
        <w:rPr>
          <w:rFonts w:ascii="宋体"/>
          <w:kern w:val="0"/>
        </w:rPr>
      </w:pPr>
      <w:r w:rsidRPr="00C65454">
        <w:rPr>
          <w:rFonts w:ascii="宋体" w:hAnsi="宋体" w:cs="宋体"/>
          <w:kern w:val="0"/>
        </w:rPr>
        <w:t>4.</w:t>
      </w:r>
      <w:r w:rsidRPr="00C65454">
        <w:rPr>
          <w:rFonts w:ascii="宋体" w:hAnsi="宋体" w:cs="宋体" w:hint="eastAsia"/>
          <w:kern w:val="0"/>
        </w:rPr>
        <w:t>经营者在十五日内履行修理、重作、更换、退货、补足商品数量、退还货款和服务费用或者赔偿损失等义务。经营者承担运输等必要费用，并赔偿因商品质量问题给消费者造成的损失。</w:t>
      </w:r>
    </w:p>
    <w:p w:rsidR="00147A1E" w:rsidRPr="00C65454" w:rsidRDefault="00147A1E" w:rsidP="00C65454">
      <w:pPr>
        <w:widowControl/>
        <w:rPr>
          <w:rFonts w:ascii="宋体"/>
          <w:kern w:val="0"/>
        </w:rPr>
      </w:pPr>
      <w:r w:rsidRPr="00C65454">
        <w:rPr>
          <w:rFonts w:ascii="宋体" w:hAnsi="宋体" w:cs="宋体"/>
          <w:kern w:val="0"/>
        </w:rPr>
        <w:t>E.</w:t>
      </w:r>
      <w:r w:rsidRPr="00C65454">
        <w:rPr>
          <w:rFonts w:ascii="宋体" w:hAnsi="宋体" w:cs="宋体" w:hint="eastAsia"/>
          <w:kern w:val="0"/>
        </w:rPr>
        <w:t>【法定依据】</w:t>
      </w:r>
    </w:p>
    <w:p w:rsidR="00147A1E" w:rsidRPr="00C65454" w:rsidRDefault="00147A1E" w:rsidP="00C65454">
      <w:pPr>
        <w:widowControl/>
        <w:ind w:firstLine="393"/>
        <w:rPr>
          <w:rFonts w:ascii="宋体"/>
          <w:kern w:val="0"/>
        </w:rPr>
      </w:pPr>
      <w:r w:rsidRPr="00C65454">
        <w:rPr>
          <w:rFonts w:ascii="宋体" w:hAnsi="宋体" w:cs="宋体" w:hint="eastAsia"/>
          <w:kern w:val="0"/>
        </w:rPr>
        <w:lastRenderedPageBreak/>
        <w:t>《中华人民共和国消费者权益保护法》（</w:t>
      </w:r>
      <w:r w:rsidRPr="00C65454">
        <w:rPr>
          <w:rFonts w:ascii="宋体" w:hAnsi="宋体" w:cs="宋体"/>
          <w:kern w:val="0"/>
        </w:rPr>
        <w:t>1994</w:t>
      </w:r>
      <w:r w:rsidRPr="00C65454">
        <w:rPr>
          <w:rFonts w:ascii="宋体" w:hAnsi="宋体" w:cs="宋体" w:hint="eastAsia"/>
          <w:kern w:val="0"/>
        </w:rPr>
        <w:t>年）第</w:t>
      </w:r>
      <w:r w:rsidRPr="00C65454">
        <w:rPr>
          <w:rFonts w:ascii="宋体" w:hAnsi="宋体" w:cs="宋体"/>
          <w:kern w:val="0"/>
        </w:rPr>
        <w:t>24</w:t>
      </w:r>
      <w:r w:rsidRPr="00C65454">
        <w:rPr>
          <w:rFonts w:ascii="宋体" w:hAnsi="宋体" w:cs="宋体" w:hint="eastAsia"/>
          <w:kern w:val="0"/>
        </w:rPr>
        <w:t>、</w:t>
      </w:r>
      <w:r w:rsidRPr="00C65454">
        <w:rPr>
          <w:rFonts w:ascii="宋体" w:hAnsi="宋体" w:cs="宋体"/>
          <w:kern w:val="0"/>
        </w:rPr>
        <w:t>25</w:t>
      </w:r>
      <w:r w:rsidRPr="00C65454">
        <w:rPr>
          <w:rFonts w:ascii="宋体" w:hAnsi="宋体" w:cs="宋体" w:hint="eastAsia"/>
          <w:kern w:val="0"/>
        </w:rPr>
        <w:t>条；</w:t>
      </w:r>
    </w:p>
    <w:p w:rsidR="00147A1E" w:rsidRPr="00C65454" w:rsidRDefault="00147A1E" w:rsidP="00C65454">
      <w:pPr>
        <w:widowControl/>
        <w:ind w:firstLine="393"/>
        <w:rPr>
          <w:rFonts w:ascii="宋体"/>
          <w:kern w:val="0"/>
        </w:rPr>
      </w:pPr>
      <w:r w:rsidRPr="00C65454">
        <w:rPr>
          <w:rFonts w:ascii="宋体" w:hAnsi="宋体" w:cs="宋体" w:hint="eastAsia"/>
          <w:kern w:val="0"/>
        </w:rPr>
        <w:t>《天津市消费者权益保护条例》（</w:t>
      </w:r>
      <w:r w:rsidRPr="00C65454">
        <w:rPr>
          <w:rFonts w:ascii="宋体" w:hAnsi="宋体" w:cs="宋体"/>
          <w:kern w:val="0"/>
        </w:rPr>
        <w:t>2012</w:t>
      </w:r>
      <w:r w:rsidRPr="00C65454">
        <w:rPr>
          <w:rFonts w:ascii="宋体" w:hAnsi="宋体" w:cs="宋体" w:hint="eastAsia"/>
          <w:kern w:val="0"/>
        </w:rPr>
        <w:t>年）第</w:t>
      </w:r>
      <w:r w:rsidRPr="00C65454">
        <w:rPr>
          <w:rFonts w:ascii="宋体" w:hAnsi="宋体" w:cs="宋体"/>
          <w:kern w:val="0"/>
        </w:rPr>
        <w:t>18</w:t>
      </w:r>
      <w:r w:rsidRPr="00C65454">
        <w:rPr>
          <w:rFonts w:ascii="宋体" w:hAnsi="宋体" w:cs="宋体" w:hint="eastAsia"/>
          <w:kern w:val="0"/>
        </w:rPr>
        <w:t>、</w:t>
      </w:r>
      <w:r w:rsidRPr="00C65454">
        <w:rPr>
          <w:rFonts w:ascii="宋体" w:hAnsi="宋体" w:cs="宋体"/>
          <w:kern w:val="0"/>
        </w:rPr>
        <w:t>20</w:t>
      </w:r>
      <w:r w:rsidRPr="00C65454">
        <w:rPr>
          <w:rFonts w:ascii="宋体" w:hAnsi="宋体" w:cs="宋体" w:hint="eastAsia"/>
          <w:kern w:val="0"/>
        </w:rPr>
        <w:t>、</w:t>
      </w:r>
      <w:r w:rsidRPr="00C65454">
        <w:rPr>
          <w:rFonts w:ascii="宋体" w:hAnsi="宋体" w:cs="宋体"/>
          <w:kern w:val="0"/>
        </w:rPr>
        <w:t>21</w:t>
      </w:r>
      <w:r w:rsidRPr="00C65454">
        <w:rPr>
          <w:rFonts w:ascii="宋体" w:hAnsi="宋体" w:cs="宋体" w:hint="eastAsia"/>
          <w:kern w:val="0"/>
        </w:rPr>
        <w:t>、</w:t>
      </w:r>
      <w:r w:rsidRPr="00C65454">
        <w:rPr>
          <w:rFonts w:ascii="宋体" w:hAnsi="宋体" w:cs="宋体"/>
          <w:kern w:val="0"/>
        </w:rPr>
        <w:t>22</w:t>
      </w:r>
      <w:r w:rsidRPr="00C65454">
        <w:rPr>
          <w:rFonts w:ascii="宋体" w:hAnsi="宋体" w:cs="宋体" w:hint="eastAsia"/>
          <w:kern w:val="0"/>
        </w:rPr>
        <w:t>条；</w:t>
      </w:r>
    </w:p>
    <w:p w:rsidR="00147A1E" w:rsidRPr="00C65454" w:rsidRDefault="00147A1E" w:rsidP="00C65454">
      <w:pPr>
        <w:widowControl/>
        <w:ind w:firstLine="393"/>
        <w:rPr>
          <w:rFonts w:ascii="宋体"/>
          <w:kern w:val="0"/>
        </w:rPr>
      </w:pPr>
      <w:r w:rsidRPr="00C65454">
        <w:rPr>
          <w:rFonts w:ascii="宋体" w:hAnsi="宋体" w:cs="宋体" w:hint="eastAsia"/>
          <w:kern w:val="0"/>
        </w:rPr>
        <w:t>《侵害消费者权益行为处罚办法》（</w:t>
      </w:r>
      <w:r w:rsidRPr="00C65454">
        <w:rPr>
          <w:rFonts w:ascii="宋体" w:hAnsi="宋体" w:cs="宋体"/>
          <w:kern w:val="0"/>
        </w:rPr>
        <w:t>2015</w:t>
      </w:r>
      <w:r w:rsidRPr="00C65454">
        <w:rPr>
          <w:rFonts w:ascii="宋体" w:hAnsi="宋体" w:cs="宋体" w:hint="eastAsia"/>
          <w:kern w:val="0"/>
        </w:rPr>
        <w:t>年）第</w:t>
      </w:r>
      <w:r w:rsidRPr="00C65454">
        <w:rPr>
          <w:rFonts w:ascii="宋体" w:hAnsi="宋体" w:cs="宋体"/>
          <w:kern w:val="0"/>
        </w:rPr>
        <w:t>7</w:t>
      </w:r>
      <w:r w:rsidRPr="00C65454">
        <w:rPr>
          <w:rFonts w:ascii="宋体" w:hAnsi="宋体" w:cs="宋体" w:hint="eastAsia"/>
          <w:kern w:val="0"/>
        </w:rPr>
        <w:t>、</w:t>
      </w:r>
      <w:r w:rsidRPr="00C65454">
        <w:rPr>
          <w:rFonts w:ascii="宋体" w:hAnsi="宋体" w:cs="宋体"/>
          <w:kern w:val="0"/>
        </w:rPr>
        <w:t>8</w:t>
      </w:r>
      <w:r w:rsidRPr="00C65454">
        <w:rPr>
          <w:rFonts w:ascii="宋体" w:hAnsi="宋体" w:cs="宋体" w:hint="eastAsia"/>
          <w:kern w:val="0"/>
        </w:rPr>
        <w:t>、</w:t>
      </w:r>
      <w:r w:rsidRPr="00C65454">
        <w:rPr>
          <w:rFonts w:ascii="宋体" w:hAnsi="宋体" w:cs="宋体"/>
          <w:kern w:val="0"/>
        </w:rPr>
        <w:t>9</w:t>
      </w:r>
      <w:r w:rsidRPr="00C65454">
        <w:rPr>
          <w:rFonts w:ascii="宋体" w:hAnsi="宋体" w:cs="宋体" w:hint="eastAsia"/>
          <w:kern w:val="0"/>
        </w:rPr>
        <w:t>条。</w:t>
      </w:r>
    </w:p>
    <w:p w:rsidR="00147A1E" w:rsidRPr="00C65454" w:rsidRDefault="00147A1E" w:rsidP="00C65454">
      <w:pPr>
        <w:widowControl/>
        <w:ind w:firstLine="393"/>
        <w:rPr>
          <w:rFonts w:ascii="宋体"/>
          <w:kern w:val="0"/>
        </w:rPr>
      </w:pPr>
      <w:r w:rsidRPr="00C65454">
        <w:rPr>
          <w:rFonts w:ascii="宋体"/>
          <w:kern w:val="0"/>
        </w:rPr>
        <w:t> </w:t>
      </w:r>
    </w:p>
    <w:p w:rsidR="00147A1E" w:rsidRPr="00C65454" w:rsidRDefault="00147A1E" w:rsidP="00C65454">
      <w:pPr>
        <w:widowControl/>
        <w:ind w:firstLine="393"/>
        <w:rPr>
          <w:rFonts w:ascii="宋体"/>
          <w:kern w:val="0"/>
        </w:rPr>
      </w:pPr>
    </w:p>
    <w:p w:rsidR="00147A1E" w:rsidRPr="00C65454" w:rsidRDefault="00147A1E" w:rsidP="00C65454">
      <w:pPr>
        <w:widowControl/>
        <w:rPr>
          <w:rFonts w:ascii="宋体" w:hAnsi="宋体" w:cs="宋体"/>
          <w:kern w:val="0"/>
        </w:rPr>
      </w:pPr>
      <w:r w:rsidRPr="00C65454">
        <w:rPr>
          <w:rFonts w:ascii="宋体" w:hAnsi="宋体" w:cs="宋体"/>
          <w:kern w:val="0"/>
        </w:rPr>
        <w:t>A.</w:t>
      </w:r>
      <w:r w:rsidRPr="00C65454">
        <w:rPr>
          <w:rFonts w:ascii="宋体" w:hAnsi="宋体" w:cs="宋体" w:hint="eastAsia"/>
          <w:kern w:val="0"/>
        </w:rPr>
        <w:t>【责任编号】</w:t>
      </w:r>
      <w:r w:rsidRPr="00C65454">
        <w:rPr>
          <w:rFonts w:ascii="宋体" w:hAnsi="宋体" w:cs="宋体"/>
          <w:kern w:val="0"/>
        </w:rPr>
        <w:t>A10-7</w:t>
      </w:r>
    </w:p>
    <w:p w:rsidR="00147A1E" w:rsidRPr="00C65454" w:rsidRDefault="00147A1E" w:rsidP="00C65454">
      <w:pPr>
        <w:widowControl/>
        <w:rPr>
          <w:rFonts w:ascii="宋体"/>
          <w:kern w:val="0"/>
        </w:rPr>
      </w:pPr>
      <w:r w:rsidRPr="00C65454">
        <w:rPr>
          <w:rFonts w:ascii="宋体" w:hAnsi="宋体" w:cs="宋体"/>
          <w:kern w:val="0"/>
        </w:rPr>
        <w:t>B.</w:t>
      </w:r>
      <w:r w:rsidRPr="00C65454">
        <w:rPr>
          <w:rFonts w:ascii="宋体" w:hAnsi="宋体" w:cs="宋体" w:hint="eastAsia"/>
          <w:kern w:val="0"/>
        </w:rPr>
        <w:t>【责任主体】一般企业主体</w:t>
      </w:r>
    </w:p>
    <w:p w:rsidR="00147A1E" w:rsidRPr="00C65454" w:rsidRDefault="00147A1E" w:rsidP="00C65454">
      <w:pPr>
        <w:widowControl/>
        <w:rPr>
          <w:rFonts w:ascii="宋体"/>
          <w:kern w:val="0"/>
        </w:rPr>
      </w:pPr>
      <w:r w:rsidRPr="00C65454">
        <w:rPr>
          <w:rFonts w:ascii="宋体" w:hAnsi="宋体" w:cs="宋体"/>
          <w:kern w:val="0"/>
        </w:rPr>
        <w:t>C.</w:t>
      </w:r>
      <w:r w:rsidRPr="00C65454">
        <w:rPr>
          <w:rFonts w:ascii="宋体" w:hAnsi="宋体" w:cs="宋体" w:hint="eastAsia"/>
          <w:kern w:val="0"/>
        </w:rPr>
        <w:t>【责任名称】建立并实施对消费者的人格尊重和隐私保护制度。</w:t>
      </w:r>
    </w:p>
    <w:p w:rsidR="00147A1E" w:rsidRPr="00C65454" w:rsidRDefault="00147A1E" w:rsidP="00C65454">
      <w:pPr>
        <w:widowControl/>
        <w:rPr>
          <w:rFonts w:ascii="宋体"/>
          <w:kern w:val="0"/>
        </w:rPr>
      </w:pPr>
      <w:r w:rsidRPr="00C65454">
        <w:rPr>
          <w:rFonts w:ascii="宋体" w:hAnsi="宋体" w:cs="宋体"/>
          <w:kern w:val="0"/>
        </w:rPr>
        <w:t>D.</w:t>
      </w:r>
      <w:r w:rsidRPr="00C65454">
        <w:rPr>
          <w:rFonts w:ascii="宋体" w:hAnsi="宋体" w:cs="宋体" w:hint="eastAsia"/>
          <w:kern w:val="0"/>
        </w:rPr>
        <w:t>【责任指标】</w:t>
      </w:r>
    </w:p>
    <w:p w:rsidR="00147A1E" w:rsidRPr="00C65454" w:rsidRDefault="00147A1E" w:rsidP="00C65454">
      <w:pPr>
        <w:widowControl/>
        <w:ind w:firstLine="393"/>
        <w:rPr>
          <w:rFonts w:ascii="宋体"/>
          <w:kern w:val="0"/>
        </w:rPr>
      </w:pPr>
      <w:r w:rsidRPr="00C65454">
        <w:rPr>
          <w:rFonts w:ascii="宋体" w:hAnsi="宋体" w:cs="宋体"/>
          <w:kern w:val="0"/>
        </w:rPr>
        <w:t>1.</w:t>
      </w:r>
      <w:r w:rsidRPr="00C65454">
        <w:rPr>
          <w:rFonts w:ascii="宋体" w:hAnsi="宋体" w:cs="宋体" w:hint="eastAsia"/>
          <w:kern w:val="0"/>
        </w:rPr>
        <w:t>尊重消费者的人格尊严和人身权利。</w:t>
      </w:r>
    </w:p>
    <w:p w:rsidR="00147A1E" w:rsidRPr="00C65454" w:rsidRDefault="00147A1E" w:rsidP="00C65454">
      <w:pPr>
        <w:widowControl/>
        <w:ind w:firstLine="393"/>
        <w:rPr>
          <w:rFonts w:ascii="宋体"/>
          <w:kern w:val="0"/>
        </w:rPr>
      </w:pPr>
      <w:r w:rsidRPr="00C65454">
        <w:rPr>
          <w:rFonts w:ascii="宋体" w:hAnsi="宋体" w:cs="宋体" w:hint="eastAsia"/>
          <w:kern w:val="0"/>
        </w:rPr>
        <w:t>（</w:t>
      </w:r>
      <w:r w:rsidRPr="00C65454">
        <w:rPr>
          <w:rFonts w:ascii="宋体" w:hAnsi="宋体" w:cs="宋体"/>
          <w:kern w:val="0"/>
        </w:rPr>
        <w:t>1</w:t>
      </w:r>
      <w:r w:rsidRPr="00C65454">
        <w:rPr>
          <w:rFonts w:ascii="宋体" w:hAnsi="宋体" w:cs="宋体" w:hint="eastAsia"/>
          <w:kern w:val="0"/>
        </w:rPr>
        <w:t>）经营者应当尊重消费者人格，不得侵犯消费者的人身自由，不得对消费者进行侮辱、诽谤、殴打、当众盘问，不得搜查消费者身体及所携带的物品，不得张贴处罚消费者的店堂告示。</w:t>
      </w:r>
    </w:p>
    <w:p w:rsidR="00147A1E" w:rsidRPr="00C65454" w:rsidRDefault="00147A1E" w:rsidP="00C65454">
      <w:pPr>
        <w:widowControl/>
        <w:ind w:firstLine="393"/>
        <w:rPr>
          <w:rFonts w:ascii="宋体"/>
          <w:kern w:val="0"/>
        </w:rPr>
      </w:pPr>
      <w:r w:rsidRPr="00C65454">
        <w:rPr>
          <w:rFonts w:ascii="宋体" w:hAnsi="宋体" w:cs="宋体" w:hint="eastAsia"/>
          <w:kern w:val="0"/>
        </w:rPr>
        <w:t>（</w:t>
      </w:r>
      <w:r w:rsidRPr="00C65454">
        <w:rPr>
          <w:rFonts w:ascii="宋体" w:hAnsi="宋体" w:cs="宋体"/>
          <w:kern w:val="0"/>
        </w:rPr>
        <w:t>2</w:t>
      </w:r>
      <w:r w:rsidRPr="00C65454">
        <w:rPr>
          <w:rFonts w:ascii="宋体" w:hAnsi="宋体" w:cs="宋体" w:hint="eastAsia"/>
          <w:kern w:val="0"/>
        </w:rPr>
        <w:t>）经营者提供少数民族使用的特殊商品或者服务，应当符合国家有关规定，尊重少数民族的风俗习惯。</w:t>
      </w:r>
    </w:p>
    <w:p w:rsidR="00147A1E" w:rsidRPr="00C65454" w:rsidRDefault="00147A1E" w:rsidP="00C65454">
      <w:pPr>
        <w:widowControl/>
        <w:ind w:firstLine="393"/>
        <w:rPr>
          <w:rFonts w:ascii="宋体"/>
          <w:kern w:val="0"/>
        </w:rPr>
      </w:pPr>
      <w:r w:rsidRPr="00C65454">
        <w:rPr>
          <w:rFonts w:ascii="宋体" w:hAnsi="宋体" w:cs="宋体" w:hint="eastAsia"/>
          <w:kern w:val="0"/>
        </w:rPr>
        <w:t>（</w:t>
      </w:r>
      <w:r w:rsidRPr="00C65454">
        <w:rPr>
          <w:rFonts w:ascii="宋体" w:hAnsi="宋体" w:cs="宋体"/>
          <w:kern w:val="0"/>
        </w:rPr>
        <w:t>3</w:t>
      </w:r>
      <w:r w:rsidRPr="00C65454">
        <w:rPr>
          <w:rFonts w:ascii="宋体" w:hAnsi="宋体" w:cs="宋体" w:hint="eastAsia"/>
          <w:kern w:val="0"/>
        </w:rPr>
        <w:t>）经营者向未成年人提供商品和服务，应当符合其年龄、智力特点和特殊需要。不适宜未成年人消费的商品和服务，或者在不适宜未成年人消费的时间，经营者不得向未成年人提供或者开放。</w:t>
      </w:r>
    </w:p>
    <w:p w:rsidR="00147A1E" w:rsidRPr="00C65454" w:rsidRDefault="00147A1E" w:rsidP="00C65454">
      <w:pPr>
        <w:widowControl/>
        <w:ind w:firstLine="393"/>
        <w:rPr>
          <w:rFonts w:ascii="宋体"/>
          <w:kern w:val="0"/>
        </w:rPr>
      </w:pPr>
      <w:r w:rsidRPr="00C65454">
        <w:rPr>
          <w:rFonts w:ascii="宋体" w:hAnsi="宋体" w:cs="宋体"/>
          <w:kern w:val="0"/>
        </w:rPr>
        <w:t>2.</w:t>
      </w:r>
      <w:r w:rsidRPr="00C65454">
        <w:rPr>
          <w:rFonts w:ascii="宋体" w:hAnsi="宋体" w:cs="宋体" w:hint="eastAsia"/>
          <w:kern w:val="0"/>
        </w:rPr>
        <w:t>合法合理地收集和使用消费者的隐私信息。</w:t>
      </w:r>
    </w:p>
    <w:p w:rsidR="00147A1E" w:rsidRPr="00C65454" w:rsidRDefault="00147A1E" w:rsidP="00C65454">
      <w:pPr>
        <w:widowControl/>
        <w:ind w:firstLine="393"/>
        <w:rPr>
          <w:rFonts w:ascii="宋体"/>
          <w:kern w:val="0"/>
        </w:rPr>
      </w:pPr>
      <w:r w:rsidRPr="00C65454">
        <w:rPr>
          <w:rFonts w:ascii="宋体" w:hAnsi="宋体" w:cs="宋体" w:hint="eastAsia"/>
          <w:kern w:val="0"/>
        </w:rPr>
        <w:t>（</w:t>
      </w:r>
      <w:r w:rsidRPr="00C65454">
        <w:rPr>
          <w:rFonts w:ascii="宋体" w:hAnsi="宋体" w:cs="宋体"/>
          <w:kern w:val="0"/>
        </w:rPr>
        <w:t>1</w:t>
      </w:r>
      <w:r w:rsidRPr="00C65454">
        <w:rPr>
          <w:rFonts w:ascii="宋体" w:hAnsi="宋体" w:cs="宋体" w:hint="eastAsia"/>
          <w:kern w:val="0"/>
        </w:rPr>
        <w:t>）经营者收集、使用消费者个人信息，明示收集、使用信息的目的、方式和范围，公开其收集、使用规则，并经消费者同意。不得违反法律、法规的规定和双方的约定收集、使用信息。不得搜集与其提供商品和服务无关的消费者信息。</w:t>
      </w:r>
    </w:p>
    <w:p w:rsidR="00147A1E" w:rsidRPr="00C65454" w:rsidRDefault="00147A1E" w:rsidP="00C65454">
      <w:pPr>
        <w:widowControl/>
        <w:ind w:firstLine="393"/>
        <w:rPr>
          <w:rFonts w:ascii="宋体"/>
          <w:kern w:val="0"/>
        </w:rPr>
      </w:pPr>
      <w:r w:rsidRPr="00C65454">
        <w:rPr>
          <w:rFonts w:ascii="宋体" w:hAnsi="宋体" w:cs="宋体" w:hint="eastAsia"/>
          <w:kern w:val="0"/>
        </w:rPr>
        <w:t>（</w:t>
      </w:r>
      <w:r w:rsidRPr="00C65454">
        <w:rPr>
          <w:rFonts w:ascii="宋体" w:hAnsi="宋体" w:cs="宋体"/>
          <w:kern w:val="0"/>
        </w:rPr>
        <w:t>2</w:t>
      </w:r>
      <w:r w:rsidRPr="00C65454">
        <w:rPr>
          <w:rFonts w:ascii="宋体" w:hAnsi="宋体" w:cs="宋体" w:hint="eastAsia"/>
          <w:kern w:val="0"/>
        </w:rPr>
        <w:t>）经营者对在经营过程中正常获知的消费者信息负有保密义务，经营者及其工作人员应当采取技术措施和其他必要措施，确保信息安全，防止消费者个人信息泄露、丢失，不得泄露、出售或者非法向他人提供。在发生或者可能发生信息泄露、丢失的情况时，应当立即采取补救措施。</w:t>
      </w:r>
    </w:p>
    <w:p w:rsidR="00147A1E" w:rsidRPr="00C65454" w:rsidRDefault="00147A1E" w:rsidP="00C65454">
      <w:pPr>
        <w:widowControl/>
        <w:ind w:firstLine="393"/>
        <w:rPr>
          <w:rFonts w:ascii="宋体"/>
          <w:kern w:val="0"/>
        </w:rPr>
      </w:pPr>
      <w:r w:rsidRPr="00C65454">
        <w:rPr>
          <w:rFonts w:ascii="宋体" w:hAnsi="宋体" w:cs="宋体" w:hint="eastAsia"/>
          <w:kern w:val="0"/>
        </w:rPr>
        <w:t>（</w:t>
      </w:r>
      <w:r w:rsidRPr="00C65454">
        <w:rPr>
          <w:rFonts w:ascii="宋体" w:hAnsi="宋体" w:cs="宋体"/>
          <w:kern w:val="0"/>
        </w:rPr>
        <w:t>3</w:t>
      </w:r>
      <w:r w:rsidRPr="00C65454">
        <w:rPr>
          <w:rFonts w:ascii="宋体" w:hAnsi="宋体" w:cs="宋体" w:hint="eastAsia"/>
          <w:kern w:val="0"/>
        </w:rPr>
        <w:t>）经营者未经消费者同意或者请求，或者消费者明确表示拒绝的，不得向其发送商业性信息。</w:t>
      </w:r>
    </w:p>
    <w:p w:rsidR="00147A1E" w:rsidRPr="00C65454" w:rsidRDefault="00147A1E" w:rsidP="00C65454">
      <w:pPr>
        <w:widowControl/>
        <w:rPr>
          <w:rFonts w:ascii="宋体"/>
          <w:kern w:val="0"/>
        </w:rPr>
      </w:pPr>
      <w:r w:rsidRPr="00C65454">
        <w:rPr>
          <w:rFonts w:ascii="宋体" w:hAnsi="宋体" w:cs="宋体"/>
          <w:kern w:val="0"/>
        </w:rPr>
        <w:t>E.</w:t>
      </w:r>
      <w:r w:rsidRPr="00C65454">
        <w:rPr>
          <w:rFonts w:ascii="宋体" w:hAnsi="宋体" w:cs="宋体" w:hint="eastAsia"/>
          <w:kern w:val="0"/>
        </w:rPr>
        <w:t>【法定依据】</w:t>
      </w:r>
    </w:p>
    <w:p w:rsidR="00147A1E" w:rsidRPr="00C65454" w:rsidRDefault="00147A1E" w:rsidP="00C65454">
      <w:pPr>
        <w:widowControl/>
        <w:ind w:firstLine="393"/>
        <w:rPr>
          <w:rFonts w:ascii="宋体"/>
          <w:kern w:val="0"/>
        </w:rPr>
      </w:pPr>
      <w:r w:rsidRPr="00C65454">
        <w:rPr>
          <w:rFonts w:ascii="宋体" w:hAnsi="宋体" w:cs="宋体" w:hint="eastAsia"/>
          <w:kern w:val="0"/>
        </w:rPr>
        <w:t>《中华人民共和国消费者权益保护法》（</w:t>
      </w:r>
      <w:r w:rsidRPr="00C65454">
        <w:rPr>
          <w:rFonts w:ascii="宋体" w:hAnsi="宋体" w:cs="宋体"/>
          <w:kern w:val="0"/>
        </w:rPr>
        <w:t>1994</w:t>
      </w:r>
      <w:r w:rsidRPr="00C65454">
        <w:rPr>
          <w:rFonts w:ascii="宋体" w:hAnsi="宋体" w:cs="宋体" w:hint="eastAsia"/>
          <w:kern w:val="0"/>
        </w:rPr>
        <w:t>年）第</w:t>
      </w:r>
      <w:r w:rsidRPr="00C65454">
        <w:rPr>
          <w:rFonts w:ascii="宋体" w:hAnsi="宋体" w:cs="宋体"/>
          <w:kern w:val="0"/>
        </w:rPr>
        <w:t>27</w:t>
      </w:r>
      <w:r w:rsidRPr="00C65454">
        <w:rPr>
          <w:rFonts w:ascii="宋体" w:hAnsi="宋体" w:cs="宋体" w:hint="eastAsia"/>
          <w:kern w:val="0"/>
        </w:rPr>
        <w:t>、</w:t>
      </w:r>
      <w:r w:rsidRPr="00C65454">
        <w:rPr>
          <w:rFonts w:ascii="宋体" w:hAnsi="宋体" w:cs="宋体"/>
          <w:kern w:val="0"/>
        </w:rPr>
        <w:t>29</w:t>
      </w:r>
      <w:r w:rsidRPr="00C65454">
        <w:rPr>
          <w:rFonts w:ascii="宋体" w:hAnsi="宋体" w:cs="宋体" w:hint="eastAsia"/>
          <w:kern w:val="0"/>
        </w:rPr>
        <w:t>条；</w:t>
      </w:r>
    </w:p>
    <w:p w:rsidR="00147A1E" w:rsidRPr="00C65454" w:rsidRDefault="00147A1E" w:rsidP="00C65454">
      <w:pPr>
        <w:widowControl/>
        <w:ind w:firstLine="393"/>
        <w:rPr>
          <w:rFonts w:ascii="宋体"/>
          <w:kern w:val="0"/>
        </w:rPr>
      </w:pPr>
      <w:r w:rsidRPr="00C65454">
        <w:rPr>
          <w:rFonts w:ascii="宋体" w:hAnsi="宋体" w:cs="宋体" w:hint="eastAsia"/>
          <w:kern w:val="0"/>
        </w:rPr>
        <w:t>《侵害消费者权益行为处罚办法》（</w:t>
      </w:r>
      <w:r w:rsidRPr="00C65454">
        <w:rPr>
          <w:rFonts w:ascii="宋体" w:hAnsi="宋体" w:cs="宋体"/>
          <w:kern w:val="0"/>
        </w:rPr>
        <w:t>2015</w:t>
      </w:r>
      <w:r w:rsidRPr="00C65454">
        <w:rPr>
          <w:rFonts w:ascii="宋体" w:hAnsi="宋体" w:cs="宋体" w:hint="eastAsia"/>
          <w:kern w:val="0"/>
        </w:rPr>
        <w:t>年）第</w:t>
      </w:r>
      <w:r w:rsidRPr="00C65454">
        <w:rPr>
          <w:rFonts w:ascii="宋体" w:hAnsi="宋体" w:cs="宋体"/>
          <w:kern w:val="0"/>
        </w:rPr>
        <w:t>11</w:t>
      </w:r>
      <w:r w:rsidRPr="00C65454">
        <w:rPr>
          <w:rFonts w:ascii="宋体" w:hAnsi="宋体" w:cs="宋体" w:hint="eastAsia"/>
          <w:kern w:val="0"/>
        </w:rPr>
        <w:t>条；</w:t>
      </w:r>
    </w:p>
    <w:p w:rsidR="00147A1E" w:rsidRPr="00C65454" w:rsidRDefault="00147A1E" w:rsidP="006F23C0">
      <w:pPr>
        <w:widowControl/>
        <w:ind w:firstLineChars="200" w:firstLine="420"/>
        <w:rPr>
          <w:rFonts w:ascii="宋体"/>
          <w:kern w:val="0"/>
        </w:rPr>
      </w:pPr>
      <w:r w:rsidRPr="00C65454">
        <w:rPr>
          <w:rFonts w:ascii="宋体" w:hAnsi="宋体" w:cs="宋体" w:hint="eastAsia"/>
          <w:kern w:val="0"/>
        </w:rPr>
        <w:t>《天津市消费者权益保护条例》（</w:t>
      </w:r>
      <w:r w:rsidRPr="00C65454">
        <w:rPr>
          <w:rFonts w:ascii="宋体" w:hAnsi="宋体" w:cs="宋体"/>
          <w:kern w:val="0"/>
        </w:rPr>
        <w:t>2012</w:t>
      </w:r>
      <w:r w:rsidRPr="00C65454">
        <w:rPr>
          <w:rFonts w:ascii="宋体" w:hAnsi="宋体" w:cs="宋体" w:hint="eastAsia"/>
          <w:kern w:val="0"/>
        </w:rPr>
        <w:t>年）第</w:t>
      </w:r>
      <w:r w:rsidRPr="00C65454">
        <w:rPr>
          <w:rFonts w:ascii="宋体" w:hAnsi="宋体" w:cs="宋体"/>
          <w:kern w:val="0"/>
        </w:rPr>
        <w:t>5</w:t>
      </w:r>
      <w:r w:rsidRPr="00C65454">
        <w:rPr>
          <w:rFonts w:ascii="宋体" w:hAnsi="宋体" w:cs="宋体" w:hint="eastAsia"/>
          <w:kern w:val="0"/>
        </w:rPr>
        <w:t>、</w:t>
      </w:r>
      <w:r w:rsidRPr="00C65454">
        <w:rPr>
          <w:rFonts w:ascii="宋体" w:hAnsi="宋体" w:cs="宋体"/>
          <w:kern w:val="0"/>
        </w:rPr>
        <w:t>10</w:t>
      </w:r>
      <w:r w:rsidRPr="00C65454">
        <w:rPr>
          <w:rFonts w:ascii="宋体" w:hAnsi="宋体" w:cs="宋体" w:hint="eastAsia"/>
          <w:kern w:val="0"/>
        </w:rPr>
        <w:t>、</w:t>
      </w:r>
      <w:r w:rsidRPr="00C65454">
        <w:rPr>
          <w:rFonts w:ascii="宋体" w:hAnsi="宋体" w:cs="宋体"/>
          <w:kern w:val="0"/>
        </w:rPr>
        <w:t>11</w:t>
      </w:r>
      <w:r w:rsidRPr="00C65454">
        <w:rPr>
          <w:rFonts w:ascii="宋体" w:hAnsi="宋体" w:cs="宋体" w:hint="eastAsia"/>
          <w:kern w:val="0"/>
        </w:rPr>
        <w:t>、</w:t>
      </w:r>
      <w:r w:rsidRPr="00C65454">
        <w:rPr>
          <w:rFonts w:ascii="宋体" w:hAnsi="宋体" w:cs="宋体"/>
          <w:kern w:val="0"/>
        </w:rPr>
        <w:t>12</w:t>
      </w:r>
      <w:r w:rsidRPr="00C65454">
        <w:rPr>
          <w:rFonts w:ascii="宋体" w:hAnsi="宋体" w:cs="宋体" w:hint="eastAsia"/>
          <w:kern w:val="0"/>
        </w:rPr>
        <w:t>条。</w:t>
      </w:r>
    </w:p>
    <w:p w:rsidR="00147A1E" w:rsidRPr="00C65454" w:rsidRDefault="00147A1E" w:rsidP="00C65454">
      <w:pPr>
        <w:widowControl/>
        <w:ind w:firstLine="393"/>
        <w:rPr>
          <w:rFonts w:ascii="宋体"/>
          <w:kern w:val="0"/>
        </w:rPr>
      </w:pPr>
    </w:p>
    <w:p w:rsidR="00147A1E" w:rsidRPr="00C65454" w:rsidRDefault="00147A1E" w:rsidP="00C65454">
      <w:pPr>
        <w:widowControl/>
        <w:ind w:firstLine="393"/>
        <w:rPr>
          <w:rFonts w:ascii="宋体"/>
          <w:kern w:val="0"/>
        </w:rPr>
      </w:pPr>
    </w:p>
    <w:p w:rsidR="00147A1E" w:rsidRPr="00C65454" w:rsidRDefault="00147A1E" w:rsidP="00C65454">
      <w:pPr>
        <w:widowControl/>
        <w:jc w:val="center"/>
        <w:rPr>
          <w:rFonts w:ascii="宋体"/>
          <w:kern w:val="0"/>
          <w:sz w:val="26"/>
          <w:szCs w:val="26"/>
        </w:rPr>
      </w:pPr>
      <w:r w:rsidRPr="00C65454">
        <w:rPr>
          <w:rFonts w:ascii="宋体" w:hAnsi="宋体" w:cs="宋体" w:hint="eastAsia"/>
          <w:kern w:val="0"/>
          <w:sz w:val="26"/>
          <w:szCs w:val="26"/>
        </w:rPr>
        <w:t>第十一节　一般企业主体（标准化）</w:t>
      </w:r>
    </w:p>
    <w:p w:rsidR="00147A1E" w:rsidRPr="00C65454" w:rsidRDefault="00147A1E" w:rsidP="00C65454">
      <w:pPr>
        <w:widowControl/>
        <w:ind w:firstLine="393"/>
        <w:rPr>
          <w:rFonts w:ascii="宋体"/>
          <w:kern w:val="0"/>
        </w:rPr>
      </w:pPr>
      <w:r w:rsidRPr="00C65454">
        <w:rPr>
          <w:rFonts w:ascii="宋体"/>
          <w:kern w:val="0"/>
        </w:rPr>
        <w:t> </w:t>
      </w:r>
    </w:p>
    <w:p w:rsidR="00147A1E" w:rsidRPr="00C65454" w:rsidRDefault="00147A1E" w:rsidP="00C65454">
      <w:pPr>
        <w:widowControl/>
        <w:jc w:val="center"/>
        <w:rPr>
          <w:rFonts w:ascii="宋体"/>
          <w:kern w:val="0"/>
          <w:sz w:val="22"/>
          <w:szCs w:val="22"/>
        </w:rPr>
      </w:pPr>
      <w:r w:rsidRPr="00C65454">
        <w:rPr>
          <w:rFonts w:ascii="宋体" w:hAnsi="宋体" w:cs="宋体" w:hint="eastAsia"/>
          <w:kern w:val="0"/>
          <w:sz w:val="22"/>
          <w:szCs w:val="22"/>
        </w:rPr>
        <w:t>本节目录</w:t>
      </w:r>
    </w:p>
    <w:p w:rsidR="00147A1E" w:rsidRPr="00C65454" w:rsidRDefault="00147A1E" w:rsidP="00C65454">
      <w:pPr>
        <w:widowControl/>
        <w:ind w:firstLine="393"/>
        <w:rPr>
          <w:rFonts w:ascii="宋体"/>
          <w:kern w:val="0"/>
        </w:rPr>
      </w:pPr>
      <w:r w:rsidRPr="00C65454">
        <w:rPr>
          <w:rFonts w:ascii="宋体"/>
          <w:kern w:val="0"/>
          <w:sz w:val="22"/>
          <w:szCs w:val="22"/>
        </w:rPr>
        <w:t> </w:t>
      </w:r>
    </w:p>
    <w:p w:rsidR="00147A1E" w:rsidRPr="00C65454" w:rsidRDefault="00147A1E" w:rsidP="00C65454">
      <w:pPr>
        <w:widowControl/>
        <w:rPr>
          <w:rFonts w:ascii="宋体"/>
          <w:kern w:val="0"/>
          <w:sz w:val="22"/>
          <w:szCs w:val="22"/>
        </w:rPr>
      </w:pPr>
      <w:r w:rsidRPr="00C65454">
        <w:rPr>
          <w:rFonts w:ascii="宋体" w:hAnsi="宋体" w:cs="宋体"/>
          <w:kern w:val="0"/>
          <w:sz w:val="22"/>
          <w:szCs w:val="22"/>
        </w:rPr>
        <w:t xml:space="preserve">1 </w:t>
      </w:r>
      <w:r w:rsidRPr="00C65454">
        <w:rPr>
          <w:rFonts w:ascii="宋体" w:hAnsi="宋体" w:cs="宋体" w:hint="eastAsia"/>
          <w:kern w:val="0"/>
          <w:sz w:val="22"/>
          <w:szCs w:val="22"/>
        </w:rPr>
        <w:t>生产、销售和进口的产品符合强制性标准和企业标准。</w:t>
      </w:r>
    </w:p>
    <w:p w:rsidR="00147A1E" w:rsidRPr="00C65454" w:rsidRDefault="00147A1E" w:rsidP="00C65454">
      <w:pPr>
        <w:widowControl/>
        <w:rPr>
          <w:rFonts w:ascii="宋体"/>
          <w:kern w:val="0"/>
          <w:sz w:val="22"/>
          <w:szCs w:val="22"/>
        </w:rPr>
      </w:pPr>
      <w:r w:rsidRPr="00C65454">
        <w:rPr>
          <w:rFonts w:ascii="宋体" w:hAnsi="宋体" w:cs="宋体"/>
          <w:kern w:val="0"/>
          <w:sz w:val="22"/>
          <w:szCs w:val="22"/>
        </w:rPr>
        <w:t xml:space="preserve">2 </w:t>
      </w:r>
      <w:r w:rsidRPr="00C65454">
        <w:rPr>
          <w:rFonts w:ascii="宋体" w:hAnsi="宋体" w:cs="宋体" w:hint="eastAsia"/>
          <w:kern w:val="0"/>
          <w:sz w:val="22"/>
          <w:szCs w:val="22"/>
        </w:rPr>
        <w:t>制定并实施企业标准。</w:t>
      </w:r>
    </w:p>
    <w:p w:rsidR="00147A1E" w:rsidRPr="00C65454" w:rsidRDefault="00147A1E" w:rsidP="00C65454">
      <w:pPr>
        <w:widowControl/>
        <w:rPr>
          <w:rFonts w:ascii="宋体"/>
          <w:kern w:val="0"/>
          <w:sz w:val="22"/>
          <w:szCs w:val="22"/>
        </w:rPr>
      </w:pPr>
      <w:r w:rsidRPr="00C65454">
        <w:rPr>
          <w:rFonts w:ascii="宋体" w:hAnsi="宋体" w:cs="宋体"/>
          <w:kern w:val="0"/>
          <w:sz w:val="22"/>
          <w:szCs w:val="22"/>
        </w:rPr>
        <w:t xml:space="preserve">3 </w:t>
      </w:r>
      <w:r w:rsidRPr="00C65454">
        <w:rPr>
          <w:rFonts w:ascii="宋体" w:hAnsi="宋体" w:cs="宋体" w:hint="eastAsia"/>
          <w:kern w:val="0"/>
          <w:sz w:val="22"/>
          <w:szCs w:val="22"/>
        </w:rPr>
        <w:t>建立并实施技术研发标准化审查和备案制度。</w:t>
      </w:r>
    </w:p>
    <w:p w:rsidR="00147A1E" w:rsidRPr="00C65454" w:rsidRDefault="00147A1E" w:rsidP="00C65454">
      <w:pPr>
        <w:widowControl/>
        <w:rPr>
          <w:rFonts w:ascii="宋体"/>
          <w:kern w:val="0"/>
          <w:sz w:val="22"/>
          <w:szCs w:val="22"/>
        </w:rPr>
      </w:pPr>
      <w:r w:rsidRPr="00C65454">
        <w:rPr>
          <w:rFonts w:ascii="宋体" w:hAnsi="宋体" w:cs="宋体"/>
          <w:kern w:val="0"/>
          <w:sz w:val="22"/>
          <w:szCs w:val="22"/>
        </w:rPr>
        <w:t xml:space="preserve">4 </w:t>
      </w:r>
      <w:r w:rsidRPr="00C65454">
        <w:rPr>
          <w:rFonts w:ascii="宋体" w:hAnsi="宋体" w:cs="宋体" w:hint="eastAsia"/>
          <w:kern w:val="0"/>
          <w:sz w:val="22"/>
          <w:szCs w:val="22"/>
        </w:rPr>
        <w:t>建立并实施企业标准档案管理工作制度。</w:t>
      </w:r>
    </w:p>
    <w:p w:rsidR="00147A1E" w:rsidRPr="00C65454" w:rsidRDefault="00147A1E" w:rsidP="00C65454">
      <w:pPr>
        <w:widowControl/>
        <w:rPr>
          <w:rFonts w:ascii="宋体"/>
          <w:kern w:val="0"/>
          <w:sz w:val="22"/>
          <w:szCs w:val="22"/>
        </w:rPr>
      </w:pPr>
      <w:r w:rsidRPr="00C65454">
        <w:rPr>
          <w:rFonts w:ascii="宋体" w:hAnsi="宋体" w:cs="宋体"/>
          <w:kern w:val="0"/>
          <w:sz w:val="22"/>
          <w:szCs w:val="22"/>
        </w:rPr>
        <w:t xml:space="preserve">5 </w:t>
      </w:r>
      <w:r w:rsidRPr="00C65454">
        <w:rPr>
          <w:rFonts w:ascii="宋体" w:hAnsi="宋体" w:cs="宋体" w:hint="eastAsia"/>
          <w:kern w:val="0"/>
          <w:sz w:val="22"/>
          <w:szCs w:val="22"/>
        </w:rPr>
        <w:t>建立并实施企业标准自我声明公开制度。</w:t>
      </w:r>
    </w:p>
    <w:p w:rsidR="00147A1E" w:rsidRPr="00C65454" w:rsidRDefault="00147A1E" w:rsidP="00C65454">
      <w:pPr>
        <w:widowControl/>
        <w:rPr>
          <w:rFonts w:ascii="宋体"/>
          <w:kern w:val="0"/>
          <w:sz w:val="22"/>
          <w:szCs w:val="22"/>
        </w:rPr>
      </w:pPr>
      <w:r w:rsidRPr="00C65454">
        <w:rPr>
          <w:rFonts w:ascii="宋体" w:hAnsi="宋体" w:cs="宋体"/>
          <w:kern w:val="0"/>
          <w:sz w:val="22"/>
          <w:szCs w:val="22"/>
        </w:rPr>
        <w:lastRenderedPageBreak/>
        <w:t xml:space="preserve">6 </w:t>
      </w:r>
      <w:r w:rsidRPr="00C65454">
        <w:rPr>
          <w:rFonts w:ascii="宋体" w:hAnsi="宋体" w:cs="宋体" w:hint="eastAsia"/>
          <w:kern w:val="0"/>
          <w:sz w:val="22"/>
          <w:szCs w:val="22"/>
        </w:rPr>
        <w:t>按照规定标注采标标志和执行标准。</w:t>
      </w:r>
    </w:p>
    <w:p w:rsidR="00147A1E" w:rsidRPr="00C65454" w:rsidRDefault="00147A1E" w:rsidP="00C65454">
      <w:pPr>
        <w:widowControl/>
        <w:ind w:firstLine="393"/>
        <w:rPr>
          <w:rFonts w:ascii="宋体"/>
          <w:kern w:val="0"/>
          <w:sz w:val="22"/>
          <w:szCs w:val="22"/>
        </w:rPr>
      </w:pPr>
      <w:r w:rsidRPr="00C65454">
        <w:rPr>
          <w:rFonts w:ascii="宋体"/>
          <w:kern w:val="0"/>
          <w:sz w:val="22"/>
          <w:szCs w:val="22"/>
        </w:rPr>
        <w:t> </w:t>
      </w:r>
    </w:p>
    <w:p w:rsidR="00147A1E" w:rsidRPr="00C65454" w:rsidRDefault="00147A1E" w:rsidP="00C65454">
      <w:pPr>
        <w:widowControl/>
        <w:ind w:firstLine="393"/>
        <w:rPr>
          <w:rFonts w:ascii="宋体"/>
          <w:kern w:val="0"/>
        </w:rPr>
      </w:pPr>
      <w:r w:rsidRPr="00C65454">
        <w:rPr>
          <w:rFonts w:ascii="宋体"/>
          <w:kern w:val="0"/>
        </w:rPr>
        <w:t> </w:t>
      </w:r>
    </w:p>
    <w:p w:rsidR="00147A1E" w:rsidRPr="00C65454" w:rsidRDefault="00147A1E" w:rsidP="00C65454">
      <w:pPr>
        <w:widowControl/>
        <w:rPr>
          <w:rFonts w:ascii="宋体"/>
          <w:kern w:val="0"/>
        </w:rPr>
      </w:pPr>
      <w:r w:rsidRPr="00C65454">
        <w:rPr>
          <w:rFonts w:ascii="宋体" w:hAnsi="宋体" w:cs="宋体"/>
          <w:kern w:val="0"/>
        </w:rPr>
        <w:t>A.</w:t>
      </w:r>
      <w:r w:rsidRPr="00C65454">
        <w:rPr>
          <w:rFonts w:ascii="宋体" w:hAnsi="宋体" w:cs="宋体" w:hint="eastAsia"/>
          <w:kern w:val="0"/>
        </w:rPr>
        <w:t>【责任编号】</w:t>
      </w:r>
      <w:r w:rsidRPr="00C65454">
        <w:rPr>
          <w:rFonts w:ascii="宋体" w:hAnsi="宋体" w:cs="宋体"/>
          <w:kern w:val="0"/>
        </w:rPr>
        <w:t>A11-1</w:t>
      </w:r>
    </w:p>
    <w:p w:rsidR="00147A1E" w:rsidRPr="00C65454" w:rsidRDefault="00147A1E" w:rsidP="00C65454">
      <w:pPr>
        <w:widowControl/>
        <w:rPr>
          <w:rFonts w:ascii="宋体"/>
          <w:kern w:val="0"/>
        </w:rPr>
      </w:pPr>
      <w:r w:rsidRPr="00C65454">
        <w:rPr>
          <w:rFonts w:ascii="宋体" w:hAnsi="宋体" w:cs="宋体"/>
          <w:kern w:val="0"/>
        </w:rPr>
        <w:t>B.</w:t>
      </w:r>
      <w:r w:rsidRPr="00C65454">
        <w:rPr>
          <w:rFonts w:ascii="宋体" w:hAnsi="宋体" w:cs="宋体" w:hint="eastAsia"/>
          <w:kern w:val="0"/>
        </w:rPr>
        <w:t>【责任主体】一般企业主体</w:t>
      </w:r>
    </w:p>
    <w:p w:rsidR="00147A1E" w:rsidRPr="00C65454" w:rsidRDefault="00147A1E" w:rsidP="00C65454">
      <w:pPr>
        <w:widowControl/>
        <w:rPr>
          <w:rFonts w:ascii="宋体"/>
          <w:kern w:val="0"/>
        </w:rPr>
      </w:pPr>
      <w:r w:rsidRPr="00C65454">
        <w:rPr>
          <w:rFonts w:ascii="宋体" w:hAnsi="宋体" w:cs="宋体"/>
          <w:kern w:val="0"/>
        </w:rPr>
        <w:t>C.</w:t>
      </w:r>
      <w:r w:rsidRPr="00C65454">
        <w:rPr>
          <w:rFonts w:ascii="宋体" w:hAnsi="宋体" w:cs="宋体" w:hint="eastAsia"/>
          <w:kern w:val="0"/>
        </w:rPr>
        <w:t>【责任名称】生产、销售和进口的产品符合强制性标准和企业标准。</w:t>
      </w:r>
    </w:p>
    <w:p w:rsidR="00147A1E" w:rsidRPr="00C65454" w:rsidRDefault="00147A1E" w:rsidP="00C65454">
      <w:pPr>
        <w:widowControl/>
        <w:rPr>
          <w:rFonts w:ascii="宋体"/>
          <w:kern w:val="0"/>
        </w:rPr>
      </w:pPr>
      <w:r w:rsidRPr="00C65454">
        <w:rPr>
          <w:rFonts w:ascii="宋体" w:hAnsi="宋体" w:cs="宋体"/>
          <w:kern w:val="0"/>
        </w:rPr>
        <w:t>D.</w:t>
      </w:r>
      <w:r w:rsidRPr="00C65454">
        <w:rPr>
          <w:rFonts w:ascii="宋体" w:hAnsi="宋体" w:cs="宋体" w:hint="eastAsia"/>
          <w:kern w:val="0"/>
        </w:rPr>
        <w:t>【责任指标】</w:t>
      </w:r>
    </w:p>
    <w:p w:rsidR="00147A1E" w:rsidRPr="00C65454" w:rsidRDefault="00147A1E" w:rsidP="00C65454">
      <w:pPr>
        <w:widowControl/>
        <w:ind w:firstLine="393"/>
        <w:rPr>
          <w:rFonts w:ascii="宋体"/>
          <w:kern w:val="0"/>
        </w:rPr>
      </w:pPr>
      <w:r w:rsidRPr="00C65454">
        <w:rPr>
          <w:rFonts w:ascii="宋体" w:hAnsi="宋体" w:cs="宋体"/>
          <w:kern w:val="0"/>
        </w:rPr>
        <w:t>1.</w:t>
      </w:r>
      <w:r w:rsidRPr="00C65454">
        <w:rPr>
          <w:rFonts w:ascii="宋体" w:hAnsi="宋体" w:cs="宋体" w:hint="eastAsia"/>
          <w:kern w:val="0"/>
        </w:rPr>
        <w:t>强制性标准，必须执行。不符合强制性标准的产品，禁止生产、销售和进口。出口产品在国内销售时，属于我国强制性标准管理范围的，必须符合强制性标准的要求。</w:t>
      </w:r>
    </w:p>
    <w:p w:rsidR="00147A1E" w:rsidRPr="00C65454" w:rsidRDefault="00147A1E" w:rsidP="00C65454">
      <w:pPr>
        <w:widowControl/>
        <w:ind w:firstLine="393"/>
        <w:rPr>
          <w:rFonts w:ascii="宋体"/>
          <w:kern w:val="0"/>
        </w:rPr>
      </w:pPr>
      <w:r w:rsidRPr="00C65454">
        <w:rPr>
          <w:rFonts w:ascii="宋体" w:hAnsi="宋体" w:cs="宋体"/>
          <w:kern w:val="0"/>
        </w:rPr>
        <w:t>2.</w:t>
      </w:r>
      <w:r w:rsidRPr="00C65454">
        <w:rPr>
          <w:rFonts w:ascii="宋体" w:hAnsi="宋体" w:cs="宋体" w:hint="eastAsia"/>
          <w:kern w:val="0"/>
        </w:rPr>
        <w:t>企业申明执行的标准必须实施。</w:t>
      </w:r>
    </w:p>
    <w:p w:rsidR="00147A1E" w:rsidRPr="00C65454" w:rsidRDefault="00147A1E" w:rsidP="00C65454">
      <w:pPr>
        <w:widowControl/>
        <w:ind w:firstLine="393"/>
        <w:rPr>
          <w:rFonts w:ascii="宋体"/>
          <w:kern w:val="0"/>
        </w:rPr>
      </w:pPr>
      <w:r w:rsidRPr="00C65454">
        <w:rPr>
          <w:rFonts w:ascii="宋体" w:hAnsi="宋体" w:cs="宋体"/>
          <w:kern w:val="0"/>
        </w:rPr>
        <w:t>3.</w:t>
      </w:r>
      <w:r w:rsidRPr="00C65454">
        <w:rPr>
          <w:rFonts w:ascii="宋体" w:hAnsi="宋体" w:cs="宋体" w:hint="eastAsia"/>
          <w:kern w:val="0"/>
        </w:rPr>
        <w:t>编码和信息类标志及其使用应当符合强制性标准要求。</w:t>
      </w:r>
    </w:p>
    <w:p w:rsidR="00147A1E" w:rsidRPr="00C65454" w:rsidRDefault="00147A1E" w:rsidP="00C65454">
      <w:pPr>
        <w:widowControl/>
        <w:ind w:firstLine="393"/>
        <w:rPr>
          <w:rFonts w:ascii="宋体"/>
          <w:kern w:val="0"/>
        </w:rPr>
      </w:pPr>
      <w:r w:rsidRPr="00C65454">
        <w:rPr>
          <w:rFonts w:ascii="宋体" w:hAnsi="宋体" w:cs="宋体"/>
          <w:kern w:val="0"/>
        </w:rPr>
        <w:t>4.</w:t>
      </w:r>
      <w:r w:rsidRPr="00C65454">
        <w:rPr>
          <w:rFonts w:ascii="宋体" w:hAnsi="宋体" w:cs="宋体" w:hint="eastAsia"/>
          <w:kern w:val="0"/>
        </w:rPr>
        <w:t>已经取得认证证书的产品不符合国家标准或者行业标准的，以及产品未经认证或者认证不合格的，不得使用认证标志出厂销售。</w:t>
      </w:r>
    </w:p>
    <w:p w:rsidR="00147A1E" w:rsidRPr="00C65454" w:rsidRDefault="00147A1E" w:rsidP="00C65454">
      <w:pPr>
        <w:widowControl/>
        <w:ind w:firstLine="393"/>
        <w:rPr>
          <w:rFonts w:ascii="宋体"/>
          <w:kern w:val="0"/>
        </w:rPr>
      </w:pPr>
      <w:r w:rsidRPr="00C65454">
        <w:rPr>
          <w:rFonts w:ascii="宋体" w:hAnsi="宋体" w:cs="宋体"/>
          <w:kern w:val="0"/>
        </w:rPr>
        <w:t>5.</w:t>
      </w:r>
      <w:r w:rsidRPr="00C65454">
        <w:rPr>
          <w:rFonts w:ascii="宋体" w:hAnsi="宋体" w:cs="宋体" w:hint="eastAsia"/>
          <w:kern w:val="0"/>
        </w:rPr>
        <w:t>企业生产国家强制管理的安全认证产品，必须达到国家规定的认证标准要求，并取得国家安全认证证书，使用安全认证标志。进口产品属于我国安全认证管理范围的，应当符合我国安全认证标准。不符合安全认证标准或者未取得安全认证证书和标志的不得生产、销售。</w:t>
      </w:r>
    </w:p>
    <w:p w:rsidR="00147A1E" w:rsidRPr="00C65454" w:rsidRDefault="00147A1E" w:rsidP="00C65454">
      <w:pPr>
        <w:widowControl/>
        <w:rPr>
          <w:rFonts w:ascii="宋体"/>
          <w:kern w:val="0"/>
        </w:rPr>
      </w:pPr>
      <w:r w:rsidRPr="00C65454">
        <w:rPr>
          <w:rFonts w:ascii="宋体" w:hAnsi="宋体" w:cs="宋体"/>
          <w:kern w:val="0"/>
        </w:rPr>
        <w:t>E.</w:t>
      </w:r>
      <w:r w:rsidRPr="00C65454">
        <w:rPr>
          <w:rFonts w:ascii="宋体" w:hAnsi="宋体" w:cs="宋体" w:hint="eastAsia"/>
          <w:kern w:val="0"/>
        </w:rPr>
        <w:t>【法定依据】</w:t>
      </w:r>
    </w:p>
    <w:p w:rsidR="00147A1E" w:rsidRPr="00C65454" w:rsidRDefault="00147A1E" w:rsidP="00C65454">
      <w:pPr>
        <w:widowControl/>
        <w:ind w:firstLine="393"/>
        <w:rPr>
          <w:rFonts w:ascii="宋体"/>
          <w:kern w:val="0"/>
        </w:rPr>
      </w:pPr>
      <w:r w:rsidRPr="00C65454">
        <w:rPr>
          <w:rFonts w:ascii="宋体" w:hAnsi="宋体" w:cs="宋体" w:hint="eastAsia"/>
          <w:kern w:val="0"/>
        </w:rPr>
        <w:t>《中华人民共和国标准化法》（</w:t>
      </w:r>
      <w:r w:rsidRPr="00C65454">
        <w:rPr>
          <w:rFonts w:ascii="宋体" w:hAnsi="宋体" w:cs="宋体"/>
          <w:kern w:val="0"/>
        </w:rPr>
        <w:t>2017</w:t>
      </w:r>
      <w:r w:rsidRPr="00C65454">
        <w:rPr>
          <w:rFonts w:ascii="宋体" w:hAnsi="宋体" w:cs="宋体" w:hint="eastAsia"/>
          <w:kern w:val="0"/>
        </w:rPr>
        <w:t>年）第</w:t>
      </w:r>
      <w:r w:rsidRPr="00C65454">
        <w:rPr>
          <w:rFonts w:ascii="宋体" w:hAnsi="宋体" w:cs="宋体"/>
          <w:kern w:val="0"/>
        </w:rPr>
        <w:t>14</w:t>
      </w:r>
      <w:r w:rsidRPr="00C65454">
        <w:rPr>
          <w:rFonts w:ascii="宋体" w:hAnsi="宋体" w:cs="宋体" w:hint="eastAsia"/>
          <w:kern w:val="0"/>
        </w:rPr>
        <w:t>条，第</w:t>
      </w:r>
      <w:r w:rsidRPr="00C65454">
        <w:rPr>
          <w:rFonts w:ascii="宋体" w:hAnsi="宋体" w:cs="宋体"/>
          <w:kern w:val="0"/>
        </w:rPr>
        <w:t>15</w:t>
      </w:r>
      <w:r w:rsidRPr="00C65454">
        <w:rPr>
          <w:rFonts w:ascii="宋体" w:hAnsi="宋体" w:cs="宋体" w:hint="eastAsia"/>
          <w:kern w:val="0"/>
        </w:rPr>
        <w:t>条第</w:t>
      </w:r>
      <w:r w:rsidRPr="00C65454">
        <w:rPr>
          <w:rFonts w:ascii="宋体" w:hAnsi="宋体" w:cs="宋体"/>
          <w:kern w:val="0"/>
        </w:rPr>
        <w:t>2</w:t>
      </w:r>
      <w:r w:rsidRPr="00C65454">
        <w:rPr>
          <w:rFonts w:ascii="宋体" w:hAnsi="宋体" w:cs="宋体" w:hint="eastAsia"/>
          <w:kern w:val="0"/>
        </w:rPr>
        <w:t>款；</w:t>
      </w:r>
    </w:p>
    <w:p w:rsidR="00147A1E" w:rsidRPr="00C65454" w:rsidRDefault="00147A1E" w:rsidP="00C65454">
      <w:pPr>
        <w:widowControl/>
        <w:ind w:firstLine="393"/>
        <w:rPr>
          <w:rFonts w:ascii="宋体"/>
          <w:kern w:val="0"/>
        </w:rPr>
      </w:pPr>
      <w:r w:rsidRPr="00C65454">
        <w:rPr>
          <w:rFonts w:ascii="宋体" w:hAnsi="宋体" w:cs="宋体" w:hint="eastAsia"/>
          <w:kern w:val="0"/>
        </w:rPr>
        <w:t>《</w:t>
      </w:r>
      <w:r w:rsidR="00526F1A">
        <w:rPr>
          <w:rFonts w:ascii="宋体" w:hAnsi="宋体" w:cs="宋体" w:hint="eastAsia"/>
          <w:kern w:val="0"/>
        </w:rPr>
        <w:t>中华人民共和国</w:t>
      </w:r>
      <w:r w:rsidRPr="00C65454">
        <w:rPr>
          <w:rFonts w:ascii="宋体" w:hAnsi="宋体" w:cs="宋体" w:hint="eastAsia"/>
          <w:kern w:val="0"/>
        </w:rPr>
        <w:t>标准化法实施条例》（</w:t>
      </w:r>
      <w:r w:rsidRPr="00C65454">
        <w:rPr>
          <w:rFonts w:ascii="宋体" w:hAnsi="宋体" w:cs="宋体"/>
          <w:kern w:val="0"/>
        </w:rPr>
        <w:t>1990</w:t>
      </w:r>
      <w:r w:rsidRPr="00C65454">
        <w:rPr>
          <w:rFonts w:ascii="宋体" w:hAnsi="宋体" w:cs="宋体" w:hint="eastAsia"/>
          <w:kern w:val="0"/>
        </w:rPr>
        <w:t>年）第</w:t>
      </w:r>
      <w:r w:rsidRPr="00C65454">
        <w:rPr>
          <w:rFonts w:ascii="宋体" w:hAnsi="宋体" w:cs="宋体"/>
          <w:kern w:val="0"/>
        </w:rPr>
        <w:t>23</w:t>
      </w:r>
      <w:r w:rsidRPr="00C65454">
        <w:rPr>
          <w:rFonts w:ascii="宋体" w:hAnsi="宋体" w:cs="宋体" w:hint="eastAsia"/>
          <w:kern w:val="0"/>
        </w:rPr>
        <w:t>条，第</w:t>
      </w:r>
      <w:r w:rsidRPr="00C65454">
        <w:rPr>
          <w:rFonts w:ascii="宋体" w:hAnsi="宋体" w:cs="宋体"/>
          <w:kern w:val="0"/>
        </w:rPr>
        <w:t>25</w:t>
      </w:r>
      <w:r w:rsidRPr="00C65454">
        <w:rPr>
          <w:rFonts w:ascii="宋体" w:hAnsi="宋体" w:cs="宋体" w:hint="eastAsia"/>
          <w:kern w:val="0"/>
        </w:rPr>
        <w:t>条第</w:t>
      </w:r>
      <w:r w:rsidRPr="00C65454">
        <w:rPr>
          <w:rFonts w:ascii="宋体" w:hAnsi="宋体" w:cs="宋体"/>
          <w:kern w:val="0"/>
        </w:rPr>
        <w:t>2</w:t>
      </w:r>
      <w:r w:rsidRPr="00C65454">
        <w:rPr>
          <w:rFonts w:ascii="宋体" w:hAnsi="宋体" w:cs="宋体" w:hint="eastAsia"/>
          <w:kern w:val="0"/>
        </w:rPr>
        <w:t>款；</w:t>
      </w:r>
    </w:p>
    <w:p w:rsidR="00147A1E" w:rsidRPr="00C65454" w:rsidRDefault="00147A1E" w:rsidP="00C65454">
      <w:pPr>
        <w:widowControl/>
        <w:ind w:firstLine="393"/>
        <w:rPr>
          <w:rFonts w:ascii="宋体"/>
          <w:kern w:val="0"/>
        </w:rPr>
      </w:pPr>
      <w:r w:rsidRPr="00C65454">
        <w:rPr>
          <w:rFonts w:ascii="宋体" w:hAnsi="宋体" w:cs="宋体" w:hint="eastAsia"/>
          <w:kern w:val="0"/>
        </w:rPr>
        <w:t>《天津市实施〈中华人民共和国标准化法〉办法》（</w:t>
      </w:r>
      <w:r w:rsidRPr="00C65454">
        <w:rPr>
          <w:rFonts w:ascii="宋体" w:hAnsi="宋体" w:cs="宋体"/>
          <w:kern w:val="0"/>
        </w:rPr>
        <w:t>2010</w:t>
      </w:r>
      <w:r w:rsidRPr="00C65454">
        <w:rPr>
          <w:rFonts w:ascii="宋体" w:hAnsi="宋体" w:cs="宋体" w:hint="eastAsia"/>
          <w:kern w:val="0"/>
        </w:rPr>
        <w:t>年）第</w:t>
      </w:r>
      <w:r w:rsidRPr="00C65454">
        <w:rPr>
          <w:rFonts w:ascii="宋体" w:hAnsi="宋体" w:cs="宋体"/>
          <w:kern w:val="0"/>
        </w:rPr>
        <w:t>14</w:t>
      </w:r>
      <w:r w:rsidRPr="00C65454">
        <w:rPr>
          <w:rFonts w:ascii="宋体" w:hAnsi="宋体" w:cs="宋体" w:hint="eastAsia"/>
          <w:kern w:val="0"/>
        </w:rPr>
        <w:t>、</w:t>
      </w:r>
      <w:r w:rsidRPr="00C65454">
        <w:rPr>
          <w:rFonts w:ascii="宋体" w:hAnsi="宋体" w:cs="宋体"/>
          <w:kern w:val="0"/>
        </w:rPr>
        <w:t>17</w:t>
      </w:r>
      <w:r w:rsidRPr="00C65454">
        <w:rPr>
          <w:rFonts w:ascii="宋体" w:hAnsi="宋体" w:cs="宋体" w:hint="eastAsia"/>
          <w:kern w:val="0"/>
        </w:rPr>
        <w:t>、</w:t>
      </w:r>
      <w:r w:rsidRPr="00C65454">
        <w:rPr>
          <w:rFonts w:ascii="宋体" w:hAnsi="宋体" w:cs="宋体"/>
          <w:kern w:val="0"/>
        </w:rPr>
        <w:t>18</w:t>
      </w:r>
      <w:r w:rsidRPr="00C65454">
        <w:rPr>
          <w:rFonts w:ascii="宋体" w:hAnsi="宋体" w:cs="宋体" w:hint="eastAsia"/>
          <w:kern w:val="0"/>
        </w:rPr>
        <w:t>、</w:t>
      </w:r>
      <w:r w:rsidRPr="00C65454">
        <w:rPr>
          <w:rFonts w:ascii="宋体" w:hAnsi="宋体" w:cs="宋体"/>
          <w:kern w:val="0"/>
        </w:rPr>
        <w:t>19</w:t>
      </w:r>
      <w:r w:rsidRPr="00C65454">
        <w:rPr>
          <w:rFonts w:ascii="宋体" w:hAnsi="宋体" w:cs="宋体" w:hint="eastAsia"/>
          <w:kern w:val="0"/>
        </w:rPr>
        <w:t>条，第</w:t>
      </w:r>
      <w:r w:rsidRPr="00C65454">
        <w:rPr>
          <w:rFonts w:ascii="宋体" w:hAnsi="宋体" w:cs="宋体"/>
          <w:kern w:val="0"/>
        </w:rPr>
        <w:t>20</w:t>
      </w:r>
      <w:r w:rsidRPr="00C65454">
        <w:rPr>
          <w:rFonts w:ascii="宋体" w:hAnsi="宋体" w:cs="宋体" w:hint="eastAsia"/>
          <w:kern w:val="0"/>
        </w:rPr>
        <w:t>条第（一）（二）项。</w:t>
      </w:r>
    </w:p>
    <w:p w:rsidR="00147A1E" w:rsidRPr="00C65454" w:rsidRDefault="00147A1E" w:rsidP="00C65454">
      <w:pPr>
        <w:widowControl/>
        <w:ind w:firstLine="393"/>
        <w:rPr>
          <w:rFonts w:ascii="宋体"/>
          <w:kern w:val="0"/>
        </w:rPr>
      </w:pPr>
      <w:r w:rsidRPr="00C65454">
        <w:rPr>
          <w:rFonts w:ascii="宋体"/>
          <w:kern w:val="0"/>
        </w:rPr>
        <w:t> </w:t>
      </w:r>
    </w:p>
    <w:p w:rsidR="00147A1E" w:rsidRPr="00C65454" w:rsidRDefault="00147A1E" w:rsidP="00C65454">
      <w:pPr>
        <w:widowControl/>
        <w:ind w:firstLine="393"/>
        <w:rPr>
          <w:rFonts w:ascii="宋体"/>
          <w:kern w:val="0"/>
        </w:rPr>
      </w:pPr>
    </w:p>
    <w:p w:rsidR="00147A1E" w:rsidRPr="00C65454" w:rsidRDefault="00147A1E" w:rsidP="00C65454">
      <w:pPr>
        <w:widowControl/>
        <w:rPr>
          <w:rFonts w:ascii="宋体"/>
          <w:kern w:val="0"/>
        </w:rPr>
      </w:pPr>
      <w:r w:rsidRPr="00C65454">
        <w:rPr>
          <w:rFonts w:ascii="宋体" w:hAnsi="宋体" w:cs="宋体"/>
          <w:kern w:val="0"/>
        </w:rPr>
        <w:t>A.</w:t>
      </w:r>
      <w:r w:rsidRPr="00C65454">
        <w:rPr>
          <w:rFonts w:ascii="宋体" w:hAnsi="宋体" w:cs="宋体" w:hint="eastAsia"/>
          <w:kern w:val="0"/>
        </w:rPr>
        <w:t>【责任编号】</w:t>
      </w:r>
      <w:r w:rsidRPr="00C65454">
        <w:rPr>
          <w:rFonts w:ascii="宋体" w:hAnsi="宋体" w:cs="宋体"/>
          <w:kern w:val="0"/>
        </w:rPr>
        <w:t>A11-2</w:t>
      </w:r>
    </w:p>
    <w:p w:rsidR="00147A1E" w:rsidRPr="00C65454" w:rsidRDefault="00147A1E" w:rsidP="00C65454">
      <w:pPr>
        <w:widowControl/>
        <w:rPr>
          <w:rFonts w:ascii="宋体"/>
          <w:kern w:val="0"/>
        </w:rPr>
      </w:pPr>
      <w:r w:rsidRPr="00C65454">
        <w:rPr>
          <w:rFonts w:ascii="宋体" w:hAnsi="宋体" w:cs="宋体"/>
          <w:kern w:val="0"/>
        </w:rPr>
        <w:t>B.</w:t>
      </w:r>
      <w:r w:rsidRPr="00C65454">
        <w:rPr>
          <w:rFonts w:ascii="宋体" w:hAnsi="宋体" w:cs="宋体" w:hint="eastAsia"/>
          <w:kern w:val="0"/>
        </w:rPr>
        <w:t>【责任主体】一般企业主体</w:t>
      </w:r>
    </w:p>
    <w:p w:rsidR="00147A1E" w:rsidRPr="00C65454" w:rsidRDefault="00147A1E" w:rsidP="00C65454">
      <w:pPr>
        <w:widowControl/>
        <w:rPr>
          <w:rFonts w:ascii="宋体"/>
          <w:kern w:val="0"/>
        </w:rPr>
      </w:pPr>
      <w:r w:rsidRPr="00C65454">
        <w:rPr>
          <w:rFonts w:ascii="宋体" w:hAnsi="宋体" w:cs="宋体"/>
          <w:kern w:val="0"/>
        </w:rPr>
        <w:t>C.</w:t>
      </w:r>
      <w:r w:rsidRPr="00C65454">
        <w:rPr>
          <w:rFonts w:ascii="宋体" w:hAnsi="宋体" w:cs="宋体" w:hint="eastAsia"/>
          <w:kern w:val="0"/>
        </w:rPr>
        <w:t>【责任名称】制定并实施企业标准。</w:t>
      </w:r>
    </w:p>
    <w:p w:rsidR="00147A1E" w:rsidRPr="00C65454" w:rsidRDefault="00147A1E" w:rsidP="00C65454">
      <w:pPr>
        <w:widowControl/>
        <w:rPr>
          <w:rFonts w:ascii="宋体"/>
          <w:kern w:val="0"/>
        </w:rPr>
      </w:pPr>
      <w:r w:rsidRPr="00C65454">
        <w:rPr>
          <w:rFonts w:ascii="宋体" w:hAnsi="宋体" w:cs="宋体"/>
          <w:kern w:val="0"/>
        </w:rPr>
        <w:t>D.</w:t>
      </w:r>
      <w:r w:rsidRPr="00C65454">
        <w:rPr>
          <w:rFonts w:ascii="宋体" w:hAnsi="宋体" w:cs="宋体" w:hint="eastAsia"/>
          <w:kern w:val="0"/>
        </w:rPr>
        <w:t>【责任指标】</w:t>
      </w:r>
    </w:p>
    <w:p w:rsidR="00147A1E" w:rsidRPr="00C65454" w:rsidRDefault="00147A1E" w:rsidP="00C65454">
      <w:pPr>
        <w:widowControl/>
        <w:ind w:firstLine="393"/>
        <w:rPr>
          <w:rFonts w:ascii="宋体"/>
          <w:kern w:val="0"/>
        </w:rPr>
      </w:pPr>
      <w:r w:rsidRPr="00C65454">
        <w:rPr>
          <w:rFonts w:ascii="宋体" w:hAnsi="宋体" w:cs="宋体"/>
          <w:kern w:val="0"/>
        </w:rPr>
        <w:t>1.</w:t>
      </w:r>
      <w:r w:rsidRPr="00C65454">
        <w:rPr>
          <w:rFonts w:ascii="宋体" w:hAnsi="宋体" w:cs="宋体" w:hint="eastAsia"/>
          <w:kern w:val="0"/>
        </w:rPr>
        <w:t>企业可以根据需要自行制定企业标准，或者与其他企业联合制定企业标准。</w:t>
      </w:r>
    </w:p>
    <w:p w:rsidR="00147A1E" w:rsidRPr="00C65454" w:rsidRDefault="00147A1E" w:rsidP="00C65454">
      <w:pPr>
        <w:widowControl/>
        <w:ind w:firstLine="393"/>
        <w:rPr>
          <w:rFonts w:ascii="宋体"/>
          <w:kern w:val="0"/>
        </w:rPr>
      </w:pPr>
      <w:r w:rsidRPr="00C65454">
        <w:rPr>
          <w:rFonts w:ascii="宋体" w:hAnsi="宋体" w:cs="宋体"/>
          <w:kern w:val="0"/>
        </w:rPr>
        <w:t>2.</w:t>
      </w:r>
      <w:r w:rsidRPr="00C65454">
        <w:rPr>
          <w:rFonts w:ascii="宋体" w:hAnsi="宋体" w:cs="宋体" w:hint="eastAsia"/>
          <w:kern w:val="0"/>
        </w:rPr>
        <w:t>企业生产的产品没有国家标准和行业标准的，应当制定企业标准，作为组织生产的依据。</w:t>
      </w:r>
    </w:p>
    <w:p w:rsidR="00147A1E" w:rsidRPr="00C65454" w:rsidRDefault="00147A1E" w:rsidP="00C65454">
      <w:pPr>
        <w:widowControl/>
        <w:ind w:firstLine="393"/>
        <w:rPr>
          <w:rFonts w:ascii="宋体"/>
          <w:kern w:val="0"/>
        </w:rPr>
      </w:pPr>
      <w:r w:rsidRPr="00C65454">
        <w:rPr>
          <w:rFonts w:ascii="宋体" w:hAnsi="宋体" w:cs="宋体"/>
          <w:kern w:val="0"/>
        </w:rPr>
        <w:t>3.</w:t>
      </w:r>
      <w:r w:rsidRPr="00C65454">
        <w:rPr>
          <w:rFonts w:ascii="宋体" w:hAnsi="宋体" w:cs="宋体" w:hint="eastAsia"/>
          <w:kern w:val="0"/>
        </w:rPr>
        <w:t>企业制定的标准在编写格式、结构和表述规则上应当符合</w:t>
      </w:r>
      <w:r w:rsidRPr="00C65454">
        <w:rPr>
          <w:rFonts w:ascii="宋体" w:hAnsi="宋体" w:cs="宋体"/>
          <w:kern w:val="0"/>
        </w:rPr>
        <w:t>GB</w:t>
      </w:r>
      <w:r w:rsidRPr="00C65454">
        <w:rPr>
          <w:rFonts w:ascii="宋体" w:hAnsi="宋体" w:cs="宋体" w:hint="eastAsia"/>
          <w:kern w:val="0"/>
        </w:rPr>
        <w:t>／</w:t>
      </w:r>
      <w:r w:rsidRPr="00C65454">
        <w:rPr>
          <w:rFonts w:ascii="宋体" w:hAnsi="宋体" w:cs="宋体"/>
          <w:kern w:val="0"/>
        </w:rPr>
        <w:t>T1</w:t>
      </w:r>
      <w:r w:rsidRPr="00C65454">
        <w:rPr>
          <w:rFonts w:ascii="宋体" w:hAnsi="宋体" w:cs="宋体" w:hint="eastAsia"/>
          <w:kern w:val="0"/>
        </w:rPr>
        <w:t>《标准化工作导则》的要求。</w:t>
      </w:r>
    </w:p>
    <w:p w:rsidR="00147A1E" w:rsidRPr="00C65454" w:rsidRDefault="00147A1E" w:rsidP="00C65454">
      <w:pPr>
        <w:widowControl/>
        <w:ind w:firstLine="393"/>
        <w:rPr>
          <w:rFonts w:ascii="宋体"/>
          <w:kern w:val="0"/>
        </w:rPr>
      </w:pPr>
      <w:r w:rsidRPr="00C65454">
        <w:rPr>
          <w:rFonts w:ascii="宋体" w:hAnsi="宋体" w:cs="宋体"/>
          <w:kern w:val="0"/>
        </w:rPr>
        <w:t>4.</w:t>
      </w:r>
      <w:r w:rsidRPr="00C65454">
        <w:rPr>
          <w:rFonts w:ascii="宋体" w:hAnsi="宋体" w:cs="宋体" w:hint="eastAsia"/>
          <w:kern w:val="0"/>
        </w:rPr>
        <w:t>企业产品标准应当经企业法定代表人批准、发布。</w:t>
      </w:r>
    </w:p>
    <w:p w:rsidR="00147A1E" w:rsidRPr="00C65454" w:rsidRDefault="00147A1E" w:rsidP="00C65454">
      <w:pPr>
        <w:widowControl/>
        <w:ind w:firstLine="393"/>
        <w:rPr>
          <w:rFonts w:ascii="宋体"/>
          <w:kern w:val="0"/>
        </w:rPr>
      </w:pPr>
      <w:r w:rsidRPr="00C65454">
        <w:rPr>
          <w:rFonts w:ascii="宋体" w:hAnsi="宋体" w:cs="宋体"/>
          <w:kern w:val="0"/>
        </w:rPr>
        <w:t>5.</w:t>
      </w:r>
      <w:r w:rsidRPr="00C65454">
        <w:rPr>
          <w:rFonts w:ascii="宋体" w:hAnsi="宋体" w:cs="宋体" w:hint="eastAsia"/>
          <w:kern w:val="0"/>
        </w:rPr>
        <w:t>企业对产品标准实施后果承担法律责任。</w:t>
      </w:r>
    </w:p>
    <w:p w:rsidR="00147A1E" w:rsidRPr="00C65454" w:rsidRDefault="00147A1E" w:rsidP="00C65454">
      <w:pPr>
        <w:widowControl/>
        <w:ind w:firstLine="393"/>
        <w:rPr>
          <w:rFonts w:ascii="宋体"/>
          <w:kern w:val="0"/>
        </w:rPr>
      </w:pPr>
      <w:r w:rsidRPr="00C65454">
        <w:rPr>
          <w:rFonts w:ascii="宋体" w:hAnsi="宋体" w:cs="宋体"/>
          <w:kern w:val="0"/>
        </w:rPr>
        <w:t>6.</w:t>
      </w:r>
      <w:r w:rsidRPr="00C65454">
        <w:rPr>
          <w:rFonts w:ascii="宋体" w:hAnsi="宋体" w:cs="宋体" w:hint="eastAsia"/>
          <w:kern w:val="0"/>
        </w:rPr>
        <w:t>企业产品标准实施后，应当在三年内进行复审。</w:t>
      </w:r>
    </w:p>
    <w:p w:rsidR="00147A1E" w:rsidRPr="00C65454" w:rsidRDefault="00147A1E" w:rsidP="00C65454">
      <w:pPr>
        <w:widowControl/>
        <w:rPr>
          <w:rFonts w:ascii="宋体"/>
          <w:kern w:val="0"/>
        </w:rPr>
      </w:pPr>
      <w:r w:rsidRPr="00C65454">
        <w:rPr>
          <w:rFonts w:ascii="宋体" w:hAnsi="宋体" w:cs="宋体"/>
          <w:kern w:val="0"/>
        </w:rPr>
        <w:t>E.</w:t>
      </w:r>
      <w:r w:rsidRPr="00C65454">
        <w:rPr>
          <w:rFonts w:ascii="宋体" w:hAnsi="宋体" w:cs="宋体" w:hint="eastAsia"/>
          <w:kern w:val="0"/>
        </w:rPr>
        <w:t>【法定依据】</w:t>
      </w:r>
    </w:p>
    <w:p w:rsidR="00147A1E" w:rsidRPr="00C65454" w:rsidRDefault="00147A1E" w:rsidP="00C65454">
      <w:pPr>
        <w:widowControl/>
        <w:ind w:firstLine="393"/>
        <w:rPr>
          <w:rFonts w:ascii="宋体"/>
          <w:kern w:val="0"/>
        </w:rPr>
      </w:pPr>
      <w:r w:rsidRPr="00C65454">
        <w:rPr>
          <w:rFonts w:ascii="宋体" w:hAnsi="宋体" w:cs="宋体" w:hint="eastAsia"/>
          <w:kern w:val="0"/>
        </w:rPr>
        <w:t>《中华人民共和国标准化法》（</w:t>
      </w:r>
      <w:r w:rsidRPr="00C65454">
        <w:rPr>
          <w:rFonts w:ascii="宋体" w:hAnsi="宋体" w:cs="宋体"/>
          <w:kern w:val="0"/>
        </w:rPr>
        <w:t>2017</w:t>
      </w:r>
      <w:r w:rsidRPr="00C65454">
        <w:rPr>
          <w:rFonts w:ascii="宋体" w:hAnsi="宋体" w:cs="宋体" w:hint="eastAsia"/>
          <w:kern w:val="0"/>
        </w:rPr>
        <w:t>年）第</w:t>
      </w:r>
      <w:r w:rsidRPr="00C65454">
        <w:rPr>
          <w:rFonts w:ascii="宋体" w:hAnsi="宋体" w:cs="宋体"/>
          <w:kern w:val="0"/>
        </w:rPr>
        <w:t>19</w:t>
      </w:r>
      <w:r w:rsidRPr="00C65454">
        <w:rPr>
          <w:rFonts w:ascii="宋体" w:hAnsi="宋体" w:cs="宋体" w:hint="eastAsia"/>
          <w:kern w:val="0"/>
        </w:rPr>
        <w:t>条；</w:t>
      </w:r>
    </w:p>
    <w:p w:rsidR="00147A1E" w:rsidRPr="00C65454" w:rsidRDefault="00147A1E" w:rsidP="00C65454">
      <w:pPr>
        <w:widowControl/>
        <w:ind w:firstLine="393"/>
        <w:rPr>
          <w:rFonts w:ascii="宋体"/>
          <w:kern w:val="0"/>
        </w:rPr>
      </w:pPr>
      <w:r w:rsidRPr="00C65454">
        <w:rPr>
          <w:rFonts w:ascii="宋体" w:hAnsi="宋体" w:cs="宋体" w:hint="eastAsia"/>
          <w:kern w:val="0"/>
        </w:rPr>
        <w:t>《中华人民共和国标准化法实施条例》（</w:t>
      </w:r>
      <w:r w:rsidRPr="00C65454">
        <w:rPr>
          <w:rFonts w:ascii="宋体" w:hAnsi="宋体" w:cs="宋体"/>
          <w:kern w:val="0"/>
        </w:rPr>
        <w:t>1990</w:t>
      </w:r>
      <w:r w:rsidRPr="00C65454">
        <w:rPr>
          <w:rFonts w:ascii="宋体" w:hAnsi="宋体" w:cs="宋体" w:hint="eastAsia"/>
          <w:kern w:val="0"/>
        </w:rPr>
        <w:t>年）第</w:t>
      </w:r>
      <w:r w:rsidRPr="00C65454">
        <w:rPr>
          <w:rFonts w:ascii="宋体" w:hAnsi="宋体" w:cs="宋体"/>
          <w:kern w:val="0"/>
        </w:rPr>
        <w:t>17</w:t>
      </w:r>
      <w:r w:rsidRPr="00C65454">
        <w:rPr>
          <w:rFonts w:ascii="宋体" w:hAnsi="宋体" w:cs="宋体" w:hint="eastAsia"/>
          <w:kern w:val="0"/>
        </w:rPr>
        <w:t>条；</w:t>
      </w:r>
    </w:p>
    <w:p w:rsidR="00147A1E" w:rsidRPr="00C65454" w:rsidRDefault="00147A1E" w:rsidP="00C65454">
      <w:pPr>
        <w:widowControl/>
        <w:ind w:firstLine="393"/>
        <w:rPr>
          <w:rFonts w:ascii="宋体"/>
          <w:kern w:val="0"/>
        </w:rPr>
      </w:pPr>
      <w:r w:rsidRPr="00C65454">
        <w:rPr>
          <w:rFonts w:ascii="宋体" w:hAnsi="宋体" w:cs="宋体" w:hint="eastAsia"/>
          <w:kern w:val="0"/>
        </w:rPr>
        <w:t>《天津市实施〈中华人民共和国标准化法〉办法》（</w:t>
      </w:r>
      <w:r w:rsidRPr="00C65454">
        <w:rPr>
          <w:rFonts w:ascii="宋体" w:hAnsi="宋体" w:cs="宋体"/>
          <w:kern w:val="0"/>
        </w:rPr>
        <w:t>2010</w:t>
      </w:r>
      <w:r w:rsidRPr="00C65454">
        <w:rPr>
          <w:rFonts w:ascii="宋体" w:hAnsi="宋体" w:cs="宋体" w:hint="eastAsia"/>
          <w:kern w:val="0"/>
        </w:rPr>
        <w:t>年）第</w:t>
      </w:r>
      <w:r w:rsidRPr="00C65454">
        <w:rPr>
          <w:rFonts w:ascii="宋体" w:hAnsi="宋体" w:cs="宋体"/>
          <w:kern w:val="0"/>
        </w:rPr>
        <w:t>12</w:t>
      </w:r>
      <w:r w:rsidRPr="00C65454">
        <w:rPr>
          <w:rFonts w:ascii="宋体" w:hAnsi="宋体" w:cs="宋体" w:hint="eastAsia"/>
          <w:kern w:val="0"/>
        </w:rPr>
        <w:t>、</w:t>
      </w:r>
      <w:r w:rsidRPr="00C65454">
        <w:rPr>
          <w:rFonts w:ascii="宋体" w:hAnsi="宋体" w:cs="宋体"/>
          <w:kern w:val="0"/>
        </w:rPr>
        <w:t>13</w:t>
      </w:r>
      <w:r w:rsidRPr="00C65454">
        <w:rPr>
          <w:rFonts w:ascii="宋体" w:hAnsi="宋体" w:cs="宋体" w:hint="eastAsia"/>
          <w:kern w:val="0"/>
        </w:rPr>
        <w:t>条；</w:t>
      </w:r>
    </w:p>
    <w:p w:rsidR="00147A1E" w:rsidRPr="00C65454" w:rsidRDefault="00147A1E" w:rsidP="00C65454">
      <w:pPr>
        <w:widowControl/>
        <w:ind w:firstLine="393"/>
        <w:rPr>
          <w:rFonts w:ascii="宋体"/>
          <w:kern w:val="0"/>
        </w:rPr>
      </w:pPr>
      <w:r w:rsidRPr="00C65454">
        <w:rPr>
          <w:rFonts w:ascii="宋体" w:hAnsi="宋体" w:cs="宋体" w:hint="eastAsia"/>
          <w:kern w:val="0"/>
        </w:rPr>
        <w:t>《天津市企业产品和服务标准管理办法（试行）》（</w:t>
      </w:r>
      <w:r w:rsidRPr="00C65454">
        <w:rPr>
          <w:rFonts w:ascii="宋体" w:hAnsi="宋体" w:cs="宋体"/>
          <w:kern w:val="0"/>
        </w:rPr>
        <w:t>2016</w:t>
      </w:r>
      <w:r w:rsidRPr="00C65454">
        <w:rPr>
          <w:rFonts w:ascii="宋体" w:hAnsi="宋体" w:cs="宋体" w:hint="eastAsia"/>
          <w:kern w:val="0"/>
        </w:rPr>
        <w:t>年）第</w:t>
      </w:r>
      <w:r w:rsidRPr="00C65454">
        <w:rPr>
          <w:rFonts w:ascii="宋体" w:hAnsi="宋体" w:cs="宋体"/>
          <w:kern w:val="0"/>
        </w:rPr>
        <w:t>10</w:t>
      </w:r>
      <w:r w:rsidRPr="00C65454">
        <w:rPr>
          <w:rFonts w:ascii="宋体" w:hAnsi="宋体" w:cs="宋体" w:hint="eastAsia"/>
          <w:kern w:val="0"/>
        </w:rPr>
        <w:t>、</w:t>
      </w:r>
      <w:r w:rsidRPr="00C65454">
        <w:rPr>
          <w:rFonts w:ascii="宋体" w:hAnsi="宋体" w:cs="宋体"/>
          <w:kern w:val="0"/>
        </w:rPr>
        <w:t>11</w:t>
      </w:r>
      <w:r w:rsidRPr="00C65454">
        <w:rPr>
          <w:rFonts w:ascii="宋体" w:hAnsi="宋体" w:cs="宋体" w:hint="eastAsia"/>
          <w:kern w:val="0"/>
        </w:rPr>
        <w:t>条。</w:t>
      </w:r>
    </w:p>
    <w:p w:rsidR="00147A1E" w:rsidRPr="00C65454" w:rsidRDefault="00147A1E" w:rsidP="00C65454">
      <w:pPr>
        <w:widowControl/>
        <w:ind w:firstLine="393"/>
        <w:rPr>
          <w:rFonts w:ascii="宋体"/>
          <w:kern w:val="0"/>
        </w:rPr>
      </w:pPr>
      <w:r w:rsidRPr="00C65454">
        <w:rPr>
          <w:rFonts w:ascii="宋体"/>
          <w:kern w:val="0"/>
        </w:rPr>
        <w:t> </w:t>
      </w:r>
    </w:p>
    <w:p w:rsidR="00147A1E" w:rsidRPr="00C65454" w:rsidRDefault="00147A1E" w:rsidP="00C65454">
      <w:pPr>
        <w:widowControl/>
        <w:ind w:firstLine="393"/>
        <w:rPr>
          <w:rFonts w:ascii="宋体"/>
          <w:kern w:val="0"/>
        </w:rPr>
      </w:pPr>
    </w:p>
    <w:p w:rsidR="00147A1E" w:rsidRPr="00C65454" w:rsidRDefault="00147A1E" w:rsidP="00C65454">
      <w:pPr>
        <w:widowControl/>
        <w:rPr>
          <w:rFonts w:ascii="宋体"/>
          <w:kern w:val="0"/>
        </w:rPr>
      </w:pPr>
      <w:r w:rsidRPr="00C65454">
        <w:rPr>
          <w:rFonts w:ascii="宋体" w:hAnsi="宋体" w:cs="宋体"/>
          <w:kern w:val="0"/>
        </w:rPr>
        <w:t>A.</w:t>
      </w:r>
      <w:r w:rsidRPr="00C65454">
        <w:rPr>
          <w:rFonts w:ascii="宋体" w:hAnsi="宋体" w:cs="宋体" w:hint="eastAsia"/>
          <w:kern w:val="0"/>
        </w:rPr>
        <w:t>【责任编号】</w:t>
      </w:r>
      <w:r w:rsidRPr="00C65454">
        <w:rPr>
          <w:rFonts w:ascii="宋体" w:hAnsi="宋体" w:cs="宋体"/>
          <w:kern w:val="0"/>
        </w:rPr>
        <w:t>A11-3</w:t>
      </w:r>
    </w:p>
    <w:p w:rsidR="00147A1E" w:rsidRPr="00C65454" w:rsidRDefault="00147A1E" w:rsidP="00C65454">
      <w:pPr>
        <w:widowControl/>
        <w:rPr>
          <w:rFonts w:ascii="宋体"/>
          <w:kern w:val="0"/>
        </w:rPr>
      </w:pPr>
      <w:r w:rsidRPr="00C65454">
        <w:rPr>
          <w:rFonts w:ascii="宋体" w:hAnsi="宋体" w:cs="宋体"/>
          <w:kern w:val="0"/>
        </w:rPr>
        <w:t>B.</w:t>
      </w:r>
      <w:r w:rsidRPr="00C65454">
        <w:rPr>
          <w:rFonts w:ascii="宋体" w:hAnsi="宋体" w:cs="宋体" w:hint="eastAsia"/>
          <w:kern w:val="0"/>
        </w:rPr>
        <w:t>【责任主体】一般企业主体</w:t>
      </w:r>
    </w:p>
    <w:p w:rsidR="00147A1E" w:rsidRPr="00C65454" w:rsidRDefault="00147A1E" w:rsidP="00C65454">
      <w:pPr>
        <w:widowControl/>
        <w:rPr>
          <w:rFonts w:ascii="宋体"/>
          <w:kern w:val="0"/>
        </w:rPr>
      </w:pPr>
      <w:r w:rsidRPr="00C65454">
        <w:rPr>
          <w:rFonts w:ascii="宋体" w:hAnsi="宋体" w:cs="宋体"/>
          <w:kern w:val="0"/>
        </w:rPr>
        <w:lastRenderedPageBreak/>
        <w:t>C.</w:t>
      </w:r>
      <w:r w:rsidRPr="00C65454">
        <w:rPr>
          <w:rFonts w:ascii="宋体" w:hAnsi="宋体" w:cs="宋体" w:hint="eastAsia"/>
          <w:kern w:val="0"/>
        </w:rPr>
        <w:t>【责任名称】建立并实施技术研发标准化审查和备案制度。</w:t>
      </w:r>
    </w:p>
    <w:p w:rsidR="00147A1E" w:rsidRPr="00C65454" w:rsidRDefault="00147A1E" w:rsidP="00C65454">
      <w:pPr>
        <w:widowControl/>
        <w:rPr>
          <w:rFonts w:ascii="宋体"/>
          <w:kern w:val="0"/>
        </w:rPr>
      </w:pPr>
      <w:r w:rsidRPr="00C65454">
        <w:rPr>
          <w:rFonts w:ascii="宋体" w:hAnsi="宋体" w:cs="宋体"/>
          <w:kern w:val="0"/>
        </w:rPr>
        <w:t>D.</w:t>
      </w:r>
      <w:r w:rsidRPr="00C65454">
        <w:rPr>
          <w:rFonts w:ascii="宋体" w:hAnsi="宋体" w:cs="宋体" w:hint="eastAsia"/>
          <w:kern w:val="0"/>
        </w:rPr>
        <w:t>【责任指标】</w:t>
      </w:r>
    </w:p>
    <w:p w:rsidR="00147A1E" w:rsidRPr="00C65454" w:rsidRDefault="00147A1E" w:rsidP="00C65454">
      <w:pPr>
        <w:widowControl/>
        <w:ind w:firstLine="393"/>
        <w:rPr>
          <w:rFonts w:ascii="宋体"/>
          <w:kern w:val="0"/>
        </w:rPr>
      </w:pPr>
      <w:r w:rsidRPr="00C65454">
        <w:rPr>
          <w:rFonts w:ascii="宋体" w:hAnsi="宋体" w:cs="宋体" w:hint="eastAsia"/>
          <w:kern w:val="0"/>
        </w:rPr>
        <w:t>企业研制新产品、改进产品，进行技术改造、引进技术和设备时，应当进行标准化审查，审查结果应当报技术监督部门备案。</w:t>
      </w:r>
    </w:p>
    <w:p w:rsidR="00147A1E" w:rsidRPr="00C65454" w:rsidRDefault="00147A1E" w:rsidP="00C65454">
      <w:pPr>
        <w:widowControl/>
        <w:rPr>
          <w:rFonts w:ascii="宋体"/>
          <w:kern w:val="0"/>
        </w:rPr>
      </w:pPr>
      <w:r w:rsidRPr="00C65454">
        <w:rPr>
          <w:rFonts w:ascii="宋体" w:hAnsi="宋体" w:cs="宋体"/>
          <w:kern w:val="0"/>
        </w:rPr>
        <w:t>E.</w:t>
      </w:r>
      <w:r w:rsidRPr="00C65454">
        <w:rPr>
          <w:rFonts w:ascii="宋体" w:hAnsi="宋体" w:cs="宋体" w:hint="eastAsia"/>
          <w:kern w:val="0"/>
        </w:rPr>
        <w:t>【法定依据】</w:t>
      </w:r>
    </w:p>
    <w:p w:rsidR="00147A1E" w:rsidRPr="00C65454" w:rsidRDefault="00147A1E" w:rsidP="00C65454">
      <w:pPr>
        <w:widowControl/>
        <w:ind w:firstLine="393"/>
        <w:rPr>
          <w:rFonts w:ascii="宋体"/>
          <w:kern w:val="0"/>
        </w:rPr>
      </w:pPr>
      <w:r w:rsidRPr="00C65454">
        <w:rPr>
          <w:rFonts w:ascii="宋体" w:hAnsi="宋体" w:cs="宋体" w:hint="eastAsia"/>
          <w:kern w:val="0"/>
        </w:rPr>
        <w:t>《天津市实施〈中华人民共和国标准化法〉办法》（</w:t>
      </w:r>
      <w:r w:rsidRPr="00C65454">
        <w:rPr>
          <w:rFonts w:ascii="宋体" w:hAnsi="宋体" w:cs="宋体"/>
          <w:kern w:val="0"/>
        </w:rPr>
        <w:t>2010</w:t>
      </w:r>
      <w:r w:rsidRPr="00C65454">
        <w:rPr>
          <w:rFonts w:ascii="宋体" w:hAnsi="宋体" w:cs="宋体" w:hint="eastAsia"/>
          <w:kern w:val="0"/>
        </w:rPr>
        <w:t>年）第</w:t>
      </w:r>
      <w:r w:rsidRPr="00C65454">
        <w:rPr>
          <w:rFonts w:ascii="宋体" w:hAnsi="宋体" w:cs="宋体"/>
          <w:kern w:val="0"/>
        </w:rPr>
        <w:t>16</w:t>
      </w:r>
      <w:r w:rsidRPr="00C65454">
        <w:rPr>
          <w:rFonts w:ascii="宋体" w:hAnsi="宋体" w:cs="宋体" w:hint="eastAsia"/>
          <w:kern w:val="0"/>
        </w:rPr>
        <w:t>条。</w:t>
      </w:r>
    </w:p>
    <w:p w:rsidR="00147A1E" w:rsidRPr="00C65454" w:rsidRDefault="00147A1E" w:rsidP="00C65454">
      <w:pPr>
        <w:widowControl/>
        <w:ind w:firstLine="393"/>
        <w:rPr>
          <w:rFonts w:ascii="宋体"/>
          <w:kern w:val="0"/>
        </w:rPr>
      </w:pPr>
      <w:r w:rsidRPr="00C65454">
        <w:rPr>
          <w:rFonts w:ascii="宋体"/>
          <w:kern w:val="0"/>
        </w:rPr>
        <w:t> </w:t>
      </w:r>
    </w:p>
    <w:p w:rsidR="00147A1E" w:rsidRPr="00C65454" w:rsidRDefault="00147A1E" w:rsidP="00C65454">
      <w:pPr>
        <w:widowControl/>
        <w:ind w:firstLine="393"/>
        <w:rPr>
          <w:rFonts w:ascii="宋体"/>
          <w:kern w:val="0"/>
        </w:rPr>
      </w:pPr>
    </w:p>
    <w:p w:rsidR="00147A1E" w:rsidRPr="00C65454" w:rsidRDefault="00147A1E" w:rsidP="00C65454">
      <w:pPr>
        <w:widowControl/>
        <w:rPr>
          <w:rFonts w:ascii="宋体"/>
          <w:kern w:val="0"/>
        </w:rPr>
      </w:pPr>
      <w:r w:rsidRPr="00C65454">
        <w:rPr>
          <w:rFonts w:ascii="宋体" w:hAnsi="宋体" w:cs="宋体"/>
          <w:kern w:val="0"/>
        </w:rPr>
        <w:t>A.</w:t>
      </w:r>
      <w:r w:rsidRPr="00C65454">
        <w:rPr>
          <w:rFonts w:ascii="宋体" w:hAnsi="宋体" w:cs="宋体" w:hint="eastAsia"/>
          <w:kern w:val="0"/>
        </w:rPr>
        <w:t>【责任编号】</w:t>
      </w:r>
      <w:r w:rsidRPr="00C65454">
        <w:rPr>
          <w:rFonts w:ascii="宋体" w:hAnsi="宋体" w:cs="宋体"/>
          <w:kern w:val="0"/>
        </w:rPr>
        <w:t>A11-4</w:t>
      </w:r>
    </w:p>
    <w:p w:rsidR="00147A1E" w:rsidRPr="00C65454" w:rsidRDefault="00147A1E" w:rsidP="00C65454">
      <w:pPr>
        <w:widowControl/>
        <w:rPr>
          <w:rFonts w:ascii="宋体"/>
          <w:kern w:val="0"/>
        </w:rPr>
      </w:pPr>
      <w:r w:rsidRPr="00C65454">
        <w:rPr>
          <w:rFonts w:ascii="宋体" w:hAnsi="宋体" w:cs="宋体"/>
          <w:kern w:val="0"/>
        </w:rPr>
        <w:t>B.</w:t>
      </w:r>
      <w:r w:rsidRPr="00C65454">
        <w:rPr>
          <w:rFonts w:ascii="宋体" w:hAnsi="宋体" w:cs="宋体" w:hint="eastAsia"/>
          <w:kern w:val="0"/>
        </w:rPr>
        <w:t>【责任主体】一般企业主体</w:t>
      </w:r>
    </w:p>
    <w:p w:rsidR="00147A1E" w:rsidRPr="00C65454" w:rsidRDefault="00147A1E" w:rsidP="00C65454">
      <w:pPr>
        <w:widowControl/>
        <w:rPr>
          <w:rFonts w:ascii="宋体"/>
          <w:kern w:val="0"/>
        </w:rPr>
      </w:pPr>
      <w:r w:rsidRPr="00C65454">
        <w:rPr>
          <w:rFonts w:ascii="宋体" w:hAnsi="宋体" w:cs="宋体"/>
          <w:kern w:val="0"/>
        </w:rPr>
        <w:t>C.</w:t>
      </w:r>
      <w:r w:rsidRPr="00C65454">
        <w:rPr>
          <w:rFonts w:ascii="宋体" w:hAnsi="宋体" w:cs="宋体" w:hint="eastAsia"/>
          <w:kern w:val="0"/>
        </w:rPr>
        <w:t>【责任名称】建立并实施企业标准档案管理工作制度。</w:t>
      </w:r>
    </w:p>
    <w:p w:rsidR="00147A1E" w:rsidRPr="00C65454" w:rsidRDefault="00147A1E" w:rsidP="00C65454">
      <w:pPr>
        <w:widowControl/>
        <w:rPr>
          <w:rFonts w:ascii="宋体"/>
          <w:kern w:val="0"/>
        </w:rPr>
      </w:pPr>
      <w:r w:rsidRPr="00C65454">
        <w:rPr>
          <w:rFonts w:ascii="宋体" w:hAnsi="宋体" w:cs="宋体"/>
          <w:kern w:val="0"/>
        </w:rPr>
        <w:t>D.</w:t>
      </w:r>
      <w:r w:rsidRPr="00C65454">
        <w:rPr>
          <w:rFonts w:ascii="宋体" w:hAnsi="宋体" w:cs="宋体" w:hint="eastAsia"/>
          <w:kern w:val="0"/>
        </w:rPr>
        <w:t>【责任指标】</w:t>
      </w:r>
    </w:p>
    <w:p w:rsidR="00147A1E" w:rsidRPr="00C65454" w:rsidRDefault="00147A1E" w:rsidP="00C65454">
      <w:pPr>
        <w:widowControl/>
        <w:ind w:firstLine="393"/>
        <w:rPr>
          <w:rFonts w:ascii="宋体"/>
          <w:kern w:val="0"/>
        </w:rPr>
      </w:pPr>
      <w:r w:rsidRPr="00C65454">
        <w:rPr>
          <w:rFonts w:ascii="宋体" w:hAnsi="宋体" w:cs="宋体"/>
          <w:kern w:val="0"/>
        </w:rPr>
        <w:t>1.</w:t>
      </w:r>
      <w:r w:rsidRPr="00C65454">
        <w:rPr>
          <w:rFonts w:ascii="宋体" w:hAnsi="宋体" w:cs="宋体" w:hint="eastAsia"/>
          <w:kern w:val="0"/>
        </w:rPr>
        <w:t>企业单位负责管理本单位的企业标准档案，标准的制定部门和单位应当建立健全标准档案管理工作制度。</w:t>
      </w:r>
    </w:p>
    <w:p w:rsidR="00147A1E" w:rsidRPr="00C65454" w:rsidRDefault="00147A1E" w:rsidP="00C65454">
      <w:pPr>
        <w:widowControl/>
        <w:ind w:firstLine="393"/>
        <w:rPr>
          <w:rFonts w:ascii="宋体"/>
          <w:kern w:val="0"/>
        </w:rPr>
      </w:pPr>
      <w:r w:rsidRPr="00C65454">
        <w:rPr>
          <w:rFonts w:ascii="宋体" w:hAnsi="宋体" w:cs="宋体"/>
          <w:kern w:val="0"/>
        </w:rPr>
        <w:t>2.</w:t>
      </w:r>
      <w:r w:rsidRPr="00C65454">
        <w:rPr>
          <w:rFonts w:ascii="宋体" w:hAnsi="宋体" w:cs="宋体" w:hint="eastAsia"/>
          <w:kern w:val="0"/>
        </w:rPr>
        <w:t>标准文件材料的立卷、归档，按“</w:t>
      </w:r>
      <w:r w:rsidRPr="00C65454">
        <w:rPr>
          <w:rFonts w:ascii="宋体" w:hAnsi="宋体" w:cs="宋体"/>
          <w:kern w:val="0"/>
        </w:rPr>
        <w:t>GB/T 11182—89</w:t>
      </w:r>
      <w:r w:rsidRPr="00C65454">
        <w:rPr>
          <w:rFonts w:ascii="宋体" w:hAnsi="宋体" w:cs="宋体" w:hint="eastAsia"/>
          <w:kern w:val="0"/>
        </w:rPr>
        <w:t>科学技术档案构成的一般要求”执行。</w:t>
      </w:r>
    </w:p>
    <w:p w:rsidR="00147A1E" w:rsidRPr="00C65454" w:rsidRDefault="00147A1E" w:rsidP="00C65454">
      <w:pPr>
        <w:widowControl/>
        <w:ind w:firstLine="393"/>
        <w:rPr>
          <w:rFonts w:ascii="宋体"/>
          <w:kern w:val="0"/>
        </w:rPr>
      </w:pPr>
      <w:r w:rsidRPr="00C65454">
        <w:rPr>
          <w:rFonts w:ascii="宋体" w:hAnsi="宋体" w:cs="宋体"/>
          <w:kern w:val="0"/>
        </w:rPr>
        <w:t>3.</w:t>
      </w:r>
      <w:r w:rsidRPr="00C65454">
        <w:rPr>
          <w:rFonts w:ascii="宋体" w:hAnsi="宋体" w:cs="宋体" w:hint="eastAsia"/>
          <w:kern w:val="0"/>
        </w:rPr>
        <w:t>标准档案的下列文件材料需要永久保管：</w:t>
      </w:r>
    </w:p>
    <w:p w:rsidR="00147A1E" w:rsidRPr="00C65454" w:rsidRDefault="00147A1E" w:rsidP="00C65454">
      <w:pPr>
        <w:widowControl/>
        <w:ind w:firstLine="393"/>
        <w:rPr>
          <w:rFonts w:ascii="宋体"/>
          <w:kern w:val="0"/>
        </w:rPr>
      </w:pPr>
      <w:r w:rsidRPr="00C65454">
        <w:rPr>
          <w:rFonts w:ascii="宋体" w:hAnsi="宋体" w:cs="宋体" w:hint="eastAsia"/>
          <w:kern w:val="0"/>
        </w:rPr>
        <w:t>（</w:t>
      </w:r>
      <w:r w:rsidRPr="00C65454">
        <w:rPr>
          <w:rFonts w:ascii="宋体" w:hAnsi="宋体" w:cs="宋体"/>
          <w:kern w:val="0"/>
        </w:rPr>
        <w:t>1</w:t>
      </w:r>
      <w:r w:rsidRPr="00C65454">
        <w:rPr>
          <w:rFonts w:ascii="宋体" w:hAnsi="宋体" w:cs="宋体" w:hint="eastAsia"/>
          <w:kern w:val="0"/>
        </w:rPr>
        <w:t>）上级下达任务的文件；</w:t>
      </w:r>
    </w:p>
    <w:p w:rsidR="00147A1E" w:rsidRPr="00C65454" w:rsidRDefault="00147A1E" w:rsidP="00C65454">
      <w:pPr>
        <w:widowControl/>
        <w:ind w:firstLine="393"/>
        <w:rPr>
          <w:rFonts w:ascii="宋体"/>
          <w:kern w:val="0"/>
        </w:rPr>
      </w:pPr>
      <w:r w:rsidRPr="00C65454">
        <w:rPr>
          <w:rFonts w:ascii="宋体" w:hAnsi="宋体" w:cs="宋体" w:hint="eastAsia"/>
          <w:kern w:val="0"/>
        </w:rPr>
        <w:t>（</w:t>
      </w:r>
      <w:r w:rsidRPr="00C65454">
        <w:rPr>
          <w:rFonts w:ascii="宋体" w:hAnsi="宋体" w:cs="宋体"/>
          <w:kern w:val="0"/>
        </w:rPr>
        <w:t>2</w:t>
      </w:r>
      <w:r w:rsidRPr="00C65454">
        <w:rPr>
          <w:rFonts w:ascii="宋体" w:hAnsi="宋体" w:cs="宋体" w:hint="eastAsia"/>
          <w:kern w:val="0"/>
        </w:rPr>
        <w:t>）标准报批稿；</w:t>
      </w:r>
    </w:p>
    <w:p w:rsidR="00147A1E" w:rsidRPr="00C65454" w:rsidRDefault="00147A1E" w:rsidP="00C65454">
      <w:pPr>
        <w:widowControl/>
        <w:ind w:firstLine="393"/>
        <w:rPr>
          <w:rFonts w:ascii="宋体"/>
          <w:kern w:val="0"/>
        </w:rPr>
      </w:pPr>
      <w:r w:rsidRPr="00C65454">
        <w:rPr>
          <w:rFonts w:ascii="宋体" w:hAnsi="宋体" w:cs="宋体" w:hint="eastAsia"/>
          <w:kern w:val="0"/>
        </w:rPr>
        <w:t>（</w:t>
      </w:r>
      <w:r w:rsidRPr="00C65454">
        <w:rPr>
          <w:rFonts w:ascii="宋体" w:hAnsi="宋体" w:cs="宋体"/>
          <w:kern w:val="0"/>
        </w:rPr>
        <w:t>3</w:t>
      </w:r>
      <w:r w:rsidRPr="00C65454">
        <w:rPr>
          <w:rFonts w:ascii="宋体" w:hAnsi="宋体" w:cs="宋体" w:hint="eastAsia"/>
          <w:kern w:val="0"/>
        </w:rPr>
        <w:t>）标准编制说明及其附件；</w:t>
      </w:r>
    </w:p>
    <w:p w:rsidR="00147A1E" w:rsidRPr="00C65454" w:rsidRDefault="00147A1E" w:rsidP="00C65454">
      <w:pPr>
        <w:widowControl/>
        <w:ind w:firstLine="393"/>
        <w:rPr>
          <w:rFonts w:ascii="宋体"/>
          <w:kern w:val="0"/>
        </w:rPr>
      </w:pPr>
      <w:r w:rsidRPr="00C65454">
        <w:rPr>
          <w:rFonts w:ascii="宋体" w:hAnsi="宋体" w:cs="宋体" w:hint="eastAsia"/>
          <w:kern w:val="0"/>
        </w:rPr>
        <w:t>（</w:t>
      </w:r>
      <w:r w:rsidRPr="00C65454">
        <w:rPr>
          <w:rFonts w:ascii="宋体" w:hAnsi="宋体" w:cs="宋体"/>
          <w:kern w:val="0"/>
        </w:rPr>
        <w:t>4</w:t>
      </w:r>
      <w:r w:rsidRPr="00C65454">
        <w:rPr>
          <w:rFonts w:ascii="宋体" w:hAnsi="宋体" w:cs="宋体" w:hint="eastAsia"/>
          <w:kern w:val="0"/>
        </w:rPr>
        <w:t>）意见汇总处理表；</w:t>
      </w:r>
    </w:p>
    <w:p w:rsidR="00147A1E" w:rsidRPr="00C65454" w:rsidRDefault="00147A1E" w:rsidP="00C65454">
      <w:pPr>
        <w:widowControl/>
        <w:ind w:firstLine="393"/>
        <w:rPr>
          <w:rFonts w:ascii="宋体"/>
          <w:kern w:val="0"/>
        </w:rPr>
      </w:pPr>
      <w:r w:rsidRPr="00C65454">
        <w:rPr>
          <w:rFonts w:ascii="宋体" w:hAnsi="宋体" w:cs="宋体" w:hint="eastAsia"/>
          <w:kern w:val="0"/>
        </w:rPr>
        <w:t>（</w:t>
      </w:r>
      <w:r w:rsidRPr="00C65454">
        <w:rPr>
          <w:rFonts w:ascii="宋体" w:hAnsi="宋体" w:cs="宋体"/>
          <w:kern w:val="0"/>
        </w:rPr>
        <w:t>5</w:t>
      </w:r>
      <w:r w:rsidRPr="00C65454">
        <w:rPr>
          <w:rFonts w:ascii="宋体" w:hAnsi="宋体" w:cs="宋体" w:hint="eastAsia"/>
          <w:kern w:val="0"/>
        </w:rPr>
        <w:t>）标准审查会议纪要或函审结论；</w:t>
      </w:r>
    </w:p>
    <w:p w:rsidR="00147A1E" w:rsidRPr="00C65454" w:rsidRDefault="00147A1E" w:rsidP="00C65454">
      <w:pPr>
        <w:widowControl/>
        <w:ind w:firstLine="393"/>
        <w:rPr>
          <w:rFonts w:ascii="宋体"/>
          <w:kern w:val="0"/>
        </w:rPr>
      </w:pPr>
      <w:r w:rsidRPr="00C65454">
        <w:rPr>
          <w:rFonts w:ascii="宋体" w:hAnsi="宋体" w:cs="宋体" w:hint="eastAsia"/>
          <w:kern w:val="0"/>
        </w:rPr>
        <w:t>（</w:t>
      </w:r>
      <w:r w:rsidRPr="00C65454">
        <w:rPr>
          <w:rFonts w:ascii="宋体" w:hAnsi="宋体" w:cs="宋体"/>
          <w:kern w:val="0"/>
        </w:rPr>
        <w:t>6</w:t>
      </w:r>
      <w:r w:rsidRPr="00C65454">
        <w:rPr>
          <w:rFonts w:ascii="宋体" w:hAnsi="宋体" w:cs="宋体" w:hint="eastAsia"/>
          <w:kern w:val="0"/>
        </w:rPr>
        <w:t>）标准报批公文；</w:t>
      </w:r>
    </w:p>
    <w:p w:rsidR="00147A1E" w:rsidRPr="00C65454" w:rsidRDefault="00147A1E" w:rsidP="00C65454">
      <w:pPr>
        <w:widowControl/>
        <w:ind w:firstLine="393"/>
        <w:rPr>
          <w:rFonts w:ascii="宋体"/>
          <w:kern w:val="0"/>
        </w:rPr>
      </w:pPr>
      <w:r w:rsidRPr="00C65454">
        <w:rPr>
          <w:rFonts w:ascii="宋体" w:hAnsi="宋体" w:cs="宋体" w:hint="eastAsia"/>
          <w:kern w:val="0"/>
        </w:rPr>
        <w:t>（</w:t>
      </w:r>
      <w:r w:rsidRPr="00C65454">
        <w:rPr>
          <w:rFonts w:ascii="宋体" w:hAnsi="宋体" w:cs="宋体"/>
          <w:kern w:val="0"/>
        </w:rPr>
        <w:t>7</w:t>
      </w:r>
      <w:r w:rsidRPr="00C65454">
        <w:rPr>
          <w:rFonts w:ascii="宋体" w:hAnsi="宋体" w:cs="宋体" w:hint="eastAsia"/>
          <w:kern w:val="0"/>
        </w:rPr>
        <w:t>）标准申报单；</w:t>
      </w:r>
    </w:p>
    <w:p w:rsidR="00147A1E" w:rsidRPr="00C65454" w:rsidRDefault="00147A1E" w:rsidP="00C65454">
      <w:pPr>
        <w:widowControl/>
        <w:ind w:firstLine="393"/>
        <w:rPr>
          <w:rFonts w:ascii="宋体"/>
          <w:kern w:val="0"/>
        </w:rPr>
      </w:pPr>
      <w:r w:rsidRPr="00C65454">
        <w:rPr>
          <w:rFonts w:ascii="宋体" w:hAnsi="宋体" w:cs="宋体" w:hint="eastAsia"/>
          <w:kern w:val="0"/>
        </w:rPr>
        <w:t>（</w:t>
      </w:r>
      <w:r w:rsidRPr="00C65454">
        <w:rPr>
          <w:rFonts w:ascii="宋体" w:hAnsi="宋体" w:cs="宋体"/>
          <w:kern w:val="0"/>
        </w:rPr>
        <w:t>8</w:t>
      </w:r>
      <w:r w:rsidRPr="00C65454">
        <w:rPr>
          <w:rFonts w:ascii="宋体" w:hAnsi="宋体" w:cs="宋体" w:hint="eastAsia"/>
          <w:kern w:val="0"/>
        </w:rPr>
        <w:t>）标准发布本；</w:t>
      </w:r>
    </w:p>
    <w:p w:rsidR="00147A1E" w:rsidRPr="00C65454" w:rsidRDefault="00147A1E" w:rsidP="00C65454">
      <w:pPr>
        <w:widowControl/>
        <w:ind w:firstLine="393"/>
        <w:rPr>
          <w:rFonts w:ascii="宋体"/>
          <w:kern w:val="0"/>
        </w:rPr>
      </w:pPr>
      <w:r w:rsidRPr="00C65454">
        <w:rPr>
          <w:rFonts w:ascii="宋体" w:hAnsi="宋体" w:cs="宋体" w:hint="eastAsia"/>
          <w:kern w:val="0"/>
        </w:rPr>
        <w:t>（</w:t>
      </w:r>
      <w:r w:rsidRPr="00C65454">
        <w:rPr>
          <w:rFonts w:ascii="宋体" w:hAnsi="宋体" w:cs="宋体"/>
          <w:kern w:val="0"/>
        </w:rPr>
        <w:t>9</w:t>
      </w:r>
      <w:r w:rsidRPr="00C65454">
        <w:rPr>
          <w:rFonts w:ascii="宋体" w:hAnsi="宋体" w:cs="宋体" w:hint="eastAsia"/>
          <w:kern w:val="0"/>
        </w:rPr>
        <w:t>）标准正式出版本；</w:t>
      </w:r>
    </w:p>
    <w:p w:rsidR="00147A1E" w:rsidRPr="00C65454" w:rsidRDefault="00147A1E" w:rsidP="00C65454">
      <w:pPr>
        <w:widowControl/>
        <w:ind w:firstLine="393"/>
        <w:rPr>
          <w:rFonts w:ascii="宋体"/>
          <w:kern w:val="0"/>
        </w:rPr>
      </w:pPr>
      <w:r w:rsidRPr="00C65454">
        <w:rPr>
          <w:rFonts w:ascii="宋体" w:hAnsi="宋体" w:cs="宋体" w:hint="eastAsia"/>
          <w:kern w:val="0"/>
        </w:rPr>
        <w:t>（</w:t>
      </w:r>
      <w:r w:rsidRPr="00C65454">
        <w:rPr>
          <w:rFonts w:ascii="宋体" w:hAnsi="宋体" w:cs="宋体"/>
          <w:kern w:val="0"/>
        </w:rPr>
        <w:t>10</w:t>
      </w:r>
      <w:r w:rsidRPr="00C65454">
        <w:rPr>
          <w:rFonts w:ascii="宋体" w:hAnsi="宋体" w:cs="宋体" w:hint="eastAsia"/>
          <w:kern w:val="0"/>
        </w:rPr>
        <w:t>）标准修改通知单及其附件；</w:t>
      </w:r>
    </w:p>
    <w:p w:rsidR="00147A1E" w:rsidRPr="00C65454" w:rsidRDefault="00147A1E" w:rsidP="00C65454">
      <w:pPr>
        <w:widowControl/>
        <w:ind w:firstLine="393"/>
        <w:rPr>
          <w:rFonts w:ascii="宋体"/>
          <w:kern w:val="0"/>
        </w:rPr>
      </w:pPr>
      <w:r w:rsidRPr="00C65454">
        <w:rPr>
          <w:rFonts w:ascii="宋体" w:hAnsi="宋体" w:cs="宋体" w:hint="eastAsia"/>
          <w:kern w:val="0"/>
        </w:rPr>
        <w:t>（</w:t>
      </w:r>
      <w:r w:rsidRPr="00C65454">
        <w:rPr>
          <w:rFonts w:ascii="宋体" w:hAnsi="宋体" w:cs="宋体"/>
          <w:kern w:val="0"/>
        </w:rPr>
        <w:t>11</w:t>
      </w:r>
      <w:r w:rsidRPr="00C65454">
        <w:rPr>
          <w:rFonts w:ascii="宋体" w:hAnsi="宋体" w:cs="宋体" w:hint="eastAsia"/>
          <w:kern w:val="0"/>
        </w:rPr>
        <w:t>）标准作废通知单。</w:t>
      </w:r>
    </w:p>
    <w:p w:rsidR="00147A1E" w:rsidRPr="00C65454" w:rsidRDefault="00147A1E" w:rsidP="00C65454">
      <w:pPr>
        <w:widowControl/>
        <w:ind w:firstLine="393"/>
        <w:rPr>
          <w:rFonts w:ascii="宋体"/>
          <w:kern w:val="0"/>
        </w:rPr>
      </w:pPr>
      <w:r w:rsidRPr="00C65454">
        <w:rPr>
          <w:rFonts w:ascii="宋体" w:hAnsi="宋体" w:cs="宋体"/>
          <w:kern w:val="0"/>
        </w:rPr>
        <w:t>4.</w:t>
      </w:r>
      <w:r w:rsidRPr="00C65454">
        <w:rPr>
          <w:rFonts w:ascii="宋体" w:hAnsi="宋体" w:cs="宋体" w:hint="eastAsia"/>
          <w:kern w:val="0"/>
        </w:rPr>
        <w:t>标准档案的下列文件材料需要长期保管：</w:t>
      </w:r>
    </w:p>
    <w:p w:rsidR="00147A1E" w:rsidRPr="00C65454" w:rsidRDefault="00147A1E" w:rsidP="00C65454">
      <w:pPr>
        <w:widowControl/>
        <w:ind w:firstLine="393"/>
        <w:rPr>
          <w:rFonts w:ascii="宋体"/>
          <w:kern w:val="0"/>
        </w:rPr>
      </w:pPr>
      <w:r w:rsidRPr="00C65454">
        <w:rPr>
          <w:rFonts w:ascii="宋体" w:hAnsi="宋体" w:cs="宋体" w:hint="eastAsia"/>
          <w:kern w:val="0"/>
        </w:rPr>
        <w:t>（</w:t>
      </w:r>
      <w:r w:rsidRPr="00C65454">
        <w:rPr>
          <w:rFonts w:ascii="宋体" w:hAnsi="宋体" w:cs="宋体"/>
          <w:kern w:val="0"/>
        </w:rPr>
        <w:t>1</w:t>
      </w:r>
      <w:r w:rsidRPr="00C65454">
        <w:rPr>
          <w:rFonts w:ascii="宋体" w:hAnsi="宋体" w:cs="宋体" w:hint="eastAsia"/>
          <w:kern w:val="0"/>
        </w:rPr>
        <w:t>）论证报告；</w:t>
      </w:r>
    </w:p>
    <w:p w:rsidR="00147A1E" w:rsidRPr="00C65454" w:rsidRDefault="00147A1E" w:rsidP="00C65454">
      <w:pPr>
        <w:widowControl/>
        <w:ind w:firstLine="393"/>
        <w:rPr>
          <w:rFonts w:ascii="宋体"/>
          <w:kern w:val="0"/>
        </w:rPr>
      </w:pPr>
      <w:r w:rsidRPr="00C65454">
        <w:rPr>
          <w:rFonts w:ascii="宋体" w:hAnsi="宋体" w:cs="宋体" w:hint="eastAsia"/>
          <w:kern w:val="0"/>
        </w:rPr>
        <w:t>（</w:t>
      </w:r>
      <w:r w:rsidRPr="00C65454">
        <w:rPr>
          <w:rFonts w:ascii="宋体" w:hAnsi="宋体" w:cs="宋体"/>
          <w:kern w:val="0"/>
        </w:rPr>
        <w:t>2</w:t>
      </w:r>
      <w:r w:rsidRPr="00C65454">
        <w:rPr>
          <w:rFonts w:ascii="宋体" w:hAnsi="宋体" w:cs="宋体" w:hint="eastAsia"/>
          <w:kern w:val="0"/>
        </w:rPr>
        <w:t>）调研报告；</w:t>
      </w:r>
    </w:p>
    <w:p w:rsidR="00147A1E" w:rsidRPr="00C65454" w:rsidRDefault="00147A1E" w:rsidP="00C65454">
      <w:pPr>
        <w:widowControl/>
        <w:ind w:firstLine="393"/>
        <w:rPr>
          <w:rFonts w:ascii="宋体"/>
          <w:kern w:val="0"/>
        </w:rPr>
      </w:pPr>
      <w:r w:rsidRPr="00C65454">
        <w:rPr>
          <w:rFonts w:ascii="宋体" w:hAnsi="宋体" w:cs="宋体" w:hint="eastAsia"/>
          <w:kern w:val="0"/>
        </w:rPr>
        <w:t>（</w:t>
      </w:r>
      <w:r w:rsidRPr="00C65454">
        <w:rPr>
          <w:rFonts w:ascii="宋体" w:hAnsi="宋体" w:cs="宋体"/>
          <w:kern w:val="0"/>
        </w:rPr>
        <w:t>3</w:t>
      </w:r>
      <w:r w:rsidRPr="00C65454">
        <w:rPr>
          <w:rFonts w:ascii="宋体" w:hAnsi="宋体" w:cs="宋体" w:hint="eastAsia"/>
          <w:kern w:val="0"/>
        </w:rPr>
        <w:t>）试验验证报告；</w:t>
      </w:r>
    </w:p>
    <w:p w:rsidR="00147A1E" w:rsidRPr="00C65454" w:rsidRDefault="00147A1E" w:rsidP="00C65454">
      <w:pPr>
        <w:widowControl/>
        <w:ind w:firstLine="393"/>
        <w:rPr>
          <w:rFonts w:ascii="宋体"/>
          <w:kern w:val="0"/>
        </w:rPr>
      </w:pPr>
      <w:r w:rsidRPr="00C65454">
        <w:rPr>
          <w:rFonts w:ascii="宋体" w:hAnsi="宋体" w:cs="宋体" w:hint="eastAsia"/>
          <w:kern w:val="0"/>
        </w:rPr>
        <w:t>（</w:t>
      </w:r>
      <w:r w:rsidRPr="00C65454">
        <w:rPr>
          <w:rFonts w:ascii="宋体" w:hAnsi="宋体" w:cs="宋体"/>
          <w:kern w:val="0"/>
        </w:rPr>
        <w:t>4</w:t>
      </w:r>
      <w:r w:rsidRPr="00C65454">
        <w:rPr>
          <w:rFonts w:ascii="宋体" w:hAnsi="宋体" w:cs="宋体" w:hint="eastAsia"/>
          <w:kern w:val="0"/>
        </w:rPr>
        <w:t>）标准征求意见稿（最后一稿）；</w:t>
      </w:r>
    </w:p>
    <w:p w:rsidR="00147A1E" w:rsidRPr="00C65454" w:rsidRDefault="00147A1E" w:rsidP="00C65454">
      <w:pPr>
        <w:widowControl/>
        <w:ind w:firstLine="393"/>
        <w:rPr>
          <w:rFonts w:ascii="宋体"/>
          <w:kern w:val="0"/>
        </w:rPr>
      </w:pPr>
      <w:r w:rsidRPr="00C65454">
        <w:rPr>
          <w:rFonts w:ascii="宋体" w:hAnsi="宋体" w:cs="宋体" w:hint="eastAsia"/>
          <w:kern w:val="0"/>
        </w:rPr>
        <w:t>（</w:t>
      </w:r>
      <w:r w:rsidRPr="00C65454">
        <w:rPr>
          <w:rFonts w:ascii="宋体" w:hAnsi="宋体" w:cs="宋体"/>
          <w:kern w:val="0"/>
        </w:rPr>
        <w:t>5</w:t>
      </w:r>
      <w:r w:rsidRPr="00C65454">
        <w:rPr>
          <w:rFonts w:ascii="宋体" w:hAnsi="宋体" w:cs="宋体" w:hint="eastAsia"/>
          <w:kern w:val="0"/>
        </w:rPr>
        <w:t>）标准送审稿；</w:t>
      </w:r>
    </w:p>
    <w:p w:rsidR="00147A1E" w:rsidRPr="00C65454" w:rsidRDefault="00147A1E" w:rsidP="00C65454">
      <w:pPr>
        <w:widowControl/>
        <w:ind w:firstLine="393"/>
        <w:rPr>
          <w:rFonts w:ascii="宋体"/>
          <w:kern w:val="0"/>
        </w:rPr>
      </w:pPr>
      <w:r w:rsidRPr="00C65454">
        <w:rPr>
          <w:rFonts w:ascii="宋体" w:hAnsi="宋体" w:cs="宋体" w:hint="eastAsia"/>
          <w:kern w:val="0"/>
        </w:rPr>
        <w:t>（</w:t>
      </w:r>
      <w:r w:rsidRPr="00C65454">
        <w:rPr>
          <w:rFonts w:ascii="宋体" w:hAnsi="宋体" w:cs="宋体"/>
          <w:kern w:val="0"/>
        </w:rPr>
        <w:t>6</w:t>
      </w:r>
      <w:r w:rsidRPr="00C65454">
        <w:rPr>
          <w:rFonts w:ascii="宋体" w:hAnsi="宋体" w:cs="宋体" w:hint="eastAsia"/>
          <w:kern w:val="0"/>
        </w:rPr>
        <w:t>）等同、等效采用的国际标准或国外先进标准原文或译文，主要参考资料（只归难得的，一般的只列目录和出处）；</w:t>
      </w:r>
    </w:p>
    <w:p w:rsidR="00147A1E" w:rsidRPr="00C65454" w:rsidRDefault="00147A1E" w:rsidP="00C65454">
      <w:pPr>
        <w:widowControl/>
        <w:ind w:firstLine="393"/>
        <w:rPr>
          <w:rFonts w:ascii="宋体"/>
          <w:kern w:val="0"/>
        </w:rPr>
      </w:pPr>
      <w:r w:rsidRPr="00C65454">
        <w:rPr>
          <w:rFonts w:ascii="宋体" w:hAnsi="宋体" w:cs="宋体" w:hint="eastAsia"/>
          <w:kern w:val="0"/>
        </w:rPr>
        <w:t>（</w:t>
      </w:r>
      <w:r w:rsidRPr="00C65454">
        <w:rPr>
          <w:rFonts w:ascii="宋体" w:hAnsi="宋体" w:cs="宋体"/>
          <w:kern w:val="0"/>
        </w:rPr>
        <w:t>7</w:t>
      </w:r>
      <w:r w:rsidRPr="00C65454">
        <w:rPr>
          <w:rFonts w:ascii="宋体" w:hAnsi="宋体" w:cs="宋体" w:hint="eastAsia"/>
          <w:kern w:val="0"/>
        </w:rPr>
        <w:t>）标样。</w:t>
      </w:r>
    </w:p>
    <w:p w:rsidR="00147A1E" w:rsidRPr="00C65454" w:rsidRDefault="00147A1E" w:rsidP="00C65454">
      <w:pPr>
        <w:widowControl/>
        <w:ind w:firstLine="393"/>
        <w:rPr>
          <w:rFonts w:ascii="宋体"/>
          <w:kern w:val="0"/>
        </w:rPr>
      </w:pPr>
      <w:r w:rsidRPr="00C65454">
        <w:rPr>
          <w:rFonts w:ascii="宋体" w:hAnsi="宋体" w:cs="宋体"/>
          <w:kern w:val="0"/>
        </w:rPr>
        <w:t>5.</w:t>
      </w:r>
      <w:r w:rsidRPr="00C65454">
        <w:rPr>
          <w:rFonts w:ascii="宋体" w:hAnsi="宋体" w:cs="宋体" w:hint="eastAsia"/>
          <w:kern w:val="0"/>
        </w:rPr>
        <w:t>永久保管的，按国家档案管理部门的规定办理；长期保管的，应当是现行的和最近两次修订的标准的档案。属长期保管的废止标准档案，继续保管十年。标样在保管期限内已经失效的，按保管到期的规定处理。</w:t>
      </w:r>
    </w:p>
    <w:p w:rsidR="00147A1E" w:rsidRPr="00C65454" w:rsidRDefault="00147A1E" w:rsidP="00C65454">
      <w:pPr>
        <w:widowControl/>
        <w:rPr>
          <w:rFonts w:ascii="宋体"/>
          <w:kern w:val="0"/>
        </w:rPr>
      </w:pPr>
      <w:r w:rsidRPr="00C65454">
        <w:rPr>
          <w:rFonts w:ascii="宋体" w:hAnsi="宋体" w:cs="宋体"/>
          <w:kern w:val="0"/>
        </w:rPr>
        <w:t>E.</w:t>
      </w:r>
      <w:r w:rsidRPr="00C65454">
        <w:rPr>
          <w:rFonts w:ascii="宋体" w:hAnsi="宋体" w:cs="宋体" w:hint="eastAsia"/>
          <w:kern w:val="0"/>
        </w:rPr>
        <w:t>【法定依据】</w:t>
      </w:r>
    </w:p>
    <w:p w:rsidR="00147A1E" w:rsidRPr="00C65454" w:rsidRDefault="00147A1E" w:rsidP="00C65454">
      <w:pPr>
        <w:widowControl/>
        <w:ind w:firstLine="393"/>
        <w:rPr>
          <w:rFonts w:ascii="宋体"/>
          <w:kern w:val="0"/>
        </w:rPr>
      </w:pPr>
      <w:r w:rsidRPr="00C65454">
        <w:rPr>
          <w:rFonts w:ascii="宋体" w:hAnsi="宋体" w:cs="宋体" w:hint="eastAsia"/>
          <w:kern w:val="0"/>
        </w:rPr>
        <w:t>《标准档案管理办法》（</w:t>
      </w:r>
      <w:r w:rsidRPr="00C65454">
        <w:rPr>
          <w:rFonts w:ascii="宋体" w:hAnsi="宋体" w:cs="宋体"/>
          <w:kern w:val="0"/>
        </w:rPr>
        <w:t>1991</w:t>
      </w:r>
      <w:r w:rsidRPr="00C65454">
        <w:rPr>
          <w:rFonts w:ascii="宋体" w:hAnsi="宋体" w:cs="宋体" w:hint="eastAsia"/>
          <w:kern w:val="0"/>
        </w:rPr>
        <w:t>年）第</w:t>
      </w:r>
      <w:r w:rsidRPr="00C65454">
        <w:rPr>
          <w:rFonts w:ascii="宋体" w:hAnsi="宋体" w:cs="宋体"/>
          <w:kern w:val="0"/>
        </w:rPr>
        <w:t>3</w:t>
      </w:r>
      <w:r w:rsidRPr="00C65454">
        <w:rPr>
          <w:rFonts w:ascii="宋体" w:hAnsi="宋体" w:cs="宋体" w:hint="eastAsia"/>
          <w:kern w:val="0"/>
        </w:rPr>
        <w:t>、</w:t>
      </w:r>
      <w:r w:rsidRPr="00C65454">
        <w:rPr>
          <w:rFonts w:ascii="宋体" w:hAnsi="宋体" w:cs="宋体"/>
          <w:kern w:val="0"/>
        </w:rPr>
        <w:t>4</w:t>
      </w:r>
      <w:r w:rsidRPr="00C65454">
        <w:rPr>
          <w:rFonts w:ascii="宋体" w:hAnsi="宋体" w:cs="宋体" w:hint="eastAsia"/>
          <w:kern w:val="0"/>
        </w:rPr>
        <w:t>、</w:t>
      </w:r>
      <w:r w:rsidRPr="00C65454">
        <w:rPr>
          <w:rFonts w:ascii="宋体" w:hAnsi="宋体" w:cs="宋体"/>
          <w:kern w:val="0"/>
        </w:rPr>
        <w:t>5</w:t>
      </w:r>
      <w:r w:rsidRPr="00C65454">
        <w:rPr>
          <w:rFonts w:ascii="宋体" w:hAnsi="宋体" w:cs="宋体" w:hint="eastAsia"/>
          <w:kern w:val="0"/>
        </w:rPr>
        <w:t>条，第</w:t>
      </w:r>
      <w:r w:rsidRPr="00C65454">
        <w:rPr>
          <w:rFonts w:ascii="宋体" w:hAnsi="宋体" w:cs="宋体"/>
          <w:kern w:val="0"/>
        </w:rPr>
        <w:t>6</w:t>
      </w:r>
      <w:r w:rsidRPr="00C65454">
        <w:rPr>
          <w:rFonts w:ascii="宋体" w:hAnsi="宋体" w:cs="宋体" w:hint="eastAsia"/>
          <w:kern w:val="0"/>
        </w:rPr>
        <w:t>条第</w:t>
      </w:r>
      <w:r w:rsidRPr="00C65454">
        <w:rPr>
          <w:rFonts w:ascii="宋体" w:hAnsi="宋体" w:cs="宋体"/>
          <w:kern w:val="0"/>
        </w:rPr>
        <w:t>4</w:t>
      </w:r>
      <w:r w:rsidRPr="00C65454">
        <w:rPr>
          <w:rFonts w:ascii="宋体" w:hAnsi="宋体" w:cs="宋体" w:hint="eastAsia"/>
          <w:kern w:val="0"/>
        </w:rPr>
        <w:t>款，第</w:t>
      </w:r>
      <w:r w:rsidRPr="00C65454">
        <w:rPr>
          <w:rFonts w:ascii="宋体" w:hAnsi="宋体" w:cs="宋体"/>
          <w:kern w:val="0"/>
        </w:rPr>
        <w:t>13</w:t>
      </w:r>
      <w:r w:rsidRPr="00C65454">
        <w:rPr>
          <w:rFonts w:ascii="宋体" w:hAnsi="宋体" w:cs="宋体" w:hint="eastAsia"/>
          <w:kern w:val="0"/>
        </w:rPr>
        <w:t>条。</w:t>
      </w:r>
    </w:p>
    <w:p w:rsidR="00147A1E" w:rsidRPr="00C65454" w:rsidRDefault="00147A1E" w:rsidP="00C65454">
      <w:pPr>
        <w:widowControl/>
        <w:ind w:firstLine="393"/>
        <w:rPr>
          <w:rFonts w:ascii="宋体"/>
          <w:kern w:val="0"/>
        </w:rPr>
      </w:pPr>
      <w:r w:rsidRPr="00C65454">
        <w:rPr>
          <w:rFonts w:ascii="宋体"/>
          <w:kern w:val="0"/>
        </w:rPr>
        <w:t> </w:t>
      </w:r>
    </w:p>
    <w:p w:rsidR="00147A1E" w:rsidRPr="00C65454" w:rsidRDefault="00147A1E" w:rsidP="00C65454">
      <w:pPr>
        <w:widowControl/>
        <w:ind w:firstLine="393"/>
        <w:rPr>
          <w:rFonts w:ascii="宋体"/>
          <w:kern w:val="0"/>
        </w:rPr>
      </w:pPr>
    </w:p>
    <w:p w:rsidR="00147A1E" w:rsidRPr="00C65454" w:rsidRDefault="00147A1E" w:rsidP="00C65454">
      <w:pPr>
        <w:widowControl/>
        <w:rPr>
          <w:rFonts w:ascii="宋体"/>
          <w:kern w:val="0"/>
        </w:rPr>
      </w:pPr>
      <w:r w:rsidRPr="00C65454">
        <w:rPr>
          <w:rFonts w:ascii="宋体" w:hAnsi="宋体" w:cs="宋体"/>
          <w:kern w:val="0"/>
        </w:rPr>
        <w:lastRenderedPageBreak/>
        <w:t>A.</w:t>
      </w:r>
      <w:r w:rsidRPr="00C65454">
        <w:rPr>
          <w:rFonts w:ascii="宋体" w:hAnsi="宋体" w:cs="宋体" w:hint="eastAsia"/>
          <w:kern w:val="0"/>
        </w:rPr>
        <w:t>【责任编号】</w:t>
      </w:r>
      <w:r w:rsidRPr="00C65454">
        <w:rPr>
          <w:rFonts w:ascii="宋体" w:hAnsi="宋体" w:cs="宋体"/>
          <w:kern w:val="0"/>
        </w:rPr>
        <w:t>A11-5</w:t>
      </w:r>
    </w:p>
    <w:p w:rsidR="00147A1E" w:rsidRPr="00C65454" w:rsidRDefault="00147A1E" w:rsidP="00C65454">
      <w:pPr>
        <w:widowControl/>
        <w:rPr>
          <w:rFonts w:ascii="宋体"/>
          <w:kern w:val="0"/>
        </w:rPr>
      </w:pPr>
      <w:r w:rsidRPr="00C65454">
        <w:rPr>
          <w:rFonts w:ascii="宋体" w:hAnsi="宋体" w:cs="宋体"/>
          <w:kern w:val="0"/>
        </w:rPr>
        <w:t>B.</w:t>
      </w:r>
      <w:r w:rsidRPr="00C65454">
        <w:rPr>
          <w:rFonts w:ascii="宋体" w:hAnsi="宋体" w:cs="宋体" w:hint="eastAsia"/>
          <w:kern w:val="0"/>
        </w:rPr>
        <w:t>【责任主体】一般企业主体</w:t>
      </w:r>
    </w:p>
    <w:p w:rsidR="00147A1E" w:rsidRPr="00C65454" w:rsidRDefault="00147A1E" w:rsidP="00C65454">
      <w:pPr>
        <w:widowControl/>
        <w:rPr>
          <w:rFonts w:ascii="宋体"/>
          <w:kern w:val="0"/>
        </w:rPr>
      </w:pPr>
      <w:r w:rsidRPr="00C65454">
        <w:rPr>
          <w:rFonts w:ascii="宋体" w:hAnsi="宋体" w:cs="宋体"/>
          <w:kern w:val="0"/>
        </w:rPr>
        <w:t>C.</w:t>
      </w:r>
      <w:r w:rsidRPr="00C65454">
        <w:rPr>
          <w:rFonts w:ascii="宋体" w:hAnsi="宋体" w:cs="宋体" w:hint="eastAsia"/>
          <w:kern w:val="0"/>
        </w:rPr>
        <w:t>【责任名称】建立并实施企业标准自我声明公开制度。</w:t>
      </w:r>
    </w:p>
    <w:p w:rsidR="00147A1E" w:rsidRPr="00C65454" w:rsidRDefault="00147A1E" w:rsidP="00C65454">
      <w:pPr>
        <w:widowControl/>
        <w:rPr>
          <w:rFonts w:ascii="宋体"/>
          <w:kern w:val="0"/>
        </w:rPr>
      </w:pPr>
      <w:r w:rsidRPr="00C65454">
        <w:rPr>
          <w:rFonts w:ascii="宋体" w:hAnsi="宋体" w:cs="宋体"/>
          <w:kern w:val="0"/>
        </w:rPr>
        <w:t>D.</w:t>
      </w:r>
      <w:r w:rsidRPr="00C65454">
        <w:rPr>
          <w:rFonts w:ascii="宋体" w:hAnsi="宋体" w:cs="宋体" w:hint="eastAsia"/>
          <w:kern w:val="0"/>
        </w:rPr>
        <w:t>【责任指标】</w:t>
      </w:r>
    </w:p>
    <w:p w:rsidR="00147A1E" w:rsidRPr="00C65454" w:rsidRDefault="00147A1E" w:rsidP="00C65454">
      <w:pPr>
        <w:widowControl/>
        <w:ind w:firstLine="393"/>
        <w:rPr>
          <w:rFonts w:ascii="宋体"/>
          <w:kern w:val="0"/>
        </w:rPr>
      </w:pPr>
      <w:r w:rsidRPr="00C65454">
        <w:rPr>
          <w:rFonts w:ascii="宋体" w:hAnsi="宋体" w:cs="宋体"/>
          <w:kern w:val="0"/>
        </w:rPr>
        <w:t>1.</w:t>
      </w:r>
      <w:r w:rsidRPr="00C65454">
        <w:rPr>
          <w:rFonts w:ascii="宋体" w:hAnsi="宋体" w:cs="宋体" w:hint="eastAsia"/>
          <w:kern w:val="0"/>
        </w:rPr>
        <w:t>国家实行团体标准、企业标准自我声明公开和监督制度。企业应当公开其执行的强制性标准、推荐性标准、团体标准或者企业标准的编号和名称；企业执行自行制定的企业标准的，还应当公开产品、服务的功能指标和产品的性能指标。国家鼓励团体标准、企业标准通过标准信息公共服务平台向社会公开。</w:t>
      </w:r>
    </w:p>
    <w:p w:rsidR="00147A1E" w:rsidRPr="00C65454" w:rsidRDefault="00147A1E" w:rsidP="00C65454">
      <w:pPr>
        <w:widowControl/>
        <w:ind w:firstLine="393"/>
        <w:rPr>
          <w:rFonts w:ascii="宋体"/>
          <w:kern w:val="0"/>
        </w:rPr>
      </w:pPr>
      <w:r w:rsidRPr="00C65454">
        <w:rPr>
          <w:rFonts w:ascii="宋体" w:hAnsi="宋体" w:cs="宋体"/>
          <w:kern w:val="0"/>
        </w:rPr>
        <w:t>2.</w:t>
      </w:r>
      <w:r w:rsidRPr="00C65454">
        <w:rPr>
          <w:rFonts w:ascii="宋体" w:hAnsi="宋体" w:cs="宋体" w:hint="eastAsia"/>
          <w:kern w:val="0"/>
        </w:rPr>
        <w:t>企业应当在自主制定的企业产品和服务标准批准发布之日起及执行的国家标准、行业标准、地方标准、团体标准确定之日起三十日内，且于产品正式生产、服务正式提供前自我声明公开。</w:t>
      </w:r>
    </w:p>
    <w:p w:rsidR="00147A1E" w:rsidRPr="00C65454" w:rsidRDefault="00147A1E" w:rsidP="00C65454">
      <w:pPr>
        <w:widowControl/>
        <w:rPr>
          <w:rFonts w:ascii="宋体"/>
          <w:kern w:val="0"/>
        </w:rPr>
      </w:pPr>
      <w:r w:rsidRPr="00C65454">
        <w:rPr>
          <w:rFonts w:ascii="宋体" w:hAnsi="宋体" w:cs="宋体"/>
          <w:kern w:val="0"/>
        </w:rPr>
        <w:t>E.</w:t>
      </w:r>
      <w:r w:rsidRPr="00C65454">
        <w:rPr>
          <w:rFonts w:ascii="宋体" w:hAnsi="宋体" w:cs="宋体" w:hint="eastAsia"/>
          <w:kern w:val="0"/>
        </w:rPr>
        <w:t>【法定依据】</w:t>
      </w:r>
    </w:p>
    <w:p w:rsidR="00147A1E" w:rsidRPr="00C65454" w:rsidRDefault="00147A1E" w:rsidP="00C65454">
      <w:pPr>
        <w:widowControl/>
        <w:ind w:firstLine="420"/>
        <w:rPr>
          <w:rFonts w:ascii="宋体"/>
          <w:kern w:val="0"/>
        </w:rPr>
      </w:pPr>
      <w:r w:rsidRPr="00C65454">
        <w:rPr>
          <w:rFonts w:ascii="宋体" w:hAnsi="宋体" w:cs="宋体" w:hint="eastAsia"/>
          <w:kern w:val="0"/>
        </w:rPr>
        <w:t>《中华人民共和国标准化法》（</w:t>
      </w:r>
      <w:r w:rsidRPr="00C65454">
        <w:rPr>
          <w:rFonts w:ascii="宋体" w:hAnsi="宋体" w:cs="宋体"/>
          <w:kern w:val="0"/>
        </w:rPr>
        <w:t>2017</w:t>
      </w:r>
      <w:r w:rsidRPr="00C65454">
        <w:rPr>
          <w:rFonts w:ascii="宋体" w:hAnsi="宋体" w:cs="宋体" w:hint="eastAsia"/>
          <w:kern w:val="0"/>
        </w:rPr>
        <w:t>年）第</w:t>
      </w:r>
      <w:r w:rsidRPr="00C65454">
        <w:rPr>
          <w:rFonts w:ascii="宋体" w:hAnsi="宋体" w:cs="宋体"/>
          <w:kern w:val="0"/>
        </w:rPr>
        <w:t>27</w:t>
      </w:r>
      <w:r w:rsidRPr="00C65454">
        <w:rPr>
          <w:rFonts w:ascii="宋体" w:hAnsi="宋体" w:cs="宋体" w:hint="eastAsia"/>
          <w:kern w:val="0"/>
        </w:rPr>
        <w:t>条第</w:t>
      </w:r>
      <w:r w:rsidRPr="00C65454">
        <w:rPr>
          <w:rFonts w:ascii="宋体" w:hAnsi="宋体" w:cs="宋体"/>
          <w:kern w:val="0"/>
        </w:rPr>
        <w:t>1</w:t>
      </w:r>
      <w:r w:rsidRPr="00C65454">
        <w:rPr>
          <w:rFonts w:ascii="宋体" w:hAnsi="宋体" w:cs="宋体" w:hint="eastAsia"/>
          <w:kern w:val="0"/>
        </w:rPr>
        <w:t>款；</w:t>
      </w:r>
    </w:p>
    <w:p w:rsidR="00147A1E" w:rsidRPr="00C65454" w:rsidRDefault="00147A1E" w:rsidP="00C65454">
      <w:pPr>
        <w:widowControl/>
        <w:ind w:firstLine="420"/>
        <w:rPr>
          <w:rFonts w:ascii="宋体"/>
          <w:kern w:val="0"/>
        </w:rPr>
      </w:pPr>
      <w:r w:rsidRPr="00C65454">
        <w:rPr>
          <w:rFonts w:ascii="宋体" w:hAnsi="宋体" w:cs="宋体" w:hint="eastAsia"/>
          <w:kern w:val="0"/>
        </w:rPr>
        <w:t>《天津市企业产品和服务标准管理办法（试行）》（</w:t>
      </w:r>
      <w:r w:rsidRPr="00C65454">
        <w:rPr>
          <w:rFonts w:ascii="宋体" w:hAnsi="宋体" w:cs="宋体"/>
          <w:kern w:val="0"/>
        </w:rPr>
        <w:t>2016</w:t>
      </w:r>
      <w:r w:rsidRPr="00C65454">
        <w:rPr>
          <w:rFonts w:ascii="宋体" w:hAnsi="宋体" w:cs="宋体" w:hint="eastAsia"/>
          <w:kern w:val="0"/>
        </w:rPr>
        <w:t>年）第</w:t>
      </w:r>
      <w:r w:rsidRPr="00C65454">
        <w:rPr>
          <w:rFonts w:ascii="宋体" w:hAnsi="宋体" w:cs="宋体"/>
          <w:kern w:val="0"/>
        </w:rPr>
        <w:t>10</w:t>
      </w:r>
      <w:r w:rsidRPr="00C65454">
        <w:rPr>
          <w:rFonts w:ascii="宋体" w:hAnsi="宋体" w:cs="宋体" w:hint="eastAsia"/>
          <w:kern w:val="0"/>
        </w:rPr>
        <w:t>条第</w:t>
      </w:r>
      <w:r w:rsidRPr="00C65454">
        <w:rPr>
          <w:rFonts w:ascii="宋体" w:hAnsi="宋体" w:cs="宋体"/>
          <w:kern w:val="0"/>
        </w:rPr>
        <w:t>1</w:t>
      </w:r>
      <w:r w:rsidRPr="00C65454">
        <w:rPr>
          <w:rFonts w:ascii="宋体" w:hAnsi="宋体" w:cs="宋体" w:hint="eastAsia"/>
          <w:kern w:val="0"/>
        </w:rPr>
        <w:t>款</w:t>
      </w:r>
    </w:p>
    <w:p w:rsidR="00147A1E" w:rsidRPr="00C65454" w:rsidRDefault="00147A1E" w:rsidP="00C65454">
      <w:pPr>
        <w:widowControl/>
        <w:ind w:firstLine="393"/>
        <w:rPr>
          <w:rFonts w:ascii="宋体"/>
          <w:kern w:val="0"/>
        </w:rPr>
      </w:pPr>
    </w:p>
    <w:p w:rsidR="00147A1E" w:rsidRPr="00C65454" w:rsidRDefault="00147A1E" w:rsidP="00C65454">
      <w:pPr>
        <w:widowControl/>
        <w:ind w:firstLine="393"/>
        <w:rPr>
          <w:rFonts w:ascii="宋体"/>
          <w:kern w:val="0"/>
        </w:rPr>
      </w:pPr>
    </w:p>
    <w:p w:rsidR="00147A1E" w:rsidRPr="00C65454" w:rsidRDefault="00147A1E" w:rsidP="00C65454">
      <w:pPr>
        <w:widowControl/>
        <w:rPr>
          <w:rFonts w:ascii="宋体"/>
          <w:kern w:val="0"/>
        </w:rPr>
      </w:pPr>
      <w:r w:rsidRPr="00C65454">
        <w:rPr>
          <w:rFonts w:ascii="宋体" w:hAnsi="宋体" w:cs="宋体"/>
          <w:kern w:val="0"/>
        </w:rPr>
        <w:t>A.</w:t>
      </w:r>
      <w:r w:rsidRPr="00C65454">
        <w:rPr>
          <w:rFonts w:ascii="宋体" w:hAnsi="宋体" w:cs="宋体" w:hint="eastAsia"/>
          <w:kern w:val="0"/>
        </w:rPr>
        <w:t>【责任编号】</w:t>
      </w:r>
      <w:r w:rsidRPr="00C65454">
        <w:rPr>
          <w:rFonts w:ascii="宋体" w:hAnsi="宋体" w:cs="宋体"/>
          <w:kern w:val="0"/>
        </w:rPr>
        <w:t>A11-6</w:t>
      </w:r>
    </w:p>
    <w:p w:rsidR="00147A1E" w:rsidRPr="00C65454" w:rsidRDefault="00147A1E" w:rsidP="00C65454">
      <w:pPr>
        <w:widowControl/>
        <w:rPr>
          <w:rFonts w:ascii="宋体"/>
          <w:kern w:val="0"/>
        </w:rPr>
      </w:pPr>
      <w:r w:rsidRPr="00C65454">
        <w:rPr>
          <w:rFonts w:ascii="宋体" w:hAnsi="宋体" w:cs="宋体"/>
          <w:kern w:val="0"/>
        </w:rPr>
        <w:t>B.</w:t>
      </w:r>
      <w:r w:rsidRPr="00C65454">
        <w:rPr>
          <w:rFonts w:ascii="宋体" w:hAnsi="宋体" w:cs="宋体" w:hint="eastAsia"/>
          <w:kern w:val="0"/>
        </w:rPr>
        <w:t>【责任主体】一般企业主体</w:t>
      </w:r>
    </w:p>
    <w:p w:rsidR="00147A1E" w:rsidRPr="00C65454" w:rsidRDefault="00147A1E" w:rsidP="00C65454">
      <w:pPr>
        <w:widowControl/>
        <w:rPr>
          <w:rFonts w:ascii="宋体"/>
          <w:kern w:val="0"/>
        </w:rPr>
      </w:pPr>
      <w:r w:rsidRPr="00C65454">
        <w:rPr>
          <w:rFonts w:ascii="宋体" w:hAnsi="宋体" w:cs="宋体"/>
          <w:kern w:val="0"/>
        </w:rPr>
        <w:t>C.</w:t>
      </w:r>
      <w:r w:rsidRPr="00C65454">
        <w:rPr>
          <w:rFonts w:ascii="宋体" w:hAnsi="宋体" w:cs="宋体" w:hint="eastAsia"/>
          <w:kern w:val="0"/>
        </w:rPr>
        <w:t>【责任名称】按照规定标注采标标志和执行标准。</w:t>
      </w:r>
    </w:p>
    <w:p w:rsidR="00147A1E" w:rsidRPr="00C65454" w:rsidRDefault="00147A1E" w:rsidP="00C65454">
      <w:pPr>
        <w:widowControl/>
        <w:rPr>
          <w:rFonts w:ascii="宋体"/>
          <w:kern w:val="0"/>
        </w:rPr>
      </w:pPr>
      <w:r w:rsidRPr="00C65454">
        <w:rPr>
          <w:rFonts w:ascii="宋体" w:hAnsi="宋体" w:cs="宋体"/>
          <w:kern w:val="0"/>
        </w:rPr>
        <w:t>D.</w:t>
      </w:r>
      <w:r w:rsidRPr="00C65454">
        <w:rPr>
          <w:rFonts w:ascii="宋体" w:hAnsi="宋体" w:cs="宋体" w:hint="eastAsia"/>
          <w:kern w:val="0"/>
        </w:rPr>
        <w:t>【责任指标】</w:t>
      </w:r>
    </w:p>
    <w:p w:rsidR="00147A1E" w:rsidRPr="00C65454" w:rsidRDefault="00147A1E" w:rsidP="00C65454">
      <w:pPr>
        <w:widowControl/>
        <w:ind w:firstLine="393"/>
        <w:rPr>
          <w:rFonts w:ascii="宋体"/>
          <w:kern w:val="0"/>
        </w:rPr>
      </w:pPr>
      <w:r w:rsidRPr="00C65454">
        <w:rPr>
          <w:rFonts w:ascii="宋体" w:hAnsi="宋体" w:cs="宋体"/>
          <w:kern w:val="0"/>
        </w:rPr>
        <w:t>1.</w:t>
      </w:r>
      <w:r w:rsidRPr="00C65454">
        <w:rPr>
          <w:rFonts w:ascii="宋体" w:hAnsi="宋体" w:cs="宋体" w:hint="eastAsia"/>
          <w:kern w:val="0"/>
        </w:rPr>
        <w:t>企业采用国际标准和国外先进标准生产产品达到国家和本市有关规定要求的，发给《天津市产品采用国际标准证书》。符合有关规定的，准予使用“采用国际标准产品”标志。</w:t>
      </w:r>
    </w:p>
    <w:p w:rsidR="00147A1E" w:rsidRPr="00C65454" w:rsidRDefault="00147A1E" w:rsidP="00C65454">
      <w:pPr>
        <w:widowControl/>
        <w:ind w:firstLine="393"/>
        <w:rPr>
          <w:rFonts w:ascii="宋体"/>
          <w:kern w:val="0"/>
        </w:rPr>
      </w:pPr>
      <w:r w:rsidRPr="00C65454">
        <w:rPr>
          <w:rFonts w:ascii="宋体" w:hAnsi="宋体" w:cs="宋体"/>
          <w:kern w:val="0"/>
        </w:rPr>
        <w:t>2.</w:t>
      </w:r>
      <w:r w:rsidRPr="00C65454">
        <w:rPr>
          <w:rFonts w:ascii="宋体" w:hAnsi="宋体" w:cs="宋体" w:hint="eastAsia"/>
          <w:kern w:val="0"/>
        </w:rPr>
        <w:t>在产品或其说明书、包装物上标注所执行标准的代号、编号、名称。标签、标志等标识和使用说明符合规定，否则不得生产、销售。</w:t>
      </w:r>
    </w:p>
    <w:p w:rsidR="00147A1E" w:rsidRPr="00C65454" w:rsidRDefault="00147A1E" w:rsidP="00C65454">
      <w:pPr>
        <w:widowControl/>
        <w:rPr>
          <w:rFonts w:ascii="宋体"/>
          <w:kern w:val="0"/>
        </w:rPr>
      </w:pPr>
      <w:r w:rsidRPr="00C65454">
        <w:rPr>
          <w:rFonts w:ascii="宋体" w:hAnsi="宋体" w:cs="宋体"/>
          <w:kern w:val="0"/>
        </w:rPr>
        <w:t>E.</w:t>
      </w:r>
      <w:r w:rsidRPr="00C65454">
        <w:rPr>
          <w:rFonts w:ascii="宋体" w:hAnsi="宋体" w:cs="宋体" w:hint="eastAsia"/>
          <w:kern w:val="0"/>
        </w:rPr>
        <w:t>【法定依据】</w:t>
      </w:r>
    </w:p>
    <w:p w:rsidR="00147A1E" w:rsidRPr="00C65454" w:rsidRDefault="00147A1E" w:rsidP="00C65454">
      <w:pPr>
        <w:widowControl/>
        <w:rPr>
          <w:rFonts w:ascii="宋体"/>
          <w:kern w:val="0"/>
        </w:rPr>
      </w:pPr>
      <w:r w:rsidRPr="00C65454">
        <w:rPr>
          <w:rFonts w:ascii="宋体" w:hAnsi="宋体" w:cs="宋体"/>
          <w:kern w:val="0"/>
        </w:rPr>
        <w:t xml:space="preserve">    </w:t>
      </w:r>
      <w:r w:rsidRPr="00C65454">
        <w:rPr>
          <w:rFonts w:ascii="宋体" w:hAnsi="宋体" w:cs="宋体" w:hint="eastAsia"/>
          <w:kern w:val="0"/>
        </w:rPr>
        <w:t>《中华人民共和国标准化法实施条例》（</w:t>
      </w:r>
      <w:r w:rsidRPr="00C65454">
        <w:rPr>
          <w:rFonts w:ascii="宋体" w:hAnsi="宋体" w:cs="宋体"/>
          <w:kern w:val="0"/>
        </w:rPr>
        <w:t>1990</w:t>
      </w:r>
      <w:r w:rsidRPr="00C65454">
        <w:rPr>
          <w:rFonts w:ascii="宋体" w:hAnsi="宋体" w:cs="宋体" w:hint="eastAsia"/>
          <w:kern w:val="0"/>
        </w:rPr>
        <w:t>年）第</w:t>
      </w:r>
      <w:r w:rsidRPr="00C65454">
        <w:rPr>
          <w:rFonts w:ascii="宋体" w:hAnsi="宋体" w:cs="宋体"/>
          <w:kern w:val="0"/>
        </w:rPr>
        <w:t>24</w:t>
      </w:r>
      <w:r w:rsidRPr="00C65454">
        <w:rPr>
          <w:rFonts w:ascii="宋体" w:hAnsi="宋体" w:cs="宋体" w:hint="eastAsia"/>
          <w:kern w:val="0"/>
        </w:rPr>
        <w:t>条；</w:t>
      </w:r>
    </w:p>
    <w:p w:rsidR="00147A1E" w:rsidRPr="00C65454" w:rsidRDefault="00147A1E" w:rsidP="006F23C0">
      <w:pPr>
        <w:widowControl/>
        <w:ind w:firstLineChars="200" w:firstLine="420"/>
        <w:rPr>
          <w:rFonts w:ascii="宋体"/>
          <w:kern w:val="0"/>
        </w:rPr>
      </w:pPr>
      <w:r w:rsidRPr="00C65454">
        <w:rPr>
          <w:rFonts w:ascii="宋体" w:hAnsi="宋体" w:cs="宋体" w:hint="eastAsia"/>
          <w:kern w:val="0"/>
        </w:rPr>
        <w:t>《天津市实施〈中华人民共和国标准化法〉办法》（</w:t>
      </w:r>
      <w:r w:rsidRPr="00C65454">
        <w:rPr>
          <w:rFonts w:ascii="宋体" w:hAnsi="宋体" w:cs="宋体"/>
          <w:kern w:val="0"/>
        </w:rPr>
        <w:t>2010</w:t>
      </w:r>
      <w:r w:rsidRPr="00C65454">
        <w:rPr>
          <w:rFonts w:ascii="宋体" w:hAnsi="宋体" w:cs="宋体" w:hint="eastAsia"/>
          <w:kern w:val="0"/>
        </w:rPr>
        <w:t>年）第</w:t>
      </w:r>
      <w:r w:rsidRPr="00C65454">
        <w:rPr>
          <w:rFonts w:ascii="宋体" w:hAnsi="宋体" w:cs="宋体"/>
          <w:kern w:val="0"/>
        </w:rPr>
        <w:t>20</w:t>
      </w:r>
      <w:r w:rsidRPr="00C65454">
        <w:rPr>
          <w:rFonts w:ascii="宋体" w:hAnsi="宋体" w:cs="宋体" w:hint="eastAsia"/>
          <w:kern w:val="0"/>
        </w:rPr>
        <w:t>条第（三）、（四）项，第</w:t>
      </w:r>
      <w:r w:rsidRPr="00C65454">
        <w:rPr>
          <w:rFonts w:ascii="宋体" w:hAnsi="宋体" w:cs="宋体"/>
          <w:kern w:val="0"/>
        </w:rPr>
        <w:t>22</w:t>
      </w:r>
      <w:r w:rsidRPr="00C65454">
        <w:rPr>
          <w:rFonts w:ascii="宋体" w:hAnsi="宋体" w:cs="宋体" w:hint="eastAsia"/>
          <w:kern w:val="0"/>
        </w:rPr>
        <w:t>条第</w:t>
      </w:r>
      <w:r w:rsidRPr="00C65454">
        <w:rPr>
          <w:rFonts w:ascii="宋体" w:hAnsi="宋体" w:cs="宋体"/>
          <w:kern w:val="0"/>
        </w:rPr>
        <w:t>2</w:t>
      </w:r>
      <w:r w:rsidRPr="00C65454">
        <w:rPr>
          <w:rFonts w:ascii="宋体" w:hAnsi="宋体" w:cs="宋体" w:hint="eastAsia"/>
          <w:kern w:val="0"/>
        </w:rPr>
        <w:t>款，第</w:t>
      </w:r>
      <w:r w:rsidRPr="00C65454">
        <w:rPr>
          <w:rFonts w:ascii="宋体" w:hAnsi="宋体" w:cs="宋体"/>
          <w:kern w:val="0"/>
        </w:rPr>
        <w:t>24</w:t>
      </w:r>
      <w:r w:rsidRPr="00C65454">
        <w:rPr>
          <w:rFonts w:ascii="宋体" w:hAnsi="宋体" w:cs="宋体" w:hint="eastAsia"/>
          <w:kern w:val="0"/>
        </w:rPr>
        <w:t>条。</w:t>
      </w:r>
    </w:p>
    <w:p w:rsidR="00147A1E" w:rsidRPr="00C65454" w:rsidRDefault="00147A1E" w:rsidP="006F23C0">
      <w:pPr>
        <w:widowControl/>
        <w:ind w:firstLineChars="200" w:firstLine="420"/>
        <w:rPr>
          <w:rFonts w:ascii="宋体"/>
          <w:kern w:val="0"/>
        </w:rPr>
      </w:pPr>
    </w:p>
    <w:p w:rsidR="00147A1E" w:rsidRPr="00C65454" w:rsidRDefault="00147A1E" w:rsidP="006F23C0">
      <w:pPr>
        <w:widowControl/>
        <w:ind w:firstLineChars="200" w:firstLine="420"/>
        <w:rPr>
          <w:rFonts w:ascii="宋体"/>
          <w:kern w:val="0"/>
        </w:rPr>
      </w:pPr>
    </w:p>
    <w:p w:rsidR="00147A1E" w:rsidRPr="00C65454" w:rsidRDefault="00147A1E" w:rsidP="00C65454">
      <w:pPr>
        <w:widowControl/>
        <w:jc w:val="center"/>
        <w:rPr>
          <w:rFonts w:ascii="宋体"/>
          <w:kern w:val="0"/>
          <w:sz w:val="26"/>
          <w:szCs w:val="26"/>
        </w:rPr>
      </w:pPr>
      <w:r w:rsidRPr="00C65454">
        <w:rPr>
          <w:rFonts w:ascii="宋体" w:hAnsi="宋体" w:cs="宋体" w:hint="eastAsia"/>
          <w:kern w:val="0"/>
          <w:sz w:val="26"/>
          <w:szCs w:val="26"/>
        </w:rPr>
        <w:t>第十二节　一般企业主体（商品条码）</w:t>
      </w:r>
    </w:p>
    <w:p w:rsidR="00147A1E" w:rsidRPr="00C65454" w:rsidRDefault="00147A1E" w:rsidP="00C65454">
      <w:pPr>
        <w:widowControl/>
        <w:ind w:firstLine="393"/>
        <w:rPr>
          <w:rFonts w:ascii="宋体"/>
          <w:kern w:val="0"/>
        </w:rPr>
      </w:pPr>
      <w:r w:rsidRPr="00C65454">
        <w:rPr>
          <w:rFonts w:ascii="宋体"/>
          <w:kern w:val="0"/>
        </w:rPr>
        <w:t> </w:t>
      </w:r>
    </w:p>
    <w:p w:rsidR="00147A1E" w:rsidRPr="00C65454" w:rsidRDefault="00147A1E" w:rsidP="00C65454">
      <w:pPr>
        <w:widowControl/>
        <w:jc w:val="center"/>
        <w:rPr>
          <w:rFonts w:ascii="宋体"/>
          <w:kern w:val="0"/>
          <w:sz w:val="22"/>
          <w:szCs w:val="22"/>
        </w:rPr>
      </w:pPr>
      <w:r w:rsidRPr="00C65454">
        <w:rPr>
          <w:rFonts w:ascii="宋体" w:hAnsi="宋体" w:cs="宋体" w:hint="eastAsia"/>
          <w:kern w:val="0"/>
          <w:sz w:val="22"/>
          <w:szCs w:val="22"/>
        </w:rPr>
        <w:t>本节目录</w:t>
      </w:r>
    </w:p>
    <w:p w:rsidR="00147A1E" w:rsidRPr="00C65454" w:rsidRDefault="00147A1E" w:rsidP="00C65454">
      <w:pPr>
        <w:widowControl/>
        <w:ind w:firstLine="393"/>
        <w:rPr>
          <w:rFonts w:ascii="宋体"/>
          <w:kern w:val="0"/>
        </w:rPr>
      </w:pPr>
      <w:r w:rsidRPr="00C65454">
        <w:rPr>
          <w:rFonts w:ascii="宋体"/>
          <w:kern w:val="0"/>
        </w:rPr>
        <w:t> </w:t>
      </w:r>
    </w:p>
    <w:p w:rsidR="00147A1E" w:rsidRPr="00C65454" w:rsidRDefault="00147A1E" w:rsidP="00C65454">
      <w:pPr>
        <w:widowControl/>
        <w:rPr>
          <w:rFonts w:ascii="宋体"/>
          <w:kern w:val="0"/>
        </w:rPr>
      </w:pPr>
      <w:r w:rsidRPr="00C65454">
        <w:rPr>
          <w:rFonts w:ascii="宋体" w:hAnsi="宋体" w:cs="宋体"/>
          <w:kern w:val="0"/>
        </w:rPr>
        <w:t xml:space="preserve">1 </w:t>
      </w:r>
      <w:r w:rsidRPr="00C65454">
        <w:rPr>
          <w:rFonts w:ascii="宋体" w:hAnsi="宋体" w:cs="宋体" w:hint="eastAsia"/>
          <w:kern w:val="0"/>
        </w:rPr>
        <w:t>建立并实施商品条码的编码、标识、设计及印刷管理制度。</w:t>
      </w:r>
    </w:p>
    <w:p w:rsidR="00147A1E" w:rsidRPr="00C65454" w:rsidRDefault="00147A1E" w:rsidP="00C65454">
      <w:pPr>
        <w:widowControl/>
        <w:rPr>
          <w:rFonts w:ascii="宋体"/>
          <w:kern w:val="0"/>
        </w:rPr>
      </w:pPr>
      <w:r w:rsidRPr="00C65454">
        <w:rPr>
          <w:rFonts w:ascii="宋体" w:hAnsi="宋体" w:cs="宋体"/>
          <w:kern w:val="0"/>
        </w:rPr>
        <w:t xml:space="preserve">2 </w:t>
      </w:r>
      <w:r w:rsidRPr="00C65454">
        <w:rPr>
          <w:rFonts w:ascii="宋体" w:hAnsi="宋体" w:cs="宋体" w:hint="eastAsia"/>
          <w:kern w:val="0"/>
        </w:rPr>
        <w:t>建立并实施商品条码的续展、变更和注销管理制度，以及编码信息通报制度。</w:t>
      </w:r>
    </w:p>
    <w:p w:rsidR="00147A1E" w:rsidRPr="00C65454" w:rsidRDefault="00147A1E" w:rsidP="00C65454">
      <w:pPr>
        <w:widowControl/>
        <w:rPr>
          <w:rFonts w:ascii="宋体"/>
          <w:kern w:val="0"/>
        </w:rPr>
      </w:pPr>
      <w:r w:rsidRPr="00C65454">
        <w:rPr>
          <w:rFonts w:ascii="宋体" w:hAnsi="宋体" w:cs="宋体"/>
          <w:kern w:val="0"/>
        </w:rPr>
        <w:t xml:space="preserve">3 </w:t>
      </w:r>
      <w:r w:rsidRPr="00C65454">
        <w:rPr>
          <w:rFonts w:ascii="宋体" w:hAnsi="宋体" w:cs="宋体" w:hint="eastAsia"/>
          <w:kern w:val="0"/>
        </w:rPr>
        <w:t>建立并实施商品条码的使用管理制度。</w:t>
      </w:r>
    </w:p>
    <w:p w:rsidR="00147A1E" w:rsidRPr="00C65454" w:rsidRDefault="00147A1E" w:rsidP="00C65454">
      <w:pPr>
        <w:widowControl/>
        <w:rPr>
          <w:rFonts w:ascii="宋体"/>
          <w:kern w:val="0"/>
        </w:rPr>
      </w:pPr>
      <w:r w:rsidRPr="00C65454">
        <w:rPr>
          <w:rFonts w:ascii="宋体" w:hAnsi="宋体" w:cs="宋体"/>
          <w:kern w:val="0"/>
        </w:rPr>
        <w:t xml:space="preserve">4 </w:t>
      </w:r>
      <w:r w:rsidRPr="00C65454">
        <w:rPr>
          <w:rFonts w:ascii="宋体" w:hAnsi="宋体" w:cs="宋体" w:hint="eastAsia"/>
          <w:kern w:val="0"/>
        </w:rPr>
        <w:t>建立并实施境外注册商品条码使用备案制度。</w:t>
      </w:r>
    </w:p>
    <w:p w:rsidR="00147A1E" w:rsidRPr="00C65454" w:rsidRDefault="00147A1E" w:rsidP="00C65454">
      <w:pPr>
        <w:widowControl/>
        <w:rPr>
          <w:rFonts w:ascii="宋体"/>
          <w:kern w:val="0"/>
        </w:rPr>
      </w:pPr>
      <w:r w:rsidRPr="00C65454">
        <w:rPr>
          <w:rFonts w:ascii="宋体" w:hAnsi="宋体" w:cs="宋体"/>
          <w:kern w:val="0"/>
        </w:rPr>
        <w:t xml:space="preserve">5 </w:t>
      </w:r>
      <w:r w:rsidRPr="00C65454">
        <w:rPr>
          <w:rFonts w:ascii="宋体" w:hAnsi="宋体" w:cs="宋体" w:hint="eastAsia"/>
          <w:kern w:val="0"/>
        </w:rPr>
        <w:t>建立并实施商品条码使用检查核审和收费管理制度。</w:t>
      </w:r>
    </w:p>
    <w:p w:rsidR="00147A1E" w:rsidRPr="00C65454" w:rsidRDefault="00147A1E" w:rsidP="00C65454">
      <w:pPr>
        <w:widowControl/>
        <w:rPr>
          <w:rFonts w:ascii="宋体"/>
          <w:kern w:val="0"/>
        </w:rPr>
      </w:pPr>
      <w:r w:rsidRPr="00C65454">
        <w:rPr>
          <w:rFonts w:ascii="宋体" w:hAnsi="宋体" w:cs="宋体"/>
          <w:kern w:val="0"/>
        </w:rPr>
        <w:t xml:space="preserve">6 </w:t>
      </w:r>
      <w:r w:rsidRPr="00C65454">
        <w:rPr>
          <w:rFonts w:ascii="宋体" w:hAnsi="宋体" w:cs="宋体" w:hint="eastAsia"/>
          <w:kern w:val="0"/>
        </w:rPr>
        <w:t>建立并实施商品条码印刷资质的取得和查验制度。</w:t>
      </w:r>
    </w:p>
    <w:p w:rsidR="00147A1E" w:rsidRPr="00C65454" w:rsidRDefault="00147A1E" w:rsidP="00C65454">
      <w:pPr>
        <w:widowControl/>
        <w:ind w:firstLine="393"/>
        <w:rPr>
          <w:rFonts w:ascii="宋体"/>
          <w:kern w:val="0"/>
        </w:rPr>
      </w:pPr>
      <w:r w:rsidRPr="00C65454">
        <w:rPr>
          <w:rFonts w:ascii="宋体"/>
          <w:kern w:val="0"/>
        </w:rPr>
        <w:t> </w:t>
      </w:r>
    </w:p>
    <w:p w:rsidR="00147A1E" w:rsidRPr="00C65454" w:rsidRDefault="00147A1E" w:rsidP="00C65454">
      <w:pPr>
        <w:widowControl/>
        <w:ind w:firstLine="393"/>
        <w:rPr>
          <w:rFonts w:ascii="宋体"/>
          <w:kern w:val="0"/>
        </w:rPr>
      </w:pPr>
      <w:r w:rsidRPr="00C65454">
        <w:rPr>
          <w:rFonts w:ascii="宋体"/>
          <w:kern w:val="0"/>
        </w:rPr>
        <w:t> </w:t>
      </w:r>
    </w:p>
    <w:p w:rsidR="00147A1E" w:rsidRPr="00C65454" w:rsidRDefault="00147A1E" w:rsidP="00C65454">
      <w:pPr>
        <w:widowControl/>
        <w:rPr>
          <w:rFonts w:ascii="宋体"/>
          <w:kern w:val="0"/>
        </w:rPr>
      </w:pPr>
      <w:r w:rsidRPr="00C65454">
        <w:rPr>
          <w:rFonts w:ascii="宋体" w:hAnsi="宋体" w:cs="宋体"/>
          <w:kern w:val="0"/>
        </w:rPr>
        <w:t>A.</w:t>
      </w:r>
      <w:r w:rsidRPr="00C65454">
        <w:rPr>
          <w:rFonts w:ascii="宋体" w:hAnsi="宋体" w:cs="宋体" w:hint="eastAsia"/>
          <w:kern w:val="0"/>
        </w:rPr>
        <w:t>【责任编号】</w:t>
      </w:r>
      <w:r w:rsidRPr="00C65454">
        <w:rPr>
          <w:rFonts w:ascii="宋体" w:hAnsi="宋体" w:cs="宋体"/>
          <w:kern w:val="0"/>
        </w:rPr>
        <w:t>A12-1</w:t>
      </w:r>
    </w:p>
    <w:p w:rsidR="00147A1E" w:rsidRPr="00C65454" w:rsidRDefault="00147A1E" w:rsidP="00C65454">
      <w:pPr>
        <w:widowControl/>
        <w:rPr>
          <w:rFonts w:ascii="宋体"/>
          <w:kern w:val="0"/>
        </w:rPr>
      </w:pPr>
      <w:r w:rsidRPr="00C65454">
        <w:rPr>
          <w:rFonts w:ascii="宋体" w:hAnsi="宋体" w:cs="宋体"/>
          <w:kern w:val="0"/>
        </w:rPr>
        <w:lastRenderedPageBreak/>
        <w:t>B.</w:t>
      </w:r>
      <w:r w:rsidRPr="00C65454">
        <w:rPr>
          <w:rFonts w:ascii="宋体" w:hAnsi="宋体" w:cs="宋体" w:hint="eastAsia"/>
          <w:kern w:val="0"/>
        </w:rPr>
        <w:t>【责任主体】一般企业主体</w:t>
      </w:r>
    </w:p>
    <w:p w:rsidR="00147A1E" w:rsidRPr="00C65454" w:rsidRDefault="00147A1E" w:rsidP="00C65454">
      <w:pPr>
        <w:widowControl/>
        <w:rPr>
          <w:rFonts w:ascii="宋体"/>
          <w:kern w:val="0"/>
        </w:rPr>
      </w:pPr>
      <w:r w:rsidRPr="00C65454">
        <w:rPr>
          <w:rFonts w:ascii="宋体" w:hAnsi="宋体" w:cs="宋体"/>
          <w:kern w:val="0"/>
        </w:rPr>
        <w:t>C.</w:t>
      </w:r>
      <w:r w:rsidRPr="00C65454">
        <w:rPr>
          <w:rFonts w:ascii="宋体" w:hAnsi="宋体" w:cs="宋体" w:hint="eastAsia"/>
          <w:kern w:val="0"/>
        </w:rPr>
        <w:t>【责任名称】建立并实施商品条码的编码、标识、设计及印刷管理制度。</w:t>
      </w:r>
    </w:p>
    <w:p w:rsidR="00147A1E" w:rsidRPr="00C65454" w:rsidRDefault="00147A1E" w:rsidP="00C65454">
      <w:pPr>
        <w:widowControl/>
        <w:rPr>
          <w:rFonts w:ascii="宋体"/>
          <w:kern w:val="0"/>
        </w:rPr>
      </w:pPr>
      <w:r w:rsidRPr="00C65454">
        <w:rPr>
          <w:rFonts w:ascii="宋体" w:hAnsi="宋体" w:cs="宋体"/>
          <w:kern w:val="0"/>
        </w:rPr>
        <w:t>D.</w:t>
      </w:r>
      <w:r w:rsidRPr="00C65454">
        <w:rPr>
          <w:rFonts w:ascii="宋体" w:hAnsi="宋体" w:cs="宋体" w:hint="eastAsia"/>
          <w:kern w:val="0"/>
        </w:rPr>
        <w:t>【责任指标】</w:t>
      </w:r>
    </w:p>
    <w:p w:rsidR="00147A1E" w:rsidRPr="00C65454" w:rsidRDefault="00147A1E" w:rsidP="00C65454">
      <w:pPr>
        <w:widowControl/>
        <w:rPr>
          <w:rFonts w:ascii="宋体"/>
          <w:kern w:val="0"/>
        </w:rPr>
      </w:pPr>
      <w:r w:rsidRPr="00C65454">
        <w:rPr>
          <w:rFonts w:ascii="宋体" w:hAnsi="宋体" w:cs="宋体"/>
          <w:kern w:val="0"/>
        </w:rPr>
        <w:t xml:space="preserve">    1.</w:t>
      </w:r>
      <w:r w:rsidRPr="00C65454">
        <w:rPr>
          <w:rFonts w:ascii="宋体" w:hAnsi="宋体" w:cs="宋体" w:hint="eastAsia"/>
          <w:kern w:val="0"/>
        </w:rPr>
        <w:t>商品条码的编码、设计及印刷应当符合《商品条码》（</w:t>
      </w:r>
      <w:r w:rsidRPr="00C65454">
        <w:rPr>
          <w:rFonts w:ascii="宋体" w:hAnsi="宋体" w:cs="宋体"/>
          <w:kern w:val="0"/>
        </w:rPr>
        <w:t>GB12904</w:t>
      </w:r>
      <w:r w:rsidRPr="00C65454">
        <w:rPr>
          <w:rFonts w:ascii="宋体" w:hAnsi="宋体" w:cs="宋体" w:hint="eastAsia"/>
          <w:kern w:val="0"/>
        </w:rPr>
        <w:t>）等相关国家标准的规定。编码中心应当按照有关国家标准编制厂商识别代码。</w:t>
      </w:r>
    </w:p>
    <w:p w:rsidR="00147A1E" w:rsidRPr="00C65454" w:rsidRDefault="00147A1E" w:rsidP="006F23C0">
      <w:pPr>
        <w:widowControl/>
        <w:ind w:firstLineChars="200" w:firstLine="420"/>
        <w:rPr>
          <w:rFonts w:ascii="宋体"/>
          <w:kern w:val="0"/>
        </w:rPr>
      </w:pPr>
      <w:r w:rsidRPr="00C65454">
        <w:rPr>
          <w:rFonts w:ascii="宋体" w:hAnsi="宋体" w:cs="宋体"/>
          <w:kern w:val="0"/>
        </w:rPr>
        <w:t>2.</w:t>
      </w:r>
      <w:r w:rsidRPr="00C65454">
        <w:rPr>
          <w:rFonts w:ascii="宋体" w:hAnsi="宋体" w:cs="宋体" w:hint="eastAsia"/>
          <w:kern w:val="0"/>
        </w:rPr>
        <w:t>企业在设计商品条码时，应当根据应用需要采用《商品条码》（</w:t>
      </w:r>
      <w:r w:rsidRPr="00C65454">
        <w:rPr>
          <w:rFonts w:ascii="宋体" w:hAnsi="宋体" w:cs="宋体"/>
          <w:kern w:val="0"/>
        </w:rPr>
        <w:t>GB12904</w:t>
      </w:r>
      <w:r w:rsidRPr="00C65454">
        <w:rPr>
          <w:rFonts w:ascii="宋体" w:hAnsi="宋体" w:cs="宋体" w:hint="eastAsia"/>
          <w:kern w:val="0"/>
        </w:rPr>
        <w:t>）、《储运单元条码》（</w:t>
      </w:r>
      <w:r w:rsidRPr="00C65454">
        <w:rPr>
          <w:rFonts w:ascii="宋体" w:hAnsi="宋体" w:cs="宋体"/>
          <w:kern w:val="0"/>
        </w:rPr>
        <w:t>GB/T16830</w:t>
      </w:r>
      <w:r w:rsidRPr="00C65454">
        <w:rPr>
          <w:rFonts w:ascii="宋体" w:hAnsi="宋体" w:cs="宋体" w:hint="eastAsia"/>
          <w:kern w:val="0"/>
        </w:rPr>
        <w:t>）、《</w:t>
      </w:r>
      <w:r w:rsidRPr="00C65454">
        <w:rPr>
          <w:rFonts w:ascii="宋体" w:hAnsi="宋体" w:cs="宋体"/>
          <w:kern w:val="0"/>
        </w:rPr>
        <w:t>EAN</w:t>
      </w:r>
      <w:r w:rsidRPr="00C65454">
        <w:rPr>
          <w:rFonts w:ascii="宋体"/>
          <w:kern w:val="0"/>
        </w:rPr>
        <w:t>•</w:t>
      </w:r>
      <w:r w:rsidRPr="00C65454">
        <w:rPr>
          <w:rFonts w:ascii="宋体" w:hAnsi="宋体" w:cs="宋体"/>
          <w:kern w:val="0"/>
        </w:rPr>
        <w:t>UCC</w:t>
      </w:r>
      <w:r w:rsidRPr="00C65454">
        <w:rPr>
          <w:rFonts w:ascii="宋体" w:hAnsi="宋体" w:cs="宋体" w:hint="eastAsia"/>
          <w:kern w:val="0"/>
        </w:rPr>
        <w:t>系统</w:t>
      </w:r>
      <w:r w:rsidRPr="00C65454">
        <w:rPr>
          <w:rFonts w:ascii="宋体" w:hAnsi="宋体" w:cs="宋体"/>
          <w:kern w:val="0"/>
        </w:rPr>
        <w:t xml:space="preserve"> 128</w:t>
      </w:r>
      <w:r w:rsidRPr="00C65454">
        <w:rPr>
          <w:rFonts w:ascii="宋体" w:hAnsi="宋体" w:cs="宋体" w:hint="eastAsia"/>
          <w:kern w:val="0"/>
        </w:rPr>
        <w:t>条码》（</w:t>
      </w:r>
      <w:r w:rsidRPr="00C65454">
        <w:rPr>
          <w:rFonts w:ascii="宋体" w:hAnsi="宋体" w:cs="宋体"/>
          <w:kern w:val="0"/>
        </w:rPr>
        <w:t>GB/T15425</w:t>
      </w:r>
      <w:r w:rsidRPr="00C65454">
        <w:rPr>
          <w:rFonts w:ascii="宋体" w:hAnsi="宋体" w:cs="宋体" w:hint="eastAsia"/>
          <w:kern w:val="0"/>
        </w:rPr>
        <w:t>）等国家标准中规定的条码标识。</w:t>
      </w:r>
    </w:p>
    <w:p w:rsidR="00147A1E" w:rsidRPr="00C65454" w:rsidRDefault="00147A1E" w:rsidP="006F23C0">
      <w:pPr>
        <w:widowControl/>
        <w:ind w:firstLineChars="200" w:firstLine="420"/>
        <w:rPr>
          <w:rFonts w:ascii="宋体"/>
          <w:kern w:val="0"/>
        </w:rPr>
      </w:pPr>
      <w:r w:rsidRPr="00C65454">
        <w:rPr>
          <w:rFonts w:ascii="宋体" w:hAnsi="宋体" w:cs="宋体"/>
          <w:kern w:val="0"/>
        </w:rPr>
        <w:t>3.</w:t>
      </w:r>
      <w:r w:rsidRPr="00C65454">
        <w:rPr>
          <w:rFonts w:ascii="宋体" w:hAnsi="宋体" w:cs="宋体" w:hint="eastAsia"/>
          <w:kern w:val="0"/>
        </w:rPr>
        <w:t>使用商品条码的预包装商品，</w:t>
      </w:r>
      <w:r w:rsidRPr="00C65454">
        <w:rPr>
          <w:rFonts w:ascii="宋体" w:hAnsi="宋体" w:cs="宋体"/>
          <w:kern w:val="0"/>
        </w:rPr>
        <w:t xml:space="preserve"> </w:t>
      </w:r>
      <w:r w:rsidRPr="00C65454">
        <w:rPr>
          <w:rFonts w:ascii="宋体" w:hAnsi="宋体" w:cs="宋体" w:hint="eastAsia"/>
          <w:kern w:val="0"/>
        </w:rPr>
        <w:t>其商品条码标识应符合国家标准和有关规定。裸装的食品和其他根据产品的特点难以附加标识的裸装产品，可不使用条码标识。</w:t>
      </w:r>
    </w:p>
    <w:p w:rsidR="00147A1E" w:rsidRPr="00C65454" w:rsidRDefault="00147A1E" w:rsidP="00C65454">
      <w:pPr>
        <w:widowControl/>
        <w:rPr>
          <w:rFonts w:ascii="宋体"/>
          <w:kern w:val="0"/>
        </w:rPr>
      </w:pPr>
      <w:r w:rsidRPr="00C65454">
        <w:rPr>
          <w:rFonts w:ascii="宋体" w:hAnsi="宋体" w:cs="宋体"/>
          <w:kern w:val="0"/>
        </w:rPr>
        <w:t>E.</w:t>
      </w:r>
      <w:r w:rsidRPr="00C65454">
        <w:rPr>
          <w:rFonts w:ascii="宋体" w:hAnsi="宋体" w:cs="宋体" w:hint="eastAsia"/>
          <w:kern w:val="0"/>
        </w:rPr>
        <w:t>【法定依据】</w:t>
      </w:r>
    </w:p>
    <w:p w:rsidR="00147A1E" w:rsidRPr="00C65454" w:rsidRDefault="00147A1E" w:rsidP="00C65454">
      <w:pPr>
        <w:widowControl/>
        <w:rPr>
          <w:rFonts w:ascii="宋体"/>
          <w:kern w:val="0"/>
        </w:rPr>
      </w:pPr>
      <w:r w:rsidRPr="00C65454">
        <w:rPr>
          <w:rFonts w:ascii="宋体" w:hAnsi="宋体" w:cs="宋体"/>
          <w:kern w:val="0"/>
        </w:rPr>
        <w:t xml:space="preserve">    </w:t>
      </w:r>
      <w:r w:rsidRPr="00C65454">
        <w:rPr>
          <w:rFonts w:ascii="宋体" w:hAnsi="宋体" w:cs="宋体" w:hint="eastAsia"/>
          <w:kern w:val="0"/>
        </w:rPr>
        <w:t>《商品条码管理办法》（</w:t>
      </w:r>
      <w:r w:rsidRPr="00C65454">
        <w:rPr>
          <w:rFonts w:ascii="宋体" w:hAnsi="宋体" w:cs="宋体"/>
          <w:kern w:val="0"/>
        </w:rPr>
        <w:t>2005</w:t>
      </w:r>
      <w:r w:rsidRPr="00C65454">
        <w:rPr>
          <w:rFonts w:ascii="宋体" w:hAnsi="宋体" w:cs="宋体" w:hint="eastAsia"/>
          <w:kern w:val="0"/>
        </w:rPr>
        <w:t>年）第</w:t>
      </w:r>
      <w:r w:rsidRPr="00C65454">
        <w:rPr>
          <w:rFonts w:ascii="宋体" w:hAnsi="宋体" w:cs="宋体"/>
          <w:kern w:val="0"/>
        </w:rPr>
        <w:t>13</w:t>
      </w:r>
      <w:r w:rsidRPr="00C65454">
        <w:rPr>
          <w:rFonts w:ascii="宋体" w:hAnsi="宋体" w:cs="宋体" w:hint="eastAsia"/>
          <w:kern w:val="0"/>
        </w:rPr>
        <w:t>、</w:t>
      </w:r>
      <w:r w:rsidRPr="00C65454">
        <w:rPr>
          <w:rFonts w:ascii="宋体" w:hAnsi="宋体" w:cs="宋体"/>
          <w:kern w:val="0"/>
        </w:rPr>
        <w:t>15</w:t>
      </w:r>
      <w:r w:rsidRPr="00C65454">
        <w:rPr>
          <w:rFonts w:ascii="宋体" w:hAnsi="宋体" w:cs="宋体" w:hint="eastAsia"/>
          <w:kern w:val="0"/>
        </w:rPr>
        <w:t>条；</w:t>
      </w:r>
    </w:p>
    <w:p w:rsidR="00147A1E" w:rsidRPr="00C65454" w:rsidRDefault="00147A1E" w:rsidP="006F23C0">
      <w:pPr>
        <w:widowControl/>
        <w:ind w:firstLineChars="200" w:firstLine="420"/>
        <w:rPr>
          <w:rFonts w:ascii="宋体"/>
          <w:kern w:val="0"/>
        </w:rPr>
      </w:pPr>
      <w:r w:rsidRPr="00C65454">
        <w:rPr>
          <w:rFonts w:ascii="宋体" w:hAnsi="宋体" w:cs="宋体" w:hint="eastAsia"/>
          <w:kern w:val="0"/>
        </w:rPr>
        <w:t>《天津市商品条码管理办法》（</w:t>
      </w:r>
      <w:r w:rsidRPr="00C65454">
        <w:rPr>
          <w:rFonts w:ascii="宋体" w:hAnsi="宋体" w:cs="宋体"/>
          <w:kern w:val="0"/>
        </w:rPr>
        <w:t>2003</w:t>
      </w:r>
      <w:r w:rsidRPr="00C65454">
        <w:rPr>
          <w:rFonts w:ascii="宋体" w:hAnsi="宋体" w:cs="宋体" w:hint="eastAsia"/>
          <w:kern w:val="0"/>
        </w:rPr>
        <w:t>年）第</w:t>
      </w:r>
      <w:r w:rsidRPr="00C65454">
        <w:rPr>
          <w:rFonts w:ascii="宋体" w:hAnsi="宋体" w:cs="宋体"/>
          <w:kern w:val="0"/>
        </w:rPr>
        <w:t>6</w:t>
      </w:r>
      <w:r w:rsidRPr="00C65454">
        <w:rPr>
          <w:rFonts w:ascii="宋体" w:hAnsi="宋体" w:cs="宋体" w:hint="eastAsia"/>
          <w:kern w:val="0"/>
        </w:rPr>
        <w:t>条。</w:t>
      </w:r>
    </w:p>
    <w:p w:rsidR="00147A1E" w:rsidRPr="00C65454" w:rsidRDefault="00147A1E" w:rsidP="006F23C0">
      <w:pPr>
        <w:widowControl/>
        <w:ind w:firstLineChars="200" w:firstLine="420"/>
        <w:rPr>
          <w:rFonts w:ascii="宋体"/>
          <w:kern w:val="0"/>
        </w:rPr>
      </w:pPr>
    </w:p>
    <w:p w:rsidR="00147A1E" w:rsidRPr="00C65454" w:rsidRDefault="00147A1E" w:rsidP="006F23C0">
      <w:pPr>
        <w:widowControl/>
        <w:ind w:firstLineChars="200" w:firstLine="420"/>
        <w:rPr>
          <w:rFonts w:ascii="宋体"/>
          <w:kern w:val="0"/>
        </w:rPr>
      </w:pPr>
    </w:p>
    <w:p w:rsidR="00147A1E" w:rsidRPr="00C65454" w:rsidRDefault="00147A1E" w:rsidP="00C65454">
      <w:pPr>
        <w:widowControl/>
        <w:rPr>
          <w:rFonts w:ascii="宋体"/>
          <w:kern w:val="0"/>
        </w:rPr>
      </w:pPr>
      <w:r w:rsidRPr="00C65454">
        <w:rPr>
          <w:rFonts w:ascii="宋体" w:hAnsi="宋体" w:cs="宋体"/>
          <w:kern w:val="0"/>
        </w:rPr>
        <w:t>A.</w:t>
      </w:r>
      <w:r w:rsidRPr="00C65454">
        <w:rPr>
          <w:rFonts w:ascii="宋体" w:hAnsi="宋体" w:cs="宋体" w:hint="eastAsia"/>
          <w:kern w:val="0"/>
        </w:rPr>
        <w:t>【责任编号】</w:t>
      </w:r>
      <w:r w:rsidRPr="00C65454">
        <w:rPr>
          <w:rFonts w:ascii="宋体" w:hAnsi="宋体" w:cs="宋体"/>
          <w:kern w:val="0"/>
        </w:rPr>
        <w:t>A12-2</w:t>
      </w:r>
    </w:p>
    <w:p w:rsidR="00147A1E" w:rsidRPr="00C65454" w:rsidRDefault="00147A1E" w:rsidP="00C65454">
      <w:pPr>
        <w:widowControl/>
        <w:rPr>
          <w:rFonts w:ascii="宋体"/>
          <w:kern w:val="0"/>
        </w:rPr>
      </w:pPr>
      <w:r w:rsidRPr="00C65454">
        <w:rPr>
          <w:rFonts w:ascii="宋体" w:hAnsi="宋体" w:cs="宋体"/>
          <w:kern w:val="0"/>
        </w:rPr>
        <w:t>B.</w:t>
      </w:r>
      <w:r w:rsidRPr="00C65454">
        <w:rPr>
          <w:rFonts w:ascii="宋体" w:hAnsi="宋体" w:cs="宋体" w:hint="eastAsia"/>
          <w:kern w:val="0"/>
        </w:rPr>
        <w:t>【责任主体】一般企业主体</w:t>
      </w:r>
    </w:p>
    <w:p w:rsidR="00147A1E" w:rsidRPr="00C65454" w:rsidRDefault="00147A1E" w:rsidP="00C65454">
      <w:pPr>
        <w:widowControl/>
        <w:jc w:val="left"/>
        <w:rPr>
          <w:rFonts w:ascii="宋体"/>
          <w:kern w:val="0"/>
        </w:rPr>
      </w:pPr>
      <w:r w:rsidRPr="00C65454">
        <w:rPr>
          <w:rFonts w:ascii="宋体" w:hAnsi="宋体" w:cs="宋体"/>
          <w:kern w:val="0"/>
        </w:rPr>
        <w:t>C.</w:t>
      </w:r>
      <w:r w:rsidRPr="00C65454">
        <w:rPr>
          <w:rFonts w:ascii="宋体" w:hAnsi="宋体" w:cs="宋体" w:hint="eastAsia"/>
          <w:kern w:val="0"/>
        </w:rPr>
        <w:t>【责任名称】建立并实施商品条码的续展、变更和注销管理制度，以及编码信息通报制度。</w:t>
      </w:r>
    </w:p>
    <w:p w:rsidR="00147A1E" w:rsidRPr="00C65454" w:rsidRDefault="00147A1E" w:rsidP="00C65454">
      <w:pPr>
        <w:widowControl/>
        <w:rPr>
          <w:rFonts w:ascii="宋体"/>
          <w:kern w:val="0"/>
        </w:rPr>
      </w:pPr>
      <w:r w:rsidRPr="00C65454">
        <w:rPr>
          <w:rFonts w:ascii="宋体" w:hAnsi="宋体" w:cs="宋体"/>
          <w:kern w:val="0"/>
        </w:rPr>
        <w:t>D.</w:t>
      </w:r>
      <w:r w:rsidRPr="00C65454">
        <w:rPr>
          <w:rFonts w:ascii="宋体" w:hAnsi="宋体" w:cs="宋体" w:hint="eastAsia"/>
          <w:kern w:val="0"/>
        </w:rPr>
        <w:t>【责任指标】</w:t>
      </w:r>
    </w:p>
    <w:p w:rsidR="00147A1E" w:rsidRPr="00C65454" w:rsidRDefault="00147A1E" w:rsidP="00C65454">
      <w:pPr>
        <w:widowControl/>
        <w:ind w:firstLine="393"/>
        <w:rPr>
          <w:rFonts w:ascii="宋体"/>
          <w:kern w:val="0"/>
        </w:rPr>
      </w:pPr>
      <w:r w:rsidRPr="00C65454">
        <w:rPr>
          <w:rFonts w:ascii="宋体" w:hAnsi="宋体" w:cs="宋体"/>
          <w:kern w:val="0"/>
        </w:rPr>
        <w:t>1.</w:t>
      </w:r>
      <w:r w:rsidRPr="00C65454">
        <w:rPr>
          <w:rFonts w:ascii="宋体" w:hAnsi="宋体" w:cs="宋体" w:hint="eastAsia"/>
          <w:kern w:val="0"/>
        </w:rPr>
        <w:t>商品条码的有效期为２年。</w:t>
      </w:r>
    </w:p>
    <w:p w:rsidR="00147A1E" w:rsidRPr="00C65454" w:rsidRDefault="00147A1E" w:rsidP="00C65454">
      <w:pPr>
        <w:widowControl/>
        <w:ind w:firstLine="393"/>
        <w:rPr>
          <w:rFonts w:ascii="宋体"/>
          <w:kern w:val="0"/>
        </w:rPr>
      </w:pPr>
      <w:r w:rsidRPr="00C65454">
        <w:rPr>
          <w:rFonts w:ascii="宋体" w:hAnsi="宋体" w:cs="宋体"/>
          <w:kern w:val="0"/>
        </w:rPr>
        <w:t>2.</w:t>
      </w:r>
      <w:r w:rsidRPr="00C65454">
        <w:rPr>
          <w:rFonts w:ascii="宋体" w:hAnsi="宋体" w:cs="宋体" w:hint="eastAsia"/>
          <w:kern w:val="0"/>
        </w:rPr>
        <w:t>系统成员应当按照有关国家标准编制商品代码，向所在地的编码分支机构通报编码信息。</w:t>
      </w:r>
    </w:p>
    <w:p w:rsidR="00147A1E" w:rsidRPr="00C65454" w:rsidRDefault="00147A1E" w:rsidP="00C65454">
      <w:pPr>
        <w:widowControl/>
        <w:ind w:firstLine="393"/>
        <w:rPr>
          <w:rFonts w:ascii="宋体"/>
          <w:kern w:val="0"/>
        </w:rPr>
      </w:pPr>
      <w:r w:rsidRPr="00C65454">
        <w:rPr>
          <w:rFonts w:ascii="宋体" w:hAnsi="宋体" w:cs="宋体"/>
          <w:kern w:val="0"/>
        </w:rPr>
        <w:t>3.</w:t>
      </w:r>
      <w:r w:rsidRPr="00C65454">
        <w:rPr>
          <w:rFonts w:ascii="宋体" w:hAnsi="宋体" w:cs="宋体" w:hint="eastAsia"/>
          <w:kern w:val="0"/>
        </w:rPr>
        <w:t>商品条码持有人变更其名称、地址、法人代表（负责人）、企业类别、行业分类、经济类型的，应自有关主管部门批准之日起</w:t>
      </w:r>
      <w:r w:rsidRPr="00C65454">
        <w:rPr>
          <w:rFonts w:ascii="宋体" w:hAnsi="宋体" w:cs="宋体"/>
          <w:kern w:val="0"/>
        </w:rPr>
        <w:t>30</w:t>
      </w:r>
      <w:r w:rsidRPr="00C65454">
        <w:rPr>
          <w:rFonts w:ascii="宋体" w:hAnsi="宋体" w:cs="宋体" w:hint="eastAsia"/>
          <w:kern w:val="0"/>
        </w:rPr>
        <w:t>日内，持有关文件和《系统成员证书》到市场监管部门办理变更手续。</w:t>
      </w:r>
    </w:p>
    <w:p w:rsidR="00147A1E" w:rsidRPr="00C65454" w:rsidRDefault="00147A1E" w:rsidP="00C65454">
      <w:pPr>
        <w:widowControl/>
        <w:ind w:firstLine="393"/>
        <w:rPr>
          <w:rFonts w:ascii="宋体"/>
          <w:kern w:val="0"/>
        </w:rPr>
      </w:pPr>
      <w:r w:rsidRPr="00C65454">
        <w:rPr>
          <w:rFonts w:ascii="宋体" w:hAnsi="宋体" w:cs="宋体"/>
          <w:kern w:val="0"/>
        </w:rPr>
        <w:t>4.</w:t>
      </w:r>
      <w:r w:rsidRPr="00C65454">
        <w:rPr>
          <w:rFonts w:ascii="宋体" w:hAnsi="宋体" w:cs="宋体" w:hint="eastAsia"/>
          <w:kern w:val="0"/>
        </w:rPr>
        <w:t>商品条码持有人，应在有效期满前</w:t>
      </w:r>
      <w:r w:rsidRPr="00C65454">
        <w:rPr>
          <w:rFonts w:ascii="宋体" w:hAnsi="宋体" w:cs="宋体"/>
          <w:kern w:val="0"/>
        </w:rPr>
        <w:t>3</w:t>
      </w:r>
      <w:r w:rsidRPr="00C65454">
        <w:rPr>
          <w:rFonts w:ascii="宋体" w:hAnsi="宋体" w:cs="宋体" w:hint="eastAsia"/>
          <w:kern w:val="0"/>
        </w:rPr>
        <w:t>个月内向市场监管部门提出申请，办理续展手续。逾期未办理续展手续的，注销其商品条码。系统成员停止使用厂商识别代码的，应当在停止使用之日起</w:t>
      </w:r>
      <w:r w:rsidRPr="00C65454">
        <w:rPr>
          <w:rFonts w:ascii="宋体" w:hAnsi="宋体" w:cs="宋体"/>
          <w:kern w:val="0"/>
        </w:rPr>
        <w:t>3</w:t>
      </w:r>
      <w:r w:rsidRPr="00C65454">
        <w:rPr>
          <w:rFonts w:ascii="宋体" w:hAnsi="宋体" w:cs="宋体" w:hint="eastAsia"/>
          <w:kern w:val="0"/>
        </w:rPr>
        <w:t>个月内到所在地的编码分支机构办理注销手续。</w:t>
      </w:r>
    </w:p>
    <w:p w:rsidR="00147A1E" w:rsidRPr="00C65454" w:rsidRDefault="00147A1E" w:rsidP="00C65454">
      <w:pPr>
        <w:widowControl/>
        <w:rPr>
          <w:rFonts w:ascii="宋体"/>
          <w:kern w:val="0"/>
        </w:rPr>
      </w:pPr>
      <w:r w:rsidRPr="00C65454">
        <w:rPr>
          <w:rFonts w:ascii="宋体" w:hAnsi="宋体" w:cs="宋体" w:hint="eastAsia"/>
          <w:kern w:val="0"/>
        </w:rPr>
        <w:t>已被注销厂商识别代码的生产者、销售者和服务提供者，需要使用商品条码时，应当重新申请注册厂商识别代码。</w:t>
      </w:r>
    </w:p>
    <w:p w:rsidR="00147A1E" w:rsidRPr="00C65454" w:rsidRDefault="00147A1E" w:rsidP="00C65454">
      <w:pPr>
        <w:widowControl/>
        <w:rPr>
          <w:rFonts w:ascii="宋体"/>
          <w:kern w:val="0"/>
        </w:rPr>
      </w:pPr>
      <w:r w:rsidRPr="00C65454">
        <w:rPr>
          <w:rFonts w:ascii="宋体" w:hAnsi="宋体" w:cs="宋体"/>
          <w:kern w:val="0"/>
        </w:rPr>
        <w:t>E.</w:t>
      </w:r>
      <w:r w:rsidRPr="00C65454">
        <w:rPr>
          <w:rFonts w:ascii="宋体" w:hAnsi="宋体" w:cs="宋体" w:hint="eastAsia"/>
          <w:kern w:val="0"/>
        </w:rPr>
        <w:t>【法定依据】</w:t>
      </w:r>
    </w:p>
    <w:p w:rsidR="00147A1E" w:rsidRPr="00C65454" w:rsidRDefault="00147A1E" w:rsidP="00C65454">
      <w:pPr>
        <w:widowControl/>
        <w:ind w:firstLine="393"/>
        <w:rPr>
          <w:rFonts w:ascii="宋体"/>
          <w:kern w:val="0"/>
        </w:rPr>
      </w:pPr>
      <w:r w:rsidRPr="00C65454">
        <w:rPr>
          <w:rFonts w:ascii="宋体" w:hAnsi="宋体" w:cs="宋体" w:hint="eastAsia"/>
          <w:kern w:val="0"/>
        </w:rPr>
        <w:t>《商品条码管理办法》（</w:t>
      </w:r>
      <w:r w:rsidRPr="00C65454">
        <w:rPr>
          <w:rFonts w:ascii="宋体" w:hAnsi="宋体" w:cs="宋体"/>
          <w:kern w:val="0"/>
        </w:rPr>
        <w:t>2005</w:t>
      </w:r>
      <w:r w:rsidRPr="00C65454">
        <w:rPr>
          <w:rFonts w:ascii="宋体" w:hAnsi="宋体" w:cs="宋体" w:hint="eastAsia"/>
          <w:kern w:val="0"/>
        </w:rPr>
        <w:t>年）第</w:t>
      </w:r>
      <w:r w:rsidRPr="00C65454">
        <w:rPr>
          <w:rFonts w:ascii="宋体" w:hAnsi="宋体" w:cs="宋体"/>
          <w:kern w:val="0"/>
        </w:rPr>
        <w:t>14</w:t>
      </w:r>
      <w:r w:rsidRPr="00C65454">
        <w:rPr>
          <w:rFonts w:ascii="宋体" w:hAnsi="宋体" w:cs="宋体" w:hint="eastAsia"/>
          <w:kern w:val="0"/>
        </w:rPr>
        <w:t>、</w:t>
      </w:r>
      <w:r w:rsidRPr="00C65454">
        <w:rPr>
          <w:rFonts w:ascii="宋体" w:hAnsi="宋体" w:cs="宋体"/>
          <w:kern w:val="0"/>
        </w:rPr>
        <w:t>20</w:t>
      </w:r>
      <w:r w:rsidRPr="00C65454">
        <w:rPr>
          <w:rFonts w:ascii="宋体" w:hAnsi="宋体" w:cs="宋体" w:hint="eastAsia"/>
          <w:kern w:val="0"/>
        </w:rPr>
        <w:t>、</w:t>
      </w:r>
      <w:r w:rsidRPr="00C65454">
        <w:rPr>
          <w:rFonts w:ascii="宋体" w:hAnsi="宋体" w:cs="宋体"/>
          <w:kern w:val="0"/>
        </w:rPr>
        <w:t>28</w:t>
      </w:r>
      <w:r w:rsidRPr="00C65454">
        <w:rPr>
          <w:rFonts w:ascii="宋体" w:hAnsi="宋体" w:cs="宋体" w:hint="eastAsia"/>
          <w:kern w:val="0"/>
        </w:rPr>
        <w:t>、</w:t>
      </w:r>
      <w:r w:rsidRPr="00C65454">
        <w:rPr>
          <w:rFonts w:ascii="宋体" w:hAnsi="宋体" w:cs="宋体"/>
          <w:kern w:val="0"/>
        </w:rPr>
        <w:t>29</w:t>
      </w:r>
      <w:r w:rsidRPr="00C65454">
        <w:rPr>
          <w:rFonts w:ascii="宋体" w:hAnsi="宋体" w:cs="宋体" w:hint="eastAsia"/>
          <w:kern w:val="0"/>
        </w:rPr>
        <w:t>、</w:t>
      </w:r>
      <w:r w:rsidRPr="00C65454">
        <w:rPr>
          <w:rFonts w:ascii="宋体" w:hAnsi="宋体" w:cs="宋体"/>
          <w:kern w:val="0"/>
        </w:rPr>
        <w:t>30</w:t>
      </w:r>
      <w:r w:rsidRPr="00C65454">
        <w:rPr>
          <w:rFonts w:ascii="宋体" w:hAnsi="宋体" w:cs="宋体" w:hint="eastAsia"/>
          <w:kern w:val="0"/>
        </w:rPr>
        <w:t>、</w:t>
      </w:r>
      <w:r w:rsidRPr="00C65454">
        <w:rPr>
          <w:rFonts w:ascii="宋体" w:hAnsi="宋体" w:cs="宋体"/>
          <w:kern w:val="0"/>
        </w:rPr>
        <w:t>31</w:t>
      </w:r>
      <w:r w:rsidRPr="00C65454">
        <w:rPr>
          <w:rFonts w:ascii="宋体" w:hAnsi="宋体" w:cs="宋体" w:hint="eastAsia"/>
          <w:kern w:val="0"/>
        </w:rPr>
        <w:t>、</w:t>
      </w:r>
      <w:r w:rsidRPr="00C65454">
        <w:rPr>
          <w:rFonts w:ascii="宋体" w:hAnsi="宋体" w:cs="宋体"/>
          <w:kern w:val="0"/>
        </w:rPr>
        <w:t>34</w:t>
      </w:r>
      <w:r w:rsidRPr="00C65454">
        <w:rPr>
          <w:rFonts w:ascii="宋体" w:hAnsi="宋体" w:cs="宋体" w:hint="eastAsia"/>
          <w:kern w:val="0"/>
        </w:rPr>
        <w:t>条；</w:t>
      </w:r>
    </w:p>
    <w:p w:rsidR="00147A1E" w:rsidRPr="00C65454" w:rsidRDefault="00147A1E" w:rsidP="00C65454">
      <w:pPr>
        <w:widowControl/>
        <w:ind w:firstLine="393"/>
        <w:rPr>
          <w:rFonts w:ascii="宋体"/>
          <w:kern w:val="0"/>
        </w:rPr>
      </w:pPr>
      <w:r w:rsidRPr="00C65454">
        <w:rPr>
          <w:rFonts w:ascii="宋体" w:hAnsi="宋体" w:cs="宋体" w:hint="eastAsia"/>
          <w:kern w:val="0"/>
        </w:rPr>
        <w:t>《天津市商品条码管理办法》（</w:t>
      </w:r>
      <w:r w:rsidRPr="00C65454">
        <w:rPr>
          <w:rFonts w:ascii="宋体" w:hAnsi="宋体" w:cs="宋体"/>
          <w:kern w:val="0"/>
        </w:rPr>
        <w:t>2003</w:t>
      </w:r>
      <w:r w:rsidRPr="00C65454">
        <w:rPr>
          <w:rFonts w:ascii="宋体" w:hAnsi="宋体" w:cs="宋体" w:hint="eastAsia"/>
          <w:kern w:val="0"/>
        </w:rPr>
        <w:t>年）第</w:t>
      </w:r>
      <w:r w:rsidRPr="00C65454">
        <w:rPr>
          <w:rFonts w:ascii="宋体" w:hAnsi="宋体" w:cs="宋体"/>
          <w:kern w:val="0"/>
        </w:rPr>
        <w:t>9</w:t>
      </w:r>
      <w:r w:rsidRPr="00C65454">
        <w:rPr>
          <w:rFonts w:ascii="宋体" w:hAnsi="宋体" w:cs="宋体" w:hint="eastAsia"/>
          <w:kern w:val="0"/>
        </w:rPr>
        <w:t>、</w:t>
      </w:r>
      <w:r w:rsidRPr="00C65454">
        <w:rPr>
          <w:rFonts w:ascii="宋体" w:hAnsi="宋体" w:cs="宋体"/>
          <w:kern w:val="0"/>
        </w:rPr>
        <w:t>10</w:t>
      </w:r>
      <w:r w:rsidRPr="00C65454">
        <w:rPr>
          <w:rFonts w:ascii="宋体" w:hAnsi="宋体" w:cs="宋体" w:hint="eastAsia"/>
          <w:kern w:val="0"/>
        </w:rPr>
        <w:t>条。</w:t>
      </w:r>
    </w:p>
    <w:p w:rsidR="00147A1E" w:rsidRPr="00C65454" w:rsidRDefault="00147A1E" w:rsidP="00C65454">
      <w:pPr>
        <w:widowControl/>
        <w:rPr>
          <w:rFonts w:ascii="宋体"/>
          <w:kern w:val="0"/>
        </w:rPr>
      </w:pPr>
    </w:p>
    <w:p w:rsidR="00147A1E" w:rsidRPr="00C65454" w:rsidRDefault="00147A1E" w:rsidP="00C65454">
      <w:pPr>
        <w:widowControl/>
        <w:rPr>
          <w:rFonts w:ascii="宋体"/>
          <w:kern w:val="0"/>
        </w:rPr>
      </w:pPr>
    </w:p>
    <w:p w:rsidR="00147A1E" w:rsidRPr="00C65454" w:rsidRDefault="00147A1E" w:rsidP="00C65454">
      <w:pPr>
        <w:widowControl/>
        <w:rPr>
          <w:rFonts w:ascii="宋体"/>
          <w:kern w:val="0"/>
        </w:rPr>
      </w:pPr>
      <w:r w:rsidRPr="00C65454">
        <w:rPr>
          <w:rFonts w:ascii="宋体" w:hAnsi="宋体" w:cs="宋体"/>
          <w:kern w:val="0"/>
        </w:rPr>
        <w:t>A.</w:t>
      </w:r>
      <w:r w:rsidRPr="00C65454">
        <w:rPr>
          <w:rFonts w:ascii="宋体" w:hAnsi="宋体" w:cs="宋体" w:hint="eastAsia"/>
          <w:kern w:val="0"/>
        </w:rPr>
        <w:t>【责任编号】</w:t>
      </w:r>
      <w:r w:rsidRPr="00C65454">
        <w:rPr>
          <w:rFonts w:ascii="宋体" w:hAnsi="宋体" w:cs="宋体"/>
          <w:kern w:val="0"/>
        </w:rPr>
        <w:t>A12-3</w:t>
      </w:r>
    </w:p>
    <w:p w:rsidR="00147A1E" w:rsidRPr="00C65454" w:rsidRDefault="00147A1E" w:rsidP="00C65454">
      <w:pPr>
        <w:widowControl/>
        <w:rPr>
          <w:rFonts w:ascii="宋体"/>
          <w:kern w:val="0"/>
        </w:rPr>
      </w:pPr>
      <w:r w:rsidRPr="00C65454">
        <w:rPr>
          <w:rFonts w:ascii="宋体" w:hAnsi="宋体" w:cs="宋体"/>
          <w:kern w:val="0"/>
        </w:rPr>
        <w:t>B.</w:t>
      </w:r>
      <w:r w:rsidRPr="00C65454">
        <w:rPr>
          <w:rFonts w:ascii="宋体" w:hAnsi="宋体" w:cs="宋体" w:hint="eastAsia"/>
          <w:kern w:val="0"/>
        </w:rPr>
        <w:t>【责任主体】一般企业主体</w:t>
      </w:r>
    </w:p>
    <w:p w:rsidR="00147A1E" w:rsidRPr="00C65454" w:rsidRDefault="00147A1E" w:rsidP="00C65454">
      <w:pPr>
        <w:widowControl/>
        <w:jc w:val="left"/>
        <w:rPr>
          <w:rFonts w:ascii="宋体"/>
          <w:kern w:val="0"/>
        </w:rPr>
      </w:pPr>
      <w:r w:rsidRPr="00C65454">
        <w:rPr>
          <w:rFonts w:ascii="宋体" w:hAnsi="宋体" w:cs="宋体"/>
          <w:kern w:val="0"/>
        </w:rPr>
        <w:t>C.</w:t>
      </w:r>
      <w:r w:rsidRPr="00C65454">
        <w:rPr>
          <w:rFonts w:ascii="宋体" w:hAnsi="宋体" w:cs="宋体" w:hint="eastAsia"/>
          <w:kern w:val="0"/>
        </w:rPr>
        <w:t>【责任名称】建立并实施商品条码的使用管理制度。</w:t>
      </w:r>
    </w:p>
    <w:p w:rsidR="00147A1E" w:rsidRPr="00C65454" w:rsidRDefault="00147A1E" w:rsidP="00C65454">
      <w:pPr>
        <w:widowControl/>
        <w:rPr>
          <w:rFonts w:ascii="宋体"/>
          <w:kern w:val="0"/>
        </w:rPr>
      </w:pPr>
      <w:r w:rsidRPr="00C65454">
        <w:rPr>
          <w:rFonts w:ascii="宋体" w:hAnsi="宋体" w:cs="宋体"/>
          <w:kern w:val="0"/>
        </w:rPr>
        <w:t>D.</w:t>
      </w:r>
      <w:r w:rsidRPr="00C65454">
        <w:rPr>
          <w:rFonts w:ascii="宋体" w:hAnsi="宋体" w:cs="宋体" w:hint="eastAsia"/>
          <w:kern w:val="0"/>
        </w:rPr>
        <w:t>【责任指标】</w:t>
      </w:r>
    </w:p>
    <w:p w:rsidR="00147A1E" w:rsidRPr="00C65454" w:rsidRDefault="00147A1E" w:rsidP="00C65454">
      <w:pPr>
        <w:widowControl/>
        <w:ind w:firstLine="393"/>
        <w:rPr>
          <w:rFonts w:ascii="宋体"/>
          <w:kern w:val="0"/>
        </w:rPr>
      </w:pPr>
      <w:r w:rsidRPr="00C65454">
        <w:rPr>
          <w:rFonts w:ascii="宋体" w:hAnsi="宋体" w:cs="宋体"/>
          <w:kern w:val="0"/>
        </w:rPr>
        <w:t>1.</w:t>
      </w:r>
      <w:r w:rsidRPr="00C65454">
        <w:rPr>
          <w:rFonts w:ascii="宋体" w:hAnsi="宋体" w:cs="宋体" w:hint="eastAsia"/>
          <w:kern w:val="0"/>
        </w:rPr>
        <w:t>任何单位和个人未经核准注册不得使用厂商识别代码和相应的条码。</w:t>
      </w:r>
    </w:p>
    <w:p w:rsidR="00147A1E" w:rsidRPr="00C65454" w:rsidRDefault="00147A1E" w:rsidP="00C65454">
      <w:pPr>
        <w:widowControl/>
        <w:ind w:firstLine="393"/>
        <w:rPr>
          <w:rFonts w:ascii="宋体"/>
          <w:kern w:val="0"/>
        </w:rPr>
      </w:pPr>
      <w:r w:rsidRPr="00C65454">
        <w:rPr>
          <w:rFonts w:ascii="宋体" w:hAnsi="宋体" w:cs="宋体"/>
          <w:kern w:val="0"/>
        </w:rPr>
        <w:t>2.</w:t>
      </w:r>
      <w:r w:rsidRPr="00C65454">
        <w:rPr>
          <w:rFonts w:ascii="宋体" w:hAnsi="宋体" w:cs="宋体" w:hint="eastAsia"/>
          <w:kern w:val="0"/>
        </w:rPr>
        <w:t>任何单位和个人不得在商品包装上使用其他条码冒充商品条码；不得伪造商品条码。</w:t>
      </w:r>
    </w:p>
    <w:p w:rsidR="00147A1E" w:rsidRPr="00C65454" w:rsidRDefault="00147A1E" w:rsidP="00C65454">
      <w:pPr>
        <w:widowControl/>
        <w:ind w:firstLine="393"/>
        <w:rPr>
          <w:rFonts w:ascii="宋体"/>
          <w:kern w:val="0"/>
        </w:rPr>
      </w:pPr>
      <w:r w:rsidRPr="00C65454">
        <w:rPr>
          <w:rFonts w:ascii="宋体" w:hAnsi="宋体" w:cs="宋体"/>
          <w:kern w:val="0"/>
        </w:rPr>
        <w:t>3.</w:t>
      </w:r>
      <w:r w:rsidRPr="00C65454">
        <w:rPr>
          <w:rFonts w:ascii="宋体" w:hAnsi="宋体" w:cs="宋体" w:hint="eastAsia"/>
          <w:kern w:val="0"/>
        </w:rPr>
        <w:t>任何单位和个人不得擅自使用已经注销的厂商识别代码和相应条码。</w:t>
      </w:r>
    </w:p>
    <w:p w:rsidR="00147A1E" w:rsidRPr="00C65454" w:rsidRDefault="00147A1E" w:rsidP="00C65454">
      <w:pPr>
        <w:widowControl/>
        <w:ind w:firstLine="393"/>
        <w:rPr>
          <w:rFonts w:ascii="宋体"/>
          <w:kern w:val="0"/>
        </w:rPr>
      </w:pPr>
      <w:r w:rsidRPr="00C65454">
        <w:rPr>
          <w:rFonts w:ascii="宋体" w:hAnsi="宋体" w:cs="宋体"/>
          <w:kern w:val="0"/>
        </w:rPr>
        <w:t>4.</w:t>
      </w:r>
      <w:r w:rsidRPr="00C65454">
        <w:rPr>
          <w:rFonts w:ascii="宋体" w:hAnsi="宋体" w:cs="宋体" w:hint="eastAsia"/>
          <w:kern w:val="0"/>
        </w:rPr>
        <w:t>未经核准注册使用厂商识别代码和相应商品条码的，在商品包装上使用其他条码冒充商品条码或伪造商品条码的，或者使用已经注销的厂商识别代码和相应商品条码。</w:t>
      </w:r>
    </w:p>
    <w:p w:rsidR="00147A1E" w:rsidRPr="00C65454" w:rsidRDefault="00147A1E" w:rsidP="00C65454">
      <w:pPr>
        <w:widowControl/>
        <w:ind w:firstLine="393"/>
        <w:rPr>
          <w:rFonts w:ascii="宋体"/>
          <w:kern w:val="0"/>
        </w:rPr>
      </w:pPr>
      <w:r w:rsidRPr="00C65454">
        <w:rPr>
          <w:rFonts w:ascii="宋体" w:hAnsi="宋体" w:cs="宋体"/>
          <w:kern w:val="0"/>
        </w:rPr>
        <w:lastRenderedPageBreak/>
        <w:t>5.</w:t>
      </w:r>
      <w:r w:rsidRPr="00C65454">
        <w:rPr>
          <w:rFonts w:ascii="宋体" w:hAnsi="宋体" w:cs="宋体" w:hint="eastAsia"/>
          <w:kern w:val="0"/>
        </w:rPr>
        <w:t>任何单位和个人不得有下列行为：</w:t>
      </w:r>
    </w:p>
    <w:p w:rsidR="00147A1E" w:rsidRPr="00C65454" w:rsidRDefault="00147A1E" w:rsidP="00C65454">
      <w:pPr>
        <w:widowControl/>
        <w:ind w:firstLine="393"/>
        <w:rPr>
          <w:rFonts w:ascii="宋体"/>
          <w:kern w:val="0"/>
        </w:rPr>
      </w:pPr>
      <w:r w:rsidRPr="00C65454">
        <w:rPr>
          <w:rFonts w:ascii="宋体" w:hAnsi="宋体" w:cs="宋体" w:hint="eastAsia"/>
          <w:kern w:val="0"/>
        </w:rPr>
        <w:t>（</w:t>
      </w:r>
      <w:r w:rsidRPr="00C65454">
        <w:rPr>
          <w:rFonts w:ascii="宋体" w:hAnsi="宋体" w:cs="宋体"/>
          <w:kern w:val="0"/>
        </w:rPr>
        <w:t>1</w:t>
      </w:r>
      <w:r w:rsidRPr="00C65454">
        <w:rPr>
          <w:rFonts w:ascii="宋体" w:hAnsi="宋体" w:cs="宋体" w:hint="eastAsia"/>
          <w:kern w:val="0"/>
        </w:rPr>
        <w:t>）伪造、冒用商品条码；</w:t>
      </w:r>
    </w:p>
    <w:p w:rsidR="00147A1E" w:rsidRPr="00C65454" w:rsidRDefault="00147A1E" w:rsidP="00C65454">
      <w:pPr>
        <w:widowControl/>
        <w:ind w:firstLine="393"/>
        <w:rPr>
          <w:rFonts w:ascii="宋体"/>
          <w:kern w:val="0"/>
        </w:rPr>
      </w:pPr>
      <w:r w:rsidRPr="00C65454">
        <w:rPr>
          <w:rFonts w:ascii="宋体" w:hAnsi="宋体" w:cs="宋体" w:hint="eastAsia"/>
          <w:kern w:val="0"/>
        </w:rPr>
        <w:t>（</w:t>
      </w:r>
      <w:r w:rsidRPr="00C65454">
        <w:rPr>
          <w:rFonts w:ascii="宋体" w:hAnsi="宋体" w:cs="宋体"/>
          <w:kern w:val="0"/>
        </w:rPr>
        <w:t>2</w:t>
      </w:r>
      <w:r w:rsidRPr="00C65454">
        <w:rPr>
          <w:rFonts w:ascii="宋体" w:hAnsi="宋体" w:cs="宋体" w:hint="eastAsia"/>
          <w:kern w:val="0"/>
        </w:rPr>
        <w:t>）使用已注销的商品条码；</w:t>
      </w:r>
    </w:p>
    <w:p w:rsidR="00147A1E" w:rsidRPr="00C65454" w:rsidRDefault="00147A1E" w:rsidP="00C65454">
      <w:pPr>
        <w:widowControl/>
        <w:ind w:firstLine="393"/>
        <w:rPr>
          <w:rFonts w:ascii="宋体"/>
          <w:kern w:val="0"/>
        </w:rPr>
      </w:pPr>
      <w:r w:rsidRPr="00C65454">
        <w:rPr>
          <w:rFonts w:ascii="宋体" w:hAnsi="宋体" w:cs="宋体" w:hint="eastAsia"/>
          <w:kern w:val="0"/>
        </w:rPr>
        <w:t>（</w:t>
      </w:r>
      <w:r w:rsidRPr="00C65454">
        <w:rPr>
          <w:rFonts w:ascii="宋体" w:hAnsi="宋体" w:cs="宋体"/>
          <w:kern w:val="0"/>
        </w:rPr>
        <w:t>3</w:t>
      </w:r>
      <w:r w:rsidRPr="00C65454">
        <w:rPr>
          <w:rFonts w:ascii="宋体" w:hAnsi="宋体" w:cs="宋体" w:hint="eastAsia"/>
          <w:kern w:val="0"/>
        </w:rPr>
        <w:t>）转让商品条码使用权；</w:t>
      </w:r>
    </w:p>
    <w:p w:rsidR="00147A1E" w:rsidRPr="00C65454" w:rsidRDefault="00147A1E" w:rsidP="00C65454">
      <w:pPr>
        <w:widowControl/>
        <w:ind w:firstLine="393"/>
        <w:rPr>
          <w:rFonts w:ascii="宋体"/>
          <w:kern w:val="0"/>
        </w:rPr>
      </w:pPr>
      <w:r w:rsidRPr="00C65454">
        <w:rPr>
          <w:rFonts w:ascii="宋体" w:hAnsi="宋体" w:cs="宋体" w:hint="eastAsia"/>
          <w:kern w:val="0"/>
        </w:rPr>
        <w:t>（</w:t>
      </w:r>
      <w:r w:rsidRPr="00C65454">
        <w:rPr>
          <w:rFonts w:ascii="宋体" w:hAnsi="宋体" w:cs="宋体"/>
          <w:kern w:val="0"/>
        </w:rPr>
        <w:t>4</w:t>
      </w:r>
      <w:r w:rsidRPr="00C65454">
        <w:rPr>
          <w:rFonts w:ascii="宋体" w:hAnsi="宋体" w:cs="宋体" w:hint="eastAsia"/>
          <w:kern w:val="0"/>
        </w:rPr>
        <w:t>）销售使用假冒商品条码的商品。</w:t>
      </w:r>
    </w:p>
    <w:p w:rsidR="00147A1E" w:rsidRPr="00C65454" w:rsidRDefault="00147A1E" w:rsidP="00C65454">
      <w:pPr>
        <w:widowControl/>
        <w:rPr>
          <w:rFonts w:ascii="宋体"/>
          <w:kern w:val="0"/>
        </w:rPr>
      </w:pPr>
      <w:r w:rsidRPr="00C65454">
        <w:rPr>
          <w:rFonts w:ascii="宋体" w:hAnsi="宋体" w:cs="宋体"/>
          <w:kern w:val="0"/>
        </w:rPr>
        <w:t>E.</w:t>
      </w:r>
      <w:r w:rsidRPr="00C65454">
        <w:rPr>
          <w:rFonts w:ascii="宋体" w:hAnsi="宋体" w:cs="宋体" w:hint="eastAsia"/>
          <w:kern w:val="0"/>
        </w:rPr>
        <w:t>【法定依据】</w:t>
      </w:r>
    </w:p>
    <w:p w:rsidR="00147A1E" w:rsidRPr="00C65454" w:rsidRDefault="00147A1E" w:rsidP="00C65454">
      <w:pPr>
        <w:widowControl/>
        <w:ind w:firstLine="393"/>
        <w:rPr>
          <w:rFonts w:ascii="宋体"/>
          <w:kern w:val="0"/>
        </w:rPr>
      </w:pPr>
      <w:r w:rsidRPr="00C65454">
        <w:rPr>
          <w:rFonts w:ascii="宋体" w:hAnsi="宋体" w:cs="宋体" w:hint="eastAsia"/>
          <w:kern w:val="0"/>
        </w:rPr>
        <w:t>《商品条码管理办法》（</w:t>
      </w:r>
      <w:r w:rsidRPr="00C65454">
        <w:rPr>
          <w:rFonts w:ascii="宋体" w:hAnsi="宋体" w:cs="宋体"/>
          <w:kern w:val="0"/>
        </w:rPr>
        <w:t>2005</w:t>
      </w:r>
      <w:r w:rsidRPr="00C65454">
        <w:rPr>
          <w:rFonts w:ascii="宋体" w:hAnsi="宋体" w:cs="宋体" w:hint="eastAsia"/>
          <w:kern w:val="0"/>
        </w:rPr>
        <w:t>年）第</w:t>
      </w:r>
      <w:r w:rsidRPr="00C65454">
        <w:rPr>
          <w:rFonts w:ascii="宋体" w:hAnsi="宋体" w:cs="宋体"/>
          <w:kern w:val="0"/>
        </w:rPr>
        <w:t>21</w:t>
      </w:r>
      <w:r w:rsidRPr="00C65454">
        <w:rPr>
          <w:rFonts w:ascii="宋体" w:hAnsi="宋体" w:cs="宋体" w:hint="eastAsia"/>
          <w:kern w:val="0"/>
        </w:rPr>
        <w:t>、</w:t>
      </w:r>
      <w:r w:rsidRPr="00C65454">
        <w:rPr>
          <w:rFonts w:ascii="宋体" w:hAnsi="宋体" w:cs="宋体"/>
          <w:kern w:val="0"/>
        </w:rPr>
        <w:t>32</w:t>
      </w:r>
      <w:r w:rsidRPr="00C65454">
        <w:rPr>
          <w:rFonts w:ascii="宋体" w:hAnsi="宋体" w:cs="宋体" w:hint="eastAsia"/>
          <w:kern w:val="0"/>
        </w:rPr>
        <w:t>、</w:t>
      </w:r>
      <w:r w:rsidRPr="00C65454">
        <w:rPr>
          <w:rFonts w:ascii="宋体" w:hAnsi="宋体" w:cs="宋体"/>
          <w:kern w:val="0"/>
        </w:rPr>
        <w:t>35</w:t>
      </w:r>
      <w:r w:rsidRPr="00C65454">
        <w:rPr>
          <w:rFonts w:ascii="宋体" w:hAnsi="宋体" w:cs="宋体" w:hint="eastAsia"/>
          <w:kern w:val="0"/>
        </w:rPr>
        <w:t>条；</w:t>
      </w:r>
    </w:p>
    <w:p w:rsidR="00147A1E" w:rsidRPr="00C65454" w:rsidRDefault="00147A1E" w:rsidP="00C65454">
      <w:pPr>
        <w:widowControl/>
        <w:ind w:firstLine="393"/>
        <w:rPr>
          <w:rFonts w:ascii="宋体"/>
          <w:kern w:val="0"/>
        </w:rPr>
      </w:pPr>
      <w:r w:rsidRPr="00C65454">
        <w:rPr>
          <w:rFonts w:ascii="宋体" w:hAnsi="宋体" w:cs="宋体" w:hint="eastAsia"/>
          <w:kern w:val="0"/>
        </w:rPr>
        <w:t>《天津市商品条码管理办法》（</w:t>
      </w:r>
      <w:r w:rsidRPr="00C65454">
        <w:rPr>
          <w:rFonts w:ascii="宋体" w:hAnsi="宋体" w:cs="宋体"/>
          <w:kern w:val="0"/>
        </w:rPr>
        <w:t>2003</w:t>
      </w:r>
      <w:r w:rsidRPr="00C65454">
        <w:rPr>
          <w:rFonts w:ascii="宋体" w:hAnsi="宋体" w:cs="宋体" w:hint="eastAsia"/>
          <w:kern w:val="0"/>
        </w:rPr>
        <w:t>年）第</w:t>
      </w:r>
      <w:r w:rsidRPr="00C65454">
        <w:rPr>
          <w:rFonts w:ascii="宋体" w:hAnsi="宋体" w:cs="宋体"/>
          <w:kern w:val="0"/>
        </w:rPr>
        <w:t>15</w:t>
      </w:r>
      <w:r w:rsidRPr="00C65454">
        <w:rPr>
          <w:rFonts w:ascii="宋体" w:hAnsi="宋体" w:cs="宋体" w:hint="eastAsia"/>
          <w:kern w:val="0"/>
        </w:rPr>
        <w:t>条。</w:t>
      </w:r>
    </w:p>
    <w:p w:rsidR="00147A1E" w:rsidRPr="00C65454" w:rsidRDefault="00147A1E" w:rsidP="00C65454">
      <w:pPr>
        <w:widowControl/>
        <w:rPr>
          <w:rFonts w:ascii="宋体"/>
          <w:kern w:val="0"/>
        </w:rPr>
      </w:pPr>
    </w:p>
    <w:p w:rsidR="00147A1E" w:rsidRPr="00C65454" w:rsidRDefault="00147A1E" w:rsidP="00C65454">
      <w:pPr>
        <w:widowControl/>
        <w:rPr>
          <w:rFonts w:ascii="宋体"/>
          <w:kern w:val="0"/>
        </w:rPr>
      </w:pPr>
    </w:p>
    <w:p w:rsidR="00147A1E" w:rsidRPr="00C65454" w:rsidRDefault="00147A1E" w:rsidP="00C65454">
      <w:pPr>
        <w:widowControl/>
        <w:rPr>
          <w:rFonts w:ascii="宋体"/>
          <w:kern w:val="0"/>
        </w:rPr>
      </w:pPr>
      <w:r w:rsidRPr="00C65454">
        <w:rPr>
          <w:rFonts w:ascii="宋体" w:hAnsi="宋体" w:cs="宋体"/>
          <w:kern w:val="0"/>
        </w:rPr>
        <w:t>A.</w:t>
      </w:r>
      <w:r w:rsidRPr="00C65454">
        <w:rPr>
          <w:rFonts w:ascii="宋体" w:hAnsi="宋体" w:cs="宋体" w:hint="eastAsia"/>
          <w:kern w:val="0"/>
        </w:rPr>
        <w:t>【责任编号】</w:t>
      </w:r>
      <w:r w:rsidRPr="00C65454">
        <w:rPr>
          <w:rFonts w:ascii="宋体" w:hAnsi="宋体" w:cs="宋体"/>
          <w:kern w:val="0"/>
        </w:rPr>
        <w:t>A12-4</w:t>
      </w:r>
    </w:p>
    <w:p w:rsidR="00147A1E" w:rsidRPr="00C65454" w:rsidRDefault="00147A1E" w:rsidP="00C65454">
      <w:pPr>
        <w:widowControl/>
        <w:rPr>
          <w:rFonts w:ascii="宋体"/>
          <w:kern w:val="0"/>
        </w:rPr>
      </w:pPr>
      <w:r w:rsidRPr="00C65454">
        <w:rPr>
          <w:rFonts w:ascii="宋体" w:hAnsi="宋体" w:cs="宋体"/>
          <w:kern w:val="0"/>
        </w:rPr>
        <w:t>B.</w:t>
      </w:r>
      <w:r w:rsidRPr="00C65454">
        <w:rPr>
          <w:rFonts w:ascii="宋体" w:hAnsi="宋体" w:cs="宋体" w:hint="eastAsia"/>
          <w:kern w:val="0"/>
        </w:rPr>
        <w:t>【责任主体】一般企业主体</w:t>
      </w:r>
    </w:p>
    <w:p w:rsidR="00147A1E" w:rsidRPr="00C65454" w:rsidRDefault="00147A1E" w:rsidP="00C65454">
      <w:pPr>
        <w:widowControl/>
        <w:jc w:val="left"/>
        <w:rPr>
          <w:rFonts w:ascii="宋体"/>
          <w:kern w:val="0"/>
        </w:rPr>
      </w:pPr>
      <w:r w:rsidRPr="00C65454">
        <w:rPr>
          <w:rFonts w:ascii="宋体" w:hAnsi="宋体" w:cs="宋体"/>
          <w:kern w:val="0"/>
        </w:rPr>
        <w:t>C.</w:t>
      </w:r>
      <w:r w:rsidRPr="00C65454">
        <w:rPr>
          <w:rFonts w:ascii="宋体" w:hAnsi="宋体" w:cs="宋体" w:hint="eastAsia"/>
          <w:kern w:val="0"/>
        </w:rPr>
        <w:t>【责任名称】建立并实施境外注册商品条码使用备案制度。</w:t>
      </w:r>
    </w:p>
    <w:p w:rsidR="00147A1E" w:rsidRPr="00C65454" w:rsidRDefault="00147A1E" w:rsidP="00C65454">
      <w:pPr>
        <w:widowControl/>
        <w:rPr>
          <w:rFonts w:ascii="宋体"/>
          <w:kern w:val="0"/>
        </w:rPr>
      </w:pPr>
      <w:r w:rsidRPr="00C65454">
        <w:rPr>
          <w:rFonts w:ascii="宋体" w:hAnsi="宋体" w:cs="宋体"/>
          <w:kern w:val="0"/>
        </w:rPr>
        <w:t>D.</w:t>
      </w:r>
      <w:r w:rsidRPr="00C65454">
        <w:rPr>
          <w:rFonts w:ascii="宋体" w:hAnsi="宋体" w:cs="宋体" w:hint="eastAsia"/>
          <w:kern w:val="0"/>
        </w:rPr>
        <w:t>【责任指标】</w:t>
      </w:r>
    </w:p>
    <w:p w:rsidR="00147A1E" w:rsidRPr="00C65454" w:rsidRDefault="00147A1E" w:rsidP="00C65454">
      <w:pPr>
        <w:widowControl/>
        <w:ind w:firstLine="393"/>
        <w:rPr>
          <w:rFonts w:ascii="宋体"/>
          <w:kern w:val="0"/>
        </w:rPr>
      </w:pPr>
      <w:r w:rsidRPr="00C65454">
        <w:rPr>
          <w:rFonts w:ascii="宋体" w:hAnsi="宋体" w:cs="宋体"/>
          <w:kern w:val="0"/>
        </w:rPr>
        <w:t>1.</w:t>
      </w:r>
      <w:r w:rsidRPr="00C65454">
        <w:rPr>
          <w:rFonts w:ascii="宋体" w:hAnsi="宋体" w:cs="宋体" w:hint="eastAsia"/>
          <w:kern w:val="0"/>
        </w:rPr>
        <w:t>在国内生产的商品使用境外注册的商品条码时，生产者应当提供该商品条码的注册证明、授权委托书等相关证明，并到所在地的编码分支机构备案，由编码分支机构将备案材料报送编码中心。</w:t>
      </w:r>
    </w:p>
    <w:p w:rsidR="00147A1E" w:rsidRPr="00C65454" w:rsidRDefault="00147A1E" w:rsidP="00C65454">
      <w:pPr>
        <w:widowControl/>
        <w:ind w:firstLine="393"/>
        <w:rPr>
          <w:rFonts w:ascii="宋体"/>
          <w:kern w:val="0"/>
        </w:rPr>
      </w:pPr>
      <w:r w:rsidRPr="00C65454">
        <w:rPr>
          <w:rFonts w:ascii="宋体" w:hAnsi="宋体" w:cs="宋体"/>
          <w:kern w:val="0"/>
        </w:rPr>
        <w:t>2.</w:t>
      </w:r>
      <w:r w:rsidRPr="00C65454">
        <w:rPr>
          <w:rFonts w:ascii="宋体" w:hAnsi="宋体" w:cs="宋体" w:hint="eastAsia"/>
          <w:kern w:val="0"/>
        </w:rPr>
        <w:t>使用境外注册商品条码的，应具备：</w:t>
      </w:r>
    </w:p>
    <w:p w:rsidR="00147A1E" w:rsidRPr="00C65454" w:rsidRDefault="00147A1E" w:rsidP="00C65454">
      <w:pPr>
        <w:widowControl/>
        <w:ind w:firstLine="393"/>
        <w:rPr>
          <w:rFonts w:ascii="宋体"/>
          <w:kern w:val="0"/>
        </w:rPr>
      </w:pPr>
      <w:r w:rsidRPr="00C65454">
        <w:rPr>
          <w:rFonts w:ascii="宋体" w:hAnsi="宋体" w:cs="宋体" w:hint="eastAsia"/>
          <w:kern w:val="0"/>
        </w:rPr>
        <w:t>（</w:t>
      </w:r>
      <w:r w:rsidRPr="00C65454">
        <w:rPr>
          <w:rFonts w:ascii="宋体" w:hAnsi="宋体" w:cs="宋体"/>
          <w:kern w:val="0"/>
        </w:rPr>
        <w:t>1</w:t>
      </w:r>
      <w:r w:rsidRPr="00C65454">
        <w:rPr>
          <w:rFonts w:ascii="宋体" w:hAnsi="宋体" w:cs="宋体" w:hint="eastAsia"/>
          <w:kern w:val="0"/>
        </w:rPr>
        <w:t>）使用者的营业执照和《中华人民共和国组织机构代码证》；</w:t>
      </w:r>
    </w:p>
    <w:p w:rsidR="00147A1E" w:rsidRPr="00C65454" w:rsidRDefault="00147A1E" w:rsidP="00C65454">
      <w:pPr>
        <w:widowControl/>
        <w:ind w:firstLine="393"/>
        <w:rPr>
          <w:rFonts w:ascii="宋体"/>
          <w:kern w:val="0"/>
        </w:rPr>
      </w:pPr>
      <w:r w:rsidRPr="00C65454">
        <w:rPr>
          <w:rFonts w:ascii="宋体" w:hAnsi="宋体" w:cs="宋体" w:hint="eastAsia"/>
          <w:kern w:val="0"/>
        </w:rPr>
        <w:t>（</w:t>
      </w:r>
      <w:r w:rsidRPr="00C65454">
        <w:rPr>
          <w:rFonts w:ascii="宋体" w:hAnsi="宋体" w:cs="宋体"/>
          <w:kern w:val="0"/>
        </w:rPr>
        <w:t>2</w:t>
      </w:r>
      <w:r w:rsidRPr="00C65454">
        <w:rPr>
          <w:rFonts w:ascii="宋体" w:hAnsi="宋体" w:cs="宋体" w:hint="eastAsia"/>
          <w:kern w:val="0"/>
        </w:rPr>
        <w:t>）境外商品条码注册证件或相关资料；</w:t>
      </w:r>
    </w:p>
    <w:p w:rsidR="00147A1E" w:rsidRPr="00C65454" w:rsidRDefault="00147A1E" w:rsidP="00C65454">
      <w:pPr>
        <w:widowControl/>
        <w:ind w:firstLine="393"/>
        <w:rPr>
          <w:rFonts w:ascii="宋体"/>
          <w:kern w:val="0"/>
        </w:rPr>
      </w:pPr>
      <w:r w:rsidRPr="00C65454">
        <w:rPr>
          <w:rFonts w:ascii="宋体" w:hAnsi="宋体" w:cs="宋体" w:hint="eastAsia"/>
          <w:kern w:val="0"/>
        </w:rPr>
        <w:t>（</w:t>
      </w:r>
      <w:r w:rsidRPr="00C65454">
        <w:rPr>
          <w:rFonts w:ascii="宋体" w:hAnsi="宋体" w:cs="宋体"/>
          <w:kern w:val="0"/>
        </w:rPr>
        <w:t>3</w:t>
      </w:r>
      <w:r w:rsidRPr="00C65454">
        <w:rPr>
          <w:rFonts w:ascii="宋体" w:hAnsi="宋体" w:cs="宋体" w:hint="eastAsia"/>
          <w:kern w:val="0"/>
        </w:rPr>
        <w:t>）使用者与注册者之间关系的证明材料。</w:t>
      </w:r>
    </w:p>
    <w:p w:rsidR="00147A1E" w:rsidRPr="00C65454" w:rsidRDefault="00147A1E" w:rsidP="00C65454">
      <w:pPr>
        <w:widowControl/>
        <w:rPr>
          <w:rFonts w:ascii="宋体"/>
          <w:kern w:val="0"/>
        </w:rPr>
      </w:pPr>
      <w:r w:rsidRPr="00C65454">
        <w:rPr>
          <w:rFonts w:ascii="宋体" w:hAnsi="宋体" w:cs="宋体"/>
          <w:kern w:val="0"/>
        </w:rPr>
        <w:t>E.</w:t>
      </w:r>
      <w:r w:rsidRPr="00C65454">
        <w:rPr>
          <w:rFonts w:ascii="宋体" w:hAnsi="宋体" w:cs="宋体" w:hint="eastAsia"/>
          <w:kern w:val="0"/>
        </w:rPr>
        <w:t>【法定依据】</w:t>
      </w:r>
    </w:p>
    <w:p w:rsidR="00147A1E" w:rsidRPr="00C65454" w:rsidRDefault="00147A1E" w:rsidP="00C65454">
      <w:pPr>
        <w:widowControl/>
        <w:ind w:firstLine="393"/>
        <w:rPr>
          <w:rFonts w:ascii="宋体"/>
          <w:kern w:val="0"/>
        </w:rPr>
      </w:pPr>
      <w:r w:rsidRPr="00C65454">
        <w:rPr>
          <w:rFonts w:ascii="宋体" w:hAnsi="宋体" w:cs="宋体" w:hint="eastAsia"/>
          <w:kern w:val="0"/>
        </w:rPr>
        <w:t>《商品条码管理办法》（</w:t>
      </w:r>
      <w:r w:rsidRPr="00C65454">
        <w:rPr>
          <w:rFonts w:ascii="宋体" w:hAnsi="宋体" w:cs="宋体"/>
          <w:kern w:val="0"/>
        </w:rPr>
        <w:t>2005</w:t>
      </w:r>
      <w:r w:rsidRPr="00C65454">
        <w:rPr>
          <w:rFonts w:ascii="宋体" w:hAnsi="宋体" w:cs="宋体" w:hint="eastAsia"/>
          <w:kern w:val="0"/>
        </w:rPr>
        <w:t>年）第</w:t>
      </w:r>
      <w:r w:rsidRPr="00C65454">
        <w:rPr>
          <w:rFonts w:ascii="宋体" w:hAnsi="宋体" w:cs="宋体"/>
          <w:kern w:val="0"/>
        </w:rPr>
        <w:t>25</w:t>
      </w:r>
      <w:r w:rsidRPr="00C65454">
        <w:rPr>
          <w:rFonts w:ascii="宋体" w:hAnsi="宋体" w:cs="宋体" w:hint="eastAsia"/>
          <w:kern w:val="0"/>
        </w:rPr>
        <w:t>条；</w:t>
      </w:r>
    </w:p>
    <w:p w:rsidR="00147A1E" w:rsidRPr="00C65454" w:rsidRDefault="00147A1E" w:rsidP="00C65454">
      <w:pPr>
        <w:widowControl/>
        <w:ind w:firstLine="393"/>
        <w:rPr>
          <w:rFonts w:ascii="宋体"/>
          <w:kern w:val="0"/>
        </w:rPr>
      </w:pPr>
      <w:r w:rsidRPr="00C65454">
        <w:rPr>
          <w:rFonts w:ascii="宋体" w:hAnsi="宋体" w:cs="宋体" w:hint="eastAsia"/>
          <w:kern w:val="0"/>
        </w:rPr>
        <w:t>《天津市商品条码管理办法》（</w:t>
      </w:r>
      <w:r w:rsidRPr="00C65454">
        <w:rPr>
          <w:rFonts w:ascii="宋体" w:hAnsi="宋体" w:cs="宋体"/>
          <w:kern w:val="0"/>
        </w:rPr>
        <w:t>2003</w:t>
      </w:r>
      <w:r w:rsidRPr="00C65454">
        <w:rPr>
          <w:rFonts w:ascii="宋体" w:hAnsi="宋体" w:cs="宋体" w:hint="eastAsia"/>
          <w:kern w:val="0"/>
        </w:rPr>
        <w:t>年）第</w:t>
      </w:r>
      <w:r w:rsidRPr="00C65454">
        <w:rPr>
          <w:rFonts w:ascii="宋体" w:hAnsi="宋体" w:cs="宋体"/>
          <w:kern w:val="0"/>
        </w:rPr>
        <w:t>12</w:t>
      </w:r>
      <w:r w:rsidRPr="00C65454">
        <w:rPr>
          <w:rFonts w:ascii="宋体" w:hAnsi="宋体" w:cs="宋体" w:hint="eastAsia"/>
          <w:kern w:val="0"/>
        </w:rPr>
        <w:t>条。</w:t>
      </w:r>
    </w:p>
    <w:p w:rsidR="00147A1E" w:rsidRPr="00C65454" w:rsidRDefault="00147A1E" w:rsidP="00C65454">
      <w:pPr>
        <w:widowControl/>
        <w:rPr>
          <w:rFonts w:ascii="宋体"/>
          <w:kern w:val="0"/>
        </w:rPr>
      </w:pPr>
    </w:p>
    <w:p w:rsidR="00147A1E" w:rsidRPr="00C65454" w:rsidRDefault="00147A1E" w:rsidP="00C65454">
      <w:pPr>
        <w:widowControl/>
        <w:rPr>
          <w:rFonts w:ascii="宋体"/>
          <w:kern w:val="0"/>
        </w:rPr>
      </w:pPr>
    </w:p>
    <w:p w:rsidR="00147A1E" w:rsidRPr="00C65454" w:rsidRDefault="00147A1E" w:rsidP="00C65454">
      <w:pPr>
        <w:widowControl/>
        <w:rPr>
          <w:rFonts w:ascii="宋体"/>
          <w:kern w:val="0"/>
        </w:rPr>
      </w:pPr>
      <w:r w:rsidRPr="00C65454">
        <w:rPr>
          <w:rFonts w:ascii="宋体" w:hAnsi="宋体" w:cs="宋体"/>
          <w:kern w:val="0"/>
        </w:rPr>
        <w:t>A.</w:t>
      </w:r>
      <w:r w:rsidRPr="00C65454">
        <w:rPr>
          <w:rFonts w:ascii="宋体" w:hAnsi="宋体" w:cs="宋体" w:hint="eastAsia"/>
          <w:kern w:val="0"/>
        </w:rPr>
        <w:t>【责任编号】</w:t>
      </w:r>
      <w:r w:rsidRPr="00C65454">
        <w:rPr>
          <w:rFonts w:ascii="宋体" w:hAnsi="宋体" w:cs="宋体"/>
          <w:kern w:val="0"/>
        </w:rPr>
        <w:t>A12-5</w:t>
      </w:r>
    </w:p>
    <w:p w:rsidR="00147A1E" w:rsidRPr="00C65454" w:rsidRDefault="00147A1E" w:rsidP="00C65454">
      <w:pPr>
        <w:widowControl/>
        <w:rPr>
          <w:rFonts w:ascii="宋体"/>
          <w:kern w:val="0"/>
        </w:rPr>
      </w:pPr>
      <w:r w:rsidRPr="00C65454">
        <w:rPr>
          <w:rFonts w:ascii="宋体" w:hAnsi="宋体" w:cs="宋体"/>
          <w:kern w:val="0"/>
        </w:rPr>
        <w:t>B.</w:t>
      </w:r>
      <w:r w:rsidRPr="00C65454">
        <w:rPr>
          <w:rFonts w:ascii="宋体" w:hAnsi="宋体" w:cs="宋体" w:hint="eastAsia"/>
          <w:kern w:val="0"/>
        </w:rPr>
        <w:t>【责任主体】一般企业主体</w:t>
      </w:r>
    </w:p>
    <w:p w:rsidR="00147A1E" w:rsidRPr="00C65454" w:rsidRDefault="00147A1E" w:rsidP="00C65454">
      <w:pPr>
        <w:widowControl/>
        <w:jc w:val="left"/>
        <w:rPr>
          <w:rFonts w:ascii="宋体"/>
          <w:kern w:val="0"/>
        </w:rPr>
      </w:pPr>
      <w:r w:rsidRPr="00C65454">
        <w:rPr>
          <w:rFonts w:ascii="宋体" w:hAnsi="宋体" w:cs="宋体"/>
          <w:kern w:val="0"/>
        </w:rPr>
        <w:t>C.</w:t>
      </w:r>
      <w:r w:rsidRPr="00C65454">
        <w:rPr>
          <w:rFonts w:ascii="宋体" w:hAnsi="宋体" w:cs="宋体" w:hint="eastAsia"/>
          <w:kern w:val="0"/>
        </w:rPr>
        <w:t>【责任名称】建立并实施商品条码使用检查核审和收费管理制度。</w:t>
      </w:r>
    </w:p>
    <w:p w:rsidR="00147A1E" w:rsidRPr="00C65454" w:rsidRDefault="00147A1E" w:rsidP="00C65454">
      <w:pPr>
        <w:widowControl/>
        <w:rPr>
          <w:rFonts w:ascii="宋体"/>
          <w:kern w:val="0"/>
        </w:rPr>
      </w:pPr>
      <w:r w:rsidRPr="00C65454">
        <w:rPr>
          <w:rFonts w:ascii="宋体" w:hAnsi="宋体" w:cs="宋体"/>
          <w:kern w:val="0"/>
        </w:rPr>
        <w:t>D.</w:t>
      </w:r>
      <w:r w:rsidRPr="00C65454">
        <w:rPr>
          <w:rFonts w:ascii="宋体" w:hAnsi="宋体" w:cs="宋体" w:hint="eastAsia"/>
          <w:kern w:val="0"/>
        </w:rPr>
        <w:t>【责任指标】</w:t>
      </w:r>
    </w:p>
    <w:p w:rsidR="00147A1E" w:rsidRPr="00C65454" w:rsidRDefault="00147A1E" w:rsidP="00C65454">
      <w:pPr>
        <w:widowControl/>
        <w:ind w:firstLine="393"/>
        <w:rPr>
          <w:rFonts w:ascii="宋体"/>
          <w:kern w:val="0"/>
        </w:rPr>
      </w:pPr>
      <w:r w:rsidRPr="00C65454">
        <w:rPr>
          <w:rFonts w:ascii="宋体" w:hAnsi="宋体" w:cs="宋体"/>
          <w:kern w:val="0"/>
        </w:rPr>
        <w:t>1.</w:t>
      </w:r>
      <w:r w:rsidRPr="00C65454">
        <w:rPr>
          <w:rFonts w:ascii="宋体" w:hAnsi="宋体" w:cs="宋体" w:hint="eastAsia"/>
          <w:kern w:val="0"/>
        </w:rPr>
        <w:t>销售者不得销售使用假冒商品条码等违反中华人民共和国国家质量监督检验检疫总局令第</w:t>
      </w:r>
      <w:r w:rsidRPr="00C65454">
        <w:rPr>
          <w:rFonts w:ascii="宋体" w:hAnsi="宋体" w:cs="宋体"/>
          <w:kern w:val="0"/>
        </w:rPr>
        <w:t>76</w:t>
      </w:r>
      <w:r w:rsidRPr="00C65454">
        <w:rPr>
          <w:rFonts w:ascii="宋体" w:hAnsi="宋体" w:cs="宋体" w:hint="eastAsia"/>
          <w:kern w:val="0"/>
        </w:rPr>
        <w:t>号《商品条码管理办法》第二十一条规定的商品。不得销售印有未经核准注册、备案或者伪造的商品条码的商品。</w:t>
      </w:r>
    </w:p>
    <w:p w:rsidR="00147A1E" w:rsidRPr="00C65454" w:rsidRDefault="00147A1E" w:rsidP="00C65454">
      <w:pPr>
        <w:widowControl/>
        <w:ind w:firstLine="393"/>
        <w:rPr>
          <w:rFonts w:ascii="宋体"/>
          <w:kern w:val="0"/>
        </w:rPr>
      </w:pPr>
      <w:r w:rsidRPr="00C65454">
        <w:rPr>
          <w:rFonts w:ascii="宋体" w:hAnsi="宋体" w:cs="宋体"/>
          <w:kern w:val="0"/>
        </w:rPr>
        <w:t>2.</w:t>
      </w:r>
      <w:r w:rsidRPr="00C65454">
        <w:rPr>
          <w:rFonts w:ascii="宋体" w:hAnsi="宋体" w:cs="宋体" w:hint="eastAsia"/>
          <w:kern w:val="0"/>
        </w:rPr>
        <w:t>销售者不得以商品条码的名义向供货方收取进店费、上架费、信息处理费等费用，干扰商品条码的推广应用。销售者以商品条码的名义向供货商收取进店费等不正当费用的，供货商可依法要求退还。</w:t>
      </w:r>
    </w:p>
    <w:p w:rsidR="00147A1E" w:rsidRPr="00C65454" w:rsidRDefault="00147A1E" w:rsidP="00C65454">
      <w:pPr>
        <w:widowControl/>
        <w:ind w:firstLine="393"/>
        <w:rPr>
          <w:rFonts w:ascii="宋体"/>
          <w:kern w:val="0"/>
        </w:rPr>
      </w:pPr>
      <w:r w:rsidRPr="00C65454">
        <w:rPr>
          <w:rFonts w:ascii="宋体" w:hAnsi="宋体" w:cs="宋体"/>
          <w:kern w:val="0"/>
        </w:rPr>
        <w:t>3.</w:t>
      </w:r>
      <w:r w:rsidRPr="00C65454">
        <w:rPr>
          <w:rFonts w:ascii="宋体" w:hAnsi="宋体" w:cs="宋体" w:hint="eastAsia"/>
          <w:kern w:val="0"/>
        </w:rPr>
        <w:t>任何单位和个人不得有下列行为：</w:t>
      </w:r>
    </w:p>
    <w:p w:rsidR="00147A1E" w:rsidRPr="00C65454" w:rsidRDefault="00147A1E" w:rsidP="00C65454">
      <w:pPr>
        <w:widowControl/>
        <w:ind w:firstLine="393"/>
        <w:rPr>
          <w:rFonts w:ascii="宋体"/>
          <w:kern w:val="0"/>
        </w:rPr>
      </w:pPr>
      <w:r w:rsidRPr="00C65454">
        <w:rPr>
          <w:rFonts w:ascii="宋体" w:hAnsi="宋体" w:cs="宋体" w:hint="eastAsia"/>
          <w:kern w:val="0"/>
        </w:rPr>
        <w:t>（</w:t>
      </w:r>
      <w:r w:rsidRPr="00C65454">
        <w:rPr>
          <w:rFonts w:ascii="宋体" w:hAnsi="宋体" w:cs="宋体"/>
          <w:kern w:val="0"/>
        </w:rPr>
        <w:t>1</w:t>
      </w:r>
      <w:r w:rsidRPr="00C65454">
        <w:rPr>
          <w:rFonts w:ascii="宋体" w:hAnsi="宋体" w:cs="宋体" w:hint="eastAsia"/>
          <w:kern w:val="0"/>
        </w:rPr>
        <w:t>）伪造、冒用商品条码；</w:t>
      </w:r>
    </w:p>
    <w:p w:rsidR="00147A1E" w:rsidRPr="00C65454" w:rsidRDefault="00147A1E" w:rsidP="00C65454">
      <w:pPr>
        <w:widowControl/>
        <w:ind w:firstLine="393"/>
        <w:rPr>
          <w:rFonts w:ascii="宋体"/>
          <w:kern w:val="0"/>
        </w:rPr>
      </w:pPr>
      <w:r w:rsidRPr="00C65454">
        <w:rPr>
          <w:rFonts w:ascii="宋体" w:hAnsi="宋体" w:cs="宋体" w:hint="eastAsia"/>
          <w:kern w:val="0"/>
        </w:rPr>
        <w:t>（</w:t>
      </w:r>
      <w:r w:rsidRPr="00C65454">
        <w:rPr>
          <w:rFonts w:ascii="宋体" w:hAnsi="宋体" w:cs="宋体"/>
          <w:kern w:val="0"/>
        </w:rPr>
        <w:t>2</w:t>
      </w:r>
      <w:r w:rsidRPr="00C65454">
        <w:rPr>
          <w:rFonts w:ascii="宋体" w:hAnsi="宋体" w:cs="宋体" w:hint="eastAsia"/>
          <w:kern w:val="0"/>
        </w:rPr>
        <w:t>）使用已注销的商品条码；</w:t>
      </w:r>
    </w:p>
    <w:p w:rsidR="00147A1E" w:rsidRPr="00C65454" w:rsidRDefault="00147A1E" w:rsidP="00C65454">
      <w:pPr>
        <w:widowControl/>
        <w:ind w:firstLine="393"/>
        <w:rPr>
          <w:rFonts w:ascii="宋体"/>
          <w:kern w:val="0"/>
        </w:rPr>
      </w:pPr>
      <w:r w:rsidRPr="00C65454">
        <w:rPr>
          <w:rFonts w:ascii="宋体" w:hAnsi="宋体" w:cs="宋体" w:hint="eastAsia"/>
          <w:kern w:val="0"/>
        </w:rPr>
        <w:t>（</w:t>
      </w:r>
      <w:r w:rsidRPr="00C65454">
        <w:rPr>
          <w:rFonts w:ascii="宋体" w:hAnsi="宋体" w:cs="宋体"/>
          <w:kern w:val="0"/>
        </w:rPr>
        <w:t>3</w:t>
      </w:r>
      <w:r w:rsidRPr="00C65454">
        <w:rPr>
          <w:rFonts w:ascii="宋体" w:hAnsi="宋体" w:cs="宋体" w:hint="eastAsia"/>
          <w:kern w:val="0"/>
        </w:rPr>
        <w:t>）转让商品条码使用权；</w:t>
      </w:r>
    </w:p>
    <w:p w:rsidR="00147A1E" w:rsidRPr="00C65454" w:rsidRDefault="00147A1E" w:rsidP="00C65454">
      <w:pPr>
        <w:widowControl/>
        <w:ind w:firstLine="393"/>
        <w:rPr>
          <w:rFonts w:ascii="宋体"/>
          <w:kern w:val="0"/>
        </w:rPr>
      </w:pPr>
      <w:r w:rsidRPr="00C65454">
        <w:rPr>
          <w:rFonts w:ascii="宋体" w:hAnsi="宋体" w:cs="宋体" w:hint="eastAsia"/>
          <w:kern w:val="0"/>
        </w:rPr>
        <w:t>（</w:t>
      </w:r>
      <w:r w:rsidRPr="00C65454">
        <w:rPr>
          <w:rFonts w:ascii="宋体" w:hAnsi="宋体" w:cs="宋体"/>
          <w:kern w:val="0"/>
        </w:rPr>
        <w:t>4</w:t>
      </w:r>
      <w:r w:rsidRPr="00C65454">
        <w:rPr>
          <w:rFonts w:ascii="宋体" w:hAnsi="宋体" w:cs="宋体" w:hint="eastAsia"/>
          <w:kern w:val="0"/>
        </w:rPr>
        <w:t>）销售使用假冒商品条码的商品。</w:t>
      </w:r>
    </w:p>
    <w:p w:rsidR="00147A1E" w:rsidRPr="00C65454" w:rsidRDefault="00147A1E" w:rsidP="00C65454">
      <w:pPr>
        <w:widowControl/>
        <w:ind w:firstLine="393"/>
        <w:rPr>
          <w:rFonts w:ascii="宋体"/>
          <w:kern w:val="0"/>
        </w:rPr>
      </w:pPr>
      <w:r w:rsidRPr="00C65454">
        <w:rPr>
          <w:rFonts w:ascii="宋体" w:hAnsi="宋体" w:cs="宋体"/>
          <w:kern w:val="0"/>
        </w:rPr>
        <w:t>4.</w:t>
      </w:r>
      <w:r w:rsidRPr="00C65454">
        <w:rPr>
          <w:rFonts w:ascii="宋体" w:hAnsi="宋体" w:cs="宋体" w:hint="eastAsia"/>
          <w:kern w:val="0"/>
        </w:rPr>
        <w:t>销售者应当积极采用商品条码。销售者在其经销的商品没有使用商品条码的情况下，可以使用店内条码。店内条码的使用，应当符合国家标准《店内条码》（</w:t>
      </w:r>
      <w:r w:rsidRPr="00C65454">
        <w:rPr>
          <w:rFonts w:ascii="宋体" w:hAnsi="宋体" w:cs="宋体"/>
          <w:kern w:val="0"/>
        </w:rPr>
        <w:t>GB/T 18283</w:t>
      </w:r>
      <w:r w:rsidRPr="00C65454">
        <w:rPr>
          <w:rFonts w:ascii="宋体" w:hAnsi="宋体" w:cs="宋体" w:hint="eastAsia"/>
          <w:kern w:val="0"/>
        </w:rPr>
        <w:t>）的有关规定。</w:t>
      </w:r>
    </w:p>
    <w:p w:rsidR="00147A1E" w:rsidRPr="00C65454" w:rsidRDefault="00147A1E" w:rsidP="00C65454">
      <w:pPr>
        <w:widowControl/>
        <w:ind w:firstLine="393"/>
        <w:rPr>
          <w:rFonts w:ascii="宋体"/>
          <w:kern w:val="0"/>
        </w:rPr>
      </w:pPr>
      <w:r w:rsidRPr="00C65454">
        <w:rPr>
          <w:rFonts w:ascii="宋体" w:hAnsi="宋体" w:cs="宋体"/>
          <w:kern w:val="0"/>
        </w:rPr>
        <w:lastRenderedPageBreak/>
        <w:t>5.</w:t>
      </w:r>
      <w:r w:rsidRPr="00C65454">
        <w:rPr>
          <w:rFonts w:ascii="宋体" w:hAnsi="宋体" w:cs="宋体" w:hint="eastAsia"/>
          <w:kern w:val="0"/>
        </w:rPr>
        <w:t>生产者不得以店内条码冒充商品条码使用。</w:t>
      </w:r>
    </w:p>
    <w:p w:rsidR="00147A1E" w:rsidRPr="00C65454" w:rsidRDefault="00147A1E" w:rsidP="00C65454">
      <w:pPr>
        <w:widowControl/>
        <w:ind w:firstLine="393"/>
        <w:rPr>
          <w:rFonts w:ascii="宋体"/>
          <w:kern w:val="0"/>
        </w:rPr>
      </w:pPr>
      <w:r w:rsidRPr="00C65454">
        <w:rPr>
          <w:rFonts w:ascii="宋体" w:hAnsi="宋体" w:cs="宋体"/>
          <w:kern w:val="0"/>
        </w:rPr>
        <w:t>6.</w:t>
      </w:r>
      <w:r w:rsidRPr="00C65454">
        <w:rPr>
          <w:rFonts w:ascii="宋体" w:hAnsi="宋体" w:cs="宋体" w:hint="eastAsia"/>
          <w:kern w:val="0"/>
        </w:rPr>
        <w:t>销售者进货时，应当查验与商品条码对应的《系统成员证书》或者同等效力的证明文件。</w:t>
      </w:r>
    </w:p>
    <w:p w:rsidR="00147A1E" w:rsidRPr="00C65454" w:rsidRDefault="00147A1E" w:rsidP="00C65454">
      <w:pPr>
        <w:widowControl/>
        <w:ind w:firstLine="393"/>
        <w:rPr>
          <w:rFonts w:ascii="宋体"/>
          <w:kern w:val="0"/>
        </w:rPr>
      </w:pPr>
      <w:r w:rsidRPr="00C65454">
        <w:rPr>
          <w:rFonts w:ascii="宋体" w:hAnsi="宋体" w:cs="宋体"/>
          <w:kern w:val="0"/>
        </w:rPr>
        <w:t>7.</w:t>
      </w:r>
      <w:r w:rsidRPr="00C65454">
        <w:rPr>
          <w:rFonts w:ascii="宋体" w:hAnsi="宋体" w:cs="宋体" w:hint="eastAsia"/>
          <w:kern w:val="0"/>
        </w:rPr>
        <w:t>商业企业不得要求供货商为已有商品条码的商品另行印制店内条码。商业企业需要对商品印制店内条码的，应按照国家标准及有关规定进行编码和印制，并向市场监管部门备案。</w:t>
      </w:r>
    </w:p>
    <w:p w:rsidR="00147A1E" w:rsidRPr="00C65454" w:rsidRDefault="00147A1E" w:rsidP="00C65454">
      <w:pPr>
        <w:widowControl/>
        <w:rPr>
          <w:rFonts w:ascii="宋体"/>
          <w:kern w:val="0"/>
        </w:rPr>
      </w:pPr>
      <w:r w:rsidRPr="00C65454">
        <w:rPr>
          <w:rFonts w:ascii="宋体" w:hAnsi="宋体" w:cs="宋体"/>
          <w:kern w:val="0"/>
        </w:rPr>
        <w:t>E.</w:t>
      </w:r>
      <w:r w:rsidRPr="00C65454">
        <w:rPr>
          <w:rFonts w:ascii="宋体" w:hAnsi="宋体" w:cs="宋体" w:hint="eastAsia"/>
          <w:kern w:val="0"/>
        </w:rPr>
        <w:t>【法定依据】</w:t>
      </w:r>
    </w:p>
    <w:p w:rsidR="00147A1E" w:rsidRPr="00C65454" w:rsidRDefault="00147A1E" w:rsidP="00C65454">
      <w:pPr>
        <w:widowControl/>
        <w:ind w:firstLine="393"/>
        <w:rPr>
          <w:rFonts w:ascii="宋体"/>
          <w:kern w:val="0"/>
        </w:rPr>
      </w:pPr>
      <w:r w:rsidRPr="00C65454">
        <w:rPr>
          <w:rFonts w:ascii="宋体" w:hAnsi="宋体" w:cs="宋体" w:hint="eastAsia"/>
          <w:kern w:val="0"/>
        </w:rPr>
        <w:t>《商品条码管理办法》（</w:t>
      </w:r>
      <w:r w:rsidRPr="00C65454">
        <w:rPr>
          <w:rFonts w:ascii="宋体" w:hAnsi="宋体" w:cs="宋体"/>
          <w:kern w:val="0"/>
        </w:rPr>
        <w:t>2005</w:t>
      </w:r>
      <w:r w:rsidRPr="00C65454">
        <w:rPr>
          <w:rFonts w:ascii="宋体" w:hAnsi="宋体" w:cs="宋体" w:hint="eastAsia"/>
          <w:kern w:val="0"/>
        </w:rPr>
        <w:t>年）第</w:t>
      </w:r>
      <w:r w:rsidRPr="00C65454">
        <w:rPr>
          <w:rFonts w:ascii="宋体" w:hAnsi="宋体" w:cs="宋体"/>
          <w:kern w:val="0"/>
        </w:rPr>
        <w:t>22</w:t>
      </w:r>
      <w:r w:rsidRPr="00C65454">
        <w:rPr>
          <w:rFonts w:ascii="宋体" w:hAnsi="宋体" w:cs="宋体" w:hint="eastAsia"/>
          <w:kern w:val="0"/>
        </w:rPr>
        <w:t>、</w:t>
      </w:r>
      <w:r w:rsidRPr="00C65454">
        <w:rPr>
          <w:rFonts w:ascii="宋体" w:hAnsi="宋体" w:cs="宋体"/>
          <w:kern w:val="0"/>
        </w:rPr>
        <w:t>23</w:t>
      </w:r>
      <w:r w:rsidRPr="00C65454">
        <w:rPr>
          <w:rFonts w:ascii="宋体" w:hAnsi="宋体" w:cs="宋体" w:hint="eastAsia"/>
          <w:kern w:val="0"/>
        </w:rPr>
        <w:t>、</w:t>
      </w:r>
      <w:r w:rsidRPr="00C65454">
        <w:rPr>
          <w:rFonts w:ascii="宋体" w:hAnsi="宋体" w:cs="宋体"/>
          <w:kern w:val="0"/>
        </w:rPr>
        <w:t>24</w:t>
      </w:r>
      <w:r w:rsidRPr="00C65454">
        <w:rPr>
          <w:rFonts w:ascii="宋体" w:hAnsi="宋体" w:cs="宋体" w:hint="eastAsia"/>
          <w:kern w:val="0"/>
        </w:rPr>
        <w:t>、</w:t>
      </w:r>
      <w:r w:rsidRPr="00C65454">
        <w:rPr>
          <w:rFonts w:ascii="宋体" w:hAnsi="宋体" w:cs="宋体"/>
          <w:kern w:val="0"/>
        </w:rPr>
        <w:t>36</w:t>
      </w:r>
      <w:r w:rsidRPr="00C65454">
        <w:rPr>
          <w:rFonts w:ascii="宋体" w:hAnsi="宋体" w:cs="宋体" w:hint="eastAsia"/>
          <w:kern w:val="0"/>
        </w:rPr>
        <w:t>、</w:t>
      </w:r>
      <w:r w:rsidRPr="00C65454">
        <w:rPr>
          <w:rFonts w:ascii="宋体" w:hAnsi="宋体" w:cs="宋体"/>
          <w:kern w:val="0"/>
        </w:rPr>
        <w:t>37</w:t>
      </w:r>
      <w:r w:rsidRPr="00C65454">
        <w:rPr>
          <w:rFonts w:ascii="宋体" w:hAnsi="宋体" w:cs="宋体" w:hint="eastAsia"/>
          <w:kern w:val="0"/>
        </w:rPr>
        <w:t>条；</w:t>
      </w:r>
    </w:p>
    <w:p w:rsidR="00147A1E" w:rsidRPr="00C65454" w:rsidRDefault="00147A1E" w:rsidP="00C65454">
      <w:pPr>
        <w:widowControl/>
        <w:ind w:firstLine="393"/>
        <w:rPr>
          <w:rFonts w:ascii="宋体"/>
          <w:kern w:val="0"/>
        </w:rPr>
      </w:pPr>
      <w:r w:rsidRPr="00C65454">
        <w:rPr>
          <w:rFonts w:ascii="宋体" w:hAnsi="宋体" w:cs="宋体" w:hint="eastAsia"/>
          <w:kern w:val="0"/>
        </w:rPr>
        <w:t>《天津市商品条码管理办法》（</w:t>
      </w:r>
      <w:r w:rsidRPr="00C65454">
        <w:rPr>
          <w:rFonts w:ascii="宋体" w:hAnsi="宋体" w:cs="宋体"/>
          <w:kern w:val="0"/>
        </w:rPr>
        <w:t>2003</w:t>
      </w:r>
      <w:r w:rsidRPr="00C65454">
        <w:rPr>
          <w:rFonts w:ascii="宋体" w:hAnsi="宋体" w:cs="宋体" w:hint="eastAsia"/>
          <w:kern w:val="0"/>
        </w:rPr>
        <w:t>年）第</w:t>
      </w:r>
      <w:r w:rsidRPr="00C65454">
        <w:rPr>
          <w:rFonts w:ascii="宋体" w:hAnsi="宋体" w:cs="宋体"/>
          <w:kern w:val="0"/>
        </w:rPr>
        <w:t>11</w:t>
      </w:r>
      <w:r w:rsidRPr="00C65454">
        <w:rPr>
          <w:rFonts w:ascii="宋体" w:hAnsi="宋体" w:cs="宋体" w:hint="eastAsia"/>
          <w:kern w:val="0"/>
        </w:rPr>
        <w:t>、</w:t>
      </w:r>
      <w:r w:rsidRPr="00C65454">
        <w:rPr>
          <w:rFonts w:ascii="宋体" w:hAnsi="宋体" w:cs="宋体"/>
          <w:kern w:val="0"/>
        </w:rPr>
        <w:t>15</w:t>
      </w:r>
      <w:r w:rsidRPr="00C65454">
        <w:rPr>
          <w:rFonts w:ascii="宋体" w:hAnsi="宋体" w:cs="宋体" w:hint="eastAsia"/>
          <w:kern w:val="0"/>
        </w:rPr>
        <w:t>条。</w:t>
      </w:r>
    </w:p>
    <w:p w:rsidR="00147A1E" w:rsidRPr="00C65454" w:rsidRDefault="00147A1E" w:rsidP="00C65454">
      <w:pPr>
        <w:widowControl/>
        <w:rPr>
          <w:rFonts w:ascii="宋体"/>
          <w:kern w:val="0"/>
        </w:rPr>
      </w:pPr>
    </w:p>
    <w:p w:rsidR="00147A1E" w:rsidRPr="00C65454" w:rsidRDefault="00147A1E" w:rsidP="00C65454">
      <w:pPr>
        <w:widowControl/>
        <w:rPr>
          <w:rFonts w:ascii="宋体"/>
          <w:kern w:val="0"/>
        </w:rPr>
      </w:pPr>
    </w:p>
    <w:p w:rsidR="00147A1E" w:rsidRPr="00C65454" w:rsidRDefault="00147A1E" w:rsidP="00C65454">
      <w:pPr>
        <w:widowControl/>
        <w:rPr>
          <w:rFonts w:ascii="宋体"/>
          <w:kern w:val="0"/>
        </w:rPr>
      </w:pPr>
      <w:r w:rsidRPr="00C65454">
        <w:rPr>
          <w:rFonts w:ascii="宋体" w:hAnsi="宋体" w:cs="宋体"/>
          <w:kern w:val="0"/>
        </w:rPr>
        <w:t>A.</w:t>
      </w:r>
      <w:r w:rsidRPr="00C65454">
        <w:rPr>
          <w:rFonts w:ascii="宋体" w:hAnsi="宋体" w:cs="宋体" w:hint="eastAsia"/>
          <w:kern w:val="0"/>
        </w:rPr>
        <w:t>【责任编号】</w:t>
      </w:r>
      <w:r w:rsidRPr="00C65454">
        <w:rPr>
          <w:rFonts w:ascii="宋体" w:hAnsi="宋体" w:cs="宋体"/>
          <w:kern w:val="0"/>
        </w:rPr>
        <w:t>A12-6</w:t>
      </w:r>
    </w:p>
    <w:p w:rsidR="00147A1E" w:rsidRPr="00C65454" w:rsidRDefault="00147A1E" w:rsidP="00C65454">
      <w:pPr>
        <w:widowControl/>
        <w:rPr>
          <w:rFonts w:ascii="宋体"/>
          <w:kern w:val="0"/>
        </w:rPr>
      </w:pPr>
      <w:r w:rsidRPr="00C65454">
        <w:rPr>
          <w:rFonts w:ascii="宋体" w:hAnsi="宋体" w:cs="宋体"/>
          <w:kern w:val="0"/>
        </w:rPr>
        <w:t>B.</w:t>
      </w:r>
      <w:r w:rsidRPr="00C65454">
        <w:rPr>
          <w:rFonts w:ascii="宋体" w:hAnsi="宋体" w:cs="宋体" w:hint="eastAsia"/>
          <w:kern w:val="0"/>
        </w:rPr>
        <w:t>【责任主体】一般企业主体</w:t>
      </w:r>
    </w:p>
    <w:p w:rsidR="00147A1E" w:rsidRPr="00C65454" w:rsidRDefault="00147A1E" w:rsidP="00C65454">
      <w:pPr>
        <w:widowControl/>
        <w:jc w:val="left"/>
        <w:rPr>
          <w:rFonts w:ascii="宋体"/>
          <w:kern w:val="0"/>
        </w:rPr>
      </w:pPr>
      <w:r w:rsidRPr="00C65454">
        <w:rPr>
          <w:rFonts w:ascii="宋体" w:hAnsi="宋体" w:cs="宋体"/>
          <w:kern w:val="0"/>
        </w:rPr>
        <w:t>C.</w:t>
      </w:r>
      <w:r w:rsidRPr="00C65454">
        <w:rPr>
          <w:rFonts w:ascii="宋体" w:hAnsi="宋体" w:cs="宋体" w:hint="eastAsia"/>
          <w:kern w:val="0"/>
        </w:rPr>
        <w:t>【责任名称】建立并实施商品条码印刷资质的取得和查验制度。</w:t>
      </w:r>
    </w:p>
    <w:p w:rsidR="00147A1E" w:rsidRPr="00C65454" w:rsidRDefault="00147A1E" w:rsidP="00C65454">
      <w:pPr>
        <w:widowControl/>
        <w:rPr>
          <w:rFonts w:ascii="宋体"/>
          <w:kern w:val="0"/>
        </w:rPr>
      </w:pPr>
      <w:r w:rsidRPr="00C65454">
        <w:rPr>
          <w:rFonts w:ascii="宋体" w:hAnsi="宋体" w:cs="宋体"/>
          <w:kern w:val="0"/>
        </w:rPr>
        <w:t>D.</w:t>
      </w:r>
      <w:r w:rsidRPr="00C65454">
        <w:rPr>
          <w:rFonts w:ascii="宋体" w:hAnsi="宋体" w:cs="宋体" w:hint="eastAsia"/>
          <w:kern w:val="0"/>
        </w:rPr>
        <w:t>【责任指标】</w:t>
      </w:r>
    </w:p>
    <w:p w:rsidR="00147A1E" w:rsidRPr="00C65454" w:rsidRDefault="00147A1E" w:rsidP="00C65454">
      <w:pPr>
        <w:widowControl/>
        <w:ind w:firstLine="393"/>
        <w:rPr>
          <w:rFonts w:ascii="宋体"/>
          <w:kern w:val="0"/>
        </w:rPr>
      </w:pPr>
      <w:r w:rsidRPr="00C65454">
        <w:rPr>
          <w:rFonts w:ascii="宋体" w:hAnsi="宋体" w:cs="宋体"/>
          <w:kern w:val="0"/>
        </w:rPr>
        <w:t>1.</w:t>
      </w:r>
      <w:r w:rsidRPr="00C65454">
        <w:rPr>
          <w:rFonts w:ascii="宋体" w:hAnsi="宋体" w:cs="宋体" w:hint="eastAsia"/>
          <w:kern w:val="0"/>
        </w:rPr>
        <w:t>企业印制的商品条码必须符合国家标准和有关规定。任何单位或个人不得印制和使用不符合国家标准的商品条码。</w:t>
      </w:r>
    </w:p>
    <w:p w:rsidR="00147A1E" w:rsidRPr="00C65454" w:rsidRDefault="00147A1E" w:rsidP="00C65454">
      <w:pPr>
        <w:widowControl/>
        <w:ind w:firstLine="393"/>
        <w:rPr>
          <w:rFonts w:ascii="宋体"/>
          <w:kern w:val="0"/>
        </w:rPr>
      </w:pPr>
      <w:r w:rsidRPr="00C65454">
        <w:rPr>
          <w:rFonts w:ascii="宋体" w:hAnsi="宋体" w:cs="宋体"/>
          <w:kern w:val="0"/>
        </w:rPr>
        <w:t>2.</w:t>
      </w:r>
      <w:r w:rsidRPr="00C65454">
        <w:rPr>
          <w:rFonts w:ascii="宋体" w:hAnsi="宋体" w:cs="宋体" w:hint="eastAsia"/>
          <w:kern w:val="0"/>
        </w:rPr>
        <w:t>从事商品条码印刷的企业可以向条码工作机构提出申请，取得印刷资质。获得印刷资质的印刷企业，可优先承接商品条码的印刷业务。具体管理办法由国家质检总局另行规定。印刷企业应当按照有关国家标准印刷商品条码，保证商品条码印刷质量。</w:t>
      </w:r>
    </w:p>
    <w:p w:rsidR="00147A1E" w:rsidRPr="00C65454" w:rsidRDefault="00147A1E" w:rsidP="00C65454">
      <w:pPr>
        <w:widowControl/>
        <w:ind w:firstLine="393"/>
        <w:rPr>
          <w:rFonts w:ascii="宋体"/>
          <w:kern w:val="0"/>
        </w:rPr>
      </w:pPr>
      <w:r w:rsidRPr="00C65454">
        <w:rPr>
          <w:rFonts w:ascii="宋体" w:hAnsi="宋体" w:cs="宋体"/>
          <w:kern w:val="0"/>
        </w:rPr>
        <w:t>3.</w:t>
      </w:r>
      <w:r w:rsidRPr="00C65454">
        <w:rPr>
          <w:rFonts w:ascii="宋体" w:hAnsi="宋体" w:cs="宋体" w:hint="eastAsia"/>
          <w:kern w:val="0"/>
        </w:rPr>
        <w:t>印刷企业接受商品条码印刷业务时，应当查验委托人的《系统成员证书》或境外同等效力的证明文件并进行备案。</w:t>
      </w:r>
    </w:p>
    <w:p w:rsidR="00147A1E" w:rsidRPr="00C65454" w:rsidRDefault="00147A1E" w:rsidP="00C65454">
      <w:pPr>
        <w:widowControl/>
        <w:ind w:firstLine="393"/>
        <w:rPr>
          <w:rFonts w:ascii="宋体"/>
          <w:kern w:val="0"/>
        </w:rPr>
      </w:pPr>
      <w:r w:rsidRPr="00C65454">
        <w:rPr>
          <w:rFonts w:ascii="宋体" w:hAnsi="宋体" w:cs="宋体"/>
          <w:kern w:val="0"/>
        </w:rPr>
        <w:t>4.</w:t>
      </w:r>
      <w:r w:rsidRPr="00C65454">
        <w:rPr>
          <w:rFonts w:ascii="宋体" w:hAnsi="宋体" w:cs="宋体" w:hint="eastAsia"/>
          <w:kern w:val="0"/>
        </w:rPr>
        <w:t>印刷企业承揽商品条码印刷业务时，应审核持有人有效的商品条码证书或合法使用证明文件。</w:t>
      </w:r>
    </w:p>
    <w:p w:rsidR="00147A1E" w:rsidRPr="00C65454" w:rsidRDefault="00147A1E" w:rsidP="00C65454">
      <w:pPr>
        <w:widowControl/>
        <w:rPr>
          <w:rFonts w:ascii="宋体"/>
          <w:kern w:val="0"/>
        </w:rPr>
      </w:pPr>
      <w:r w:rsidRPr="00C65454">
        <w:rPr>
          <w:rFonts w:ascii="宋体" w:hAnsi="宋体" w:cs="宋体"/>
          <w:kern w:val="0"/>
        </w:rPr>
        <w:t>E.</w:t>
      </w:r>
      <w:r w:rsidRPr="00C65454">
        <w:rPr>
          <w:rFonts w:ascii="宋体" w:hAnsi="宋体" w:cs="宋体" w:hint="eastAsia"/>
          <w:kern w:val="0"/>
        </w:rPr>
        <w:t>【法定依据】</w:t>
      </w:r>
    </w:p>
    <w:p w:rsidR="00147A1E" w:rsidRPr="00C65454" w:rsidRDefault="00147A1E" w:rsidP="00C65454">
      <w:pPr>
        <w:widowControl/>
        <w:ind w:firstLine="393"/>
        <w:rPr>
          <w:rFonts w:ascii="宋体"/>
          <w:kern w:val="0"/>
        </w:rPr>
      </w:pPr>
      <w:r w:rsidRPr="00C65454">
        <w:rPr>
          <w:rFonts w:ascii="宋体" w:hAnsi="宋体" w:cs="宋体" w:hint="eastAsia"/>
          <w:kern w:val="0"/>
        </w:rPr>
        <w:t>《商品条码管理办法》（</w:t>
      </w:r>
      <w:r w:rsidRPr="00C65454">
        <w:rPr>
          <w:rFonts w:ascii="宋体" w:hAnsi="宋体" w:cs="宋体"/>
          <w:kern w:val="0"/>
        </w:rPr>
        <w:t>2005</w:t>
      </w:r>
      <w:r w:rsidRPr="00C65454">
        <w:rPr>
          <w:rFonts w:ascii="宋体" w:hAnsi="宋体" w:cs="宋体" w:hint="eastAsia"/>
          <w:kern w:val="0"/>
        </w:rPr>
        <w:t>年）第</w:t>
      </w:r>
      <w:r w:rsidRPr="00C65454">
        <w:rPr>
          <w:rFonts w:ascii="宋体" w:hAnsi="宋体" w:cs="宋体"/>
          <w:kern w:val="0"/>
        </w:rPr>
        <w:t>16</w:t>
      </w:r>
      <w:r w:rsidRPr="00C65454">
        <w:rPr>
          <w:rFonts w:ascii="宋体" w:hAnsi="宋体" w:cs="宋体" w:hint="eastAsia"/>
          <w:kern w:val="0"/>
        </w:rPr>
        <w:t>、</w:t>
      </w:r>
      <w:r w:rsidRPr="00C65454">
        <w:rPr>
          <w:rFonts w:ascii="宋体" w:hAnsi="宋体" w:cs="宋体"/>
          <w:kern w:val="0"/>
        </w:rPr>
        <w:t>17</w:t>
      </w:r>
      <w:r w:rsidRPr="00C65454">
        <w:rPr>
          <w:rFonts w:ascii="宋体" w:hAnsi="宋体" w:cs="宋体" w:hint="eastAsia"/>
          <w:kern w:val="0"/>
        </w:rPr>
        <w:t>条；</w:t>
      </w:r>
    </w:p>
    <w:p w:rsidR="00147A1E" w:rsidRPr="00C65454" w:rsidRDefault="00147A1E" w:rsidP="00C65454">
      <w:pPr>
        <w:widowControl/>
        <w:ind w:firstLine="393"/>
        <w:rPr>
          <w:rFonts w:ascii="宋体"/>
          <w:kern w:val="0"/>
        </w:rPr>
      </w:pPr>
      <w:r w:rsidRPr="00C65454">
        <w:rPr>
          <w:rFonts w:ascii="宋体" w:hAnsi="宋体" w:cs="宋体" w:hint="eastAsia"/>
          <w:kern w:val="0"/>
        </w:rPr>
        <w:t>《天津市商品条码管理办法》（</w:t>
      </w:r>
      <w:r w:rsidRPr="00C65454">
        <w:rPr>
          <w:rFonts w:ascii="宋体" w:hAnsi="宋体" w:cs="宋体"/>
          <w:kern w:val="0"/>
        </w:rPr>
        <w:t>2003</w:t>
      </w:r>
      <w:r w:rsidRPr="00C65454">
        <w:rPr>
          <w:rFonts w:ascii="宋体" w:hAnsi="宋体" w:cs="宋体" w:hint="eastAsia"/>
          <w:kern w:val="0"/>
        </w:rPr>
        <w:t>年）第</w:t>
      </w:r>
      <w:r w:rsidRPr="00C65454">
        <w:rPr>
          <w:rFonts w:ascii="宋体" w:hAnsi="宋体" w:cs="宋体"/>
          <w:kern w:val="0"/>
        </w:rPr>
        <w:t>13</w:t>
      </w:r>
      <w:r w:rsidRPr="00C65454">
        <w:rPr>
          <w:rFonts w:ascii="宋体" w:hAnsi="宋体" w:cs="宋体" w:hint="eastAsia"/>
          <w:kern w:val="0"/>
        </w:rPr>
        <w:t>、</w:t>
      </w:r>
      <w:r w:rsidRPr="00C65454">
        <w:rPr>
          <w:rFonts w:ascii="宋体" w:hAnsi="宋体" w:cs="宋体"/>
          <w:kern w:val="0"/>
        </w:rPr>
        <w:t>14</w:t>
      </w:r>
      <w:r w:rsidRPr="00C65454">
        <w:rPr>
          <w:rFonts w:ascii="宋体" w:hAnsi="宋体" w:cs="宋体" w:hint="eastAsia"/>
          <w:kern w:val="0"/>
        </w:rPr>
        <w:t>条。</w:t>
      </w:r>
    </w:p>
    <w:p w:rsidR="00147A1E" w:rsidRPr="00C65454" w:rsidRDefault="00147A1E" w:rsidP="00C65454">
      <w:pPr>
        <w:widowControl/>
        <w:ind w:firstLine="393"/>
        <w:rPr>
          <w:rFonts w:ascii="宋体"/>
          <w:kern w:val="0"/>
        </w:rPr>
      </w:pPr>
    </w:p>
    <w:p w:rsidR="00147A1E" w:rsidRPr="00C65454" w:rsidRDefault="00147A1E" w:rsidP="00C65454">
      <w:pPr>
        <w:widowControl/>
        <w:ind w:firstLine="393"/>
        <w:rPr>
          <w:rFonts w:ascii="宋体"/>
          <w:kern w:val="0"/>
        </w:rPr>
      </w:pPr>
    </w:p>
    <w:p w:rsidR="00147A1E" w:rsidRPr="00C65454" w:rsidRDefault="00147A1E" w:rsidP="00C65454">
      <w:pPr>
        <w:widowControl/>
        <w:jc w:val="center"/>
        <w:rPr>
          <w:rFonts w:ascii="宋体"/>
          <w:kern w:val="0"/>
          <w:sz w:val="26"/>
          <w:szCs w:val="26"/>
        </w:rPr>
      </w:pPr>
      <w:r w:rsidRPr="00C65454">
        <w:rPr>
          <w:rFonts w:ascii="宋体" w:hAnsi="宋体" w:cs="宋体" w:hint="eastAsia"/>
          <w:kern w:val="0"/>
          <w:sz w:val="26"/>
          <w:szCs w:val="26"/>
        </w:rPr>
        <w:t>第十三节　一般企业主体（计量器具和单位）</w:t>
      </w:r>
    </w:p>
    <w:p w:rsidR="00147A1E" w:rsidRPr="00C65454" w:rsidRDefault="00147A1E" w:rsidP="00C65454">
      <w:pPr>
        <w:widowControl/>
        <w:ind w:firstLine="393"/>
        <w:rPr>
          <w:rFonts w:ascii="宋体"/>
          <w:kern w:val="0"/>
        </w:rPr>
      </w:pPr>
      <w:r w:rsidRPr="00C65454">
        <w:rPr>
          <w:rFonts w:ascii="宋体"/>
          <w:kern w:val="0"/>
        </w:rPr>
        <w:t> </w:t>
      </w:r>
    </w:p>
    <w:p w:rsidR="00147A1E" w:rsidRPr="00C65454" w:rsidRDefault="00147A1E" w:rsidP="00C65454">
      <w:pPr>
        <w:widowControl/>
        <w:jc w:val="center"/>
        <w:rPr>
          <w:rFonts w:ascii="宋体"/>
          <w:kern w:val="0"/>
          <w:sz w:val="22"/>
          <w:szCs w:val="22"/>
        </w:rPr>
      </w:pPr>
      <w:r w:rsidRPr="00C65454">
        <w:rPr>
          <w:rFonts w:ascii="宋体" w:hAnsi="宋体" w:cs="宋体" w:hint="eastAsia"/>
          <w:kern w:val="0"/>
          <w:sz w:val="22"/>
          <w:szCs w:val="22"/>
        </w:rPr>
        <w:t>本节目录</w:t>
      </w:r>
    </w:p>
    <w:p w:rsidR="00147A1E" w:rsidRPr="00C65454" w:rsidRDefault="00147A1E" w:rsidP="00C65454">
      <w:pPr>
        <w:widowControl/>
        <w:ind w:firstLine="393"/>
        <w:rPr>
          <w:rFonts w:ascii="宋体"/>
          <w:kern w:val="0"/>
        </w:rPr>
      </w:pPr>
      <w:r w:rsidRPr="00C65454">
        <w:rPr>
          <w:rFonts w:ascii="宋体"/>
          <w:kern w:val="0"/>
        </w:rPr>
        <w:t> </w:t>
      </w:r>
    </w:p>
    <w:p w:rsidR="00147A1E" w:rsidRPr="00C65454" w:rsidRDefault="00147A1E" w:rsidP="00C65454">
      <w:pPr>
        <w:widowControl/>
        <w:rPr>
          <w:rFonts w:ascii="宋体"/>
          <w:kern w:val="0"/>
          <w:sz w:val="22"/>
          <w:szCs w:val="22"/>
        </w:rPr>
      </w:pPr>
      <w:r w:rsidRPr="00C65454">
        <w:rPr>
          <w:rFonts w:ascii="宋体" w:hAnsi="宋体" w:cs="宋体"/>
          <w:kern w:val="0"/>
          <w:sz w:val="22"/>
          <w:szCs w:val="22"/>
        </w:rPr>
        <w:t xml:space="preserve">1 </w:t>
      </w:r>
      <w:r w:rsidRPr="00C65454">
        <w:rPr>
          <w:rFonts w:ascii="宋体" w:hAnsi="宋体" w:cs="宋体" w:hint="eastAsia"/>
          <w:kern w:val="0"/>
          <w:sz w:val="22"/>
          <w:szCs w:val="22"/>
        </w:rPr>
        <w:t>持有计量标准考核证书，并持续符合使用条件。</w:t>
      </w:r>
    </w:p>
    <w:p w:rsidR="00147A1E" w:rsidRPr="00C65454" w:rsidRDefault="00147A1E" w:rsidP="00C65454">
      <w:pPr>
        <w:widowControl/>
        <w:rPr>
          <w:rFonts w:ascii="宋体"/>
          <w:kern w:val="0"/>
          <w:sz w:val="22"/>
          <w:szCs w:val="22"/>
        </w:rPr>
      </w:pPr>
      <w:r w:rsidRPr="00C65454">
        <w:rPr>
          <w:rFonts w:ascii="宋体" w:hAnsi="宋体" w:cs="宋体"/>
          <w:kern w:val="0"/>
          <w:sz w:val="22"/>
          <w:szCs w:val="22"/>
        </w:rPr>
        <w:t xml:space="preserve">2 </w:t>
      </w:r>
      <w:r w:rsidRPr="00C65454">
        <w:rPr>
          <w:rFonts w:ascii="宋体" w:hAnsi="宋体" w:cs="宋体" w:hint="eastAsia"/>
          <w:kern w:val="0"/>
          <w:sz w:val="22"/>
          <w:szCs w:val="22"/>
        </w:rPr>
        <w:t>配备相应的计量检测设施。</w:t>
      </w:r>
    </w:p>
    <w:p w:rsidR="00147A1E" w:rsidRPr="00C65454" w:rsidRDefault="00147A1E" w:rsidP="00C65454">
      <w:pPr>
        <w:widowControl/>
        <w:rPr>
          <w:rFonts w:ascii="宋体"/>
          <w:kern w:val="0"/>
          <w:sz w:val="22"/>
          <w:szCs w:val="22"/>
        </w:rPr>
      </w:pPr>
      <w:r w:rsidRPr="00C65454">
        <w:rPr>
          <w:rFonts w:ascii="宋体" w:hAnsi="宋体" w:cs="宋体"/>
          <w:kern w:val="0"/>
          <w:sz w:val="22"/>
          <w:szCs w:val="22"/>
        </w:rPr>
        <w:t xml:space="preserve">3 </w:t>
      </w:r>
      <w:r w:rsidRPr="00C65454">
        <w:rPr>
          <w:rFonts w:ascii="宋体" w:hAnsi="宋体" w:cs="宋体" w:hint="eastAsia"/>
          <w:kern w:val="0"/>
          <w:sz w:val="22"/>
          <w:szCs w:val="22"/>
        </w:rPr>
        <w:t>使用的计量器具具有检定合格印（证）。</w:t>
      </w:r>
    </w:p>
    <w:p w:rsidR="00147A1E" w:rsidRPr="00C65454" w:rsidRDefault="00147A1E" w:rsidP="00C65454">
      <w:pPr>
        <w:widowControl/>
        <w:rPr>
          <w:rFonts w:ascii="宋体"/>
          <w:kern w:val="0"/>
          <w:sz w:val="22"/>
          <w:szCs w:val="22"/>
        </w:rPr>
      </w:pPr>
      <w:r w:rsidRPr="00C65454">
        <w:rPr>
          <w:rFonts w:ascii="宋体" w:hAnsi="宋体" w:cs="宋体"/>
          <w:kern w:val="0"/>
          <w:sz w:val="22"/>
          <w:szCs w:val="22"/>
        </w:rPr>
        <w:t xml:space="preserve">4 </w:t>
      </w:r>
      <w:r w:rsidRPr="00C65454">
        <w:rPr>
          <w:rFonts w:ascii="宋体" w:hAnsi="宋体" w:cs="宋体" w:hint="eastAsia"/>
          <w:kern w:val="0"/>
          <w:sz w:val="22"/>
          <w:szCs w:val="22"/>
        </w:rPr>
        <w:t>依法使用国家法定计量单位。</w:t>
      </w:r>
    </w:p>
    <w:p w:rsidR="00147A1E" w:rsidRPr="00C65454" w:rsidRDefault="00147A1E" w:rsidP="00C65454">
      <w:pPr>
        <w:widowControl/>
        <w:rPr>
          <w:rFonts w:ascii="宋体"/>
          <w:kern w:val="0"/>
          <w:sz w:val="22"/>
          <w:szCs w:val="22"/>
        </w:rPr>
      </w:pPr>
      <w:r w:rsidRPr="00C65454">
        <w:rPr>
          <w:rFonts w:ascii="宋体" w:hAnsi="宋体" w:cs="宋体"/>
          <w:kern w:val="0"/>
          <w:sz w:val="22"/>
          <w:szCs w:val="22"/>
        </w:rPr>
        <w:t xml:space="preserve">5 </w:t>
      </w:r>
      <w:r w:rsidRPr="00C65454">
        <w:rPr>
          <w:rFonts w:ascii="宋体" w:hAnsi="宋体" w:cs="宋体" w:hint="eastAsia"/>
          <w:kern w:val="0"/>
          <w:sz w:val="22"/>
          <w:szCs w:val="22"/>
        </w:rPr>
        <w:t>建立并实施强制检定计量器具的备案制度。</w:t>
      </w:r>
    </w:p>
    <w:p w:rsidR="00147A1E" w:rsidRPr="00C65454" w:rsidRDefault="00147A1E" w:rsidP="00C65454">
      <w:pPr>
        <w:widowControl/>
        <w:rPr>
          <w:rFonts w:ascii="宋体"/>
          <w:kern w:val="0"/>
          <w:sz w:val="22"/>
          <w:szCs w:val="22"/>
        </w:rPr>
      </w:pPr>
      <w:r w:rsidRPr="00C65454">
        <w:rPr>
          <w:rFonts w:ascii="宋体" w:hAnsi="宋体" w:cs="宋体"/>
          <w:kern w:val="0"/>
          <w:sz w:val="22"/>
          <w:szCs w:val="22"/>
        </w:rPr>
        <w:t xml:space="preserve">6 </w:t>
      </w:r>
      <w:r w:rsidRPr="00C65454">
        <w:rPr>
          <w:rFonts w:ascii="宋体" w:hAnsi="宋体" w:cs="宋体" w:hint="eastAsia"/>
          <w:kern w:val="0"/>
          <w:sz w:val="22"/>
          <w:szCs w:val="22"/>
        </w:rPr>
        <w:t>依量值结算的企业配备使用的计量器具符合规定。</w:t>
      </w:r>
    </w:p>
    <w:p w:rsidR="00147A1E" w:rsidRPr="00C65454" w:rsidRDefault="00147A1E" w:rsidP="00C65454">
      <w:pPr>
        <w:widowControl/>
        <w:rPr>
          <w:rFonts w:ascii="宋体"/>
          <w:kern w:val="0"/>
          <w:sz w:val="22"/>
          <w:szCs w:val="22"/>
        </w:rPr>
      </w:pPr>
      <w:r w:rsidRPr="00C65454">
        <w:rPr>
          <w:rFonts w:ascii="宋体" w:hAnsi="宋体" w:cs="宋体"/>
          <w:kern w:val="0"/>
          <w:sz w:val="22"/>
          <w:szCs w:val="22"/>
        </w:rPr>
        <w:t xml:space="preserve">7 </w:t>
      </w:r>
      <w:r w:rsidRPr="00C65454">
        <w:rPr>
          <w:rFonts w:ascii="宋体" w:hAnsi="宋体" w:cs="宋体" w:hint="eastAsia"/>
          <w:kern w:val="0"/>
          <w:sz w:val="22"/>
          <w:szCs w:val="22"/>
        </w:rPr>
        <w:t>依现场计量值结算的企业应当操作规范、量值准确。</w:t>
      </w:r>
    </w:p>
    <w:p w:rsidR="00147A1E" w:rsidRPr="00C65454" w:rsidRDefault="00147A1E" w:rsidP="00C65454">
      <w:pPr>
        <w:widowControl/>
        <w:rPr>
          <w:rFonts w:ascii="宋体"/>
          <w:kern w:val="0"/>
          <w:sz w:val="22"/>
          <w:szCs w:val="22"/>
        </w:rPr>
      </w:pPr>
      <w:r w:rsidRPr="00C65454">
        <w:rPr>
          <w:rFonts w:ascii="宋体" w:hAnsi="宋体" w:cs="宋体"/>
          <w:kern w:val="0"/>
          <w:sz w:val="22"/>
          <w:szCs w:val="22"/>
        </w:rPr>
        <w:t xml:space="preserve">8 </w:t>
      </w:r>
      <w:r w:rsidRPr="00C65454">
        <w:rPr>
          <w:rFonts w:ascii="宋体" w:hAnsi="宋体" w:cs="宋体" w:hint="eastAsia"/>
          <w:kern w:val="0"/>
          <w:sz w:val="22"/>
          <w:szCs w:val="22"/>
        </w:rPr>
        <w:t>定量包装商品净含量的标注方法符合有关规定。</w:t>
      </w:r>
    </w:p>
    <w:p w:rsidR="00147A1E" w:rsidRPr="00C65454" w:rsidRDefault="00147A1E" w:rsidP="00C65454">
      <w:pPr>
        <w:widowControl/>
        <w:rPr>
          <w:rFonts w:ascii="宋体"/>
          <w:kern w:val="0"/>
          <w:sz w:val="22"/>
          <w:szCs w:val="22"/>
        </w:rPr>
      </w:pPr>
      <w:r w:rsidRPr="00C65454">
        <w:rPr>
          <w:rFonts w:ascii="宋体" w:hAnsi="宋体" w:cs="宋体"/>
          <w:kern w:val="0"/>
          <w:sz w:val="22"/>
          <w:szCs w:val="22"/>
        </w:rPr>
        <w:t xml:space="preserve">9 </w:t>
      </w:r>
      <w:r w:rsidRPr="00C65454">
        <w:rPr>
          <w:rFonts w:ascii="宋体" w:hAnsi="宋体" w:cs="宋体" w:hint="eastAsia"/>
          <w:kern w:val="0"/>
          <w:sz w:val="22"/>
          <w:szCs w:val="22"/>
        </w:rPr>
        <w:t>集市主办者建立并实施集市计量管理制度。</w:t>
      </w:r>
    </w:p>
    <w:p w:rsidR="00147A1E" w:rsidRPr="00C65454" w:rsidRDefault="00147A1E" w:rsidP="00C65454">
      <w:pPr>
        <w:widowControl/>
        <w:rPr>
          <w:rFonts w:ascii="宋体"/>
          <w:kern w:val="0"/>
          <w:sz w:val="22"/>
          <w:szCs w:val="22"/>
        </w:rPr>
      </w:pPr>
      <w:r w:rsidRPr="00C65454">
        <w:rPr>
          <w:rFonts w:ascii="宋体" w:hAnsi="宋体" w:cs="宋体"/>
          <w:kern w:val="0"/>
          <w:sz w:val="22"/>
          <w:szCs w:val="22"/>
        </w:rPr>
        <w:t xml:space="preserve">10 </w:t>
      </w:r>
      <w:r w:rsidRPr="00C65454">
        <w:rPr>
          <w:rFonts w:ascii="宋体" w:hAnsi="宋体" w:cs="宋体" w:hint="eastAsia"/>
          <w:kern w:val="0"/>
          <w:sz w:val="22"/>
          <w:szCs w:val="22"/>
        </w:rPr>
        <w:t>集市经营者建立并实施计量器具使用制度。</w:t>
      </w:r>
    </w:p>
    <w:p w:rsidR="00147A1E" w:rsidRPr="00C65454" w:rsidRDefault="00147A1E" w:rsidP="00C65454">
      <w:pPr>
        <w:widowControl/>
        <w:ind w:firstLine="393"/>
        <w:rPr>
          <w:rFonts w:ascii="宋体"/>
          <w:kern w:val="0"/>
          <w:sz w:val="22"/>
          <w:szCs w:val="22"/>
        </w:rPr>
      </w:pPr>
      <w:r w:rsidRPr="00C65454">
        <w:rPr>
          <w:rFonts w:ascii="宋体"/>
          <w:kern w:val="0"/>
          <w:sz w:val="22"/>
          <w:szCs w:val="22"/>
        </w:rPr>
        <w:t> </w:t>
      </w:r>
    </w:p>
    <w:p w:rsidR="00147A1E" w:rsidRPr="00C65454" w:rsidRDefault="00147A1E" w:rsidP="00C65454">
      <w:pPr>
        <w:widowControl/>
        <w:ind w:firstLine="393"/>
        <w:rPr>
          <w:rFonts w:ascii="宋体"/>
          <w:kern w:val="0"/>
          <w:sz w:val="22"/>
          <w:szCs w:val="22"/>
        </w:rPr>
      </w:pPr>
      <w:r w:rsidRPr="00C65454">
        <w:rPr>
          <w:rFonts w:ascii="宋体"/>
          <w:kern w:val="0"/>
          <w:sz w:val="22"/>
          <w:szCs w:val="22"/>
        </w:rPr>
        <w:lastRenderedPageBreak/>
        <w:t> </w:t>
      </w:r>
    </w:p>
    <w:p w:rsidR="00147A1E" w:rsidRPr="00C65454" w:rsidRDefault="00147A1E" w:rsidP="00C65454">
      <w:pPr>
        <w:widowControl/>
        <w:rPr>
          <w:rFonts w:ascii="宋体"/>
          <w:kern w:val="0"/>
        </w:rPr>
      </w:pPr>
      <w:r w:rsidRPr="00C65454">
        <w:rPr>
          <w:rFonts w:ascii="宋体" w:hAnsi="宋体" w:cs="宋体"/>
          <w:kern w:val="0"/>
        </w:rPr>
        <w:t>A.</w:t>
      </w:r>
      <w:r w:rsidRPr="00C65454">
        <w:rPr>
          <w:rFonts w:ascii="宋体" w:hAnsi="宋体" w:cs="宋体" w:hint="eastAsia"/>
          <w:kern w:val="0"/>
        </w:rPr>
        <w:t>【责任编号】</w:t>
      </w:r>
      <w:r w:rsidRPr="00C65454">
        <w:rPr>
          <w:rFonts w:ascii="宋体" w:hAnsi="宋体" w:cs="宋体"/>
          <w:kern w:val="0"/>
        </w:rPr>
        <w:t>A13-1</w:t>
      </w:r>
    </w:p>
    <w:p w:rsidR="00147A1E" w:rsidRPr="00C65454" w:rsidRDefault="00147A1E" w:rsidP="00C65454">
      <w:pPr>
        <w:widowControl/>
        <w:rPr>
          <w:rFonts w:ascii="宋体"/>
          <w:kern w:val="0"/>
        </w:rPr>
      </w:pPr>
      <w:r w:rsidRPr="00C65454">
        <w:rPr>
          <w:rFonts w:ascii="宋体" w:hAnsi="宋体" w:cs="宋体"/>
          <w:kern w:val="0"/>
        </w:rPr>
        <w:t>B.</w:t>
      </w:r>
      <w:r w:rsidRPr="00C65454">
        <w:rPr>
          <w:rFonts w:ascii="宋体" w:hAnsi="宋体" w:cs="宋体" w:hint="eastAsia"/>
          <w:kern w:val="0"/>
        </w:rPr>
        <w:t>【责任主体】一般企业主体</w:t>
      </w:r>
    </w:p>
    <w:p w:rsidR="00147A1E" w:rsidRPr="00C65454" w:rsidRDefault="00147A1E" w:rsidP="00C65454">
      <w:pPr>
        <w:widowControl/>
        <w:rPr>
          <w:rFonts w:ascii="宋体"/>
          <w:kern w:val="0"/>
        </w:rPr>
      </w:pPr>
      <w:r w:rsidRPr="00C65454">
        <w:rPr>
          <w:rFonts w:ascii="宋体" w:hAnsi="宋体" w:cs="宋体"/>
          <w:kern w:val="0"/>
        </w:rPr>
        <w:t>C.</w:t>
      </w:r>
      <w:r w:rsidRPr="00C65454">
        <w:rPr>
          <w:rFonts w:ascii="宋体" w:hAnsi="宋体" w:cs="宋体" w:hint="eastAsia"/>
          <w:kern w:val="0"/>
        </w:rPr>
        <w:t>【责任名称】持有计量标准考核证书，并持续符合使用条件。</w:t>
      </w:r>
    </w:p>
    <w:p w:rsidR="00147A1E" w:rsidRPr="00C65454" w:rsidRDefault="00147A1E" w:rsidP="00C65454">
      <w:pPr>
        <w:widowControl/>
        <w:rPr>
          <w:rFonts w:ascii="宋体"/>
          <w:kern w:val="0"/>
        </w:rPr>
      </w:pPr>
      <w:r w:rsidRPr="00C65454">
        <w:rPr>
          <w:rFonts w:ascii="宋体" w:hAnsi="宋体" w:cs="宋体"/>
          <w:kern w:val="0"/>
        </w:rPr>
        <w:t>D.</w:t>
      </w:r>
      <w:r w:rsidRPr="00C65454">
        <w:rPr>
          <w:rFonts w:ascii="宋体" w:hAnsi="宋体" w:cs="宋体" w:hint="eastAsia"/>
          <w:kern w:val="0"/>
        </w:rPr>
        <w:t>【责任指标】</w:t>
      </w:r>
    </w:p>
    <w:p w:rsidR="00147A1E" w:rsidRPr="00C65454" w:rsidRDefault="00147A1E" w:rsidP="00C65454">
      <w:pPr>
        <w:widowControl/>
        <w:ind w:firstLine="393"/>
        <w:rPr>
          <w:rFonts w:ascii="宋体"/>
          <w:kern w:val="0"/>
        </w:rPr>
      </w:pPr>
      <w:r w:rsidRPr="00C65454">
        <w:rPr>
          <w:rFonts w:ascii="宋体" w:hAnsi="宋体" w:cs="宋体"/>
          <w:kern w:val="0"/>
        </w:rPr>
        <w:t>1.</w:t>
      </w:r>
      <w:r w:rsidRPr="00C65454">
        <w:rPr>
          <w:rFonts w:ascii="宋体" w:hAnsi="宋体" w:cs="宋体" w:hint="eastAsia"/>
          <w:kern w:val="0"/>
        </w:rPr>
        <w:t>申请计量标准考核，应递交以下资料：</w:t>
      </w:r>
    </w:p>
    <w:p w:rsidR="00147A1E" w:rsidRPr="00C65454" w:rsidRDefault="00147A1E" w:rsidP="00C65454">
      <w:pPr>
        <w:widowControl/>
        <w:ind w:firstLine="393"/>
        <w:rPr>
          <w:rFonts w:ascii="宋体"/>
          <w:kern w:val="0"/>
        </w:rPr>
      </w:pPr>
      <w:r w:rsidRPr="00C65454">
        <w:rPr>
          <w:rFonts w:ascii="宋体" w:hAnsi="宋体" w:cs="宋体" w:hint="eastAsia"/>
          <w:kern w:val="0"/>
        </w:rPr>
        <w:t>（</w:t>
      </w:r>
      <w:r w:rsidRPr="00C65454">
        <w:rPr>
          <w:rFonts w:ascii="宋体" w:hAnsi="宋体" w:cs="宋体"/>
          <w:kern w:val="0"/>
        </w:rPr>
        <w:t>1</w:t>
      </w:r>
      <w:r w:rsidRPr="00C65454">
        <w:rPr>
          <w:rFonts w:ascii="宋体" w:hAnsi="宋体" w:cs="宋体" w:hint="eastAsia"/>
          <w:kern w:val="0"/>
        </w:rPr>
        <w:t>）考核申请书以及电子版；</w:t>
      </w:r>
    </w:p>
    <w:p w:rsidR="00147A1E" w:rsidRPr="00C65454" w:rsidRDefault="00147A1E" w:rsidP="00C65454">
      <w:pPr>
        <w:widowControl/>
        <w:ind w:firstLine="393"/>
        <w:rPr>
          <w:rFonts w:ascii="宋体"/>
          <w:kern w:val="0"/>
        </w:rPr>
      </w:pPr>
      <w:r w:rsidRPr="00C65454">
        <w:rPr>
          <w:rFonts w:ascii="宋体" w:hAnsi="宋体" w:cs="宋体" w:hint="eastAsia"/>
          <w:kern w:val="0"/>
        </w:rPr>
        <w:t>（</w:t>
      </w:r>
      <w:r w:rsidRPr="00C65454">
        <w:rPr>
          <w:rFonts w:ascii="宋体" w:hAnsi="宋体" w:cs="宋体"/>
          <w:kern w:val="0"/>
        </w:rPr>
        <w:t>2</w:t>
      </w:r>
      <w:r w:rsidRPr="00C65454">
        <w:rPr>
          <w:rFonts w:ascii="宋体" w:hAnsi="宋体" w:cs="宋体" w:hint="eastAsia"/>
          <w:kern w:val="0"/>
        </w:rPr>
        <w:t>）新建考核提供技术报告，复查提供考核证书和技术报告；</w:t>
      </w:r>
    </w:p>
    <w:p w:rsidR="00147A1E" w:rsidRPr="00C65454" w:rsidRDefault="00147A1E" w:rsidP="00C65454">
      <w:pPr>
        <w:widowControl/>
        <w:ind w:firstLine="393"/>
        <w:rPr>
          <w:rFonts w:ascii="宋体"/>
          <w:kern w:val="0"/>
        </w:rPr>
      </w:pPr>
      <w:r w:rsidRPr="00C65454">
        <w:rPr>
          <w:rFonts w:ascii="宋体" w:hAnsi="宋体" w:cs="宋体" w:hint="eastAsia"/>
          <w:kern w:val="0"/>
        </w:rPr>
        <w:t>（</w:t>
      </w:r>
      <w:r w:rsidRPr="00C65454">
        <w:rPr>
          <w:rFonts w:ascii="宋体" w:hAnsi="宋体" w:cs="宋体"/>
          <w:kern w:val="0"/>
        </w:rPr>
        <w:t>3</w:t>
      </w:r>
      <w:r w:rsidRPr="00C65454">
        <w:rPr>
          <w:rFonts w:ascii="宋体" w:hAnsi="宋体" w:cs="宋体" w:hint="eastAsia"/>
          <w:kern w:val="0"/>
        </w:rPr>
        <w:t>）有效检定或者校准证书；</w:t>
      </w:r>
    </w:p>
    <w:p w:rsidR="00147A1E" w:rsidRPr="00C65454" w:rsidRDefault="00147A1E" w:rsidP="00C65454">
      <w:pPr>
        <w:widowControl/>
        <w:ind w:firstLine="393"/>
        <w:rPr>
          <w:rFonts w:ascii="宋体"/>
          <w:kern w:val="0"/>
        </w:rPr>
      </w:pPr>
      <w:r w:rsidRPr="00C65454">
        <w:rPr>
          <w:rFonts w:ascii="宋体" w:hAnsi="宋体" w:cs="宋体" w:hint="eastAsia"/>
          <w:kern w:val="0"/>
        </w:rPr>
        <w:t>（</w:t>
      </w:r>
      <w:r w:rsidRPr="00C65454">
        <w:rPr>
          <w:rFonts w:ascii="宋体" w:hAnsi="宋体" w:cs="宋体"/>
          <w:kern w:val="0"/>
        </w:rPr>
        <w:t>4</w:t>
      </w:r>
      <w:r w:rsidRPr="00C65454">
        <w:rPr>
          <w:rFonts w:ascii="宋体" w:hAnsi="宋体" w:cs="宋体" w:hint="eastAsia"/>
          <w:kern w:val="0"/>
        </w:rPr>
        <w:t>）检定或者校准原始记录及模拟检定证书或者校准证书；</w:t>
      </w:r>
    </w:p>
    <w:p w:rsidR="00147A1E" w:rsidRPr="00C65454" w:rsidRDefault="00147A1E" w:rsidP="00C65454">
      <w:pPr>
        <w:widowControl/>
        <w:ind w:firstLine="393"/>
        <w:rPr>
          <w:rFonts w:ascii="宋体"/>
          <w:kern w:val="0"/>
        </w:rPr>
      </w:pPr>
      <w:r w:rsidRPr="00C65454">
        <w:rPr>
          <w:rFonts w:ascii="宋体" w:hAnsi="宋体" w:cs="宋体" w:hint="eastAsia"/>
          <w:kern w:val="0"/>
        </w:rPr>
        <w:t>（</w:t>
      </w:r>
      <w:r w:rsidRPr="00C65454">
        <w:rPr>
          <w:rFonts w:ascii="宋体" w:hAnsi="宋体" w:cs="宋体"/>
          <w:kern w:val="0"/>
        </w:rPr>
        <w:t>5</w:t>
      </w:r>
      <w:r w:rsidRPr="00C65454">
        <w:rPr>
          <w:rFonts w:ascii="宋体" w:hAnsi="宋体" w:cs="宋体" w:hint="eastAsia"/>
          <w:kern w:val="0"/>
        </w:rPr>
        <w:t>）计量检定或校准人员的能力证明复印件。</w:t>
      </w:r>
    </w:p>
    <w:p w:rsidR="00147A1E" w:rsidRPr="00C65454" w:rsidRDefault="00147A1E" w:rsidP="00C65454">
      <w:pPr>
        <w:widowControl/>
        <w:ind w:firstLine="393"/>
        <w:rPr>
          <w:rFonts w:ascii="宋体"/>
          <w:kern w:val="0"/>
        </w:rPr>
      </w:pPr>
      <w:r w:rsidRPr="00C65454">
        <w:rPr>
          <w:rFonts w:ascii="宋体" w:hAnsi="宋体" w:cs="宋体"/>
          <w:kern w:val="0"/>
        </w:rPr>
        <w:t>2.</w:t>
      </w:r>
      <w:r w:rsidRPr="00C65454">
        <w:rPr>
          <w:rFonts w:ascii="宋体" w:hAnsi="宋体" w:cs="宋体" w:hint="eastAsia"/>
          <w:kern w:val="0"/>
        </w:rPr>
        <w:t>符合计量标准考核的内容要求：</w:t>
      </w:r>
    </w:p>
    <w:p w:rsidR="00147A1E" w:rsidRPr="00C65454" w:rsidRDefault="00147A1E" w:rsidP="00C65454">
      <w:pPr>
        <w:widowControl/>
        <w:ind w:firstLine="393"/>
        <w:rPr>
          <w:rFonts w:ascii="宋体"/>
          <w:kern w:val="0"/>
        </w:rPr>
      </w:pPr>
      <w:r w:rsidRPr="00C65454">
        <w:rPr>
          <w:rFonts w:ascii="宋体" w:hAnsi="宋体" w:cs="宋体" w:hint="eastAsia"/>
          <w:kern w:val="0"/>
        </w:rPr>
        <w:t>（</w:t>
      </w:r>
      <w:r w:rsidRPr="00C65454">
        <w:rPr>
          <w:rFonts w:ascii="宋体" w:hAnsi="宋体" w:cs="宋体"/>
          <w:kern w:val="0"/>
        </w:rPr>
        <w:t>1</w:t>
      </w:r>
      <w:r w:rsidRPr="00C65454">
        <w:rPr>
          <w:rFonts w:ascii="宋体" w:hAnsi="宋体" w:cs="宋体" w:hint="eastAsia"/>
          <w:kern w:val="0"/>
        </w:rPr>
        <w:t>）计量标准器及配套设备齐全，且经检定合格或者校准；</w:t>
      </w:r>
    </w:p>
    <w:p w:rsidR="00147A1E" w:rsidRPr="00C65454" w:rsidRDefault="00147A1E" w:rsidP="00C65454">
      <w:pPr>
        <w:widowControl/>
        <w:ind w:firstLine="393"/>
        <w:rPr>
          <w:rFonts w:ascii="宋体"/>
          <w:kern w:val="0"/>
        </w:rPr>
      </w:pPr>
      <w:r w:rsidRPr="00C65454">
        <w:rPr>
          <w:rFonts w:ascii="宋体" w:hAnsi="宋体" w:cs="宋体" w:hint="eastAsia"/>
          <w:kern w:val="0"/>
        </w:rPr>
        <w:t>（</w:t>
      </w:r>
      <w:r w:rsidRPr="00C65454">
        <w:rPr>
          <w:rFonts w:ascii="宋体" w:hAnsi="宋体" w:cs="宋体"/>
          <w:kern w:val="0"/>
        </w:rPr>
        <w:t>2</w:t>
      </w:r>
      <w:r w:rsidRPr="00C65454">
        <w:rPr>
          <w:rFonts w:ascii="宋体" w:hAnsi="宋体" w:cs="宋体" w:hint="eastAsia"/>
          <w:kern w:val="0"/>
        </w:rPr>
        <w:t>）具备计量检定规程或者技术规范和完整的技术资料；</w:t>
      </w:r>
    </w:p>
    <w:p w:rsidR="00147A1E" w:rsidRPr="00C65454" w:rsidRDefault="00147A1E" w:rsidP="00C65454">
      <w:pPr>
        <w:widowControl/>
        <w:ind w:firstLine="393"/>
        <w:rPr>
          <w:rFonts w:ascii="宋体"/>
          <w:kern w:val="0"/>
        </w:rPr>
      </w:pPr>
      <w:r w:rsidRPr="00C65454">
        <w:rPr>
          <w:rFonts w:ascii="宋体" w:hAnsi="宋体" w:cs="宋体" w:hint="eastAsia"/>
          <w:kern w:val="0"/>
        </w:rPr>
        <w:t>（</w:t>
      </w:r>
      <w:r w:rsidRPr="00C65454">
        <w:rPr>
          <w:rFonts w:ascii="宋体" w:hAnsi="宋体" w:cs="宋体"/>
          <w:kern w:val="0"/>
        </w:rPr>
        <w:t>3</w:t>
      </w:r>
      <w:r w:rsidRPr="00C65454">
        <w:rPr>
          <w:rFonts w:ascii="宋体" w:hAnsi="宋体" w:cs="宋体" w:hint="eastAsia"/>
          <w:kern w:val="0"/>
        </w:rPr>
        <w:t>）具备环境条件和工作场地；</w:t>
      </w:r>
    </w:p>
    <w:p w:rsidR="00147A1E" w:rsidRPr="00C65454" w:rsidRDefault="00147A1E" w:rsidP="00C65454">
      <w:pPr>
        <w:widowControl/>
        <w:ind w:firstLine="393"/>
        <w:rPr>
          <w:rFonts w:ascii="宋体"/>
          <w:kern w:val="0"/>
        </w:rPr>
      </w:pPr>
      <w:r w:rsidRPr="00C65454">
        <w:rPr>
          <w:rFonts w:ascii="宋体" w:hAnsi="宋体" w:cs="宋体" w:hint="eastAsia"/>
          <w:kern w:val="0"/>
        </w:rPr>
        <w:t>（</w:t>
      </w:r>
      <w:r w:rsidRPr="00C65454">
        <w:rPr>
          <w:rFonts w:ascii="宋体" w:hAnsi="宋体" w:cs="宋体"/>
          <w:kern w:val="0"/>
        </w:rPr>
        <w:t>4</w:t>
      </w:r>
      <w:r w:rsidRPr="00C65454">
        <w:rPr>
          <w:rFonts w:ascii="宋体" w:hAnsi="宋体" w:cs="宋体" w:hint="eastAsia"/>
          <w:kern w:val="0"/>
        </w:rPr>
        <w:t>）具备相应资质和数量的技术人员；</w:t>
      </w:r>
    </w:p>
    <w:p w:rsidR="00147A1E" w:rsidRPr="00C65454" w:rsidRDefault="00147A1E" w:rsidP="00C65454">
      <w:pPr>
        <w:widowControl/>
        <w:ind w:firstLine="393"/>
        <w:rPr>
          <w:rFonts w:ascii="宋体"/>
          <w:kern w:val="0"/>
        </w:rPr>
      </w:pPr>
      <w:r w:rsidRPr="00C65454">
        <w:rPr>
          <w:rFonts w:ascii="宋体" w:hAnsi="宋体" w:cs="宋体" w:hint="eastAsia"/>
          <w:kern w:val="0"/>
        </w:rPr>
        <w:t>（</w:t>
      </w:r>
      <w:r w:rsidRPr="00C65454">
        <w:rPr>
          <w:rFonts w:ascii="宋体" w:hAnsi="宋体" w:cs="宋体"/>
          <w:kern w:val="0"/>
        </w:rPr>
        <w:t>5</w:t>
      </w:r>
      <w:r w:rsidRPr="00C65454">
        <w:rPr>
          <w:rFonts w:ascii="宋体" w:hAnsi="宋体" w:cs="宋体" w:hint="eastAsia"/>
          <w:kern w:val="0"/>
        </w:rPr>
        <w:t>）具有完善的运行、维护制度；</w:t>
      </w:r>
    </w:p>
    <w:p w:rsidR="00147A1E" w:rsidRPr="00C65454" w:rsidRDefault="00147A1E" w:rsidP="00C65454">
      <w:pPr>
        <w:widowControl/>
        <w:ind w:firstLine="393"/>
        <w:rPr>
          <w:rFonts w:ascii="宋体"/>
          <w:kern w:val="0"/>
        </w:rPr>
      </w:pPr>
      <w:r w:rsidRPr="00C65454">
        <w:rPr>
          <w:rFonts w:ascii="宋体" w:hAnsi="宋体" w:cs="宋体" w:hint="eastAsia"/>
          <w:kern w:val="0"/>
        </w:rPr>
        <w:t>（</w:t>
      </w:r>
      <w:r w:rsidRPr="00C65454">
        <w:rPr>
          <w:rFonts w:ascii="宋体" w:hAnsi="宋体" w:cs="宋体"/>
          <w:kern w:val="0"/>
        </w:rPr>
        <w:t>6</w:t>
      </w:r>
      <w:r w:rsidRPr="00C65454">
        <w:rPr>
          <w:rFonts w:ascii="宋体" w:hAnsi="宋体" w:cs="宋体" w:hint="eastAsia"/>
          <w:kern w:val="0"/>
        </w:rPr>
        <w:t>）测量重复性和稳定性符合技术要求。</w:t>
      </w:r>
    </w:p>
    <w:p w:rsidR="00147A1E" w:rsidRPr="00C65454" w:rsidRDefault="00147A1E" w:rsidP="00C65454">
      <w:pPr>
        <w:widowControl/>
        <w:ind w:firstLine="393"/>
        <w:rPr>
          <w:rFonts w:ascii="宋体"/>
          <w:kern w:val="0"/>
        </w:rPr>
      </w:pPr>
      <w:r w:rsidRPr="00C65454">
        <w:rPr>
          <w:rFonts w:ascii="宋体" w:hAnsi="宋体" w:cs="宋体"/>
          <w:kern w:val="0"/>
        </w:rPr>
        <w:t>3.</w:t>
      </w:r>
      <w:r w:rsidRPr="00C65454">
        <w:rPr>
          <w:rFonts w:ascii="宋体" w:hAnsi="宋体" w:cs="宋体" w:hint="eastAsia"/>
          <w:kern w:val="0"/>
        </w:rPr>
        <w:t>计量标准考核证书在有效期内。证书的有效期为</w:t>
      </w:r>
      <w:r w:rsidRPr="00C65454">
        <w:rPr>
          <w:rFonts w:ascii="宋体" w:hAnsi="宋体" w:cs="宋体"/>
          <w:kern w:val="0"/>
        </w:rPr>
        <w:t>4</w:t>
      </w:r>
      <w:r w:rsidRPr="00C65454">
        <w:rPr>
          <w:rFonts w:ascii="宋体" w:hAnsi="宋体" w:cs="宋体" w:hint="eastAsia"/>
          <w:kern w:val="0"/>
        </w:rPr>
        <w:t>年，</w:t>
      </w:r>
      <w:r w:rsidRPr="00C65454">
        <w:rPr>
          <w:rFonts w:ascii="宋体" w:hAnsi="宋体" w:cs="宋体" w:hint="eastAsia"/>
          <w:kern w:val="36"/>
          <w:bdr w:val="none" w:sz="0" w:space="0" w:color="auto" w:frame="1"/>
        </w:rPr>
        <w:t>有效期届满前</w:t>
      </w:r>
      <w:r w:rsidRPr="00C65454">
        <w:rPr>
          <w:rFonts w:ascii="宋体" w:hAnsi="宋体" w:cs="宋体"/>
          <w:kern w:val="36"/>
          <w:bdr w:val="none" w:sz="0" w:space="0" w:color="auto" w:frame="1"/>
        </w:rPr>
        <w:t>6</w:t>
      </w:r>
      <w:r w:rsidRPr="00C65454">
        <w:rPr>
          <w:rFonts w:ascii="宋体" w:hAnsi="宋体" w:cs="宋体" w:hint="eastAsia"/>
          <w:kern w:val="36"/>
          <w:bdr w:val="none" w:sz="0" w:space="0" w:color="auto" w:frame="1"/>
        </w:rPr>
        <w:t>个月</w:t>
      </w:r>
      <w:r w:rsidRPr="00C65454">
        <w:rPr>
          <w:rFonts w:ascii="宋体" w:hAnsi="宋体" w:cs="宋体" w:hint="eastAsia"/>
          <w:kern w:val="0"/>
        </w:rPr>
        <w:t>应当申请复查考核。超过有效期的，应重新申请考核。</w:t>
      </w:r>
    </w:p>
    <w:p w:rsidR="00147A1E" w:rsidRPr="00C65454" w:rsidRDefault="00147A1E" w:rsidP="00C65454">
      <w:pPr>
        <w:widowControl/>
        <w:ind w:firstLine="393"/>
        <w:rPr>
          <w:rFonts w:ascii="宋体"/>
          <w:kern w:val="0"/>
        </w:rPr>
      </w:pPr>
      <w:r w:rsidRPr="00C65454">
        <w:rPr>
          <w:rFonts w:ascii="宋体" w:hAnsi="宋体" w:cs="宋体"/>
          <w:kern w:val="0"/>
        </w:rPr>
        <w:t>4.</w:t>
      </w:r>
      <w:r w:rsidRPr="00C65454">
        <w:rPr>
          <w:rFonts w:ascii="宋体" w:hAnsi="宋体" w:cs="宋体" w:hint="eastAsia"/>
          <w:kern w:val="0"/>
        </w:rPr>
        <w:t>按要求备案和申报。建立计量标准器具的，须向主管部门备案。更换、封存和注销计量标准，应当申报。</w:t>
      </w:r>
    </w:p>
    <w:p w:rsidR="00147A1E" w:rsidRPr="00C65454" w:rsidRDefault="00147A1E" w:rsidP="00C65454">
      <w:pPr>
        <w:widowControl/>
        <w:ind w:firstLine="393"/>
        <w:rPr>
          <w:rFonts w:ascii="宋体"/>
          <w:kern w:val="0"/>
        </w:rPr>
      </w:pPr>
      <w:r w:rsidRPr="00C65454">
        <w:rPr>
          <w:rFonts w:ascii="宋体" w:hAnsi="宋体" w:cs="宋体"/>
          <w:kern w:val="0"/>
        </w:rPr>
        <w:t>5.</w:t>
      </w:r>
      <w:r w:rsidRPr="00C65454">
        <w:rPr>
          <w:rFonts w:ascii="宋体" w:hAnsi="宋体" w:cs="宋体" w:hint="eastAsia"/>
          <w:kern w:val="0"/>
        </w:rPr>
        <w:t>持续符合计量标准的使用条件：</w:t>
      </w:r>
    </w:p>
    <w:p w:rsidR="00147A1E" w:rsidRPr="00C65454" w:rsidRDefault="00147A1E" w:rsidP="00C65454">
      <w:pPr>
        <w:widowControl/>
        <w:ind w:firstLine="393"/>
        <w:rPr>
          <w:rFonts w:ascii="宋体"/>
          <w:kern w:val="0"/>
        </w:rPr>
      </w:pPr>
      <w:r w:rsidRPr="00C65454">
        <w:rPr>
          <w:rFonts w:ascii="宋体" w:hAnsi="宋体" w:cs="宋体" w:hint="eastAsia"/>
          <w:kern w:val="0"/>
        </w:rPr>
        <w:t>（</w:t>
      </w:r>
      <w:r w:rsidRPr="00C65454">
        <w:rPr>
          <w:rFonts w:ascii="宋体" w:hAnsi="宋体" w:cs="宋体"/>
          <w:kern w:val="0"/>
        </w:rPr>
        <w:t>1</w:t>
      </w:r>
      <w:r w:rsidRPr="00C65454">
        <w:rPr>
          <w:rFonts w:ascii="宋体" w:hAnsi="宋体" w:cs="宋体" w:hint="eastAsia"/>
          <w:kern w:val="0"/>
        </w:rPr>
        <w:t>）经计量检定合格；</w:t>
      </w:r>
    </w:p>
    <w:p w:rsidR="00147A1E" w:rsidRPr="00C65454" w:rsidRDefault="00147A1E" w:rsidP="00C65454">
      <w:pPr>
        <w:widowControl/>
        <w:ind w:firstLine="393"/>
        <w:rPr>
          <w:rFonts w:ascii="宋体"/>
          <w:kern w:val="0"/>
        </w:rPr>
      </w:pPr>
      <w:r w:rsidRPr="00C65454">
        <w:rPr>
          <w:rFonts w:ascii="宋体" w:hAnsi="宋体" w:cs="宋体" w:hint="eastAsia"/>
          <w:kern w:val="0"/>
        </w:rPr>
        <w:t>（</w:t>
      </w:r>
      <w:r w:rsidRPr="00C65454">
        <w:rPr>
          <w:rFonts w:ascii="宋体" w:hAnsi="宋体" w:cs="宋体"/>
          <w:kern w:val="0"/>
        </w:rPr>
        <w:t>2</w:t>
      </w:r>
      <w:r w:rsidRPr="00C65454">
        <w:rPr>
          <w:rFonts w:ascii="宋体" w:hAnsi="宋体" w:cs="宋体" w:hint="eastAsia"/>
          <w:kern w:val="0"/>
        </w:rPr>
        <w:t>）具有正常工作所需要的环境条件；</w:t>
      </w:r>
    </w:p>
    <w:p w:rsidR="00147A1E" w:rsidRPr="00C65454" w:rsidRDefault="00147A1E" w:rsidP="00C65454">
      <w:pPr>
        <w:widowControl/>
        <w:ind w:firstLine="393"/>
        <w:rPr>
          <w:rFonts w:ascii="宋体"/>
          <w:kern w:val="0"/>
        </w:rPr>
      </w:pPr>
      <w:r w:rsidRPr="00C65454">
        <w:rPr>
          <w:rFonts w:ascii="宋体" w:hAnsi="宋体" w:cs="宋体" w:hint="eastAsia"/>
          <w:kern w:val="0"/>
        </w:rPr>
        <w:t>（</w:t>
      </w:r>
      <w:r w:rsidRPr="00C65454">
        <w:rPr>
          <w:rFonts w:ascii="宋体" w:hAnsi="宋体" w:cs="宋体"/>
          <w:kern w:val="0"/>
        </w:rPr>
        <w:t>3</w:t>
      </w:r>
      <w:r w:rsidRPr="00C65454">
        <w:rPr>
          <w:rFonts w:ascii="宋体" w:hAnsi="宋体" w:cs="宋体" w:hint="eastAsia"/>
          <w:kern w:val="0"/>
        </w:rPr>
        <w:t>）具有称职的保存、维护、使用人员；</w:t>
      </w:r>
    </w:p>
    <w:p w:rsidR="00147A1E" w:rsidRPr="00C65454" w:rsidRDefault="00147A1E" w:rsidP="00C65454">
      <w:pPr>
        <w:widowControl/>
        <w:ind w:firstLine="393"/>
        <w:rPr>
          <w:rFonts w:ascii="宋体"/>
          <w:kern w:val="0"/>
        </w:rPr>
      </w:pPr>
      <w:r w:rsidRPr="00C65454">
        <w:rPr>
          <w:rFonts w:ascii="宋体" w:hAnsi="宋体" w:cs="宋体" w:hint="eastAsia"/>
          <w:kern w:val="0"/>
        </w:rPr>
        <w:t>（</w:t>
      </w:r>
      <w:r w:rsidRPr="00C65454">
        <w:rPr>
          <w:rFonts w:ascii="宋体" w:hAnsi="宋体" w:cs="宋体"/>
          <w:kern w:val="0"/>
        </w:rPr>
        <w:t>4</w:t>
      </w:r>
      <w:r w:rsidRPr="00C65454">
        <w:rPr>
          <w:rFonts w:ascii="宋体" w:hAnsi="宋体" w:cs="宋体" w:hint="eastAsia"/>
          <w:kern w:val="0"/>
        </w:rPr>
        <w:t>）具有完善的管理制度。</w:t>
      </w:r>
    </w:p>
    <w:p w:rsidR="00147A1E" w:rsidRPr="00C65454" w:rsidRDefault="00147A1E" w:rsidP="00C65454">
      <w:pPr>
        <w:widowControl/>
        <w:rPr>
          <w:rFonts w:ascii="宋体"/>
          <w:kern w:val="0"/>
        </w:rPr>
      </w:pPr>
      <w:r w:rsidRPr="00C65454">
        <w:rPr>
          <w:rFonts w:ascii="宋体" w:hAnsi="宋体" w:cs="宋体"/>
          <w:kern w:val="0"/>
        </w:rPr>
        <w:t>E.</w:t>
      </w:r>
      <w:r w:rsidRPr="00C65454">
        <w:rPr>
          <w:rFonts w:ascii="宋体" w:hAnsi="宋体" w:cs="宋体" w:hint="eastAsia"/>
          <w:kern w:val="0"/>
        </w:rPr>
        <w:t>【法定依据】</w:t>
      </w:r>
    </w:p>
    <w:p w:rsidR="00147A1E" w:rsidRPr="00C65454" w:rsidRDefault="00147A1E" w:rsidP="00C65454">
      <w:pPr>
        <w:widowControl/>
        <w:ind w:firstLine="393"/>
        <w:rPr>
          <w:rFonts w:ascii="宋体"/>
          <w:kern w:val="0"/>
        </w:rPr>
      </w:pPr>
      <w:r w:rsidRPr="00C65454">
        <w:rPr>
          <w:rFonts w:ascii="宋体" w:hAnsi="宋体" w:cs="宋体" w:hint="eastAsia"/>
          <w:kern w:val="0"/>
        </w:rPr>
        <w:t>《中华人民共和国计量法》（</w:t>
      </w:r>
      <w:r w:rsidRPr="00C65454">
        <w:rPr>
          <w:rFonts w:ascii="宋体" w:hAnsi="宋体" w:cs="宋体"/>
          <w:kern w:val="0"/>
        </w:rPr>
        <w:t>2017</w:t>
      </w:r>
      <w:r w:rsidRPr="00C65454">
        <w:rPr>
          <w:rFonts w:ascii="宋体" w:hAnsi="宋体" w:cs="宋体" w:hint="eastAsia"/>
          <w:kern w:val="0"/>
        </w:rPr>
        <w:t>年）第</w:t>
      </w:r>
      <w:r w:rsidRPr="00C65454">
        <w:rPr>
          <w:rFonts w:ascii="宋体" w:hAnsi="宋体" w:cs="宋体"/>
          <w:kern w:val="0"/>
        </w:rPr>
        <w:t>8</w:t>
      </w:r>
      <w:r w:rsidRPr="00C65454">
        <w:rPr>
          <w:rFonts w:ascii="宋体" w:hAnsi="宋体" w:cs="宋体" w:hint="eastAsia"/>
          <w:kern w:val="0"/>
        </w:rPr>
        <w:t>条；</w:t>
      </w:r>
    </w:p>
    <w:p w:rsidR="00147A1E" w:rsidRPr="00C65454" w:rsidRDefault="00147A1E" w:rsidP="00C65454">
      <w:pPr>
        <w:widowControl/>
        <w:ind w:firstLine="393"/>
        <w:rPr>
          <w:rFonts w:ascii="宋体"/>
          <w:kern w:val="0"/>
        </w:rPr>
      </w:pPr>
      <w:r w:rsidRPr="00C65454">
        <w:rPr>
          <w:rFonts w:ascii="宋体" w:hAnsi="宋体" w:cs="宋体" w:hint="eastAsia"/>
          <w:kern w:val="0"/>
        </w:rPr>
        <w:t>《中华人民共和国计量法实施细则》（</w:t>
      </w:r>
      <w:r w:rsidRPr="00C65454">
        <w:rPr>
          <w:rFonts w:ascii="宋体" w:hAnsi="宋体" w:cs="宋体"/>
          <w:kern w:val="0"/>
        </w:rPr>
        <w:t>2018</w:t>
      </w:r>
      <w:r w:rsidRPr="00C65454">
        <w:rPr>
          <w:rFonts w:ascii="宋体" w:hAnsi="宋体" w:cs="宋体" w:hint="eastAsia"/>
          <w:kern w:val="0"/>
        </w:rPr>
        <w:t>年）第</w:t>
      </w:r>
      <w:r w:rsidRPr="00C65454">
        <w:rPr>
          <w:rFonts w:ascii="宋体" w:hAnsi="宋体" w:cs="宋体"/>
          <w:kern w:val="0"/>
        </w:rPr>
        <w:t>7</w:t>
      </w:r>
      <w:r w:rsidRPr="00C65454">
        <w:rPr>
          <w:rFonts w:ascii="宋体" w:hAnsi="宋体" w:cs="宋体" w:hint="eastAsia"/>
          <w:kern w:val="0"/>
        </w:rPr>
        <w:t>、</w:t>
      </w:r>
      <w:r w:rsidRPr="00C65454">
        <w:rPr>
          <w:rFonts w:ascii="宋体" w:hAnsi="宋体" w:cs="宋体"/>
          <w:kern w:val="0"/>
        </w:rPr>
        <w:t>10</w:t>
      </w:r>
      <w:r w:rsidRPr="00C65454">
        <w:rPr>
          <w:rFonts w:ascii="宋体" w:hAnsi="宋体" w:cs="宋体" w:hint="eastAsia"/>
          <w:kern w:val="0"/>
        </w:rPr>
        <w:t>条；</w:t>
      </w:r>
    </w:p>
    <w:p w:rsidR="00147A1E" w:rsidRPr="00C65454" w:rsidRDefault="00147A1E" w:rsidP="00C65454">
      <w:pPr>
        <w:widowControl/>
        <w:ind w:firstLine="393"/>
        <w:rPr>
          <w:rFonts w:ascii="宋体"/>
          <w:kern w:val="0"/>
        </w:rPr>
      </w:pPr>
      <w:r w:rsidRPr="00C65454">
        <w:rPr>
          <w:rFonts w:ascii="宋体" w:hAnsi="宋体" w:cs="宋体" w:hint="eastAsia"/>
          <w:kern w:val="0"/>
        </w:rPr>
        <w:t>《计量标准考核办法》（</w:t>
      </w:r>
      <w:r w:rsidRPr="00C65454">
        <w:rPr>
          <w:rFonts w:ascii="宋体" w:hAnsi="宋体" w:cs="宋体"/>
          <w:kern w:val="0"/>
        </w:rPr>
        <w:t>2018</w:t>
      </w:r>
      <w:r w:rsidRPr="00C65454">
        <w:rPr>
          <w:rFonts w:ascii="宋体" w:hAnsi="宋体" w:cs="宋体" w:hint="eastAsia"/>
          <w:kern w:val="0"/>
        </w:rPr>
        <w:t>年）第</w:t>
      </w:r>
      <w:r w:rsidRPr="00C65454">
        <w:rPr>
          <w:rFonts w:ascii="宋体" w:hAnsi="宋体" w:cs="宋体"/>
          <w:kern w:val="0"/>
        </w:rPr>
        <w:t>6</w:t>
      </w:r>
      <w:r w:rsidRPr="00C65454">
        <w:rPr>
          <w:rFonts w:ascii="宋体" w:hAnsi="宋体" w:cs="宋体" w:hint="eastAsia"/>
          <w:kern w:val="0"/>
        </w:rPr>
        <w:t>、</w:t>
      </w:r>
      <w:r w:rsidRPr="00C65454">
        <w:rPr>
          <w:rFonts w:ascii="宋体" w:hAnsi="宋体" w:cs="宋体"/>
          <w:kern w:val="0"/>
        </w:rPr>
        <w:t>8</w:t>
      </w:r>
      <w:r w:rsidRPr="00C65454">
        <w:rPr>
          <w:rFonts w:ascii="宋体" w:hAnsi="宋体" w:cs="宋体" w:hint="eastAsia"/>
          <w:kern w:val="0"/>
        </w:rPr>
        <w:t>、</w:t>
      </w:r>
      <w:r w:rsidRPr="00C65454">
        <w:rPr>
          <w:rFonts w:ascii="宋体" w:hAnsi="宋体" w:cs="宋体"/>
          <w:kern w:val="0"/>
        </w:rPr>
        <w:t>9</w:t>
      </w:r>
      <w:r w:rsidRPr="00C65454">
        <w:rPr>
          <w:rFonts w:ascii="宋体" w:hAnsi="宋体" w:cs="宋体" w:hint="eastAsia"/>
          <w:kern w:val="0"/>
        </w:rPr>
        <w:t>、</w:t>
      </w:r>
      <w:r w:rsidRPr="00C65454">
        <w:rPr>
          <w:rFonts w:ascii="宋体" w:hAnsi="宋体" w:cs="宋体"/>
          <w:kern w:val="0"/>
        </w:rPr>
        <w:t>10</w:t>
      </w:r>
      <w:r w:rsidRPr="00C65454">
        <w:rPr>
          <w:rFonts w:ascii="宋体" w:hAnsi="宋体" w:cs="宋体" w:hint="eastAsia"/>
          <w:kern w:val="0"/>
        </w:rPr>
        <w:t>、</w:t>
      </w:r>
      <w:r w:rsidRPr="00C65454">
        <w:rPr>
          <w:rFonts w:ascii="宋体" w:hAnsi="宋体" w:cs="宋体"/>
          <w:kern w:val="0"/>
        </w:rPr>
        <w:t>16</w:t>
      </w:r>
      <w:r w:rsidRPr="00C65454">
        <w:rPr>
          <w:rFonts w:ascii="宋体" w:hAnsi="宋体" w:cs="宋体" w:hint="eastAsia"/>
          <w:kern w:val="0"/>
        </w:rPr>
        <w:t>、</w:t>
      </w:r>
      <w:r w:rsidRPr="00C65454">
        <w:rPr>
          <w:rFonts w:ascii="宋体" w:hAnsi="宋体" w:cs="宋体"/>
          <w:kern w:val="0"/>
        </w:rPr>
        <w:t>17</w:t>
      </w:r>
      <w:r w:rsidRPr="00C65454">
        <w:rPr>
          <w:rFonts w:ascii="宋体" w:hAnsi="宋体" w:cs="宋体" w:hint="eastAsia"/>
          <w:kern w:val="0"/>
        </w:rPr>
        <w:t>条。</w:t>
      </w:r>
    </w:p>
    <w:p w:rsidR="00147A1E" w:rsidRPr="00C65454" w:rsidRDefault="00147A1E" w:rsidP="00C65454">
      <w:pPr>
        <w:widowControl/>
        <w:ind w:firstLine="393"/>
        <w:rPr>
          <w:rFonts w:ascii="宋体"/>
          <w:kern w:val="0"/>
        </w:rPr>
      </w:pPr>
      <w:r w:rsidRPr="00C65454">
        <w:rPr>
          <w:rFonts w:ascii="宋体"/>
          <w:kern w:val="0"/>
        </w:rPr>
        <w:t> </w:t>
      </w:r>
    </w:p>
    <w:p w:rsidR="00147A1E" w:rsidRPr="00C65454" w:rsidRDefault="00147A1E" w:rsidP="00C65454">
      <w:pPr>
        <w:widowControl/>
        <w:ind w:firstLine="393"/>
        <w:rPr>
          <w:rFonts w:ascii="宋体"/>
          <w:kern w:val="0"/>
        </w:rPr>
      </w:pPr>
    </w:p>
    <w:p w:rsidR="00147A1E" w:rsidRPr="00C65454" w:rsidRDefault="00147A1E" w:rsidP="00C65454">
      <w:pPr>
        <w:widowControl/>
        <w:rPr>
          <w:rFonts w:ascii="宋体"/>
          <w:kern w:val="0"/>
        </w:rPr>
      </w:pPr>
      <w:r w:rsidRPr="00C65454">
        <w:rPr>
          <w:rFonts w:ascii="宋体" w:hAnsi="宋体" w:cs="宋体"/>
          <w:kern w:val="0"/>
        </w:rPr>
        <w:t>A.</w:t>
      </w:r>
      <w:r w:rsidRPr="00C65454">
        <w:rPr>
          <w:rFonts w:ascii="宋体" w:hAnsi="宋体" w:cs="宋体" w:hint="eastAsia"/>
          <w:kern w:val="0"/>
        </w:rPr>
        <w:t>【责任编号】</w:t>
      </w:r>
      <w:r w:rsidRPr="00C65454">
        <w:rPr>
          <w:rFonts w:ascii="宋体" w:hAnsi="宋体" w:cs="宋体"/>
          <w:kern w:val="0"/>
        </w:rPr>
        <w:t>A13-2</w:t>
      </w:r>
    </w:p>
    <w:p w:rsidR="00147A1E" w:rsidRPr="00C65454" w:rsidRDefault="00147A1E" w:rsidP="00C65454">
      <w:pPr>
        <w:widowControl/>
        <w:rPr>
          <w:rFonts w:ascii="宋体"/>
          <w:kern w:val="0"/>
        </w:rPr>
      </w:pPr>
      <w:r w:rsidRPr="00C65454">
        <w:rPr>
          <w:rFonts w:ascii="宋体" w:hAnsi="宋体" w:cs="宋体"/>
          <w:kern w:val="0"/>
        </w:rPr>
        <w:t>B.</w:t>
      </w:r>
      <w:r w:rsidRPr="00C65454">
        <w:rPr>
          <w:rFonts w:ascii="宋体" w:hAnsi="宋体" w:cs="宋体" w:hint="eastAsia"/>
          <w:kern w:val="0"/>
        </w:rPr>
        <w:t>【责任主体】一般企业主体</w:t>
      </w:r>
    </w:p>
    <w:p w:rsidR="00147A1E" w:rsidRPr="00C65454" w:rsidRDefault="00147A1E" w:rsidP="00C65454">
      <w:pPr>
        <w:widowControl/>
        <w:rPr>
          <w:rFonts w:ascii="宋体"/>
          <w:kern w:val="0"/>
        </w:rPr>
      </w:pPr>
      <w:r w:rsidRPr="00C65454">
        <w:rPr>
          <w:rFonts w:ascii="宋体" w:hAnsi="宋体" w:cs="宋体"/>
          <w:kern w:val="0"/>
        </w:rPr>
        <w:t>C.</w:t>
      </w:r>
      <w:r w:rsidRPr="00C65454">
        <w:rPr>
          <w:rFonts w:ascii="宋体" w:hAnsi="宋体" w:cs="宋体" w:hint="eastAsia"/>
          <w:kern w:val="0"/>
        </w:rPr>
        <w:t>【责任名称】配备相应的计量检测设施。</w:t>
      </w:r>
    </w:p>
    <w:p w:rsidR="00147A1E" w:rsidRPr="00C65454" w:rsidRDefault="00147A1E" w:rsidP="00C65454">
      <w:pPr>
        <w:widowControl/>
        <w:rPr>
          <w:rFonts w:ascii="宋体"/>
          <w:kern w:val="0"/>
        </w:rPr>
      </w:pPr>
      <w:r w:rsidRPr="00C65454">
        <w:rPr>
          <w:rFonts w:ascii="宋体" w:hAnsi="宋体" w:cs="宋体"/>
          <w:kern w:val="0"/>
        </w:rPr>
        <w:t>D.</w:t>
      </w:r>
      <w:r w:rsidRPr="00C65454">
        <w:rPr>
          <w:rFonts w:ascii="宋体" w:hAnsi="宋体" w:cs="宋体" w:hint="eastAsia"/>
          <w:kern w:val="0"/>
        </w:rPr>
        <w:t>【责任指标】</w:t>
      </w:r>
    </w:p>
    <w:p w:rsidR="00147A1E" w:rsidRPr="00C65454" w:rsidRDefault="00147A1E" w:rsidP="00C65454">
      <w:pPr>
        <w:widowControl/>
        <w:ind w:firstLine="393"/>
        <w:rPr>
          <w:rFonts w:ascii="宋体"/>
          <w:kern w:val="0"/>
        </w:rPr>
      </w:pPr>
      <w:r w:rsidRPr="00C65454">
        <w:rPr>
          <w:rFonts w:ascii="宋体" w:hAnsi="宋体" w:cs="宋体"/>
          <w:kern w:val="0"/>
        </w:rPr>
        <w:t>1.</w:t>
      </w:r>
      <w:r w:rsidRPr="00C65454">
        <w:rPr>
          <w:rFonts w:ascii="宋体" w:hAnsi="宋体" w:cs="宋体" w:hint="eastAsia"/>
          <w:kern w:val="0"/>
        </w:rPr>
        <w:t>应当配备与生产、科研、经营管理相适应的计量检测设施；</w:t>
      </w:r>
    </w:p>
    <w:p w:rsidR="00147A1E" w:rsidRPr="00C65454" w:rsidRDefault="00147A1E" w:rsidP="00C65454">
      <w:pPr>
        <w:widowControl/>
        <w:ind w:firstLine="393"/>
        <w:rPr>
          <w:rFonts w:ascii="宋体"/>
          <w:kern w:val="0"/>
        </w:rPr>
      </w:pPr>
      <w:r w:rsidRPr="00C65454">
        <w:rPr>
          <w:rFonts w:ascii="宋体" w:hAnsi="宋体" w:cs="宋体"/>
          <w:kern w:val="0"/>
        </w:rPr>
        <w:t>2.</w:t>
      </w:r>
      <w:r w:rsidRPr="00C65454">
        <w:rPr>
          <w:rFonts w:ascii="宋体" w:hAnsi="宋体" w:cs="宋体" w:hint="eastAsia"/>
          <w:kern w:val="0"/>
        </w:rPr>
        <w:t>制定具体的检定管理办法和规章制度；</w:t>
      </w:r>
    </w:p>
    <w:p w:rsidR="00147A1E" w:rsidRPr="00C65454" w:rsidRDefault="00147A1E" w:rsidP="00C65454">
      <w:pPr>
        <w:widowControl/>
        <w:ind w:firstLine="393"/>
        <w:rPr>
          <w:rFonts w:ascii="宋体"/>
          <w:kern w:val="0"/>
        </w:rPr>
      </w:pPr>
      <w:r w:rsidRPr="00C65454">
        <w:rPr>
          <w:rFonts w:ascii="宋体" w:hAnsi="宋体" w:cs="宋体"/>
          <w:kern w:val="0"/>
        </w:rPr>
        <w:t>3.</w:t>
      </w:r>
      <w:r w:rsidRPr="00C65454">
        <w:rPr>
          <w:rFonts w:ascii="宋体" w:hAnsi="宋体" w:cs="宋体" w:hint="eastAsia"/>
          <w:kern w:val="0"/>
        </w:rPr>
        <w:t>规定本单位管理的计量器具明细目录及相应的检定周期，保证使用的非强制检定的计量器具定期检定。必要时对计量器具实施校准，保证量值溯源的有效。</w:t>
      </w:r>
    </w:p>
    <w:p w:rsidR="00147A1E" w:rsidRPr="00C65454" w:rsidRDefault="00147A1E" w:rsidP="00C65454">
      <w:pPr>
        <w:widowControl/>
        <w:rPr>
          <w:rFonts w:ascii="宋体"/>
          <w:kern w:val="0"/>
        </w:rPr>
      </w:pPr>
      <w:r w:rsidRPr="00C65454">
        <w:rPr>
          <w:rFonts w:ascii="宋体" w:hAnsi="宋体" w:cs="宋体"/>
          <w:kern w:val="0"/>
        </w:rPr>
        <w:t>E.</w:t>
      </w:r>
      <w:r w:rsidRPr="00C65454">
        <w:rPr>
          <w:rFonts w:ascii="宋体" w:hAnsi="宋体" w:cs="宋体" w:hint="eastAsia"/>
          <w:kern w:val="0"/>
        </w:rPr>
        <w:t>【法定依据】</w:t>
      </w:r>
    </w:p>
    <w:p w:rsidR="00147A1E" w:rsidRPr="00C65454" w:rsidRDefault="00147A1E" w:rsidP="00C65454">
      <w:pPr>
        <w:widowControl/>
        <w:ind w:firstLine="393"/>
        <w:rPr>
          <w:rFonts w:ascii="宋体"/>
          <w:kern w:val="0"/>
        </w:rPr>
      </w:pPr>
      <w:r w:rsidRPr="00C65454">
        <w:rPr>
          <w:rFonts w:ascii="宋体" w:hAnsi="宋体" w:cs="宋体" w:hint="eastAsia"/>
          <w:kern w:val="0"/>
        </w:rPr>
        <w:t>《中华人民共和国计量法实施细则》（</w:t>
      </w:r>
      <w:r w:rsidRPr="00C65454">
        <w:rPr>
          <w:rFonts w:ascii="宋体" w:hAnsi="宋体" w:cs="宋体"/>
          <w:kern w:val="0"/>
        </w:rPr>
        <w:t>2018</w:t>
      </w:r>
      <w:r w:rsidRPr="00C65454">
        <w:rPr>
          <w:rFonts w:ascii="宋体" w:hAnsi="宋体" w:cs="宋体" w:hint="eastAsia"/>
          <w:kern w:val="0"/>
        </w:rPr>
        <w:t>年）第</w:t>
      </w:r>
      <w:r w:rsidRPr="00C65454">
        <w:rPr>
          <w:rFonts w:ascii="宋体" w:hAnsi="宋体" w:cs="宋体"/>
          <w:kern w:val="0"/>
        </w:rPr>
        <w:t>12</w:t>
      </w:r>
      <w:r w:rsidRPr="00C65454">
        <w:rPr>
          <w:rFonts w:ascii="宋体" w:hAnsi="宋体" w:cs="宋体" w:hint="eastAsia"/>
          <w:kern w:val="0"/>
        </w:rPr>
        <w:t>条；</w:t>
      </w:r>
    </w:p>
    <w:p w:rsidR="00147A1E" w:rsidRPr="00C65454" w:rsidRDefault="00147A1E" w:rsidP="00C65454">
      <w:pPr>
        <w:widowControl/>
        <w:ind w:firstLine="393"/>
        <w:rPr>
          <w:rFonts w:ascii="宋体"/>
          <w:kern w:val="0"/>
        </w:rPr>
      </w:pPr>
      <w:r w:rsidRPr="00C65454">
        <w:rPr>
          <w:rFonts w:ascii="宋体" w:hAnsi="宋体" w:cs="宋体" w:hint="eastAsia"/>
          <w:kern w:val="0"/>
        </w:rPr>
        <w:t>《天津市计量管理条例》（</w:t>
      </w:r>
      <w:r w:rsidRPr="00C65454">
        <w:rPr>
          <w:rFonts w:ascii="宋体" w:hAnsi="宋体" w:cs="宋体"/>
          <w:kern w:val="0"/>
        </w:rPr>
        <w:t>1998</w:t>
      </w:r>
      <w:r w:rsidRPr="00C65454">
        <w:rPr>
          <w:rFonts w:ascii="宋体" w:hAnsi="宋体" w:cs="宋体" w:hint="eastAsia"/>
          <w:kern w:val="0"/>
        </w:rPr>
        <w:t>年）第</w:t>
      </w:r>
      <w:r w:rsidRPr="00C65454">
        <w:rPr>
          <w:rFonts w:ascii="宋体" w:hAnsi="宋体" w:cs="宋体"/>
          <w:kern w:val="0"/>
        </w:rPr>
        <w:t>29</w:t>
      </w:r>
      <w:r w:rsidRPr="00C65454">
        <w:rPr>
          <w:rFonts w:ascii="宋体" w:hAnsi="宋体" w:cs="宋体" w:hint="eastAsia"/>
          <w:kern w:val="0"/>
        </w:rPr>
        <w:t>条。</w:t>
      </w:r>
    </w:p>
    <w:p w:rsidR="00147A1E" w:rsidRPr="00C65454" w:rsidRDefault="00147A1E" w:rsidP="00C65454">
      <w:pPr>
        <w:widowControl/>
        <w:ind w:firstLine="393"/>
        <w:rPr>
          <w:rFonts w:ascii="宋体"/>
          <w:kern w:val="0"/>
        </w:rPr>
      </w:pPr>
      <w:r w:rsidRPr="00C65454">
        <w:rPr>
          <w:rFonts w:ascii="宋体"/>
          <w:kern w:val="0"/>
        </w:rPr>
        <w:lastRenderedPageBreak/>
        <w:t> </w:t>
      </w:r>
    </w:p>
    <w:p w:rsidR="00147A1E" w:rsidRPr="00C65454" w:rsidRDefault="00147A1E" w:rsidP="00C65454">
      <w:pPr>
        <w:widowControl/>
        <w:ind w:firstLine="393"/>
        <w:rPr>
          <w:rFonts w:ascii="宋体"/>
          <w:kern w:val="0"/>
        </w:rPr>
      </w:pPr>
    </w:p>
    <w:p w:rsidR="00147A1E" w:rsidRPr="00C65454" w:rsidRDefault="00147A1E" w:rsidP="00C65454">
      <w:pPr>
        <w:widowControl/>
        <w:rPr>
          <w:rFonts w:ascii="宋体"/>
          <w:kern w:val="0"/>
        </w:rPr>
      </w:pPr>
      <w:r w:rsidRPr="00C65454">
        <w:rPr>
          <w:rFonts w:ascii="宋体" w:hAnsi="宋体" w:cs="宋体"/>
          <w:kern w:val="0"/>
        </w:rPr>
        <w:t>A.</w:t>
      </w:r>
      <w:r w:rsidRPr="00C65454">
        <w:rPr>
          <w:rFonts w:ascii="宋体" w:hAnsi="宋体" w:cs="宋体" w:hint="eastAsia"/>
          <w:kern w:val="0"/>
        </w:rPr>
        <w:t>【责任编号】</w:t>
      </w:r>
      <w:r w:rsidRPr="00C65454">
        <w:rPr>
          <w:rFonts w:ascii="宋体" w:hAnsi="宋体" w:cs="宋体"/>
          <w:kern w:val="0"/>
        </w:rPr>
        <w:t>A13-3</w:t>
      </w:r>
    </w:p>
    <w:p w:rsidR="00147A1E" w:rsidRPr="00C65454" w:rsidRDefault="00147A1E" w:rsidP="00C65454">
      <w:pPr>
        <w:widowControl/>
        <w:rPr>
          <w:rFonts w:ascii="宋体"/>
          <w:kern w:val="0"/>
        </w:rPr>
      </w:pPr>
      <w:r w:rsidRPr="00C65454">
        <w:rPr>
          <w:rFonts w:ascii="宋体" w:hAnsi="宋体" w:cs="宋体"/>
          <w:kern w:val="0"/>
        </w:rPr>
        <w:t>B.</w:t>
      </w:r>
      <w:r w:rsidRPr="00C65454">
        <w:rPr>
          <w:rFonts w:ascii="宋体" w:hAnsi="宋体" w:cs="宋体" w:hint="eastAsia"/>
          <w:kern w:val="0"/>
        </w:rPr>
        <w:t>【责任主体】一般企业主体</w:t>
      </w:r>
    </w:p>
    <w:p w:rsidR="00147A1E" w:rsidRPr="00C65454" w:rsidRDefault="00147A1E" w:rsidP="00C65454">
      <w:pPr>
        <w:widowControl/>
        <w:rPr>
          <w:rFonts w:ascii="宋体"/>
          <w:kern w:val="0"/>
        </w:rPr>
      </w:pPr>
      <w:r w:rsidRPr="00C65454">
        <w:rPr>
          <w:rFonts w:ascii="宋体" w:hAnsi="宋体" w:cs="宋体"/>
          <w:kern w:val="0"/>
        </w:rPr>
        <w:t>C.</w:t>
      </w:r>
      <w:r w:rsidRPr="00C65454">
        <w:rPr>
          <w:rFonts w:ascii="宋体" w:hAnsi="宋体" w:cs="宋体" w:hint="eastAsia"/>
          <w:kern w:val="0"/>
        </w:rPr>
        <w:t>【责任名称】使用的计量器具具有检定合格印（证）。</w:t>
      </w:r>
    </w:p>
    <w:p w:rsidR="00147A1E" w:rsidRPr="00C65454" w:rsidRDefault="00147A1E" w:rsidP="00C65454">
      <w:pPr>
        <w:widowControl/>
        <w:rPr>
          <w:rFonts w:ascii="宋体"/>
          <w:kern w:val="0"/>
        </w:rPr>
      </w:pPr>
      <w:r w:rsidRPr="00C65454">
        <w:rPr>
          <w:rFonts w:ascii="宋体" w:hAnsi="宋体" w:cs="宋体"/>
          <w:kern w:val="0"/>
        </w:rPr>
        <w:t>D.</w:t>
      </w:r>
      <w:r w:rsidRPr="00C65454">
        <w:rPr>
          <w:rFonts w:ascii="宋体" w:hAnsi="宋体" w:cs="宋体" w:hint="eastAsia"/>
          <w:kern w:val="0"/>
        </w:rPr>
        <w:t>【责任指标】</w:t>
      </w:r>
    </w:p>
    <w:p w:rsidR="00147A1E" w:rsidRPr="00C65454" w:rsidRDefault="00147A1E" w:rsidP="00C65454">
      <w:pPr>
        <w:widowControl/>
        <w:ind w:firstLine="393"/>
        <w:rPr>
          <w:rFonts w:ascii="宋体"/>
          <w:kern w:val="0"/>
        </w:rPr>
      </w:pPr>
      <w:r w:rsidRPr="00C65454">
        <w:rPr>
          <w:rFonts w:ascii="宋体" w:hAnsi="宋体" w:cs="宋体"/>
          <w:kern w:val="0"/>
        </w:rPr>
        <w:t>1.</w:t>
      </w:r>
      <w:r w:rsidRPr="00C65454">
        <w:rPr>
          <w:rFonts w:ascii="宋体" w:hAnsi="宋体" w:cs="宋体" w:hint="eastAsia"/>
          <w:kern w:val="0"/>
        </w:rPr>
        <w:t>计量器具使用企业应当依法申请计量器具周期检定，使用的计量器具应当有检定合格印（证）。</w:t>
      </w:r>
    </w:p>
    <w:p w:rsidR="00147A1E" w:rsidRPr="00C65454" w:rsidRDefault="00147A1E" w:rsidP="00C65454">
      <w:pPr>
        <w:widowControl/>
        <w:ind w:firstLine="393"/>
        <w:rPr>
          <w:rFonts w:ascii="宋体"/>
          <w:kern w:val="0"/>
        </w:rPr>
      </w:pPr>
      <w:r w:rsidRPr="00C65454">
        <w:rPr>
          <w:rFonts w:ascii="宋体" w:hAnsi="宋体" w:cs="宋体"/>
          <w:kern w:val="0"/>
        </w:rPr>
        <w:t>2.</w:t>
      </w:r>
      <w:r w:rsidRPr="00C65454">
        <w:rPr>
          <w:rFonts w:ascii="宋体" w:hAnsi="宋体" w:cs="宋体" w:hint="eastAsia"/>
          <w:kern w:val="0"/>
        </w:rPr>
        <w:t>使用的最高计量标准器具，以及用于贸易结算、安全防护、医疗卫生、环境监测方面的列入强制检定目录的工作计量器具，实行强制检定。</w:t>
      </w:r>
    </w:p>
    <w:p w:rsidR="00147A1E" w:rsidRPr="00C65454" w:rsidRDefault="00147A1E" w:rsidP="00C65454">
      <w:pPr>
        <w:widowControl/>
        <w:ind w:firstLine="393"/>
        <w:rPr>
          <w:rFonts w:ascii="宋体"/>
          <w:kern w:val="0"/>
        </w:rPr>
      </w:pPr>
      <w:r w:rsidRPr="00C65454">
        <w:rPr>
          <w:rFonts w:ascii="宋体" w:hAnsi="宋体" w:cs="宋体"/>
          <w:kern w:val="0"/>
        </w:rPr>
        <w:t>3.</w:t>
      </w:r>
      <w:r w:rsidRPr="00C65454">
        <w:rPr>
          <w:rFonts w:ascii="宋体" w:hAnsi="宋体" w:cs="宋体" w:hint="eastAsia"/>
          <w:kern w:val="0"/>
        </w:rPr>
        <w:t>使用的其他计量标准器具和工作计量器具，使用单位应当自行定期检定或者送其他计量检定机构检定。</w:t>
      </w:r>
    </w:p>
    <w:p w:rsidR="00147A1E" w:rsidRPr="00C65454" w:rsidRDefault="00147A1E" w:rsidP="00C65454">
      <w:pPr>
        <w:widowControl/>
        <w:ind w:firstLine="393"/>
        <w:rPr>
          <w:rFonts w:ascii="宋体"/>
          <w:kern w:val="0"/>
        </w:rPr>
      </w:pPr>
      <w:r w:rsidRPr="00C65454">
        <w:rPr>
          <w:rFonts w:ascii="宋体" w:hAnsi="宋体" w:cs="宋体"/>
          <w:kern w:val="0"/>
        </w:rPr>
        <w:t>4.</w:t>
      </w:r>
      <w:r w:rsidRPr="00C65454">
        <w:rPr>
          <w:rFonts w:ascii="宋体" w:hAnsi="宋体" w:cs="宋体" w:hint="eastAsia"/>
          <w:kern w:val="0"/>
        </w:rPr>
        <w:t>不使用无检定合格印、证或者超过检定周期以及经检定不合格的计量器具。进口自用的、新安装和自行改装的计量器具，必须经检定合格后方可使用。</w:t>
      </w:r>
    </w:p>
    <w:p w:rsidR="00147A1E" w:rsidRPr="00C65454" w:rsidRDefault="00147A1E" w:rsidP="00C65454">
      <w:pPr>
        <w:widowControl/>
        <w:rPr>
          <w:rFonts w:ascii="宋体"/>
          <w:kern w:val="0"/>
        </w:rPr>
      </w:pPr>
      <w:r w:rsidRPr="00C65454">
        <w:rPr>
          <w:rFonts w:ascii="宋体" w:hAnsi="宋体" w:cs="宋体"/>
          <w:kern w:val="0"/>
        </w:rPr>
        <w:t>E.</w:t>
      </w:r>
      <w:r w:rsidRPr="00C65454">
        <w:rPr>
          <w:rFonts w:ascii="宋体" w:hAnsi="宋体" w:cs="宋体" w:hint="eastAsia"/>
          <w:kern w:val="0"/>
        </w:rPr>
        <w:t>【法定依据】</w:t>
      </w:r>
    </w:p>
    <w:p w:rsidR="00147A1E" w:rsidRPr="00C65454" w:rsidRDefault="00147A1E" w:rsidP="00C65454">
      <w:pPr>
        <w:widowControl/>
        <w:ind w:firstLine="393"/>
        <w:rPr>
          <w:rFonts w:ascii="宋体"/>
          <w:kern w:val="0"/>
        </w:rPr>
      </w:pPr>
      <w:r w:rsidRPr="00C65454">
        <w:rPr>
          <w:rFonts w:ascii="宋体" w:hAnsi="宋体" w:cs="宋体" w:hint="eastAsia"/>
          <w:kern w:val="0"/>
        </w:rPr>
        <w:t>《中华人民共和国计量法》（</w:t>
      </w:r>
      <w:r w:rsidRPr="00C65454">
        <w:rPr>
          <w:rFonts w:ascii="宋体" w:hAnsi="宋体" w:cs="宋体"/>
          <w:kern w:val="0"/>
        </w:rPr>
        <w:t>2017</w:t>
      </w:r>
      <w:r w:rsidRPr="00C65454">
        <w:rPr>
          <w:rFonts w:ascii="宋体" w:hAnsi="宋体" w:cs="宋体" w:hint="eastAsia"/>
          <w:kern w:val="0"/>
        </w:rPr>
        <w:t>年）第</w:t>
      </w:r>
      <w:r w:rsidRPr="00C65454">
        <w:rPr>
          <w:rFonts w:ascii="宋体" w:hAnsi="宋体" w:cs="宋体"/>
          <w:kern w:val="0"/>
        </w:rPr>
        <w:t>9</w:t>
      </w:r>
      <w:r w:rsidRPr="00C65454">
        <w:rPr>
          <w:rFonts w:ascii="宋体" w:hAnsi="宋体" w:cs="宋体" w:hint="eastAsia"/>
          <w:kern w:val="0"/>
        </w:rPr>
        <w:t>条；</w:t>
      </w:r>
    </w:p>
    <w:p w:rsidR="00147A1E" w:rsidRPr="00C65454" w:rsidRDefault="00147A1E" w:rsidP="00C65454">
      <w:pPr>
        <w:widowControl/>
        <w:ind w:firstLine="393"/>
        <w:rPr>
          <w:rFonts w:ascii="宋体"/>
          <w:kern w:val="0"/>
        </w:rPr>
      </w:pPr>
      <w:r w:rsidRPr="00C65454">
        <w:rPr>
          <w:rFonts w:ascii="宋体" w:hAnsi="宋体" w:cs="宋体" w:hint="eastAsia"/>
          <w:kern w:val="0"/>
        </w:rPr>
        <w:t>《中华人民共和国计量法实施细则》（</w:t>
      </w:r>
      <w:r w:rsidRPr="00C65454">
        <w:rPr>
          <w:rFonts w:ascii="宋体" w:hAnsi="宋体" w:cs="宋体"/>
          <w:kern w:val="0"/>
        </w:rPr>
        <w:t>2018</w:t>
      </w:r>
      <w:r w:rsidRPr="00C65454">
        <w:rPr>
          <w:rFonts w:ascii="宋体" w:hAnsi="宋体" w:cs="宋体" w:hint="eastAsia"/>
          <w:kern w:val="0"/>
        </w:rPr>
        <w:t>年）第</w:t>
      </w:r>
      <w:r w:rsidRPr="00C65454">
        <w:rPr>
          <w:rFonts w:ascii="宋体" w:hAnsi="宋体" w:cs="宋体"/>
          <w:kern w:val="0"/>
        </w:rPr>
        <w:t>11</w:t>
      </w:r>
      <w:r w:rsidRPr="00C65454">
        <w:rPr>
          <w:rFonts w:ascii="宋体" w:hAnsi="宋体" w:cs="宋体" w:hint="eastAsia"/>
          <w:kern w:val="0"/>
        </w:rPr>
        <w:t>、</w:t>
      </w:r>
      <w:r w:rsidRPr="00C65454">
        <w:rPr>
          <w:rFonts w:ascii="宋体" w:hAnsi="宋体" w:cs="宋体"/>
          <w:kern w:val="0"/>
        </w:rPr>
        <w:t>22</w:t>
      </w:r>
      <w:r w:rsidRPr="00C65454">
        <w:rPr>
          <w:rFonts w:ascii="宋体" w:hAnsi="宋体" w:cs="宋体" w:hint="eastAsia"/>
          <w:kern w:val="0"/>
        </w:rPr>
        <w:t>条；</w:t>
      </w:r>
    </w:p>
    <w:p w:rsidR="00147A1E" w:rsidRPr="00C65454" w:rsidRDefault="00147A1E" w:rsidP="00C65454">
      <w:pPr>
        <w:widowControl/>
        <w:ind w:firstLine="393"/>
        <w:rPr>
          <w:rFonts w:ascii="宋体"/>
          <w:kern w:val="0"/>
        </w:rPr>
      </w:pPr>
      <w:r w:rsidRPr="00C65454">
        <w:rPr>
          <w:rFonts w:ascii="宋体" w:hAnsi="宋体" w:cs="宋体" w:hint="eastAsia"/>
          <w:kern w:val="0"/>
        </w:rPr>
        <w:t>《天津市计量管理条例》（</w:t>
      </w:r>
      <w:r w:rsidRPr="00C65454">
        <w:rPr>
          <w:rFonts w:ascii="宋体" w:hAnsi="宋体" w:cs="宋体"/>
          <w:kern w:val="0"/>
        </w:rPr>
        <w:t>1998</w:t>
      </w:r>
      <w:r w:rsidRPr="00C65454">
        <w:rPr>
          <w:rFonts w:ascii="宋体" w:hAnsi="宋体" w:cs="宋体" w:hint="eastAsia"/>
          <w:kern w:val="0"/>
        </w:rPr>
        <w:t>年）第</w:t>
      </w:r>
      <w:r w:rsidRPr="00C65454">
        <w:rPr>
          <w:rFonts w:ascii="宋体" w:hAnsi="宋体" w:cs="宋体"/>
          <w:kern w:val="0"/>
        </w:rPr>
        <w:t>16</w:t>
      </w:r>
      <w:r w:rsidRPr="00C65454">
        <w:rPr>
          <w:rFonts w:ascii="宋体" w:hAnsi="宋体" w:cs="宋体" w:hint="eastAsia"/>
          <w:kern w:val="0"/>
        </w:rPr>
        <w:t>、</w:t>
      </w:r>
      <w:r w:rsidRPr="00C65454">
        <w:rPr>
          <w:rFonts w:ascii="宋体" w:hAnsi="宋体" w:cs="宋体"/>
          <w:kern w:val="0"/>
        </w:rPr>
        <w:t>17</w:t>
      </w:r>
      <w:r w:rsidRPr="00C65454">
        <w:rPr>
          <w:rFonts w:ascii="宋体" w:hAnsi="宋体" w:cs="宋体" w:hint="eastAsia"/>
          <w:kern w:val="0"/>
        </w:rPr>
        <w:t>条；</w:t>
      </w:r>
    </w:p>
    <w:p w:rsidR="00147A1E" w:rsidRPr="00C65454" w:rsidRDefault="00147A1E" w:rsidP="00C65454">
      <w:pPr>
        <w:widowControl/>
        <w:ind w:firstLine="393"/>
        <w:rPr>
          <w:rFonts w:ascii="宋体"/>
          <w:kern w:val="0"/>
        </w:rPr>
      </w:pPr>
      <w:r w:rsidRPr="00C65454">
        <w:rPr>
          <w:rFonts w:ascii="宋体" w:hAnsi="宋体" w:cs="宋体" w:hint="eastAsia"/>
          <w:kern w:val="0"/>
        </w:rPr>
        <w:t>《中华人民共和国强制检定的工作计量器具检定管理办法》（</w:t>
      </w:r>
      <w:r w:rsidRPr="00C65454">
        <w:rPr>
          <w:rFonts w:ascii="宋体" w:hAnsi="宋体" w:cs="宋体"/>
          <w:kern w:val="0"/>
        </w:rPr>
        <w:t>1987</w:t>
      </w:r>
      <w:r w:rsidRPr="00C65454">
        <w:rPr>
          <w:rFonts w:ascii="宋体" w:hAnsi="宋体" w:cs="宋体" w:hint="eastAsia"/>
          <w:kern w:val="0"/>
        </w:rPr>
        <w:t>年）第</w:t>
      </w:r>
      <w:r w:rsidRPr="00C65454">
        <w:rPr>
          <w:rFonts w:ascii="宋体" w:hAnsi="宋体" w:cs="宋体"/>
          <w:kern w:val="0"/>
        </w:rPr>
        <w:t>7</w:t>
      </w:r>
      <w:r w:rsidRPr="00C65454">
        <w:rPr>
          <w:rFonts w:ascii="宋体" w:hAnsi="宋体" w:cs="宋体" w:hint="eastAsia"/>
          <w:kern w:val="0"/>
        </w:rPr>
        <w:t>、</w:t>
      </w:r>
      <w:r w:rsidRPr="00C65454">
        <w:rPr>
          <w:rFonts w:ascii="宋体" w:hAnsi="宋体" w:cs="宋体"/>
          <w:kern w:val="0"/>
        </w:rPr>
        <w:t>13</w:t>
      </w:r>
      <w:r w:rsidRPr="00C65454">
        <w:rPr>
          <w:rFonts w:ascii="宋体" w:hAnsi="宋体" w:cs="宋体" w:hint="eastAsia"/>
          <w:kern w:val="0"/>
        </w:rPr>
        <w:t>条。</w:t>
      </w:r>
    </w:p>
    <w:p w:rsidR="00147A1E" w:rsidRPr="00C65454" w:rsidRDefault="00147A1E" w:rsidP="00C65454">
      <w:pPr>
        <w:widowControl/>
        <w:ind w:firstLine="393"/>
        <w:rPr>
          <w:rFonts w:ascii="宋体"/>
          <w:kern w:val="0"/>
        </w:rPr>
      </w:pPr>
      <w:r w:rsidRPr="00C65454">
        <w:rPr>
          <w:rFonts w:ascii="宋体"/>
          <w:kern w:val="0"/>
        </w:rPr>
        <w:t> </w:t>
      </w:r>
    </w:p>
    <w:p w:rsidR="00147A1E" w:rsidRPr="00C65454" w:rsidRDefault="00147A1E" w:rsidP="00C65454">
      <w:pPr>
        <w:widowControl/>
        <w:ind w:firstLine="393"/>
        <w:rPr>
          <w:rFonts w:ascii="宋体"/>
          <w:kern w:val="0"/>
        </w:rPr>
      </w:pPr>
    </w:p>
    <w:p w:rsidR="00147A1E" w:rsidRPr="00C65454" w:rsidRDefault="00147A1E" w:rsidP="00C65454">
      <w:pPr>
        <w:widowControl/>
        <w:rPr>
          <w:rFonts w:ascii="宋体"/>
          <w:kern w:val="0"/>
        </w:rPr>
      </w:pPr>
      <w:r w:rsidRPr="00C65454">
        <w:rPr>
          <w:rFonts w:ascii="宋体" w:hAnsi="宋体" w:cs="宋体"/>
          <w:kern w:val="0"/>
        </w:rPr>
        <w:t>A.</w:t>
      </w:r>
      <w:r w:rsidRPr="00C65454">
        <w:rPr>
          <w:rFonts w:ascii="宋体" w:hAnsi="宋体" w:cs="宋体" w:hint="eastAsia"/>
          <w:kern w:val="0"/>
        </w:rPr>
        <w:t>【责任编号】</w:t>
      </w:r>
      <w:r w:rsidRPr="00C65454">
        <w:rPr>
          <w:rFonts w:ascii="宋体" w:hAnsi="宋体" w:cs="宋体"/>
          <w:kern w:val="0"/>
        </w:rPr>
        <w:t>A13-4</w:t>
      </w:r>
    </w:p>
    <w:p w:rsidR="00147A1E" w:rsidRPr="00C65454" w:rsidRDefault="00147A1E" w:rsidP="00C65454">
      <w:pPr>
        <w:widowControl/>
        <w:rPr>
          <w:rFonts w:ascii="宋体"/>
          <w:kern w:val="0"/>
        </w:rPr>
      </w:pPr>
      <w:r w:rsidRPr="00C65454">
        <w:rPr>
          <w:rFonts w:ascii="宋体" w:hAnsi="宋体" w:cs="宋体"/>
          <w:kern w:val="0"/>
        </w:rPr>
        <w:t>B.</w:t>
      </w:r>
      <w:r w:rsidRPr="00C65454">
        <w:rPr>
          <w:rFonts w:ascii="宋体" w:hAnsi="宋体" w:cs="宋体" w:hint="eastAsia"/>
          <w:kern w:val="0"/>
        </w:rPr>
        <w:t>【责任主体】一般企业主体</w:t>
      </w:r>
    </w:p>
    <w:p w:rsidR="00147A1E" w:rsidRPr="00C65454" w:rsidRDefault="00147A1E" w:rsidP="00C65454">
      <w:pPr>
        <w:widowControl/>
        <w:rPr>
          <w:rFonts w:ascii="宋体"/>
          <w:kern w:val="0"/>
        </w:rPr>
      </w:pPr>
      <w:r w:rsidRPr="00C65454">
        <w:rPr>
          <w:rFonts w:ascii="宋体" w:hAnsi="宋体" w:cs="宋体"/>
          <w:kern w:val="0"/>
        </w:rPr>
        <w:t>C.</w:t>
      </w:r>
      <w:r w:rsidRPr="00C65454">
        <w:rPr>
          <w:rFonts w:ascii="宋体" w:hAnsi="宋体" w:cs="宋体" w:hint="eastAsia"/>
          <w:kern w:val="0"/>
        </w:rPr>
        <w:t>【责任名称】依法使用国家法定计量单位。</w:t>
      </w:r>
    </w:p>
    <w:p w:rsidR="00147A1E" w:rsidRPr="00C65454" w:rsidRDefault="00147A1E" w:rsidP="00C65454">
      <w:pPr>
        <w:widowControl/>
        <w:rPr>
          <w:rFonts w:ascii="宋体"/>
          <w:kern w:val="0"/>
        </w:rPr>
      </w:pPr>
      <w:r w:rsidRPr="00C65454">
        <w:rPr>
          <w:rFonts w:ascii="宋体" w:hAnsi="宋体" w:cs="宋体"/>
          <w:kern w:val="0"/>
        </w:rPr>
        <w:t>D.</w:t>
      </w:r>
      <w:r w:rsidRPr="00C65454">
        <w:rPr>
          <w:rFonts w:ascii="宋体" w:hAnsi="宋体" w:cs="宋体" w:hint="eastAsia"/>
          <w:kern w:val="0"/>
        </w:rPr>
        <w:t>【责任指标】</w:t>
      </w:r>
    </w:p>
    <w:p w:rsidR="00147A1E" w:rsidRPr="00C65454" w:rsidRDefault="00147A1E" w:rsidP="00C65454">
      <w:pPr>
        <w:widowControl/>
        <w:ind w:firstLine="393"/>
        <w:rPr>
          <w:rFonts w:ascii="宋体"/>
          <w:kern w:val="0"/>
        </w:rPr>
      </w:pPr>
      <w:r w:rsidRPr="00C65454">
        <w:rPr>
          <w:rFonts w:ascii="宋体" w:hAnsi="宋体" w:cs="宋体" w:hint="eastAsia"/>
          <w:kern w:val="0"/>
        </w:rPr>
        <w:t>不得使用非法定和已废除的计量单位。</w:t>
      </w:r>
      <w:r w:rsidRPr="00C65454">
        <w:rPr>
          <w:rFonts w:ascii="宋体" w:hAnsi="宋体" w:cs="宋体"/>
          <w:kern w:val="0"/>
        </w:rPr>
        <w:t xml:space="preserve"> </w:t>
      </w:r>
      <w:r w:rsidRPr="00C65454">
        <w:rPr>
          <w:rFonts w:ascii="宋体" w:hAnsi="宋体" w:cs="宋体" w:hint="eastAsia"/>
          <w:kern w:val="0"/>
        </w:rPr>
        <w:t>但以下情形除外：</w:t>
      </w:r>
    </w:p>
    <w:p w:rsidR="00147A1E" w:rsidRPr="00C65454" w:rsidRDefault="00147A1E" w:rsidP="00C65454">
      <w:pPr>
        <w:widowControl/>
        <w:ind w:firstLine="393"/>
        <w:rPr>
          <w:rFonts w:ascii="宋体"/>
          <w:kern w:val="0"/>
        </w:rPr>
      </w:pPr>
      <w:r w:rsidRPr="00C65454">
        <w:rPr>
          <w:rFonts w:ascii="宋体" w:hAnsi="宋体" w:cs="宋体" w:hint="eastAsia"/>
          <w:kern w:val="0"/>
        </w:rPr>
        <w:t>（</w:t>
      </w:r>
      <w:r w:rsidRPr="00C65454">
        <w:rPr>
          <w:rFonts w:ascii="宋体" w:hAnsi="宋体" w:cs="宋体"/>
          <w:kern w:val="0"/>
        </w:rPr>
        <w:t>1</w:t>
      </w:r>
      <w:r w:rsidRPr="00C65454">
        <w:rPr>
          <w:rFonts w:ascii="宋体" w:hAnsi="宋体" w:cs="宋体" w:hint="eastAsia"/>
          <w:kern w:val="0"/>
        </w:rPr>
        <w:t>）进口商品使用的计量单位可以由合同特殊约定；</w:t>
      </w:r>
    </w:p>
    <w:p w:rsidR="00147A1E" w:rsidRPr="00C65454" w:rsidRDefault="00147A1E" w:rsidP="00C65454">
      <w:pPr>
        <w:widowControl/>
        <w:ind w:firstLine="393"/>
        <w:rPr>
          <w:rFonts w:ascii="宋体"/>
          <w:kern w:val="0"/>
        </w:rPr>
      </w:pPr>
      <w:r w:rsidRPr="00C65454">
        <w:rPr>
          <w:rFonts w:ascii="宋体" w:hAnsi="宋体" w:cs="宋体" w:hint="eastAsia"/>
          <w:kern w:val="0"/>
        </w:rPr>
        <w:t>（</w:t>
      </w:r>
      <w:r w:rsidRPr="00C65454">
        <w:rPr>
          <w:rFonts w:ascii="宋体" w:hAnsi="宋体" w:cs="宋体"/>
          <w:kern w:val="0"/>
        </w:rPr>
        <w:t>2</w:t>
      </w:r>
      <w:r w:rsidRPr="00C65454">
        <w:rPr>
          <w:rFonts w:ascii="宋体" w:hAnsi="宋体" w:cs="宋体" w:hint="eastAsia"/>
          <w:kern w:val="0"/>
        </w:rPr>
        <w:t>）出口商品使用的计量单位可以由合同特殊约定；</w:t>
      </w:r>
    </w:p>
    <w:p w:rsidR="00147A1E" w:rsidRPr="00C65454" w:rsidRDefault="00147A1E" w:rsidP="00C65454">
      <w:pPr>
        <w:widowControl/>
        <w:ind w:firstLine="393"/>
        <w:rPr>
          <w:rFonts w:ascii="宋体"/>
          <w:kern w:val="0"/>
        </w:rPr>
      </w:pPr>
      <w:r w:rsidRPr="00C65454">
        <w:rPr>
          <w:rFonts w:ascii="宋体" w:hAnsi="宋体" w:cs="宋体" w:hint="eastAsia"/>
          <w:kern w:val="0"/>
        </w:rPr>
        <w:t>（</w:t>
      </w:r>
      <w:r w:rsidRPr="00C65454">
        <w:rPr>
          <w:rFonts w:ascii="宋体" w:hAnsi="宋体" w:cs="宋体"/>
          <w:kern w:val="0"/>
        </w:rPr>
        <w:t>3</w:t>
      </w:r>
      <w:r w:rsidRPr="00C65454">
        <w:rPr>
          <w:rFonts w:ascii="宋体" w:hAnsi="宋体" w:cs="宋体" w:hint="eastAsia"/>
          <w:kern w:val="0"/>
        </w:rPr>
        <w:t>）法律、法规另有规定的。</w:t>
      </w:r>
    </w:p>
    <w:p w:rsidR="00147A1E" w:rsidRPr="00C65454" w:rsidRDefault="00147A1E" w:rsidP="00C65454">
      <w:pPr>
        <w:widowControl/>
        <w:rPr>
          <w:rFonts w:ascii="宋体"/>
          <w:kern w:val="0"/>
        </w:rPr>
      </w:pPr>
      <w:r w:rsidRPr="00C65454">
        <w:rPr>
          <w:rFonts w:ascii="宋体" w:hAnsi="宋体" w:cs="宋体"/>
          <w:kern w:val="0"/>
        </w:rPr>
        <w:t>E.</w:t>
      </w:r>
      <w:r w:rsidRPr="00C65454">
        <w:rPr>
          <w:rFonts w:ascii="宋体" w:hAnsi="宋体" w:cs="宋体" w:hint="eastAsia"/>
          <w:kern w:val="0"/>
        </w:rPr>
        <w:t>【法定依据】</w:t>
      </w:r>
    </w:p>
    <w:p w:rsidR="00147A1E" w:rsidRPr="00C65454" w:rsidRDefault="00147A1E" w:rsidP="00C65454">
      <w:pPr>
        <w:widowControl/>
        <w:ind w:firstLine="393"/>
        <w:rPr>
          <w:rFonts w:ascii="宋体"/>
          <w:kern w:val="0"/>
        </w:rPr>
      </w:pPr>
      <w:r w:rsidRPr="00C65454">
        <w:rPr>
          <w:rFonts w:ascii="宋体" w:hAnsi="宋体" w:cs="宋体" w:hint="eastAsia"/>
          <w:kern w:val="0"/>
        </w:rPr>
        <w:t>《天津市计量管理条例》（</w:t>
      </w:r>
      <w:r w:rsidRPr="00C65454">
        <w:rPr>
          <w:rFonts w:ascii="宋体" w:hAnsi="宋体" w:cs="宋体"/>
          <w:kern w:val="0"/>
        </w:rPr>
        <w:t>1998</w:t>
      </w:r>
      <w:r w:rsidRPr="00C65454">
        <w:rPr>
          <w:rFonts w:ascii="宋体" w:hAnsi="宋体" w:cs="宋体" w:hint="eastAsia"/>
          <w:kern w:val="0"/>
        </w:rPr>
        <w:t>年）第</w:t>
      </w:r>
      <w:r w:rsidRPr="00C65454">
        <w:rPr>
          <w:rFonts w:ascii="宋体" w:hAnsi="宋体" w:cs="宋体"/>
          <w:kern w:val="0"/>
        </w:rPr>
        <w:t>10</w:t>
      </w:r>
      <w:r w:rsidRPr="00C65454">
        <w:rPr>
          <w:rFonts w:ascii="宋体" w:hAnsi="宋体" w:cs="宋体" w:hint="eastAsia"/>
          <w:kern w:val="0"/>
        </w:rPr>
        <w:t>、</w:t>
      </w:r>
      <w:r w:rsidRPr="00C65454">
        <w:rPr>
          <w:rFonts w:ascii="宋体" w:hAnsi="宋体" w:cs="宋体"/>
          <w:kern w:val="0"/>
        </w:rPr>
        <w:t>11</w:t>
      </w:r>
      <w:r w:rsidRPr="00C65454">
        <w:rPr>
          <w:rFonts w:ascii="宋体" w:hAnsi="宋体" w:cs="宋体" w:hint="eastAsia"/>
          <w:kern w:val="0"/>
        </w:rPr>
        <w:t>条。</w:t>
      </w:r>
    </w:p>
    <w:p w:rsidR="00147A1E" w:rsidRPr="00C65454" w:rsidRDefault="00147A1E" w:rsidP="00C65454">
      <w:pPr>
        <w:widowControl/>
        <w:ind w:firstLine="393"/>
        <w:rPr>
          <w:rFonts w:ascii="宋体"/>
          <w:kern w:val="0"/>
        </w:rPr>
      </w:pPr>
      <w:r w:rsidRPr="00C65454">
        <w:rPr>
          <w:rFonts w:ascii="宋体"/>
          <w:kern w:val="0"/>
        </w:rPr>
        <w:t> </w:t>
      </w:r>
    </w:p>
    <w:p w:rsidR="00147A1E" w:rsidRPr="00C65454" w:rsidRDefault="00147A1E" w:rsidP="00C65454">
      <w:pPr>
        <w:widowControl/>
        <w:ind w:firstLine="393"/>
        <w:rPr>
          <w:rFonts w:ascii="宋体"/>
          <w:kern w:val="0"/>
        </w:rPr>
      </w:pPr>
    </w:p>
    <w:p w:rsidR="00147A1E" w:rsidRPr="00C65454" w:rsidRDefault="00147A1E" w:rsidP="00C65454">
      <w:pPr>
        <w:widowControl/>
        <w:rPr>
          <w:rFonts w:ascii="宋体"/>
          <w:kern w:val="0"/>
        </w:rPr>
      </w:pPr>
      <w:r w:rsidRPr="00C65454">
        <w:rPr>
          <w:rFonts w:ascii="宋体" w:hAnsi="宋体" w:cs="宋体"/>
          <w:kern w:val="0"/>
        </w:rPr>
        <w:t>A.</w:t>
      </w:r>
      <w:r w:rsidRPr="00C65454">
        <w:rPr>
          <w:rFonts w:ascii="宋体" w:hAnsi="宋体" w:cs="宋体" w:hint="eastAsia"/>
          <w:kern w:val="0"/>
        </w:rPr>
        <w:t>【责任编号】</w:t>
      </w:r>
      <w:r w:rsidRPr="00C65454">
        <w:rPr>
          <w:rFonts w:ascii="宋体" w:hAnsi="宋体" w:cs="宋体"/>
          <w:kern w:val="0"/>
        </w:rPr>
        <w:t>A13-5</w:t>
      </w:r>
    </w:p>
    <w:p w:rsidR="00147A1E" w:rsidRPr="00C65454" w:rsidRDefault="00147A1E" w:rsidP="00C65454">
      <w:pPr>
        <w:widowControl/>
        <w:rPr>
          <w:rFonts w:ascii="宋体"/>
          <w:kern w:val="0"/>
        </w:rPr>
      </w:pPr>
      <w:r w:rsidRPr="00C65454">
        <w:rPr>
          <w:rFonts w:ascii="宋体" w:hAnsi="宋体" w:cs="宋体"/>
          <w:kern w:val="0"/>
        </w:rPr>
        <w:t>B.</w:t>
      </w:r>
      <w:r w:rsidRPr="00C65454">
        <w:rPr>
          <w:rFonts w:ascii="宋体" w:hAnsi="宋体" w:cs="宋体" w:hint="eastAsia"/>
          <w:kern w:val="0"/>
        </w:rPr>
        <w:t>【责任主体】一般企业主体</w:t>
      </w:r>
    </w:p>
    <w:p w:rsidR="00147A1E" w:rsidRPr="00C65454" w:rsidRDefault="00147A1E" w:rsidP="00C65454">
      <w:pPr>
        <w:widowControl/>
        <w:rPr>
          <w:rFonts w:ascii="宋体"/>
          <w:kern w:val="0"/>
        </w:rPr>
      </w:pPr>
      <w:r w:rsidRPr="00C65454">
        <w:rPr>
          <w:rFonts w:ascii="宋体" w:hAnsi="宋体" w:cs="宋体"/>
          <w:kern w:val="0"/>
        </w:rPr>
        <w:t>C.</w:t>
      </w:r>
      <w:r w:rsidRPr="00C65454">
        <w:rPr>
          <w:rFonts w:ascii="宋体" w:hAnsi="宋体" w:cs="宋体" w:hint="eastAsia"/>
          <w:kern w:val="0"/>
        </w:rPr>
        <w:t>【责任名称】建立并实施强制检定计量器具的备案制度。</w:t>
      </w:r>
    </w:p>
    <w:p w:rsidR="00147A1E" w:rsidRPr="00C65454" w:rsidRDefault="00147A1E" w:rsidP="00C65454">
      <w:pPr>
        <w:widowControl/>
        <w:rPr>
          <w:rFonts w:ascii="宋体"/>
          <w:kern w:val="0"/>
        </w:rPr>
      </w:pPr>
      <w:r w:rsidRPr="00C65454">
        <w:rPr>
          <w:rFonts w:ascii="宋体" w:hAnsi="宋体" w:cs="宋体"/>
          <w:kern w:val="0"/>
        </w:rPr>
        <w:t>D.</w:t>
      </w:r>
      <w:r w:rsidRPr="00C65454">
        <w:rPr>
          <w:rFonts w:ascii="宋体" w:hAnsi="宋体" w:cs="宋体" w:hint="eastAsia"/>
          <w:kern w:val="0"/>
        </w:rPr>
        <w:t>【责任指标】</w:t>
      </w:r>
    </w:p>
    <w:p w:rsidR="00147A1E" w:rsidRPr="00C65454" w:rsidRDefault="00147A1E" w:rsidP="00C65454">
      <w:pPr>
        <w:widowControl/>
        <w:ind w:firstLine="393"/>
        <w:rPr>
          <w:rFonts w:ascii="宋体"/>
          <w:kern w:val="0"/>
        </w:rPr>
      </w:pPr>
      <w:r w:rsidRPr="00C65454">
        <w:rPr>
          <w:rFonts w:ascii="宋体" w:hAnsi="宋体" w:cs="宋体"/>
          <w:kern w:val="0"/>
        </w:rPr>
        <w:t>1.</w:t>
      </w:r>
      <w:r w:rsidRPr="00C65454">
        <w:rPr>
          <w:rFonts w:ascii="宋体" w:hAnsi="宋体" w:cs="宋体" w:hint="eastAsia"/>
          <w:kern w:val="0"/>
        </w:rPr>
        <w:t>使用强制检定的计量器具的，应将其使用的强制检定的工作计量器具登记造册，报当地人民政府计量行政部门备案，并向其指定的计量检定机构申请周期检定。具体包括：</w:t>
      </w:r>
    </w:p>
    <w:p w:rsidR="00147A1E" w:rsidRPr="00C65454" w:rsidRDefault="00147A1E" w:rsidP="00C65454">
      <w:pPr>
        <w:widowControl/>
        <w:ind w:firstLine="393"/>
        <w:rPr>
          <w:rFonts w:ascii="宋体"/>
          <w:kern w:val="0"/>
        </w:rPr>
      </w:pPr>
      <w:r w:rsidRPr="00C65454">
        <w:rPr>
          <w:rFonts w:ascii="宋体" w:hAnsi="宋体" w:cs="宋体" w:hint="eastAsia"/>
          <w:kern w:val="0"/>
        </w:rPr>
        <w:t>（</w:t>
      </w:r>
      <w:r w:rsidRPr="00C65454">
        <w:rPr>
          <w:rFonts w:ascii="宋体" w:hAnsi="宋体" w:cs="宋体"/>
          <w:kern w:val="0"/>
        </w:rPr>
        <w:t>1</w:t>
      </w:r>
      <w:r w:rsidRPr="00C65454">
        <w:rPr>
          <w:rFonts w:ascii="宋体" w:hAnsi="宋体" w:cs="宋体" w:hint="eastAsia"/>
          <w:kern w:val="0"/>
        </w:rPr>
        <w:t>）社会公用计量标准器具；</w:t>
      </w:r>
    </w:p>
    <w:p w:rsidR="00147A1E" w:rsidRPr="00C65454" w:rsidRDefault="00147A1E" w:rsidP="00C65454">
      <w:pPr>
        <w:widowControl/>
        <w:ind w:firstLine="393"/>
        <w:rPr>
          <w:rFonts w:ascii="宋体"/>
          <w:kern w:val="0"/>
        </w:rPr>
      </w:pPr>
      <w:r w:rsidRPr="00C65454">
        <w:rPr>
          <w:rFonts w:ascii="宋体" w:hAnsi="宋体" w:cs="宋体" w:hint="eastAsia"/>
          <w:kern w:val="0"/>
        </w:rPr>
        <w:t>（</w:t>
      </w:r>
      <w:r w:rsidRPr="00C65454">
        <w:rPr>
          <w:rFonts w:ascii="宋体" w:hAnsi="宋体" w:cs="宋体"/>
          <w:kern w:val="0"/>
        </w:rPr>
        <w:t>2</w:t>
      </w:r>
      <w:r w:rsidRPr="00C65454">
        <w:rPr>
          <w:rFonts w:ascii="宋体" w:hAnsi="宋体" w:cs="宋体" w:hint="eastAsia"/>
          <w:kern w:val="0"/>
        </w:rPr>
        <w:t>）企业使用的最高计量标准器具；</w:t>
      </w:r>
    </w:p>
    <w:p w:rsidR="00147A1E" w:rsidRPr="00C65454" w:rsidRDefault="00147A1E" w:rsidP="00C65454">
      <w:pPr>
        <w:widowControl/>
        <w:ind w:firstLine="393"/>
        <w:rPr>
          <w:rFonts w:ascii="宋体"/>
          <w:kern w:val="0"/>
        </w:rPr>
      </w:pPr>
      <w:r w:rsidRPr="00C65454">
        <w:rPr>
          <w:rFonts w:ascii="宋体" w:hAnsi="宋体" w:cs="宋体" w:hint="eastAsia"/>
          <w:kern w:val="0"/>
        </w:rPr>
        <w:t>（</w:t>
      </w:r>
      <w:r w:rsidRPr="00C65454">
        <w:rPr>
          <w:rFonts w:ascii="宋体" w:hAnsi="宋体" w:cs="宋体"/>
          <w:kern w:val="0"/>
        </w:rPr>
        <w:t>3</w:t>
      </w:r>
      <w:r w:rsidRPr="00C65454">
        <w:rPr>
          <w:rFonts w:ascii="宋体" w:hAnsi="宋体" w:cs="宋体" w:hint="eastAsia"/>
          <w:kern w:val="0"/>
        </w:rPr>
        <w:t>）用于贸易结算、安全防护、医疗卫生、环境监测方面的列入国家强制检定目录的工作计量器具。</w:t>
      </w:r>
    </w:p>
    <w:p w:rsidR="00147A1E" w:rsidRPr="00C65454" w:rsidRDefault="00147A1E" w:rsidP="00C65454">
      <w:pPr>
        <w:widowControl/>
        <w:ind w:firstLine="393"/>
        <w:rPr>
          <w:rFonts w:ascii="宋体"/>
          <w:kern w:val="0"/>
        </w:rPr>
      </w:pPr>
      <w:r w:rsidRPr="00C65454">
        <w:rPr>
          <w:rFonts w:ascii="宋体" w:hAnsi="宋体" w:cs="宋体"/>
          <w:kern w:val="0"/>
        </w:rPr>
        <w:t>2.</w:t>
      </w:r>
      <w:r w:rsidRPr="00C65454">
        <w:rPr>
          <w:rFonts w:ascii="宋体" w:hAnsi="宋体" w:cs="宋体" w:hint="eastAsia"/>
          <w:kern w:val="0"/>
        </w:rPr>
        <w:t>强制检定的计量器具发生变更的，应当向原备案部门办理变更备案。</w:t>
      </w:r>
    </w:p>
    <w:p w:rsidR="00147A1E" w:rsidRPr="00C65454" w:rsidRDefault="00147A1E" w:rsidP="00C65454">
      <w:pPr>
        <w:widowControl/>
        <w:ind w:firstLine="393"/>
        <w:rPr>
          <w:rFonts w:ascii="宋体"/>
          <w:kern w:val="0"/>
        </w:rPr>
      </w:pPr>
      <w:r w:rsidRPr="00C65454">
        <w:rPr>
          <w:rFonts w:ascii="宋体" w:hAnsi="宋体" w:cs="宋体"/>
          <w:kern w:val="0"/>
        </w:rPr>
        <w:lastRenderedPageBreak/>
        <w:t>3.</w:t>
      </w:r>
      <w:r w:rsidRPr="00C65454">
        <w:rPr>
          <w:rFonts w:ascii="宋体" w:hAnsi="宋体" w:cs="宋体" w:hint="eastAsia"/>
          <w:kern w:val="0"/>
        </w:rPr>
        <w:t>强制检定的计量器具需要封存或者启封使用的，必须到区、县技术监督行政管理部门办理封存或者启封手续。</w:t>
      </w:r>
    </w:p>
    <w:p w:rsidR="00147A1E" w:rsidRPr="00C65454" w:rsidRDefault="00147A1E" w:rsidP="00C65454">
      <w:pPr>
        <w:widowControl/>
        <w:rPr>
          <w:rFonts w:ascii="宋体"/>
          <w:kern w:val="0"/>
        </w:rPr>
      </w:pPr>
      <w:r w:rsidRPr="00C65454">
        <w:rPr>
          <w:rFonts w:ascii="宋体" w:hAnsi="宋体" w:cs="宋体"/>
          <w:kern w:val="0"/>
        </w:rPr>
        <w:t>E.</w:t>
      </w:r>
      <w:r w:rsidRPr="00C65454">
        <w:rPr>
          <w:rFonts w:ascii="宋体" w:hAnsi="宋体" w:cs="宋体" w:hint="eastAsia"/>
          <w:kern w:val="0"/>
        </w:rPr>
        <w:t>【法定依据】</w:t>
      </w:r>
    </w:p>
    <w:p w:rsidR="00147A1E" w:rsidRPr="00C65454" w:rsidRDefault="00147A1E" w:rsidP="00C65454">
      <w:pPr>
        <w:widowControl/>
        <w:ind w:firstLine="393"/>
        <w:rPr>
          <w:rFonts w:ascii="宋体"/>
          <w:kern w:val="0"/>
        </w:rPr>
      </w:pPr>
      <w:r w:rsidRPr="00C65454">
        <w:rPr>
          <w:rFonts w:ascii="宋体" w:hAnsi="宋体" w:cs="宋体" w:hint="eastAsia"/>
          <w:kern w:val="0"/>
        </w:rPr>
        <w:t>《天津市计量管理条例》（</w:t>
      </w:r>
      <w:r w:rsidRPr="00C65454">
        <w:rPr>
          <w:rFonts w:ascii="宋体" w:hAnsi="宋体" w:cs="宋体"/>
          <w:kern w:val="0"/>
        </w:rPr>
        <w:t>1998</w:t>
      </w:r>
      <w:r w:rsidRPr="00C65454">
        <w:rPr>
          <w:rFonts w:ascii="宋体" w:hAnsi="宋体" w:cs="宋体" w:hint="eastAsia"/>
          <w:kern w:val="0"/>
        </w:rPr>
        <w:t>年）第</w:t>
      </w:r>
      <w:r w:rsidRPr="00C65454">
        <w:rPr>
          <w:rFonts w:ascii="宋体" w:hAnsi="宋体" w:cs="宋体"/>
          <w:kern w:val="0"/>
        </w:rPr>
        <w:t>15</w:t>
      </w:r>
      <w:r w:rsidRPr="00C65454">
        <w:rPr>
          <w:rFonts w:ascii="宋体" w:hAnsi="宋体" w:cs="宋体" w:hint="eastAsia"/>
          <w:kern w:val="0"/>
        </w:rPr>
        <w:t>、</w:t>
      </w:r>
      <w:r w:rsidRPr="00C65454">
        <w:rPr>
          <w:rFonts w:ascii="宋体" w:hAnsi="宋体" w:cs="宋体"/>
          <w:kern w:val="0"/>
        </w:rPr>
        <w:t>18</w:t>
      </w:r>
      <w:r w:rsidRPr="00C65454">
        <w:rPr>
          <w:rFonts w:ascii="宋体" w:hAnsi="宋体" w:cs="宋体" w:hint="eastAsia"/>
          <w:kern w:val="0"/>
        </w:rPr>
        <w:t>条。</w:t>
      </w:r>
    </w:p>
    <w:p w:rsidR="00147A1E" w:rsidRPr="00C65454" w:rsidRDefault="00147A1E" w:rsidP="00C65454">
      <w:pPr>
        <w:widowControl/>
        <w:ind w:firstLine="393"/>
        <w:rPr>
          <w:rFonts w:ascii="宋体"/>
          <w:kern w:val="0"/>
        </w:rPr>
      </w:pPr>
      <w:r w:rsidRPr="00C65454">
        <w:rPr>
          <w:rFonts w:ascii="宋体"/>
          <w:kern w:val="0"/>
        </w:rPr>
        <w:t> </w:t>
      </w:r>
    </w:p>
    <w:p w:rsidR="00147A1E" w:rsidRPr="00C65454" w:rsidRDefault="00147A1E" w:rsidP="00C65454">
      <w:pPr>
        <w:widowControl/>
        <w:ind w:firstLine="393"/>
        <w:rPr>
          <w:rFonts w:ascii="宋体"/>
          <w:kern w:val="0"/>
        </w:rPr>
      </w:pPr>
    </w:p>
    <w:p w:rsidR="00147A1E" w:rsidRPr="00C65454" w:rsidRDefault="00147A1E" w:rsidP="00C65454">
      <w:pPr>
        <w:widowControl/>
        <w:rPr>
          <w:rFonts w:ascii="宋体"/>
          <w:kern w:val="0"/>
        </w:rPr>
      </w:pPr>
      <w:r w:rsidRPr="00C65454">
        <w:rPr>
          <w:rFonts w:ascii="宋体" w:hAnsi="宋体" w:cs="宋体"/>
          <w:kern w:val="0"/>
        </w:rPr>
        <w:t>A.</w:t>
      </w:r>
      <w:r w:rsidRPr="00C65454">
        <w:rPr>
          <w:rFonts w:ascii="宋体" w:hAnsi="宋体" w:cs="宋体" w:hint="eastAsia"/>
          <w:kern w:val="0"/>
        </w:rPr>
        <w:t>【责任编号】</w:t>
      </w:r>
      <w:r w:rsidRPr="00C65454">
        <w:rPr>
          <w:rFonts w:ascii="宋体" w:hAnsi="宋体" w:cs="宋体"/>
          <w:kern w:val="0"/>
        </w:rPr>
        <w:t>A13-6</w:t>
      </w:r>
    </w:p>
    <w:p w:rsidR="00147A1E" w:rsidRPr="00C65454" w:rsidRDefault="00147A1E" w:rsidP="00C65454">
      <w:pPr>
        <w:widowControl/>
        <w:rPr>
          <w:rFonts w:ascii="宋体"/>
          <w:kern w:val="0"/>
        </w:rPr>
      </w:pPr>
      <w:r w:rsidRPr="00C65454">
        <w:rPr>
          <w:rFonts w:ascii="宋体" w:hAnsi="宋体" w:cs="宋体"/>
          <w:kern w:val="0"/>
        </w:rPr>
        <w:t>B.</w:t>
      </w:r>
      <w:r w:rsidRPr="00C65454">
        <w:rPr>
          <w:rFonts w:ascii="宋体" w:hAnsi="宋体" w:cs="宋体" w:hint="eastAsia"/>
          <w:kern w:val="0"/>
        </w:rPr>
        <w:t>【责任主体】一般企业主体</w:t>
      </w:r>
    </w:p>
    <w:p w:rsidR="00147A1E" w:rsidRPr="00C65454" w:rsidRDefault="00147A1E" w:rsidP="00C65454">
      <w:pPr>
        <w:widowControl/>
        <w:rPr>
          <w:rFonts w:ascii="宋体"/>
          <w:kern w:val="0"/>
        </w:rPr>
      </w:pPr>
      <w:r w:rsidRPr="00C65454">
        <w:rPr>
          <w:rFonts w:ascii="宋体" w:hAnsi="宋体" w:cs="宋体"/>
          <w:kern w:val="0"/>
        </w:rPr>
        <w:t>C.</w:t>
      </w:r>
      <w:r w:rsidRPr="00C65454">
        <w:rPr>
          <w:rFonts w:ascii="宋体" w:hAnsi="宋体" w:cs="宋体" w:hint="eastAsia"/>
          <w:kern w:val="0"/>
        </w:rPr>
        <w:t>【责任名称】依量值结算的企业配备使用的计量器具符合规定。</w:t>
      </w:r>
    </w:p>
    <w:p w:rsidR="00147A1E" w:rsidRPr="00C65454" w:rsidRDefault="00147A1E" w:rsidP="00C65454">
      <w:pPr>
        <w:widowControl/>
        <w:rPr>
          <w:rFonts w:ascii="宋体"/>
          <w:kern w:val="0"/>
        </w:rPr>
      </w:pPr>
      <w:r w:rsidRPr="00C65454">
        <w:rPr>
          <w:rFonts w:ascii="宋体" w:hAnsi="宋体" w:cs="宋体"/>
          <w:kern w:val="0"/>
        </w:rPr>
        <w:t>D.</w:t>
      </w:r>
      <w:r w:rsidRPr="00C65454">
        <w:rPr>
          <w:rFonts w:ascii="宋体" w:hAnsi="宋体" w:cs="宋体" w:hint="eastAsia"/>
          <w:kern w:val="0"/>
        </w:rPr>
        <w:t>【责任指标】</w:t>
      </w:r>
    </w:p>
    <w:p w:rsidR="00147A1E" w:rsidRPr="00C65454" w:rsidRDefault="00147A1E" w:rsidP="00C65454">
      <w:pPr>
        <w:widowControl/>
        <w:ind w:firstLine="393"/>
        <w:rPr>
          <w:rFonts w:ascii="宋体"/>
          <w:kern w:val="0"/>
        </w:rPr>
      </w:pPr>
      <w:r w:rsidRPr="00C65454">
        <w:rPr>
          <w:rFonts w:ascii="宋体" w:hAnsi="宋体" w:cs="宋体" w:hint="eastAsia"/>
          <w:kern w:val="0"/>
        </w:rPr>
        <w:t>（</w:t>
      </w:r>
      <w:r w:rsidRPr="00C65454">
        <w:rPr>
          <w:rFonts w:ascii="宋体" w:hAnsi="宋体" w:cs="宋体"/>
          <w:kern w:val="0"/>
        </w:rPr>
        <w:t>1</w:t>
      </w:r>
      <w:r w:rsidRPr="00C65454">
        <w:rPr>
          <w:rFonts w:ascii="宋体" w:hAnsi="宋体" w:cs="宋体" w:hint="eastAsia"/>
          <w:kern w:val="0"/>
        </w:rPr>
        <w:t>）依据量值结算的企业必须配备和使用合格的计量器具，否则不得从事生产经营活动；</w:t>
      </w:r>
    </w:p>
    <w:p w:rsidR="00147A1E" w:rsidRPr="00C65454" w:rsidRDefault="00147A1E" w:rsidP="00C65454">
      <w:pPr>
        <w:widowControl/>
        <w:ind w:firstLine="393"/>
        <w:rPr>
          <w:rFonts w:ascii="宋体"/>
          <w:kern w:val="0"/>
        </w:rPr>
      </w:pPr>
      <w:r w:rsidRPr="00C65454">
        <w:rPr>
          <w:rFonts w:ascii="宋体" w:hAnsi="宋体" w:cs="宋体" w:hint="eastAsia"/>
          <w:kern w:val="0"/>
        </w:rPr>
        <w:t>（</w:t>
      </w:r>
      <w:r w:rsidRPr="00C65454">
        <w:rPr>
          <w:rFonts w:ascii="宋体" w:hAnsi="宋体" w:cs="宋体"/>
          <w:kern w:val="0"/>
        </w:rPr>
        <w:t>2</w:t>
      </w:r>
      <w:r w:rsidRPr="00C65454">
        <w:rPr>
          <w:rFonts w:ascii="宋体" w:hAnsi="宋体" w:cs="宋体" w:hint="eastAsia"/>
          <w:kern w:val="0"/>
        </w:rPr>
        <w:t>）不得使用国家和本市明令淘汰的计量器具；</w:t>
      </w:r>
    </w:p>
    <w:p w:rsidR="00147A1E" w:rsidRPr="00C65454" w:rsidRDefault="00147A1E" w:rsidP="00C65454">
      <w:pPr>
        <w:widowControl/>
        <w:ind w:firstLine="393"/>
        <w:rPr>
          <w:rFonts w:ascii="宋体"/>
          <w:kern w:val="0"/>
        </w:rPr>
      </w:pPr>
      <w:r w:rsidRPr="00C65454">
        <w:rPr>
          <w:rFonts w:ascii="宋体" w:hAnsi="宋体" w:cs="宋体" w:hint="eastAsia"/>
          <w:kern w:val="0"/>
        </w:rPr>
        <w:t>（</w:t>
      </w:r>
      <w:r w:rsidRPr="00C65454">
        <w:rPr>
          <w:rFonts w:ascii="宋体" w:hAnsi="宋体" w:cs="宋体"/>
          <w:kern w:val="0"/>
        </w:rPr>
        <w:t>3</w:t>
      </w:r>
      <w:r w:rsidRPr="00C65454">
        <w:rPr>
          <w:rFonts w:ascii="宋体" w:hAnsi="宋体" w:cs="宋体" w:hint="eastAsia"/>
          <w:kern w:val="0"/>
        </w:rPr>
        <w:t>）不得使用以欺骗消费者为目的和不合格的计量器具；</w:t>
      </w:r>
    </w:p>
    <w:p w:rsidR="00147A1E" w:rsidRPr="00C65454" w:rsidRDefault="00147A1E" w:rsidP="00C65454">
      <w:pPr>
        <w:widowControl/>
        <w:ind w:firstLine="393"/>
        <w:rPr>
          <w:rFonts w:ascii="宋体"/>
          <w:kern w:val="0"/>
        </w:rPr>
      </w:pPr>
      <w:r w:rsidRPr="00C65454">
        <w:rPr>
          <w:rFonts w:ascii="宋体" w:hAnsi="宋体" w:cs="宋体" w:hint="eastAsia"/>
          <w:kern w:val="0"/>
        </w:rPr>
        <w:t>（</w:t>
      </w:r>
      <w:r w:rsidRPr="00C65454">
        <w:rPr>
          <w:rFonts w:ascii="宋体" w:hAnsi="宋体" w:cs="宋体"/>
          <w:kern w:val="0"/>
        </w:rPr>
        <w:t>4</w:t>
      </w:r>
      <w:r w:rsidRPr="00C65454">
        <w:rPr>
          <w:rFonts w:ascii="宋体" w:hAnsi="宋体" w:cs="宋体" w:hint="eastAsia"/>
          <w:kern w:val="0"/>
        </w:rPr>
        <w:t>）不得破坏计量器具准确度和伪造计量数据；</w:t>
      </w:r>
    </w:p>
    <w:p w:rsidR="00147A1E" w:rsidRPr="00C65454" w:rsidRDefault="00147A1E" w:rsidP="00C65454">
      <w:pPr>
        <w:widowControl/>
        <w:ind w:firstLine="393"/>
        <w:rPr>
          <w:rFonts w:ascii="宋体"/>
          <w:kern w:val="0"/>
        </w:rPr>
      </w:pPr>
      <w:r w:rsidRPr="00C65454">
        <w:rPr>
          <w:rFonts w:ascii="宋体" w:hAnsi="宋体" w:cs="宋体" w:hint="eastAsia"/>
          <w:kern w:val="0"/>
        </w:rPr>
        <w:t>（</w:t>
      </w:r>
      <w:r w:rsidRPr="00C65454">
        <w:rPr>
          <w:rFonts w:ascii="宋体" w:hAnsi="宋体" w:cs="宋体"/>
          <w:kern w:val="0"/>
        </w:rPr>
        <w:t>5</w:t>
      </w:r>
      <w:r w:rsidRPr="00C65454">
        <w:rPr>
          <w:rFonts w:ascii="宋体" w:hAnsi="宋体" w:cs="宋体" w:hint="eastAsia"/>
          <w:kern w:val="0"/>
        </w:rPr>
        <w:t>）不得伪造、盗用、倒卖计量检定合格印、证；</w:t>
      </w:r>
    </w:p>
    <w:p w:rsidR="00147A1E" w:rsidRPr="00C65454" w:rsidRDefault="00147A1E" w:rsidP="00C65454">
      <w:pPr>
        <w:widowControl/>
        <w:ind w:firstLine="393"/>
        <w:rPr>
          <w:rFonts w:ascii="宋体"/>
          <w:kern w:val="0"/>
        </w:rPr>
      </w:pPr>
      <w:r w:rsidRPr="00C65454">
        <w:rPr>
          <w:rFonts w:ascii="宋体" w:hAnsi="宋体" w:cs="宋体" w:hint="eastAsia"/>
          <w:kern w:val="0"/>
        </w:rPr>
        <w:t>（</w:t>
      </w:r>
      <w:r w:rsidRPr="00C65454">
        <w:rPr>
          <w:rFonts w:ascii="宋体" w:hAnsi="宋体" w:cs="宋体"/>
          <w:kern w:val="0"/>
        </w:rPr>
        <w:t>6</w:t>
      </w:r>
      <w:r w:rsidRPr="00C65454">
        <w:rPr>
          <w:rFonts w:ascii="宋体" w:hAnsi="宋体" w:cs="宋体" w:hint="eastAsia"/>
          <w:kern w:val="0"/>
        </w:rPr>
        <w:t>）零售商品经销者配备使用的计量器具，最大允许误差应当优于或等于规定的负偏差；</w:t>
      </w:r>
    </w:p>
    <w:p w:rsidR="00147A1E" w:rsidRPr="00C65454" w:rsidRDefault="00147A1E" w:rsidP="00C65454">
      <w:pPr>
        <w:widowControl/>
        <w:ind w:firstLine="393"/>
        <w:rPr>
          <w:rFonts w:ascii="宋体"/>
          <w:kern w:val="0"/>
        </w:rPr>
      </w:pPr>
      <w:r w:rsidRPr="00C65454">
        <w:rPr>
          <w:rFonts w:ascii="宋体" w:hAnsi="宋体" w:cs="宋体" w:hint="eastAsia"/>
          <w:kern w:val="0"/>
        </w:rPr>
        <w:t>（</w:t>
      </w:r>
      <w:r w:rsidRPr="00C65454">
        <w:rPr>
          <w:rFonts w:ascii="宋体" w:hAnsi="宋体" w:cs="宋体"/>
          <w:kern w:val="0"/>
        </w:rPr>
        <w:t>7</w:t>
      </w:r>
      <w:r w:rsidRPr="00C65454">
        <w:rPr>
          <w:rFonts w:ascii="宋体" w:hAnsi="宋体" w:cs="宋体" w:hint="eastAsia"/>
          <w:kern w:val="0"/>
        </w:rPr>
        <w:t>）零售商品经销者使用称重计量器具当场称重商品，必须按照称重计量器具的实际示值结算，保证商品量计量合格；</w:t>
      </w:r>
    </w:p>
    <w:p w:rsidR="00147A1E" w:rsidRPr="00C65454" w:rsidRDefault="00147A1E" w:rsidP="00C65454">
      <w:pPr>
        <w:widowControl/>
        <w:ind w:firstLine="393"/>
        <w:rPr>
          <w:rFonts w:ascii="宋体"/>
          <w:kern w:val="0"/>
        </w:rPr>
      </w:pPr>
      <w:r w:rsidRPr="00C65454">
        <w:rPr>
          <w:rFonts w:ascii="宋体" w:hAnsi="宋体" w:cs="宋体" w:hint="eastAsia"/>
          <w:kern w:val="0"/>
        </w:rPr>
        <w:t>（</w:t>
      </w:r>
      <w:r w:rsidRPr="00C65454">
        <w:rPr>
          <w:rFonts w:ascii="宋体" w:hAnsi="宋体" w:cs="宋体"/>
          <w:kern w:val="0"/>
        </w:rPr>
        <w:t>8</w:t>
      </w:r>
      <w:r w:rsidRPr="00C65454">
        <w:rPr>
          <w:rFonts w:ascii="宋体" w:hAnsi="宋体" w:cs="宋体" w:hint="eastAsia"/>
          <w:kern w:val="0"/>
        </w:rPr>
        <w:t>）零售商品经销者不得拒绝质量技术监督部门或者工商行政管理部门依法对销售商品的计量监督检查。</w:t>
      </w:r>
    </w:p>
    <w:p w:rsidR="00147A1E" w:rsidRPr="00C65454" w:rsidRDefault="00147A1E" w:rsidP="00C65454">
      <w:pPr>
        <w:widowControl/>
        <w:rPr>
          <w:rFonts w:ascii="宋体"/>
          <w:kern w:val="0"/>
        </w:rPr>
      </w:pPr>
      <w:r w:rsidRPr="00C65454">
        <w:rPr>
          <w:rFonts w:ascii="宋体" w:hAnsi="宋体" w:cs="宋体"/>
          <w:kern w:val="0"/>
        </w:rPr>
        <w:t>E.</w:t>
      </w:r>
      <w:r w:rsidRPr="00C65454">
        <w:rPr>
          <w:rFonts w:ascii="宋体" w:hAnsi="宋体" w:cs="宋体" w:hint="eastAsia"/>
          <w:kern w:val="0"/>
        </w:rPr>
        <w:t>【法定依据】</w:t>
      </w:r>
    </w:p>
    <w:p w:rsidR="00147A1E" w:rsidRPr="00C65454" w:rsidRDefault="00147A1E" w:rsidP="00C65454">
      <w:pPr>
        <w:widowControl/>
        <w:tabs>
          <w:tab w:val="left" w:pos="7440"/>
        </w:tabs>
        <w:ind w:firstLine="393"/>
        <w:rPr>
          <w:rFonts w:ascii="宋体"/>
          <w:kern w:val="0"/>
        </w:rPr>
      </w:pPr>
      <w:r w:rsidRPr="00C65454">
        <w:rPr>
          <w:rFonts w:ascii="宋体" w:hAnsi="宋体" w:cs="宋体" w:hint="eastAsia"/>
          <w:kern w:val="0"/>
        </w:rPr>
        <w:t>《天津市计量管理条例》（</w:t>
      </w:r>
      <w:r w:rsidRPr="00C65454">
        <w:rPr>
          <w:rFonts w:ascii="宋体" w:hAnsi="宋体" w:cs="宋体"/>
          <w:kern w:val="0"/>
        </w:rPr>
        <w:t>1998</w:t>
      </w:r>
      <w:r w:rsidRPr="00C65454">
        <w:rPr>
          <w:rFonts w:ascii="宋体" w:hAnsi="宋体" w:cs="宋体" w:hint="eastAsia"/>
          <w:kern w:val="0"/>
        </w:rPr>
        <w:t>年）第</w:t>
      </w:r>
      <w:r w:rsidRPr="00C65454">
        <w:rPr>
          <w:rFonts w:ascii="宋体" w:hAnsi="宋体" w:cs="宋体"/>
          <w:kern w:val="0"/>
        </w:rPr>
        <w:t>20</w:t>
      </w:r>
      <w:r w:rsidRPr="00C65454">
        <w:rPr>
          <w:rFonts w:ascii="宋体" w:hAnsi="宋体" w:cs="宋体" w:hint="eastAsia"/>
          <w:kern w:val="0"/>
        </w:rPr>
        <w:t>、</w:t>
      </w:r>
      <w:r w:rsidRPr="00C65454">
        <w:rPr>
          <w:rFonts w:ascii="宋体" w:hAnsi="宋体" w:cs="宋体"/>
          <w:kern w:val="0"/>
        </w:rPr>
        <w:t>32</w:t>
      </w:r>
      <w:r w:rsidRPr="00C65454">
        <w:rPr>
          <w:rFonts w:ascii="宋体" w:hAnsi="宋体" w:cs="宋体" w:hint="eastAsia"/>
          <w:kern w:val="0"/>
        </w:rPr>
        <w:t>条；</w:t>
      </w:r>
      <w:r w:rsidRPr="00C65454">
        <w:rPr>
          <w:rFonts w:ascii="宋体"/>
          <w:kern w:val="0"/>
        </w:rPr>
        <w:tab/>
      </w:r>
    </w:p>
    <w:p w:rsidR="00147A1E" w:rsidRPr="00C65454" w:rsidRDefault="00147A1E" w:rsidP="00C65454">
      <w:pPr>
        <w:widowControl/>
        <w:ind w:firstLine="393"/>
        <w:rPr>
          <w:rFonts w:ascii="宋体"/>
          <w:kern w:val="0"/>
        </w:rPr>
      </w:pPr>
      <w:r w:rsidRPr="00C65454">
        <w:rPr>
          <w:rFonts w:ascii="宋体" w:hAnsi="宋体" w:cs="宋体" w:hint="eastAsia"/>
          <w:kern w:val="0"/>
        </w:rPr>
        <w:t>《零售商品称重计量监督管理办法》（</w:t>
      </w:r>
      <w:r w:rsidRPr="00C65454">
        <w:rPr>
          <w:rFonts w:ascii="宋体" w:hAnsi="宋体" w:cs="宋体"/>
          <w:kern w:val="0"/>
        </w:rPr>
        <w:t>2004</w:t>
      </w:r>
      <w:r w:rsidRPr="00C65454">
        <w:rPr>
          <w:rFonts w:ascii="宋体" w:hAnsi="宋体" w:cs="宋体" w:hint="eastAsia"/>
          <w:kern w:val="0"/>
        </w:rPr>
        <w:t>年）第</w:t>
      </w:r>
      <w:r w:rsidRPr="00C65454">
        <w:rPr>
          <w:rFonts w:ascii="宋体" w:hAnsi="宋体" w:cs="宋体"/>
          <w:kern w:val="0"/>
        </w:rPr>
        <w:t>3</w:t>
      </w:r>
      <w:r w:rsidRPr="00C65454">
        <w:rPr>
          <w:rFonts w:ascii="宋体" w:hAnsi="宋体" w:cs="宋体" w:hint="eastAsia"/>
          <w:kern w:val="0"/>
        </w:rPr>
        <w:t>、</w:t>
      </w:r>
      <w:r w:rsidRPr="00C65454">
        <w:rPr>
          <w:rFonts w:ascii="宋体" w:hAnsi="宋体" w:cs="宋体"/>
          <w:kern w:val="0"/>
        </w:rPr>
        <w:t>4</w:t>
      </w:r>
      <w:r w:rsidRPr="00C65454">
        <w:rPr>
          <w:rFonts w:ascii="宋体" w:hAnsi="宋体" w:cs="宋体" w:hint="eastAsia"/>
          <w:kern w:val="0"/>
        </w:rPr>
        <w:t>、</w:t>
      </w:r>
      <w:r w:rsidRPr="00C65454">
        <w:rPr>
          <w:rFonts w:ascii="宋体" w:hAnsi="宋体" w:cs="宋体"/>
          <w:kern w:val="0"/>
        </w:rPr>
        <w:t>9</w:t>
      </w:r>
      <w:r w:rsidRPr="00C65454">
        <w:rPr>
          <w:rFonts w:ascii="宋体" w:hAnsi="宋体" w:cs="宋体" w:hint="eastAsia"/>
          <w:kern w:val="0"/>
        </w:rPr>
        <w:t>条；</w:t>
      </w:r>
    </w:p>
    <w:p w:rsidR="00147A1E" w:rsidRPr="00C65454" w:rsidRDefault="00147A1E" w:rsidP="00C65454">
      <w:pPr>
        <w:widowControl/>
        <w:ind w:firstLine="393"/>
        <w:rPr>
          <w:rFonts w:ascii="宋体"/>
          <w:kern w:val="0"/>
        </w:rPr>
      </w:pPr>
      <w:r w:rsidRPr="00C65454">
        <w:rPr>
          <w:rFonts w:ascii="宋体" w:hAnsi="宋体" w:cs="宋体" w:hint="eastAsia"/>
          <w:kern w:val="0"/>
        </w:rPr>
        <w:t>《中华人民共和国强制检定的工作计量器具检定管理办法》（</w:t>
      </w:r>
      <w:r w:rsidRPr="00C65454">
        <w:rPr>
          <w:rFonts w:ascii="宋体" w:hAnsi="宋体" w:cs="宋体"/>
          <w:kern w:val="0"/>
        </w:rPr>
        <w:t>1987</w:t>
      </w:r>
      <w:r w:rsidRPr="00C65454">
        <w:rPr>
          <w:rFonts w:ascii="宋体" w:hAnsi="宋体" w:cs="宋体" w:hint="eastAsia"/>
          <w:kern w:val="0"/>
        </w:rPr>
        <w:t>年）第</w:t>
      </w:r>
      <w:r w:rsidRPr="00C65454">
        <w:rPr>
          <w:rFonts w:ascii="宋体" w:hAnsi="宋体" w:cs="宋体"/>
          <w:kern w:val="0"/>
        </w:rPr>
        <w:t>5</w:t>
      </w:r>
      <w:r w:rsidRPr="00C65454">
        <w:rPr>
          <w:rFonts w:ascii="宋体" w:hAnsi="宋体" w:cs="宋体" w:hint="eastAsia"/>
          <w:kern w:val="0"/>
        </w:rPr>
        <w:t>条。</w:t>
      </w:r>
    </w:p>
    <w:p w:rsidR="00147A1E" w:rsidRPr="00C65454" w:rsidRDefault="00147A1E" w:rsidP="00C65454">
      <w:pPr>
        <w:widowControl/>
        <w:ind w:firstLine="393"/>
        <w:rPr>
          <w:rFonts w:ascii="宋体"/>
          <w:kern w:val="0"/>
        </w:rPr>
      </w:pPr>
      <w:r w:rsidRPr="00C65454">
        <w:rPr>
          <w:rFonts w:ascii="宋体"/>
          <w:kern w:val="0"/>
        </w:rPr>
        <w:t> </w:t>
      </w:r>
    </w:p>
    <w:p w:rsidR="00147A1E" w:rsidRPr="00C65454" w:rsidRDefault="00147A1E" w:rsidP="00C65454">
      <w:pPr>
        <w:widowControl/>
        <w:ind w:firstLine="393"/>
        <w:rPr>
          <w:rFonts w:ascii="宋体"/>
          <w:kern w:val="0"/>
        </w:rPr>
      </w:pPr>
    </w:p>
    <w:p w:rsidR="00147A1E" w:rsidRPr="00C65454" w:rsidRDefault="00147A1E" w:rsidP="00C65454">
      <w:pPr>
        <w:widowControl/>
        <w:rPr>
          <w:rFonts w:ascii="宋体"/>
          <w:kern w:val="0"/>
        </w:rPr>
      </w:pPr>
      <w:r w:rsidRPr="00C65454">
        <w:rPr>
          <w:rFonts w:ascii="宋体" w:hAnsi="宋体" w:cs="宋体"/>
          <w:kern w:val="0"/>
        </w:rPr>
        <w:t>A.</w:t>
      </w:r>
      <w:r w:rsidRPr="00C65454">
        <w:rPr>
          <w:rFonts w:ascii="宋体" w:hAnsi="宋体" w:cs="宋体" w:hint="eastAsia"/>
          <w:kern w:val="0"/>
        </w:rPr>
        <w:t>【责任编号】</w:t>
      </w:r>
      <w:r w:rsidRPr="00C65454">
        <w:rPr>
          <w:rFonts w:ascii="宋体" w:hAnsi="宋体" w:cs="宋体"/>
          <w:kern w:val="0"/>
        </w:rPr>
        <w:t>A13-7</w:t>
      </w:r>
    </w:p>
    <w:p w:rsidR="00147A1E" w:rsidRPr="00C65454" w:rsidRDefault="00147A1E" w:rsidP="00C65454">
      <w:pPr>
        <w:widowControl/>
        <w:rPr>
          <w:rFonts w:ascii="宋体"/>
          <w:kern w:val="0"/>
        </w:rPr>
      </w:pPr>
      <w:r w:rsidRPr="00C65454">
        <w:rPr>
          <w:rFonts w:ascii="宋体" w:hAnsi="宋体" w:cs="宋体"/>
          <w:kern w:val="0"/>
        </w:rPr>
        <w:t>B.</w:t>
      </w:r>
      <w:r w:rsidRPr="00C65454">
        <w:rPr>
          <w:rFonts w:ascii="宋体" w:hAnsi="宋体" w:cs="宋体" w:hint="eastAsia"/>
          <w:kern w:val="0"/>
        </w:rPr>
        <w:t>【责任主体】一般企业主体</w:t>
      </w:r>
    </w:p>
    <w:p w:rsidR="00147A1E" w:rsidRPr="00C65454" w:rsidRDefault="00147A1E" w:rsidP="00C65454">
      <w:pPr>
        <w:widowControl/>
        <w:rPr>
          <w:rFonts w:ascii="宋体"/>
          <w:kern w:val="0"/>
        </w:rPr>
      </w:pPr>
      <w:r w:rsidRPr="00C65454">
        <w:rPr>
          <w:rFonts w:ascii="宋体" w:hAnsi="宋体" w:cs="宋体"/>
          <w:kern w:val="0"/>
        </w:rPr>
        <w:t>C.</w:t>
      </w:r>
      <w:r w:rsidRPr="00C65454">
        <w:rPr>
          <w:rFonts w:ascii="宋体" w:hAnsi="宋体" w:cs="宋体" w:hint="eastAsia"/>
          <w:kern w:val="0"/>
        </w:rPr>
        <w:t>【责任名称】依现场计量值结算的企业应当操作规范、量值准确。</w:t>
      </w:r>
    </w:p>
    <w:p w:rsidR="00147A1E" w:rsidRPr="00C65454" w:rsidRDefault="00147A1E" w:rsidP="00C65454">
      <w:pPr>
        <w:widowControl/>
        <w:rPr>
          <w:rFonts w:ascii="宋体"/>
          <w:kern w:val="0"/>
        </w:rPr>
      </w:pPr>
      <w:r w:rsidRPr="00C65454">
        <w:rPr>
          <w:rFonts w:ascii="宋体" w:hAnsi="宋体" w:cs="宋体"/>
          <w:kern w:val="0"/>
        </w:rPr>
        <w:t>D.</w:t>
      </w:r>
      <w:r w:rsidRPr="00C65454">
        <w:rPr>
          <w:rFonts w:ascii="宋体" w:hAnsi="宋体" w:cs="宋体" w:hint="eastAsia"/>
          <w:kern w:val="0"/>
        </w:rPr>
        <w:t>【责任指标】</w:t>
      </w:r>
    </w:p>
    <w:p w:rsidR="00147A1E" w:rsidRPr="00C65454" w:rsidRDefault="00147A1E" w:rsidP="00C65454">
      <w:pPr>
        <w:widowControl/>
        <w:ind w:firstLine="393"/>
        <w:rPr>
          <w:rFonts w:ascii="宋体"/>
          <w:kern w:val="0"/>
        </w:rPr>
      </w:pPr>
      <w:r w:rsidRPr="00C65454">
        <w:rPr>
          <w:rFonts w:ascii="宋体" w:hAnsi="宋体" w:cs="宋体"/>
          <w:kern w:val="0"/>
        </w:rPr>
        <w:t>1.</w:t>
      </w:r>
      <w:r w:rsidRPr="00C65454">
        <w:rPr>
          <w:rFonts w:ascii="宋体" w:hAnsi="宋体" w:cs="宋体" w:hint="eastAsia"/>
          <w:kern w:val="0"/>
        </w:rPr>
        <w:t>应当每次使用计量器具当场称量商品；</w:t>
      </w:r>
    </w:p>
    <w:p w:rsidR="00147A1E" w:rsidRPr="00C65454" w:rsidRDefault="00147A1E" w:rsidP="00C65454">
      <w:pPr>
        <w:widowControl/>
        <w:ind w:firstLine="393"/>
        <w:rPr>
          <w:rFonts w:ascii="宋体"/>
          <w:kern w:val="0"/>
        </w:rPr>
      </w:pPr>
      <w:r w:rsidRPr="00C65454">
        <w:rPr>
          <w:rFonts w:ascii="宋体" w:hAnsi="宋体" w:cs="宋体"/>
          <w:kern w:val="0"/>
        </w:rPr>
        <w:t>2.</w:t>
      </w:r>
      <w:r w:rsidRPr="00C65454">
        <w:rPr>
          <w:rFonts w:ascii="宋体" w:hAnsi="宋体" w:cs="宋体" w:hint="eastAsia"/>
          <w:kern w:val="0"/>
        </w:rPr>
        <w:t>应当向消费者明示计量器具操作过程、计量器具显示的量值，并按消费者的要求重新操作并显示量值；</w:t>
      </w:r>
    </w:p>
    <w:p w:rsidR="00147A1E" w:rsidRPr="00C65454" w:rsidRDefault="00147A1E" w:rsidP="00C65454">
      <w:pPr>
        <w:widowControl/>
        <w:ind w:firstLine="393"/>
        <w:rPr>
          <w:rFonts w:ascii="宋体"/>
          <w:kern w:val="0"/>
        </w:rPr>
      </w:pPr>
      <w:r w:rsidRPr="00C65454">
        <w:rPr>
          <w:rFonts w:ascii="宋体" w:hAnsi="宋体" w:cs="宋体"/>
          <w:kern w:val="0"/>
        </w:rPr>
        <w:t>3.</w:t>
      </w:r>
      <w:r w:rsidRPr="00C65454">
        <w:rPr>
          <w:rFonts w:ascii="宋体" w:hAnsi="宋体" w:cs="宋体" w:hint="eastAsia"/>
          <w:kern w:val="0"/>
        </w:rPr>
        <w:t>不得伪造计量数据；</w:t>
      </w:r>
    </w:p>
    <w:p w:rsidR="00147A1E" w:rsidRPr="00C65454" w:rsidRDefault="00147A1E" w:rsidP="00C65454">
      <w:pPr>
        <w:widowControl/>
        <w:ind w:firstLine="393"/>
        <w:rPr>
          <w:rFonts w:ascii="宋体"/>
          <w:kern w:val="0"/>
        </w:rPr>
      </w:pPr>
      <w:r w:rsidRPr="00C65454">
        <w:rPr>
          <w:rFonts w:ascii="宋体" w:hAnsi="宋体" w:cs="宋体"/>
          <w:kern w:val="0"/>
        </w:rPr>
        <w:t>4.</w:t>
      </w:r>
      <w:r w:rsidRPr="00C65454">
        <w:rPr>
          <w:rFonts w:ascii="宋体" w:hAnsi="宋体" w:cs="宋体" w:hint="eastAsia"/>
          <w:kern w:val="0"/>
        </w:rPr>
        <w:t>结算值应当与计量器具的实际示值相符。</w:t>
      </w:r>
    </w:p>
    <w:p w:rsidR="00147A1E" w:rsidRPr="00C65454" w:rsidRDefault="00147A1E" w:rsidP="00C65454">
      <w:pPr>
        <w:widowControl/>
        <w:rPr>
          <w:rFonts w:ascii="宋体"/>
          <w:kern w:val="0"/>
        </w:rPr>
      </w:pPr>
      <w:r w:rsidRPr="00C65454">
        <w:rPr>
          <w:rFonts w:ascii="宋体" w:hAnsi="宋体" w:cs="宋体"/>
          <w:kern w:val="0"/>
        </w:rPr>
        <w:t>E.</w:t>
      </w:r>
      <w:r w:rsidRPr="00C65454">
        <w:rPr>
          <w:rFonts w:ascii="宋体" w:hAnsi="宋体" w:cs="宋体" w:hint="eastAsia"/>
          <w:kern w:val="0"/>
        </w:rPr>
        <w:t>【法定依据】</w:t>
      </w:r>
    </w:p>
    <w:p w:rsidR="00147A1E" w:rsidRPr="00C65454" w:rsidRDefault="00147A1E" w:rsidP="00C65454">
      <w:pPr>
        <w:widowControl/>
        <w:ind w:firstLine="393"/>
        <w:rPr>
          <w:rFonts w:ascii="宋体"/>
          <w:kern w:val="0"/>
        </w:rPr>
      </w:pPr>
      <w:r w:rsidRPr="00C65454">
        <w:rPr>
          <w:rFonts w:ascii="宋体" w:hAnsi="宋体" w:cs="宋体" w:hint="eastAsia"/>
          <w:kern w:val="0"/>
        </w:rPr>
        <w:t>《天津市计量管理条例》（</w:t>
      </w:r>
      <w:r w:rsidRPr="00C65454">
        <w:rPr>
          <w:rFonts w:ascii="宋体" w:hAnsi="宋体" w:cs="宋体"/>
          <w:kern w:val="0"/>
        </w:rPr>
        <w:t>1998</w:t>
      </w:r>
      <w:r w:rsidRPr="00C65454">
        <w:rPr>
          <w:rFonts w:ascii="宋体" w:hAnsi="宋体" w:cs="宋体" w:hint="eastAsia"/>
          <w:kern w:val="0"/>
        </w:rPr>
        <w:t>年）第</w:t>
      </w:r>
      <w:r w:rsidRPr="00C65454">
        <w:rPr>
          <w:rFonts w:ascii="宋体" w:hAnsi="宋体" w:cs="宋体"/>
          <w:kern w:val="0"/>
        </w:rPr>
        <w:t>20</w:t>
      </w:r>
      <w:r w:rsidRPr="00C65454">
        <w:rPr>
          <w:rFonts w:ascii="宋体" w:hAnsi="宋体" w:cs="宋体" w:hint="eastAsia"/>
          <w:kern w:val="0"/>
        </w:rPr>
        <w:t>、</w:t>
      </w:r>
      <w:r w:rsidRPr="00C65454">
        <w:rPr>
          <w:rFonts w:ascii="宋体" w:hAnsi="宋体" w:cs="宋体"/>
          <w:kern w:val="0"/>
        </w:rPr>
        <w:t>33</w:t>
      </w:r>
      <w:r w:rsidRPr="00C65454">
        <w:rPr>
          <w:rFonts w:ascii="宋体" w:hAnsi="宋体" w:cs="宋体" w:hint="eastAsia"/>
          <w:kern w:val="0"/>
        </w:rPr>
        <w:t>、</w:t>
      </w:r>
      <w:r w:rsidRPr="00C65454">
        <w:rPr>
          <w:rFonts w:ascii="宋体" w:hAnsi="宋体" w:cs="宋体"/>
          <w:kern w:val="0"/>
        </w:rPr>
        <w:t>35</w:t>
      </w:r>
      <w:r w:rsidRPr="00C65454">
        <w:rPr>
          <w:rFonts w:ascii="宋体" w:hAnsi="宋体" w:cs="宋体" w:hint="eastAsia"/>
          <w:kern w:val="0"/>
        </w:rPr>
        <w:t>条；</w:t>
      </w:r>
    </w:p>
    <w:p w:rsidR="00147A1E" w:rsidRPr="00C65454" w:rsidRDefault="00147A1E" w:rsidP="00C65454">
      <w:pPr>
        <w:widowControl/>
        <w:ind w:firstLine="393"/>
        <w:rPr>
          <w:rFonts w:ascii="宋体"/>
          <w:kern w:val="0"/>
        </w:rPr>
      </w:pPr>
      <w:r w:rsidRPr="00C65454">
        <w:rPr>
          <w:rFonts w:ascii="宋体" w:hAnsi="宋体" w:cs="宋体" w:hint="eastAsia"/>
          <w:kern w:val="0"/>
        </w:rPr>
        <w:t>《零售商品称重计量监督管理办法》（</w:t>
      </w:r>
      <w:r w:rsidRPr="00C65454">
        <w:rPr>
          <w:rFonts w:ascii="宋体" w:hAnsi="宋体" w:cs="宋体"/>
          <w:kern w:val="0"/>
        </w:rPr>
        <w:t>2004</w:t>
      </w:r>
      <w:r w:rsidRPr="00C65454">
        <w:rPr>
          <w:rFonts w:ascii="宋体" w:hAnsi="宋体" w:cs="宋体" w:hint="eastAsia"/>
          <w:kern w:val="0"/>
        </w:rPr>
        <w:t>年）第</w:t>
      </w:r>
      <w:r w:rsidRPr="00C65454">
        <w:rPr>
          <w:rFonts w:ascii="宋体" w:hAnsi="宋体" w:cs="宋体"/>
          <w:kern w:val="0"/>
        </w:rPr>
        <w:t>4</w:t>
      </w:r>
      <w:r w:rsidRPr="00C65454">
        <w:rPr>
          <w:rFonts w:ascii="宋体" w:hAnsi="宋体" w:cs="宋体" w:hint="eastAsia"/>
          <w:kern w:val="0"/>
        </w:rPr>
        <w:t>、</w:t>
      </w:r>
      <w:r w:rsidRPr="00C65454">
        <w:rPr>
          <w:rFonts w:ascii="宋体" w:hAnsi="宋体" w:cs="宋体"/>
          <w:kern w:val="0"/>
        </w:rPr>
        <w:t>5</w:t>
      </w:r>
      <w:r w:rsidRPr="00C65454">
        <w:rPr>
          <w:rFonts w:ascii="宋体" w:hAnsi="宋体" w:cs="宋体" w:hint="eastAsia"/>
          <w:kern w:val="0"/>
        </w:rPr>
        <w:t>、</w:t>
      </w:r>
      <w:r w:rsidRPr="00C65454">
        <w:rPr>
          <w:rFonts w:ascii="宋体" w:hAnsi="宋体" w:cs="宋体"/>
          <w:kern w:val="0"/>
        </w:rPr>
        <w:t>8</w:t>
      </w:r>
      <w:r w:rsidRPr="00C65454">
        <w:rPr>
          <w:rFonts w:ascii="宋体" w:hAnsi="宋体" w:cs="宋体" w:hint="eastAsia"/>
          <w:kern w:val="0"/>
        </w:rPr>
        <w:t>条。</w:t>
      </w:r>
    </w:p>
    <w:p w:rsidR="00147A1E" w:rsidRPr="00C65454" w:rsidRDefault="00147A1E" w:rsidP="00C65454">
      <w:pPr>
        <w:widowControl/>
        <w:ind w:firstLine="393"/>
        <w:rPr>
          <w:rFonts w:ascii="宋体"/>
          <w:kern w:val="0"/>
        </w:rPr>
      </w:pPr>
      <w:r w:rsidRPr="00C65454">
        <w:rPr>
          <w:rFonts w:ascii="宋体"/>
          <w:kern w:val="0"/>
        </w:rPr>
        <w:t> </w:t>
      </w:r>
    </w:p>
    <w:p w:rsidR="00147A1E" w:rsidRPr="00C65454" w:rsidRDefault="00147A1E" w:rsidP="00C65454">
      <w:pPr>
        <w:widowControl/>
        <w:ind w:firstLine="393"/>
        <w:rPr>
          <w:rFonts w:ascii="宋体"/>
          <w:kern w:val="0"/>
        </w:rPr>
      </w:pPr>
    </w:p>
    <w:p w:rsidR="00147A1E" w:rsidRPr="00C65454" w:rsidRDefault="00147A1E" w:rsidP="00C65454">
      <w:pPr>
        <w:widowControl/>
        <w:rPr>
          <w:rFonts w:ascii="宋体"/>
          <w:kern w:val="0"/>
        </w:rPr>
      </w:pPr>
      <w:r w:rsidRPr="00C65454">
        <w:rPr>
          <w:rFonts w:ascii="宋体" w:hAnsi="宋体" w:cs="宋体"/>
          <w:kern w:val="0"/>
        </w:rPr>
        <w:t>A.</w:t>
      </w:r>
      <w:r w:rsidRPr="00C65454">
        <w:rPr>
          <w:rFonts w:ascii="宋体" w:hAnsi="宋体" w:cs="宋体" w:hint="eastAsia"/>
          <w:kern w:val="0"/>
        </w:rPr>
        <w:t>【责任编号】</w:t>
      </w:r>
      <w:r w:rsidRPr="00C65454">
        <w:rPr>
          <w:rFonts w:ascii="宋体" w:hAnsi="宋体" w:cs="宋体"/>
          <w:kern w:val="0"/>
        </w:rPr>
        <w:t>A13-8</w:t>
      </w:r>
    </w:p>
    <w:p w:rsidR="00147A1E" w:rsidRPr="00C65454" w:rsidRDefault="00147A1E" w:rsidP="00C65454">
      <w:pPr>
        <w:widowControl/>
        <w:rPr>
          <w:rFonts w:ascii="宋体"/>
          <w:kern w:val="0"/>
        </w:rPr>
      </w:pPr>
      <w:r w:rsidRPr="00C65454">
        <w:rPr>
          <w:rFonts w:ascii="宋体" w:hAnsi="宋体" w:cs="宋体"/>
          <w:kern w:val="0"/>
        </w:rPr>
        <w:t>B.</w:t>
      </w:r>
      <w:r w:rsidRPr="00C65454">
        <w:rPr>
          <w:rFonts w:ascii="宋体" w:hAnsi="宋体" w:cs="宋体" w:hint="eastAsia"/>
          <w:kern w:val="0"/>
        </w:rPr>
        <w:t>【责任主体】一般企业主体</w:t>
      </w:r>
    </w:p>
    <w:p w:rsidR="00147A1E" w:rsidRPr="00C65454" w:rsidRDefault="00147A1E" w:rsidP="00C65454">
      <w:pPr>
        <w:widowControl/>
        <w:rPr>
          <w:rFonts w:ascii="宋体"/>
          <w:kern w:val="0"/>
        </w:rPr>
      </w:pPr>
      <w:r w:rsidRPr="00C65454">
        <w:rPr>
          <w:rFonts w:ascii="宋体" w:hAnsi="宋体" w:cs="宋体"/>
          <w:kern w:val="0"/>
        </w:rPr>
        <w:lastRenderedPageBreak/>
        <w:t>C.</w:t>
      </w:r>
      <w:r w:rsidRPr="00C65454">
        <w:rPr>
          <w:rFonts w:ascii="宋体" w:hAnsi="宋体" w:cs="宋体" w:hint="eastAsia"/>
          <w:kern w:val="0"/>
        </w:rPr>
        <w:t>【责任名称】定量包装商品净含量的标注方法符合有关规定。</w:t>
      </w:r>
    </w:p>
    <w:p w:rsidR="00147A1E" w:rsidRPr="00C65454" w:rsidRDefault="00147A1E" w:rsidP="00C65454">
      <w:pPr>
        <w:widowControl/>
        <w:rPr>
          <w:rFonts w:ascii="宋体"/>
          <w:kern w:val="0"/>
        </w:rPr>
      </w:pPr>
      <w:r w:rsidRPr="00C65454">
        <w:rPr>
          <w:rFonts w:ascii="宋体" w:hAnsi="宋体" w:cs="宋体"/>
          <w:kern w:val="0"/>
        </w:rPr>
        <w:t>D.</w:t>
      </w:r>
      <w:r w:rsidRPr="00C65454">
        <w:rPr>
          <w:rFonts w:ascii="宋体" w:hAnsi="宋体" w:cs="宋体" w:hint="eastAsia"/>
          <w:kern w:val="0"/>
        </w:rPr>
        <w:t>【责任指标】</w:t>
      </w:r>
    </w:p>
    <w:p w:rsidR="00147A1E" w:rsidRPr="00C65454" w:rsidRDefault="00147A1E" w:rsidP="00C65454">
      <w:pPr>
        <w:widowControl/>
        <w:ind w:firstLine="393"/>
        <w:rPr>
          <w:rFonts w:ascii="宋体"/>
          <w:kern w:val="0"/>
        </w:rPr>
      </w:pPr>
      <w:r w:rsidRPr="00C65454">
        <w:rPr>
          <w:rFonts w:ascii="宋体" w:hAnsi="宋体" w:cs="宋体"/>
          <w:kern w:val="0"/>
        </w:rPr>
        <w:t>1.</w:t>
      </w:r>
      <w:r w:rsidRPr="00C65454">
        <w:rPr>
          <w:rFonts w:ascii="宋体" w:hAnsi="宋体" w:cs="宋体" w:hint="eastAsia"/>
          <w:kern w:val="0"/>
        </w:rPr>
        <w:t>定量包装商品的单件包装物的显著位置应标明内装商品的净含量，否则不得生产、销售；</w:t>
      </w:r>
    </w:p>
    <w:p w:rsidR="00147A1E" w:rsidRPr="00C65454" w:rsidRDefault="00147A1E" w:rsidP="00C65454">
      <w:pPr>
        <w:widowControl/>
        <w:ind w:firstLine="393"/>
        <w:rPr>
          <w:rFonts w:ascii="宋体"/>
          <w:kern w:val="0"/>
        </w:rPr>
      </w:pPr>
      <w:r w:rsidRPr="00C65454">
        <w:rPr>
          <w:rFonts w:ascii="宋体" w:hAnsi="宋体" w:cs="宋体"/>
          <w:kern w:val="0"/>
        </w:rPr>
        <w:t>2.</w:t>
      </w:r>
      <w:r w:rsidRPr="00C65454">
        <w:rPr>
          <w:rFonts w:ascii="宋体" w:hAnsi="宋体" w:cs="宋体" w:hint="eastAsia"/>
          <w:kern w:val="0"/>
        </w:rPr>
        <w:t>净含量的标注由</w:t>
      </w:r>
      <w:r w:rsidRPr="00C65454">
        <w:rPr>
          <w:rFonts w:ascii="宋体" w:cs="宋体" w:hint="eastAsia"/>
          <w:kern w:val="0"/>
        </w:rPr>
        <w:t>“</w:t>
      </w:r>
      <w:r w:rsidRPr="00C65454">
        <w:rPr>
          <w:rFonts w:ascii="宋体" w:hAnsi="宋体" w:cs="宋体" w:hint="eastAsia"/>
          <w:kern w:val="0"/>
        </w:rPr>
        <w:t>净含量</w:t>
      </w:r>
      <w:r w:rsidRPr="00C65454">
        <w:rPr>
          <w:rFonts w:ascii="宋体" w:cs="宋体" w:hint="eastAsia"/>
          <w:kern w:val="0"/>
        </w:rPr>
        <w:t>”</w:t>
      </w:r>
      <w:r w:rsidRPr="00C65454">
        <w:rPr>
          <w:rFonts w:ascii="宋体" w:hAnsi="宋体" w:cs="宋体" w:hint="eastAsia"/>
          <w:kern w:val="0"/>
        </w:rPr>
        <w:t>（中文）、数字和法定计量单位（或者用中文表示的计数单位）三个部分组成。以长度、面积、计数单位标注净含量的定量包装商品可以免于标注</w:t>
      </w:r>
      <w:r w:rsidRPr="00C65454">
        <w:rPr>
          <w:rFonts w:ascii="宋体" w:cs="宋体" w:hint="eastAsia"/>
          <w:kern w:val="0"/>
        </w:rPr>
        <w:t>“</w:t>
      </w:r>
      <w:r w:rsidRPr="00C65454">
        <w:rPr>
          <w:rFonts w:ascii="宋体" w:hAnsi="宋体" w:cs="宋体" w:hint="eastAsia"/>
          <w:kern w:val="0"/>
        </w:rPr>
        <w:t>净含量</w:t>
      </w:r>
      <w:r w:rsidRPr="00C65454">
        <w:rPr>
          <w:rFonts w:ascii="宋体" w:cs="宋体" w:hint="eastAsia"/>
          <w:kern w:val="0"/>
        </w:rPr>
        <w:t>”</w:t>
      </w:r>
      <w:r w:rsidRPr="00C65454">
        <w:rPr>
          <w:rFonts w:ascii="宋体" w:hAnsi="宋体" w:cs="宋体" w:hint="eastAsia"/>
          <w:kern w:val="0"/>
        </w:rPr>
        <w:t>三个中文字；</w:t>
      </w:r>
    </w:p>
    <w:p w:rsidR="00147A1E" w:rsidRPr="00C65454" w:rsidRDefault="00147A1E" w:rsidP="00C65454">
      <w:pPr>
        <w:widowControl/>
        <w:ind w:firstLine="393"/>
        <w:rPr>
          <w:rFonts w:ascii="宋体"/>
          <w:kern w:val="0"/>
        </w:rPr>
      </w:pPr>
      <w:r w:rsidRPr="00C65454">
        <w:rPr>
          <w:rFonts w:ascii="宋体" w:hAnsi="宋体" w:cs="宋体"/>
          <w:kern w:val="0"/>
        </w:rPr>
        <w:t>3.</w:t>
      </w:r>
      <w:r w:rsidRPr="00C65454">
        <w:rPr>
          <w:rFonts w:ascii="宋体" w:hAnsi="宋体" w:cs="宋体" w:hint="eastAsia"/>
          <w:kern w:val="0"/>
        </w:rPr>
        <w:t>定量包装商品净含量标注字符应符合法定的最小高度；</w:t>
      </w:r>
    </w:p>
    <w:p w:rsidR="00147A1E" w:rsidRPr="00C65454" w:rsidRDefault="00147A1E" w:rsidP="00C65454">
      <w:pPr>
        <w:widowControl/>
        <w:ind w:firstLine="393"/>
        <w:rPr>
          <w:rFonts w:ascii="宋体"/>
          <w:kern w:val="0"/>
        </w:rPr>
      </w:pPr>
      <w:r w:rsidRPr="00C65454">
        <w:rPr>
          <w:rFonts w:ascii="宋体" w:hAnsi="宋体" w:cs="宋体"/>
          <w:kern w:val="0"/>
        </w:rPr>
        <w:t>4.</w:t>
      </w:r>
      <w:r w:rsidRPr="00C65454">
        <w:rPr>
          <w:rFonts w:ascii="宋体" w:hAnsi="宋体" w:cs="宋体" w:hint="eastAsia"/>
          <w:kern w:val="0"/>
        </w:rPr>
        <w:t>同一包装内含有多件同种定量包装商品的，应当标注单件定量包装商品的净含量和总件数，或者标注总净含量；同一包装内含有多件不同种定量包装商品的，应当标注各种不同种定量包装商品的单件净含量和各种不同种定量包装商品的件数，或者分别标注各种不同种定量包装商品的总净含量；</w:t>
      </w:r>
    </w:p>
    <w:p w:rsidR="00147A1E" w:rsidRPr="00C65454" w:rsidRDefault="00147A1E" w:rsidP="00C65454">
      <w:pPr>
        <w:widowControl/>
        <w:ind w:firstLine="393"/>
        <w:rPr>
          <w:rFonts w:ascii="宋体"/>
          <w:kern w:val="0"/>
        </w:rPr>
      </w:pPr>
      <w:r w:rsidRPr="00C65454">
        <w:rPr>
          <w:rFonts w:ascii="宋体" w:hAnsi="宋体" w:cs="宋体"/>
          <w:kern w:val="0"/>
        </w:rPr>
        <w:t>5.</w:t>
      </w:r>
      <w:r w:rsidRPr="00C65454">
        <w:rPr>
          <w:rFonts w:ascii="宋体" w:hAnsi="宋体" w:cs="宋体" w:hint="eastAsia"/>
          <w:kern w:val="0"/>
        </w:rPr>
        <w:t>定量包装商品的标注净含量与实际含量之差不得大于法定的允许短缺量；</w:t>
      </w:r>
    </w:p>
    <w:p w:rsidR="00147A1E" w:rsidRPr="00C65454" w:rsidRDefault="00147A1E" w:rsidP="00C65454">
      <w:pPr>
        <w:widowControl/>
        <w:ind w:firstLine="393"/>
        <w:rPr>
          <w:rFonts w:ascii="宋体"/>
          <w:kern w:val="0"/>
        </w:rPr>
      </w:pPr>
      <w:r w:rsidRPr="00C65454">
        <w:rPr>
          <w:rFonts w:ascii="宋体" w:hAnsi="宋体" w:cs="宋体"/>
          <w:kern w:val="0"/>
        </w:rPr>
        <w:t>6.</w:t>
      </w:r>
      <w:r w:rsidRPr="00C65454">
        <w:rPr>
          <w:rFonts w:ascii="宋体" w:hAnsi="宋体" w:cs="宋体" w:hint="eastAsia"/>
          <w:kern w:val="0"/>
        </w:rPr>
        <w:t>批量定量包装商品的平均实际含量应当大于或者等于其标注净含量；</w:t>
      </w:r>
    </w:p>
    <w:p w:rsidR="00147A1E" w:rsidRPr="00C65454" w:rsidRDefault="00147A1E" w:rsidP="00C65454">
      <w:pPr>
        <w:widowControl/>
        <w:ind w:firstLine="393"/>
        <w:rPr>
          <w:rFonts w:ascii="宋体"/>
          <w:kern w:val="0"/>
        </w:rPr>
      </w:pPr>
      <w:r w:rsidRPr="00C65454">
        <w:rPr>
          <w:rFonts w:ascii="宋体" w:hAnsi="宋体" w:cs="宋体"/>
          <w:kern w:val="0"/>
        </w:rPr>
        <w:t>8.</w:t>
      </w:r>
      <w:r w:rsidRPr="00C65454">
        <w:rPr>
          <w:rFonts w:ascii="宋体" w:hAnsi="宋体" w:cs="宋体" w:hint="eastAsia"/>
          <w:kern w:val="0"/>
        </w:rPr>
        <w:t>对因水分变化等因素引起净含量变化较大的定量包装商品，生产者应当采取措施保证在规定条件下商品净含量的准确；</w:t>
      </w:r>
    </w:p>
    <w:p w:rsidR="00147A1E" w:rsidRPr="00C65454" w:rsidRDefault="00147A1E" w:rsidP="00C65454">
      <w:pPr>
        <w:widowControl/>
        <w:ind w:firstLine="393"/>
        <w:rPr>
          <w:rFonts w:ascii="宋体"/>
          <w:kern w:val="0"/>
        </w:rPr>
      </w:pPr>
      <w:r w:rsidRPr="00C65454">
        <w:rPr>
          <w:rFonts w:ascii="宋体" w:hAnsi="宋体" w:cs="宋体"/>
          <w:kern w:val="0"/>
        </w:rPr>
        <w:t>9.</w:t>
      </w:r>
      <w:r w:rsidRPr="00C65454">
        <w:rPr>
          <w:rFonts w:ascii="宋体" w:hAnsi="宋体" w:cs="宋体" w:hint="eastAsia"/>
          <w:kern w:val="0"/>
        </w:rPr>
        <w:t>定量包装商品的生产者、销售者在使用商品的包装时，应当节约资源、减少污染、正确引导消费，商品包装尺寸应当与商品净含量的体积比例相当。不得采用虚假包装或者故意夸大定量包装商品的包装尺寸，使消费者对包装内的商品量产生误解；</w:t>
      </w:r>
    </w:p>
    <w:p w:rsidR="00147A1E" w:rsidRPr="00C65454" w:rsidRDefault="00147A1E" w:rsidP="00C65454">
      <w:pPr>
        <w:widowControl/>
        <w:ind w:firstLine="393"/>
        <w:rPr>
          <w:rFonts w:ascii="宋体"/>
          <w:kern w:val="0"/>
        </w:rPr>
      </w:pPr>
      <w:r w:rsidRPr="00C65454">
        <w:rPr>
          <w:rFonts w:ascii="宋体" w:hAnsi="宋体" w:cs="宋体"/>
          <w:kern w:val="0"/>
        </w:rPr>
        <w:t>10.</w:t>
      </w:r>
      <w:r w:rsidRPr="00C65454">
        <w:rPr>
          <w:rFonts w:ascii="宋体" w:hAnsi="宋体" w:cs="宋体" w:hint="eastAsia"/>
          <w:kern w:val="0"/>
        </w:rPr>
        <w:t>获得《定量包装商品生产企业计量保证能力证书》的生产者，不得违反《定量包装商品生产企业计量保证能力评价规范》要求。</w:t>
      </w:r>
    </w:p>
    <w:p w:rsidR="00147A1E" w:rsidRPr="00C65454" w:rsidRDefault="00147A1E" w:rsidP="00C65454">
      <w:pPr>
        <w:widowControl/>
        <w:rPr>
          <w:rFonts w:ascii="宋体"/>
          <w:kern w:val="0"/>
        </w:rPr>
      </w:pPr>
      <w:r w:rsidRPr="00C65454">
        <w:rPr>
          <w:rFonts w:ascii="宋体" w:hAnsi="宋体" w:cs="宋体"/>
          <w:kern w:val="0"/>
        </w:rPr>
        <w:t>E.</w:t>
      </w:r>
      <w:r w:rsidRPr="00C65454">
        <w:rPr>
          <w:rFonts w:ascii="宋体" w:hAnsi="宋体" w:cs="宋体" w:hint="eastAsia"/>
          <w:kern w:val="0"/>
        </w:rPr>
        <w:t>【法定依据】</w:t>
      </w:r>
    </w:p>
    <w:p w:rsidR="00147A1E" w:rsidRPr="00C65454" w:rsidRDefault="00147A1E" w:rsidP="00C65454">
      <w:pPr>
        <w:widowControl/>
        <w:ind w:firstLine="393"/>
        <w:rPr>
          <w:rFonts w:ascii="宋体"/>
          <w:kern w:val="0"/>
        </w:rPr>
      </w:pPr>
      <w:r w:rsidRPr="00C65454">
        <w:rPr>
          <w:rFonts w:ascii="宋体" w:hAnsi="宋体" w:cs="宋体" w:hint="eastAsia"/>
          <w:kern w:val="0"/>
        </w:rPr>
        <w:t>《天津市计量管理条例》（</w:t>
      </w:r>
      <w:r w:rsidRPr="00C65454">
        <w:rPr>
          <w:rFonts w:ascii="宋体" w:hAnsi="宋体" w:cs="宋体"/>
          <w:kern w:val="0"/>
        </w:rPr>
        <w:t>1998</w:t>
      </w:r>
      <w:r w:rsidRPr="00C65454">
        <w:rPr>
          <w:rFonts w:ascii="宋体" w:hAnsi="宋体" w:cs="宋体" w:hint="eastAsia"/>
          <w:kern w:val="0"/>
        </w:rPr>
        <w:t>年）第</w:t>
      </w:r>
      <w:r w:rsidRPr="00C65454">
        <w:rPr>
          <w:rFonts w:ascii="宋体" w:hAnsi="宋体" w:cs="宋体"/>
          <w:kern w:val="0"/>
        </w:rPr>
        <w:t>34</w:t>
      </w:r>
      <w:r w:rsidRPr="00C65454">
        <w:rPr>
          <w:rFonts w:ascii="宋体" w:hAnsi="宋体" w:cs="宋体" w:hint="eastAsia"/>
          <w:kern w:val="0"/>
        </w:rPr>
        <w:t>条；</w:t>
      </w:r>
    </w:p>
    <w:p w:rsidR="00147A1E" w:rsidRPr="00C65454" w:rsidRDefault="00147A1E" w:rsidP="00C65454">
      <w:pPr>
        <w:widowControl/>
        <w:ind w:firstLine="393"/>
        <w:rPr>
          <w:rFonts w:ascii="宋体"/>
          <w:kern w:val="0"/>
        </w:rPr>
      </w:pPr>
      <w:r w:rsidRPr="00C65454">
        <w:rPr>
          <w:rFonts w:ascii="宋体" w:hAnsi="宋体" w:cs="宋体" w:hint="eastAsia"/>
          <w:kern w:val="0"/>
        </w:rPr>
        <w:t>《定量包装商品计量监督管理办法》（</w:t>
      </w:r>
      <w:r w:rsidRPr="00C65454">
        <w:rPr>
          <w:rFonts w:ascii="宋体" w:hAnsi="宋体" w:cs="宋体"/>
          <w:kern w:val="0"/>
        </w:rPr>
        <w:t>2006</w:t>
      </w:r>
      <w:r w:rsidRPr="00C65454">
        <w:rPr>
          <w:rFonts w:ascii="宋体" w:hAnsi="宋体" w:cs="宋体" w:hint="eastAsia"/>
          <w:kern w:val="0"/>
        </w:rPr>
        <w:t>年）第</w:t>
      </w:r>
      <w:r w:rsidRPr="00C65454">
        <w:rPr>
          <w:rFonts w:ascii="宋体" w:hAnsi="宋体" w:cs="宋体"/>
          <w:kern w:val="0"/>
        </w:rPr>
        <w:t>6</w:t>
      </w:r>
      <w:r w:rsidRPr="00C65454">
        <w:rPr>
          <w:rFonts w:ascii="宋体" w:hAnsi="宋体" w:cs="宋体" w:hint="eastAsia"/>
          <w:kern w:val="0"/>
        </w:rPr>
        <w:t>、</w:t>
      </w:r>
      <w:r w:rsidRPr="00C65454">
        <w:rPr>
          <w:rFonts w:ascii="宋体" w:hAnsi="宋体" w:cs="宋体"/>
          <w:kern w:val="0"/>
        </w:rPr>
        <w:t>7</w:t>
      </w:r>
      <w:r w:rsidRPr="00C65454">
        <w:rPr>
          <w:rFonts w:ascii="宋体" w:hAnsi="宋体" w:cs="宋体" w:hint="eastAsia"/>
          <w:kern w:val="0"/>
        </w:rPr>
        <w:t>、</w:t>
      </w:r>
      <w:r w:rsidRPr="00C65454">
        <w:rPr>
          <w:rFonts w:ascii="宋体" w:hAnsi="宋体" w:cs="宋体"/>
          <w:kern w:val="0"/>
        </w:rPr>
        <w:t>8</w:t>
      </w:r>
      <w:r w:rsidRPr="00C65454">
        <w:rPr>
          <w:rFonts w:ascii="宋体" w:hAnsi="宋体" w:cs="宋体" w:hint="eastAsia"/>
          <w:kern w:val="0"/>
        </w:rPr>
        <w:t>、</w:t>
      </w:r>
      <w:r w:rsidRPr="00C65454">
        <w:rPr>
          <w:rFonts w:ascii="宋体" w:hAnsi="宋体" w:cs="宋体"/>
          <w:kern w:val="0"/>
        </w:rPr>
        <w:t>9</w:t>
      </w:r>
      <w:r w:rsidRPr="00C65454">
        <w:rPr>
          <w:rFonts w:ascii="宋体" w:hAnsi="宋体" w:cs="宋体" w:hint="eastAsia"/>
          <w:kern w:val="0"/>
        </w:rPr>
        <w:t>、</w:t>
      </w:r>
      <w:r w:rsidRPr="00C65454">
        <w:rPr>
          <w:rFonts w:ascii="宋体" w:hAnsi="宋体" w:cs="宋体"/>
          <w:kern w:val="0"/>
        </w:rPr>
        <w:t>14</w:t>
      </w:r>
      <w:r w:rsidRPr="00C65454">
        <w:rPr>
          <w:rFonts w:ascii="宋体" w:hAnsi="宋体" w:cs="宋体" w:hint="eastAsia"/>
          <w:kern w:val="0"/>
        </w:rPr>
        <w:t>、</w:t>
      </w:r>
      <w:r w:rsidRPr="00C65454">
        <w:rPr>
          <w:rFonts w:ascii="宋体" w:hAnsi="宋体" w:cs="宋体"/>
          <w:kern w:val="0"/>
        </w:rPr>
        <w:t>16</w:t>
      </w:r>
      <w:r w:rsidRPr="00C65454">
        <w:rPr>
          <w:rFonts w:ascii="宋体" w:hAnsi="宋体" w:cs="宋体" w:hint="eastAsia"/>
          <w:kern w:val="0"/>
        </w:rPr>
        <w:t>条。</w:t>
      </w:r>
    </w:p>
    <w:p w:rsidR="00147A1E" w:rsidRPr="00C65454" w:rsidRDefault="00147A1E" w:rsidP="00C65454">
      <w:pPr>
        <w:widowControl/>
        <w:ind w:firstLine="393"/>
        <w:rPr>
          <w:rFonts w:ascii="宋体"/>
          <w:kern w:val="0"/>
        </w:rPr>
      </w:pPr>
      <w:r w:rsidRPr="00C65454">
        <w:rPr>
          <w:rFonts w:ascii="宋体"/>
          <w:kern w:val="0"/>
        </w:rPr>
        <w:t> </w:t>
      </w:r>
    </w:p>
    <w:p w:rsidR="00147A1E" w:rsidRPr="00C65454" w:rsidRDefault="00147A1E" w:rsidP="00C65454">
      <w:pPr>
        <w:widowControl/>
        <w:ind w:firstLine="393"/>
        <w:rPr>
          <w:rFonts w:ascii="宋体"/>
          <w:kern w:val="0"/>
        </w:rPr>
      </w:pPr>
    </w:p>
    <w:p w:rsidR="00147A1E" w:rsidRPr="00C65454" w:rsidRDefault="00147A1E" w:rsidP="00C65454">
      <w:pPr>
        <w:widowControl/>
        <w:rPr>
          <w:rFonts w:ascii="宋体"/>
          <w:kern w:val="0"/>
        </w:rPr>
      </w:pPr>
      <w:r w:rsidRPr="00C65454">
        <w:rPr>
          <w:rFonts w:ascii="宋体" w:hAnsi="宋体" w:cs="宋体"/>
          <w:kern w:val="0"/>
        </w:rPr>
        <w:t>A.</w:t>
      </w:r>
      <w:r w:rsidRPr="00C65454">
        <w:rPr>
          <w:rFonts w:ascii="宋体" w:hAnsi="宋体" w:cs="宋体" w:hint="eastAsia"/>
          <w:kern w:val="0"/>
        </w:rPr>
        <w:t>【责任编号】</w:t>
      </w:r>
      <w:r w:rsidRPr="00C65454">
        <w:rPr>
          <w:rFonts w:ascii="宋体" w:hAnsi="宋体" w:cs="宋体"/>
          <w:kern w:val="0"/>
        </w:rPr>
        <w:t>A13-9</w:t>
      </w:r>
    </w:p>
    <w:p w:rsidR="00147A1E" w:rsidRPr="00C65454" w:rsidRDefault="00147A1E" w:rsidP="00C65454">
      <w:pPr>
        <w:widowControl/>
        <w:rPr>
          <w:rFonts w:ascii="宋体"/>
          <w:kern w:val="0"/>
        </w:rPr>
      </w:pPr>
      <w:r w:rsidRPr="00C65454">
        <w:rPr>
          <w:rFonts w:ascii="宋体" w:hAnsi="宋体" w:cs="宋体"/>
          <w:kern w:val="0"/>
        </w:rPr>
        <w:t>B.</w:t>
      </w:r>
      <w:r w:rsidRPr="00C65454">
        <w:rPr>
          <w:rFonts w:ascii="宋体" w:hAnsi="宋体" w:cs="宋体" w:hint="eastAsia"/>
          <w:kern w:val="0"/>
        </w:rPr>
        <w:t>【责任主体】一般企业主体</w:t>
      </w:r>
    </w:p>
    <w:p w:rsidR="00147A1E" w:rsidRPr="00C65454" w:rsidRDefault="00147A1E" w:rsidP="00C65454">
      <w:pPr>
        <w:widowControl/>
        <w:rPr>
          <w:rFonts w:ascii="宋体"/>
          <w:kern w:val="0"/>
        </w:rPr>
      </w:pPr>
      <w:r w:rsidRPr="00C65454">
        <w:rPr>
          <w:rFonts w:ascii="宋体" w:hAnsi="宋体" w:cs="宋体"/>
          <w:kern w:val="0"/>
        </w:rPr>
        <w:t>C.</w:t>
      </w:r>
      <w:r w:rsidRPr="00C65454">
        <w:rPr>
          <w:rFonts w:ascii="宋体" w:hAnsi="宋体" w:cs="宋体" w:hint="eastAsia"/>
          <w:kern w:val="0"/>
        </w:rPr>
        <w:t>【责任名称】集市主办者建立并实施集市计量管理制度。</w:t>
      </w:r>
    </w:p>
    <w:p w:rsidR="00147A1E" w:rsidRPr="00C65454" w:rsidRDefault="00147A1E" w:rsidP="00C65454">
      <w:pPr>
        <w:widowControl/>
        <w:rPr>
          <w:rFonts w:ascii="宋体"/>
          <w:kern w:val="0"/>
        </w:rPr>
      </w:pPr>
      <w:r w:rsidRPr="00C65454">
        <w:rPr>
          <w:rFonts w:ascii="宋体" w:hAnsi="宋体" w:cs="宋体"/>
          <w:kern w:val="0"/>
        </w:rPr>
        <w:t>D.</w:t>
      </w:r>
      <w:r w:rsidRPr="00C65454">
        <w:rPr>
          <w:rFonts w:ascii="宋体" w:hAnsi="宋体" w:cs="宋体" w:hint="eastAsia"/>
          <w:kern w:val="0"/>
        </w:rPr>
        <w:t>【责任指标】</w:t>
      </w:r>
    </w:p>
    <w:p w:rsidR="00147A1E" w:rsidRPr="00C65454" w:rsidRDefault="00147A1E" w:rsidP="00C65454">
      <w:pPr>
        <w:widowControl/>
        <w:ind w:firstLine="393"/>
        <w:rPr>
          <w:rFonts w:ascii="宋体"/>
          <w:kern w:val="0"/>
        </w:rPr>
      </w:pPr>
      <w:r w:rsidRPr="00C65454">
        <w:rPr>
          <w:rFonts w:ascii="宋体" w:hAnsi="宋体" w:cs="宋体" w:hint="eastAsia"/>
          <w:kern w:val="0"/>
        </w:rPr>
        <w:t>（</w:t>
      </w:r>
      <w:r w:rsidRPr="00C65454">
        <w:rPr>
          <w:rFonts w:ascii="宋体" w:hAnsi="宋体" w:cs="宋体"/>
          <w:kern w:val="0"/>
        </w:rPr>
        <w:t>1</w:t>
      </w:r>
      <w:r w:rsidRPr="00C65454">
        <w:rPr>
          <w:rFonts w:ascii="宋体" w:hAnsi="宋体" w:cs="宋体" w:hint="eastAsia"/>
          <w:kern w:val="0"/>
        </w:rPr>
        <w:t>）制定实施集市计量管理制度；</w:t>
      </w:r>
    </w:p>
    <w:p w:rsidR="00147A1E" w:rsidRPr="00C65454" w:rsidRDefault="00147A1E" w:rsidP="00C65454">
      <w:pPr>
        <w:widowControl/>
        <w:ind w:firstLine="393"/>
        <w:rPr>
          <w:rFonts w:ascii="宋体"/>
          <w:kern w:val="0"/>
        </w:rPr>
      </w:pPr>
      <w:r w:rsidRPr="00C65454">
        <w:rPr>
          <w:rFonts w:ascii="宋体" w:hAnsi="宋体" w:cs="宋体" w:hint="eastAsia"/>
          <w:kern w:val="0"/>
        </w:rPr>
        <w:t>（</w:t>
      </w:r>
      <w:r w:rsidRPr="00C65454">
        <w:rPr>
          <w:rFonts w:ascii="宋体" w:hAnsi="宋体" w:cs="宋体"/>
          <w:kern w:val="0"/>
        </w:rPr>
        <w:t>2</w:t>
      </w:r>
      <w:r w:rsidRPr="00C65454">
        <w:rPr>
          <w:rFonts w:ascii="宋体" w:hAnsi="宋体" w:cs="宋体" w:hint="eastAsia"/>
          <w:kern w:val="0"/>
        </w:rPr>
        <w:t>）在入场经营协议中明确规定计量活动的权利、义务和责任；</w:t>
      </w:r>
    </w:p>
    <w:p w:rsidR="00147A1E" w:rsidRPr="00C65454" w:rsidRDefault="00147A1E" w:rsidP="00C65454">
      <w:pPr>
        <w:widowControl/>
        <w:ind w:firstLine="393"/>
        <w:rPr>
          <w:rFonts w:ascii="宋体"/>
          <w:kern w:val="0"/>
        </w:rPr>
      </w:pPr>
      <w:r w:rsidRPr="00C65454">
        <w:rPr>
          <w:rFonts w:ascii="宋体" w:hAnsi="宋体" w:cs="宋体" w:hint="eastAsia"/>
          <w:kern w:val="0"/>
        </w:rPr>
        <w:t>（</w:t>
      </w:r>
      <w:r w:rsidRPr="00C65454">
        <w:rPr>
          <w:rFonts w:ascii="宋体" w:hAnsi="宋体" w:cs="宋体"/>
          <w:kern w:val="0"/>
        </w:rPr>
        <w:t>3</w:t>
      </w:r>
      <w:r w:rsidRPr="00C65454">
        <w:rPr>
          <w:rFonts w:ascii="宋体" w:hAnsi="宋体" w:cs="宋体" w:hint="eastAsia"/>
          <w:kern w:val="0"/>
        </w:rPr>
        <w:t>）配备专兼职计量管理人员；</w:t>
      </w:r>
    </w:p>
    <w:p w:rsidR="00147A1E" w:rsidRPr="00C65454" w:rsidRDefault="00147A1E" w:rsidP="00C65454">
      <w:pPr>
        <w:widowControl/>
        <w:ind w:firstLine="393"/>
        <w:rPr>
          <w:rFonts w:ascii="宋体"/>
          <w:kern w:val="0"/>
        </w:rPr>
      </w:pPr>
      <w:r w:rsidRPr="00C65454">
        <w:rPr>
          <w:rFonts w:ascii="宋体" w:hAnsi="宋体" w:cs="宋体" w:hint="eastAsia"/>
          <w:kern w:val="0"/>
        </w:rPr>
        <w:t>（</w:t>
      </w:r>
      <w:r w:rsidRPr="00C65454">
        <w:rPr>
          <w:rFonts w:ascii="宋体" w:hAnsi="宋体" w:cs="宋体"/>
          <w:kern w:val="0"/>
        </w:rPr>
        <w:t>4</w:t>
      </w:r>
      <w:r w:rsidRPr="00C65454">
        <w:rPr>
          <w:rFonts w:ascii="宋体" w:hAnsi="宋体" w:cs="宋体" w:hint="eastAsia"/>
          <w:kern w:val="0"/>
        </w:rPr>
        <w:t>）做好强制检定计量器具的登记、备案和检定；</w:t>
      </w:r>
    </w:p>
    <w:p w:rsidR="00147A1E" w:rsidRPr="00C65454" w:rsidRDefault="00147A1E" w:rsidP="00C65454">
      <w:pPr>
        <w:widowControl/>
        <w:ind w:firstLine="393"/>
        <w:rPr>
          <w:rFonts w:ascii="宋体"/>
          <w:kern w:val="0"/>
        </w:rPr>
      </w:pPr>
      <w:r w:rsidRPr="00C65454">
        <w:rPr>
          <w:rFonts w:ascii="宋体" w:hAnsi="宋体" w:cs="宋体" w:hint="eastAsia"/>
          <w:kern w:val="0"/>
        </w:rPr>
        <w:t>（</w:t>
      </w:r>
      <w:r w:rsidRPr="00C65454">
        <w:rPr>
          <w:rFonts w:ascii="宋体" w:hAnsi="宋体" w:cs="宋体"/>
          <w:kern w:val="0"/>
        </w:rPr>
        <w:t>5</w:t>
      </w:r>
      <w:r w:rsidRPr="00C65454">
        <w:rPr>
          <w:rFonts w:ascii="宋体" w:hAnsi="宋体" w:cs="宋体" w:hint="eastAsia"/>
          <w:kern w:val="0"/>
        </w:rPr>
        <w:t>）不使用淘汰、未检、超期或者不合格的计量器具；</w:t>
      </w:r>
    </w:p>
    <w:p w:rsidR="00147A1E" w:rsidRPr="00C65454" w:rsidRDefault="00147A1E" w:rsidP="00C65454">
      <w:pPr>
        <w:widowControl/>
        <w:ind w:firstLine="393"/>
        <w:rPr>
          <w:rFonts w:ascii="宋体"/>
          <w:kern w:val="0"/>
        </w:rPr>
      </w:pPr>
      <w:r w:rsidRPr="00C65454">
        <w:rPr>
          <w:rFonts w:ascii="宋体" w:hAnsi="宋体" w:cs="宋体" w:hint="eastAsia"/>
          <w:kern w:val="0"/>
        </w:rPr>
        <w:t>（</w:t>
      </w:r>
      <w:r w:rsidRPr="00C65454">
        <w:rPr>
          <w:rFonts w:ascii="宋体" w:hAnsi="宋体" w:cs="宋体"/>
          <w:kern w:val="0"/>
        </w:rPr>
        <w:t>6</w:t>
      </w:r>
      <w:r w:rsidRPr="00C65454">
        <w:rPr>
          <w:rFonts w:ascii="宋体" w:hAnsi="宋体" w:cs="宋体" w:hint="eastAsia"/>
          <w:kern w:val="0"/>
        </w:rPr>
        <w:t>）设置公平秤，并做维护、保管和检定；</w:t>
      </w:r>
    </w:p>
    <w:p w:rsidR="00147A1E" w:rsidRPr="00C65454" w:rsidRDefault="00147A1E" w:rsidP="00C65454">
      <w:pPr>
        <w:widowControl/>
        <w:ind w:firstLine="393"/>
        <w:rPr>
          <w:rFonts w:ascii="宋体"/>
          <w:kern w:val="0"/>
        </w:rPr>
      </w:pPr>
      <w:r w:rsidRPr="00C65454">
        <w:rPr>
          <w:rFonts w:ascii="宋体" w:hAnsi="宋体" w:cs="宋体" w:hint="eastAsia"/>
          <w:kern w:val="0"/>
        </w:rPr>
        <w:t>（</w:t>
      </w:r>
      <w:r w:rsidRPr="00C65454">
        <w:rPr>
          <w:rFonts w:ascii="宋体" w:hAnsi="宋体" w:cs="宋体"/>
          <w:kern w:val="0"/>
        </w:rPr>
        <w:t>7</w:t>
      </w:r>
      <w:r w:rsidRPr="00C65454">
        <w:rPr>
          <w:rFonts w:ascii="宋体" w:hAnsi="宋体" w:cs="宋体" w:hint="eastAsia"/>
          <w:kern w:val="0"/>
        </w:rPr>
        <w:t>）配合计量主管部门的有关工作；</w:t>
      </w:r>
    </w:p>
    <w:p w:rsidR="00147A1E" w:rsidRPr="00C65454" w:rsidRDefault="00147A1E" w:rsidP="00C65454">
      <w:pPr>
        <w:widowControl/>
        <w:ind w:firstLine="393"/>
        <w:rPr>
          <w:rFonts w:ascii="宋体"/>
          <w:kern w:val="0"/>
        </w:rPr>
      </w:pPr>
      <w:r w:rsidRPr="00C65454">
        <w:rPr>
          <w:rFonts w:ascii="宋体" w:hAnsi="宋体" w:cs="宋体" w:hint="eastAsia"/>
          <w:kern w:val="0"/>
        </w:rPr>
        <w:t>（</w:t>
      </w:r>
      <w:r w:rsidRPr="00C65454">
        <w:rPr>
          <w:rFonts w:ascii="宋体" w:hAnsi="宋体" w:cs="宋体"/>
          <w:kern w:val="0"/>
        </w:rPr>
        <w:t>8</w:t>
      </w:r>
      <w:r w:rsidRPr="00C65454">
        <w:rPr>
          <w:rFonts w:ascii="宋体" w:hAnsi="宋体" w:cs="宋体" w:hint="eastAsia"/>
          <w:kern w:val="0"/>
        </w:rPr>
        <w:t>）对经营者统一配置或要求使用经强制检定合格的计量器具，并督促检查。</w:t>
      </w:r>
    </w:p>
    <w:p w:rsidR="00147A1E" w:rsidRPr="00C65454" w:rsidRDefault="00147A1E" w:rsidP="00C65454">
      <w:pPr>
        <w:widowControl/>
        <w:rPr>
          <w:rFonts w:ascii="宋体"/>
          <w:kern w:val="0"/>
        </w:rPr>
      </w:pPr>
      <w:r w:rsidRPr="00C65454">
        <w:rPr>
          <w:rFonts w:ascii="宋体" w:hAnsi="宋体" w:cs="宋体"/>
          <w:kern w:val="0"/>
        </w:rPr>
        <w:t>E.</w:t>
      </w:r>
      <w:r w:rsidRPr="00C65454">
        <w:rPr>
          <w:rFonts w:ascii="宋体" w:hAnsi="宋体" w:cs="宋体" w:hint="eastAsia"/>
          <w:kern w:val="0"/>
        </w:rPr>
        <w:t>【法定依据】</w:t>
      </w:r>
    </w:p>
    <w:p w:rsidR="00147A1E" w:rsidRPr="00C65454" w:rsidRDefault="00147A1E" w:rsidP="00C65454">
      <w:pPr>
        <w:widowControl/>
        <w:ind w:firstLine="393"/>
        <w:rPr>
          <w:rFonts w:ascii="宋体"/>
          <w:kern w:val="0"/>
        </w:rPr>
      </w:pPr>
      <w:r w:rsidRPr="00C65454">
        <w:rPr>
          <w:rFonts w:ascii="宋体" w:hAnsi="宋体" w:cs="宋体" w:hint="eastAsia"/>
          <w:kern w:val="0"/>
        </w:rPr>
        <w:t>《集贸市场计量监督管理办法》（</w:t>
      </w:r>
      <w:r w:rsidRPr="00C65454">
        <w:rPr>
          <w:rFonts w:ascii="宋体" w:hAnsi="宋体" w:cs="宋体"/>
          <w:kern w:val="0"/>
        </w:rPr>
        <w:t>2002</w:t>
      </w:r>
      <w:r w:rsidRPr="00C65454">
        <w:rPr>
          <w:rFonts w:ascii="宋体" w:hAnsi="宋体" w:cs="宋体" w:hint="eastAsia"/>
          <w:kern w:val="0"/>
        </w:rPr>
        <w:t>年）第</w:t>
      </w:r>
      <w:r w:rsidRPr="00C65454">
        <w:rPr>
          <w:rFonts w:ascii="宋体" w:hAnsi="宋体" w:cs="宋体"/>
          <w:kern w:val="0"/>
        </w:rPr>
        <w:t>5</w:t>
      </w:r>
      <w:r w:rsidRPr="00C65454">
        <w:rPr>
          <w:rFonts w:ascii="宋体" w:hAnsi="宋体" w:cs="宋体" w:hint="eastAsia"/>
          <w:kern w:val="0"/>
        </w:rPr>
        <w:t>条。</w:t>
      </w:r>
    </w:p>
    <w:p w:rsidR="00147A1E" w:rsidRPr="00C65454" w:rsidRDefault="00147A1E" w:rsidP="00C65454">
      <w:pPr>
        <w:widowControl/>
        <w:ind w:firstLine="393"/>
        <w:rPr>
          <w:rFonts w:ascii="宋体"/>
          <w:kern w:val="0"/>
        </w:rPr>
      </w:pPr>
      <w:r w:rsidRPr="00C65454">
        <w:rPr>
          <w:rFonts w:ascii="宋体"/>
          <w:kern w:val="0"/>
        </w:rPr>
        <w:t> </w:t>
      </w:r>
    </w:p>
    <w:p w:rsidR="00147A1E" w:rsidRPr="00C65454" w:rsidRDefault="00147A1E" w:rsidP="00C65454">
      <w:pPr>
        <w:widowControl/>
        <w:ind w:firstLine="393"/>
        <w:rPr>
          <w:rFonts w:ascii="宋体"/>
          <w:kern w:val="0"/>
        </w:rPr>
      </w:pPr>
    </w:p>
    <w:p w:rsidR="00147A1E" w:rsidRPr="00C65454" w:rsidRDefault="00147A1E" w:rsidP="00C65454">
      <w:pPr>
        <w:widowControl/>
        <w:rPr>
          <w:rFonts w:ascii="宋体"/>
          <w:kern w:val="0"/>
        </w:rPr>
      </w:pPr>
      <w:r w:rsidRPr="00C65454">
        <w:rPr>
          <w:rFonts w:ascii="宋体" w:hAnsi="宋体" w:cs="宋体"/>
          <w:kern w:val="0"/>
        </w:rPr>
        <w:t>A.</w:t>
      </w:r>
      <w:r w:rsidRPr="00C65454">
        <w:rPr>
          <w:rFonts w:ascii="宋体" w:hAnsi="宋体" w:cs="宋体" w:hint="eastAsia"/>
          <w:kern w:val="0"/>
        </w:rPr>
        <w:t>【责任编号】</w:t>
      </w:r>
      <w:r w:rsidRPr="00C65454">
        <w:rPr>
          <w:rFonts w:ascii="宋体" w:hAnsi="宋体" w:cs="宋体"/>
          <w:kern w:val="0"/>
        </w:rPr>
        <w:t>A13-10</w:t>
      </w:r>
    </w:p>
    <w:p w:rsidR="00147A1E" w:rsidRPr="00C65454" w:rsidRDefault="00147A1E" w:rsidP="00C65454">
      <w:pPr>
        <w:widowControl/>
        <w:rPr>
          <w:rFonts w:ascii="宋体"/>
          <w:kern w:val="0"/>
        </w:rPr>
      </w:pPr>
      <w:r w:rsidRPr="00C65454">
        <w:rPr>
          <w:rFonts w:ascii="宋体" w:hAnsi="宋体" w:cs="宋体"/>
          <w:kern w:val="0"/>
        </w:rPr>
        <w:t>B.</w:t>
      </w:r>
      <w:r w:rsidRPr="00C65454">
        <w:rPr>
          <w:rFonts w:ascii="宋体" w:hAnsi="宋体" w:cs="宋体" w:hint="eastAsia"/>
          <w:kern w:val="0"/>
        </w:rPr>
        <w:t>【责任主体】一般企业主体</w:t>
      </w:r>
    </w:p>
    <w:p w:rsidR="00147A1E" w:rsidRPr="00C65454" w:rsidRDefault="00147A1E" w:rsidP="00C65454">
      <w:pPr>
        <w:widowControl/>
        <w:rPr>
          <w:rFonts w:ascii="宋体"/>
          <w:kern w:val="0"/>
        </w:rPr>
      </w:pPr>
      <w:r w:rsidRPr="00C65454">
        <w:rPr>
          <w:rFonts w:ascii="宋体" w:hAnsi="宋体" w:cs="宋体"/>
          <w:kern w:val="0"/>
        </w:rPr>
        <w:lastRenderedPageBreak/>
        <w:t>C.</w:t>
      </w:r>
      <w:r w:rsidRPr="00C65454">
        <w:rPr>
          <w:rFonts w:ascii="宋体" w:hAnsi="宋体" w:cs="宋体" w:hint="eastAsia"/>
          <w:kern w:val="0"/>
        </w:rPr>
        <w:t>【责任名称】集市经营者建立并实施计量器具使用制度。</w:t>
      </w:r>
    </w:p>
    <w:p w:rsidR="00147A1E" w:rsidRPr="00C65454" w:rsidRDefault="00147A1E" w:rsidP="00C65454">
      <w:pPr>
        <w:widowControl/>
        <w:rPr>
          <w:rFonts w:ascii="宋体"/>
          <w:kern w:val="0"/>
        </w:rPr>
      </w:pPr>
      <w:r w:rsidRPr="00C65454">
        <w:rPr>
          <w:rFonts w:ascii="宋体" w:hAnsi="宋体" w:cs="宋体"/>
          <w:kern w:val="0"/>
        </w:rPr>
        <w:t>D.</w:t>
      </w:r>
      <w:r w:rsidRPr="00C65454">
        <w:rPr>
          <w:rFonts w:ascii="宋体" w:hAnsi="宋体" w:cs="宋体" w:hint="eastAsia"/>
          <w:kern w:val="0"/>
        </w:rPr>
        <w:t>【责任指标】</w:t>
      </w:r>
    </w:p>
    <w:p w:rsidR="00147A1E" w:rsidRPr="00C65454" w:rsidRDefault="00147A1E" w:rsidP="00C65454">
      <w:pPr>
        <w:widowControl/>
        <w:ind w:firstLine="393"/>
        <w:rPr>
          <w:rFonts w:ascii="宋体"/>
          <w:kern w:val="0"/>
        </w:rPr>
      </w:pPr>
      <w:r w:rsidRPr="00C65454">
        <w:rPr>
          <w:rFonts w:ascii="宋体" w:hAnsi="宋体" w:cs="宋体" w:hint="eastAsia"/>
          <w:kern w:val="0"/>
        </w:rPr>
        <w:t>（</w:t>
      </w:r>
      <w:r w:rsidRPr="00C65454">
        <w:rPr>
          <w:rFonts w:ascii="宋体" w:hAnsi="宋体" w:cs="宋体"/>
          <w:kern w:val="0"/>
        </w:rPr>
        <w:t>1</w:t>
      </w:r>
      <w:r w:rsidRPr="00C65454">
        <w:rPr>
          <w:rFonts w:ascii="宋体" w:hAnsi="宋体" w:cs="宋体" w:hint="eastAsia"/>
          <w:kern w:val="0"/>
        </w:rPr>
        <w:t>）维护和管理计量器具，接受强制检定；</w:t>
      </w:r>
    </w:p>
    <w:p w:rsidR="00147A1E" w:rsidRPr="00C65454" w:rsidRDefault="00147A1E" w:rsidP="00C65454">
      <w:pPr>
        <w:widowControl/>
        <w:ind w:firstLine="393"/>
        <w:rPr>
          <w:rFonts w:ascii="宋体"/>
          <w:kern w:val="0"/>
        </w:rPr>
      </w:pPr>
      <w:r w:rsidRPr="00C65454">
        <w:rPr>
          <w:rFonts w:ascii="宋体" w:hAnsi="宋体" w:cs="宋体" w:hint="eastAsia"/>
          <w:kern w:val="0"/>
        </w:rPr>
        <w:t>（</w:t>
      </w:r>
      <w:r w:rsidRPr="00C65454">
        <w:rPr>
          <w:rFonts w:ascii="宋体" w:hAnsi="宋体" w:cs="宋体"/>
          <w:kern w:val="0"/>
        </w:rPr>
        <w:t>2</w:t>
      </w:r>
      <w:r w:rsidRPr="00C65454">
        <w:rPr>
          <w:rFonts w:ascii="宋体" w:hAnsi="宋体" w:cs="宋体" w:hint="eastAsia"/>
          <w:kern w:val="0"/>
        </w:rPr>
        <w:t>）不使用不合格的计量器具；</w:t>
      </w:r>
    </w:p>
    <w:p w:rsidR="00147A1E" w:rsidRPr="00C65454" w:rsidRDefault="00147A1E" w:rsidP="00C65454">
      <w:pPr>
        <w:widowControl/>
        <w:ind w:firstLine="393"/>
        <w:rPr>
          <w:rFonts w:ascii="宋体"/>
          <w:kern w:val="0"/>
        </w:rPr>
      </w:pPr>
      <w:r w:rsidRPr="00C65454">
        <w:rPr>
          <w:rFonts w:ascii="宋体" w:hAnsi="宋体" w:cs="宋体" w:hint="eastAsia"/>
          <w:kern w:val="0"/>
        </w:rPr>
        <w:t>（</w:t>
      </w:r>
      <w:r w:rsidRPr="00C65454">
        <w:rPr>
          <w:rFonts w:ascii="宋体" w:hAnsi="宋体" w:cs="宋体"/>
          <w:kern w:val="0"/>
        </w:rPr>
        <w:t>3</w:t>
      </w:r>
      <w:r w:rsidRPr="00C65454">
        <w:rPr>
          <w:rFonts w:ascii="宋体" w:hAnsi="宋体" w:cs="宋体" w:hint="eastAsia"/>
          <w:kern w:val="0"/>
        </w:rPr>
        <w:t>）不破坏计量器具准确度或者伪造数据，不破坏铅签封；</w:t>
      </w:r>
    </w:p>
    <w:p w:rsidR="00147A1E" w:rsidRPr="00C65454" w:rsidRDefault="00147A1E" w:rsidP="00C65454">
      <w:pPr>
        <w:widowControl/>
        <w:ind w:firstLine="393"/>
        <w:rPr>
          <w:rFonts w:ascii="宋体"/>
          <w:kern w:val="0"/>
        </w:rPr>
      </w:pPr>
      <w:r w:rsidRPr="00C65454">
        <w:rPr>
          <w:rFonts w:ascii="宋体" w:hAnsi="宋体" w:cs="宋体" w:hint="eastAsia"/>
          <w:kern w:val="0"/>
        </w:rPr>
        <w:t>（</w:t>
      </w:r>
      <w:r w:rsidRPr="00C65454">
        <w:rPr>
          <w:rFonts w:ascii="宋体" w:hAnsi="宋体" w:cs="宋体"/>
          <w:kern w:val="0"/>
        </w:rPr>
        <w:t>4</w:t>
      </w:r>
      <w:r w:rsidRPr="00C65454">
        <w:rPr>
          <w:rFonts w:ascii="宋体" w:hAnsi="宋体" w:cs="宋体" w:hint="eastAsia"/>
          <w:kern w:val="0"/>
        </w:rPr>
        <w:t>）使用计量器具测量的量值作为结算依据，且计量偏差在国家规定的范围内。结算值与实际值相符。除不具备计量条件并经交易当事人同意之外，不得估量计费；</w:t>
      </w:r>
    </w:p>
    <w:p w:rsidR="00147A1E" w:rsidRPr="00C65454" w:rsidRDefault="00147A1E" w:rsidP="00C65454">
      <w:pPr>
        <w:widowControl/>
        <w:ind w:firstLine="393"/>
        <w:rPr>
          <w:rFonts w:ascii="宋体"/>
          <w:kern w:val="0"/>
        </w:rPr>
      </w:pPr>
      <w:r w:rsidRPr="00C65454">
        <w:rPr>
          <w:rFonts w:ascii="宋体" w:hAnsi="宋体" w:cs="宋体" w:hint="eastAsia"/>
          <w:kern w:val="0"/>
        </w:rPr>
        <w:t>（</w:t>
      </w:r>
      <w:r w:rsidRPr="00C65454">
        <w:rPr>
          <w:rFonts w:ascii="宋体" w:hAnsi="宋体" w:cs="宋体"/>
          <w:kern w:val="0"/>
        </w:rPr>
        <w:t>5</w:t>
      </w:r>
      <w:r w:rsidRPr="00C65454">
        <w:rPr>
          <w:rFonts w:ascii="宋体" w:hAnsi="宋体" w:cs="宋体" w:hint="eastAsia"/>
          <w:kern w:val="0"/>
        </w:rPr>
        <w:t>）现场明示计量单位、计量过程和计量器具显示的量值，如遇异议应当重新计量。</w:t>
      </w:r>
    </w:p>
    <w:p w:rsidR="00147A1E" w:rsidRPr="00C65454" w:rsidRDefault="00147A1E" w:rsidP="00C65454">
      <w:pPr>
        <w:widowControl/>
        <w:rPr>
          <w:rFonts w:ascii="宋体"/>
          <w:kern w:val="0"/>
        </w:rPr>
      </w:pPr>
      <w:r w:rsidRPr="00C65454">
        <w:rPr>
          <w:rFonts w:ascii="宋体" w:hAnsi="宋体" w:cs="宋体"/>
          <w:kern w:val="0"/>
        </w:rPr>
        <w:t>E.</w:t>
      </w:r>
      <w:r w:rsidRPr="00C65454">
        <w:rPr>
          <w:rFonts w:ascii="宋体" w:hAnsi="宋体" w:cs="宋体" w:hint="eastAsia"/>
          <w:kern w:val="0"/>
        </w:rPr>
        <w:t>【法定依据】</w:t>
      </w:r>
    </w:p>
    <w:p w:rsidR="00147A1E" w:rsidRPr="00C65454" w:rsidRDefault="00147A1E" w:rsidP="00C65454">
      <w:pPr>
        <w:widowControl/>
        <w:ind w:firstLine="393"/>
        <w:rPr>
          <w:rFonts w:ascii="宋体"/>
          <w:kern w:val="0"/>
        </w:rPr>
      </w:pPr>
      <w:r w:rsidRPr="00C65454">
        <w:rPr>
          <w:rFonts w:ascii="宋体" w:hAnsi="宋体" w:cs="宋体" w:hint="eastAsia"/>
          <w:kern w:val="0"/>
        </w:rPr>
        <w:t>《集贸市场计量监督管理办法》（</w:t>
      </w:r>
      <w:r w:rsidRPr="00C65454">
        <w:rPr>
          <w:rFonts w:ascii="宋体" w:hAnsi="宋体" w:cs="宋体"/>
          <w:kern w:val="0"/>
        </w:rPr>
        <w:t>2002</w:t>
      </w:r>
      <w:r w:rsidRPr="00C65454">
        <w:rPr>
          <w:rFonts w:ascii="宋体" w:hAnsi="宋体" w:cs="宋体" w:hint="eastAsia"/>
          <w:kern w:val="0"/>
        </w:rPr>
        <w:t>年）第</w:t>
      </w:r>
      <w:r w:rsidRPr="00C65454">
        <w:rPr>
          <w:rFonts w:ascii="宋体" w:hAnsi="宋体" w:cs="宋体"/>
          <w:kern w:val="0"/>
        </w:rPr>
        <w:t>6</w:t>
      </w:r>
      <w:r w:rsidRPr="00C65454">
        <w:rPr>
          <w:rFonts w:ascii="宋体" w:hAnsi="宋体" w:cs="宋体" w:hint="eastAsia"/>
          <w:kern w:val="0"/>
        </w:rPr>
        <w:t>条。</w:t>
      </w:r>
    </w:p>
    <w:p w:rsidR="00147A1E" w:rsidRPr="00C65454" w:rsidRDefault="00147A1E" w:rsidP="00C65454">
      <w:pPr>
        <w:widowControl/>
        <w:ind w:firstLine="393"/>
        <w:rPr>
          <w:rFonts w:ascii="宋体"/>
          <w:kern w:val="0"/>
        </w:rPr>
      </w:pPr>
    </w:p>
    <w:p w:rsidR="00147A1E" w:rsidRPr="00C65454" w:rsidRDefault="00147A1E" w:rsidP="00C65454">
      <w:pPr>
        <w:widowControl/>
        <w:ind w:firstLine="393"/>
        <w:rPr>
          <w:rFonts w:ascii="宋体"/>
          <w:kern w:val="0"/>
        </w:rPr>
      </w:pPr>
    </w:p>
    <w:p w:rsidR="00147A1E" w:rsidRPr="00C65454" w:rsidRDefault="00147A1E" w:rsidP="00C65454">
      <w:pPr>
        <w:widowControl/>
        <w:jc w:val="center"/>
        <w:rPr>
          <w:rFonts w:ascii="宋体"/>
          <w:kern w:val="0"/>
          <w:sz w:val="26"/>
          <w:szCs w:val="26"/>
        </w:rPr>
      </w:pPr>
      <w:r w:rsidRPr="00C65454">
        <w:rPr>
          <w:rFonts w:ascii="宋体" w:hAnsi="宋体" w:cs="宋体" w:hint="eastAsia"/>
          <w:kern w:val="0"/>
          <w:sz w:val="26"/>
          <w:szCs w:val="26"/>
        </w:rPr>
        <w:t>第十四节　一般企业主体（产品质量抽查和监测）</w:t>
      </w:r>
    </w:p>
    <w:p w:rsidR="00147A1E" w:rsidRPr="00C65454" w:rsidRDefault="00147A1E" w:rsidP="00C65454">
      <w:pPr>
        <w:widowControl/>
        <w:ind w:firstLine="393"/>
        <w:rPr>
          <w:rFonts w:ascii="宋体"/>
          <w:kern w:val="0"/>
        </w:rPr>
      </w:pPr>
      <w:r w:rsidRPr="00C65454">
        <w:rPr>
          <w:rFonts w:ascii="宋体"/>
          <w:kern w:val="0"/>
        </w:rPr>
        <w:t> </w:t>
      </w:r>
    </w:p>
    <w:p w:rsidR="00147A1E" w:rsidRPr="00C65454" w:rsidRDefault="00147A1E" w:rsidP="00C65454">
      <w:pPr>
        <w:widowControl/>
        <w:jc w:val="center"/>
        <w:rPr>
          <w:rFonts w:ascii="宋体"/>
          <w:kern w:val="0"/>
          <w:sz w:val="22"/>
          <w:szCs w:val="22"/>
        </w:rPr>
      </w:pPr>
      <w:r w:rsidRPr="00C65454">
        <w:rPr>
          <w:rFonts w:ascii="宋体" w:hAnsi="宋体" w:cs="宋体" w:hint="eastAsia"/>
          <w:kern w:val="0"/>
          <w:sz w:val="22"/>
          <w:szCs w:val="22"/>
        </w:rPr>
        <w:t>本节目录</w:t>
      </w:r>
    </w:p>
    <w:p w:rsidR="00147A1E" w:rsidRPr="00C65454" w:rsidRDefault="00147A1E" w:rsidP="00C65454">
      <w:pPr>
        <w:widowControl/>
        <w:ind w:firstLine="393"/>
        <w:rPr>
          <w:rFonts w:ascii="宋体"/>
          <w:kern w:val="0"/>
        </w:rPr>
      </w:pPr>
      <w:r w:rsidRPr="00C65454">
        <w:rPr>
          <w:rFonts w:ascii="宋体"/>
          <w:kern w:val="0"/>
        </w:rPr>
        <w:t> </w:t>
      </w:r>
    </w:p>
    <w:p w:rsidR="00147A1E" w:rsidRPr="00C65454" w:rsidRDefault="00147A1E" w:rsidP="00C65454">
      <w:pPr>
        <w:widowControl/>
        <w:adjustRightInd w:val="0"/>
        <w:snapToGrid w:val="0"/>
        <w:rPr>
          <w:rFonts w:ascii="宋体"/>
          <w:kern w:val="0"/>
          <w:sz w:val="22"/>
          <w:szCs w:val="22"/>
        </w:rPr>
      </w:pPr>
      <w:r w:rsidRPr="00C65454">
        <w:rPr>
          <w:rFonts w:ascii="宋体" w:hAnsi="宋体" w:cs="宋体"/>
          <w:kern w:val="0"/>
          <w:sz w:val="22"/>
          <w:szCs w:val="22"/>
        </w:rPr>
        <w:t xml:space="preserve">1 </w:t>
      </w:r>
      <w:r w:rsidRPr="00C65454">
        <w:rPr>
          <w:rFonts w:ascii="宋体" w:hAnsi="宋体" w:cs="宋体" w:hint="eastAsia"/>
          <w:kern w:val="0"/>
          <w:sz w:val="22"/>
          <w:szCs w:val="22"/>
        </w:rPr>
        <w:t>生产企业配合产品质量抽查和监测的义务。</w:t>
      </w:r>
    </w:p>
    <w:p w:rsidR="00147A1E" w:rsidRPr="00C65454" w:rsidRDefault="00147A1E" w:rsidP="00C65454">
      <w:pPr>
        <w:widowControl/>
        <w:adjustRightInd w:val="0"/>
        <w:snapToGrid w:val="0"/>
        <w:rPr>
          <w:rFonts w:ascii="宋体"/>
          <w:kern w:val="0"/>
          <w:sz w:val="22"/>
          <w:szCs w:val="22"/>
        </w:rPr>
      </w:pPr>
      <w:r w:rsidRPr="00C65454">
        <w:rPr>
          <w:rFonts w:ascii="宋体" w:hAnsi="宋体" w:cs="宋体"/>
          <w:kern w:val="0"/>
          <w:sz w:val="22"/>
          <w:szCs w:val="22"/>
        </w:rPr>
        <w:t xml:space="preserve">2 </w:t>
      </w:r>
      <w:r w:rsidRPr="00C65454">
        <w:rPr>
          <w:rFonts w:ascii="宋体" w:hAnsi="宋体" w:cs="宋体" w:hint="eastAsia"/>
          <w:kern w:val="0"/>
          <w:sz w:val="22"/>
          <w:szCs w:val="22"/>
        </w:rPr>
        <w:t>生产企业对产品质量抽查和监测不合格产品的整改义务。</w:t>
      </w:r>
    </w:p>
    <w:p w:rsidR="00147A1E" w:rsidRPr="00C65454" w:rsidRDefault="00147A1E" w:rsidP="00C65454">
      <w:pPr>
        <w:widowControl/>
        <w:adjustRightInd w:val="0"/>
        <w:snapToGrid w:val="0"/>
        <w:rPr>
          <w:rFonts w:ascii="宋体"/>
          <w:kern w:val="0"/>
          <w:sz w:val="22"/>
          <w:szCs w:val="22"/>
        </w:rPr>
      </w:pPr>
      <w:r w:rsidRPr="00C65454">
        <w:rPr>
          <w:rFonts w:ascii="宋体" w:hAnsi="宋体" w:cs="宋体"/>
          <w:kern w:val="0"/>
          <w:sz w:val="22"/>
          <w:szCs w:val="22"/>
        </w:rPr>
        <w:t xml:space="preserve">3 </w:t>
      </w:r>
      <w:r w:rsidRPr="00C65454">
        <w:rPr>
          <w:rFonts w:ascii="宋体" w:hAnsi="宋体" w:cs="宋体" w:hint="eastAsia"/>
          <w:kern w:val="0"/>
          <w:sz w:val="22"/>
          <w:szCs w:val="22"/>
        </w:rPr>
        <w:t>销售和服务配合企业产品质量抽查和监测的义务。</w:t>
      </w:r>
    </w:p>
    <w:p w:rsidR="00147A1E" w:rsidRPr="00C65454" w:rsidRDefault="00147A1E" w:rsidP="00C65454">
      <w:pPr>
        <w:widowControl/>
        <w:adjustRightInd w:val="0"/>
        <w:snapToGrid w:val="0"/>
        <w:rPr>
          <w:rFonts w:ascii="宋体"/>
          <w:kern w:val="0"/>
          <w:sz w:val="22"/>
          <w:szCs w:val="22"/>
        </w:rPr>
      </w:pPr>
      <w:r w:rsidRPr="00C65454">
        <w:rPr>
          <w:rFonts w:ascii="宋体" w:hAnsi="宋体" w:cs="宋体"/>
          <w:kern w:val="0"/>
          <w:sz w:val="22"/>
          <w:szCs w:val="22"/>
        </w:rPr>
        <w:t xml:space="preserve">4 </w:t>
      </w:r>
      <w:r w:rsidRPr="00C65454">
        <w:rPr>
          <w:rFonts w:ascii="宋体" w:hAnsi="宋体" w:cs="宋体" w:hint="eastAsia"/>
          <w:kern w:val="0"/>
          <w:sz w:val="22"/>
          <w:szCs w:val="22"/>
        </w:rPr>
        <w:t>销售企业对产品质量抽查和监测的不合格商品的整改义务。</w:t>
      </w:r>
    </w:p>
    <w:p w:rsidR="00147A1E" w:rsidRPr="00C65454" w:rsidRDefault="00147A1E" w:rsidP="00C65454">
      <w:pPr>
        <w:widowControl/>
        <w:ind w:firstLine="393"/>
        <w:rPr>
          <w:rFonts w:ascii="宋体"/>
          <w:kern w:val="0"/>
        </w:rPr>
      </w:pPr>
      <w:r w:rsidRPr="00C65454">
        <w:rPr>
          <w:rFonts w:ascii="宋体"/>
          <w:kern w:val="0"/>
        </w:rPr>
        <w:t> </w:t>
      </w:r>
    </w:p>
    <w:p w:rsidR="00147A1E" w:rsidRPr="00C65454" w:rsidRDefault="00147A1E" w:rsidP="00C65454">
      <w:pPr>
        <w:widowControl/>
        <w:ind w:firstLine="393"/>
        <w:rPr>
          <w:rFonts w:ascii="宋体"/>
          <w:kern w:val="0"/>
        </w:rPr>
      </w:pPr>
      <w:r w:rsidRPr="00C65454">
        <w:rPr>
          <w:rFonts w:ascii="宋体"/>
          <w:kern w:val="0"/>
        </w:rPr>
        <w:t> </w:t>
      </w:r>
    </w:p>
    <w:p w:rsidR="00147A1E" w:rsidRPr="00C65454" w:rsidRDefault="00147A1E" w:rsidP="00C65454">
      <w:pPr>
        <w:widowControl/>
        <w:rPr>
          <w:rFonts w:ascii="宋体" w:hAnsi="宋体" w:cs="宋体"/>
          <w:kern w:val="0"/>
        </w:rPr>
      </w:pPr>
      <w:r w:rsidRPr="00C65454">
        <w:rPr>
          <w:rFonts w:ascii="宋体" w:hAnsi="宋体" w:cs="宋体"/>
          <w:kern w:val="0"/>
        </w:rPr>
        <w:t>A.</w:t>
      </w:r>
      <w:r w:rsidRPr="00C65454">
        <w:rPr>
          <w:rFonts w:ascii="宋体" w:hAnsi="宋体" w:cs="宋体" w:hint="eastAsia"/>
          <w:kern w:val="0"/>
        </w:rPr>
        <w:t>【责任编号】</w:t>
      </w:r>
      <w:r w:rsidRPr="00C65454">
        <w:rPr>
          <w:rFonts w:ascii="宋体" w:hAnsi="宋体" w:cs="宋体"/>
          <w:kern w:val="0"/>
        </w:rPr>
        <w:t>A14-1</w:t>
      </w:r>
    </w:p>
    <w:p w:rsidR="00147A1E" w:rsidRPr="00C65454" w:rsidRDefault="00147A1E" w:rsidP="00C65454">
      <w:pPr>
        <w:widowControl/>
        <w:rPr>
          <w:rFonts w:ascii="宋体"/>
          <w:kern w:val="0"/>
        </w:rPr>
      </w:pPr>
      <w:r w:rsidRPr="00C65454">
        <w:rPr>
          <w:rFonts w:ascii="宋体" w:hAnsi="宋体" w:cs="宋体"/>
          <w:kern w:val="0"/>
        </w:rPr>
        <w:t>B.</w:t>
      </w:r>
      <w:r w:rsidRPr="00C65454">
        <w:rPr>
          <w:rFonts w:ascii="宋体" w:hAnsi="宋体" w:cs="宋体" w:hint="eastAsia"/>
          <w:kern w:val="0"/>
        </w:rPr>
        <w:t>【责任主体】一般企业主体</w:t>
      </w:r>
    </w:p>
    <w:p w:rsidR="00147A1E" w:rsidRPr="00C65454" w:rsidRDefault="00147A1E" w:rsidP="00C65454">
      <w:pPr>
        <w:widowControl/>
        <w:rPr>
          <w:rFonts w:ascii="宋体"/>
          <w:kern w:val="0"/>
        </w:rPr>
      </w:pPr>
      <w:r w:rsidRPr="00C65454">
        <w:rPr>
          <w:rFonts w:ascii="宋体" w:hAnsi="宋体" w:cs="宋体"/>
          <w:kern w:val="0"/>
        </w:rPr>
        <w:t>C.</w:t>
      </w:r>
      <w:r w:rsidRPr="00C65454">
        <w:rPr>
          <w:rFonts w:ascii="宋体" w:hAnsi="宋体" w:cs="宋体" w:hint="eastAsia"/>
          <w:kern w:val="0"/>
        </w:rPr>
        <w:t>【责任名称】生产企业配合产品质量抽查和监测的义务。</w:t>
      </w:r>
    </w:p>
    <w:p w:rsidR="00147A1E" w:rsidRPr="00C65454" w:rsidRDefault="00147A1E" w:rsidP="00C65454">
      <w:pPr>
        <w:widowControl/>
        <w:rPr>
          <w:rFonts w:ascii="宋体"/>
          <w:kern w:val="0"/>
        </w:rPr>
      </w:pPr>
      <w:r w:rsidRPr="00C65454">
        <w:rPr>
          <w:rFonts w:ascii="宋体" w:hAnsi="宋体" w:cs="宋体"/>
          <w:kern w:val="0"/>
        </w:rPr>
        <w:t>D.</w:t>
      </w:r>
      <w:r w:rsidRPr="00C65454">
        <w:rPr>
          <w:rFonts w:ascii="宋体" w:hAnsi="宋体" w:cs="宋体" w:hint="eastAsia"/>
          <w:kern w:val="0"/>
        </w:rPr>
        <w:t>【责任指标】</w:t>
      </w:r>
    </w:p>
    <w:p w:rsidR="00147A1E" w:rsidRPr="00C65454" w:rsidRDefault="00147A1E" w:rsidP="006F23C0">
      <w:pPr>
        <w:widowControl/>
        <w:ind w:firstLineChars="200" w:firstLine="420"/>
        <w:rPr>
          <w:rFonts w:ascii="宋体"/>
          <w:kern w:val="0"/>
        </w:rPr>
      </w:pPr>
      <w:r w:rsidRPr="00C65454">
        <w:rPr>
          <w:rFonts w:ascii="宋体" w:hAnsi="宋体" w:cs="宋体"/>
          <w:kern w:val="0"/>
        </w:rPr>
        <w:t>1.</w:t>
      </w:r>
      <w:r w:rsidRPr="00C65454">
        <w:rPr>
          <w:rFonts w:ascii="宋体" w:hAnsi="宋体" w:cs="宋体" w:hint="eastAsia"/>
          <w:kern w:val="0"/>
        </w:rPr>
        <w:t>对依法进行的监督抽查，企业应当予以配合、协助，不得以任何形式阻碍、拒绝监督抽查工作。</w:t>
      </w:r>
    </w:p>
    <w:p w:rsidR="00147A1E" w:rsidRPr="00C65454" w:rsidRDefault="00147A1E" w:rsidP="006F23C0">
      <w:pPr>
        <w:widowControl/>
        <w:ind w:firstLineChars="200" w:firstLine="420"/>
        <w:rPr>
          <w:rFonts w:ascii="宋体"/>
          <w:kern w:val="0"/>
        </w:rPr>
      </w:pPr>
      <w:r w:rsidRPr="00C65454">
        <w:rPr>
          <w:rFonts w:ascii="宋体" w:hAnsi="宋体" w:cs="宋体"/>
          <w:kern w:val="0"/>
        </w:rPr>
        <w:t>2.</w:t>
      </w:r>
      <w:r w:rsidRPr="00C65454">
        <w:rPr>
          <w:rFonts w:ascii="宋体" w:hAnsi="宋体" w:cs="宋体" w:hint="eastAsia"/>
          <w:kern w:val="0"/>
        </w:rPr>
        <w:t>抽取的样品需要封存在企业的，由被检企业妥善保管。企业不得擅自更换、隐匿、处理已抽查封存的样品。</w:t>
      </w:r>
    </w:p>
    <w:p w:rsidR="00147A1E" w:rsidRPr="00C65454" w:rsidRDefault="00147A1E" w:rsidP="006F23C0">
      <w:pPr>
        <w:widowControl/>
        <w:ind w:firstLineChars="200" w:firstLine="420"/>
        <w:rPr>
          <w:rFonts w:ascii="宋体"/>
          <w:kern w:val="0"/>
        </w:rPr>
      </w:pPr>
      <w:r w:rsidRPr="00C65454">
        <w:rPr>
          <w:rFonts w:ascii="宋体" w:hAnsi="宋体" w:cs="宋体"/>
          <w:kern w:val="0"/>
        </w:rPr>
        <w:t>3.</w:t>
      </w:r>
      <w:r w:rsidRPr="00C65454">
        <w:rPr>
          <w:rFonts w:ascii="宋体" w:hAnsi="宋体" w:cs="宋体" w:hint="eastAsia"/>
          <w:kern w:val="0"/>
        </w:rPr>
        <w:t>监督抽查的样品应当由被抽查企业无偿提供。</w:t>
      </w:r>
    </w:p>
    <w:p w:rsidR="00147A1E" w:rsidRPr="00C65454" w:rsidRDefault="00147A1E" w:rsidP="00C65454">
      <w:pPr>
        <w:widowControl/>
        <w:rPr>
          <w:rFonts w:ascii="宋体"/>
          <w:kern w:val="0"/>
        </w:rPr>
      </w:pPr>
      <w:r w:rsidRPr="00C65454">
        <w:rPr>
          <w:rFonts w:ascii="宋体" w:hAnsi="宋体" w:cs="宋体"/>
          <w:kern w:val="0"/>
        </w:rPr>
        <w:t>E.</w:t>
      </w:r>
      <w:r w:rsidRPr="00C65454">
        <w:rPr>
          <w:rFonts w:ascii="宋体" w:hAnsi="宋体" w:cs="宋体" w:hint="eastAsia"/>
          <w:kern w:val="0"/>
        </w:rPr>
        <w:t>【法定依据】</w:t>
      </w:r>
    </w:p>
    <w:p w:rsidR="00147A1E" w:rsidRPr="00C65454" w:rsidRDefault="00147A1E" w:rsidP="006F23C0">
      <w:pPr>
        <w:widowControl/>
        <w:ind w:firstLineChars="200" w:firstLine="420"/>
        <w:rPr>
          <w:rFonts w:ascii="宋体"/>
          <w:kern w:val="0"/>
        </w:rPr>
      </w:pPr>
      <w:r w:rsidRPr="00C65454">
        <w:rPr>
          <w:rFonts w:ascii="宋体" w:hAnsi="宋体" w:cs="宋体" w:hint="eastAsia"/>
          <w:kern w:val="0"/>
        </w:rPr>
        <w:t>《产品质量监督抽查管理办法》（</w:t>
      </w:r>
      <w:r w:rsidRPr="00C65454">
        <w:rPr>
          <w:rFonts w:ascii="宋体" w:hAnsi="宋体" w:cs="宋体"/>
          <w:kern w:val="0"/>
        </w:rPr>
        <w:t>2011</w:t>
      </w:r>
      <w:r w:rsidRPr="00C65454">
        <w:rPr>
          <w:rFonts w:ascii="宋体" w:hAnsi="宋体" w:cs="宋体" w:hint="eastAsia"/>
          <w:kern w:val="0"/>
        </w:rPr>
        <w:t>年）第</w:t>
      </w:r>
      <w:r w:rsidRPr="00C65454">
        <w:rPr>
          <w:rFonts w:ascii="宋体" w:hAnsi="宋体" w:cs="宋体"/>
          <w:kern w:val="0"/>
        </w:rPr>
        <w:t>8</w:t>
      </w:r>
      <w:r w:rsidRPr="00C65454">
        <w:rPr>
          <w:rFonts w:ascii="宋体" w:hAnsi="宋体" w:cs="宋体" w:hint="eastAsia"/>
          <w:kern w:val="0"/>
        </w:rPr>
        <w:t>、</w:t>
      </w:r>
      <w:r w:rsidRPr="00C65454">
        <w:rPr>
          <w:rFonts w:ascii="宋体" w:hAnsi="宋体" w:cs="宋体"/>
          <w:kern w:val="0"/>
        </w:rPr>
        <w:t>17</w:t>
      </w:r>
      <w:r w:rsidRPr="00C65454">
        <w:rPr>
          <w:rFonts w:ascii="宋体" w:hAnsi="宋体" w:cs="宋体" w:hint="eastAsia"/>
          <w:kern w:val="0"/>
        </w:rPr>
        <w:t>、</w:t>
      </w:r>
      <w:r w:rsidRPr="00C65454">
        <w:rPr>
          <w:rFonts w:ascii="宋体" w:hAnsi="宋体" w:cs="宋体"/>
          <w:kern w:val="0"/>
        </w:rPr>
        <w:t>23</w:t>
      </w:r>
      <w:r w:rsidRPr="00C65454">
        <w:rPr>
          <w:rFonts w:ascii="宋体" w:hAnsi="宋体" w:cs="宋体" w:hint="eastAsia"/>
          <w:kern w:val="0"/>
        </w:rPr>
        <w:t>条。</w:t>
      </w:r>
    </w:p>
    <w:p w:rsidR="00147A1E" w:rsidRPr="00C65454" w:rsidRDefault="00147A1E" w:rsidP="00C65454">
      <w:pPr>
        <w:widowControl/>
        <w:rPr>
          <w:rFonts w:ascii="宋体"/>
          <w:kern w:val="0"/>
        </w:rPr>
      </w:pPr>
      <w:r w:rsidRPr="00C65454">
        <w:rPr>
          <w:rFonts w:ascii="宋体"/>
          <w:kern w:val="0"/>
        </w:rPr>
        <w:t> </w:t>
      </w:r>
    </w:p>
    <w:p w:rsidR="00147A1E" w:rsidRPr="00C65454" w:rsidRDefault="00147A1E" w:rsidP="00C65454">
      <w:pPr>
        <w:widowControl/>
        <w:rPr>
          <w:rFonts w:ascii="宋体"/>
          <w:kern w:val="0"/>
        </w:rPr>
      </w:pPr>
    </w:p>
    <w:p w:rsidR="00147A1E" w:rsidRPr="00C65454" w:rsidRDefault="00147A1E" w:rsidP="00C65454">
      <w:pPr>
        <w:widowControl/>
        <w:rPr>
          <w:rFonts w:ascii="宋体" w:hAnsi="宋体" w:cs="宋体"/>
          <w:kern w:val="0"/>
        </w:rPr>
      </w:pPr>
      <w:r w:rsidRPr="00C65454">
        <w:rPr>
          <w:rFonts w:ascii="宋体" w:hAnsi="宋体" w:cs="宋体"/>
          <w:kern w:val="0"/>
        </w:rPr>
        <w:t>A.</w:t>
      </w:r>
      <w:r w:rsidRPr="00C65454">
        <w:rPr>
          <w:rFonts w:ascii="宋体" w:hAnsi="宋体" w:cs="宋体" w:hint="eastAsia"/>
          <w:kern w:val="0"/>
        </w:rPr>
        <w:t>【责任编号】</w:t>
      </w:r>
      <w:r w:rsidRPr="00C65454">
        <w:rPr>
          <w:rFonts w:ascii="宋体" w:hAnsi="宋体" w:cs="宋体"/>
          <w:kern w:val="0"/>
        </w:rPr>
        <w:t>A14-2</w:t>
      </w:r>
    </w:p>
    <w:p w:rsidR="00147A1E" w:rsidRPr="00C65454" w:rsidRDefault="00147A1E" w:rsidP="00C65454">
      <w:pPr>
        <w:widowControl/>
        <w:rPr>
          <w:rFonts w:ascii="宋体"/>
          <w:kern w:val="0"/>
        </w:rPr>
      </w:pPr>
      <w:r w:rsidRPr="00C65454">
        <w:rPr>
          <w:rFonts w:ascii="宋体" w:hAnsi="宋体" w:cs="宋体"/>
          <w:kern w:val="0"/>
        </w:rPr>
        <w:t>B.</w:t>
      </w:r>
      <w:r w:rsidRPr="00C65454">
        <w:rPr>
          <w:rFonts w:ascii="宋体" w:hAnsi="宋体" w:cs="宋体" w:hint="eastAsia"/>
          <w:kern w:val="0"/>
        </w:rPr>
        <w:t>【责任主体】一般企业主体</w:t>
      </w:r>
    </w:p>
    <w:p w:rsidR="00147A1E" w:rsidRPr="00C65454" w:rsidRDefault="00147A1E" w:rsidP="00C65454">
      <w:pPr>
        <w:widowControl/>
        <w:rPr>
          <w:rFonts w:ascii="宋体"/>
          <w:kern w:val="0"/>
        </w:rPr>
      </w:pPr>
      <w:r w:rsidRPr="00C65454">
        <w:rPr>
          <w:rFonts w:ascii="宋体" w:hAnsi="宋体" w:cs="宋体"/>
          <w:kern w:val="0"/>
        </w:rPr>
        <w:t>C.</w:t>
      </w:r>
      <w:r w:rsidRPr="00C65454">
        <w:rPr>
          <w:rFonts w:ascii="宋体" w:hAnsi="宋体" w:cs="宋体" w:hint="eastAsia"/>
          <w:kern w:val="0"/>
        </w:rPr>
        <w:t>【责任名称】生产企业对产品质量抽查和监测不合格产品的整改义务。</w:t>
      </w:r>
    </w:p>
    <w:p w:rsidR="00147A1E" w:rsidRPr="00C65454" w:rsidRDefault="00147A1E" w:rsidP="00C65454">
      <w:pPr>
        <w:widowControl/>
        <w:rPr>
          <w:rFonts w:ascii="宋体"/>
          <w:kern w:val="0"/>
        </w:rPr>
      </w:pPr>
      <w:r w:rsidRPr="00C65454">
        <w:rPr>
          <w:rFonts w:ascii="宋体" w:hAnsi="宋体" w:cs="宋体"/>
          <w:kern w:val="0"/>
        </w:rPr>
        <w:t>D.</w:t>
      </w:r>
      <w:r w:rsidRPr="00C65454">
        <w:rPr>
          <w:rFonts w:ascii="宋体" w:hAnsi="宋体" w:cs="宋体" w:hint="eastAsia"/>
          <w:kern w:val="0"/>
        </w:rPr>
        <w:t>【责任指标】</w:t>
      </w:r>
    </w:p>
    <w:p w:rsidR="00147A1E" w:rsidRPr="00C65454" w:rsidRDefault="00147A1E" w:rsidP="006F23C0">
      <w:pPr>
        <w:widowControl/>
        <w:ind w:firstLineChars="200" w:firstLine="420"/>
        <w:rPr>
          <w:rFonts w:ascii="宋体"/>
          <w:kern w:val="0"/>
        </w:rPr>
      </w:pPr>
      <w:r w:rsidRPr="00C65454">
        <w:rPr>
          <w:rFonts w:ascii="宋体" w:hAnsi="宋体" w:cs="宋体"/>
          <w:kern w:val="0"/>
        </w:rPr>
        <w:t>1.</w:t>
      </w:r>
      <w:r w:rsidRPr="00C65454">
        <w:rPr>
          <w:rFonts w:ascii="宋体" w:hAnsi="宋体" w:cs="宋体" w:hint="eastAsia"/>
          <w:kern w:val="0"/>
        </w:rPr>
        <w:t>监督抽查不合格产品生产企业应当自收到检验报告之日起停止生产、销售不合格产品。在整改复查合格前，不得继续生产销售同一规格型号的产品；</w:t>
      </w:r>
    </w:p>
    <w:p w:rsidR="00147A1E" w:rsidRPr="00C65454" w:rsidRDefault="00147A1E" w:rsidP="006F23C0">
      <w:pPr>
        <w:widowControl/>
        <w:ind w:firstLineChars="200" w:firstLine="420"/>
        <w:rPr>
          <w:rFonts w:ascii="宋体"/>
          <w:kern w:val="0"/>
        </w:rPr>
      </w:pPr>
      <w:r w:rsidRPr="00C65454">
        <w:rPr>
          <w:rFonts w:ascii="宋体" w:hAnsi="宋体" w:cs="宋体"/>
          <w:kern w:val="0"/>
        </w:rPr>
        <w:t>2.</w:t>
      </w:r>
      <w:r w:rsidRPr="00C65454">
        <w:rPr>
          <w:rFonts w:ascii="宋体" w:hAnsi="宋体" w:cs="宋体" w:hint="eastAsia"/>
          <w:kern w:val="0"/>
        </w:rPr>
        <w:t>对库存的不合格产品和退回的不合格样品进行全面清理；</w:t>
      </w:r>
    </w:p>
    <w:p w:rsidR="00147A1E" w:rsidRPr="00C65454" w:rsidRDefault="00147A1E" w:rsidP="006F23C0">
      <w:pPr>
        <w:widowControl/>
        <w:ind w:firstLineChars="200" w:firstLine="420"/>
        <w:rPr>
          <w:rFonts w:ascii="宋体"/>
          <w:kern w:val="0"/>
        </w:rPr>
      </w:pPr>
      <w:r w:rsidRPr="00C65454">
        <w:rPr>
          <w:rFonts w:ascii="宋体" w:hAnsi="宋体" w:cs="宋体"/>
          <w:kern w:val="0"/>
        </w:rPr>
        <w:t>3.</w:t>
      </w:r>
      <w:r w:rsidRPr="00C65454">
        <w:rPr>
          <w:rFonts w:ascii="宋体" w:hAnsi="宋体" w:cs="宋体" w:hint="eastAsia"/>
          <w:kern w:val="0"/>
        </w:rPr>
        <w:t>对已出厂、销售的不合格产品依法进行处理；</w:t>
      </w:r>
    </w:p>
    <w:p w:rsidR="00147A1E" w:rsidRPr="00C65454" w:rsidRDefault="00147A1E" w:rsidP="006F23C0">
      <w:pPr>
        <w:widowControl/>
        <w:ind w:firstLineChars="200" w:firstLine="420"/>
        <w:rPr>
          <w:rFonts w:ascii="宋体"/>
          <w:kern w:val="0"/>
        </w:rPr>
      </w:pPr>
      <w:r w:rsidRPr="00C65454">
        <w:rPr>
          <w:rFonts w:ascii="宋体" w:hAnsi="宋体" w:cs="宋体"/>
          <w:kern w:val="0"/>
        </w:rPr>
        <w:t>4.</w:t>
      </w:r>
      <w:r w:rsidRPr="00C65454">
        <w:rPr>
          <w:rFonts w:ascii="宋体" w:hAnsi="宋体" w:cs="宋体" w:hint="eastAsia"/>
          <w:kern w:val="0"/>
        </w:rPr>
        <w:t>向负责后处理的部门书面报告有关情况；</w:t>
      </w:r>
    </w:p>
    <w:p w:rsidR="00147A1E" w:rsidRPr="00C65454" w:rsidRDefault="00147A1E" w:rsidP="006F23C0">
      <w:pPr>
        <w:widowControl/>
        <w:ind w:firstLineChars="200" w:firstLine="420"/>
        <w:rPr>
          <w:rFonts w:ascii="宋体"/>
          <w:kern w:val="0"/>
        </w:rPr>
      </w:pPr>
      <w:r w:rsidRPr="00C65454">
        <w:rPr>
          <w:rFonts w:ascii="宋体" w:hAnsi="宋体" w:cs="宋体"/>
          <w:kern w:val="0"/>
        </w:rPr>
        <w:lastRenderedPageBreak/>
        <w:t>5.</w:t>
      </w:r>
      <w:r w:rsidRPr="00C65454">
        <w:rPr>
          <w:rFonts w:ascii="宋体" w:hAnsi="宋体" w:cs="宋体" w:hint="eastAsia"/>
          <w:kern w:val="0"/>
        </w:rPr>
        <w:t>对因标签、标志或者说明书不符合产品安全标准的产品，生产企业在采取补救措施且能保证产品安全的情况下，方可继续销售；</w:t>
      </w:r>
    </w:p>
    <w:p w:rsidR="00147A1E" w:rsidRPr="00C65454" w:rsidRDefault="00147A1E" w:rsidP="006F23C0">
      <w:pPr>
        <w:widowControl/>
        <w:ind w:firstLineChars="200" w:firstLine="420"/>
        <w:rPr>
          <w:rFonts w:ascii="宋体"/>
          <w:kern w:val="0"/>
        </w:rPr>
      </w:pPr>
      <w:r w:rsidRPr="00C65454">
        <w:rPr>
          <w:rFonts w:ascii="宋体" w:hAnsi="宋体" w:cs="宋体"/>
          <w:kern w:val="0"/>
        </w:rPr>
        <w:t>6.</w:t>
      </w:r>
      <w:r w:rsidRPr="00C65454">
        <w:rPr>
          <w:rFonts w:ascii="宋体" w:hAnsi="宋体" w:cs="宋体" w:hint="eastAsia"/>
          <w:kern w:val="0"/>
        </w:rPr>
        <w:t>企业查明不合格产品产生的原因；</w:t>
      </w:r>
    </w:p>
    <w:p w:rsidR="00147A1E" w:rsidRPr="00C65454" w:rsidRDefault="00147A1E" w:rsidP="006F23C0">
      <w:pPr>
        <w:widowControl/>
        <w:ind w:firstLineChars="200" w:firstLine="420"/>
        <w:rPr>
          <w:rFonts w:ascii="宋体"/>
          <w:kern w:val="0"/>
        </w:rPr>
      </w:pPr>
      <w:r w:rsidRPr="00C65454">
        <w:rPr>
          <w:rFonts w:ascii="宋体" w:hAnsi="宋体" w:cs="宋体"/>
          <w:kern w:val="0"/>
        </w:rPr>
        <w:t>7.</w:t>
      </w:r>
      <w:r w:rsidRPr="00C65454">
        <w:rPr>
          <w:rFonts w:ascii="宋体" w:hAnsi="宋体" w:cs="宋体" w:hint="eastAsia"/>
          <w:kern w:val="0"/>
        </w:rPr>
        <w:t>企业查清质量责任；</w:t>
      </w:r>
    </w:p>
    <w:p w:rsidR="00147A1E" w:rsidRPr="00C65454" w:rsidRDefault="00147A1E" w:rsidP="006F23C0">
      <w:pPr>
        <w:widowControl/>
        <w:ind w:firstLineChars="200" w:firstLine="420"/>
        <w:rPr>
          <w:rFonts w:ascii="宋体"/>
          <w:kern w:val="0"/>
        </w:rPr>
      </w:pPr>
      <w:r w:rsidRPr="00C65454">
        <w:rPr>
          <w:rFonts w:ascii="宋体" w:hAnsi="宋体" w:cs="宋体"/>
          <w:kern w:val="0"/>
        </w:rPr>
        <w:t>8.</w:t>
      </w:r>
      <w:r w:rsidRPr="00C65454">
        <w:rPr>
          <w:rFonts w:ascii="宋体" w:hAnsi="宋体" w:cs="宋体" w:hint="eastAsia"/>
          <w:kern w:val="0"/>
        </w:rPr>
        <w:t>制定整改方案；</w:t>
      </w:r>
    </w:p>
    <w:p w:rsidR="00147A1E" w:rsidRPr="00C65454" w:rsidRDefault="00147A1E" w:rsidP="006F23C0">
      <w:pPr>
        <w:widowControl/>
        <w:ind w:firstLineChars="200" w:firstLine="420"/>
        <w:rPr>
          <w:rFonts w:ascii="宋体"/>
          <w:kern w:val="0"/>
        </w:rPr>
      </w:pPr>
      <w:r w:rsidRPr="00C65454">
        <w:rPr>
          <w:rFonts w:ascii="宋体" w:hAnsi="宋体" w:cs="宋体"/>
          <w:kern w:val="0"/>
        </w:rPr>
        <w:t>9.</w:t>
      </w:r>
      <w:r w:rsidRPr="00C65454">
        <w:rPr>
          <w:rFonts w:ascii="宋体" w:hAnsi="宋体" w:cs="宋体" w:hint="eastAsia"/>
          <w:kern w:val="0"/>
        </w:rPr>
        <w:t>应当自收到责令整改通知书之日起</w:t>
      </w:r>
      <w:r w:rsidRPr="00C65454">
        <w:rPr>
          <w:rFonts w:ascii="宋体" w:hAnsi="宋体" w:cs="宋体"/>
          <w:kern w:val="0"/>
        </w:rPr>
        <w:t>30</w:t>
      </w:r>
      <w:r w:rsidRPr="00C65454">
        <w:rPr>
          <w:rFonts w:ascii="宋体" w:hAnsi="宋体" w:cs="宋体" w:hint="eastAsia"/>
          <w:kern w:val="0"/>
        </w:rPr>
        <w:t>日内完成整改工作，可以在整改期满</w:t>
      </w:r>
      <w:r w:rsidRPr="00C65454">
        <w:rPr>
          <w:rFonts w:ascii="宋体" w:hAnsi="宋体" w:cs="宋体"/>
          <w:kern w:val="0"/>
        </w:rPr>
        <w:t>5</w:t>
      </w:r>
      <w:r w:rsidRPr="00C65454">
        <w:rPr>
          <w:rFonts w:ascii="宋体" w:hAnsi="宋体" w:cs="宋体" w:hint="eastAsia"/>
          <w:kern w:val="0"/>
        </w:rPr>
        <w:t>日前申请延期一次，延期不得超过</w:t>
      </w:r>
      <w:r w:rsidRPr="00C65454">
        <w:rPr>
          <w:rFonts w:ascii="宋体" w:hAnsi="宋体" w:cs="宋体"/>
          <w:kern w:val="0"/>
        </w:rPr>
        <w:t>30</w:t>
      </w:r>
      <w:r w:rsidRPr="00C65454">
        <w:rPr>
          <w:rFonts w:ascii="宋体" w:hAnsi="宋体" w:cs="宋体" w:hint="eastAsia"/>
          <w:kern w:val="0"/>
        </w:rPr>
        <w:t>日；</w:t>
      </w:r>
    </w:p>
    <w:p w:rsidR="00147A1E" w:rsidRPr="00C65454" w:rsidRDefault="00147A1E" w:rsidP="006F23C0">
      <w:pPr>
        <w:widowControl/>
        <w:ind w:firstLineChars="200" w:firstLine="420"/>
        <w:rPr>
          <w:rFonts w:ascii="宋体"/>
          <w:kern w:val="0"/>
        </w:rPr>
      </w:pPr>
      <w:r w:rsidRPr="00C65454">
        <w:rPr>
          <w:rFonts w:ascii="宋体" w:hAnsi="宋体" w:cs="宋体"/>
          <w:kern w:val="0"/>
        </w:rPr>
        <w:t>10.</w:t>
      </w:r>
      <w:r w:rsidRPr="00C65454">
        <w:rPr>
          <w:rFonts w:ascii="宋体" w:hAnsi="宋体" w:cs="宋体" w:hint="eastAsia"/>
          <w:kern w:val="0"/>
        </w:rPr>
        <w:t>向负责后处理的部门提交整改报告，提出复查申请；</w:t>
      </w:r>
    </w:p>
    <w:p w:rsidR="00147A1E" w:rsidRPr="00C65454" w:rsidRDefault="00147A1E" w:rsidP="006F23C0">
      <w:pPr>
        <w:widowControl/>
        <w:ind w:firstLineChars="200" w:firstLine="420"/>
        <w:rPr>
          <w:rFonts w:ascii="宋体"/>
          <w:kern w:val="0"/>
        </w:rPr>
      </w:pPr>
      <w:r w:rsidRPr="00C65454">
        <w:rPr>
          <w:rFonts w:ascii="宋体" w:hAnsi="宋体" w:cs="宋体"/>
          <w:kern w:val="0"/>
        </w:rPr>
        <w:t>11.</w:t>
      </w:r>
      <w:r w:rsidRPr="00C65454">
        <w:rPr>
          <w:rFonts w:ascii="宋体" w:hAnsi="宋体" w:cs="宋体" w:hint="eastAsia"/>
          <w:kern w:val="0"/>
        </w:rPr>
        <w:t>暂时不能进行整改的企业，应当办理停业证明，停止同类产品的生产，并在办公条件正常后，按要求进行整改、复查。</w:t>
      </w:r>
    </w:p>
    <w:p w:rsidR="00147A1E" w:rsidRPr="00C65454" w:rsidRDefault="00147A1E" w:rsidP="00C65454">
      <w:pPr>
        <w:widowControl/>
        <w:rPr>
          <w:rFonts w:ascii="宋体"/>
          <w:kern w:val="0"/>
        </w:rPr>
      </w:pPr>
      <w:r w:rsidRPr="00C65454">
        <w:rPr>
          <w:rFonts w:ascii="宋体" w:hAnsi="宋体" w:cs="宋体"/>
          <w:kern w:val="0"/>
        </w:rPr>
        <w:t>E.</w:t>
      </w:r>
      <w:r w:rsidRPr="00C65454">
        <w:rPr>
          <w:rFonts w:ascii="宋体" w:hAnsi="宋体" w:cs="宋体" w:hint="eastAsia"/>
          <w:kern w:val="0"/>
        </w:rPr>
        <w:t>【法定依据】</w:t>
      </w:r>
    </w:p>
    <w:p w:rsidR="00147A1E" w:rsidRPr="00C65454" w:rsidRDefault="00147A1E" w:rsidP="006F23C0">
      <w:pPr>
        <w:widowControl/>
        <w:ind w:firstLineChars="200" w:firstLine="420"/>
        <w:rPr>
          <w:rFonts w:ascii="宋体"/>
          <w:kern w:val="0"/>
        </w:rPr>
      </w:pPr>
      <w:r w:rsidRPr="00C65454">
        <w:rPr>
          <w:rFonts w:ascii="宋体" w:hAnsi="宋体" w:cs="宋体" w:hint="eastAsia"/>
          <w:kern w:val="0"/>
        </w:rPr>
        <w:t>《产品质量监督抽查管理办法》（</w:t>
      </w:r>
      <w:r w:rsidRPr="00C65454">
        <w:rPr>
          <w:rFonts w:ascii="宋体" w:hAnsi="宋体" w:cs="宋体"/>
          <w:kern w:val="0"/>
        </w:rPr>
        <w:t>2011</w:t>
      </w:r>
      <w:r w:rsidRPr="00C65454">
        <w:rPr>
          <w:rFonts w:ascii="宋体" w:hAnsi="宋体" w:cs="宋体" w:hint="eastAsia"/>
          <w:kern w:val="0"/>
        </w:rPr>
        <w:t>年）第</w:t>
      </w:r>
      <w:r w:rsidRPr="00C65454">
        <w:rPr>
          <w:rFonts w:ascii="宋体" w:hAnsi="宋体" w:cs="宋体"/>
          <w:kern w:val="0"/>
        </w:rPr>
        <w:t>40</w:t>
      </w:r>
      <w:r w:rsidRPr="00C65454">
        <w:rPr>
          <w:rFonts w:ascii="宋体" w:hAnsi="宋体" w:cs="宋体" w:hint="eastAsia"/>
          <w:kern w:val="0"/>
        </w:rPr>
        <w:t>条第</w:t>
      </w:r>
      <w:r w:rsidRPr="00C65454">
        <w:rPr>
          <w:rFonts w:ascii="宋体" w:hAnsi="宋体" w:cs="宋体"/>
          <w:kern w:val="0"/>
        </w:rPr>
        <w:t>2</w:t>
      </w:r>
      <w:r w:rsidRPr="00C65454">
        <w:rPr>
          <w:rFonts w:ascii="宋体" w:hAnsi="宋体" w:cs="宋体" w:hint="eastAsia"/>
          <w:kern w:val="0"/>
        </w:rPr>
        <w:t>、</w:t>
      </w:r>
      <w:r w:rsidRPr="00C65454">
        <w:rPr>
          <w:rFonts w:ascii="宋体" w:hAnsi="宋体" w:cs="宋体"/>
          <w:kern w:val="0"/>
        </w:rPr>
        <w:t>3</w:t>
      </w:r>
      <w:r w:rsidRPr="00C65454">
        <w:rPr>
          <w:rFonts w:ascii="宋体" w:hAnsi="宋体" w:cs="宋体" w:hint="eastAsia"/>
          <w:kern w:val="0"/>
        </w:rPr>
        <w:t>款，第</w:t>
      </w:r>
      <w:r w:rsidRPr="00C65454">
        <w:rPr>
          <w:rFonts w:ascii="宋体" w:hAnsi="宋体" w:cs="宋体"/>
          <w:kern w:val="0"/>
        </w:rPr>
        <w:t>41</w:t>
      </w:r>
      <w:r w:rsidRPr="00C65454">
        <w:rPr>
          <w:rFonts w:ascii="宋体" w:hAnsi="宋体" w:cs="宋体" w:hint="eastAsia"/>
          <w:kern w:val="0"/>
        </w:rPr>
        <w:t>条第</w:t>
      </w:r>
      <w:r w:rsidRPr="00C65454">
        <w:rPr>
          <w:rFonts w:ascii="宋体" w:hAnsi="宋体" w:cs="宋体"/>
          <w:kern w:val="0"/>
        </w:rPr>
        <w:t>1</w:t>
      </w:r>
      <w:r w:rsidRPr="00C65454">
        <w:rPr>
          <w:rFonts w:ascii="宋体" w:hAnsi="宋体" w:cs="宋体" w:hint="eastAsia"/>
          <w:kern w:val="0"/>
        </w:rPr>
        <w:t>、</w:t>
      </w:r>
      <w:r w:rsidRPr="00C65454">
        <w:rPr>
          <w:rFonts w:ascii="宋体" w:hAnsi="宋体" w:cs="宋体"/>
          <w:kern w:val="0"/>
        </w:rPr>
        <w:t>2</w:t>
      </w:r>
      <w:r w:rsidRPr="00C65454">
        <w:rPr>
          <w:rFonts w:ascii="宋体" w:hAnsi="宋体" w:cs="宋体" w:hint="eastAsia"/>
          <w:kern w:val="0"/>
        </w:rPr>
        <w:t>款。</w:t>
      </w:r>
    </w:p>
    <w:p w:rsidR="00147A1E" w:rsidRPr="00C65454" w:rsidRDefault="00147A1E" w:rsidP="00C65454">
      <w:pPr>
        <w:widowControl/>
        <w:rPr>
          <w:rFonts w:ascii="宋体"/>
          <w:kern w:val="0"/>
        </w:rPr>
      </w:pPr>
      <w:r w:rsidRPr="00C65454">
        <w:rPr>
          <w:rFonts w:ascii="宋体"/>
          <w:kern w:val="0"/>
        </w:rPr>
        <w:t> </w:t>
      </w:r>
    </w:p>
    <w:p w:rsidR="00147A1E" w:rsidRPr="00C65454" w:rsidRDefault="00147A1E" w:rsidP="00C65454">
      <w:pPr>
        <w:widowControl/>
        <w:rPr>
          <w:rFonts w:ascii="宋体"/>
          <w:kern w:val="0"/>
        </w:rPr>
      </w:pPr>
    </w:p>
    <w:p w:rsidR="00147A1E" w:rsidRPr="00C65454" w:rsidRDefault="00147A1E" w:rsidP="00C65454">
      <w:pPr>
        <w:widowControl/>
        <w:rPr>
          <w:rFonts w:ascii="宋体" w:hAnsi="宋体" w:cs="宋体"/>
          <w:kern w:val="0"/>
        </w:rPr>
      </w:pPr>
      <w:r w:rsidRPr="00C65454">
        <w:rPr>
          <w:rFonts w:ascii="宋体" w:hAnsi="宋体" w:cs="宋体"/>
          <w:kern w:val="0"/>
        </w:rPr>
        <w:t>A.</w:t>
      </w:r>
      <w:r w:rsidRPr="00C65454">
        <w:rPr>
          <w:rFonts w:ascii="宋体" w:hAnsi="宋体" w:cs="宋体" w:hint="eastAsia"/>
          <w:kern w:val="0"/>
        </w:rPr>
        <w:t>【责任编号】</w:t>
      </w:r>
      <w:r w:rsidRPr="00C65454">
        <w:rPr>
          <w:rFonts w:ascii="宋体" w:hAnsi="宋体" w:cs="宋体"/>
          <w:kern w:val="0"/>
        </w:rPr>
        <w:t>A14-3</w:t>
      </w:r>
    </w:p>
    <w:p w:rsidR="00147A1E" w:rsidRPr="00C65454" w:rsidRDefault="00147A1E" w:rsidP="00C65454">
      <w:pPr>
        <w:widowControl/>
        <w:rPr>
          <w:rFonts w:ascii="宋体"/>
          <w:kern w:val="0"/>
        </w:rPr>
      </w:pPr>
      <w:r w:rsidRPr="00C65454">
        <w:rPr>
          <w:rFonts w:ascii="宋体" w:hAnsi="宋体" w:cs="宋体"/>
          <w:kern w:val="0"/>
        </w:rPr>
        <w:t>B.</w:t>
      </w:r>
      <w:r w:rsidRPr="00C65454">
        <w:rPr>
          <w:rFonts w:ascii="宋体" w:hAnsi="宋体" w:cs="宋体" w:hint="eastAsia"/>
          <w:kern w:val="0"/>
        </w:rPr>
        <w:t>【责任主体】一般企业主体</w:t>
      </w:r>
    </w:p>
    <w:p w:rsidR="00147A1E" w:rsidRPr="00C65454" w:rsidRDefault="00147A1E" w:rsidP="00C65454">
      <w:pPr>
        <w:widowControl/>
        <w:rPr>
          <w:rFonts w:ascii="宋体"/>
          <w:kern w:val="0"/>
        </w:rPr>
      </w:pPr>
      <w:r w:rsidRPr="00C65454">
        <w:rPr>
          <w:rFonts w:ascii="宋体" w:hAnsi="宋体" w:cs="宋体"/>
          <w:kern w:val="0"/>
        </w:rPr>
        <w:t>C.</w:t>
      </w:r>
      <w:r w:rsidRPr="00C65454">
        <w:rPr>
          <w:rFonts w:ascii="宋体" w:hAnsi="宋体" w:cs="宋体" w:hint="eastAsia"/>
          <w:kern w:val="0"/>
        </w:rPr>
        <w:t>【责任名称】销售企业对产品质量抽查和监测的不合格商品的整改义务。</w:t>
      </w:r>
    </w:p>
    <w:p w:rsidR="00147A1E" w:rsidRPr="00C65454" w:rsidRDefault="00147A1E" w:rsidP="00C65454">
      <w:pPr>
        <w:widowControl/>
        <w:rPr>
          <w:rFonts w:ascii="宋体"/>
          <w:kern w:val="0"/>
        </w:rPr>
      </w:pPr>
      <w:r w:rsidRPr="00C65454">
        <w:rPr>
          <w:rFonts w:ascii="宋体" w:hAnsi="宋体" w:cs="宋体"/>
          <w:kern w:val="0"/>
        </w:rPr>
        <w:t>D.</w:t>
      </w:r>
      <w:r w:rsidRPr="00C65454">
        <w:rPr>
          <w:rFonts w:ascii="宋体" w:hAnsi="宋体" w:cs="宋体" w:hint="eastAsia"/>
          <w:kern w:val="0"/>
        </w:rPr>
        <w:t>【责任指标】</w:t>
      </w:r>
    </w:p>
    <w:p w:rsidR="00147A1E" w:rsidRPr="00C65454" w:rsidRDefault="00147A1E" w:rsidP="006F23C0">
      <w:pPr>
        <w:widowControl/>
        <w:ind w:firstLineChars="200" w:firstLine="420"/>
        <w:rPr>
          <w:rFonts w:ascii="宋体"/>
          <w:kern w:val="0"/>
        </w:rPr>
      </w:pPr>
      <w:r w:rsidRPr="00C65454">
        <w:rPr>
          <w:rFonts w:ascii="宋体" w:hAnsi="宋体" w:cs="宋体"/>
          <w:kern w:val="0"/>
        </w:rPr>
        <w:t>1.</w:t>
      </w:r>
      <w:r w:rsidRPr="00C65454">
        <w:rPr>
          <w:rFonts w:ascii="宋体" w:hAnsi="宋体" w:cs="宋体" w:hint="eastAsia"/>
          <w:kern w:val="0"/>
        </w:rPr>
        <w:t>对经监测判定为不合格的商品，被监测人应当立即停止销售。其他销售者根据工商行政管理部门公布的监测公示信息，主动停止销售不符合法律、法规及标准规定的商品。</w:t>
      </w:r>
    </w:p>
    <w:p w:rsidR="00147A1E" w:rsidRPr="00C65454" w:rsidRDefault="00147A1E" w:rsidP="006F23C0">
      <w:pPr>
        <w:widowControl/>
        <w:ind w:firstLineChars="200" w:firstLine="420"/>
        <w:rPr>
          <w:rFonts w:ascii="宋体"/>
          <w:kern w:val="0"/>
        </w:rPr>
      </w:pPr>
      <w:r w:rsidRPr="00C65454">
        <w:rPr>
          <w:rFonts w:ascii="宋体" w:hAnsi="宋体" w:cs="宋体"/>
          <w:kern w:val="0"/>
        </w:rPr>
        <w:t>2.</w:t>
      </w:r>
      <w:r w:rsidRPr="00C65454">
        <w:rPr>
          <w:rFonts w:ascii="宋体" w:hAnsi="宋体" w:cs="宋体" w:hint="eastAsia"/>
          <w:kern w:val="0"/>
        </w:rPr>
        <w:t>对已经销售的，应当迅速采取有效措施告知消费者退换商品；</w:t>
      </w:r>
      <w:r w:rsidRPr="00C65454">
        <w:rPr>
          <w:rFonts w:ascii="宋体" w:hAnsi="宋体" w:cs="宋体" w:hint="eastAsia"/>
          <w:shd w:val="clear" w:color="auto" w:fill="F8F8F8"/>
        </w:rPr>
        <w:t>经营者发现其提供的商品或者服务存在缺陷，有危及人身、财产安全危险的，应当立即向有关行政部门报告和告知消费者，并采取停止销售、警示、召回、无害化处理、销毁、停止生产或者服务等措施。采取召回措施的，经营者应当承担消费者因商品被召回支出的必要费用。</w:t>
      </w:r>
    </w:p>
    <w:p w:rsidR="00147A1E" w:rsidRPr="00C65454" w:rsidRDefault="00147A1E" w:rsidP="006F23C0">
      <w:pPr>
        <w:widowControl/>
        <w:ind w:firstLineChars="200" w:firstLine="420"/>
        <w:rPr>
          <w:rFonts w:ascii="宋体"/>
          <w:kern w:val="0"/>
        </w:rPr>
      </w:pPr>
      <w:r w:rsidRPr="00C65454">
        <w:rPr>
          <w:rFonts w:ascii="宋体" w:hAnsi="宋体" w:cs="宋体"/>
          <w:kern w:val="0"/>
        </w:rPr>
        <w:t>3.</w:t>
      </w:r>
      <w:r w:rsidRPr="00C65454">
        <w:rPr>
          <w:rFonts w:ascii="宋体" w:hAnsi="宋体" w:cs="宋体" w:hint="eastAsia"/>
          <w:kern w:val="0"/>
        </w:rPr>
        <w:t>及时报告当地工商行政管理部门。</w:t>
      </w:r>
    </w:p>
    <w:p w:rsidR="00147A1E" w:rsidRPr="00C65454" w:rsidRDefault="00147A1E" w:rsidP="00C65454">
      <w:pPr>
        <w:widowControl/>
        <w:rPr>
          <w:rFonts w:ascii="宋体"/>
          <w:kern w:val="0"/>
        </w:rPr>
      </w:pPr>
      <w:r w:rsidRPr="00C65454">
        <w:rPr>
          <w:rFonts w:ascii="宋体" w:hAnsi="宋体" w:cs="宋体"/>
          <w:kern w:val="0"/>
        </w:rPr>
        <w:t>E.</w:t>
      </w:r>
      <w:r w:rsidRPr="00C65454">
        <w:rPr>
          <w:rFonts w:ascii="宋体" w:hAnsi="宋体" w:cs="宋体" w:hint="eastAsia"/>
          <w:kern w:val="0"/>
        </w:rPr>
        <w:t>【法定依据】</w:t>
      </w:r>
    </w:p>
    <w:p w:rsidR="00147A1E" w:rsidRPr="00C65454" w:rsidRDefault="00147A1E" w:rsidP="006F23C0">
      <w:pPr>
        <w:widowControl/>
        <w:ind w:firstLineChars="200" w:firstLine="420"/>
        <w:rPr>
          <w:rFonts w:ascii="宋体"/>
          <w:kern w:val="0"/>
        </w:rPr>
      </w:pPr>
      <w:r w:rsidRPr="00C65454">
        <w:rPr>
          <w:rFonts w:ascii="宋体" w:hAnsi="宋体" w:cs="宋体" w:hint="eastAsia"/>
          <w:kern w:val="0"/>
        </w:rPr>
        <w:t>《流通领域商品质量抽查检验办法》（</w:t>
      </w:r>
      <w:r w:rsidRPr="00C65454">
        <w:rPr>
          <w:rFonts w:ascii="宋体" w:hAnsi="宋体" w:cs="宋体"/>
          <w:kern w:val="0"/>
        </w:rPr>
        <w:t>2014</w:t>
      </w:r>
      <w:r w:rsidRPr="00C65454">
        <w:rPr>
          <w:rFonts w:ascii="宋体" w:hAnsi="宋体" w:cs="宋体" w:hint="eastAsia"/>
          <w:kern w:val="0"/>
        </w:rPr>
        <w:t>年）第</w:t>
      </w:r>
      <w:r w:rsidRPr="00C65454">
        <w:rPr>
          <w:rFonts w:ascii="宋体" w:hAnsi="宋体" w:cs="宋体"/>
          <w:kern w:val="0"/>
        </w:rPr>
        <w:t>22</w:t>
      </w:r>
      <w:r w:rsidRPr="00C65454">
        <w:rPr>
          <w:rFonts w:ascii="宋体" w:hAnsi="宋体" w:cs="宋体" w:hint="eastAsia"/>
          <w:kern w:val="0"/>
        </w:rPr>
        <w:t>条；</w:t>
      </w:r>
    </w:p>
    <w:p w:rsidR="00147A1E" w:rsidRPr="00C65454" w:rsidRDefault="00147A1E" w:rsidP="006F23C0">
      <w:pPr>
        <w:widowControl/>
        <w:ind w:firstLineChars="200" w:firstLine="420"/>
        <w:rPr>
          <w:rFonts w:ascii="宋体"/>
          <w:kern w:val="0"/>
        </w:rPr>
      </w:pPr>
      <w:r w:rsidRPr="00C65454">
        <w:rPr>
          <w:rFonts w:ascii="宋体" w:hAnsi="宋体" w:cs="宋体" w:hint="eastAsia"/>
          <w:kern w:val="0"/>
        </w:rPr>
        <w:t>《流通领域商品质量监督管理办法》（</w:t>
      </w:r>
      <w:r w:rsidRPr="00C65454">
        <w:rPr>
          <w:rFonts w:ascii="宋体" w:hAnsi="宋体" w:cs="宋体"/>
          <w:kern w:val="0"/>
        </w:rPr>
        <w:t>2016</w:t>
      </w:r>
      <w:r w:rsidRPr="00C65454">
        <w:rPr>
          <w:rFonts w:ascii="宋体" w:hAnsi="宋体" w:cs="宋体" w:hint="eastAsia"/>
          <w:kern w:val="0"/>
        </w:rPr>
        <w:t>年）第</w:t>
      </w:r>
      <w:r w:rsidRPr="00C65454">
        <w:rPr>
          <w:rFonts w:ascii="宋体" w:hAnsi="宋体" w:cs="宋体"/>
          <w:kern w:val="0"/>
        </w:rPr>
        <w:t>16</w:t>
      </w:r>
      <w:r w:rsidRPr="00C65454">
        <w:rPr>
          <w:rFonts w:ascii="宋体" w:hAnsi="宋体" w:cs="宋体" w:hint="eastAsia"/>
          <w:kern w:val="0"/>
        </w:rPr>
        <w:t>条，第</w:t>
      </w:r>
      <w:r w:rsidRPr="00C65454">
        <w:rPr>
          <w:rFonts w:ascii="宋体" w:hAnsi="宋体" w:cs="宋体"/>
          <w:kern w:val="0"/>
        </w:rPr>
        <w:t>19</w:t>
      </w:r>
      <w:r w:rsidRPr="00C65454">
        <w:rPr>
          <w:rFonts w:ascii="宋体" w:hAnsi="宋体" w:cs="宋体" w:hint="eastAsia"/>
          <w:kern w:val="0"/>
        </w:rPr>
        <w:t>条；</w:t>
      </w:r>
    </w:p>
    <w:p w:rsidR="00147A1E" w:rsidRPr="00C65454" w:rsidRDefault="00147A1E" w:rsidP="006F23C0">
      <w:pPr>
        <w:widowControl/>
        <w:ind w:firstLineChars="200" w:firstLine="420"/>
        <w:rPr>
          <w:rFonts w:ascii="宋体"/>
          <w:b/>
          <w:bCs/>
          <w:kern w:val="36"/>
          <w:sz w:val="48"/>
          <w:szCs w:val="48"/>
        </w:rPr>
      </w:pPr>
      <w:r w:rsidRPr="00C65454">
        <w:rPr>
          <w:rFonts w:ascii="宋体" w:hAnsi="宋体" w:cs="宋体" w:hint="eastAsia"/>
          <w:kern w:val="0"/>
        </w:rPr>
        <w:t>《中华人民共和国消费者权益保护法》（</w:t>
      </w:r>
      <w:r w:rsidRPr="00C65454">
        <w:rPr>
          <w:rFonts w:ascii="宋体" w:hAnsi="宋体" w:cs="宋体"/>
          <w:kern w:val="0"/>
        </w:rPr>
        <w:t>2013</w:t>
      </w:r>
      <w:r w:rsidRPr="00C65454">
        <w:rPr>
          <w:rFonts w:ascii="宋体" w:hAnsi="宋体" w:cs="宋体" w:hint="eastAsia"/>
          <w:kern w:val="0"/>
        </w:rPr>
        <w:t>年）第</w:t>
      </w:r>
      <w:r w:rsidRPr="00C65454">
        <w:rPr>
          <w:rFonts w:ascii="宋体" w:hAnsi="宋体" w:cs="宋体"/>
          <w:kern w:val="0"/>
        </w:rPr>
        <w:t>19</w:t>
      </w:r>
      <w:r w:rsidRPr="00C65454">
        <w:rPr>
          <w:rFonts w:ascii="宋体" w:hAnsi="宋体" w:cs="宋体" w:hint="eastAsia"/>
          <w:kern w:val="0"/>
        </w:rPr>
        <w:t>条。</w:t>
      </w:r>
    </w:p>
    <w:p w:rsidR="00147A1E" w:rsidRPr="00C65454" w:rsidRDefault="00147A1E" w:rsidP="00C65454">
      <w:pPr>
        <w:widowControl/>
        <w:ind w:firstLine="393"/>
        <w:rPr>
          <w:rFonts w:ascii="宋体"/>
          <w:kern w:val="0"/>
        </w:rPr>
      </w:pPr>
      <w:r w:rsidRPr="00C65454">
        <w:rPr>
          <w:rFonts w:ascii="宋体"/>
          <w:kern w:val="0"/>
        </w:rPr>
        <w:t> </w:t>
      </w:r>
    </w:p>
    <w:p w:rsidR="00147A1E" w:rsidRPr="00C65454" w:rsidRDefault="00147A1E" w:rsidP="00C65454">
      <w:pPr>
        <w:widowControl/>
        <w:jc w:val="center"/>
        <w:rPr>
          <w:rFonts w:ascii="宋体"/>
          <w:kern w:val="0"/>
          <w:sz w:val="26"/>
          <w:szCs w:val="26"/>
        </w:rPr>
      </w:pPr>
    </w:p>
    <w:p w:rsidR="00147A1E" w:rsidRPr="00C65454" w:rsidRDefault="00147A1E" w:rsidP="00C65454">
      <w:pPr>
        <w:widowControl/>
        <w:jc w:val="center"/>
        <w:rPr>
          <w:rFonts w:ascii="宋体"/>
          <w:kern w:val="0"/>
        </w:rPr>
      </w:pPr>
      <w:r w:rsidRPr="00C65454">
        <w:rPr>
          <w:rFonts w:ascii="宋体" w:hAnsi="宋体" w:cs="宋体" w:hint="eastAsia"/>
          <w:kern w:val="0"/>
          <w:sz w:val="26"/>
          <w:szCs w:val="26"/>
        </w:rPr>
        <w:t>第十五节　一般企业主体（认证）</w:t>
      </w:r>
      <w:r w:rsidRPr="00C65454">
        <w:rPr>
          <w:rFonts w:ascii="宋体"/>
          <w:kern w:val="0"/>
        </w:rPr>
        <w:t> </w:t>
      </w:r>
    </w:p>
    <w:p w:rsidR="00147A1E" w:rsidRPr="00C65454" w:rsidRDefault="00147A1E" w:rsidP="00C65454">
      <w:pPr>
        <w:widowControl/>
        <w:jc w:val="center"/>
        <w:rPr>
          <w:rFonts w:ascii="宋体"/>
          <w:kern w:val="0"/>
          <w:sz w:val="22"/>
          <w:szCs w:val="22"/>
        </w:rPr>
      </w:pPr>
      <w:r w:rsidRPr="00C65454">
        <w:rPr>
          <w:rFonts w:ascii="宋体" w:hAnsi="宋体" w:cs="宋体" w:hint="eastAsia"/>
          <w:kern w:val="0"/>
          <w:sz w:val="22"/>
          <w:szCs w:val="22"/>
        </w:rPr>
        <w:t>本节目录</w:t>
      </w:r>
    </w:p>
    <w:p w:rsidR="00147A1E" w:rsidRPr="00C65454" w:rsidRDefault="00147A1E" w:rsidP="00C65454">
      <w:pPr>
        <w:widowControl/>
        <w:ind w:firstLine="393"/>
        <w:rPr>
          <w:rFonts w:ascii="宋体"/>
          <w:kern w:val="0"/>
        </w:rPr>
      </w:pPr>
      <w:r w:rsidRPr="00C65454">
        <w:rPr>
          <w:rFonts w:ascii="宋体"/>
          <w:kern w:val="0"/>
        </w:rPr>
        <w:t> </w:t>
      </w:r>
    </w:p>
    <w:p w:rsidR="00147A1E" w:rsidRPr="00C65454" w:rsidRDefault="00147A1E" w:rsidP="00C65454">
      <w:pPr>
        <w:widowControl/>
        <w:rPr>
          <w:rFonts w:ascii="宋体"/>
          <w:kern w:val="0"/>
        </w:rPr>
      </w:pPr>
      <w:r w:rsidRPr="00C65454">
        <w:rPr>
          <w:rFonts w:ascii="宋体" w:hAnsi="宋体" w:cs="宋体"/>
          <w:kern w:val="0"/>
        </w:rPr>
        <w:t xml:space="preserve">1 </w:t>
      </w:r>
      <w:r w:rsidRPr="00C65454">
        <w:rPr>
          <w:rFonts w:ascii="宋体" w:hAnsi="宋体" w:cs="宋体" w:hint="eastAsia"/>
          <w:kern w:val="0"/>
        </w:rPr>
        <w:t>生产者或销售者、进口商在认证活动中应符合国家法律法规规定。</w:t>
      </w:r>
    </w:p>
    <w:p w:rsidR="00147A1E" w:rsidRPr="00C65454" w:rsidRDefault="00147A1E" w:rsidP="00C65454">
      <w:pPr>
        <w:widowControl/>
        <w:rPr>
          <w:rFonts w:ascii="宋体"/>
          <w:kern w:val="0"/>
        </w:rPr>
      </w:pPr>
      <w:r w:rsidRPr="00C65454">
        <w:rPr>
          <w:rFonts w:ascii="宋体" w:hAnsi="宋体" w:cs="宋体"/>
          <w:kern w:val="0"/>
        </w:rPr>
        <w:t xml:space="preserve">2 </w:t>
      </w:r>
      <w:r w:rsidRPr="00C65454">
        <w:rPr>
          <w:rFonts w:ascii="宋体" w:hAnsi="宋体" w:cs="宋体" w:hint="eastAsia"/>
          <w:kern w:val="0"/>
        </w:rPr>
        <w:t>认证委托人应当建立认证标志使用管理制度，按规定对证书状态进行变更。</w:t>
      </w:r>
    </w:p>
    <w:p w:rsidR="00147A1E" w:rsidRPr="00C65454" w:rsidRDefault="00147A1E" w:rsidP="00C65454">
      <w:pPr>
        <w:widowControl/>
        <w:ind w:firstLine="393"/>
        <w:rPr>
          <w:rFonts w:ascii="宋体"/>
          <w:kern w:val="0"/>
        </w:rPr>
      </w:pPr>
      <w:r w:rsidRPr="00C65454">
        <w:rPr>
          <w:rFonts w:ascii="宋体"/>
          <w:kern w:val="0"/>
        </w:rPr>
        <w:t> </w:t>
      </w:r>
    </w:p>
    <w:p w:rsidR="00147A1E" w:rsidRPr="00C65454" w:rsidRDefault="00147A1E" w:rsidP="00C65454">
      <w:pPr>
        <w:widowControl/>
        <w:ind w:firstLine="393"/>
        <w:rPr>
          <w:rFonts w:ascii="宋体"/>
          <w:kern w:val="0"/>
        </w:rPr>
      </w:pPr>
      <w:r w:rsidRPr="00C65454">
        <w:rPr>
          <w:rFonts w:ascii="宋体"/>
          <w:kern w:val="0"/>
        </w:rPr>
        <w:t> </w:t>
      </w:r>
    </w:p>
    <w:p w:rsidR="00147A1E" w:rsidRPr="00C65454" w:rsidRDefault="00147A1E" w:rsidP="00C65454">
      <w:pPr>
        <w:widowControl/>
        <w:rPr>
          <w:rFonts w:ascii="宋体" w:hAnsi="宋体" w:cs="宋体"/>
          <w:kern w:val="0"/>
        </w:rPr>
      </w:pPr>
      <w:r w:rsidRPr="00C65454">
        <w:rPr>
          <w:rFonts w:ascii="宋体" w:hAnsi="宋体" w:cs="宋体"/>
          <w:kern w:val="0"/>
        </w:rPr>
        <w:t>A.</w:t>
      </w:r>
      <w:r w:rsidRPr="00C65454">
        <w:rPr>
          <w:rFonts w:ascii="宋体" w:hAnsi="宋体" w:cs="宋体" w:hint="eastAsia"/>
          <w:kern w:val="0"/>
        </w:rPr>
        <w:t>【责任编号】</w:t>
      </w:r>
      <w:r w:rsidRPr="00C65454">
        <w:rPr>
          <w:rFonts w:ascii="宋体" w:hAnsi="宋体" w:cs="宋体"/>
          <w:kern w:val="0"/>
        </w:rPr>
        <w:t>A15-1</w:t>
      </w:r>
    </w:p>
    <w:p w:rsidR="00147A1E" w:rsidRPr="00C65454" w:rsidRDefault="00147A1E" w:rsidP="00C65454">
      <w:pPr>
        <w:widowControl/>
        <w:rPr>
          <w:rFonts w:ascii="宋体"/>
          <w:kern w:val="0"/>
        </w:rPr>
      </w:pPr>
      <w:r w:rsidRPr="00C65454">
        <w:rPr>
          <w:rFonts w:ascii="宋体" w:hAnsi="宋体" w:cs="宋体"/>
          <w:kern w:val="0"/>
        </w:rPr>
        <w:t>B.</w:t>
      </w:r>
      <w:r w:rsidRPr="00C65454">
        <w:rPr>
          <w:rFonts w:ascii="宋体" w:hAnsi="宋体" w:cs="宋体" w:hint="eastAsia"/>
          <w:kern w:val="0"/>
        </w:rPr>
        <w:t>【责任主体】一般企业主体</w:t>
      </w:r>
    </w:p>
    <w:p w:rsidR="00147A1E" w:rsidRPr="00C65454" w:rsidRDefault="00147A1E" w:rsidP="00C65454">
      <w:pPr>
        <w:widowControl/>
        <w:rPr>
          <w:rFonts w:ascii="宋体"/>
          <w:kern w:val="0"/>
        </w:rPr>
      </w:pPr>
      <w:r w:rsidRPr="00C65454">
        <w:rPr>
          <w:rFonts w:ascii="宋体" w:hAnsi="宋体" w:cs="宋体"/>
          <w:kern w:val="0"/>
        </w:rPr>
        <w:t>C.</w:t>
      </w:r>
      <w:r w:rsidRPr="00C65454">
        <w:rPr>
          <w:rFonts w:ascii="宋体" w:hAnsi="宋体" w:cs="宋体" w:hint="eastAsia"/>
          <w:kern w:val="0"/>
        </w:rPr>
        <w:t>【责任名称】生产者或销售者、进口商在认证活动中应符合国家法律法规规定。</w:t>
      </w:r>
    </w:p>
    <w:p w:rsidR="00147A1E" w:rsidRPr="00C65454" w:rsidRDefault="00147A1E" w:rsidP="00C65454">
      <w:pPr>
        <w:widowControl/>
        <w:rPr>
          <w:rFonts w:ascii="宋体"/>
          <w:kern w:val="0"/>
        </w:rPr>
      </w:pPr>
      <w:r w:rsidRPr="00C65454">
        <w:rPr>
          <w:rFonts w:ascii="宋体" w:hAnsi="宋体" w:cs="宋体"/>
          <w:kern w:val="0"/>
        </w:rPr>
        <w:t>D.</w:t>
      </w:r>
      <w:r w:rsidRPr="00C65454">
        <w:rPr>
          <w:rFonts w:ascii="宋体" w:hAnsi="宋体" w:cs="宋体" w:hint="eastAsia"/>
          <w:kern w:val="0"/>
        </w:rPr>
        <w:t>【责任指标】</w:t>
      </w:r>
    </w:p>
    <w:p w:rsidR="00147A1E" w:rsidRPr="00C65454" w:rsidRDefault="00147A1E" w:rsidP="00C65454">
      <w:pPr>
        <w:widowControl/>
        <w:ind w:firstLine="393"/>
        <w:rPr>
          <w:rFonts w:ascii="宋体"/>
          <w:kern w:val="0"/>
        </w:rPr>
      </w:pPr>
      <w:r w:rsidRPr="00C65454">
        <w:rPr>
          <w:rFonts w:ascii="宋体" w:hAnsi="宋体" w:cs="宋体"/>
          <w:kern w:val="0"/>
        </w:rPr>
        <w:lastRenderedPageBreak/>
        <w:t>1.</w:t>
      </w:r>
      <w:r w:rsidRPr="00C65454">
        <w:rPr>
          <w:rFonts w:ascii="宋体" w:hAnsi="宋体" w:cs="宋体" w:hint="eastAsia"/>
          <w:kern w:val="0"/>
        </w:rPr>
        <w:t>国家规定相关产品必须经过认证的，应当经过认证并标注认证标志后，方可出厂、销售、进口或者在其他经营活动中使用。</w:t>
      </w:r>
    </w:p>
    <w:p w:rsidR="00147A1E" w:rsidRPr="00C65454" w:rsidRDefault="00147A1E" w:rsidP="00C65454">
      <w:pPr>
        <w:widowControl/>
        <w:ind w:firstLine="393"/>
        <w:rPr>
          <w:rFonts w:ascii="宋体"/>
          <w:kern w:val="0"/>
        </w:rPr>
      </w:pPr>
      <w:r w:rsidRPr="00C65454">
        <w:rPr>
          <w:rFonts w:ascii="宋体" w:hAnsi="宋体" w:cs="宋体"/>
          <w:kern w:val="0"/>
        </w:rPr>
        <w:t>2.</w:t>
      </w:r>
      <w:r w:rsidRPr="00C65454">
        <w:rPr>
          <w:rFonts w:ascii="宋体" w:hAnsi="宋体" w:cs="宋体" w:hint="eastAsia"/>
          <w:kern w:val="0"/>
        </w:rPr>
        <w:t>获得认证证书的，应当在认证范围内正确使用认证证书和认证标志。</w:t>
      </w:r>
    </w:p>
    <w:p w:rsidR="00147A1E" w:rsidRPr="00C65454" w:rsidRDefault="00147A1E" w:rsidP="00C65454">
      <w:pPr>
        <w:widowControl/>
        <w:ind w:firstLine="393"/>
        <w:rPr>
          <w:rFonts w:ascii="宋体"/>
          <w:kern w:val="0"/>
        </w:rPr>
      </w:pPr>
      <w:r w:rsidRPr="00C65454">
        <w:rPr>
          <w:rFonts w:ascii="宋体" w:hAnsi="宋体" w:cs="宋体"/>
          <w:kern w:val="0"/>
        </w:rPr>
        <w:t>3.</w:t>
      </w:r>
      <w:r w:rsidRPr="00C65454">
        <w:rPr>
          <w:rFonts w:ascii="宋体" w:hAnsi="宋体" w:cs="宋体" w:hint="eastAsia"/>
          <w:kern w:val="0"/>
        </w:rPr>
        <w:t>列入目录产品的认证委托人应当委托经国家认监委指定的认证机构（以下简称认证机构）对其生产、销售或者进口的产品进行认证。</w:t>
      </w:r>
    </w:p>
    <w:p w:rsidR="00147A1E" w:rsidRPr="00C65454" w:rsidRDefault="00147A1E" w:rsidP="00C65454">
      <w:pPr>
        <w:widowControl/>
        <w:ind w:firstLine="393"/>
        <w:rPr>
          <w:rFonts w:ascii="宋体"/>
          <w:kern w:val="0"/>
        </w:rPr>
      </w:pPr>
      <w:r w:rsidRPr="00C65454">
        <w:rPr>
          <w:rFonts w:ascii="宋体" w:hAnsi="宋体" w:cs="宋体"/>
          <w:kern w:val="0"/>
        </w:rPr>
        <w:t>4.</w:t>
      </w:r>
      <w:r w:rsidRPr="00C65454">
        <w:rPr>
          <w:rFonts w:ascii="宋体" w:hAnsi="宋体" w:cs="宋体" w:hint="eastAsia"/>
          <w:kern w:val="0"/>
        </w:rPr>
        <w:t>认证委托人应当按照具体产品认证规则的规定，向认证机构提供相关技术材料。</w:t>
      </w:r>
    </w:p>
    <w:p w:rsidR="00147A1E" w:rsidRPr="00C65454" w:rsidRDefault="00147A1E" w:rsidP="00C65454">
      <w:pPr>
        <w:widowControl/>
        <w:ind w:firstLine="393"/>
        <w:rPr>
          <w:rFonts w:ascii="宋体"/>
          <w:kern w:val="0"/>
        </w:rPr>
      </w:pPr>
      <w:r w:rsidRPr="00C65454">
        <w:rPr>
          <w:rFonts w:ascii="宋体" w:hAnsi="宋体" w:cs="宋体"/>
          <w:kern w:val="0"/>
        </w:rPr>
        <w:t>5.</w:t>
      </w:r>
      <w:r w:rsidRPr="00C65454">
        <w:rPr>
          <w:rFonts w:ascii="宋体" w:hAnsi="宋体" w:cs="宋体" w:hint="eastAsia"/>
          <w:kern w:val="0"/>
        </w:rPr>
        <w:t>认证委托人应当保证其提供的样品与实际生产的产品一致。</w:t>
      </w:r>
    </w:p>
    <w:p w:rsidR="00147A1E" w:rsidRPr="00C65454" w:rsidRDefault="00147A1E" w:rsidP="00C65454">
      <w:pPr>
        <w:widowControl/>
        <w:ind w:firstLine="393"/>
        <w:rPr>
          <w:rFonts w:ascii="宋体"/>
          <w:kern w:val="0"/>
        </w:rPr>
      </w:pPr>
      <w:r w:rsidRPr="00C65454">
        <w:rPr>
          <w:rFonts w:ascii="宋体" w:hAnsi="宋体" w:cs="宋体"/>
          <w:kern w:val="0"/>
        </w:rPr>
        <w:t>6.</w:t>
      </w:r>
      <w:r w:rsidRPr="00C65454">
        <w:rPr>
          <w:rFonts w:ascii="宋体" w:hAnsi="宋体" w:cs="宋体" w:hint="eastAsia"/>
          <w:kern w:val="0"/>
        </w:rPr>
        <w:t>任何单位和个人不得伪造、变造、冒用、买卖和转让认证证书和认证标志。</w:t>
      </w:r>
    </w:p>
    <w:p w:rsidR="00147A1E" w:rsidRPr="00C65454" w:rsidRDefault="00147A1E" w:rsidP="00C65454">
      <w:pPr>
        <w:widowControl/>
        <w:ind w:firstLine="393"/>
        <w:rPr>
          <w:rFonts w:ascii="宋体"/>
          <w:kern w:val="0"/>
        </w:rPr>
      </w:pPr>
      <w:r w:rsidRPr="00C65454">
        <w:rPr>
          <w:rFonts w:ascii="宋体" w:hAnsi="宋体" w:cs="宋体"/>
          <w:kern w:val="0"/>
        </w:rPr>
        <w:t>7.</w:t>
      </w:r>
      <w:r w:rsidRPr="00C65454">
        <w:rPr>
          <w:rFonts w:ascii="宋体" w:hAnsi="宋体" w:cs="宋体" w:hint="eastAsia"/>
          <w:kern w:val="0"/>
        </w:rPr>
        <w:t>有下列情形之一的，任何单位和个人不得在产品、产品最小销售包装及其标签上标注含有</w:t>
      </w:r>
      <w:r w:rsidRPr="00C65454">
        <w:rPr>
          <w:rFonts w:ascii="宋体" w:cs="宋体" w:hint="eastAsia"/>
          <w:kern w:val="0"/>
        </w:rPr>
        <w:t>“</w:t>
      </w:r>
      <w:r w:rsidRPr="00C65454">
        <w:rPr>
          <w:rFonts w:ascii="宋体" w:hAnsi="宋体" w:cs="宋体" w:hint="eastAsia"/>
          <w:kern w:val="0"/>
        </w:rPr>
        <w:t>有机</w:t>
      </w:r>
      <w:r w:rsidRPr="00C65454">
        <w:rPr>
          <w:rFonts w:ascii="宋体" w:cs="宋体" w:hint="eastAsia"/>
          <w:kern w:val="0"/>
        </w:rPr>
        <w:t>”“</w:t>
      </w:r>
      <w:r w:rsidRPr="00C65454">
        <w:rPr>
          <w:rFonts w:ascii="宋体" w:hAnsi="宋体" w:cs="宋体"/>
          <w:kern w:val="0"/>
        </w:rPr>
        <w:t>ORGANIC</w:t>
      </w:r>
      <w:r w:rsidRPr="00C65454">
        <w:rPr>
          <w:rFonts w:ascii="宋体" w:hAnsi="宋体" w:cs="宋体" w:hint="eastAsia"/>
          <w:kern w:val="0"/>
        </w:rPr>
        <w:t>”等字样且可能误导公众认为该产品为有机产品的文字表述和图案：</w:t>
      </w:r>
    </w:p>
    <w:p w:rsidR="00147A1E" w:rsidRPr="00C65454" w:rsidRDefault="00147A1E" w:rsidP="00C65454">
      <w:pPr>
        <w:widowControl/>
        <w:ind w:firstLine="393"/>
        <w:rPr>
          <w:rFonts w:ascii="宋体"/>
          <w:kern w:val="0"/>
        </w:rPr>
      </w:pPr>
      <w:r w:rsidRPr="00C65454">
        <w:rPr>
          <w:rFonts w:ascii="宋体" w:hAnsi="宋体" w:cs="宋体" w:hint="eastAsia"/>
          <w:kern w:val="0"/>
        </w:rPr>
        <w:t>（一）未获得有机产品认证的；</w:t>
      </w:r>
    </w:p>
    <w:p w:rsidR="00147A1E" w:rsidRPr="00C65454" w:rsidRDefault="00147A1E" w:rsidP="00C65454">
      <w:pPr>
        <w:widowControl/>
        <w:ind w:firstLine="393"/>
        <w:rPr>
          <w:rFonts w:ascii="宋体"/>
          <w:kern w:val="0"/>
        </w:rPr>
      </w:pPr>
      <w:r w:rsidRPr="00C65454">
        <w:rPr>
          <w:rFonts w:ascii="宋体" w:hAnsi="宋体" w:cs="宋体" w:hint="eastAsia"/>
          <w:kern w:val="0"/>
        </w:rPr>
        <w:t>（二）获证产品在认证证书标明的生产、加工场所外进行了再次加工、分装、分割的。</w:t>
      </w:r>
    </w:p>
    <w:p w:rsidR="00147A1E" w:rsidRPr="00C65454" w:rsidRDefault="00147A1E" w:rsidP="00C65454">
      <w:pPr>
        <w:widowControl/>
        <w:rPr>
          <w:rFonts w:ascii="宋体"/>
          <w:kern w:val="0"/>
        </w:rPr>
      </w:pPr>
      <w:r w:rsidRPr="00C65454">
        <w:rPr>
          <w:rFonts w:ascii="宋体" w:hAnsi="宋体" w:cs="宋体"/>
          <w:kern w:val="0"/>
        </w:rPr>
        <w:t>E.</w:t>
      </w:r>
      <w:r w:rsidRPr="00C65454">
        <w:rPr>
          <w:rFonts w:ascii="宋体" w:hAnsi="宋体" w:cs="宋体" w:hint="eastAsia"/>
          <w:kern w:val="0"/>
        </w:rPr>
        <w:t>【法定依据】</w:t>
      </w:r>
    </w:p>
    <w:p w:rsidR="00147A1E" w:rsidRPr="00C65454" w:rsidRDefault="00147A1E" w:rsidP="00C65454">
      <w:pPr>
        <w:widowControl/>
        <w:ind w:firstLine="393"/>
        <w:rPr>
          <w:rFonts w:ascii="宋体"/>
          <w:kern w:val="0"/>
        </w:rPr>
      </w:pPr>
      <w:r w:rsidRPr="00C65454">
        <w:rPr>
          <w:rFonts w:ascii="宋体" w:hAnsi="宋体" w:cs="宋体" w:hint="eastAsia"/>
          <w:kern w:val="0"/>
        </w:rPr>
        <w:t>《中华人民共和国认证认可条例》（</w:t>
      </w:r>
      <w:r w:rsidRPr="00C65454">
        <w:rPr>
          <w:rFonts w:ascii="宋体" w:hAnsi="宋体" w:cs="宋体"/>
          <w:kern w:val="0"/>
        </w:rPr>
        <w:t>2016</w:t>
      </w:r>
      <w:r w:rsidRPr="00C65454">
        <w:rPr>
          <w:rFonts w:ascii="宋体" w:hAnsi="宋体" w:cs="宋体" w:hint="eastAsia"/>
          <w:kern w:val="0"/>
        </w:rPr>
        <w:t>年）第</w:t>
      </w:r>
      <w:r w:rsidRPr="00C65454">
        <w:rPr>
          <w:rFonts w:ascii="宋体" w:hAnsi="宋体" w:cs="宋体"/>
          <w:kern w:val="0"/>
        </w:rPr>
        <w:t>25</w:t>
      </w:r>
      <w:r w:rsidRPr="00C65454">
        <w:rPr>
          <w:rFonts w:ascii="宋体" w:hAnsi="宋体" w:cs="宋体" w:hint="eastAsia"/>
          <w:kern w:val="0"/>
        </w:rPr>
        <w:t>、</w:t>
      </w:r>
      <w:r w:rsidRPr="00C65454">
        <w:rPr>
          <w:rFonts w:ascii="宋体" w:hAnsi="宋体" w:cs="宋体"/>
          <w:kern w:val="0"/>
        </w:rPr>
        <w:t>28</w:t>
      </w:r>
      <w:r w:rsidRPr="00C65454">
        <w:rPr>
          <w:rFonts w:ascii="宋体" w:hAnsi="宋体" w:cs="宋体" w:hint="eastAsia"/>
          <w:kern w:val="0"/>
        </w:rPr>
        <w:t>条；</w:t>
      </w:r>
    </w:p>
    <w:p w:rsidR="00147A1E" w:rsidRPr="00C65454" w:rsidRDefault="00147A1E" w:rsidP="00C65454">
      <w:pPr>
        <w:widowControl/>
        <w:ind w:firstLine="393"/>
        <w:rPr>
          <w:rFonts w:ascii="宋体"/>
          <w:kern w:val="0"/>
        </w:rPr>
      </w:pPr>
      <w:r w:rsidRPr="00C65454">
        <w:rPr>
          <w:rFonts w:ascii="宋体" w:hAnsi="宋体" w:cs="宋体" w:hint="eastAsia"/>
          <w:kern w:val="0"/>
        </w:rPr>
        <w:t>《有机产品认证管理办法》（</w:t>
      </w:r>
      <w:r w:rsidRPr="00C65454">
        <w:rPr>
          <w:rFonts w:ascii="宋体" w:hAnsi="宋体" w:cs="宋体"/>
          <w:kern w:val="0"/>
        </w:rPr>
        <w:t>2015</w:t>
      </w:r>
      <w:r w:rsidRPr="00C65454">
        <w:rPr>
          <w:rFonts w:ascii="宋体" w:hAnsi="宋体" w:cs="宋体" w:hint="eastAsia"/>
          <w:kern w:val="0"/>
        </w:rPr>
        <w:t>年）第</w:t>
      </w:r>
      <w:r w:rsidRPr="00C65454">
        <w:rPr>
          <w:rFonts w:ascii="宋体" w:hAnsi="宋体" w:cs="宋体"/>
          <w:kern w:val="0"/>
        </w:rPr>
        <w:t>8</w:t>
      </w:r>
      <w:r w:rsidRPr="00C65454">
        <w:rPr>
          <w:rFonts w:ascii="宋体" w:hAnsi="宋体" w:cs="宋体" w:hint="eastAsia"/>
          <w:kern w:val="0"/>
        </w:rPr>
        <w:t>、</w:t>
      </w:r>
      <w:r w:rsidRPr="00C65454">
        <w:rPr>
          <w:rFonts w:ascii="宋体" w:hAnsi="宋体" w:cs="宋体"/>
          <w:kern w:val="0"/>
        </w:rPr>
        <w:t>15</w:t>
      </w:r>
      <w:r w:rsidRPr="00C65454">
        <w:rPr>
          <w:rFonts w:ascii="宋体" w:hAnsi="宋体" w:cs="宋体" w:hint="eastAsia"/>
          <w:kern w:val="0"/>
        </w:rPr>
        <w:t>、</w:t>
      </w:r>
      <w:r w:rsidRPr="00C65454">
        <w:rPr>
          <w:rFonts w:ascii="宋体" w:hAnsi="宋体" w:cs="宋体"/>
          <w:kern w:val="0"/>
        </w:rPr>
        <w:t>28</w:t>
      </w:r>
      <w:r w:rsidRPr="00C65454">
        <w:rPr>
          <w:rFonts w:ascii="宋体" w:hAnsi="宋体" w:cs="宋体" w:hint="eastAsia"/>
          <w:kern w:val="0"/>
        </w:rPr>
        <w:t>、</w:t>
      </w:r>
      <w:r w:rsidRPr="00C65454">
        <w:rPr>
          <w:rFonts w:ascii="宋体" w:hAnsi="宋体" w:cs="宋体"/>
          <w:kern w:val="0"/>
        </w:rPr>
        <w:t>33</w:t>
      </w:r>
      <w:r w:rsidRPr="00C65454">
        <w:rPr>
          <w:rFonts w:ascii="宋体" w:hAnsi="宋体" w:cs="宋体" w:hint="eastAsia"/>
          <w:kern w:val="0"/>
        </w:rPr>
        <w:t>、</w:t>
      </w:r>
      <w:r w:rsidRPr="00C65454">
        <w:rPr>
          <w:rFonts w:ascii="宋体" w:hAnsi="宋体" w:cs="宋体"/>
          <w:kern w:val="0"/>
        </w:rPr>
        <w:t>34</w:t>
      </w:r>
      <w:r w:rsidRPr="00C65454">
        <w:rPr>
          <w:rFonts w:ascii="宋体" w:hAnsi="宋体" w:cs="宋体" w:hint="eastAsia"/>
          <w:kern w:val="0"/>
        </w:rPr>
        <w:t>、</w:t>
      </w:r>
      <w:r w:rsidRPr="00C65454">
        <w:rPr>
          <w:rFonts w:ascii="宋体" w:hAnsi="宋体" w:cs="宋体"/>
          <w:kern w:val="0"/>
        </w:rPr>
        <w:t>35</w:t>
      </w:r>
      <w:r w:rsidRPr="00C65454">
        <w:rPr>
          <w:rFonts w:ascii="宋体" w:hAnsi="宋体" w:cs="宋体" w:hint="eastAsia"/>
          <w:kern w:val="0"/>
        </w:rPr>
        <w:t>条；</w:t>
      </w:r>
    </w:p>
    <w:p w:rsidR="00147A1E" w:rsidRPr="00C65454" w:rsidRDefault="00147A1E" w:rsidP="00C65454">
      <w:pPr>
        <w:widowControl/>
        <w:ind w:firstLine="393"/>
        <w:rPr>
          <w:rFonts w:ascii="宋体"/>
          <w:kern w:val="0"/>
        </w:rPr>
      </w:pPr>
      <w:r w:rsidRPr="00C65454">
        <w:rPr>
          <w:rFonts w:ascii="宋体" w:hAnsi="宋体" w:cs="宋体" w:hint="eastAsia"/>
          <w:kern w:val="0"/>
        </w:rPr>
        <w:t>《强制性产品认证管理规定》（</w:t>
      </w:r>
      <w:r w:rsidRPr="00C65454">
        <w:rPr>
          <w:rFonts w:ascii="宋体" w:hAnsi="宋体" w:cs="宋体"/>
          <w:kern w:val="0"/>
        </w:rPr>
        <w:t>2009</w:t>
      </w:r>
      <w:r w:rsidRPr="00C65454">
        <w:rPr>
          <w:rFonts w:ascii="宋体" w:hAnsi="宋体" w:cs="宋体" w:hint="eastAsia"/>
          <w:kern w:val="0"/>
        </w:rPr>
        <w:t>年）第</w:t>
      </w:r>
      <w:r w:rsidRPr="00C65454">
        <w:rPr>
          <w:rFonts w:ascii="宋体" w:hAnsi="宋体" w:cs="宋体"/>
          <w:kern w:val="0"/>
        </w:rPr>
        <w:t>10</w:t>
      </w:r>
      <w:r w:rsidRPr="00C65454">
        <w:rPr>
          <w:rFonts w:ascii="宋体" w:hAnsi="宋体" w:cs="宋体" w:hint="eastAsia"/>
          <w:kern w:val="0"/>
        </w:rPr>
        <w:t>、</w:t>
      </w:r>
      <w:r w:rsidRPr="00C65454">
        <w:rPr>
          <w:rFonts w:ascii="宋体" w:hAnsi="宋体" w:cs="宋体"/>
          <w:kern w:val="0"/>
        </w:rPr>
        <w:t>11</w:t>
      </w:r>
      <w:r w:rsidRPr="00C65454">
        <w:rPr>
          <w:rFonts w:ascii="宋体" w:hAnsi="宋体" w:cs="宋体" w:hint="eastAsia"/>
          <w:kern w:val="0"/>
        </w:rPr>
        <w:t>、</w:t>
      </w:r>
      <w:r w:rsidRPr="00C65454">
        <w:rPr>
          <w:rFonts w:ascii="宋体" w:hAnsi="宋体" w:cs="宋体"/>
          <w:kern w:val="0"/>
        </w:rPr>
        <w:t>13</w:t>
      </w:r>
      <w:r w:rsidRPr="00C65454">
        <w:rPr>
          <w:rFonts w:ascii="宋体" w:hAnsi="宋体" w:cs="宋体" w:hint="eastAsia"/>
          <w:kern w:val="0"/>
        </w:rPr>
        <w:t>、</w:t>
      </w:r>
      <w:r w:rsidRPr="00C65454">
        <w:rPr>
          <w:rFonts w:ascii="宋体" w:hAnsi="宋体" w:cs="宋体"/>
          <w:kern w:val="0"/>
        </w:rPr>
        <w:t>22</w:t>
      </w:r>
      <w:r w:rsidRPr="00C65454">
        <w:rPr>
          <w:rFonts w:ascii="宋体" w:hAnsi="宋体" w:cs="宋体" w:hint="eastAsia"/>
          <w:kern w:val="0"/>
        </w:rPr>
        <w:t>、</w:t>
      </w:r>
      <w:r w:rsidRPr="00C65454">
        <w:rPr>
          <w:rFonts w:ascii="宋体" w:hAnsi="宋体" w:cs="宋体"/>
          <w:kern w:val="0"/>
        </w:rPr>
        <w:t>23</w:t>
      </w:r>
      <w:r w:rsidRPr="00C65454">
        <w:rPr>
          <w:rFonts w:ascii="宋体" w:hAnsi="宋体" w:cs="宋体" w:hint="eastAsia"/>
          <w:kern w:val="0"/>
        </w:rPr>
        <w:t>、</w:t>
      </w:r>
      <w:r w:rsidRPr="00C65454">
        <w:rPr>
          <w:rFonts w:ascii="宋体" w:hAnsi="宋体" w:cs="宋体"/>
          <w:kern w:val="0"/>
        </w:rPr>
        <w:t>33</w:t>
      </w:r>
      <w:r w:rsidRPr="00C65454">
        <w:rPr>
          <w:rFonts w:ascii="宋体" w:hAnsi="宋体" w:cs="宋体" w:hint="eastAsia"/>
          <w:kern w:val="0"/>
        </w:rPr>
        <w:t>条；</w:t>
      </w:r>
    </w:p>
    <w:p w:rsidR="00147A1E" w:rsidRPr="00C65454" w:rsidRDefault="00147A1E" w:rsidP="00C65454">
      <w:pPr>
        <w:widowControl/>
        <w:ind w:firstLine="393"/>
        <w:rPr>
          <w:rFonts w:ascii="宋体"/>
          <w:kern w:val="0"/>
        </w:rPr>
      </w:pPr>
      <w:r w:rsidRPr="00C65454">
        <w:rPr>
          <w:rFonts w:ascii="宋体" w:hAnsi="宋体" w:cs="宋体" w:hint="eastAsia"/>
          <w:kern w:val="0"/>
        </w:rPr>
        <w:t>《认证证书和认证标志管理办法》（</w:t>
      </w:r>
      <w:r w:rsidRPr="00C65454">
        <w:rPr>
          <w:rFonts w:ascii="宋体" w:hAnsi="宋体" w:cs="宋体"/>
          <w:kern w:val="0"/>
        </w:rPr>
        <w:t>2015</w:t>
      </w:r>
      <w:r w:rsidRPr="00C65454">
        <w:rPr>
          <w:rFonts w:ascii="宋体" w:hAnsi="宋体" w:cs="宋体" w:hint="eastAsia"/>
          <w:kern w:val="0"/>
        </w:rPr>
        <w:t>年）第</w:t>
      </w:r>
      <w:r w:rsidRPr="00C65454">
        <w:rPr>
          <w:rFonts w:ascii="宋体" w:hAnsi="宋体" w:cs="宋体"/>
          <w:kern w:val="0"/>
        </w:rPr>
        <w:t>5</w:t>
      </w:r>
      <w:r w:rsidRPr="00C65454">
        <w:rPr>
          <w:rFonts w:ascii="宋体" w:hAnsi="宋体" w:cs="宋体" w:hint="eastAsia"/>
          <w:kern w:val="0"/>
        </w:rPr>
        <w:t>、</w:t>
      </w:r>
      <w:r w:rsidRPr="00C65454">
        <w:rPr>
          <w:rFonts w:ascii="宋体" w:hAnsi="宋体" w:cs="宋体"/>
          <w:kern w:val="0"/>
        </w:rPr>
        <w:t>10</w:t>
      </w:r>
      <w:r w:rsidRPr="00C65454">
        <w:rPr>
          <w:rFonts w:ascii="宋体" w:hAnsi="宋体" w:cs="宋体" w:hint="eastAsia"/>
          <w:kern w:val="0"/>
        </w:rPr>
        <w:t>、</w:t>
      </w:r>
      <w:r w:rsidRPr="00C65454">
        <w:rPr>
          <w:rFonts w:ascii="宋体" w:hAnsi="宋体" w:cs="宋体"/>
          <w:kern w:val="0"/>
        </w:rPr>
        <w:t>12</w:t>
      </w:r>
      <w:r w:rsidRPr="00C65454">
        <w:rPr>
          <w:rFonts w:ascii="宋体" w:hAnsi="宋体" w:cs="宋体" w:hint="eastAsia"/>
          <w:kern w:val="0"/>
        </w:rPr>
        <w:t>、</w:t>
      </w:r>
      <w:r w:rsidRPr="00C65454">
        <w:rPr>
          <w:rFonts w:ascii="宋体" w:hAnsi="宋体" w:cs="宋体"/>
          <w:kern w:val="0"/>
        </w:rPr>
        <w:t>18</w:t>
      </w:r>
      <w:r w:rsidRPr="00C65454">
        <w:rPr>
          <w:rFonts w:ascii="宋体" w:hAnsi="宋体" w:cs="宋体" w:hint="eastAsia"/>
          <w:kern w:val="0"/>
        </w:rPr>
        <w:t>、</w:t>
      </w:r>
      <w:r w:rsidRPr="00C65454">
        <w:rPr>
          <w:rFonts w:ascii="宋体" w:hAnsi="宋体" w:cs="宋体"/>
          <w:kern w:val="0"/>
        </w:rPr>
        <w:t>19</w:t>
      </w:r>
      <w:r w:rsidRPr="00C65454">
        <w:rPr>
          <w:rFonts w:ascii="宋体" w:hAnsi="宋体" w:cs="宋体" w:hint="eastAsia"/>
          <w:kern w:val="0"/>
        </w:rPr>
        <w:t>、</w:t>
      </w:r>
      <w:r w:rsidRPr="00C65454">
        <w:rPr>
          <w:rFonts w:ascii="宋体" w:hAnsi="宋体" w:cs="宋体"/>
          <w:kern w:val="0"/>
        </w:rPr>
        <w:t>20</w:t>
      </w:r>
      <w:r w:rsidRPr="00C65454">
        <w:rPr>
          <w:rFonts w:ascii="宋体" w:hAnsi="宋体" w:cs="宋体" w:hint="eastAsia"/>
          <w:kern w:val="0"/>
        </w:rPr>
        <w:t>条。</w:t>
      </w:r>
    </w:p>
    <w:p w:rsidR="00147A1E" w:rsidRPr="00C65454" w:rsidRDefault="00147A1E" w:rsidP="00C65454">
      <w:pPr>
        <w:widowControl/>
        <w:ind w:firstLine="393"/>
        <w:rPr>
          <w:rFonts w:ascii="宋体"/>
          <w:kern w:val="0"/>
        </w:rPr>
      </w:pPr>
      <w:r w:rsidRPr="00C65454">
        <w:rPr>
          <w:rFonts w:ascii="宋体" w:hAnsi="宋体" w:cs="宋体" w:hint="eastAsia"/>
          <w:kern w:val="0"/>
        </w:rPr>
        <w:t>《节能低碳产品认证管理办法》（</w:t>
      </w:r>
      <w:r w:rsidRPr="00C65454">
        <w:rPr>
          <w:rFonts w:ascii="宋体" w:hAnsi="宋体" w:cs="宋体"/>
          <w:kern w:val="0"/>
        </w:rPr>
        <w:t>2015</w:t>
      </w:r>
      <w:r w:rsidRPr="00C65454">
        <w:rPr>
          <w:rFonts w:ascii="宋体" w:hAnsi="宋体" w:cs="宋体" w:hint="eastAsia"/>
          <w:kern w:val="0"/>
        </w:rPr>
        <w:t>年）第</w:t>
      </w:r>
      <w:r w:rsidRPr="00C65454">
        <w:rPr>
          <w:rFonts w:ascii="宋体" w:hAnsi="宋体" w:cs="宋体"/>
          <w:kern w:val="0"/>
        </w:rPr>
        <w:t>29</w:t>
      </w:r>
      <w:r w:rsidRPr="00C65454">
        <w:rPr>
          <w:rFonts w:ascii="宋体" w:hAnsi="宋体" w:cs="宋体" w:hint="eastAsia"/>
          <w:kern w:val="0"/>
        </w:rPr>
        <w:t>条。</w:t>
      </w:r>
    </w:p>
    <w:p w:rsidR="00147A1E" w:rsidRPr="00C65454" w:rsidRDefault="00147A1E" w:rsidP="00C65454">
      <w:pPr>
        <w:widowControl/>
        <w:ind w:firstLine="393"/>
        <w:rPr>
          <w:rFonts w:ascii="宋体"/>
          <w:kern w:val="0"/>
        </w:rPr>
      </w:pPr>
      <w:r w:rsidRPr="00C65454">
        <w:rPr>
          <w:rFonts w:ascii="宋体"/>
          <w:kern w:val="0"/>
        </w:rPr>
        <w:t> </w:t>
      </w:r>
    </w:p>
    <w:p w:rsidR="00147A1E" w:rsidRPr="00C65454" w:rsidRDefault="00147A1E" w:rsidP="00C65454">
      <w:pPr>
        <w:widowControl/>
        <w:ind w:firstLine="393"/>
        <w:rPr>
          <w:rFonts w:ascii="宋体"/>
          <w:kern w:val="0"/>
        </w:rPr>
      </w:pPr>
    </w:p>
    <w:p w:rsidR="00147A1E" w:rsidRPr="00C65454" w:rsidRDefault="00147A1E" w:rsidP="00C65454">
      <w:pPr>
        <w:widowControl/>
        <w:rPr>
          <w:rFonts w:ascii="宋体" w:hAnsi="宋体" w:cs="宋体"/>
          <w:kern w:val="0"/>
        </w:rPr>
      </w:pPr>
      <w:r w:rsidRPr="00C65454">
        <w:rPr>
          <w:rFonts w:ascii="宋体" w:hAnsi="宋体" w:cs="宋体"/>
          <w:kern w:val="0"/>
        </w:rPr>
        <w:t>A.</w:t>
      </w:r>
      <w:r w:rsidRPr="00C65454">
        <w:rPr>
          <w:rFonts w:ascii="宋体" w:hAnsi="宋体" w:cs="宋体" w:hint="eastAsia"/>
          <w:kern w:val="0"/>
        </w:rPr>
        <w:t>【责任编号】</w:t>
      </w:r>
      <w:r w:rsidRPr="00C65454">
        <w:rPr>
          <w:rFonts w:ascii="宋体" w:hAnsi="宋体" w:cs="宋体"/>
          <w:kern w:val="0"/>
        </w:rPr>
        <w:t>A15-2</w:t>
      </w:r>
    </w:p>
    <w:p w:rsidR="00147A1E" w:rsidRPr="00C65454" w:rsidRDefault="00147A1E" w:rsidP="00C65454">
      <w:pPr>
        <w:widowControl/>
        <w:rPr>
          <w:rFonts w:ascii="宋体"/>
          <w:kern w:val="0"/>
        </w:rPr>
      </w:pPr>
      <w:r w:rsidRPr="00C65454">
        <w:rPr>
          <w:rFonts w:ascii="宋体" w:hAnsi="宋体" w:cs="宋体"/>
          <w:kern w:val="0"/>
        </w:rPr>
        <w:t>B.</w:t>
      </w:r>
      <w:r w:rsidRPr="00C65454">
        <w:rPr>
          <w:rFonts w:ascii="宋体" w:hAnsi="宋体" w:cs="宋体" w:hint="eastAsia"/>
          <w:kern w:val="0"/>
        </w:rPr>
        <w:t>【责任主体】一般企业主体</w:t>
      </w:r>
    </w:p>
    <w:p w:rsidR="00147A1E" w:rsidRPr="00C65454" w:rsidRDefault="00147A1E" w:rsidP="00C65454">
      <w:pPr>
        <w:widowControl/>
        <w:rPr>
          <w:rFonts w:ascii="宋体"/>
          <w:kern w:val="0"/>
        </w:rPr>
      </w:pPr>
      <w:r w:rsidRPr="00C65454">
        <w:rPr>
          <w:rFonts w:ascii="宋体" w:hAnsi="宋体" w:cs="宋体"/>
          <w:kern w:val="0"/>
        </w:rPr>
        <w:t>C.</w:t>
      </w:r>
      <w:r w:rsidRPr="00C65454">
        <w:rPr>
          <w:rFonts w:ascii="宋体" w:hAnsi="宋体" w:cs="宋体" w:hint="eastAsia"/>
          <w:kern w:val="0"/>
        </w:rPr>
        <w:t>【责任名称】认证委托人应当建立认证标志使用管理制度，按规定对证书状态进行变更。</w:t>
      </w:r>
    </w:p>
    <w:p w:rsidR="00147A1E" w:rsidRPr="00C65454" w:rsidRDefault="00147A1E" w:rsidP="00C65454">
      <w:pPr>
        <w:widowControl/>
        <w:rPr>
          <w:rFonts w:ascii="宋体"/>
          <w:kern w:val="0"/>
        </w:rPr>
      </w:pPr>
      <w:r w:rsidRPr="00C65454">
        <w:rPr>
          <w:rFonts w:ascii="宋体" w:hAnsi="宋体" w:cs="宋体"/>
          <w:kern w:val="0"/>
        </w:rPr>
        <w:t>D.</w:t>
      </w:r>
      <w:r w:rsidRPr="00C65454">
        <w:rPr>
          <w:rFonts w:ascii="宋体" w:hAnsi="宋体" w:cs="宋体" w:hint="eastAsia"/>
          <w:kern w:val="0"/>
        </w:rPr>
        <w:t>【责任指标】</w:t>
      </w:r>
    </w:p>
    <w:p w:rsidR="00147A1E" w:rsidRPr="00C65454" w:rsidRDefault="00147A1E" w:rsidP="00C65454">
      <w:pPr>
        <w:widowControl/>
        <w:ind w:firstLine="393"/>
        <w:rPr>
          <w:rFonts w:ascii="宋体"/>
          <w:kern w:val="0"/>
        </w:rPr>
      </w:pPr>
      <w:r w:rsidRPr="00C65454">
        <w:rPr>
          <w:rFonts w:ascii="宋体" w:hAnsi="宋体" w:cs="宋体"/>
          <w:kern w:val="0"/>
        </w:rPr>
        <w:t>1.</w:t>
      </w:r>
      <w:r w:rsidRPr="00C65454">
        <w:rPr>
          <w:rFonts w:ascii="宋体" w:hAnsi="宋体" w:cs="宋体" w:hint="eastAsia"/>
          <w:kern w:val="0"/>
        </w:rPr>
        <w:t>有下列情形之一的，认证委托人应当向认证机构申请认证证书的变更，由认证机构根据不同情况作出相应处理：</w:t>
      </w:r>
    </w:p>
    <w:p w:rsidR="00147A1E" w:rsidRPr="00C65454" w:rsidRDefault="00147A1E" w:rsidP="00C65454">
      <w:pPr>
        <w:widowControl/>
        <w:ind w:firstLine="393"/>
        <w:rPr>
          <w:rFonts w:ascii="宋体"/>
          <w:kern w:val="0"/>
        </w:rPr>
      </w:pPr>
      <w:r w:rsidRPr="00C65454">
        <w:rPr>
          <w:rFonts w:ascii="宋体" w:hAnsi="宋体" w:cs="宋体" w:hint="eastAsia"/>
          <w:kern w:val="0"/>
        </w:rPr>
        <w:t>（一）获证产品命名方式改变导致产品名称、型号变化或者获证产品的生产者、生产企业名称、地址名称发生变更的，经认证机构核实后，变更认证证书；</w:t>
      </w:r>
    </w:p>
    <w:p w:rsidR="00147A1E" w:rsidRPr="00C65454" w:rsidRDefault="00147A1E" w:rsidP="00C65454">
      <w:pPr>
        <w:widowControl/>
        <w:ind w:firstLine="393"/>
        <w:rPr>
          <w:rFonts w:ascii="宋体"/>
          <w:kern w:val="0"/>
        </w:rPr>
      </w:pPr>
      <w:r w:rsidRPr="00C65454">
        <w:rPr>
          <w:rFonts w:ascii="宋体" w:hAnsi="宋体" w:cs="宋体" w:hint="eastAsia"/>
          <w:kern w:val="0"/>
        </w:rPr>
        <w:t>（二）获证产品型号变更，但不涉及安全性能和电磁兼容内部结构变化；或者获证产品减少同种产品型号的，经认证机构确认后，变更认证证书；</w:t>
      </w:r>
    </w:p>
    <w:p w:rsidR="00147A1E" w:rsidRPr="00C65454" w:rsidRDefault="00147A1E" w:rsidP="00C65454">
      <w:pPr>
        <w:widowControl/>
        <w:ind w:firstLine="393"/>
        <w:rPr>
          <w:rFonts w:ascii="宋体"/>
          <w:kern w:val="0"/>
        </w:rPr>
      </w:pPr>
      <w:r w:rsidRPr="00C65454">
        <w:rPr>
          <w:rFonts w:ascii="宋体" w:hAnsi="宋体" w:cs="宋体" w:hint="eastAsia"/>
          <w:kern w:val="0"/>
        </w:rPr>
        <w:t>（三）获证产品的关键元器件、规格和型号，以及涉及整机安全或者电磁兼容的设计、结构、工艺和材料或者原材料生产企业等发生变更的，经认证机构重新检测合格后，变更认证证书；</w:t>
      </w:r>
    </w:p>
    <w:p w:rsidR="00147A1E" w:rsidRPr="00C65454" w:rsidRDefault="00147A1E" w:rsidP="00C65454">
      <w:pPr>
        <w:widowControl/>
        <w:ind w:firstLine="393"/>
        <w:rPr>
          <w:rFonts w:ascii="宋体"/>
          <w:kern w:val="0"/>
        </w:rPr>
      </w:pPr>
      <w:r w:rsidRPr="00C65454">
        <w:rPr>
          <w:rFonts w:ascii="宋体" w:hAnsi="宋体" w:cs="宋体" w:hint="eastAsia"/>
          <w:kern w:val="0"/>
        </w:rPr>
        <w:t>（四）获证产品生产企业地点或者其质量保证体系、生产条件等发生变更的，经认证机构重新工厂检查合格后，变更认证证书；</w:t>
      </w:r>
    </w:p>
    <w:p w:rsidR="00147A1E" w:rsidRPr="00C65454" w:rsidRDefault="00147A1E" w:rsidP="00C65454">
      <w:pPr>
        <w:widowControl/>
        <w:ind w:firstLine="393"/>
        <w:rPr>
          <w:rFonts w:ascii="宋体"/>
          <w:kern w:val="0"/>
        </w:rPr>
      </w:pPr>
      <w:r w:rsidRPr="00C65454">
        <w:rPr>
          <w:rFonts w:ascii="宋体" w:hAnsi="宋体" w:cs="宋体" w:hint="eastAsia"/>
          <w:kern w:val="0"/>
        </w:rPr>
        <w:t>（五）其他应当变更的情形。</w:t>
      </w:r>
    </w:p>
    <w:p w:rsidR="00147A1E" w:rsidRPr="00C65454" w:rsidRDefault="00147A1E" w:rsidP="00C65454">
      <w:pPr>
        <w:widowControl/>
        <w:ind w:firstLine="393"/>
        <w:rPr>
          <w:rFonts w:ascii="宋体"/>
          <w:kern w:val="0"/>
        </w:rPr>
      </w:pPr>
      <w:r w:rsidRPr="00C65454">
        <w:rPr>
          <w:rFonts w:ascii="宋体" w:hAnsi="宋体" w:cs="宋体"/>
          <w:kern w:val="0"/>
        </w:rPr>
        <w:t>2.</w:t>
      </w:r>
      <w:r w:rsidRPr="00C65454">
        <w:rPr>
          <w:rFonts w:ascii="宋体" w:hAnsi="宋体" w:cs="宋体" w:hint="eastAsia"/>
          <w:kern w:val="0"/>
        </w:rPr>
        <w:t>认证委托人需要扩展其获证产品覆盖范围的，应当向认证机构申请认证证书的扩展，认证机构应当核查扩展产品与原获证产品的一致性，确认原认证结果对扩展产品的有效性。经确认合格后，可以根据认证委托人的要求单独出具认证证书或者重新出具认证证书。</w:t>
      </w:r>
    </w:p>
    <w:p w:rsidR="00147A1E" w:rsidRPr="00C65454" w:rsidRDefault="00147A1E" w:rsidP="00C65454">
      <w:pPr>
        <w:widowControl/>
        <w:ind w:firstLine="393"/>
        <w:rPr>
          <w:rFonts w:ascii="宋体"/>
          <w:kern w:val="0"/>
        </w:rPr>
      </w:pPr>
      <w:r w:rsidRPr="00C65454">
        <w:rPr>
          <w:rFonts w:ascii="宋体" w:hAnsi="宋体" w:cs="宋体"/>
          <w:kern w:val="0"/>
        </w:rPr>
        <w:t>3.</w:t>
      </w:r>
      <w:r w:rsidRPr="00C65454">
        <w:rPr>
          <w:rFonts w:ascii="宋体" w:hAnsi="宋体" w:cs="宋体" w:hint="eastAsia"/>
          <w:kern w:val="0"/>
        </w:rPr>
        <w:t>认证委托人应当建立认证标志使用管理制度，对认证标志的使用情况如实记录和存档，按照认证规则规定在产品及其包装、广告、产品介绍等宣传材料中正确使用和标注认证标志。</w:t>
      </w:r>
    </w:p>
    <w:p w:rsidR="00147A1E" w:rsidRPr="00C65454" w:rsidRDefault="00147A1E" w:rsidP="00C65454">
      <w:pPr>
        <w:widowControl/>
        <w:ind w:firstLine="393"/>
        <w:rPr>
          <w:rFonts w:ascii="宋体"/>
          <w:kern w:val="0"/>
        </w:rPr>
      </w:pPr>
      <w:r w:rsidRPr="00C65454">
        <w:rPr>
          <w:rFonts w:ascii="宋体" w:hAnsi="宋体" w:cs="宋体"/>
          <w:kern w:val="0"/>
        </w:rPr>
        <w:t>4.</w:t>
      </w:r>
      <w:r w:rsidRPr="00C65454">
        <w:rPr>
          <w:rFonts w:ascii="宋体" w:hAnsi="宋体" w:cs="宋体" w:hint="eastAsia"/>
          <w:kern w:val="0"/>
        </w:rPr>
        <w:t>认证证书暂停期间，获证产品的认证委托人应当暂停使用认证证书和认证标志；认证证书注销、撤销后，认证委托人应当向认证机构交回认证证书和未使用的认证标志。</w:t>
      </w:r>
    </w:p>
    <w:p w:rsidR="00147A1E" w:rsidRPr="00C65454" w:rsidRDefault="00147A1E" w:rsidP="00C65454">
      <w:pPr>
        <w:widowControl/>
        <w:rPr>
          <w:rFonts w:ascii="宋体"/>
          <w:kern w:val="0"/>
        </w:rPr>
      </w:pPr>
      <w:r w:rsidRPr="00C65454">
        <w:rPr>
          <w:rFonts w:ascii="宋体" w:hAnsi="宋体" w:cs="宋体"/>
          <w:kern w:val="0"/>
        </w:rPr>
        <w:lastRenderedPageBreak/>
        <w:t>E.</w:t>
      </w:r>
      <w:r w:rsidRPr="00C65454">
        <w:rPr>
          <w:rFonts w:ascii="宋体" w:hAnsi="宋体" w:cs="宋体" w:hint="eastAsia"/>
          <w:kern w:val="0"/>
        </w:rPr>
        <w:t>【法定依据】</w:t>
      </w:r>
    </w:p>
    <w:p w:rsidR="00147A1E" w:rsidRPr="00C65454" w:rsidRDefault="00147A1E" w:rsidP="00C65454">
      <w:pPr>
        <w:widowControl/>
        <w:ind w:firstLine="393"/>
        <w:rPr>
          <w:rFonts w:ascii="宋体"/>
          <w:kern w:val="0"/>
        </w:rPr>
      </w:pPr>
      <w:r w:rsidRPr="00C65454">
        <w:rPr>
          <w:rFonts w:ascii="宋体" w:hAnsi="宋体" w:cs="宋体" w:hint="eastAsia"/>
          <w:kern w:val="0"/>
        </w:rPr>
        <w:t>《强制性产品认证管理规定》（</w:t>
      </w:r>
      <w:r w:rsidRPr="00C65454">
        <w:rPr>
          <w:rFonts w:ascii="宋体" w:hAnsi="宋体" w:cs="宋体"/>
          <w:kern w:val="0"/>
        </w:rPr>
        <w:t>2009</w:t>
      </w:r>
      <w:r w:rsidRPr="00C65454">
        <w:rPr>
          <w:rFonts w:ascii="宋体" w:hAnsi="宋体" w:cs="宋体" w:hint="eastAsia"/>
          <w:kern w:val="0"/>
        </w:rPr>
        <w:t>年）第</w:t>
      </w:r>
      <w:r w:rsidRPr="00C65454">
        <w:rPr>
          <w:rFonts w:ascii="宋体" w:hAnsi="宋体" w:cs="宋体"/>
          <w:kern w:val="0"/>
        </w:rPr>
        <w:t>24</w:t>
      </w:r>
      <w:r w:rsidRPr="00C65454">
        <w:rPr>
          <w:rFonts w:ascii="宋体" w:hAnsi="宋体" w:cs="宋体" w:hint="eastAsia"/>
          <w:kern w:val="0"/>
        </w:rPr>
        <w:t>、</w:t>
      </w:r>
      <w:r w:rsidRPr="00C65454">
        <w:rPr>
          <w:rFonts w:ascii="宋体" w:hAnsi="宋体" w:cs="宋体"/>
          <w:kern w:val="0"/>
        </w:rPr>
        <w:t>25</w:t>
      </w:r>
      <w:r w:rsidRPr="00C65454">
        <w:rPr>
          <w:rFonts w:ascii="宋体" w:hAnsi="宋体" w:cs="宋体" w:hint="eastAsia"/>
          <w:kern w:val="0"/>
        </w:rPr>
        <w:t>、</w:t>
      </w:r>
      <w:r w:rsidRPr="00C65454">
        <w:rPr>
          <w:rFonts w:ascii="宋体" w:hAnsi="宋体" w:cs="宋体"/>
          <w:kern w:val="0"/>
        </w:rPr>
        <w:t>32</w:t>
      </w:r>
      <w:r w:rsidRPr="00C65454">
        <w:rPr>
          <w:rFonts w:ascii="宋体" w:hAnsi="宋体" w:cs="宋体" w:hint="eastAsia"/>
          <w:kern w:val="0"/>
        </w:rPr>
        <w:t>条；</w:t>
      </w:r>
    </w:p>
    <w:p w:rsidR="00147A1E" w:rsidRPr="00C65454" w:rsidRDefault="00147A1E" w:rsidP="006F23C0">
      <w:pPr>
        <w:widowControl/>
        <w:ind w:right="420" w:firstLineChars="200" w:firstLine="420"/>
        <w:rPr>
          <w:rFonts w:ascii="宋体"/>
          <w:kern w:val="0"/>
          <w:sz w:val="60"/>
          <w:szCs w:val="60"/>
        </w:rPr>
      </w:pPr>
      <w:r w:rsidRPr="00C65454">
        <w:rPr>
          <w:rFonts w:ascii="宋体" w:hAnsi="宋体" w:cs="宋体" w:hint="eastAsia"/>
          <w:kern w:val="0"/>
        </w:rPr>
        <w:t>《有机产品认证管理办法》（</w:t>
      </w:r>
      <w:r w:rsidRPr="00C65454">
        <w:rPr>
          <w:rFonts w:ascii="宋体" w:hAnsi="宋体" w:cs="宋体"/>
          <w:kern w:val="0"/>
        </w:rPr>
        <w:t>2015</w:t>
      </w:r>
      <w:r w:rsidRPr="00C65454">
        <w:rPr>
          <w:rFonts w:ascii="宋体" w:hAnsi="宋体" w:cs="宋体" w:hint="eastAsia"/>
          <w:kern w:val="0"/>
        </w:rPr>
        <w:t>年）第</w:t>
      </w:r>
      <w:r w:rsidRPr="00C65454">
        <w:rPr>
          <w:rFonts w:ascii="宋体" w:hAnsi="宋体" w:cs="宋体"/>
          <w:kern w:val="0"/>
        </w:rPr>
        <w:t>36</w:t>
      </w:r>
      <w:r w:rsidRPr="00C65454">
        <w:rPr>
          <w:rFonts w:ascii="宋体" w:hAnsi="宋体" w:cs="宋体" w:hint="eastAsia"/>
          <w:kern w:val="0"/>
        </w:rPr>
        <w:t>条。</w:t>
      </w:r>
    </w:p>
    <w:p w:rsidR="00147A1E" w:rsidRPr="00C65454" w:rsidRDefault="00147A1E" w:rsidP="00C65454">
      <w:pPr>
        <w:widowControl/>
        <w:jc w:val="left"/>
        <w:rPr>
          <w:rFonts w:ascii="宋体"/>
          <w:color w:val="000000"/>
          <w:kern w:val="0"/>
          <w:sz w:val="60"/>
          <w:szCs w:val="60"/>
        </w:rPr>
      </w:pPr>
    </w:p>
    <w:p w:rsidR="00147A1E" w:rsidRPr="00C65454" w:rsidRDefault="00147A1E" w:rsidP="00C65454">
      <w:pPr>
        <w:widowControl/>
        <w:jc w:val="left"/>
        <w:rPr>
          <w:rFonts w:ascii="宋体"/>
          <w:color w:val="000000"/>
          <w:kern w:val="0"/>
          <w:sz w:val="60"/>
          <w:szCs w:val="60"/>
        </w:rPr>
      </w:pPr>
    </w:p>
    <w:p w:rsidR="00147A1E" w:rsidRPr="00C65454" w:rsidRDefault="00147A1E" w:rsidP="00C65454">
      <w:pPr>
        <w:widowControl/>
        <w:jc w:val="left"/>
        <w:rPr>
          <w:rFonts w:ascii="宋体"/>
          <w:color w:val="000000"/>
          <w:kern w:val="0"/>
          <w:sz w:val="60"/>
          <w:szCs w:val="60"/>
        </w:rPr>
      </w:pPr>
    </w:p>
    <w:p w:rsidR="00147A1E" w:rsidRPr="00C65454" w:rsidRDefault="00147A1E" w:rsidP="00C65454">
      <w:pPr>
        <w:widowControl/>
        <w:jc w:val="left"/>
        <w:rPr>
          <w:rFonts w:ascii="宋体"/>
          <w:color w:val="000000"/>
          <w:kern w:val="0"/>
          <w:sz w:val="60"/>
          <w:szCs w:val="60"/>
        </w:rPr>
      </w:pPr>
    </w:p>
    <w:p w:rsidR="00147A1E" w:rsidRPr="00C65454" w:rsidRDefault="00147A1E" w:rsidP="00C65454">
      <w:pPr>
        <w:widowControl/>
        <w:jc w:val="left"/>
        <w:rPr>
          <w:rFonts w:ascii="宋体"/>
          <w:color w:val="000000"/>
          <w:kern w:val="0"/>
          <w:sz w:val="60"/>
          <w:szCs w:val="60"/>
        </w:rPr>
      </w:pPr>
    </w:p>
    <w:p w:rsidR="00147A1E" w:rsidRPr="00C65454" w:rsidRDefault="00147A1E" w:rsidP="00C65454">
      <w:pPr>
        <w:widowControl/>
        <w:jc w:val="left"/>
        <w:rPr>
          <w:rFonts w:ascii="宋体"/>
          <w:color w:val="000000"/>
          <w:kern w:val="0"/>
          <w:sz w:val="60"/>
          <w:szCs w:val="60"/>
        </w:rPr>
      </w:pPr>
    </w:p>
    <w:p w:rsidR="00147A1E" w:rsidRPr="00C65454" w:rsidRDefault="00147A1E" w:rsidP="00C65454">
      <w:pPr>
        <w:widowControl/>
        <w:jc w:val="left"/>
        <w:rPr>
          <w:rFonts w:ascii="宋体"/>
          <w:color w:val="000000"/>
          <w:kern w:val="0"/>
          <w:sz w:val="60"/>
          <w:szCs w:val="60"/>
        </w:rPr>
      </w:pPr>
    </w:p>
    <w:p w:rsidR="00147A1E" w:rsidRPr="00C65454" w:rsidRDefault="00147A1E" w:rsidP="00C65454">
      <w:pPr>
        <w:widowControl/>
        <w:jc w:val="left"/>
        <w:rPr>
          <w:rFonts w:ascii="宋体"/>
          <w:color w:val="000000"/>
          <w:kern w:val="0"/>
          <w:sz w:val="60"/>
          <w:szCs w:val="60"/>
        </w:rPr>
      </w:pPr>
    </w:p>
    <w:p w:rsidR="00147A1E" w:rsidRPr="00C65454" w:rsidRDefault="00147A1E" w:rsidP="00C65454">
      <w:pPr>
        <w:widowControl/>
        <w:jc w:val="left"/>
        <w:rPr>
          <w:rFonts w:ascii="宋体"/>
          <w:color w:val="000000"/>
          <w:kern w:val="0"/>
          <w:sz w:val="60"/>
          <w:szCs w:val="60"/>
        </w:rPr>
      </w:pPr>
    </w:p>
    <w:p w:rsidR="00147A1E" w:rsidRPr="00C65454" w:rsidRDefault="00147A1E" w:rsidP="00C65454">
      <w:pPr>
        <w:widowControl/>
        <w:jc w:val="left"/>
        <w:rPr>
          <w:rFonts w:ascii="宋体"/>
          <w:color w:val="000000"/>
          <w:kern w:val="0"/>
          <w:sz w:val="60"/>
          <w:szCs w:val="60"/>
        </w:rPr>
      </w:pPr>
    </w:p>
    <w:p w:rsidR="00147A1E" w:rsidRPr="00C65454" w:rsidRDefault="00147A1E" w:rsidP="00C65454">
      <w:pPr>
        <w:widowControl/>
        <w:jc w:val="left"/>
        <w:rPr>
          <w:rFonts w:ascii="宋体"/>
          <w:color w:val="000000"/>
          <w:kern w:val="0"/>
          <w:sz w:val="60"/>
          <w:szCs w:val="60"/>
        </w:rPr>
      </w:pPr>
    </w:p>
    <w:p w:rsidR="00147A1E" w:rsidRPr="00C65454" w:rsidRDefault="00147A1E" w:rsidP="00C65454">
      <w:pPr>
        <w:widowControl/>
        <w:jc w:val="left"/>
        <w:rPr>
          <w:rFonts w:ascii="宋体"/>
          <w:color w:val="000000"/>
          <w:kern w:val="0"/>
          <w:sz w:val="60"/>
          <w:szCs w:val="60"/>
        </w:rPr>
      </w:pPr>
    </w:p>
    <w:p w:rsidR="00147A1E" w:rsidRPr="00C65454" w:rsidRDefault="00147A1E" w:rsidP="00C65454">
      <w:pPr>
        <w:widowControl/>
        <w:jc w:val="left"/>
        <w:rPr>
          <w:rFonts w:ascii="宋体"/>
          <w:color w:val="000000"/>
          <w:kern w:val="0"/>
          <w:sz w:val="60"/>
          <w:szCs w:val="60"/>
        </w:rPr>
      </w:pPr>
    </w:p>
    <w:p w:rsidR="00147A1E" w:rsidRPr="00C65454" w:rsidRDefault="00147A1E" w:rsidP="00C65454">
      <w:pPr>
        <w:widowControl/>
        <w:jc w:val="left"/>
        <w:rPr>
          <w:rFonts w:ascii="宋体"/>
          <w:color w:val="000000"/>
          <w:kern w:val="0"/>
          <w:sz w:val="60"/>
          <w:szCs w:val="60"/>
        </w:rPr>
      </w:pPr>
    </w:p>
    <w:p w:rsidR="00147A1E" w:rsidRPr="00C65454" w:rsidRDefault="00147A1E" w:rsidP="00C65454">
      <w:pPr>
        <w:widowControl/>
        <w:jc w:val="left"/>
        <w:rPr>
          <w:rFonts w:ascii="宋体"/>
          <w:color w:val="000000"/>
          <w:kern w:val="0"/>
          <w:sz w:val="60"/>
          <w:szCs w:val="60"/>
        </w:rPr>
        <w:sectPr w:rsidR="00147A1E" w:rsidRPr="00C65454" w:rsidSect="00C65454">
          <w:headerReference w:type="default" r:id="rId51"/>
          <w:footerReference w:type="default" r:id="rId52"/>
          <w:pgSz w:w="11906" w:h="16838" w:code="9"/>
          <w:pgMar w:top="1440" w:right="1797" w:bottom="1440" w:left="1797" w:header="851" w:footer="992" w:gutter="0"/>
          <w:cols w:space="425"/>
          <w:docGrid w:type="lines" w:linePitch="312"/>
        </w:sectPr>
      </w:pPr>
    </w:p>
    <w:p w:rsidR="00147A1E" w:rsidRPr="00C65454" w:rsidRDefault="00147A1E" w:rsidP="00C65454">
      <w:pPr>
        <w:widowControl/>
        <w:jc w:val="left"/>
        <w:rPr>
          <w:rFonts w:ascii="Arial" w:hAnsi="Arial" w:cs="Arial"/>
          <w:color w:val="000000"/>
          <w:kern w:val="0"/>
          <w:sz w:val="60"/>
          <w:szCs w:val="60"/>
        </w:rPr>
      </w:pPr>
      <w:r w:rsidRPr="00C65454">
        <w:rPr>
          <w:rFonts w:ascii="宋体" w:hAnsi="宋体" w:cs="宋体" w:hint="eastAsia"/>
          <w:color w:val="000000"/>
          <w:kern w:val="0"/>
          <w:sz w:val="60"/>
          <w:szCs w:val="60"/>
        </w:rPr>
        <w:lastRenderedPageBreak/>
        <w:t>第一章</w:t>
      </w:r>
    </w:p>
    <w:p w:rsidR="00147A1E" w:rsidRPr="00C65454" w:rsidRDefault="00147A1E" w:rsidP="004C2A49">
      <w:pPr>
        <w:widowControl/>
        <w:tabs>
          <w:tab w:val="left" w:pos="3345"/>
        </w:tabs>
        <w:jc w:val="left"/>
        <w:rPr>
          <w:rFonts w:ascii="Arial" w:hAnsi="Arial" w:cs="Arial"/>
          <w:color w:val="000000"/>
          <w:kern w:val="0"/>
          <w:sz w:val="60"/>
          <w:szCs w:val="60"/>
        </w:rPr>
      </w:pPr>
      <w:r w:rsidRPr="00C65454">
        <w:rPr>
          <w:rFonts w:ascii="宋体" w:hAnsi="宋体" w:cs="宋体" w:hint="eastAsia"/>
          <w:color w:val="000000"/>
          <w:kern w:val="0"/>
          <w:sz w:val="60"/>
          <w:szCs w:val="60"/>
        </w:rPr>
        <w:t>一般企业通用主体责任</w:t>
      </w:r>
      <w:r>
        <w:rPr>
          <w:rFonts w:ascii="宋体"/>
          <w:color w:val="000000"/>
          <w:kern w:val="0"/>
          <w:sz w:val="60"/>
          <w:szCs w:val="60"/>
        </w:rPr>
        <w:tab/>
      </w:r>
    </w:p>
    <w:p w:rsidR="00147A1E" w:rsidRPr="00C65454" w:rsidRDefault="00147A1E" w:rsidP="00C65454">
      <w:pPr>
        <w:widowControl/>
        <w:jc w:val="left"/>
        <w:rPr>
          <w:rFonts w:ascii="Arial" w:hAnsi="Arial" w:cs="Arial"/>
          <w:color w:val="000000"/>
          <w:kern w:val="0"/>
          <w:sz w:val="36"/>
          <w:szCs w:val="36"/>
        </w:rPr>
      </w:pPr>
      <w:r w:rsidRPr="00C65454">
        <w:rPr>
          <w:rFonts w:ascii="宋体" w:hAnsi="宋体" w:cs="宋体" w:hint="eastAsia"/>
          <w:color w:val="000000"/>
          <w:kern w:val="0"/>
          <w:sz w:val="36"/>
          <w:szCs w:val="36"/>
        </w:rPr>
        <w:t>统计工作部分</w:t>
      </w:r>
    </w:p>
    <w:p w:rsidR="00147A1E" w:rsidRPr="00C65454" w:rsidRDefault="00147A1E" w:rsidP="00C65454">
      <w:pPr>
        <w:widowControl/>
        <w:ind w:firstLine="393"/>
        <w:rPr>
          <w:rFonts w:ascii="宋体"/>
          <w:color w:val="000000"/>
          <w:kern w:val="0"/>
          <w:sz w:val="26"/>
          <w:szCs w:val="26"/>
        </w:rPr>
      </w:pPr>
    </w:p>
    <w:p w:rsidR="00147A1E" w:rsidRPr="00C65454" w:rsidRDefault="00147A1E" w:rsidP="00C65454">
      <w:pPr>
        <w:widowControl/>
        <w:jc w:val="center"/>
        <w:rPr>
          <w:color w:val="000000"/>
          <w:kern w:val="0"/>
          <w:sz w:val="26"/>
          <w:szCs w:val="26"/>
        </w:rPr>
      </w:pPr>
      <w:r w:rsidRPr="00C65454">
        <w:rPr>
          <w:rFonts w:ascii="宋体" w:hAnsi="宋体" w:cs="宋体" w:hint="eastAsia"/>
          <w:color w:val="000000"/>
          <w:kern w:val="0"/>
          <w:sz w:val="26"/>
          <w:szCs w:val="26"/>
        </w:rPr>
        <w:t>第一节</w:t>
      </w:r>
      <w:r w:rsidRPr="00C65454">
        <w:rPr>
          <w:rFonts w:ascii="宋体" w:hAnsi="宋体" w:cs="宋体"/>
          <w:color w:val="000000"/>
          <w:kern w:val="0"/>
          <w:sz w:val="26"/>
          <w:szCs w:val="26"/>
        </w:rPr>
        <w:t xml:space="preserve"> </w:t>
      </w:r>
      <w:r w:rsidRPr="00C65454">
        <w:rPr>
          <w:rFonts w:ascii="宋体" w:hAnsi="宋体" w:cs="宋体" w:hint="eastAsia"/>
          <w:color w:val="000000"/>
          <w:kern w:val="0"/>
          <w:sz w:val="26"/>
          <w:szCs w:val="26"/>
        </w:rPr>
        <w:t>一般企业主体（统计资料报送）</w:t>
      </w:r>
    </w:p>
    <w:p w:rsidR="00147A1E" w:rsidRPr="00C65454" w:rsidRDefault="00147A1E" w:rsidP="00C65454">
      <w:pPr>
        <w:widowControl/>
        <w:ind w:firstLine="393"/>
        <w:rPr>
          <w:rFonts w:ascii="宋体"/>
          <w:color w:val="000000"/>
          <w:kern w:val="0"/>
        </w:rPr>
      </w:pPr>
    </w:p>
    <w:p w:rsidR="00147A1E" w:rsidRPr="00C65454" w:rsidRDefault="00147A1E" w:rsidP="00C65454">
      <w:pPr>
        <w:widowControl/>
        <w:jc w:val="center"/>
        <w:rPr>
          <w:rFonts w:ascii="宋体"/>
          <w:color w:val="000000"/>
          <w:kern w:val="0"/>
          <w:sz w:val="22"/>
          <w:szCs w:val="22"/>
        </w:rPr>
      </w:pPr>
      <w:r w:rsidRPr="00C65454">
        <w:rPr>
          <w:rFonts w:ascii="宋体" w:hAnsi="宋体" w:cs="宋体" w:hint="eastAsia"/>
          <w:color w:val="000000"/>
          <w:kern w:val="0"/>
          <w:sz w:val="22"/>
          <w:szCs w:val="22"/>
        </w:rPr>
        <w:t>本节目录</w:t>
      </w:r>
    </w:p>
    <w:p w:rsidR="00147A1E" w:rsidRPr="00C65454" w:rsidRDefault="00147A1E" w:rsidP="00C65454">
      <w:pPr>
        <w:widowControl/>
        <w:ind w:firstLine="393"/>
        <w:rPr>
          <w:rFonts w:ascii="宋体"/>
          <w:color w:val="000000"/>
          <w:kern w:val="0"/>
        </w:rPr>
      </w:pPr>
    </w:p>
    <w:p w:rsidR="00147A1E" w:rsidRPr="006943C7" w:rsidRDefault="00147A1E" w:rsidP="00C65454">
      <w:pPr>
        <w:widowControl/>
        <w:rPr>
          <w:rFonts w:ascii="宋体"/>
          <w:color w:val="000000"/>
          <w:kern w:val="0"/>
          <w:sz w:val="22"/>
          <w:szCs w:val="22"/>
        </w:rPr>
      </w:pPr>
      <w:r w:rsidRPr="006943C7">
        <w:rPr>
          <w:rFonts w:ascii="宋体" w:hAnsi="宋体" w:cs="宋体"/>
          <w:color w:val="000000"/>
          <w:kern w:val="0"/>
          <w:sz w:val="22"/>
          <w:szCs w:val="22"/>
        </w:rPr>
        <w:t xml:space="preserve">1 </w:t>
      </w:r>
      <w:r w:rsidRPr="006943C7">
        <w:rPr>
          <w:rFonts w:ascii="宋体" w:hAnsi="宋体" w:cs="宋体" w:hint="eastAsia"/>
          <w:color w:val="000000"/>
          <w:kern w:val="0"/>
          <w:sz w:val="22"/>
          <w:szCs w:val="22"/>
        </w:rPr>
        <w:t>建立统计资料报送制度。</w:t>
      </w:r>
    </w:p>
    <w:p w:rsidR="00147A1E" w:rsidRPr="006943C7" w:rsidRDefault="00147A1E" w:rsidP="00C65454">
      <w:pPr>
        <w:widowControl/>
        <w:rPr>
          <w:rFonts w:ascii="宋体"/>
          <w:color w:val="000000"/>
          <w:kern w:val="0"/>
          <w:sz w:val="22"/>
          <w:szCs w:val="22"/>
        </w:rPr>
      </w:pPr>
      <w:r w:rsidRPr="006943C7">
        <w:rPr>
          <w:rFonts w:ascii="宋体" w:hAnsi="宋体" w:cs="宋体"/>
          <w:color w:val="000000"/>
          <w:kern w:val="0"/>
          <w:sz w:val="22"/>
          <w:szCs w:val="22"/>
        </w:rPr>
        <w:t>2</w:t>
      </w:r>
      <w:r w:rsidRPr="006943C7">
        <w:rPr>
          <w:rFonts w:ascii="宋体" w:hAnsi="宋体" w:cs="宋体" w:hint="eastAsia"/>
          <w:color w:val="000000"/>
          <w:kern w:val="0"/>
          <w:sz w:val="22"/>
          <w:szCs w:val="22"/>
        </w:rPr>
        <w:t>建立统计资料数据质量责任制度。</w:t>
      </w:r>
    </w:p>
    <w:p w:rsidR="00147A1E" w:rsidRPr="006943C7" w:rsidRDefault="00147A1E" w:rsidP="00C65454">
      <w:pPr>
        <w:widowControl/>
        <w:rPr>
          <w:rFonts w:ascii="宋体"/>
          <w:color w:val="000000"/>
          <w:kern w:val="0"/>
          <w:sz w:val="22"/>
          <w:szCs w:val="22"/>
        </w:rPr>
      </w:pPr>
      <w:r w:rsidRPr="006943C7">
        <w:rPr>
          <w:rFonts w:ascii="宋体" w:hAnsi="宋体" w:cs="宋体"/>
          <w:color w:val="000000"/>
          <w:kern w:val="0"/>
          <w:sz w:val="22"/>
          <w:szCs w:val="22"/>
        </w:rPr>
        <w:t>3</w:t>
      </w:r>
      <w:r w:rsidRPr="006943C7">
        <w:rPr>
          <w:rFonts w:ascii="宋体" w:hAnsi="宋体" w:cs="宋体" w:hint="eastAsia"/>
          <w:color w:val="000000"/>
          <w:kern w:val="0"/>
          <w:sz w:val="22"/>
          <w:szCs w:val="22"/>
        </w:rPr>
        <w:t>利用虚假统计资料骗取荣誉称号、物质利益或者职务晋升应承担法律责任。</w:t>
      </w:r>
    </w:p>
    <w:p w:rsidR="00147A1E" w:rsidRPr="00C65454" w:rsidRDefault="00147A1E" w:rsidP="00C65454">
      <w:pPr>
        <w:widowControl/>
        <w:ind w:firstLine="393"/>
        <w:rPr>
          <w:rFonts w:ascii="宋体"/>
          <w:color w:val="000000"/>
          <w:kern w:val="0"/>
          <w:sz w:val="22"/>
          <w:szCs w:val="22"/>
        </w:rPr>
      </w:pPr>
    </w:p>
    <w:p w:rsidR="00147A1E" w:rsidRPr="00C65454" w:rsidRDefault="00147A1E" w:rsidP="00C65454">
      <w:pPr>
        <w:widowControl/>
        <w:ind w:firstLine="393"/>
        <w:rPr>
          <w:rFonts w:ascii="宋体"/>
          <w:color w:val="000000"/>
          <w:kern w:val="0"/>
        </w:rPr>
      </w:pPr>
    </w:p>
    <w:p w:rsidR="00147A1E" w:rsidRPr="00C65454" w:rsidRDefault="00147A1E" w:rsidP="00C65454">
      <w:pPr>
        <w:widowControl/>
        <w:rPr>
          <w:rFonts w:ascii="宋体"/>
          <w:color w:val="000000"/>
          <w:kern w:val="0"/>
        </w:rPr>
      </w:pPr>
      <w:r w:rsidRPr="00C65454">
        <w:rPr>
          <w:rFonts w:ascii="宋体" w:hAnsi="宋体" w:cs="宋体"/>
          <w:color w:val="000000"/>
          <w:kern w:val="0"/>
        </w:rPr>
        <w:t>A.</w:t>
      </w:r>
      <w:r w:rsidRPr="00C65454">
        <w:rPr>
          <w:rFonts w:ascii="宋体" w:hAnsi="宋体" w:cs="宋体" w:hint="eastAsia"/>
          <w:color w:val="000000"/>
          <w:kern w:val="0"/>
        </w:rPr>
        <w:t>【责任编号】</w:t>
      </w:r>
      <w:r w:rsidRPr="00C65454">
        <w:rPr>
          <w:rFonts w:ascii="宋体" w:hAnsi="宋体" w:cs="宋体"/>
          <w:color w:val="000000"/>
          <w:kern w:val="0"/>
        </w:rPr>
        <w:t>A1-1</w:t>
      </w:r>
    </w:p>
    <w:p w:rsidR="00147A1E" w:rsidRPr="00C65454" w:rsidRDefault="00147A1E" w:rsidP="00C65454">
      <w:pPr>
        <w:widowControl/>
        <w:rPr>
          <w:rFonts w:ascii="宋体"/>
          <w:color w:val="000000"/>
          <w:kern w:val="0"/>
        </w:rPr>
      </w:pPr>
      <w:r w:rsidRPr="00C65454">
        <w:rPr>
          <w:rFonts w:ascii="宋体" w:hAnsi="宋体" w:cs="宋体"/>
          <w:color w:val="000000"/>
          <w:kern w:val="0"/>
        </w:rPr>
        <w:t>B.</w:t>
      </w:r>
      <w:r w:rsidRPr="00C65454">
        <w:rPr>
          <w:rFonts w:ascii="宋体" w:hAnsi="宋体" w:cs="宋体" w:hint="eastAsia"/>
          <w:color w:val="000000"/>
          <w:kern w:val="0"/>
        </w:rPr>
        <w:t>【责任主体】一般企业主体</w:t>
      </w:r>
    </w:p>
    <w:p w:rsidR="00147A1E" w:rsidRPr="00C65454" w:rsidRDefault="00147A1E" w:rsidP="00C65454">
      <w:pPr>
        <w:widowControl/>
        <w:rPr>
          <w:rFonts w:ascii="宋体"/>
          <w:color w:val="000000"/>
          <w:kern w:val="0"/>
        </w:rPr>
      </w:pPr>
      <w:r w:rsidRPr="00C65454">
        <w:rPr>
          <w:rFonts w:ascii="宋体" w:hAnsi="宋体" w:cs="宋体"/>
          <w:color w:val="000000"/>
          <w:kern w:val="0"/>
        </w:rPr>
        <w:t>C.</w:t>
      </w:r>
      <w:r w:rsidRPr="00C65454">
        <w:rPr>
          <w:rFonts w:ascii="宋体" w:hAnsi="宋体" w:cs="宋体" w:hint="eastAsia"/>
          <w:color w:val="000000"/>
          <w:kern w:val="0"/>
        </w:rPr>
        <w:t>【责任名称】建立统计资料报送制度。</w:t>
      </w:r>
    </w:p>
    <w:p w:rsidR="00147A1E" w:rsidRPr="00C65454" w:rsidRDefault="00147A1E" w:rsidP="00C65454">
      <w:pPr>
        <w:widowControl/>
        <w:rPr>
          <w:rFonts w:ascii="宋体"/>
          <w:color w:val="000000"/>
          <w:kern w:val="0"/>
        </w:rPr>
      </w:pPr>
      <w:r w:rsidRPr="00C65454">
        <w:rPr>
          <w:rFonts w:ascii="宋体" w:hAnsi="宋体" w:cs="宋体"/>
          <w:color w:val="000000"/>
          <w:kern w:val="0"/>
        </w:rPr>
        <w:t>D.</w:t>
      </w:r>
      <w:r w:rsidRPr="00C65454">
        <w:rPr>
          <w:rFonts w:ascii="宋体" w:hAnsi="宋体" w:cs="宋体" w:hint="eastAsia"/>
          <w:color w:val="000000"/>
          <w:kern w:val="0"/>
        </w:rPr>
        <w:t>【责任指标】</w:t>
      </w:r>
    </w:p>
    <w:p w:rsidR="00147A1E" w:rsidRPr="00C65454" w:rsidRDefault="00147A1E" w:rsidP="00C65454">
      <w:pPr>
        <w:widowControl/>
        <w:ind w:firstLine="393"/>
        <w:rPr>
          <w:rFonts w:ascii="宋体"/>
          <w:color w:val="000000"/>
          <w:kern w:val="0"/>
        </w:rPr>
      </w:pPr>
      <w:r w:rsidRPr="00C65454">
        <w:rPr>
          <w:rFonts w:ascii="宋体" w:hAnsi="宋体" w:cs="宋体"/>
          <w:color w:val="000000"/>
          <w:kern w:val="0"/>
        </w:rPr>
        <w:t>1.</w:t>
      </w:r>
      <w:r w:rsidRPr="00C65454">
        <w:rPr>
          <w:rFonts w:ascii="宋体" w:hAnsi="宋体" w:cs="宋体" w:hint="eastAsia"/>
          <w:color w:val="000000"/>
          <w:kern w:val="0"/>
        </w:rPr>
        <w:t>真实、准确、完整、及时地提供统计调查所需的资料，不得提供不真实或者不完整的统计资料，不得虚报、瞒报、迟报、拒报、伪造、篡改统计资料；拒绝、抵制弄虚作假等违法行为。</w:t>
      </w:r>
    </w:p>
    <w:p w:rsidR="00147A1E" w:rsidRPr="00C65454" w:rsidRDefault="00147A1E" w:rsidP="00C65454">
      <w:pPr>
        <w:widowControl/>
        <w:ind w:firstLine="393"/>
        <w:rPr>
          <w:rFonts w:ascii="宋体"/>
          <w:color w:val="000000"/>
          <w:kern w:val="0"/>
        </w:rPr>
      </w:pPr>
      <w:r w:rsidRPr="00C65454">
        <w:rPr>
          <w:rFonts w:ascii="宋体" w:hAnsi="宋体" w:cs="宋体"/>
          <w:color w:val="000000"/>
          <w:kern w:val="0"/>
        </w:rPr>
        <w:t>2.</w:t>
      </w:r>
      <w:r w:rsidRPr="00C65454">
        <w:rPr>
          <w:rFonts w:ascii="宋体" w:hAnsi="宋体" w:cs="宋体" w:hint="eastAsia"/>
          <w:color w:val="000000"/>
          <w:kern w:val="0"/>
        </w:rPr>
        <w:t>如实回答普查人员的询问，按时填报农业普查表，不得虚报、瞒报、拒报和迟报。</w:t>
      </w:r>
    </w:p>
    <w:p w:rsidR="00147A1E" w:rsidRPr="00C65454" w:rsidRDefault="00147A1E" w:rsidP="00C65454">
      <w:pPr>
        <w:widowControl/>
        <w:ind w:firstLine="393"/>
        <w:rPr>
          <w:rFonts w:ascii="宋体"/>
          <w:color w:val="000000"/>
          <w:kern w:val="0"/>
        </w:rPr>
      </w:pPr>
      <w:r w:rsidRPr="00C65454">
        <w:rPr>
          <w:rFonts w:ascii="宋体" w:hAnsi="宋体" w:cs="宋体"/>
          <w:color w:val="000000"/>
          <w:kern w:val="0"/>
        </w:rPr>
        <w:t>3.</w:t>
      </w:r>
      <w:r w:rsidRPr="00C65454">
        <w:rPr>
          <w:rFonts w:ascii="宋体" w:hAnsi="宋体" w:cs="宋体" w:hint="eastAsia"/>
          <w:color w:val="000000"/>
          <w:kern w:val="0"/>
        </w:rPr>
        <w:t>如实、按时填报经济普查表，不得虚报、瞒报、拒报和迟报经济普查数据。应当按照经济普查机构和经济普查人员的要求，及时提供与经济普查有关的资料。</w:t>
      </w:r>
    </w:p>
    <w:p w:rsidR="00147A1E" w:rsidRPr="00C65454" w:rsidRDefault="00147A1E" w:rsidP="00C65454">
      <w:pPr>
        <w:widowControl/>
        <w:rPr>
          <w:rFonts w:ascii="宋体"/>
          <w:color w:val="000000"/>
          <w:kern w:val="0"/>
        </w:rPr>
      </w:pPr>
      <w:r w:rsidRPr="00C65454">
        <w:rPr>
          <w:rFonts w:ascii="宋体" w:hAnsi="宋体" w:cs="宋体"/>
          <w:color w:val="000000"/>
          <w:kern w:val="0"/>
        </w:rPr>
        <w:t>E.</w:t>
      </w:r>
      <w:r w:rsidRPr="00C65454">
        <w:rPr>
          <w:rFonts w:ascii="宋体" w:hAnsi="宋体" w:cs="宋体" w:hint="eastAsia"/>
          <w:color w:val="000000"/>
          <w:kern w:val="0"/>
        </w:rPr>
        <w:t>【法定依据】</w:t>
      </w:r>
    </w:p>
    <w:p w:rsidR="00147A1E" w:rsidRPr="00C65454" w:rsidRDefault="00147A1E" w:rsidP="00C65454">
      <w:pPr>
        <w:widowControl/>
        <w:ind w:firstLine="393"/>
        <w:rPr>
          <w:rFonts w:ascii="宋体"/>
          <w:color w:val="000000"/>
          <w:kern w:val="0"/>
        </w:rPr>
      </w:pPr>
      <w:r w:rsidRPr="00C65454">
        <w:rPr>
          <w:rFonts w:ascii="宋体" w:hAnsi="宋体" w:cs="宋体" w:hint="eastAsia"/>
          <w:color w:val="000000"/>
          <w:kern w:val="0"/>
        </w:rPr>
        <w:t>《中华人民共和国统计法》（</w:t>
      </w:r>
      <w:r w:rsidRPr="00C65454">
        <w:rPr>
          <w:rFonts w:ascii="宋体" w:hAnsi="宋体" w:cs="宋体"/>
          <w:color w:val="000000"/>
          <w:kern w:val="0"/>
        </w:rPr>
        <w:t>2009</w:t>
      </w:r>
      <w:r w:rsidRPr="00C65454">
        <w:rPr>
          <w:rFonts w:ascii="宋体" w:hAnsi="宋体" w:cs="宋体" w:hint="eastAsia"/>
          <w:color w:val="000000"/>
          <w:kern w:val="0"/>
        </w:rPr>
        <w:t>年）第</w:t>
      </w:r>
      <w:r w:rsidRPr="00C65454">
        <w:rPr>
          <w:rFonts w:ascii="宋体" w:hAnsi="宋体" w:cs="宋体"/>
          <w:color w:val="000000"/>
          <w:kern w:val="0"/>
        </w:rPr>
        <w:t>7</w:t>
      </w:r>
      <w:r w:rsidRPr="00C65454">
        <w:rPr>
          <w:rFonts w:ascii="宋体" w:hAnsi="宋体" w:cs="宋体" w:hint="eastAsia"/>
          <w:color w:val="000000"/>
          <w:kern w:val="0"/>
        </w:rPr>
        <w:t>条；</w:t>
      </w:r>
    </w:p>
    <w:p w:rsidR="00147A1E" w:rsidRPr="00C65454" w:rsidRDefault="00147A1E" w:rsidP="00C65454">
      <w:pPr>
        <w:widowControl/>
        <w:ind w:firstLine="393"/>
        <w:rPr>
          <w:rFonts w:ascii="宋体"/>
          <w:color w:val="000000"/>
          <w:kern w:val="0"/>
        </w:rPr>
      </w:pPr>
      <w:r w:rsidRPr="00C65454">
        <w:rPr>
          <w:rFonts w:ascii="宋体" w:hAnsi="宋体" w:cs="宋体" w:hint="eastAsia"/>
          <w:color w:val="000000"/>
          <w:kern w:val="0"/>
        </w:rPr>
        <w:t>《中华人民共和国统计法实施条例》（</w:t>
      </w:r>
      <w:r w:rsidRPr="00C65454">
        <w:rPr>
          <w:rFonts w:ascii="宋体" w:hAnsi="宋体" w:cs="宋体"/>
          <w:color w:val="000000"/>
          <w:kern w:val="0"/>
        </w:rPr>
        <w:t>2017</w:t>
      </w:r>
      <w:r w:rsidRPr="00C65454">
        <w:rPr>
          <w:rFonts w:ascii="宋体" w:hAnsi="宋体" w:cs="宋体" w:hint="eastAsia"/>
          <w:color w:val="000000"/>
          <w:kern w:val="0"/>
        </w:rPr>
        <w:t>年）第</w:t>
      </w:r>
      <w:r w:rsidRPr="00C65454">
        <w:rPr>
          <w:rFonts w:ascii="宋体" w:hAnsi="宋体" w:cs="宋体"/>
          <w:color w:val="000000"/>
          <w:kern w:val="0"/>
        </w:rPr>
        <w:t>4</w:t>
      </w:r>
      <w:r w:rsidRPr="00C65454">
        <w:rPr>
          <w:rFonts w:ascii="宋体" w:hAnsi="宋体" w:cs="宋体" w:hint="eastAsia"/>
          <w:color w:val="000000"/>
          <w:kern w:val="0"/>
        </w:rPr>
        <w:t>条；</w:t>
      </w:r>
    </w:p>
    <w:p w:rsidR="00147A1E" w:rsidRPr="00C65454" w:rsidRDefault="00147A1E" w:rsidP="00C65454">
      <w:pPr>
        <w:widowControl/>
        <w:ind w:firstLine="393"/>
        <w:rPr>
          <w:rFonts w:ascii="宋体"/>
          <w:color w:val="000000"/>
          <w:kern w:val="0"/>
        </w:rPr>
      </w:pPr>
      <w:r w:rsidRPr="00C65454">
        <w:rPr>
          <w:rFonts w:ascii="宋体" w:hAnsi="宋体" w:cs="宋体" w:hint="eastAsia"/>
          <w:color w:val="000000"/>
          <w:kern w:val="0"/>
        </w:rPr>
        <w:t>《天津市统计管理条例》（</w:t>
      </w:r>
      <w:r w:rsidRPr="00C65454">
        <w:rPr>
          <w:rFonts w:ascii="宋体" w:hAnsi="宋体" w:cs="宋体"/>
          <w:color w:val="000000"/>
          <w:kern w:val="0"/>
        </w:rPr>
        <w:t>2010</w:t>
      </w:r>
      <w:r w:rsidRPr="00C65454">
        <w:rPr>
          <w:rFonts w:ascii="宋体" w:hAnsi="宋体" w:cs="宋体" w:hint="eastAsia"/>
          <w:color w:val="000000"/>
          <w:kern w:val="0"/>
        </w:rPr>
        <w:t>年）第</w:t>
      </w:r>
      <w:r w:rsidRPr="00C65454">
        <w:rPr>
          <w:rFonts w:ascii="宋体" w:hAnsi="宋体" w:cs="宋体"/>
          <w:color w:val="000000"/>
          <w:kern w:val="0"/>
        </w:rPr>
        <w:t>2</w:t>
      </w:r>
      <w:r w:rsidRPr="00C65454">
        <w:rPr>
          <w:rFonts w:ascii="宋体" w:hAnsi="宋体" w:cs="宋体" w:hint="eastAsia"/>
          <w:color w:val="000000"/>
          <w:kern w:val="0"/>
        </w:rPr>
        <w:t>条；</w:t>
      </w:r>
    </w:p>
    <w:p w:rsidR="00147A1E" w:rsidRPr="00C65454" w:rsidRDefault="00147A1E" w:rsidP="00C65454">
      <w:pPr>
        <w:widowControl/>
        <w:ind w:firstLine="393"/>
        <w:rPr>
          <w:rFonts w:ascii="宋体"/>
          <w:color w:val="000000"/>
          <w:kern w:val="0"/>
        </w:rPr>
      </w:pPr>
      <w:r w:rsidRPr="00C65454">
        <w:rPr>
          <w:rFonts w:ascii="宋体" w:hAnsi="宋体" w:cs="宋体" w:hint="eastAsia"/>
          <w:color w:val="000000"/>
          <w:kern w:val="0"/>
        </w:rPr>
        <w:t>《全国人口普查条例》（</w:t>
      </w:r>
      <w:r w:rsidRPr="00C65454">
        <w:rPr>
          <w:rFonts w:ascii="宋体" w:hAnsi="宋体" w:cs="宋体"/>
          <w:color w:val="000000"/>
          <w:kern w:val="0"/>
        </w:rPr>
        <w:t>2010</w:t>
      </w:r>
      <w:r w:rsidRPr="00C65454">
        <w:rPr>
          <w:rFonts w:ascii="宋体" w:hAnsi="宋体" w:cs="宋体" w:hint="eastAsia"/>
          <w:color w:val="000000"/>
          <w:kern w:val="0"/>
        </w:rPr>
        <w:t>年）第</w:t>
      </w:r>
      <w:r w:rsidRPr="00C65454">
        <w:rPr>
          <w:rFonts w:ascii="宋体" w:hAnsi="宋体" w:cs="宋体"/>
          <w:color w:val="000000"/>
          <w:kern w:val="0"/>
        </w:rPr>
        <w:t>4</w:t>
      </w:r>
      <w:r w:rsidRPr="00C65454">
        <w:rPr>
          <w:rFonts w:ascii="宋体" w:hAnsi="宋体" w:cs="宋体" w:hint="eastAsia"/>
          <w:color w:val="000000"/>
          <w:kern w:val="0"/>
        </w:rPr>
        <w:t>、</w:t>
      </w:r>
      <w:r w:rsidRPr="00C65454">
        <w:rPr>
          <w:rFonts w:ascii="宋体" w:hAnsi="宋体" w:cs="宋体"/>
          <w:color w:val="000000"/>
          <w:kern w:val="0"/>
        </w:rPr>
        <w:t>24</w:t>
      </w:r>
      <w:r w:rsidRPr="00C65454">
        <w:rPr>
          <w:rFonts w:ascii="宋体" w:hAnsi="宋体" w:cs="宋体" w:hint="eastAsia"/>
          <w:color w:val="000000"/>
          <w:kern w:val="0"/>
        </w:rPr>
        <w:t>条；</w:t>
      </w:r>
    </w:p>
    <w:p w:rsidR="00147A1E" w:rsidRPr="00C65454" w:rsidRDefault="00147A1E" w:rsidP="00C65454">
      <w:pPr>
        <w:widowControl/>
        <w:ind w:firstLine="393"/>
        <w:rPr>
          <w:rFonts w:ascii="宋体"/>
          <w:color w:val="000000"/>
          <w:kern w:val="0"/>
        </w:rPr>
      </w:pPr>
      <w:r w:rsidRPr="00C65454">
        <w:rPr>
          <w:rFonts w:ascii="宋体" w:hAnsi="宋体" w:cs="宋体" w:hint="eastAsia"/>
          <w:color w:val="000000"/>
          <w:kern w:val="0"/>
        </w:rPr>
        <w:t>《全国农业普查条例》（</w:t>
      </w:r>
      <w:r w:rsidRPr="00C65454">
        <w:rPr>
          <w:rFonts w:ascii="宋体" w:hAnsi="宋体" w:cs="宋体"/>
          <w:color w:val="000000"/>
          <w:kern w:val="0"/>
        </w:rPr>
        <w:t>2006</w:t>
      </w:r>
      <w:r w:rsidRPr="00C65454">
        <w:rPr>
          <w:rFonts w:ascii="宋体" w:hAnsi="宋体" w:cs="宋体" w:hint="eastAsia"/>
          <w:color w:val="000000"/>
          <w:kern w:val="0"/>
        </w:rPr>
        <w:t>年）第</w:t>
      </w:r>
      <w:r w:rsidRPr="00C65454">
        <w:rPr>
          <w:rFonts w:ascii="宋体" w:hAnsi="宋体" w:cs="宋体"/>
          <w:color w:val="000000"/>
          <w:kern w:val="0"/>
        </w:rPr>
        <w:t>10</w:t>
      </w:r>
      <w:r w:rsidRPr="00C65454">
        <w:rPr>
          <w:rFonts w:ascii="宋体" w:hAnsi="宋体" w:cs="宋体" w:hint="eastAsia"/>
          <w:color w:val="000000"/>
          <w:kern w:val="0"/>
        </w:rPr>
        <w:t>条；</w:t>
      </w:r>
    </w:p>
    <w:p w:rsidR="00147A1E" w:rsidRPr="00C65454" w:rsidRDefault="00147A1E" w:rsidP="00C65454">
      <w:pPr>
        <w:widowControl/>
        <w:ind w:firstLine="393"/>
        <w:rPr>
          <w:rFonts w:ascii="宋体"/>
          <w:color w:val="000000"/>
          <w:kern w:val="0"/>
        </w:rPr>
      </w:pPr>
      <w:r w:rsidRPr="00C65454">
        <w:rPr>
          <w:rFonts w:ascii="宋体" w:hAnsi="宋体" w:cs="宋体" w:hint="eastAsia"/>
          <w:color w:val="000000"/>
          <w:kern w:val="0"/>
        </w:rPr>
        <w:t>《全国经济普查条例》（</w:t>
      </w:r>
      <w:r w:rsidRPr="00C65454">
        <w:rPr>
          <w:rFonts w:ascii="宋体" w:hAnsi="宋体" w:cs="宋体"/>
          <w:color w:val="000000"/>
          <w:kern w:val="0"/>
        </w:rPr>
        <w:t>2004</w:t>
      </w:r>
      <w:r w:rsidRPr="00C65454">
        <w:rPr>
          <w:rFonts w:ascii="宋体" w:hAnsi="宋体" w:cs="宋体" w:hint="eastAsia"/>
          <w:color w:val="000000"/>
          <w:kern w:val="0"/>
        </w:rPr>
        <w:t>年）第</w:t>
      </w:r>
      <w:r w:rsidRPr="00C65454">
        <w:rPr>
          <w:rFonts w:ascii="宋体" w:hAnsi="宋体" w:cs="宋体"/>
          <w:color w:val="000000"/>
          <w:kern w:val="0"/>
        </w:rPr>
        <w:t>9</w:t>
      </w:r>
      <w:r w:rsidRPr="00C65454">
        <w:rPr>
          <w:rFonts w:ascii="宋体" w:hAnsi="宋体" w:cs="宋体" w:hint="eastAsia"/>
          <w:color w:val="000000"/>
          <w:kern w:val="0"/>
        </w:rPr>
        <w:t>条。</w:t>
      </w:r>
    </w:p>
    <w:p w:rsidR="00147A1E" w:rsidRPr="00C65454" w:rsidRDefault="00147A1E" w:rsidP="00C65454">
      <w:pPr>
        <w:widowControl/>
        <w:ind w:firstLine="393"/>
        <w:rPr>
          <w:rFonts w:ascii="宋体"/>
          <w:color w:val="000000"/>
          <w:kern w:val="0"/>
        </w:rPr>
      </w:pPr>
    </w:p>
    <w:p w:rsidR="00147A1E" w:rsidRPr="00C65454" w:rsidRDefault="00147A1E" w:rsidP="00C65454">
      <w:pPr>
        <w:widowControl/>
        <w:ind w:firstLine="393"/>
        <w:rPr>
          <w:rFonts w:ascii="宋体"/>
          <w:color w:val="000000"/>
          <w:kern w:val="0"/>
        </w:rPr>
      </w:pPr>
    </w:p>
    <w:p w:rsidR="00147A1E" w:rsidRPr="00C65454" w:rsidRDefault="00147A1E" w:rsidP="00C65454">
      <w:pPr>
        <w:widowControl/>
        <w:rPr>
          <w:rFonts w:ascii="宋体"/>
          <w:color w:val="000000"/>
          <w:kern w:val="0"/>
        </w:rPr>
      </w:pPr>
      <w:r w:rsidRPr="00C65454">
        <w:rPr>
          <w:rFonts w:ascii="宋体" w:hAnsi="宋体" w:cs="宋体"/>
          <w:color w:val="000000"/>
          <w:kern w:val="0"/>
        </w:rPr>
        <w:t>A.</w:t>
      </w:r>
      <w:r w:rsidRPr="00C65454">
        <w:rPr>
          <w:rFonts w:ascii="宋体" w:hAnsi="宋体" w:cs="宋体" w:hint="eastAsia"/>
          <w:color w:val="000000"/>
          <w:kern w:val="0"/>
        </w:rPr>
        <w:t>【责任编号】</w:t>
      </w:r>
      <w:r w:rsidRPr="00C65454">
        <w:rPr>
          <w:rFonts w:ascii="宋体" w:hAnsi="宋体" w:cs="宋体"/>
          <w:color w:val="000000"/>
          <w:kern w:val="0"/>
        </w:rPr>
        <w:t>A1-2</w:t>
      </w:r>
    </w:p>
    <w:p w:rsidR="00147A1E" w:rsidRPr="00C65454" w:rsidRDefault="00147A1E" w:rsidP="00C65454">
      <w:pPr>
        <w:widowControl/>
        <w:rPr>
          <w:rFonts w:ascii="宋体"/>
          <w:color w:val="000000"/>
          <w:kern w:val="0"/>
        </w:rPr>
      </w:pPr>
      <w:r w:rsidRPr="00C65454">
        <w:rPr>
          <w:rFonts w:ascii="宋体" w:hAnsi="宋体" w:cs="宋体"/>
          <w:color w:val="000000"/>
          <w:kern w:val="0"/>
        </w:rPr>
        <w:t>B.</w:t>
      </w:r>
      <w:r w:rsidRPr="00C65454">
        <w:rPr>
          <w:rFonts w:ascii="宋体" w:hAnsi="宋体" w:cs="宋体" w:hint="eastAsia"/>
          <w:color w:val="000000"/>
          <w:kern w:val="0"/>
        </w:rPr>
        <w:t>【责任主体】一般企业主体</w:t>
      </w:r>
    </w:p>
    <w:p w:rsidR="00147A1E" w:rsidRPr="00C65454" w:rsidRDefault="00147A1E" w:rsidP="00C65454">
      <w:pPr>
        <w:widowControl/>
        <w:rPr>
          <w:rFonts w:ascii="宋体"/>
          <w:color w:val="000000"/>
          <w:kern w:val="0"/>
        </w:rPr>
      </w:pPr>
      <w:r w:rsidRPr="00C65454">
        <w:rPr>
          <w:rFonts w:ascii="宋体" w:hAnsi="宋体" w:cs="宋体"/>
          <w:color w:val="000000"/>
          <w:kern w:val="0"/>
        </w:rPr>
        <w:t>C.</w:t>
      </w:r>
      <w:r w:rsidRPr="00C65454">
        <w:rPr>
          <w:rFonts w:ascii="宋体" w:hAnsi="宋体" w:cs="宋体" w:hint="eastAsia"/>
          <w:color w:val="000000"/>
          <w:kern w:val="0"/>
        </w:rPr>
        <w:t>【责任名称】建立统计资料数据质量责任制度。</w:t>
      </w:r>
    </w:p>
    <w:p w:rsidR="00147A1E" w:rsidRPr="00C65454" w:rsidRDefault="00147A1E" w:rsidP="00C65454">
      <w:pPr>
        <w:widowControl/>
        <w:rPr>
          <w:rFonts w:ascii="宋体"/>
          <w:color w:val="000000"/>
          <w:kern w:val="0"/>
        </w:rPr>
      </w:pPr>
      <w:r w:rsidRPr="00C65454">
        <w:rPr>
          <w:rFonts w:ascii="宋体" w:hAnsi="宋体" w:cs="宋体"/>
          <w:color w:val="000000"/>
          <w:kern w:val="0"/>
        </w:rPr>
        <w:t>D.</w:t>
      </w:r>
      <w:r w:rsidRPr="00C65454">
        <w:rPr>
          <w:rFonts w:ascii="宋体" w:hAnsi="宋体" w:cs="宋体" w:hint="eastAsia"/>
          <w:color w:val="000000"/>
          <w:kern w:val="0"/>
        </w:rPr>
        <w:t>【责任指标】</w:t>
      </w:r>
    </w:p>
    <w:p w:rsidR="00147A1E" w:rsidRPr="00C65454" w:rsidRDefault="00147A1E" w:rsidP="00C65454">
      <w:pPr>
        <w:widowControl/>
        <w:ind w:firstLine="393"/>
        <w:rPr>
          <w:rFonts w:ascii="宋体"/>
          <w:color w:val="000000"/>
          <w:kern w:val="0"/>
        </w:rPr>
      </w:pPr>
      <w:r w:rsidRPr="00C65454">
        <w:rPr>
          <w:rFonts w:ascii="宋体" w:hAnsi="宋体" w:cs="宋体"/>
          <w:color w:val="000000"/>
          <w:kern w:val="0"/>
        </w:rPr>
        <w:lastRenderedPageBreak/>
        <w:t>1.</w:t>
      </w:r>
      <w:r w:rsidRPr="00C65454">
        <w:rPr>
          <w:rFonts w:ascii="宋体" w:hAnsi="宋体" w:cs="宋体" w:hint="eastAsia"/>
          <w:color w:val="000000"/>
          <w:kern w:val="0"/>
        </w:rPr>
        <w:t>统计资料的审核、签署人员应当对其审核、签署的统计资料的真实性、准确性和完整性负责。</w:t>
      </w:r>
    </w:p>
    <w:p w:rsidR="00147A1E" w:rsidRPr="00C65454" w:rsidRDefault="00147A1E" w:rsidP="00C65454">
      <w:pPr>
        <w:widowControl/>
        <w:ind w:firstLine="393"/>
        <w:rPr>
          <w:rFonts w:ascii="宋体"/>
          <w:color w:val="000000"/>
          <w:kern w:val="0"/>
        </w:rPr>
      </w:pPr>
      <w:r w:rsidRPr="00C65454">
        <w:rPr>
          <w:rFonts w:ascii="宋体" w:hAnsi="宋体" w:cs="宋体"/>
          <w:color w:val="000000"/>
          <w:kern w:val="0"/>
        </w:rPr>
        <w:t>2.</w:t>
      </w:r>
      <w:r w:rsidRPr="00C65454">
        <w:rPr>
          <w:rFonts w:ascii="宋体" w:hAnsi="宋体" w:cs="宋体" w:hint="eastAsia"/>
          <w:color w:val="000000"/>
          <w:kern w:val="0"/>
        </w:rPr>
        <w:t>提供统计资料，应当由填报人员和单位负责人签字，并加盖公章。个人作为统计调查对象提供统计资料，应当由本人签字。统计调查制度规定不需要签字、加盖公章的除外。</w:t>
      </w:r>
    </w:p>
    <w:p w:rsidR="00147A1E" w:rsidRPr="00C65454" w:rsidRDefault="00147A1E" w:rsidP="006F23C0">
      <w:pPr>
        <w:widowControl/>
        <w:ind w:firstLineChars="200" w:firstLine="420"/>
        <w:rPr>
          <w:rFonts w:ascii="宋体"/>
          <w:color w:val="000000"/>
          <w:kern w:val="0"/>
        </w:rPr>
      </w:pPr>
      <w:r w:rsidRPr="00C65454">
        <w:rPr>
          <w:rFonts w:ascii="宋体" w:hAnsi="宋体" w:cs="宋体"/>
          <w:color w:val="000000"/>
          <w:kern w:val="0"/>
        </w:rPr>
        <w:t>3.</w:t>
      </w:r>
      <w:r w:rsidRPr="00C65454">
        <w:rPr>
          <w:rFonts w:ascii="宋体" w:hAnsi="宋体" w:cs="宋体" w:hint="eastAsia"/>
          <w:color w:val="000000"/>
          <w:kern w:val="0"/>
        </w:rPr>
        <w:t>在有关证明、资料和笔录上签字，涉及单位的加盖公章。拒绝签字或者盖章的，由执法人员现场记录原因并录音录像。</w:t>
      </w:r>
    </w:p>
    <w:p w:rsidR="00147A1E" w:rsidRPr="00C65454" w:rsidRDefault="00147A1E" w:rsidP="00C65454">
      <w:pPr>
        <w:widowControl/>
        <w:rPr>
          <w:rFonts w:ascii="宋体"/>
          <w:color w:val="000000"/>
          <w:kern w:val="0"/>
        </w:rPr>
      </w:pPr>
      <w:r w:rsidRPr="00C65454">
        <w:rPr>
          <w:rFonts w:ascii="宋体" w:hAnsi="宋体" w:cs="宋体"/>
          <w:color w:val="000000"/>
          <w:kern w:val="0"/>
        </w:rPr>
        <w:t>E.</w:t>
      </w:r>
      <w:r w:rsidRPr="00C65454">
        <w:rPr>
          <w:rFonts w:ascii="宋体" w:hAnsi="宋体" w:cs="宋体" w:hint="eastAsia"/>
          <w:color w:val="000000"/>
          <w:kern w:val="0"/>
        </w:rPr>
        <w:t>【法定依据】</w:t>
      </w:r>
    </w:p>
    <w:p w:rsidR="00147A1E" w:rsidRPr="00C65454" w:rsidRDefault="00147A1E" w:rsidP="00C65454">
      <w:pPr>
        <w:widowControl/>
        <w:ind w:firstLine="393"/>
        <w:rPr>
          <w:rFonts w:ascii="宋体"/>
          <w:color w:val="000000"/>
          <w:kern w:val="0"/>
        </w:rPr>
      </w:pPr>
      <w:r w:rsidRPr="00C65454">
        <w:rPr>
          <w:rFonts w:ascii="宋体" w:hAnsi="宋体" w:cs="宋体" w:hint="eastAsia"/>
          <w:color w:val="000000"/>
          <w:kern w:val="0"/>
        </w:rPr>
        <w:t>《中华人民共和国统计法》（</w:t>
      </w:r>
      <w:r w:rsidRPr="00C65454">
        <w:rPr>
          <w:rFonts w:ascii="宋体" w:hAnsi="宋体" w:cs="宋体"/>
          <w:color w:val="000000"/>
          <w:kern w:val="0"/>
        </w:rPr>
        <w:t>2009</w:t>
      </w:r>
      <w:r w:rsidRPr="00C65454">
        <w:rPr>
          <w:rFonts w:ascii="宋体" w:hAnsi="宋体" w:cs="宋体" w:hint="eastAsia"/>
          <w:color w:val="000000"/>
          <w:kern w:val="0"/>
        </w:rPr>
        <w:t>年）第</w:t>
      </w:r>
      <w:r w:rsidRPr="00C65454">
        <w:rPr>
          <w:rFonts w:ascii="宋体" w:hAnsi="宋体" w:cs="宋体"/>
          <w:color w:val="000000"/>
          <w:kern w:val="0"/>
        </w:rPr>
        <w:t>21</w:t>
      </w:r>
      <w:r w:rsidRPr="00C65454">
        <w:rPr>
          <w:rFonts w:ascii="宋体" w:hAnsi="宋体" w:cs="宋体" w:hint="eastAsia"/>
          <w:color w:val="000000"/>
          <w:kern w:val="0"/>
        </w:rPr>
        <w:t>条；</w:t>
      </w:r>
    </w:p>
    <w:p w:rsidR="00147A1E" w:rsidRPr="00C65454" w:rsidRDefault="00147A1E" w:rsidP="00C65454">
      <w:pPr>
        <w:widowControl/>
        <w:ind w:firstLine="393"/>
        <w:rPr>
          <w:rFonts w:ascii="宋体"/>
          <w:color w:val="000000"/>
          <w:kern w:val="0"/>
        </w:rPr>
      </w:pPr>
      <w:r w:rsidRPr="00C65454">
        <w:rPr>
          <w:rFonts w:ascii="宋体" w:hAnsi="宋体" w:cs="宋体" w:hint="eastAsia"/>
          <w:color w:val="000000"/>
          <w:kern w:val="0"/>
        </w:rPr>
        <w:t>《中华人民共和国统计法实施条例》（</w:t>
      </w:r>
      <w:r w:rsidRPr="00C65454">
        <w:rPr>
          <w:rFonts w:ascii="宋体" w:hAnsi="宋体" w:cs="宋体"/>
          <w:color w:val="000000"/>
          <w:kern w:val="0"/>
        </w:rPr>
        <w:t>2017</w:t>
      </w:r>
      <w:r w:rsidRPr="00C65454">
        <w:rPr>
          <w:rFonts w:ascii="宋体" w:hAnsi="宋体" w:cs="宋体" w:hint="eastAsia"/>
          <w:color w:val="000000"/>
          <w:kern w:val="0"/>
        </w:rPr>
        <w:t>年）第</w:t>
      </w:r>
      <w:r w:rsidRPr="00C65454">
        <w:rPr>
          <w:rFonts w:ascii="宋体" w:hAnsi="宋体" w:cs="宋体"/>
          <w:color w:val="000000"/>
          <w:kern w:val="0"/>
        </w:rPr>
        <w:t>17</w:t>
      </w:r>
      <w:r w:rsidRPr="00C65454">
        <w:rPr>
          <w:rFonts w:ascii="宋体" w:hAnsi="宋体" w:cs="宋体" w:hint="eastAsia"/>
          <w:color w:val="000000"/>
          <w:kern w:val="0"/>
        </w:rPr>
        <w:t>条；</w:t>
      </w:r>
    </w:p>
    <w:p w:rsidR="00147A1E" w:rsidRPr="00C65454" w:rsidRDefault="00147A1E" w:rsidP="00C65454">
      <w:pPr>
        <w:widowControl/>
        <w:ind w:firstLine="393"/>
        <w:rPr>
          <w:rFonts w:ascii="宋体"/>
          <w:color w:val="000000"/>
          <w:kern w:val="0"/>
        </w:rPr>
      </w:pPr>
      <w:r w:rsidRPr="00C65454">
        <w:rPr>
          <w:rFonts w:ascii="宋体" w:hAnsi="宋体" w:cs="宋体" w:hint="eastAsia"/>
          <w:color w:val="000000"/>
          <w:kern w:val="0"/>
        </w:rPr>
        <w:t>《全国人口普查条例》（</w:t>
      </w:r>
      <w:r w:rsidRPr="00C65454">
        <w:rPr>
          <w:rFonts w:ascii="宋体" w:hAnsi="宋体" w:cs="宋体"/>
          <w:color w:val="000000"/>
          <w:kern w:val="0"/>
        </w:rPr>
        <w:t>2010</w:t>
      </w:r>
      <w:r w:rsidRPr="00C65454">
        <w:rPr>
          <w:rFonts w:ascii="宋体" w:hAnsi="宋体" w:cs="宋体" w:hint="eastAsia"/>
          <w:color w:val="000000"/>
          <w:kern w:val="0"/>
        </w:rPr>
        <w:t>年）第</w:t>
      </w:r>
      <w:r w:rsidRPr="00C65454">
        <w:rPr>
          <w:rFonts w:ascii="宋体" w:hAnsi="宋体" w:cs="宋体"/>
          <w:color w:val="000000"/>
          <w:kern w:val="0"/>
        </w:rPr>
        <w:t>25</w:t>
      </w:r>
      <w:r w:rsidRPr="00C65454">
        <w:rPr>
          <w:rFonts w:ascii="宋体" w:hAnsi="宋体" w:cs="宋体" w:hint="eastAsia"/>
          <w:color w:val="000000"/>
          <w:kern w:val="0"/>
        </w:rPr>
        <w:t>条；</w:t>
      </w:r>
    </w:p>
    <w:p w:rsidR="00147A1E" w:rsidRPr="00C65454" w:rsidRDefault="00147A1E" w:rsidP="00C65454">
      <w:pPr>
        <w:widowControl/>
        <w:ind w:firstLine="393"/>
        <w:rPr>
          <w:rFonts w:ascii="宋体"/>
          <w:color w:val="000000"/>
          <w:kern w:val="0"/>
        </w:rPr>
      </w:pPr>
      <w:r w:rsidRPr="00C65454">
        <w:rPr>
          <w:rFonts w:ascii="宋体" w:hAnsi="宋体" w:cs="宋体" w:hint="eastAsia"/>
          <w:color w:val="000000"/>
          <w:kern w:val="0"/>
        </w:rPr>
        <w:t>《统计执法监督检查办法》（</w:t>
      </w:r>
      <w:r w:rsidRPr="00C65454">
        <w:rPr>
          <w:rFonts w:ascii="宋体" w:hAnsi="宋体" w:cs="宋体"/>
          <w:color w:val="000000"/>
          <w:kern w:val="0"/>
        </w:rPr>
        <w:t>2017</w:t>
      </w:r>
      <w:r w:rsidRPr="00C65454">
        <w:rPr>
          <w:rFonts w:ascii="宋体" w:hAnsi="宋体" w:cs="宋体" w:hint="eastAsia"/>
          <w:color w:val="000000"/>
          <w:kern w:val="0"/>
        </w:rPr>
        <w:t>年）第</w:t>
      </w:r>
      <w:r w:rsidRPr="00C65454">
        <w:rPr>
          <w:rFonts w:ascii="宋体" w:hAnsi="宋体" w:cs="宋体"/>
          <w:color w:val="000000"/>
          <w:kern w:val="0"/>
        </w:rPr>
        <w:t>21</w:t>
      </w:r>
      <w:r w:rsidRPr="00C65454">
        <w:rPr>
          <w:rFonts w:ascii="宋体" w:hAnsi="宋体" w:cs="宋体" w:hint="eastAsia"/>
          <w:color w:val="000000"/>
          <w:kern w:val="0"/>
        </w:rPr>
        <w:t>条。</w:t>
      </w:r>
    </w:p>
    <w:p w:rsidR="00147A1E" w:rsidRPr="00C65454" w:rsidRDefault="00147A1E" w:rsidP="00C65454">
      <w:pPr>
        <w:widowControl/>
        <w:ind w:firstLine="393"/>
        <w:rPr>
          <w:rFonts w:ascii="宋体"/>
          <w:color w:val="000000"/>
          <w:kern w:val="0"/>
        </w:rPr>
      </w:pPr>
    </w:p>
    <w:p w:rsidR="00147A1E" w:rsidRPr="00C65454" w:rsidRDefault="00147A1E" w:rsidP="00C65454">
      <w:pPr>
        <w:widowControl/>
        <w:ind w:firstLine="393"/>
        <w:rPr>
          <w:rFonts w:ascii="宋体"/>
          <w:color w:val="000000"/>
          <w:kern w:val="0"/>
        </w:rPr>
      </w:pPr>
    </w:p>
    <w:p w:rsidR="00147A1E" w:rsidRPr="00C65454" w:rsidRDefault="00147A1E" w:rsidP="00C65454">
      <w:pPr>
        <w:widowControl/>
        <w:rPr>
          <w:rFonts w:ascii="宋体"/>
          <w:color w:val="000000"/>
          <w:kern w:val="0"/>
        </w:rPr>
      </w:pPr>
      <w:r w:rsidRPr="00C65454">
        <w:rPr>
          <w:rFonts w:ascii="宋体" w:hAnsi="宋体" w:cs="宋体"/>
          <w:color w:val="000000"/>
          <w:kern w:val="0"/>
        </w:rPr>
        <w:t>A.</w:t>
      </w:r>
      <w:r w:rsidRPr="00C65454">
        <w:rPr>
          <w:rFonts w:ascii="宋体" w:hAnsi="宋体" w:cs="宋体" w:hint="eastAsia"/>
          <w:color w:val="000000"/>
          <w:kern w:val="0"/>
        </w:rPr>
        <w:t>【责任编号】</w:t>
      </w:r>
      <w:r w:rsidRPr="00C65454">
        <w:rPr>
          <w:rFonts w:ascii="宋体" w:hAnsi="宋体" w:cs="宋体"/>
          <w:color w:val="000000"/>
          <w:kern w:val="0"/>
        </w:rPr>
        <w:t>A1-3</w:t>
      </w:r>
    </w:p>
    <w:p w:rsidR="00147A1E" w:rsidRPr="00C65454" w:rsidRDefault="00147A1E" w:rsidP="00C65454">
      <w:pPr>
        <w:widowControl/>
        <w:rPr>
          <w:rFonts w:ascii="宋体"/>
          <w:color w:val="000000"/>
          <w:kern w:val="0"/>
        </w:rPr>
      </w:pPr>
      <w:r w:rsidRPr="00C65454">
        <w:rPr>
          <w:rFonts w:ascii="宋体" w:hAnsi="宋体" w:cs="宋体"/>
          <w:color w:val="000000"/>
          <w:kern w:val="0"/>
        </w:rPr>
        <w:t>B.</w:t>
      </w:r>
      <w:r w:rsidRPr="00C65454">
        <w:rPr>
          <w:rFonts w:ascii="宋体" w:hAnsi="宋体" w:cs="宋体" w:hint="eastAsia"/>
          <w:color w:val="000000"/>
          <w:kern w:val="0"/>
        </w:rPr>
        <w:t>【责任主体】一般企业主体</w:t>
      </w:r>
    </w:p>
    <w:p w:rsidR="00147A1E" w:rsidRPr="00C65454" w:rsidRDefault="00147A1E" w:rsidP="00C65454">
      <w:pPr>
        <w:widowControl/>
        <w:rPr>
          <w:rFonts w:ascii="宋体"/>
          <w:color w:val="000000"/>
          <w:kern w:val="0"/>
        </w:rPr>
      </w:pPr>
      <w:r w:rsidRPr="00C65454">
        <w:rPr>
          <w:rFonts w:ascii="宋体" w:hAnsi="宋体" w:cs="宋体"/>
          <w:color w:val="000000"/>
          <w:kern w:val="0"/>
        </w:rPr>
        <w:t>C.</w:t>
      </w:r>
      <w:r w:rsidRPr="00C65454">
        <w:rPr>
          <w:rFonts w:ascii="宋体" w:hAnsi="宋体" w:cs="宋体" w:hint="eastAsia"/>
          <w:color w:val="000000"/>
          <w:kern w:val="0"/>
        </w:rPr>
        <w:t>【责任名称】利用虚假统计资料骗取荣誉称号、物质利益或者职务晋升应承担法律责任。</w:t>
      </w:r>
    </w:p>
    <w:p w:rsidR="00147A1E" w:rsidRPr="00C65454" w:rsidRDefault="00147A1E" w:rsidP="00C65454">
      <w:pPr>
        <w:widowControl/>
        <w:rPr>
          <w:rFonts w:ascii="宋体"/>
          <w:color w:val="000000"/>
          <w:kern w:val="0"/>
        </w:rPr>
      </w:pPr>
      <w:r w:rsidRPr="00C65454">
        <w:rPr>
          <w:rFonts w:ascii="宋体" w:hAnsi="宋体" w:cs="宋体"/>
          <w:color w:val="000000"/>
          <w:kern w:val="0"/>
        </w:rPr>
        <w:t>D.</w:t>
      </w:r>
      <w:r w:rsidRPr="00C65454">
        <w:rPr>
          <w:rFonts w:ascii="宋体" w:hAnsi="宋体" w:cs="宋体" w:hint="eastAsia"/>
          <w:color w:val="000000"/>
          <w:kern w:val="0"/>
        </w:rPr>
        <w:t>【责任指标】</w:t>
      </w:r>
    </w:p>
    <w:p w:rsidR="00147A1E" w:rsidRPr="00C65454" w:rsidRDefault="00147A1E" w:rsidP="00C65454">
      <w:pPr>
        <w:widowControl/>
        <w:ind w:firstLine="420"/>
        <w:rPr>
          <w:rFonts w:ascii="宋体"/>
          <w:color w:val="000000"/>
          <w:kern w:val="0"/>
        </w:rPr>
      </w:pPr>
      <w:r w:rsidRPr="00C65454">
        <w:rPr>
          <w:rFonts w:ascii="宋体" w:hAnsi="宋体" w:cs="宋体"/>
          <w:color w:val="000000"/>
          <w:kern w:val="0"/>
        </w:rPr>
        <w:t>1.</w:t>
      </w:r>
      <w:r w:rsidRPr="00C65454">
        <w:rPr>
          <w:rFonts w:ascii="宋体" w:hAnsi="宋体" w:cs="宋体" w:hint="eastAsia"/>
          <w:color w:val="000000"/>
          <w:kern w:val="0"/>
        </w:rPr>
        <w:t>任何单位和个人不得利用虚假统计资料骗取荣誉称号、物质利益或者职务晋升。</w:t>
      </w:r>
    </w:p>
    <w:p w:rsidR="00147A1E" w:rsidRPr="00C65454" w:rsidRDefault="00147A1E" w:rsidP="00C65454">
      <w:pPr>
        <w:widowControl/>
        <w:rPr>
          <w:rFonts w:ascii="宋体"/>
          <w:color w:val="000000"/>
          <w:kern w:val="0"/>
        </w:rPr>
      </w:pPr>
      <w:r w:rsidRPr="00C65454">
        <w:rPr>
          <w:rFonts w:ascii="宋体" w:hAnsi="宋体" w:cs="宋体"/>
          <w:color w:val="000000"/>
          <w:kern w:val="0"/>
        </w:rPr>
        <w:t>E.</w:t>
      </w:r>
      <w:r w:rsidRPr="00C65454">
        <w:rPr>
          <w:rFonts w:ascii="宋体" w:hAnsi="宋体" w:cs="宋体" w:hint="eastAsia"/>
          <w:color w:val="000000"/>
          <w:kern w:val="0"/>
        </w:rPr>
        <w:t>【法定依据】</w:t>
      </w:r>
    </w:p>
    <w:p w:rsidR="00147A1E" w:rsidRPr="00C65454" w:rsidRDefault="00147A1E" w:rsidP="00C65454">
      <w:pPr>
        <w:widowControl/>
        <w:ind w:firstLine="420"/>
        <w:rPr>
          <w:rFonts w:ascii="宋体"/>
          <w:color w:val="000000"/>
          <w:kern w:val="0"/>
        </w:rPr>
      </w:pPr>
      <w:r w:rsidRPr="00C65454">
        <w:rPr>
          <w:rFonts w:ascii="宋体" w:hAnsi="宋体" w:cs="宋体" w:hint="eastAsia"/>
          <w:color w:val="000000"/>
          <w:kern w:val="0"/>
        </w:rPr>
        <w:t>《中华人民共和国统计法》（</w:t>
      </w:r>
      <w:r w:rsidRPr="00C65454">
        <w:rPr>
          <w:rFonts w:ascii="宋体" w:hAnsi="宋体" w:cs="宋体"/>
          <w:color w:val="000000"/>
          <w:kern w:val="0"/>
        </w:rPr>
        <w:t>2009</w:t>
      </w:r>
      <w:r w:rsidRPr="00C65454">
        <w:rPr>
          <w:rFonts w:ascii="宋体" w:hAnsi="宋体" w:cs="宋体" w:hint="eastAsia"/>
          <w:color w:val="000000"/>
          <w:kern w:val="0"/>
        </w:rPr>
        <w:t>年）第</w:t>
      </w:r>
      <w:r w:rsidRPr="00C65454">
        <w:rPr>
          <w:rFonts w:ascii="宋体" w:hAnsi="宋体" w:cs="宋体"/>
          <w:color w:val="000000"/>
          <w:kern w:val="0"/>
        </w:rPr>
        <w:t>10</w:t>
      </w:r>
      <w:r w:rsidRPr="00C65454">
        <w:rPr>
          <w:rFonts w:ascii="宋体" w:hAnsi="宋体" w:cs="宋体" w:hint="eastAsia"/>
          <w:color w:val="000000"/>
          <w:kern w:val="0"/>
        </w:rPr>
        <w:t>条。</w:t>
      </w:r>
    </w:p>
    <w:p w:rsidR="00147A1E" w:rsidRPr="00C65454" w:rsidRDefault="00147A1E" w:rsidP="00C65454">
      <w:pPr>
        <w:widowControl/>
        <w:ind w:firstLine="420"/>
        <w:rPr>
          <w:rFonts w:ascii="宋体"/>
          <w:color w:val="000000"/>
          <w:kern w:val="0"/>
        </w:rPr>
      </w:pPr>
    </w:p>
    <w:p w:rsidR="00147A1E" w:rsidRPr="00C65454" w:rsidRDefault="00147A1E" w:rsidP="00C65454">
      <w:pPr>
        <w:widowControl/>
        <w:ind w:firstLine="420"/>
        <w:rPr>
          <w:rFonts w:ascii="宋体"/>
          <w:color w:val="000000"/>
          <w:kern w:val="0"/>
        </w:rPr>
      </w:pPr>
    </w:p>
    <w:p w:rsidR="00147A1E" w:rsidRPr="00C65454" w:rsidRDefault="00147A1E" w:rsidP="006F23C0">
      <w:pPr>
        <w:widowControl/>
        <w:ind w:firstLineChars="100" w:firstLine="260"/>
        <w:jc w:val="center"/>
        <w:rPr>
          <w:rFonts w:ascii="宋体"/>
          <w:color w:val="000000"/>
          <w:kern w:val="0"/>
        </w:rPr>
      </w:pPr>
      <w:r w:rsidRPr="00C65454">
        <w:rPr>
          <w:rFonts w:ascii="宋体" w:hAnsi="宋体" w:cs="宋体" w:hint="eastAsia"/>
          <w:color w:val="000000"/>
          <w:kern w:val="0"/>
          <w:sz w:val="26"/>
          <w:szCs w:val="26"/>
        </w:rPr>
        <w:t>第二节</w:t>
      </w:r>
      <w:r w:rsidRPr="00C65454">
        <w:rPr>
          <w:rFonts w:ascii="宋体" w:hAnsi="宋体" w:cs="宋体"/>
          <w:color w:val="000000"/>
          <w:kern w:val="0"/>
          <w:sz w:val="26"/>
          <w:szCs w:val="26"/>
        </w:rPr>
        <w:t xml:space="preserve"> </w:t>
      </w:r>
      <w:r w:rsidRPr="00C65454">
        <w:rPr>
          <w:rFonts w:ascii="宋体" w:hAnsi="宋体" w:cs="宋体" w:hint="eastAsia"/>
          <w:color w:val="000000"/>
          <w:kern w:val="0"/>
          <w:sz w:val="26"/>
          <w:szCs w:val="26"/>
        </w:rPr>
        <w:t>一般企业主体</w:t>
      </w:r>
      <w:r w:rsidRPr="00C65454">
        <w:rPr>
          <w:rFonts w:ascii="宋体" w:hAnsi="宋体" w:cs="宋体"/>
          <w:color w:val="000000"/>
          <w:kern w:val="0"/>
          <w:sz w:val="26"/>
          <w:szCs w:val="26"/>
        </w:rPr>
        <w:t xml:space="preserve"> </w:t>
      </w:r>
      <w:r w:rsidRPr="00C65454">
        <w:rPr>
          <w:rFonts w:ascii="宋体" w:hAnsi="宋体" w:cs="宋体" w:hint="eastAsia"/>
          <w:color w:val="000000"/>
          <w:kern w:val="0"/>
          <w:sz w:val="26"/>
          <w:szCs w:val="26"/>
        </w:rPr>
        <w:t>（统计工作保障）</w:t>
      </w:r>
    </w:p>
    <w:p w:rsidR="00147A1E" w:rsidRPr="00C65454" w:rsidRDefault="00147A1E" w:rsidP="00C65454">
      <w:pPr>
        <w:widowControl/>
        <w:jc w:val="center"/>
        <w:rPr>
          <w:color w:val="000000"/>
          <w:kern w:val="0"/>
          <w:sz w:val="26"/>
          <w:szCs w:val="26"/>
        </w:rPr>
      </w:pPr>
    </w:p>
    <w:p w:rsidR="00147A1E" w:rsidRPr="00C65454" w:rsidRDefault="00147A1E" w:rsidP="00C65454">
      <w:pPr>
        <w:widowControl/>
        <w:jc w:val="center"/>
        <w:rPr>
          <w:rFonts w:ascii="宋体"/>
          <w:color w:val="000000"/>
          <w:kern w:val="0"/>
          <w:sz w:val="22"/>
          <w:szCs w:val="22"/>
        </w:rPr>
      </w:pPr>
      <w:r w:rsidRPr="00C65454">
        <w:rPr>
          <w:rFonts w:ascii="宋体" w:hAnsi="宋体" w:cs="宋体" w:hint="eastAsia"/>
          <w:color w:val="000000"/>
          <w:kern w:val="0"/>
          <w:sz w:val="22"/>
          <w:szCs w:val="22"/>
        </w:rPr>
        <w:t>本节目录</w:t>
      </w:r>
    </w:p>
    <w:p w:rsidR="00147A1E" w:rsidRPr="00C65454" w:rsidRDefault="00147A1E" w:rsidP="00C65454">
      <w:pPr>
        <w:widowControl/>
        <w:rPr>
          <w:rFonts w:ascii="宋体"/>
          <w:color w:val="000000"/>
          <w:kern w:val="0"/>
          <w:sz w:val="22"/>
          <w:szCs w:val="22"/>
        </w:rPr>
      </w:pPr>
    </w:p>
    <w:p w:rsidR="00147A1E" w:rsidRPr="006943C7" w:rsidRDefault="00147A1E" w:rsidP="00C65454">
      <w:pPr>
        <w:widowControl/>
        <w:rPr>
          <w:rFonts w:ascii="宋体"/>
          <w:color w:val="000000"/>
          <w:kern w:val="0"/>
          <w:sz w:val="22"/>
          <w:szCs w:val="22"/>
        </w:rPr>
      </w:pPr>
      <w:r w:rsidRPr="006943C7">
        <w:rPr>
          <w:rFonts w:ascii="宋体" w:hAnsi="宋体" w:cs="宋体"/>
          <w:color w:val="000000"/>
          <w:kern w:val="0"/>
          <w:sz w:val="22"/>
          <w:szCs w:val="22"/>
        </w:rPr>
        <w:t>1</w:t>
      </w:r>
      <w:r w:rsidRPr="006943C7">
        <w:rPr>
          <w:rFonts w:ascii="宋体" w:hAnsi="宋体" w:cs="宋体" w:hint="eastAsia"/>
          <w:color w:val="000000"/>
          <w:kern w:val="0"/>
          <w:sz w:val="22"/>
          <w:szCs w:val="22"/>
        </w:rPr>
        <w:t>建立为依法开展统计工作提供保障制度。</w:t>
      </w:r>
    </w:p>
    <w:p w:rsidR="00147A1E" w:rsidRPr="006943C7" w:rsidRDefault="00147A1E" w:rsidP="00C65454">
      <w:pPr>
        <w:widowControl/>
        <w:rPr>
          <w:rFonts w:ascii="宋体"/>
          <w:color w:val="000000"/>
          <w:kern w:val="0"/>
          <w:sz w:val="22"/>
          <w:szCs w:val="22"/>
        </w:rPr>
      </w:pPr>
      <w:r w:rsidRPr="006943C7">
        <w:rPr>
          <w:rFonts w:ascii="宋体" w:hAnsi="宋体" w:cs="宋体"/>
          <w:color w:val="000000"/>
          <w:kern w:val="0"/>
          <w:sz w:val="22"/>
          <w:szCs w:val="22"/>
        </w:rPr>
        <w:t xml:space="preserve">2 </w:t>
      </w:r>
      <w:r w:rsidRPr="006943C7">
        <w:rPr>
          <w:rFonts w:ascii="宋体" w:hAnsi="宋体" w:cs="宋体" w:hint="eastAsia"/>
          <w:color w:val="000000"/>
          <w:kern w:val="0"/>
          <w:sz w:val="22"/>
          <w:szCs w:val="22"/>
        </w:rPr>
        <w:t>建立统计资料管理制度。</w:t>
      </w:r>
    </w:p>
    <w:p w:rsidR="00147A1E" w:rsidRPr="006943C7" w:rsidRDefault="00147A1E" w:rsidP="00C65454">
      <w:pPr>
        <w:widowControl/>
        <w:rPr>
          <w:rFonts w:ascii="宋体"/>
          <w:color w:val="000000"/>
          <w:kern w:val="0"/>
          <w:sz w:val="22"/>
          <w:szCs w:val="22"/>
        </w:rPr>
      </w:pPr>
    </w:p>
    <w:p w:rsidR="00147A1E" w:rsidRPr="00C65454" w:rsidRDefault="00147A1E" w:rsidP="00C65454">
      <w:pPr>
        <w:widowControl/>
        <w:rPr>
          <w:rFonts w:ascii="宋体"/>
          <w:color w:val="000000"/>
          <w:kern w:val="0"/>
        </w:rPr>
      </w:pPr>
    </w:p>
    <w:p w:rsidR="00147A1E" w:rsidRPr="00C65454" w:rsidRDefault="00147A1E" w:rsidP="00C65454">
      <w:pPr>
        <w:widowControl/>
        <w:rPr>
          <w:rFonts w:ascii="宋体"/>
          <w:color w:val="000000"/>
          <w:kern w:val="0"/>
        </w:rPr>
      </w:pPr>
      <w:r w:rsidRPr="00C65454">
        <w:rPr>
          <w:rFonts w:ascii="宋体" w:hAnsi="宋体" w:cs="宋体"/>
          <w:color w:val="000000"/>
          <w:kern w:val="0"/>
        </w:rPr>
        <w:t>A.</w:t>
      </w:r>
      <w:r w:rsidRPr="00C65454">
        <w:rPr>
          <w:rFonts w:ascii="宋体" w:hAnsi="宋体" w:cs="宋体" w:hint="eastAsia"/>
          <w:color w:val="000000"/>
          <w:kern w:val="0"/>
        </w:rPr>
        <w:t>【责任编号】</w:t>
      </w:r>
      <w:r w:rsidRPr="00C65454">
        <w:rPr>
          <w:rFonts w:ascii="宋体" w:hAnsi="宋体" w:cs="宋体"/>
          <w:color w:val="000000"/>
          <w:kern w:val="0"/>
        </w:rPr>
        <w:t>A2-1</w:t>
      </w:r>
    </w:p>
    <w:p w:rsidR="00147A1E" w:rsidRPr="00C65454" w:rsidRDefault="00147A1E" w:rsidP="00C65454">
      <w:pPr>
        <w:widowControl/>
        <w:rPr>
          <w:rFonts w:ascii="宋体"/>
          <w:color w:val="000000"/>
          <w:kern w:val="0"/>
        </w:rPr>
      </w:pPr>
      <w:r w:rsidRPr="00C65454">
        <w:rPr>
          <w:rFonts w:ascii="宋体" w:hAnsi="宋体" w:cs="宋体"/>
          <w:color w:val="000000"/>
          <w:kern w:val="0"/>
        </w:rPr>
        <w:t>B.</w:t>
      </w:r>
      <w:r w:rsidRPr="00C65454">
        <w:rPr>
          <w:rFonts w:ascii="宋体" w:hAnsi="宋体" w:cs="宋体" w:hint="eastAsia"/>
          <w:color w:val="000000"/>
          <w:kern w:val="0"/>
        </w:rPr>
        <w:t>【责任主体】一般企业主体</w:t>
      </w:r>
    </w:p>
    <w:p w:rsidR="00147A1E" w:rsidRPr="00C65454" w:rsidRDefault="00147A1E" w:rsidP="00C65454">
      <w:pPr>
        <w:widowControl/>
        <w:rPr>
          <w:rFonts w:ascii="宋体"/>
          <w:color w:val="000000"/>
          <w:kern w:val="0"/>
        </w:rPr>
      </w:pPr>
      <w:r w:rsidRPr="00C65454">
        <w:rPr>
          <w:rFonts w:ascii="宋体" w:hAnsi="宋体" w:cs="宋体"/>
          <w:color w:val="000000"/>
          <w:kern w:val="0"/>
        </w:rPr>
        <w:t>C.</w:t>
      </w:r>
      <w:r w:rsidRPr="00C65454">
        <w:rPr>
          <w:rFonts w:ascii="宋体" w:hAnsi="宋体" w:cs="宋体" w:hint="eastAsia"/>
          <w:color w:val="000000"/>
          <w:kern w:val="0"/>
        </w:rPr>
        <w:t>【责任名称】建立为依法开展统计工作提供保障制度。</w:t>
      </w:r>
    </w:p>
    <w:p w:rsidR="00147A1E" w:rsidRPr="00C65454" w:rsidRDefault="00147A1E" w:rsidP="00C65454">
      <w:pPr>
        <w:widowControl/>
        <w:rPr>
          <w:rFonts w:ascii="宋体"/>
          <w:color w:val="000000"/>
          <w:kern w:val="0"/>
        </w:rPr>
      </w:pPr>
      <w:r w:rsidRPr="00C65454">
        <w:rPr>
          <w:rFonts w:ascii="宋体" w:hAnsi="宋体" w:cs="宋体"/>
          <w:color w:val="000000"/>
          <w:kern w:val="0"/>
        </w:rPr>
        <w:t>D.</w:t>
      </w:r>
      <w:r w:rsidRPr="00C65454">
        <w:rPr>
          <w:rFonts w:ascii="宋体" w:hAnsi="宋体" w:cs="宋体" w:hint="eastAsia"/>
          <w:color w:val="000000"/>
          <w:kern w:val="0"/>
        </w:rPr>
        <w:t>【责任指标】</w:t>
      </w:r>
    </w:p>
    <w:p w:rsidR="00147A1E" w:rsidRPr="00C65454" w:rsidRDefault="00147A1E" w:rsidP="00C65454">
      <w:pPr>
        <w:widowControl/>
        <w:ind w:firstLine="393"/>
        <w:rPr>
          <w:rFonts w:ascii="宋体"/>
          <w:color w:val="000000"/>
          <w:kern w:val="0"/>
        </w:rPr>
      </w:pPr>
      <w:r w:rsidRPr="00C65454">
        <w:rPr>
          <w:rFonts w:ascii="宋体" w:hAnsi="宋体" w:cs="宋体"/>
          <w:color w:val="000000"/>
          <w:kern w:val="0"/>
        </w:rPr>
        <w:t>1.</w:t>
      </w:r>
      <w:r w:rsidRPr="00C65454">
        <w:rPr>
          <w:rFonts w:ascii="宋体" w:hAnsi="宋体" w:cs="宋体" w:hint="eastAsia"/>
          <w:color w:val="000000"/>
          <w:kern w:val="0"/>
        </w:rPr>
        <w:t>积极配合执法监督检查，加强统计基础工作，为履行法定的统计资料报送义务提供组织、人员和工作条件等必要保障。</w:t>
      </w:r>
    </w:p>
    <w:p w:rsidR="00147A1E" w:rsidRPr="00C65454" w:rsidRDefault="00147A1E" w:rsidP="00C65454">
      <w:pPr>
        <w:widowControl/>
        <w:ind w:firstLine="393"/>
        <w:rPr>
          <w:rFonts w:ascii="宋体"/>
          <w:color w:val="000000"/>
          <w:kern w:val="0"/>
        </w:rPr>
      </w:pPr>
      <w:r w:rsidRPr="00C65454">
        <w:rPr>
          <w:rFonts w:ascii="宋体" w:hAnsi="宋体" w:cs="宋体"/>
          <w:color w:val="000000"/>
          <w:kern w:val="0"/>
        </w:rPr>
        <w:t>2.</w:t>
      </w:r>
      <w:r w:rsidRPr="00C65454">
        <w:rPr>
          <w:rFonts w:ascii="宋体" w:hAnsi="宋体" w:cs="宋体" w:hint="eastAsia"/>
          <w:color w:val="000000"/>
          <w:kern w:val="0"/>
        </w:rPr>
        <w:t>加强对统计工作的领导，支持统计机构和统计人员开展工作。</w:t>
      </w:r>
    </w:p>
    <w:p w:rsidR="00147A1E" w:rsidRPr="00C65454" w:rsidRDefault="00147A1E" w:rsidP="00C65454">
      <w:pPr>
        <w:widowControl/>
        <w:ind w:firstLine="393"/>
        <w:rPr>
          <w:rFonts w:ascii="宋体"/>
          <w:color w:val="000000"/>
          <w:kern w:val="0"/>
        </w:rPr>
      </w:pPr>
      <w:r w:rsidRPr="00C65454">
        <w:rPr>
          <w:rFonts w:ascii="宋体" w:hAnsi="宋体" w:cs="宋体"/>
          <w:color w:val="000000"/>
          <w:kern w:val="0"/>
        </w:rPr>
        <w:t>3</w:t>
      </w:r>
      <w:r w:rsidRPr="00C65454">
        <w:rPr>
          <w:rFonts w:ascii="宋体" w:hAnsi="宋体" w:cs="宋体" w:hint="eastAsia"/>
          <w:color w:val="000000"/>
          <w:kern w:val="0"/>
        </w:rPr>
        <w:t>有计划地加强统计信息处理、传输技术和数据库体系的现代化建设。</w:t>
      </w:r>
    </w:p>
    <w:p w:rsidR="00147A1E" w:rsidRPr="00C65454" w:rsidRDefault="00147A1E" w:rsidP="006F23C0">
      <w:pPr>
        <w:widowControl/>
        <w:ind w:leftChars="100" w:left="210" w:firstLineChars="87" w:firstLine="183"/>
        <w:rPr>
          <w:rFonts w:ascii="宋体"/>
          <w:color w:val="000000"/>
          <w:kern w:val="0"/>
        </w:rPr>
      </w:pPr>
      <w:r w:rsidRPr="00C65454">
        <w:rPr>
          <w:rFonts w:ascii="宋体" w:hAnsi="宋体" w:cs="宋体"/>
          <w:color w:val="000000"/>
          <w:kern w:val="0"/>
        </w:rPr>
        <w:t>4</w:t>
      </w:r>
      <w:r w:rsidRPr="00C65454">
        <w:rPr>
          <w:rFonts w:ascii="宋体" w:hAnsi="宋体" w:cs="宋体" w:hint="eastAsia"/>
          <w:color w:val="000000"/>
          <w:kern w:val="0"/>
        </w:rPr>
        <w:t>根据统计任务的需要，设置统计机构或者统计人员，并指定统计负责人负责统计工作。</w:t>
      </w:r>
    </w:p>
    <w:p w:rsidR="00147A1E" w:rsidRPr="00C65454" w:rsidRDefault="00147A1E" w:rsidP="006F23C0">
      <w:pPr>
        <w:widowControl/>
        <w:ind w:leftChars="100" w:left="210" w:firstLineChars="87" w:firstLine="183"/>
        <w:rPr>
          <w:rFonts w:ascii="宋体"/>
          <w:color w:val="000000"/>
          <w:kern w:val="0"/>
        </w:rPr>
      </w:pPr>
      <w:r w:rsidRPr="00C65454">
        <w:rPr>
          <w:rFonts w:ascii="宋体" w:hAnsi="宋体" w:cs="宋体"/>
          <w:color w:val="000000"/>
          <w:kern w:val="0"/>
        </w:rPr>
        <w:t>5.</w:t>
      </w:r>
      <w:r w:rsidRPr="00C65454">
        <w:rPr>
          <w:rFonts w:ascii="宋体" w:hAnsi="宋体" w:cs="宋体" w:hint="eastAsia"/>
          <w:color w:val="000000"/>
          <w:kern w:val="0"/>
        </w:rPr>
        <w:t>统计人员应当保持相对稳定，统计人员调动工作或者离职时，必须由能够承担相应统计任务的人员接替。</w:t>
      </w:r>
    </w:p>
    <w:p w:rsidR="00147A1E" w:rsidRPr="00C65454" w:rsidRDefault="00147A1E" w:rsidP="00C65454">
      <w:pPr>
        <w:widowControl/>
        <w:ind w:firstLine="393"/>
        <w:rPr>
          <w:rFonts w:ascii="宋体"/>
          <w:color w:val="000000"/>
          <w:kern w:val="0"/>
        </w:rPr>
      </w:pPr>
      <w:r w:rsidRPr="00C65454">
        <w:rPr>
          <w:rFonts w:ascii="宋体" w:hAnsi="宋体" w:cs="宋体"/>
          <w:color w:val="000000"/>
          <w:kern w:val="0"/>
        </w:rPr>
        <w:t>6.</w:t>
      </w:r>
      <w:r w:rsidRPr="00C65454">
        <w:rPr>
          <w:rFonts w:ascii="宋体" w:hAnsi="宋体" w:cs="宋体" w:hint="eastAsia"/>
          <w:color w:val="000000"/>
          <w:kern w:val="0"/>
        </w:rPr>
        <w:t>参与并配合人口普查工作，不得拒绝或者阻碍人口普查工作。</w:t>
      </w:r>
    </w:p>
    <w:p w:rsidR="00147A1E" w:rsidRPr="00C65454" w:rsidRDefault="00147A1E" w:rsidP="00C65454">
      <w:pPr>
        <w:widowControl/>
        <w:ind w:firstLine="393"/>
        <w:rPr>
          <w:rFonts w:ascii="宋体"/>
          <w:color w:val="000000"/>
          <w:kern w:val="0"/>
        </w:rPr>
      </w:pPr>
      <w:r w:rsidRPr="00C65454">
        <w:rPr>
          <w:rFonts w:ascii="宋体" w:hAnsi="宋体" w:cs="宋体"/>
          <w:color w:val="000000"/>
          <w:kern w:val="0"/>
        </w:rPr>
        <w:t>7.</w:t>
      </w:r>
      <w:r w:rsidRPr="00C65454">
        <w:rPr>
          <w:rFonts w:ascii="宋体" w:hAnsi="宋体" w:cs="宋体" w:hint="eastAsia"/>
          <w:color w:val="000000"/>
          <w:kern w:val="0"/>
        </w:rPr>
        <w:t>积极参与并密切配合农业普查工作。</w:t>
      </w:r>
    </w:p>
    <w:p w:rsidR="00147A1E" w:rsidRPr="00C65454" w:rsidRDefault="00147A1E" w:rsidP="00C65454">
      <w:pPr>
        <w:widowControl/>
        <w:rPr>
          <w:rFonts w:ascii="宋体"/>
          <w:color w:val="000000"/>
          <w:kern w:val="0"/>
        </w:rPr>
      </w:pPr>
      <w:r w:rsidRPr="00C65454">
        <w:rPr>
          <w:rFonts w:ascii="宋体" w:hAnsi="宋体" w:cs="宋体"/>
          <w:color w:val="000000"/>
          <w:kern w:val="0"/>
        </w:rPr>
        <w:lastRenderedPageBreak/>
        <w:t>E.</w:t>
      </w:r>
      <w:r w:rsidRPr="00C65454">
        <w:rPr>
          <w:rFonts w:ascii="宋体" w:hAnsi="宋体" w:cs="宋体" w:hint="eastAsia"/>
          <w:color w:val="000000"/>
          <w:kern w:val="0"/>
        </w:rPr>
        <w:t>【法定依据】</w:t>
      </w:r>
    </w:p>
    <w:p w:rsidR="00147A1E" w:rsidRPr="00C65454" w:rsidRDefault="00147A1E" w:rsidP="00C65454">
      <w:pPr>
        <w:widowControl/>
        <w:ind w:firstLine="393"/>
        <w:rPr>
          <w:rFonts w:ascii="宋体"/>
          <w:color w:val="000000"/>
          <w:kern w:val="0"/>
        </w:rPr>
      </w:pPr>
      <w:r w:rsidRPr="00C65454">
        <w:rPr>
          <w:rFonts w:ascii="宋体" w:hAnsi="宋体" w:cs="宋体" w:hint="eastAsia"/>
          <w:color w:val="000000"/>
          <w:kern w:val="0"/>
        </w:rPr>
        <w:t>《中华人民共和国统计法实施条例》（</w:t>
      </w:r>
      <w:r w:rsidRPr="00C65454">
        <w:rPr>
          <w:rFonts w:ascii="宋体" w:hAnsi="宋体" w:cs="宋体"/>
          <w:color w:val="000000"/>
          <w:kern w:val="0"/>
        </w:rPr>
        <w:t>2017</w:t>
      </w:r>
      <w:r w:rsidRPr="00C65454">
        <w:rPr>
          <w:rFonts w:ascii="宋体" w:hAnsi="宋体" w:cs="宋体" w:hint="eastAsia"/>
          <w:color w:val="000000"/>
          <w:kern w:val="0"/>
        </w:rPr>
        <w:t>年）第</w:t>
      </w:r>
      <w:r w:rsidRPr="00C65454">
        <w:rPr>
          <w:rFonts w:ascii="宋体" w:hAnsi="宋体" w:cs="宋体"/>
          <w:color w:val="000000"/>
          <w:kern w:val="0"/>
        </w:rPr>
        <w:t>34</w:t>
      </w:r>
      <w:r w:rsidRPr="00C65454">
        <w:rPr>
          <w:rFonts w:ascii="宋体" w:hAnsi="宋体" w:cs="宋体" w:hint="eastAsia"/>
          <w:color w:val="000000"/>
          <w:kern w:val="0"/>
        </w:rPr>
        <w:t>条；</w:t>
      </w:r>
    </w:p>
    <w:p w:rsidR="00147A1E" w:rsidRPr="00C65454" w:rsidRDefault="00147A1E" w:rsidP="00C65454">
      <w:pPr>
        <w:widowControl/>
        <w:ind w:firstLine="393"/>
        <w:rPr>
          <w:rFonts w:ascii="宋体"/>
          <w:color w:val="000000"/>
          <w:kern w:val="0"/>
        </w:rPr>
      </w:pPr>
      <w:r w:rsidRPr="00C65454">
        <w:rPr>
          <w:rFonts w:ascii="宋体" w:hAnsi="宋体" w:cs="宋体" w:hint="eastAsia"/>
          <w:color w:val="000000"/>
          <w:kern w:val="0"/>
        </w:rPr>
        <w:t>《天津市统计管理条例》（</w:t>
      </w:r>
      <w:r w:rsidRPr="00C65454">
        <w:rPr>
          <w:rFonts w:ascii="宋体" w:hAnsi="宋体" w:cs="宋体"/>
          <w:color w:val="000000"/>
          <w:kern w:val="0"/>
        </w:rPr>
        <w:t>2010</w:t>
      </w:r>
      <w:r w:rsidRPr="00C65454">
        <w:rPr>
          <w:rFonts w:ascii="宋体" w:hAnsi="宋体" w:cs="宋体" w:hint="eastAsia"/>
          <w:color w:val="000000"/>
          <w:kern w:val="0"/>
        </w:rPr>
        <w:t>年）第</w:t>
      </w:r>
      <w:r w:rsidRPr="00C65454">
        <w:rPr>
          <w:rFonts w:ascii="宋体" w:hAnsi="宋体" w:cs="宋体"/>
          <w:color w:val="000000"/>
          <w:kern w:val="0"/>
        </w:rPr>
        <w:t>3</w:t>
      </w:r>
      <w:r w:rsidRPr="00C65454">
        <w:rPr>
          <w:rFonts w:ascii="宋体" w:hAnsi="宋体" w:cs="宋体" w:hint="eastAsia"/>
          <w:color w:val="000000"/>
          <w:kern w:val="0"/>
        </w:rPr>
        <w:t>、</w:t>
      </w:r>
      <w:r w:rsidRPr="00C65454">
        <w:rPr>
          <w:rFonts w:ascii="宋体" w:hAnsi="宋体" w:cs="宋体"/>
          <w:color w:val="000000"/>
          <w:kern w:val="0"/>
        </w:rPr>
        <w:t>5</w:t>
      </w:r>
      <w:r w:rsidRPr="00C65454">
        <w:rPr>
          <w:rFonts w:ascii="宋体" w:hAnsi="宋体" w:cs="宋体" w:hint="eastAsia"/>
          <w:color w:val="000000"/>
          <w:kern w:val="0"/>
        </w:rPr>
        <w:t>、</w:t>
      </w:r>
      <w:r w:rsidRPr="00C65454">
        <w:rPr>
          <w:rFonts w:ascii="宋体" w:hAnsi="宋体" w:cs="宋体"/>
          <w:color w:val="000000"/>
          <w:kern w:val="0"/>
        </w:rPr>
        <w:t>11</w:t>
      </w:r>
      <w:r w:rsidRPr="00C65454">
        <w:rPr>
          <w:rFonts w:ascii="宋体" w:hAnsi="宋体" w:cs="宋体" w:hint="eastAsia"/>
          <w:color w:val="000000"/>
          <w:kern w:val="0"/>
        </w:rPr>
        <w:t>、</w:t>
      </w:r>
      <w:r w:rsidRPr="00C65454">
        <w:rPr>
          <w:rFonts w:ascii="宋体" w:hAnsi="宋体" w:cs="宋体"/>
          <w:color w:val="000000"/>
          <w:kern w:val="0"/>
        </w:rPr>
        <w:t>13</w:t>
      </w:r>
      <w:r w:rsidRPr="00C65454">
        <w:rPr>
          <w:rFonts w:ascii="宋体" w:hAnsi="宋体" w:cs="宋体" w:hint="eastAsia"/>
          <w:color w:val="000000"/>
          <w:kern w:val="0"/>
        </w:rPr>
        <w:t>条；</w:t>
      </w:r>
    </w:p>
    <w:p w:rsidR="00147A1E" w:rsidRPr="00C65454" w:rsidRDefault="00147A1E" w:rsidP="00C65454">
      <w:pPr>
        <w:widowControl/>
        <w:ind w:firstLine="393"/>
        <w:rPr>
          <w:rFonts w:ascii="宋体"/>
          <w:color w:val="000000"/>
          <w:kern w:val="0"/>
        </w:rPr>
      </w:pPr>
      <w:r w:rsidRPr="00C65454">
        <w:rPr>
          <w:rFonts w:ascii="宋体" w:hAnsi="宋体" w:cs="宋体" w:hint="eastAsia"/>
          <w:color w:val="000000"/>
          <w:kern w:val="0"/>
        </w:rPr>
        <w:t>《统计执法监督检查办法》（</w:t>
      </w:r>
      <w:r w:rsidRPr="00C65454">
        <w:rPr>
          <w:rFonts w:ascii="宋体" w:hAnsi="宋体" w:cs="宋体"/>
          <w:color w:val="000000"/>
          <w:kern w:val="0"/>
        </w:rPr>
        <w:t>2017</w:t>
      </w:r>
      <w:r w:rsidRPr="00C65454">
        <w:rPr>
          <w:rFonts w:ascii="宋体" w:hAnsi="宋体" w:cs="宋体" w:hint="eastAsia"/>
          <w:color w:val="000000"/>
          <w:kern w:val="0"/>
        </w:rPr>
        <w:t>年）第</w:t>
      </w:r>
      <w:r w:rsidRPr="00C65454">
        <w:rPr>
          <w:rFonts w:ascii="宋体" w:hAnsi="宋体" w:cs="宋体"/>
          <w:color w:val="000000"/>
          <w:kern w:val="0"/>
        </w:rPr>
        <w:t>21</w:t>
      </w:r>
      <w:r w:rsidRPr="00C65454">
        <w:rPr>
          <w:rFonts w:ascii="宋体" w:hAnsi="宋体" w:cs="宋体" w:hint="eastAsia"/>
          <w:color w:val="000000"/>
          <w:kern w:val="0"/>
        </w:rPr>
        <w:t>条；</w:t>
      </w:r>
    </w:p>
    <w:p w:rsidR="00147A1E" w:rsidRPr="00C65454" w:rsidRDefault="00147A1E" w:rsidP="00C65454">
      <w:pPr>
        <w:widowControl/>
        <w:ind w:firstLine="393"/>
        <w:rPr>
          <w:rFonts w:ascii="宋体"/>
          <w:color w:val="000000"/>
          <w:kern w:val="0"/>
        </w:rPr>
      </w:pPr>
      <w:r w:rsidRPr="00C65454">
        <w:rPr>
          <w:rFonts w:ascii="宋体" w:hAnsi="宋体" w:cs="宋体" w:hint="eastAsia"/>
          <w:color w:val="000000"/>
          <w:kern w:val="0"/>
        </w:rPr>
        <w:t>《全国人口普查条例》（</w:t>
      </w:r>
      <w:r w:rsidRPr="00C65454">
        <w:rPr>
          <w:rFonts w:ascii="宋体" w:hAnsi="宋体" w:cs="宋体"/>
          <w:color w:val="000000"/>
          <w:kern w:val="0"/>
        </w:rPr>
        <w:t>2010</w:t>
      </w:r>
      <w:r w:rsidRPr="00C65454">
        <w:rPr>
          <w:rFonts w:ascii="宋体" w:hAnsi="宋体" w:cs="宋体" w:hint="eastAsia"/>
          <w:color w:val="000000"/>
          <w:kern w:val="0"/>
        </w:rPr>
        <w:t>年）第</w:t>
      </w:r>
      <w:r w:rsidRPr="00C65454">
        <w:rPr>
          <w:rFonts w:ascii="宋体" w:hAnsi="宋体" w:cs="宋体"/>
          <w:color w:val="000000"/>
          <w:kern w:val="0"/>
        </w:rPr>
        <w:t>3</w:t>
      </w:r>
      <w:r w:rsidRPr="00C65454">
        <w:rPr>
          <w:rFonts w:ascii="宋体" w:hAnsi="宋体" w:cs="宋体" w:hint="eastAsia"/>
          <w:color w:val="000000"/>
          <w:kern w:val="0"/>
        </w:rPr>
        <w:t>、</w:t>
      </w:r>
      <w:r w:rsidRPr="00C65454">
        <w:rPr>
          <w:rFonts w:ascii="宋体" w:hAnsi="宋体" w:cs="宋体"/>
          <w:color w:val="000000"/>
          <w:kern w:val="0"/>
        </w:rPr>
        <w:t>24</w:t>
      </w:r>
      <w:r w:rsidRPr="00C65454">
        <w:rPr>
          <w:rFonts w:ascii="宋体" w:hAnsi="宋体" w:cs="宋体" w:hint="eastAsia"/>
          <w:color w:val="000000"/>
          <w:kern w:val="0"/>
        </w:rPr>
        <w:t>条；</w:t>
      </w:r>
    </w:p>
    <w:p w:rsidR="00147A1E" w:rsidRPr="00C65454" w:rsidRDefault="00147A1E" w:rsidP="00C65454">
      <w:pPr>
        <w:widowControl/>
        <w:ind w:firstLine="393"/>
        <w:rPr>
          <w:rFonts w:ascii="宋体"/>
          <w:color w:val="000000"/>
          <w:kern w:val="0"/>
        </w:rPr>
      </w:pPr>
      <w:r w:rsidRPr="00C65454">
        <w:rPr>
          <w:rFonts w:ascii="宋体" w:hAnsi="宋体" w:cs="宋体" w:hint="eastAsia"/>
          <w:color w:val="000000"/>
          <w:kern w:val="0"/>
        </w:rPr>
        <w:t>《全国农业普查条例》（</w:t>
      </w:r>
      <w:r w:rsidRPr="00C65454">
        <w:rPr>
          <w:rFonts w:ascii="宋体" w:hAnsi="宋体" w:cs="宋体"/>
          <w:color w:val="000000"/>
          <w:kern w:val="0"/>
        </w:rPr>
        <w:t>2006</w:t>
      </w:r>
      <w:r w:rsidRPr="00C65454">
        <w:rPr>
          <w:rFonts w:ascii="宋体" w:hAnsi="宋体" w:cs="宋体" w:hint="eastAsia"/>
          <w:color w:val="000000"/>
          <w:kern w:val="0"/>
        </w:rPr>
        <w:t>年）第</w:t>
      </w:r>
      <w:r w:rsidRPr="00C65454">
        <w:rPr>
          <w:rFonts w:ascii="宋体" w:hAnsi="宋体" w:cs="宋体"/>
          <w:color w:val="000000"/>
          <w:kern w:val="0"/>
        </w:rPr>
        <w:t>4</w:t>
      </w:r>
      <w:r w:rsidRPr="00C65454">
        <w:rPr>
          <w:rFonts w:ascii="宋体" w:hAnsi="宋体" w:cs="宋体" w:hint="eastAsia"/>
          <w:color w:val="000000"/>
          <w:kern w:val="0"/>
        </w:rPr>
        <w:t>条。</w:t>
      </w:r>
    </w:p>
    <w:p w:rsidR="00147A1E" w:rsidRPr="00C65454" w:rsidRDefault="00147A1E" w:rsidP="00C65454">
      <w:pPr>
        <w:widowControl/>
        <w:ind w:firstLine="393"/>
        <w:rPr>
          <w:rFonts w:ascii="宋体"/>
          <w:color w:val="000000"/>
          <w:kern w:val="0"/>
        </w:rPr>
      </w:pPr>
    </w:p>
    <w:p w:rsidR="00147A1E" w:rsidRPr="00C65454" w:rsidRDefault="00147A1E" w:rsidP="00C65454">
      <w:pPr>
        <w:widowControl/>
        <w:ind w:firstLine="393"/>
        <w:rPr>
          <w:rFonts w:ascii="宋体"/>
          <w:color w:val="000000"/>
          <w:kern w:val="0"/>
        </w:rPr>
      </w:pPr>
    </w:p>
    <w:p w:rsidR="00147A1E" w:rsidRPr="00C65454" w:rsidRDefault="00147A1E" w:rsidP="00C65454">
      <w:pPr>
        <w:widowControl/>
        <w:rPr>
          <w:rFonts w:ascii="宋体"/>
          <w:color w:val="000000"/>
          <w:kern w:val="0"/>
        </w:rPr>
      </w:pPr>
      <w:r w:rsidRPr="00C65454">
        <w:rPr>
          <w:rFonts w:ascii="宋体" w:hAnsi="宋体" w:cs="宋体"/>
          <w:color w:val="000000"/>
          <w:kern w:val="0"/>
        </w:rPr>
        <w:t>A.</w:t>
      </w:r>
      <w:r w:rsidRPr="00C65454">
        <w:rPr>
          <w:rFonts w:ascii="宋体" w:hAnsi="宋体" w:cs="宋体" w:hint="eastAsia"/>
          <w:color w:val="000000"/>
          <w:kern w:val="0"/>
        </w:rPr>
        <w:t>【责任编号】</w:t>
      </w:r>
      <w:r w:rsidRPr="00C65454">
        <w:rPr>
          <w:rFonts w:ascii="宋体" w:hAnsi="宋体" w:cs="宋体"/>
          <w:color w:val="000000"/>
          <w:kern w:val="0"/>
        </w:rPr>
        <w:t>A2-2</w:t>
      </w:r>
    </w:p>
    <w:p w:rsidR="00147A1E" w:rsidRPr="00C65454" w:rsidRDefault="00147A1E" w:rsidP="00C65454">
      <w:pPr>
        <w:widowControl/>
        <w:rPr>
          <w:rFonts w:ascii="宋体"/>
          <w:color w:val="000000"/>
          <w:kern w:val="0"/>
        </w:rPr>
      </w:pPr>
      <w:r w:rsidRPr="00C65454">
        <w:rPr>
          <w:rFonts w:ascii="宋体" w:hAnsi="宋体" w:cs="宋体"/>
          <w:color w:val="000000"/>
          <w:kern w:val="0"/>
        </w:rPr>
        <w:t>B.</w:t>
      </w:r>
      <w:r w:rsidRPr="00C65454">
        <w:rPr>
          <w:rFonts w:ascii="宋体" w:hAnsi="宋体" w:cs="宋体" w:hint="eastAsia"/>
          <w:color w:val="000000"/>
          <w:kern w:val="0"/>
        </w:rPr>
        <w:t>【责任主体】一般企业主体</w:t>
      </w:r>
    </w:p>
    <w:p w:rsidR="00147A1E" w:rsidRPr="00C65454" w:rsidRDefault="00147A1E" w:rsidP="00C65454">
      <w:pPr>
        <w:widowControl/>
        <w:rPr>
          <w:rFonts w:ascii="宋体"/>
          <w:color w:val="000000"/>
          <w:kern w:val="0"/>
        </w:rPr>
      </w:pPr>
      <w:r w:rsidRPr="00C65454">
        <w:rPr>
          <w:rFonts w:ascii="宋体" w:hAnsi="宋体" w:cs="宋体"/>
          <w:color w:val="000000"/>
          <w:kern w:val="0"/>
        </w:rPr>
        <w:t>C.</w:t>
      </w:r>
      <w:r w:rsidRPr="00C65454">
        <w:rPr>
          <w:rFonts w:ascii="宋体" w:hAnsi="宋体" w:cs="宋体" w:hint="eastAsia"/>
          <w:color w:val="000000"/>
          <w:kern w:val="0"/>
        </w:rPr>
        <w:t>【责任名称】建立统计资料管理制度。</w:t>
      </w:r>
    </w:p>
    <w:p w:rsidR="00147A1E" w:rsidRPr="00C65454" w:rsidRDefault="00147A1E" w:rsidP="00C65454">
      <w:pPr>
        <w:widowControl/>
        <w:rPr>
          <w:rFonts w:ascii="宋体"/>
          <w:color w:val="000000"/>
          <w:kern w:val="0"/>
        </w:rPr>
      </w:pPr>
      <w:r w:rsidRPr="00C65454">
        <w:rPr>
          <w:rFonts w:ascii="宋体" w:hAnsi="宋体" w:cs="宋体"/>
          <w:color w:val="000000"/>
          <w:kern w:val="0"/>
        </w:rPr>
        <w:t>D.</w:t>
      </w:r>
      <w:r w:rsidRPr="00C65454">
        <w:rPr>
          <w:rFonts w:ascii="宋体" w:hAnsi="宋体" w:cs="宋体" w:hint="eastAsia"/>
          <w:color w:val="000000"/>
          <w:kern w:val="0"/>
        </w:rPr>
        <w:t>【责任指标】</w:t>
      </w:r>
    </w:p>
    <w:p w:rsidR="00147A1E" w:rsidRPr="00C65454" w:rsidRDefault="00147A1E" w:rsidP="00C65454">
      <w:pPr>
        <w:widowControl/>
        <w:ind w:firstLine="393"/>
        <w:rPr>
          <w:rFonts w:ascii="宋体"/>
          <w:color w:val="000000"/>
          <w:kern w:val="0"/>
        </w:rPr>
      </w:pPr>
      <w:r w:rsidRPr="00C65454">
        <w:rPr>
          <w:rFonts w:ascii="宋体" w:hAnsi="宋体" w:cs="宋体"/>
          <w:color w:val="000000"/>
          <w:kern w:val="0"/>
        </w:rPr>
        <w:t>1.</w:t>
      </w:r>
      <w:r w:rsidRPr="00C65454">
        <w:rPr>
          <w:rFonts w:ascii="宋体" w:hAnsi="宋体" w:cs="宋体" w:hint="eastAsia"/>
          <w:color w:val="000000"/>
          <w:kern w:val="0"/>
        </w:rPr>
        <w:t>按照国家有关规定设置原始记录、统计台账，建立健全统计资料的审核、签署、交接、归档等管理制度。</w:t>
      </w:r>
    </w:p>
    <w:p w:rsidR="00147A1E" w:rsidRPr="00C65454" w:rsidRDefault="00147A1E" w:rsidP="00C65454">
      <w:pPr>
        <w:widowControl/>
        <w:rPr>
          <w:rFonts w:ascii="宋体"/>
          <w:color w:val="000000"/>
          <w:kern w:val="0"/>
        </w:rPr>
      </w:pPr>
      <w:r w:rsidRPr="00C65454">
        <w:rPr>
          <w:rFonts w:ascii="宋体" w:hAnsi="宋体" w:cs="宋体"/>
          <w:color w:val="000000"/>
          <w:kern w:val="0"/>
        </w:rPr>
        <w:t>E.</w:t>
      </w:r>
      <w:r w:rsidRPr="00C65454">
        <w:rPr>
          <w:rFonts w:ascii="宋体" w:hAnsi="宋体" w:cs="宋体" w:hint="eastAsia"/>
          <w:color w:val="000000"/>
          <w:kern w:val="0"/>
        </w:rPr>
        <w:t>【法定依据】</w:t>
      </w:r>
    </w:p>
    <w:p w:rsidR="00147A1E" w:rsidRPr="00C65454" w:rsidRDefault="00147A1E" w:rsidP="00C65454">
      <w:pPr>
        <w:widowControl/>
        <w:ind w:firstLine="393"/>
        <w:rPr>
          <w:rFonts w:ascii="宋体"/>
          <w:color w:val="000000"/>
          <w:kern w:val="0"/>
        </w:rPr>
      </w:pPr>
      <w:r w:rsidRPr="00C65454">
        <w:rPr>
          <w:rFonts w:ascii="宋体" w:hAnsi="宋体" w:cs="宋体" w:hint="eastAsia"/>
          <w:color w:val="000000"/>
          <w:kern w:val="0"/>
        </w:rPr>
        <w:t>《中华人民共和国统计法》（</w:t>
      </w:r>
      <w:r w:rsidRPr="00C65454">
        <w:rPr>
          <w:rFonts w:ascii="宋体" w:hAnsi="宋体" w:cs="宋体"/>
          <w:color w:val="000000"/>
          <w:kern w:val="0"/>
        </w:rPr>
        <w:t>2009</w:t>
      </w:r>
      <w:r w:rsidRPr="00C65454">
        <w:rPr>
          <w:rFonts w:ascii="宋体" w:hAnsi="宋体" w:cs="宋体" w:hint="eastAsia"/>
          <w:color w:val="000000"/>
          <w:kern w:val="0"/>
        </w:rPr>
        <w:t>年）第</w:t>
      </w:r>
      <w:r w:rsidRPr="00C65454">
        <w:rPr>
          <w:rFonts w:ascii="宋体" w:hAnsi="宋体" w:cs="宋体"/>
          <w:color w:val="000000"/>
          <w:kern w:val="0"/>
        </w:rPr>
        <w:t>21</w:t>
      </w:r>
      <w:r w:rsidRPr="00C65454">
        <w:rPr>
          <w:rFonts w:ascii="宋体" w:hAnsi="宋体" w:cs="宋体" w:hint="eastAsia"/>
          <w:color w:val="000000"/>
          <w:kern w:val="0"/>
        </w:rPr>
        <w:t>条。</w:t>
      </w:r>
    </w:p>
    <w:p w:rsidR="00147A1E" w:rsidRPr="00C65454" w:rsidRDefault="00147A1E" w:rsidP="00C65454">
      <w:pPr>
        <w:widowControl/>
        <w:ind w:firstLine="393"/>
        <w:rPr>
          <w:rFonts w:ascii="宋体"/>
          <w:color w:val="000000"/>
          <w:kern w:val="0"/>
        </w:rPr>
      </w:pPr>
    </w:p>
    <w:p w:rsidR="00147A1E" w:rsidRPr="00C65454" w:rsidRDefault="00147A1E" w:rsidP="00C65454">
      <w:pPr>
        <w:widowControl/>
        <w:ind w:firstLine="393"/>
        <w:rPr>
          <w:rFonts w:ascii="宋体"/>
          <w:color w:val="000000"/>
          <w:kern w:val="0"/>
        </w:rPr>
      </w:pPr>
    </w:p>
    <w:p w:rsidR="00147A1E" w:rsidRPr="00C65454" w:rsidRDefault="00147A1E" w:rsidP="00C65454">
      <w:pPr>
        <w:widowControl/>
        <w:jc w:val="center"/>
        <w:rPr>
          <w:rFonts w:ascii="宋体"/>
          <w:color w:val="000000"/>
          <w:kern w:val="0"/>
          <w:sz w:val="26"/>
          <w:szCs w:val="26"/>
        </w:rPr>
      </w:pPr>
      <w:r w:rsidRPr="00C65454">
        <w:rPr>
          <w:rFonts w:ascii="宋体" w:hAnsi="宋体" w:cs="宋体" w:hint="eastAsia"/>
          <w:color w:val="000000"/>
          <w:kern w:val="0"/>
          <w:sz w:val="26"/>
          <w:szCs w:val="26"/>
        </w:rPr>
        <w:t>第三节</w:t>
      </w:r>
      <w:r w:rsidRPr="00C65454">
        <w:rPr>
          <w:rFonts w:ascii="宋体" w:hAnsi="宋体" w:cs="宋体"/>
          <w:color w:val="000000"/>
          <w:kern w:val="0"/>
          <w:sz w:val="26"/>
          <w:szCs w:val="26"/>
        </w:rPr>
        <w:t xml:space="preserve"> </w:t>
      </w:r>
      <w:r w:rsidRPr="00C65454">
        <w:rPr>
          <w:rFonts w:ascii="宋体" w:hAnsi="宋体" w:cs="宋体" w:hint="eastAsia"/>
          <w:color w:val="000000"/>
          <w:kern w:val="0"/>
          <w:sz w:val="26"/>
          <w:szCs w:val="26"/>
        </w:rPr>
        <w:t>一般企业主体</w:t>
      </w:r>
      <w:r w:rsidRPr="00C65454">
        <w:rPr>
          <w:rFonts w:ascii="宋体" w:hAnsi="宋体" w:cs="宋体"/>
          <w:color w:val="000000"/>
          <w:kern w:val="0"/>
          <w:sz w:val="26"/>
          <w:szCs w:val="26"/>
        </w:rPr>
        <w:t xml:space="preserve"> </w:t>
      </w:r>
      <w:r w:rsidRPr="00C65454">
        <w:rPr>
          <w:rFonts w:ascii="宋体" w:hAnsi="宋体" w:cs="宋体" w:hint="eastAsia"/>
          <w:color w:val="000000"/>
          <w:kern w:val="0"/>
          <w:sz w:val="26"/>
          <w:szCs w:val="26"/>
        </w:rPr>
        <w:t>（接受统计执法检查）</w:t>
      </w:r>
    </w:p>
    <w:p w:rsidR="00147A1E" w:rsidRPr="00C65454" w:rsidRDefault="00147A1E" w:rsidP="00C65454">
      <w:pPr>
        <w:widowControl/>
        <w:jc w:val="center"/>
        <w:rPr>
          <w:rFonts w:ascii="宋体"/>
          <w:color w:val="000000"/>
          <w:kern w:val="0"/>
        </w:rPr>
      </w:pPr>
    </w:p>
    <w:p w:rsidR="00147A1E" w:rsidRPr="00C65454" w:rsidRDefault="00147A1E" w:rsidP="00C65454">
      <w:pPr>
        <w:widowControl/>
        <w:jc w:val="center"/>
        <w:rPr>
          <w:rFonts w:ascii="宋体"/>
          <w:color w:val="000000"/>
          <w:kern w:val="0"/>
        </w:rPr>
      </w:pPr>
      <w:r w:rsidRPr="00C65454">
        <w:rPr>
          <w:rFonts w:ascii="宋体" w:hAnsi="宋体" w:cs="宋体" w:hint="eastAsia"/>
          <w:color w:val="000000"/>
          <w:kern w:val="0"/>
        </w:rPr>
        <w:t>本节目录</w:t>
      </w:r>
    </w:p>
    <w:p w:rsidR="00147A1E" w:rsidRPr="00A4650F" w:rsidRDefault="00147A1E" w:rsidP="00C65454">
      <w:pPr>
        <w:widowControl/>
        <w:rPr>
          <w:rFonts w:ascii="宋体"/>
          <w:color w:val="000000"/>
          <w:kern w:val="0"/>
          <w:sz w:val="22"/>
          <w:szCs w:val="22"/>
        </w:rPr>
      </w:pPr>
    </w:p>
    <w:p w:rsidR="00147A1E" w:rsidRPr="00A4650F" w:rsidRDefault="00147A1E" w:rsidP="00C65454">
      <w:pPr>
        <w:widowControl/>
        <w:rPr>
          <w:rFonts w:ascii="宋体"/>
          <w:color w:val="000000"/>
          <w:kern w:val="0"/>
          <w:sz w:val="22"/>
          <w:szCs w:val="22"/>
        </w:rPr>
      </w:pPr>
      <w:r w:rsidRPr="00A4650F">
        <w:rPr>
          <w:rFonts w:ascii="宋体" w:hAnsi="宋体" w:cs="宋体"/>
          <w:color w:val="000000"/>
          <w:kern w:val="0"/>
          <w:sz w:val="22"/>
          <w:szCs w:val="22"/>
        </w:rPr>
        <w:t xml:space="preserve">1 </w:t>
      </w:r>
      <w:r w:rsidRPr="00A4650F">
        <w:rPr>
          <w:rFonts w:ascii="宋体" w:hAnsi="宋体" w:cs="宋体" w:hint="eastAsia"/>
          <w:color w:val="000000"/>
          <w:kern w:val="0"/>
          <w:sz w:val="22"/>
          <w:szCs w:val="22"/>
        </w:rPr>
        <w:t>依法履行接受统计监督检查义务。</w:t>
      </w:r>
    </w:p>
    <w:p w:rsidR="00147A1E" w:rsidRPr="00C65454" w:rsidRDefault="00147A1E" w:rsidP="00C65454">
      <w:pPr>
        <w:widowControl/>
        <w:rPr>
          <w:rFonts w:ascii="宋体"/>
          <w:color w:val="000000"/>
          <w:kern w:val="0"/>
        </w:rPr>
      </w:pPr>
    </w:p>
    <w:p w:rsidR="00147A1E" w:rsidRPr="00C65454" w:rsidRDefault="00147A1E" w:rsidP="00C65454">
      <w:pPr>
        <w:widowControl/>
        <w:rPr>
          <w:rFonts w:ascii="宋体"/>
          <w:color w:val="000000"/>
          <w:kern w:val="0"/>
        </w:rPr>
      </w:pPr>
    </w:p>
    <w:p w:rsidR="00147A1E" w:rsidRPr="00C65454" w:rsidRDefault="00147A1E" w:rsidP="00C65454">
      <w:pPr>
        <w:widowControl/>
        <w:rPr>
          <w:rFonts w:ascii="宋体"/>
          <w:color w:val="000000"/>
          <w:kern w:val="0"/>
        </w:rPr>
      </w:pPr>
      <w:r w:rsidRPr="00C65454">
        <w:rPr>
          <w:rFonts w:ascii="宋体" w:hAnsi="宋体" w:cs="宋体"/>
          <w:color w:val="000000"/>
          <w:kern w:val="0"/>
        </w:rPr>
        <w:t>A.</w:t>
      </w:r>
      <w:r w:rsidRPr="00C65454">
        <w:rPr>
          <w:rFonts w:ascii="宋体" w:hAnsi="宋体" w:cs="宋体" w:hint="eastAsia"/>
          <w:color w:val="000000"/>
          <w:kern w:val="0"/>
        </w:rPr>
        <w:t>【责任编号】</w:t>
      </w:r>
      <w:r w:rsidRPr="00C65454">
        <w:rPr>
          <w:rFonts w:ascii="宋体" w:hAnsi="宋体" w:cs="宋体"/>
          <w:color w:val="000000"/>
          <w:kern w:val="0"/>
        </w:rPr>
        <w:t>A3-1</w:t>
      </w:r>
    </w:p>
    <w:p w:rsidR="00147A1E" w:rsidRPr="00C65454" w:rsidRDefault="00147A1E" w:rsidP="00C65454">
      <w:pPr>
        <w:widowControl/>
        <w:rPr>
          <w:rFonts w:ascii="宋体"/>
          <w:color w:val="000000"/>
          <w:kern w:val="0"/>
        </w:rPr>
      </w:pPr>
      <w:r w:rsidRPr="00C65454">
        <w:rPr>
          <w:rFonts w:ascii="宋体" w:hAnsi="宋体" w:cs="宋体"/>
          <w:color w:val="000000"/>
          <w:kern w:val="0"/>
        </w:rPr>
        <w:t>B.</w:t>
      </w:r>
      <w:r w:rsidRPr="00C65454">
        <w:rPr>
          <w:rFonts w:ascii="宋体" w:hAnsi="宋体" w:cs="宋体" w:hint="eastAsia"/>
          <w:color w:val="000000"/>
          <w:kern w:val="0"/>
        </w:rPr>
        <w:t>【责任主体】一般企业主体</w:t>
      </w:r>
    </w:p>
    <w:p w:rsidR="00147A1E" w:rsidRPr="00C65454" w:rsidRDefault="00147A1E" w:rsidP="00C65454">
      <w:pPr>
        <w:widowControl/>
        <w:rPr>
          <w:rFonts w:ascii="宋体"/>
          <w:color w:val="000000"/>
          <w:kern w:val="0"/>
        </w:rPr>
      </w:pPr>
      <w:r w:rsidRPr="00C65454">
        <w:rPr>
          <w:rFonts w:ascii="宋体" w:hAnsi="宋体" w:cs="宋体"/>
          <w:color w:val="000000"/>
          <w:kern w:val="0"/>
        </w:rPr>
        <w:t>C.</w:t>
      </w:r>
      <w:r w:rsidRPr="00C65454">
        <w:rPr>
          <w:rFonts w:ascii="宋体" w:hAnsi="宋体" w:cs="宋体" w:hint="eastAsia"/>
          <w:color w:val="000000"/>
          <w:kern w:val="0"/>
        </w:rPr>
        <w:t>【责任名称】依法履行接受统计监督检查义务。</w:t>
      </w:r>
    </w:p>
    <w:p w:rsidR="00147A1E" w:rsidRPr="00C65454" w:rsidRDefault="00147A1E" w:rsidP="00C65454">
      <w:pPr>
        <w:widowControl/>
        <w:rPr>
          <w:rFonts w:ascii="宋体"/>
          <w:color w:val="000000"/>
          <w:kern w:val="0"/>
        </w:rPr>
      </w:pPr>
      <w:r w:rsidRPr="00C65454">
        <w:rPr>
          <w:rFonts w:ascii="宋体" w:hAnsi="宋体" w:cs="宋体"/>
          <w:color w:val="000000"/>
          <w:kern w:val="0"/>
        </w:rPr>
        <w:t>D.</w:t>
      </w:r>
      <w:r w:rsidRPr="00C65454">
        <w:rPr>
          <w:rFonts w:ascii="宋体" w:hAnsi="宋体" w:cs="宋体" w:hint="eastAsia"/>
          <w:color w:val="000000"/>
          <w:kern w:val="0"/>
        </w:rPr>
        <w:t>【责任指标】</w:t>
      </w:r>
    </w:p>
    <w:p w:rsidR="00147A1E" w:rsidRPr="00C65454" w:rsidRDefault="00147A1E" w:rsidP="00C65454">
      <w:pPr>
        <w:widowControl/>
        <w:ind w:firstLine="393"/>
        <w:rPr>
          <w:rFonts w:ascii="宋体"/>
          <w:color w:val="000000"/>
          <w:kern w:val="0"/>
        </w:rPr>
      </w:pPr>
      <w:r w:rsidRPr="00C65454">
        <w:rPr>
          <w:rFonts w:ascii="宋体" w:hAnsi="宋体" w:cs="宋体"/>
          <w:color w:val="000000"/>
          <w:kern w:val="0"/>
        </w:rPr>
        <w:t>1</w:t>
      </w:r>
      <w:r w:rsidRPr="00C65454">
        <w:rPr>
          <w:rFonts w:ascii="宋体" w:hAnsi="宋体" w:cs="宋体" w:hint="eastAsia"/>
          <w:color w:val="000000"/>
          <w:kern w:val="0"/>
        </w:rPr>
        <w:t>不得拒绝、阻碍统计工作的监督检查，不得转移、隐匿、篡改、毁弃原始记录和凭证、统计台账、统计调查表、普查表、会计资料及其他相关证明和资料。</w:t>
      </w:r>
    </w:p>
    <w:p w:rsidR="00147A1E" w:rsidRPr="00C65454" w:rsidRDefault="00147A1E" w:rsidP="006F23C0">
      <w:pPr>
        <w:widowControl/>
        <w:ind w:firstLineChars="200" w:firstLine="420"/>
        <w:rPr>
          <w:rFonts w:ascii="宋体"/>
          <w:color w:val="000000"/>
          <w:kern w:val="0"/>
        </w:rPr>
      </w:pPr>
      <w:r w:rsidRPr="00C65454">
        <w:rPr>
          <w:rFonts w:ascii="宋体" w:hAnsi="宋体" w:cs="宋体"/>
          <w:color w:val="000000"/>
          <w:kern w:val="0"/>
        </w:rPr>
        <w:t>2.</w:t>
      </w:r>
      <w:r w:rsidRPr="00C65454">
        <w:rPr>
          <w:rFonts w:ascii="宋体" w:hAnsi="宋体" w:cs="宋体" w:hint="eastAsia"/>
          <w:color w:val="000000"/>
          <w:kern w:val="0"/>
        </w:rPr>
        <w:t>不得拒绝、阻碍对统计工作的监督检查，不得包庇、纵容统计违法行为。</w:t>
      </w:r>
    </w:p>
    <w:p w:rsidR="00147A1E" w:rsidRPr="00C65454" w:rsidRDefault="00147A1E" w:rsidP="00C65454">
      <w:pPr>
        <w:widowControl/>
        <w:rPr>
          <w:rFonts w:ascii="宋体"/>
          <w:color w:val="000000"/>
          <w:kern w:val="0"/>
        </w:rPr>
      </w:pPr>
      <w:r w:rsidRPr="00C65454">
        <w:rPr>
          <w:rFonts w:ascii="宋体" w:hAnsi="宋体" w:cs="宋体"/>
          <w:color w:val="000000"/>
          <w:kern w:val="0"/>
        </w:rPr>
        <w:t>E.</w:t>
      </w:r>
      <w:r w:rsidRPr="00C65454">
        <w:rPr>
          <w:rFonts w:ascii="宋体" w:hAnsi="宋体" w:cs="宋体" w:hint="eastAsia"/>
          <w:color w:val="000000"/>
          <w:kern w:val="0"/>
        </w:rPr>
        <w:t>【法定依据】</w:t>
      </w:r>
    </w:p>
    <w:p w:rsidR="00147A1E" w:rsidRPr="00C65454" w:rsidRDefault="00147A1E" w:rsidP="006F23C0">
      <w:pPr>
        <w:widowControl/>
        <w:ind w:firstLineChars="200" w:firstLine="420"/>
        <w:rPr>
          <w:rFonts w:ascii="宋体"/>
          <w:color w:val="000000"/>
          <w:kern w:val="0"/>
        </w:rPr>
      </w:pPr>
      <w:r w:rsidRPr="00C65454">
        <w:rPr>
          <w:rFonts w:ascii="宋体" w:hAnsi="宋体" w:cs="宋体" w:hint="eastAsia"/>
          <w:color w:val="000000"/>
          <w:kern w:val="0"/>
        </w:rPr>
        <w:t>《中华人民共和国统计法》（</w:t>
      </w:r>
      <w:r w:rsidRPr="00C65454">
        <w:rPr>
          <w:rFonts w:ascii="宋体" w:hAnsi="宋体" w:cs="宋体"/>
          <w:color w:val="000000"/>
          <w:kern w:val="0"/>
        </w:rPr>
        <w:t>2009</w:t>
      </w:r>
      <w:r w:rsidRPr="00C65454">
        <w:rPr>
          <w:rFonts w:ascii="宋体" w:hAnsi="宋体" w:cs="宋体" w:hint="eastAsia"/>
          <w:color w:val="000000"/>
          <w:kern w:val="0"/>
        </w:rPr>
        <w:t>年）第</w:t>
      </w:r>
      <w:r w:rsidRPr="00C65454">
        <w:rPr>
          <w:rFonts w:ascii="宋体" w:hAnsi="宋体" w:cs="宋体"/>
          <w:color w:val="000000"/>
          <w:kern w:val="0"/>
        </w:rPr>
        <w:t>36</w:t>
      </w:r>
      <w:r w:rsidRPr="00C65454">
        <w:rPr>
          <w:rFonts w:ascii="宋体" w:hAnsi="宋体" w:cs="宋体" w:hint="eastAsia"/>
          <w:color w:val="000000"/>
          <w:kern w:val="0"/>
        </w:rPr>
        <w:t>条；</w:t>
      </w:r>
    </w:p>
    <w:p w:rsidR="00147A1E" w:rsidRPr="00C65454" w:rsidRDefault="00147A1E" w:rsidP="006F23C0">
      <w:pPr>
        <w:widowControl/>
        <w:ind w:firstLineChars="200" w:firstLine="420"/>
        <w:rPr>
          <w:rFonts w:ascii="宋体"/>
          <w:color w:val="000000"/>
          <w:kern w:val="0"/>
        </w:rPr>
      </w:pPr>
      <w:r w:rsidRPr="00C65454">
        <w:rPr>
          <w:rFonts w:ascii="宋体" w:hAnsi="宋体" w:cs="宋体" w:hint="eastAsia"/>
          <w:color w:val="000000"/>
          <w:kern w:val="0"/>
        </w:rPr>
        <w:t>《中华人民共和国统计法实施条例》（</w:t>
      </w:r>
      <w:r w:rsidRPr="00C65454">
        <w:rPr>
          <w:rFonts w:ascii="宋体" w:hAnsi="宋体" w:cs="宋体"/>
          <w:color w:val="000000"/>
          <w:kern w:val="0"/>
        </w:rPr>
        <w:t>2017</w:t>
      </w:r>
      <w:r w:rsidRPr="00C65454">
        <w:rPr>
          <w:rFonts w:ascii="宋体" w:hAnsi="宋体" w:cs="宋体" w:hint="eastAsia"/>
          <w:color w:val="000000"/>
          <w:kern w:val="0"/>
        </w:rPr>
        <w:t>年）第</w:t>
      </w:r>
      <w:r w:rsidRPr="00C65454">
        <w:rPr>
          <w:rFonts w:ascii="宋体" w:hAnsi="宋体" w:cs="宋体"/>
          <w:color w:val="000000"/>
          <w:kern w:val="0"/>
        </w:rPr>
        <w:t>37</w:t>
      </w:r>
      <w:r w:rsidRPr="00C65454">
        <w:rPr>
          <w:rFonts w:ascii="宋体" w:hAnsi="宋体" w:cs="宋体" w:hint="eastAsia"/>
          <w:color w:val="000000"/>
          <w:kern w:val="0"/>
        </w:rPr>
        <w:t>条；</w:t>
      </w:r>
    </w:p>
    <w:p w:rsidR="00147A1E" w:rsidRPr="00C65454" w:rsidRDefault="00147A1E" w:rsidP="006F23C0">
      <w:pPr>
        <w:widowControl/>
        <w:ind w:firstLineChars="200" w:firstLine="420"/>
      </w:pPr>
      <w:r w:rsidRPr="00C65454">
        <w:rPr>
          <w:rFonts w:ascii="宋体" w:hAnsi="宋体" w:cs="宋体" w:hint="eastAsia"/>
          <w:color w:val="000000"/>
          <w:kern w:val="0"/>
        </w:rPr>
        <w:t>《全国农业普查条例》（</w:t>
      </w:r>
      <w:r w:rsidRPr="00C65454">
        <w:rPr>
          <w:rFonts w:ascii="宋体" w:hAnsi="宋体" w:cs="宋体"/>
          <w:color w:val="000000"/>
          <w:kern w:val="0"/>
        </w:rPr>
        <w:t>2006</w:t>
      </w:r>
      <w:r w:rsidRPr="00C65454">
        <w:rPr>
          <w:rFonts w:ascii="宋体" w:hAnsi="宋体" w:cs="宋体" w:hint="eastAsia"/>
          <w:color w:val="000000"/>
          <w:kern w:val="0"/>
        </w:rPr>
        <w:t>年）第</w:t>
      </w:r>
      <w:r w:rsidRPr="00C65454">
        <w:rPr>
          <w:rFonts w:ascii="宋体" w:hAnsi="宋体" w:cs="宋体"/>
          <w:color w:val="000000"/>
          <w:kern w:val="0"/>
        </w:rPr>
        <w:t>10</w:t>
      </w:r>
      <w:r w:rsidRPr="00C65454">
        <w:rPr>
          <w:rFonts w:ascii="宋体" w:hAnsi="宋体" w:cs="宋体" w:hint="eastAsia"/>
          <w:color w:val="000000"/>
          <w:kern w:val="0"/>
        </w:rPr>
        <w:t>条。</w:t>
      </w:r>
    </w:p>
    <w:p w:rsidR="00147A1E" w:rsidRPr="00C65454" w:rsidRDefault="00147A1E" w:rsidP="00C65454">
      <w:pPr>
        <w:widowControl/>
        <w:rPr>
          <w:rFonts w:ascii="宋体"/>
          <w:color w:val="000000"/>
          <w:kern w:val="0"/>
        </w:rPr>
      </w:pPr>
    </w:p>
    <w:p w:rsidR="00147A1E" w:rsidRPr="00C65454" w:rsidRDefault="00147A1E" w:rsidP="00C65454"/>
    <w:p w:rsidR="00147A1E" w:rsidRPr="00C65454" w:rsidRDefault="00147A1E" w:rsidP="00C65454">
      <w:pPr>
        <w:widowControl/>
        <w:jc w:val="left"/>
        <w:rPr>
          <w:rFonts w:ascii="Arial" w:hAnsi="Arial" w:cs="Arial"/>
          <w:kern w:val="0"/>
          <w:sz w:val="60"/>
          <w:szCs w:val="60"/>
        </w:rPr>
      </w:pPr>
    </w:p>
    <w:p w:rsidR="00147A1E" w:rsidRPr="00C65454" w:rsidRDefault="00147A1E" w:rsidP="00C65454">
      <w:pPr>
        <w:widowControl/>
        <w:jc w:val="center"/>
        <w:rPr>
          <w:kern w:val="0"/>
          <w:sz w:val="26"/>
          <w:szCs w:val="26"/>
        </w:rPr>
      </w:pPr>
    </w:p>
    <w:p w:rsidR="00147A1E" w:rsidRPr="00C65454" w:rsidRDefault="00147A1E" w:rsidP="00C65454">
      <w:pPr>
        <w:widowControl/>
        <w:jc w:val="center"/>
        <w:rPr>
          <w:kern w:val="0"/>
          <w:sz w:val="26"/>
          <w:szCs w:val="26"/>
        </w:rPr>
      </w:pPr>
    </w:p>
    <w:p w:rsidR="00147A1E" w:rsidRPr="00C65454" w:rsidRDefault="00147A1E" w:rsidP="00C65454">
      <w:pPr>
        <w:widowControl/>
        <w:jc w:val="left"/>
        <w:rPr>
          <w:rFonts w:ascii="Arial" w:hAnsi="Arial" w:cs="Arial"/>
          <w:kern w:val="0"/>
          <w:sz w:val="60"/>
          <w:szCs w:val="60"/>
        </w:rPr>
        <w:sectPr w:rsidR="00147A1E" w:rsidRPr="00C65454" w:rsidSect="00C65454">
          <w:footerReference w:type="default" r:id="rId53"/>
          <w:pgSz w:w="11906" w:h="16838" w:code="9"/>
          <w:pgMar w:top="1440" w:right="1797" w:bottom="1440" w:left="1797" w:header="851" w:footer="992" w:gutter="0"/>
          <w:cols w:space="425"/>
          <w:docGrid w:type="lines" w:linePitch="312"/>
        </w:sectPr>
      </w:pPr>
    </w:p>
    <w:p w:rsidR="00147A1E" w:rsidRPr="004F4359" w:rsidRDefault="00147A1E" w:rsidP="009165F2">
      <w:pPr>
        <w:widowControl/>
        <w:jc w:val="left"/>
        <w:rPr>
          <w:rFonts w:ascii="Arial" w:hAnsi="Arial" w:cs="Arial"/>
          <w:kern w:val="0"/>
          <w:sz w:val="60"/>
          <w:szCs w:val="60"/>
        </w:rPr>
      </w:pPr>
      <w:r w:rsidRPr="004F4359">
        <w:rPr>
          <w:rFonts w:ascii="Arial" w:hAnsi="Arial" w:cs="宋体" w:hint="eastAsia"/>
          <w:kern w:val="0"/>
          <w:sz w:val="60"/>
          <w:szCs w:val="60"/>
        </w:rPr>
        <w:lastRenderedPageBreak/>
        <w:t>第一章</w:t>
      </w:r>
    </w:p>
    <w:p w:rsidR="00147A1E" w:rsidRPr="004F4359" w:rsidRDefault="00147A1E" w:rsidP="009165F2">
      <w:pPr>
        <w:widowControl/>
        <w:jc w:val="left"/>
        <w:rPr>
          <w:rFonts w:ascii="Arial" w:hAnsi="Arial" w:cs="Arial"/>
          <w:kern w:val="0"/>
          <w:sz w:val="60"/>
          <w:szCs w:val="60"/>
        </w:rPr>
      </w:pPr>
      <w:r w:rsidRPr="004F4359">
        <w:rPr>
          <w:rFonts w:ascii="Arial" w:hAnsi="Arial" w:cs="宋体" w:hint="eastAsia"/>
          <w:kern w:val="0"/>
          <w:sz w:val="60"/>
          <w:szCs w:val="60"/>
        </w:rPr>
        <w:t>一般企业通用主体责任</w:t>
      </w:r>
    </w:p>
    <w:p w:rsidR="00147A1E" w:rsidRPr="004F4359" w:rsidRDefault="00147A1E" w:rsidP="009165F2">
      <w:pPr>
        <w:widowControl/>
        <w:jc w:val="left"/>
        <w:rPr>
          <w:rFonts w:ascii="Arial" w:hAnsi="Arial" w:cs="Arial"/>
          <w:kern w:val="0"/>
          <w:sz w:val="36"/>
          <w:szCs w:val="36"/>
        </w:rPr>
      </w:pPr>
      <w:r w:rsidRPr="004F4359">
        <w:rPr>
          <w:rFonts w:ascii="Arial" w:hAnsi="Arial" w:cs="宋体" w:hint="eastAsia"/>
          <w:kern w:val="0"/>
          <w:sz w:val="36"/>
          <w:szCs w:val="36"/>
        </w:rPr>
        <w:t>税务管理部分</w:t>
      </w:r>
    </w:p>
    <w:p w:rsidR="00147A1E" w:rsidRPr="004F4359" w:rsidRDefault="00147A1E" w:rsidP="009165F2">
      <w:pPr>
        <w:widowControl/>
        <w:ind w:firstLine="393"/>
        <w:rPr>
          <w:rFonts w:ascii="宋体" w:cs="宋体"/>
          <w:kern w:val="0"/>
          <w:sz w:val="26"/>
          <w:szCs w:val="26"/>
        </w:rPr>
      </w:pPr>
      <w:r w:rsidRPr="004F4359">
        <w:rPr>
          <w:kern w:val="0"/>
        </w:rPr>
        <w:t> </w:t>
      </w:r>
    </w:p>
    <w:p w:rsidR="00147A1E" w:rsidRPr="004F4359" w:rsidRDefault="00147A1E" w:rsidP="009165F2">
      <w:pPr>
        <w:widowControl/>
        <w:jc w:val="center"/>
        <w:rPr>
          <w:kern w:val="0"/>
          <w:sz w:val="26"/>
          <w:szCs w:val="26"/>
        </w:rPr>
      </w:pPr>
      <w:r w:rsidRPr="004F4359">
        <w:rPr>
          <w:rFonts w:cs="宋体" w:hint="eastAsia"/>
          <w:kern w:val="0"/>
          <w:sz w:val="26"/>
          <w:szCs w:val="26"/>
        </w:rPr>
        <w:t>第一节　一般企业主体（税务登记类）</w:t>
      </w:r>
    </w:p>
    <w:p w:rsidR="00147A1E" w:rsidRPr="004F4359" w:rsidRDefault="00147A1E" w:rsidP="009165F2">
      <w:pPr>
        <w:widowControl/>
        <w:ind w:firstLine="393"/>
        <w:rPr>
          <w:rFonts w:ascii="宋体" w:cs="宋体"/>
          <w:kern w:val="0"/>
        </w:rPr>
      </w:pPr>
      <w:r w:rsidRPr="004F4359">
        <w:rPr>
          <w:rFonts w:ascii="宋体" w:cs="宋体"/>
          <w:kern w:val="0"/>
        </w:rPr>
        <w:t> </w:t>
      </w:r>
    </w:p>
    <w:p w:rsidR="00147A1E" w:rsidRPr="004F4359" w:rsidRDefault="00147A1E" w:rsidP="009165F2">
      <w:pPr>
        <w:widowControl/>
        <w:jc w:val="center"/>
        <w:rPr>
          <w:rFonts w:ascii="宋体" w:cs="宋体"/>
          <w:kern w:val="0"/>
          <w:sz w:val="22"/>
          <w:szCs w:val="22"/>
        </w:rPr>
      </w:pPr>
      <w:r w:rsidRPr="004F4359">
        <w:rPr>
          <w:rFonts w:ascii="宋体" w:hAnsi="宋体" w:cs="宋体" w:hint="eastAsia"/>
          <w:kern w:val="0"/>
          <w:sz w:val="22"/>
          <w:szCs w:val="22"/>
        </w:rPr>
        <w:t>本节目录</w:t>
      </w:r>
    </w:p>
    <w:p w:rsidR="00147A1E" w:rsidRPr="004F4359" w:rsidRDefault="00147A1E" w:rsidP="009165F2">
      <w:pPr>
        <w:widowControl/>
        <w:ind w:firstLine="393"/>
        <w:rPr>
          <w:rFonts w:ascii="宋体" w:cs="宋体"/>
          <w:kern w:val="0"/>
        </w:rPr>
      </w:pPr>
      <w:r w:rsidRPr="004F4359">
        <w:rPr>
          <w:rFonts w:ascii="宋体" w:cs="宋体"/>
          <w:kern w:val="0"/>
          <w:sz w:val="22"/>
          <w:szCs w:val="22"/>
        </w:rPr>
        <w:t> </w:t>
      </w:r>
    </w:p>
    <w:p w:rsidR="00147A1E" w:rsidRPr="004F4359" w:rsidRDefault="00147A1E" w:rsidP="009165F2">
      <w:pPr>
        <w:widowControl/>
        <w:rPr>
          <w:rFonts w:ascii="宋体" w:cs="宋体"/>
          <w:kern w:val="0"/>
          <w:sz w:val="22"/>
          <w:szCs w:val="22"/>
        </w:rPr>
      </w:pPr>
      <w:r w:rsidRPr="004F4359">
        <w:rPr>
          <w:rFonts w:ascii="宋体" w:hAnsi="宋体" w:cs="宋体"/>
          <w:kern w:val="0"/>
          <w:sz w:val="22"/>
          <w:szCs w:val="22"/>
        </w:rPr>
        <w:t xml:space="preserve">1 </w:t>
      </w:r>
      <w:r w:rsidRPr="004F4359">
        <w:rPr>
          <w:rFonts w:ascii="宋体" w:hAnsi="宋体" w:cs="宋体" w:hint="eastAsia"/>
          <w:kern w:val="0"/>
          <w:sz w:val="22"/>
          <w:szCs w:val="22"/>
        </w:rPr>
        <w:t>纳税人应当按照规定的期限申报办理税务登记、变更或者注销登记。</w:t>
      </w:r>
    </w:p>
    <w:p w:rsidR="00147A1E" w:rsidRPr="004F4359" w:rsidRDefault="00147A1E" w:rsidP="009165F2">
      <w:pPr>
        <w:widowControl/>
        <w:rPr>
          <w:rFonts w:ascii="宋体" w:cs="宋体"/>
          <w:kern w:val="0"/>
          <w:sz w:val="22"/>
          <w:szCs w:val="22"/>
        </w:rPr>
      </w:pPr>
      <w:r w:rsidRPr="004F4359">
        <w:rPr>
          <w:rFonts w:ascii="宋体" w:hAnsi="宋体" w:cs="宋体"/>
          <w:kern w:val="0"/>
          <w:sz w:val="22"/>
          <w:szCs w:val="22"/>
        </w:rPr>
        <w:t xml:space="preserve">2 </w:t>
      </w:r>
      <w:r w:rsidRPr="004F4359">
        <w:rPr>
          <w:rFonts w:ascii="宋体" w:hAnsi="宋体" w:cs="宋体" w:hint="eastAsia"/>
          <w:kern w:val="0"/>
          <w:sz w:val="22"/>
          <w:szCs w:val="22"/>
        </w:rPr>
        <w:t>纳税人应办理税务登记。</w:t>
      </w:r>
    </w:p>
    <w:p w:rsidR="00147A1E" w:rsidRPr="004F4359" w:rsidRDefault="00147A1E" w:rsidP="009165F2">
      <w:pPr>
        <w:widowControl/>
        <w:rPr>
          <w:rFonts w:ascii="宋体" w:cs="宋体"/>
          <w:kern w:val="0"/>
          <w:sz w:val="22"/>
          <w:szCs w:val="22"/>
        </w:rPr>
      </w:pPr>
      <w:r w:rsidRPr="004F4359">
        <w:rPr>
          <w:rFonts w:ascii="宋体" w:hAnsi="宋体" w:cs="宋体"/>
          <w:kern w:val="0"/>
          <w:sz w:val="22"/>
          <w:szCs w:val="22"/>
        </w:rPr>
        <w:t xml:space="preserve">3 </w:t>
      </w:r>
      <w:r w:rsidRPr="004F4359">
        <w:rPr>
          <w:rFonts w:ascii="宋体" w:hAnsi="宋体" w:cs="宋体" w:hint="eastAsia"/>
          <w:kern w:val="0"/>
          <w:sz w:val="22"/>
          <w:szCs w:val="22"/>
        </w:rPr>
        <w:t>纳税人应当按照规定将其全部银行账号向税务机关报告。</w:t>
      </w:r>
    </w:p>
    <w:p w:rsidR="00147A1E" w:rsidRPr="004F4359" w:rsidRDefault="00147A1E" w:rsidP="009165F2">
      <w:pPr>
        <w:widowControl/>
        <w:rPr>
          <w:rFonts w:ascii="宋体" w:cs="宋体"/>
          <w:kern w:val="0"/>
          <w:sz w:val="22"/>
          <w:szCs w:val="22"/>
        </w:rPr>
      </w:pPr>
      <w:r w:rsidRPr="004F4359">
        <w:rPr>
          <w:rFonts w:ascii="宋体" w:hAnsi="宋体" w:cs="宋体"/>
          <w:kern w:val="0"/>
          <w:sz w:val="22"/>
          <w:szCs w:val="22"/>
        </w:rPr>
        <w:t>4</w:t>
      </w:r>
      <w:r w:rsidRPr="004F4359">
        <w:rPr>
          <w:rFonts w:ascii="宋体" w:hAnsi="宋体" w:cs="宋体" w:hint="eastAsia"/>
          <w:kern w:val="0"/>
          <w:sz w:val="22"/>
          <w:szCs w:val="22"/>
        </w:rPr>
        <w:t>纳税人应当按照规定使用税务登记证件。</w:t>
      </w:r>
    </w:p>
    <w:p w:rsidR="00147A1E" w:rsidRPr="004F4359" w:rsidRDefault="00147A1E" w:rsidP="009165F2">
      <w:pPr>
        <w:widowControl/>
        <w:rPr>
          <w:rFonts w:ascii="宋体" w:cs="宋体"/>
          <w:kern w:val="0"/>
          <w:sz w:val="22"/>
          <w:szCs w:val="22"/>
        </w:rPr>
      </w:pPr>
      <w:r w:rsidRPr="004F4359">
        <w:rPr>
          <w:rFonts w:ascii="宋体" w:hAnsi="宋体" w:cs="宋体"/>
          <w:kern w:val="0"/>
          <w:sz w:val="22"/>
          <w:szCs w:val="22"/>
        </w:rPr>
        <w:t xml:space="preserve">5 </w:t>
      </w:r>
      <w:r w:rsidRPr="004F4359">
        <w:rPr>
          <w:rFonts w:ascii="宋体" w:hAnsi="宋体" w:cs="宋体" w:hint="eastAsia"/>
          <w:kern w:val="0"/>
          <w:sz w:val="22"/>
          <w:szCs w:val="22"/>
        </w:rPr>
        <w:t>纳税人按照规定办理税务登记证件验证或者换证手续。</w:t>
      </w:r>
    </w:p>
    <w:p w:rsidR="00147A1E" w:rsidRPr="004F4359" w:rsidRDefault="00147A1E" w:rsidP="009165F2">
      <w:pPr>
        <w:widowControl/>
        <w:rPr>
          <w:rFonts w:ascii="宋体" w:cs="宋体"/>
          <w:kern w:val="0"/>
          <w:sz w:val="22"/>
          <w:szCs w:val="22"/>
        </w:rPr>
      </w:pPr>
      <w:r w:rsidRPr="004F4359">
        <w:rPr>
          <w:rFonts w:ascii="宋体" w:hAnsi="宋体" w:cs="宋体"/>
          <w:kern w:val="0"/>
          <w:sz w:val="22"/>
          <w:szCs w:val="22"/>
        </w:rPr>
        <w:t xml:space="preserve">6 </w:t>
      </w:r>
      <w:r w:rsidRPr="004F4359">
        <w:rPr>
          <w:rFonts w:ascii="宋体" w:hAnsi="宋体" w:cs="宋体" w:hint="eastAsia"/>
          <w:kern w:val="0"/>
          <w:sz w:val="22"/>
          <w:szCs w:val="22"/>
        </w:rPr>
        <w:t>纳税人应当提供真实的证明资料办理税务登记证。</w:t>
      </w:r>
    </w:p>
    <w:p w:rsidR="00147A1E" w:rsidRPr="004F4359" w:rsidRDefault="00147A1E" w:rsidP="009165F2">
      <w:pPr>
        <w:widowControl/>
        <w:rPr>
          <w:rFonts w:ascii="宋体" w:cs="宋体"/>
          <w:kern w:val="0"/>
          <w:sz w:val="22"/>
          <w:szCs w:val="22"/>
        </w:rPr>
      </w:pPr>
      <w:r w:rsidRPr="004F4359">
        <w:rPr>
          <w:rFonts w:ascii="宋体" w:hAnsi="宋体" w:cs="宋体"/>
          <w:kern w:val="0"/>
          <w:sz w:val="22"/>
          <w:szCs w:val="22"/>
        </w:rPr>
        <w:t xml:space="preserve">7 </w:t>
      </w:r>
      <w:r w:rsidRPr="004F4359">
        <w:rPr>
          <w:rFonts w:ascii="宋体" w:hAnsi="宋体" w:cs="宋体" w:hint="eastAsia"/>
          <w:kern w:val="0"/>
          <w:sz w:val="22"/>
          <w:szCs w:val="22"/>
        </w:rPr>
        <w:t>扣缴义务人应当按照规定办理扣缴税款登记。</w:t>
      </w:r>
    </w:p>
    <w:p w:rsidR="00147A1E" w:rsidRPr="004F4359" w:rsidRDefault="00147A1E" w:rsidP="009165F2">
      <w:pPr>
        <w:widowControl/>
        <w:rPr>
          <w:rFonts w:ascii="宋体" w:cs="宋体"/>
          <w:kern w:val="0"/>
          <w:sz w:val="22"/>
          <w:szCs w:val="22"/>
        </w:rPr>
      </w:pPr>
      <w:r w:rsidRPr="004F4359">
        <w:rPr>
          <w:rFonts w:ascii="宋体" w:hAnsi="宋体" w:cs="宋体"/>
          <w:kern w:val="0"/>
          <w:sz w:val="22"/>
          <w:szCs w:val="22"/>
        </w:rPr>
        <w:t xml:space="preserve">8 </w:t>
      </w:r>
      <w:r w:rsidRPr="004F4359">
        <w:rPr>
          <w:rFonts w:ascii="宋体" w:hAnsi="宋体" w:cs="宋体" w:hint="eastAsia"/>
          <w:kern w:val="0"/>
          <w:sz w:val="22"/>
          <w:szCs w:val="22"/>
        </w:rPr>
        <w:t>银行和其他金融机构依照规定在从事生产、经营的纳税人的账户中登录税务登记证件号码，按规定在税务登记证件中登录从事生产、经营的纳税人的账户账号。</w:t>
      </w:r>
    </w:p>
    <w:p w:rsidR="00147A1E" w:rsidRPr="004F4359" w:rsidRDefault="00147A1E" w:rsidP="009165F2">
      <w:pPr>
        <w:widowControl/>
        <w:ind w:firstLine="393"/>
        <w:rPr>
          <w:rFonts w:ascii="宋体" w:cs="宋体"/>
          <w:kern w:val="0"/>
          <w:sz w:val="22"/>
          <w:szCs w:val="22"/>
        </w:rPr>
      </w:pPr>
      <w:r w:rsidRPr="004F4359">
        <w:rPr>
          <w:rFonts w:ascii="宋体" w:cs="宋体"/>
          <w:kern w:val="0"/>
          <w:sz w:val="22"/>
          <w:szCs w:val="22"/>
        </w:rPr>
        <w:t> </w:t>
      </w:r>
    </w:p>
    <w:p w:rsidR="00147A1E" w:rsidRPr="004F4359" w:rsidRDefault="00147A1E" w:rsidP="009165F2">
      <w:pPr>
        <w:widowControl/>
        <w:ind w:firstLine="393"/>
        <w:rPr>
          <w:rFonts w:ascii="宋体" w:cs="宋体"/>
          <w:kern w:val="0"/>
        </w:rPr>
      </w:pPr>
      <w:r w:rsidRPr="004F4359">
        <w:rPr>
          <w:rFonts w:ascii="宋体" w:cs="宋体"/>
          <w:kern w:val="0"/>
        </w:rPr>
        <w:t> </w:t>
      </w:r>
    </w:p>
    <w:p w:rsidR="00147A1E" w:rsidRPr="004F4359" w:rsidRDefault="00147A1E" w:rsidP="009165F2">
      <w:pPr>
        <w:widowControl/>
        <w:rPr>
          <w:rFonts w:ascii="宋体" w:hAnsi="宋体" w:cs="宋体"/>
          <w:kern w:val="0"/>
        </w:rPr>
      </w:pPr>
      <w:r w:rsidRPr="004F4359">
        <w:rPr>
          <w:rFonts w:ascii="宋体" w:hAnsi="宋体" w:cs="宋体"/>
          <w:kern w:val="0"/>
        </w:rPr>
        <w:t>A.</w:t>
      </w:r>
      <w:r w:rsidRPr="004F4359">
        <w:rPr>
          <w:rFonts w:ascii="宋体" w:hAnsi="宋体" w:cs="宋体" w:hint="eastAsia"/>
          <w:kern w:val="0"/>
        </w:rPr>
        <w:t>【责任编号】</w:t>
      </w:r>
      <w:r w:rsidRPr="004F4359">
        <w:rPr>
          <w:rFonts w:ascii="宋体" w:hAnsi="宋体" w:cs="宋体"/>
          <w:kern w:val="0"/>
        </w:rPr>
        <w:t>A1-1</w:t>
      </w:r>
    </w:p>
    <w:p w:rsidR="00147A1E" w:rsidRPr="004F4359" w:rsidRDefault="00147A1E" w:rsidP="009165F2">
      <w:pPr>
        <w:widowControl/>
        <w:rPr>
          <w:rFonts w:ascii="宋体" w:cs="宋体"/>
          <w:kern w:val="0"/>
        </w:rPr>
      </w:pPr>
      <w:r w:rsidRPr="004F4359">
        <w:rPr>
          <w:rFonts w:ascii="宋体" w:hAnsi="宋体" w:cs="宋体"/>
          <w:kern w:val="0"/>
        </w:rPr>
        <w:t>B.</w:t>
      </w:r>
      <w:r w:rsidRPr="004F4359">
        <w:rPr>
          <w:rFonts w:ascii="宋体" w:hAnsi="宋体" w:cs="宋体" w:hint="eastAsia"/>
          <w:kern w:val="0"/>
        </w:rPr>
        <w:t>【责任主体】一般企业主体</w:t>
      </w:r>
    </w:p>
    <w:p w:rsidR="00147A1E" w:rsidRPr="004F4359" w:rsidRDefault="00147A1E" w:rsidP="009165F2">
      <w:pPr>
        <w:widowControl/>
        <w:rPr>
          <w:rFonts w:ascii="宋体" w:cs="宋体"/>
          <w:kern w:val="0"/>
        </w:rPr>
      </w:pPr>
      <w:r w:rsidRPr="004F4359">
        <w:rPr>
          <w:rFonts w:ascii="宋体" w:hAnsi="宋体" w:cs="宋体"/>
          <w:kern w:val="0"/>
        </w:rPr>
        <w:t>C.</w:t>
      </w:r>
      <w:r w:rsidRPr="004F4359">
        <w:rPr>
          <w:rFonts w:ascii="宋体" w:hAnsi="宋体" w:cs="宋体" w:hint="eastAsia"/>
          <w:kern w:val="0"/>
        </w:rPr>
        <w:t>【责任名称】纳税人应当按照规定的期限申报办理税务登记、变更或者注销登记。</w:t>
      </w:r>
    </w:p>
    <w:p w:rsidR="00147A1E" w:rsidRPr="004F4359" w:rsidRDefault="00147A1E" w:rsidP="009165F2">
      <w:pPr>
        <w:widowControl/>
        <w:tabs>
          <w:tab w:val="left" w:pos="7620"/>
        </w:tabs>
        <w:rPr>
          <w:rFonts w:ascii="宋体" w:cs="宋体"/>
          <w:kern w:val="0"/>
        </w:rPr>
      </w:pPr>
      <w:r w:rsidRPr="004F4359">
        <w:rPr>
          <w:rFonts w:ascii="宋体" w:hAnsi="宋体" w:cs="宋体"/>
          <w:kern w:val="0"/>
        </w:rPr>
        <w:t>D.</w:t>
      </w:r>
      <w:r w:rsidRPr="004F4359">
        <w:rPr>
          <w:rFonts w:ascii="宋体" w:hAnsi="宋体" w:cs="宋体" w:hint="eastAsia"/>
          <w:kern w:val="0"/>
        </w:rPr>
        <w:t>【责任指标】</w:t>
      </w:r>
      <w:r>
        <w:rPr>
          <w:rFonts w:ascii="宋体" w:cs="宋体"/>
          <w:kern w:val="0"/>
        </w:rPr>
        <w:tab/>
      </w:r>
    </w:p>
    <w:p w:rsidR="00147A1E" w:rsidRPr="004F4359" w:rsidRDefault="00147A1E" w:rsidP="006F23C0">
      <w:pPr>
        <w:widowControl/>
        <w:ind w:firstLineChars="200" w:firstLine="440"/>
        <w:rPr>
          <w:rFonts w:ascii="宋体" w:cs="宋体"/>
          <w:kern w:val="0"/>
        </w:rPr>
      </w:pPr>
      <w:r w:rsidRPr="004F4359">
        <w:rPr>
          <w:rFonts w:ascii="宋体" w:hAnsi="宋体" w:cs="宋体" w:hint="eastAsia"/>
          <w:kern w:val="0"/>
          <w:sz w:val="22"/>
          <w:szCs w:val="22"/>
        </w:rPr>
        <w:t>纳税人按照规定的期限申报办理税务登记、变更或者注销登记。</w:t>
      </w:r>
    </w:p>
    <w:p w:rsidR="00147A1E" w:rsidRPr="004F4359" w:rsidRDefault="00147A1E" w:rsidP="009165F2">
      <w:pPr>
        <w:widowControl/>
        <w:rPr>
          <w:rFonts w:ascii="宋体" w:cs="宋体"/>
          <w:kern w:val="0"/>
        </w:rPr>
      </w:pPr>
      <w:r w:rsidRPr="004F4359">
        <w:rPr>
          <w:rFonts w:ascii="宋体" w:hAnsi="宋体" w:cs="宋体"/>
          <w:kern w:val="0"/>
        </w:rPr>
        <w:t>E.</w:t>
      </w:r>
      <w:r w:rsidRPr="004F4359">
        <w:rPr>
          <w:rFonts w:ascii="宋体" w:hAnsi="宋体" w:cs="宋体" w:hint="eastAsia"/>
          <w:kern w:val="0"/>
        </w:rPr>
        <w:t>【法定依据】</w:t>
      </w:r>
    </w:p>
    <w:p w:rsidR="00147A1E" w:rsidRPr="004F4359" w:rsidRDefault="00147A1E" w:rsidP="009165F2">
      <w:pPr>
        <w:widowControl/>
        <w:ind w:firstLine="393"/>
        <w:rPr>
          <w:rFonts w:ascii="宋体" w:cs="宋体"/>
          <w:kern w:val="0"/>
        </w:rPr>
      </w:pPr>
      <w:r w:rsidRPr="004F4359">
        <w:rPr>
          <w:rFonts w:ascii="宋体" w:hAnsi="宋体" w:cs="宋体" w:hint="eastAsia"/>
          <w:kern w:val="0"/>
        </w:rPr>
        <w:t>《中华人民共和国税收征收管理法》（</w:t>
      </w:r>
      <w:r w:rsidRPr="004F4359">
        <w:rPr>
          <w:rFonts w:ascii="宋体" w:hAnsi="宋体" w:cs="宋体"/>
          <w:kern w:val="0"/>
        </w:rPr>
        <w:t>2015</w:t>
      </w:r>
      <w:r w:rsidRPr="004F4359">
        <w:rPr>
          <w:rFonts w:ascii="宋体" w:hAnsi="宋体" w:cs="宋体" w:hint="eastAsia"/>
          <w:kern w:val="0"/>
        </w:rPr>
        <w:t>年）第</w:t>
      </w:r>
      <w:r w:rsidRPr="004F4359">
        <w:rPr>
          <w:rFonts w:ascii="宋体" w:hAnsi="宋体" w:cs="宋体"/>
          <w:kern w:val="0"/>
        </w:rPr>
        <w:t>60</w:t>
      </w:r>
      <w:r w:rsidRPr="004F4359">
        <w:rPr>
          <w:rFonts w:ascii="宋体" w:hAnsi="宋体" w:cs="宋体" w:hint="eastAsia"/>
          <w:kern w:val="0"/>
        </w:rPr>
        <w:t>条第</w:t>
      </w:r>
      <w:r w:rsidRPr="004F4359">
        <w:rPr>
          <w:rFonts w:ascii="宋体" w:hAnsi="宋体" w:cs="宋体"/>
          <w:kern w:val="0"/>
        </w:rPr>
        <w:t>1</w:t>
      </w:r>
      <w:r w:rsidRPr="004F4359">
        <w:rPr>
          <w:rFonts w:ascii="宋体" w:hAnsi="宋体" w:cs="宋体" w:hint="eastAsia"/>
          <w:kern w:val="0"/>
        </w:rPr>
        <w:t>款第</w:t>
      </w:r>
      <w:r w:rsidRPr="004F4359">
        <w:rPr>
          <w:rFonts w:ascii="宋体" w:hAnsi="宋体" w:cs="宋体"/>
          <w:kern w:val="0"/>
        </w:rPr>
        <w:t>1</w:t>
      </w:r>
      <w:r w:rsidRPr="004F4359">
        <w:rPr>
          <w:rFonts w:ascii="宋体" w:hAnsi="宋体" w:cs="宋体" w:hint="eastAsia"/>
          <w:kern w:val="0"/>
        </w:rPr>
        <w:t>项。</w:t>
      </w:r>
    </w:p>
    <w:p w:rsidR="00147A1E" w:rsidRPr="004F4359" w:rsidRDefault="00147A1E" w:rsidP="009165F2">
      <w:pPr>
        <w:widowControl/>
        <w:ind w:firstLine="393"/>
        <w:rPr>
          <w:rFonts w:ascii="宋体" w:cs="宋体"/>
          <w:kern w:val="0"/>
        </w:rPr>
      </w:pPr>
      <w:r w:rsidRPr="004F4359">
        <w:rPr>
          <w:rFonts w:ascii="宋体" w:cs="宋体"/>
          <w:kern w:val="0"/>
        </w:rPr>
        <w:t> </w:t>
      </w:r>
    </w:p>
    <w:p w:rsidR="00147A1E" w:rsidRPr="004F4359" w:rsidRDefault="00147A1E" w:rsidP="009165F2">
      <w:pPr>
        <w:widowControl/>
        <w:ind w:firstLine="393"/>
        <w:rPr>
          <w:rFonts w:ascii="宋体" w:cs="宋体"/>
          <w:kern w:val="0"/>
        </w:rPr>
      </w:pPr>
    </w:p>
    <w:p w:rsidR="00147A1E" w:rsidRPr="004F4359" w:rsidRDefault="00147A1E" w:rsidP="009165F2">
      <w:pPr>
        <w:widowControl/>
        <w:rPr>
          <w:rFonts w:ascii="宋体" w:hAnsi="宋体" w:cs="宋体"/>
          <w:kern w:val="0"/>
        </w:rPr>
      </w:pPr>
      <w:r w:rsidRPr="004F4359">
        <w:rPr>
          <w:rFonts w:ascii="宋体" w:hAnsi="宋体" w:cs="宋体"/>
          <w:kern w:val="0"/>
        </w:rPr>
        <w:t>A.</w:t>
      </w:r>
      <w:r w:rsidRPr="004F4359">
        <w:rPr>
          <w:rFonts w:ascii="宋体" w:hAnsi="宋体" w:cs="宋体" w:hint="eastAsia"/>
          <w:kern w:val="0"/>
        </w:rPr>
        <w:t>【责任编号】</w:t>
      </w:r>
      <w:r w:rsidRPr="004F4359">
        <w:rPr>
          <w:rFonts w:ascii="宋体" w:hAnsi="宋体" w:cs="宋体"/>
          <w:kern w:val="0"/>
        </w:rPr>
        <w:t>A1-2</w:t>
      </w:r>
    </w:p>
    <w:p w:rsidR="00147A1E" w:rsidRPr="004F4359" w:rsidRDefault="00147A1E" w:rsidP="009165F2">
      <w:pPr>
        <w:widowControl/>
        <w:rPr>
          <w:rFonts w:ascii="宋体" w:cs="宋体"/>
          <w:kern w:val="0"/>
        </w:rPr>
      </w:pPr>
      <w:r w:rsidRPr="004F4359">
        <w:rPr>
          <w:rFonts w:ascii="宋体" w:hAnsi="宋体" w:cs="宋体"/>
          <w:kern w:val="0"/>
        </w:rPr>
        <w:t>B.</w:t>
      </w:r>
      <w:r w:rsidRPr="004F4359">
        <w:rPr>
          <w:rFonts w:ascii="宋体" w:hAnsi="宋体" w:cs="宋体" w:hint="eastAsia"/>
          <w:kern w:val="0"/>
        </w:rPr>
        <w:t>【责任主体】一般企业主体</w:t>
      </w:r>
    </w:p>
    <w:p w:rsidR="00147A1E" w:rsidRPr="004F4359" w:rsidRDefault="00147A1E" w:rsidP="009165F2">
      <w:pPr>
        <w:widowControl/>
        <w:rPr>
          <w:rFonts w:ascii="宋体" w:cs="宋体"/>
          <w:kern w:val="0"/>
        </w:rPr>
      </w:pPr>
      <w:r w:rsidRPr="004F4359">
        <w:rPr>
          <w:rFonts w:ascii="宋体" w:hAnsi="宋体" w:cs="宋体"/>
          <w:kern w:val="0"/>
        </w:rPr>
        <w:t>C.</w:t>
      </w:r>
      <w:r w:rsidRPr="004F4359">
        <w:rPr>
          <w:rFonts w:ascii="宋体" w:hAnsi="宋体" w:cs="宋体" w:hint="eastAsia"/>
          <w:kern w:val="0"/>
        </w:rPr>
        <w:t>【责任名称】纳税人应办理税务登记。</w:t>
      </w:r>
    </w:p>
    <w:p w:rsidR="00147A1E" w:rsidRPr="004F4359" w:rsidRDefault="00147A1E" w:rsidP="009165F2">
      <w:pPr>
        <w:widowControl/>
        <w:rPr>
          <w:rFonts w:ascii="宋体" w:cs="宋体"/>
          <w:kern w:val="0"/>
        </w:rPr>
      </w:pPr>
      <w:r w:rsidRPr="004F4359">
        <w:rPr>
          <w:rFonts w:ascii="宋体" w:hAnsi="宋体" w:cs="宋体"/>
          <w:kern w:val="0"/>
        </w:rPr>
        <w:t>D.</w:t>
      </w:r>
      <w:r w:rsidRPr="004F4359">
        <w:rPr>
          <w:rFonts w:ascii="宋体" w:hAnsi="宋体" w:cs="宋体" w:hint="eastAsia"/>
          <w:kern w:val="0"/>
        </w:rPr>
        <w:t>【责任指标】</w:t>
      </w:r>
    </w:p>
    <w:p w:rsidR="00147A1E" w:rsidRPr="004F4359" w:rsidRDefault="00147A1E" w:rsidP="006F23C0">
      <w:pPr>
        <w:widowControl/>
        <w:ind w:firstLineChars="200" w:firstLine="420"/>
        <w:rPr>
          <w:rFonts w:ascii="宋体" w:cs="宋体"/>
          <w:kern w:val="0"/>
        </w:rPr>
      </w:pPr>
      <w:r w:rsidRPr="004F4359">
        <w:rPr>
          <w:rFonts w:ascii="宋体" w:hAnsi="宋体" w:cs="宋体" w:hint="eastAsia"/>
          <w:kern w:val="0"/>
        </w:rPr>
        <w:t>纳税人应办理税务登记</w:t>
      </w:r>
    </w:p>
    <w:p w:rsidR="00147A1E" w:rsidRPr="004F4359" w:rsidRDefault="00147A1E" w:rsidP="009165F2">
      <w:pPr>
        <w:widowControl/>
        <w:rPr>
          <w:rFonts w:ascii="宋体" w:cs="宋体"/>
          <w:kern w:val="0"/>
        </w:rPr>
      </w:pPr>
      <w:r w:rsidRPr="004F4359">
        <w:rPr>
          <w:rFonts w:ascii="宋体" w:hAnsi="宋体" w:cs="宋体"/>
          <w:kern w:val="0"/>
        </w:rPr>
        <w:t>E.</w:t>
      </w:r>
      <w:r w:rsidRPr="004F4359">
        <w:rPr>
          <w:rFonts w:ascii="宋体" w:hAnsi="宋体" w:cs="宋体" w:hint="eastAsia"/>
          <w:kern w:val="0"/>
        </w:rPr>
        <w:t>【法定依据】</w:t>
      </w:r>
    </w:p>
    <w:p w:rsidR="00147A1E" w:rsidRPr="004F4359" w:rsidRDefault="00147A1E" w:rsidP="009165F2">
      <w:pPr>
        <w:widowControl/>
        <w:ind w:firstLine="393"/>
        <w:rPr>
          <w:rFonts w:ascii="宋体" w:cs="宋体"/>
          <w:kern w:val="0"/>
        </w:rPr>
      </w:pPr>
      <w:r w:rsidRPr="004F4359">
        <w:rPr>
          <w:rFonts w:ascii="宋体" w:hAnsi="宋体" w:cs="宋体" w:hint="eastAsia"/>
          <w:kern w:val="0"/>
        </w:rPr>
        <w:t>《税务登记管理办法》（</w:t>
      </w:r>
      <w:r w:rsidRPr="004F4359">
        <w:rPr>
          <w:rFonts w:ascii="宋体" w:hAnsi="宋体" w:cs="宋体"/>
          <w:kern w:val="0"/>
        </w:rPr>
        <w:t>2015</w:t>
      </w:r>
      <w:r w:rsidRPr="004F4359">
        <w:rPr>
          <w:rFonts w:ascii="宋体" w:hAnsi="宋体" w:cs="宋体" w:hint="eastAsia"/>
          <w:kern w:val="0"/>
        </w:rPr>
        <w:t>年）第</w:t>
      </w:r>
      <w:r w:rsidRPr="004F4359">
        <w:rPr>
          <w:rFonts w:ascii="宋体" w:hAnsi="宋体" w:cs="宋体"/>
          <w:kern w:val="0"/>
        </w:rPr>
        <w:t>42</w:t>
      </w:r>
      <w:r w:rsidRPr="004F4359">
        <w:rPr>
          <w:rFonts w:ascii="宋体" w:hAnsi="宋体" w:cs="宋体" w:hint="eastAsia"/>
          <w:kern w:val="0"/>
        </w:rPr>
        <w:t>条第</w:t>
      </w:r>
      <w:r w:rsidRPr="004F4359">
        <w:rPr>
          <w:rFonts w:ascii="宋体" w:hAnsi="宋体" w:cs="宋体"/>
          <w:kern w:val="0"/>
        </w:rPr>
        <w:t>2</w:t>
      </w:r>
      <w:r w:rsidRPr="004F4359">
        <w:rPr>
          <w:rFonts w:ascii="宋体" w:hAnsi="宋体" w:cs="宋体" w:hint="eastAsia"/>
          <w:kern w:val="0"/>
        </w:rPr>
        <w:t>款；</w:t>
      </w:r>
    </w:p>
    <w:p w:rsidR="00147A1E" w:rsidRPr="004F4359" w:rsidRDefault="00147A1E" w:rsidP="009165F2">
      <w:pPr>
        <w:widowControl/>
        <w:ind w:firstLine="393"/>
        <w:rPr>
          <w:rFonts w:ascii="宋体" w:cs="宋体"/>
          <w:kern w:val="0"/>
        </w:rPr>
      </w:pPr>
      <w:r w:rsidRPr="004F4359">
        <w:rPr>
          <w:rFonts w:ascii="宋体" w:hAnsi="宋体" w:cs="宋体" w:hint="eastAsia"/>
          <w:kern w:val="0"/>
        </w:rPr>
        <w:t>《中华人民共和国税收征收管理法》第</w:t>
      </w:r>
      <w:r w:rsidRPr="004F4359">
        <w:rPr>
          <w:rFonts w:ascii="宋体" w:hAnsi="宋体" w:cs="宋体"/>
          <w:kern w:val="0"/>
        </w:rPr>
        <w:t>60</w:t>
      </w:r>
      <w:r w:rsidRPr="004F4359">
        <w:rPr>
          <w:rFonts w:ascii="宋体" w:hAnsi="宋体" w:cs="宋体" w:hint="eastAsia"/>
          <w:kern w:val="0"/>
        </w:rPr>
        <w:t>条第</w:t>
      </w:r>
      <w:r w:rsidRPr="004F4359">
        <w:rPr>
          <w:rFonts w:ascii="宋体" w:hAnsi="宋体" w:cs="宋体"/>
          <w:kern w:val="0"/>
        </w:rPr>
        <w:t>1</w:t>
      </w:r>
      <w:r w:rsidRPr="004F4359">
        <w:rPr>
          <w:rFonts w:ascii="宋体" w:hAnsi="宋体" w:cs="宋体" w:hint="eastAsia"/>
          <w:kern w:val="0"/>
        </w:rPr>
        <w:t>款。</w:t>
      </w:r>
    </w:p>
    <w:p w:rsidR="00147A1E" w:rsidRPr="004F4359" w:rsidRDefault="00147A1E" w:rsidP="009165F2">
      <w:pPr>
        <w:widowControl/>
        <w:ind w:firstLine="393"/>
        <w:rPr>
          <w:rFonts w:ascii="宋体" w:cs="宋体"/>
          <w:kern w:val="0"/>
        </w:rPr>
      </w:pPr>
      <w:r w:rsidRPr="004F4359">
        <w:rPr>
          <w:rFonts w:ascii="宋体" w:cs="宋体"/>
          <w:kern w:val="0"/>
        </w:rPr>
        <w:t> </w:t>
      </w:r>
    </w:p>
    <w:p w:rsidR="00147A1E" w:rsidRPr="004F4359" w:rsidRDefault="00147A1E" w:rsidP="009165F2">
      <w:pPr>
        <w:widowControl/>
        <w:ind w:firstLine="393"/>
        <w:rPr>
          <w:rFonts w:ascii="宋体" w:cs="宋体"/>
          <w:kern w:val="0"/>
        </w:rPr>
      </w:pPr>
    </w:p>
    <w:p w:rsidR="00147A1E" w:rsidRPr="004F4359" w:rsidRDefault="00147A1E" w:rsidP="009165F2">
      <w:pPr>
        <w:widowControl/>
        <w:rPr>
          <w:rFonts w:ascii="宋体" w:hAnsi="宋体" w:cs="宋体"/>
          <w:kern w:val="0"/>
        </w:rPr>
      </w:pPr>
      <w:r w:rsidRPr="004F4359">
        <w:rPr>
          <w:rFonts w:ascii="宋体" w:hAnsi="宋体" w:cs="宋体"/>
          <w:kern w:val="0"/>
        </w:rPr>
        <w:lastRenderedPageBreak/>
        <w:t>A.</w:t>
      </w:r>
      <w:r w:rsidRPr="004F4359">
        <w:rPr>
          <w:rFonts w:ascii="宋体" w:hAnsi="宋体" w:cs="宋体" w:hint="eastAsia"/>
          <w:kern w:val="0"/>
        </w:rPr>
        <w:t>【责任编号】</w:t>
      </w:r>
      <w:r w:rsidRPr="004F4359">
        <w:rPr>
          <w:rFonts w:ascii="宋体" w:hAnsi="宋体" w:cs="宋体"/>
          <w:kern w:val="0"/>
        </w:rPr>
        <w:t>A1-3</w:t>
      </w:r>
    </w:p>
    <w:p w:rsidR="00147A1E" w:rsidRPr="004F4359" w:rsidRDefault="00147A1E" w:rsidP="009165F2">
      <w:pPr>
        <w:widowControl/>
        <w:rPr>
          <w:rFonts w:ascii="宋体" w:cs="宋体"/>
          <w:kern w:val="0"/>
        </w:rPr>
      </w:pPr>
      <w:r w:rsidRPr="004F4359">
        <w:rPr>
          <w:rFonts w:ascii="宋体" w:hAnsi="宋体" w:cs="宋体"/>
          <w:kern w:val="0"/>
        </w:rPr>
        <w:t>B.</w:t>
      </w:r>
      <w:r w:rsidRPr="004F4359">
        <w:rPr>
          <w:rFonts w:ascii="宋体" w:hAnsi="宋体" w:cs="宋体" w:hint="eastAsia"/>
          <w:kern w:val="0"/>
        </w:rPr>
        <w:t>【责任主体】一般企业主体</w:t>
      </w:r>
    </w:p>
    <w:p w:rsidR="00147A1E" w:rsidRPr="004F4359" w:rsidRDefault="00147A1E" w:rsidP="009165F2">
      <w:pPr>
        <w:widowControl/>
        <w:rPr>
          <w:rFonts w:ascii="宋体" w:cs="宋体"/>
          <w:kern w:val="0"/>
        </w:rPr>
      </w:pPr>
      <w:r w:rsidRPr="004F4359">
        <w:rPr>
          <w:rFonts w:ascii="宋体" w:hAnsi="宋体" w:cs="宋体"/>
          <w:kern w:val="0"/>
        </w:rPr>
        <w:t>C.</w:t>
      </w:r>
      <w:r w:rsidRPr="004F4359">
        <w:rPr>
          <w:rFonts w:ascii="宋体" w:hAnsi="宋体" w:cs="宋体" w:hint="eastAsia"/>
          <w:kern w:val="0"/>
        </w:rPr>
        <w:t>【责任名称】纳税人应当按照规定将其全部银行账号向税务机关报告。</w:t>
      </w:r>
    </w:p>
    <w:p w:rsidR="00147A1E" w:rsidRPr="004F4359" w:rsidRDefault="00147A1E" w:rsidP="009165F2">
      <w:pPr>
        <w:widowControl/>
        <w:rPr>
          <w:rFonts w:ascii="宋体" w:cs="宋体"/>
          <w:kern w:val="0"/>
        </w:rPr>
      </w:pPr>
      <w:r w:rsidRPr="004F4359">
        <w:rPr>
          <w:rFonts w:ascii="宋体" w:hAnsi="宋体" w:cs="宋体"/>
          <w:kern w:val="0"/>
        </w:rPr>
        <w:t>D.</w:t>
      </w:r>
      <w:r w:rsidRPr="004F4359">
        <w:rPr>
          <w:rFonts w:ascii="宋体" w:hAnsi="宋体" w:cs="宋体" w:hint="eastAsia"/>
          <w:kern w:val="0"/>
        </w:rPr>
        <w:t>【责任指标】</w:t>
      </w:r>
    </w:p>
    <w:p w:rsidR="00147A1E" w:rsidRPr="004F4359" w:rsidRDefault="00147A1E" w:rsidP="006F23C0">
      <w:pPr>
        <w:widowControl/>
        <w:ind w:firstLineChars="200" w:firstLine="440"/>
        <w:rPr>
          <w:rFonts w:ascii="宋体" w:cs="宋体"/>
          <w:kern w:val="0"/>
        </w:rPr>
      </w:pPr>
      <w:r w:rsidRPr="004F4359">
        <w:rPr>
          <w:rFonts w:ascii="宋体" w:hAnsi="宋体" w:cs="宋体" w:hint="eastAsia"/>
          <w:kern w:val="0"/>
          <w:sz w:val="22"/>
          <w:szCs w:val="22"/>
        </w:rPr>
        <w:t>纳税人按照规定将其全部银行账号向税务机关报告。</w:t>
      </w:r>
    </w:p>
    <w:p w:rsidR="00147A1E" w:rsidRPr="004F4359" w:rsidRDefault="00147A1E" w:rsidP="009165F2">
      <w:pPr>
        <w:widowControl/>
        <w:rPr>
          <w:rFonts w:ascii="宋体" w:cs="宋体"/>
          <w:kern w:val="0"/>
        </w:rPr>
      </w:pPr>
      <w:r w:rsidRPr="004F4359">
        <w:rPr>
          <w:rFonts w:ascii="宋体" w:hAnsi="宋体" w:cs="宋体"/>
          <w:kern w:val="0"/>
        </w:rPr>
        <w:t>E.</w:t>
      </w:r>
      <w:r w:rsidRPr="004F4359">
        <w:rPr>
          <w:rFonts w:ascii="宋体" w:hAnsi="宋体" w:cs="宋体" w:hint="eastAsia"/>
          <w:kern w:val="0"/>
        </w:rPr>
        <w:t>【法定依据】</w:t>
      </w:r>
    </w:p>
    <w:p w:rsidR="00147A1E" w:rsidRPr="004F4359" w:rsidRDefault="00147A1E" w:rsidP="009165F2">
      <w:pPr>
        <w:widowControl/>
        <w:ind w:firstLine="393"/>
        <w:rPr>
          <w:rFonts w:ascii="宋体" w:cs="宋体"/>
          <w:kern w:val="0"/>
        </w:rPr>
      </w:pPr>
      <w:r w:rsidRPr="004F4359">
        <w:rPr>
          <w:rFonts w:ascii="宋体" w:hAnsi="宋体" w:cs="宋体" w:hint="eastAsia"/>
          <w:kern w:val="0"/>
        </w:rPr>
        <w:t>《中华人民共和国税收征收管理法》（</w:t>
      </w:r>
      <w:r w:rsidRPr="004F4359">
        <w:rPr>
          <w:rFonts w:ascii="宋体" w:hAnsi="宋体" w:cs="宋体"/>
          <w:kern w:val="0"/>
        </w:rPr>
        <w:t>2015</w:t>
      </w:r>
      <w:r w:rsidRPr="004F4359">
        <w:rPr>
          <w:rFonts w:ascii="宋体" w:hAnsi="宋体" w:cs="宋体" w:hint="eastAsia"/>
          <w:kern w:val="0"/>
        </w:rPr>
        <w:t>年）第</w:t>
      </w:r>
      <w:r w:rsidRPr="004F4359">
        <w:rPr>
          <w:rFonts w:ascii="宋体" w:hAnsi="宋体" w:cs="宋体"/>
          <w:kern w:val="0"/>
        </w:rPr>
        <w:t>60</w:t>
      </w:r>
      <w:r w:rsidRPr="004F4359">
        <w:rPr>
          <w:rFonts w:ascii="宋体" w:hAnsi="宋体" w:cs="宋体" w:hint="eastAsia"/>
          <w:kern w:val="0"/>
        </w:rPr>
        <w:t>条第</w:t>
      </w:r>
      <w:r w:rsidRPr="004F4359">
        <w:rPr>
          <w:rFonts w:ascii="宋体" w:hAnsi="宋体" w:cs="宋体"/>
          <w:kern w:val="0"/>
        </w:rPr>
        <w:t>1</w:t>
      </w:r>
      <w:r w:rsidRPr="004F4359">
        <w:rPr>
          <w:rFonts w:ascii="宋体" w:hAnsi="宋体" w:cs="宋体" w:hint="eastAsia"/>
          <w:kern w:val="0"/>
        </w:rPr>
        <w:t>款第</w:t>
      </w:r>
      <w:r w:rsidRPr="004F4359">
        <w:rPr>
          <w:rFonts w:ascii="宋体" w:hAnsi="宋体" w:cs="宋体"/>
          <w:kern w:val="0"/>
        </w:rPr>
        <w:t>4</w:t>
      </w:r>
      <w:r w:rsidRPr="004F4359">
        <w:rPr>
          <w:rFonts w:ascii="宋体" w:hAnsi="宋体" w:cs="宋体" w:hint="eastAsia"/>
          <w:kern w:val="0"/>
        </w:rPr>
        <w:t>项。</w:t>
      </w:r>
    </w:p>
    <w:p w:rsidR="00147A1E" w:rsidRPr="004F4359" w:rsidRDefault="00147A1E" w:rsidP="009165F2">
      <w:pPr>
        <w:widowControl/>
        <w:ind w:firstLine="393"/>
        <w:rPr>
          <w:rFonts w:ascii="宋体" w:cs="宋体"/>
          <w:kern w:val="0"/>
        </w:rPr>
      </w:pPr>
    </w:p>
    <w:p w:rsidR="00147A1E" w:rsidRPr="004F4359" w:rsidRDefault="00147A1E" w:rsidP="009165F2">
      <w:pPr>
        <w:widowControl/>
        <w:ind w:firstLine="393"/>
        <w:rPr>
          <w:rFonts w:ascii="宋体" w:cs="宋体"/>
          <w:kern w:val="0"/>
        </w:rPr>
      </w:pPr>
    </w:p>
    <w:p w:rsidR="00147A1E" w:rsidRPr="004F4359" w:rsidRDefault="00147A1E" w:rsidP="009165F2">
      <w:pPr>
        <w:widowControl/>
        <w:rPr>
          <w:rFonts w:ascii="宋体" w:hAnsi="宋体" w:cs="宋体"/>
          <w:kern w:val="0"/>
        </w:rPr>
      </w:pPr>
      <w:r w:rsidRPr="004F4359">
        <w:rPr>
          <w:rFonts w:ascii="宋体" w:hAnsi="宋体" w:cs="宋体"/>
          <w:kern w:val="0"/>
        </w:rPr>
        <w:t>A.</w:t>
      </w:r>
      <w:r w:rsidRPr="004F4359">
        <w:rPr>
          <w:rFonts w:ascii="宋体" w:hAnsi="宋体" w:cs="宋体" w:hint="eastAsia"/>
          <w:kern w:val="0"/>
        </w:rPr>
        <w:t>【责任编号】</w:t>
      </w:r>
      <w:r w:rsidRPr="004F4359">
        <w:rPr>
          <w:rFonts w:ascii="宋体" w:hAnsi="宋体" w:cs="宋体"/>
          <w:kern w:val="0"/>
        </w:rPr>
        <w:t>A1-4</w:t>
      </w:r>
    </w:p>
    <w:p w:rsidR="00147A1E" w:rsidRPr="004F4359" w:rsidRDefault="00147A1E" w:rsidP="009165F2">
      <w:pPr>
        <w:widowControl/>
        <w:rPr>
          <w:rFonts w:ascii="宋体" w:cs="宋体"/>
          <w:kern w:val="0"/>
        </w:rPr>
      </w:pPr>
      <w:r w:rsidRPr="004F4359">
        <w:rPr>
          <w:rFonts w:ascii="宋体" w:hAnsi="宋体" w:cs="宋体"/>
          <w:kern w:val="0"/>
        </w:rPr>
        <w:t>B.</w:t>
      </w:r>
      <w:r w:rsidRPr="004F4359">
        <w:rPr>
          <w:rFonts w:ascii="宋体" w:hAnsi="宋体" w:cs="宋体" w:hint="eastAsia"/>
          <w:kern w:val="0"/>
        </w:rPr>
        <w:t>【责任主体】一般企业主体</w:t>
      </w:r>
    </w:p>
    <w:p w:rsidR="00147A1E" w:rsidRPr="004F4359" w:rsidRDefault="00147A1E" w:rsidP="009165F2">
      <w:pPr>
        <w:widowControl/>
        <w:rPr>
          <w:rFonts w:ascii="宋体" w:cs="宋体"/>
          <w:kern w:val="0"/>
        </w:rPr>
      </w:pPr>
      <w:r w:rsidRPr="004F4359">
        <w:rPr>
          <w:rFonts w:ascii="宋体" w:hAnsi="宋体" w:cs="宋体"/>
          <w:kern w:val="0"/>
        </w:rPr>
        <w:t>C.</w:t>
      </w:r>
      <w:r w:rsidRPr="004F4359">
        <w:rPr>
          <w:rFonts w:ascii="宋体" w:hAnsi="宋体" w:cs="宋体" w:hint="eastAsia"/>
          <w:kern w:val="0"/>
        </w:rPr>
        <w:t>【责任名称】纳税人应当按照规定使用税务登记证件。</w:t>
      </w:r>
    </w:p>
    <w:p w:rsidR="00147A1E" w:rsidRPr="004F4359" w:rsidRDefault="00147A1E" w:rsidP="009165F2">
      <w:pPr>
        <w:widowControl/>
        <w:rPr>
          <w:rFonts w:ascii="宋体" w:cs="宋体"/>
          <w:kern w:val="0"/>
        </w:rPr>
      </w:pPr>
      <w:r w:rsidRPr="004F4359">
        <w:rPr>
          <w:rFonts w:ascii="宋体" w:hAnsi="宋体" w:cs="宋体"/>
          <w:kern w:val="0"/>
        </w:rPr>
        <w:t>D.</w:t>
      </w:r>
      <w:r w:rsidRPr="004F4359">
        <w:rPr>
          <w:rFonts w:ascii="宋体" w:hAnsi="宋体" w:cs="宋体" w:hint="eastAsia"/>
          <w:kern w:val="0"/>
        </w:rPr>
        <w:t>【责任指标】</w:t>
      </w:r>
    </w:p>
    <w:p w:rsidR="00147A1E" w:rsidRPr="004F4359" w:rsidRDefault="00147A1E" w:rsidP="006F23C0">
      <w:pPr>
        <w:widowControl/>
        <w:tabs>
          <w:tab w:val="left" w:pos="5640"/>
        </w:tabs>
        <w:ind w:firstLineChars="200" w:firstLine="440"/>
        <w:rPr>
          <w:rFonts w:ascii="宋体" w:cs="宋体"/>
          <w:kern w:val="0"/>
        </w:rPr>
      </w:pPr>
      <w:r w:rsidRPr="004F4359">
        <w:rPr>
          <w:rFonts w:ascii="宋体" w:hAnsi="宋体" w:cs="宋体" w:hint="eastAsia"/>
          <w:kern w:val="0"/>
          <w:sz w:val="22"/>
          <w:szCs w:val="22"/>
        </w:rPr>
        <w:t>纳税人按照规定使用税务登记证件。</w:t>
      </w:r>
      <w:r>
        <w:rPr>
          <w:rFonts w:ascii="宋体" w:cs="宋体"/>
          <w:kern w:val="0"/>
          <w:sz w:val="22"/>
          <w:szCs w:val="22"/>
        </w:rPr>
        <w:tab/>
      </w:r>
    </w:p>
    <w:p w:rsidR="00147A1E" w:rsidRPr="004F4359" w:rsidRDefault="00147A1E" w:rsidP="009165F2">
      <w:pPr>
        <w:widowControl/>
        <w:rPr>
          <w:rFonts w:ascii="宋体" w:cs="宋体"/>
          <w:kern w:val="0"/>
        </w:rPr>
      </w:pPr>
      <w:r w:rsidRPr="004F4359">
        <w:rPr>
          <w:rFonts w:ascii="宋体" w:hAnsi="宋体" w:cs="宋体"/>
          <w:kern w:val="0"/>
        </w:rPr>
        <w:t>E.</w:t>
      </w:r>
      <w:r w:rsidRPr="004F4359">
        <w:rPr>
          <w:rFonts w:ascii="宋体" w:hAnsi="宋体" w:cs="宋体" w:hint="eastAsia"/>
          <w:kern w:val="0"/>
        </w:rPr>
        <w:t>【法定依据】</w:t>
      </w:r>
    </w:p>
    <w:p w:rsidR="00147A1E" w:rsidRPr="004F4359" w:rsidRDefault="00147A1E" w:rsidP="009165F2">
      <w:pPr>
        <w:widowControl/>
        <w:ind w:firstLine="393"/>
        <w:rPr>
          <w:rFonts w:ascii="宋体" w:cs="宋体"/>
          <w:kern w:val="0"/>
        </w:rPr>
      </w:pPr>
      <w:r w:rsidRPr="004F4359">
        <w:rPr>
          <w:rFonts w:ascii="宋体" w:hAnsi="宋体" w:cs="宋体" w:hint="eastAsia"/>
          <w:kern w:val="0"/>
        </w:rPr>
        <w:t>《中华人民共和国税收征收管理法》（</w:t>
      </w:r>
      <w:r w:rsidRPr="004F4359">
        <w:rPr>
          <w:rFonts w:ascii="宋体" w:hAnsi="宋体" w:cs="宋体"/>
          <w:kern w:val="0"/>
        </w:rPr>
        <w:t>2015</w:t>
      </w:r>
      <w:r w:rsidRPr="004F4359">
        <w:rPr>
          <w:rFonts w:ascii="宋体" w:hAnsi="宋体" w:cs="宋体" w:hint="eastAsia"/>
          <w:kern w:val="0"/>
        </w:rPr>
        <w:t>年）第</w:t>
      </w:r>
      <w:r w:rsidRPr="004F4359">
        <w:rPr>
          <w:rFonts w:ascii="宋体" w:hAnsi="宋体" w:cs="宋体"/>
          <w:kern w:val="0"/>
        </w:rPr>
        <w:t>60</w:t>
      </w:r>
      <w:r w:rsidRPr="004F4359">
        <w:rPr>
          <w:rFonts w:ascii="宋体" w:hAnsi="宋体" w:cs="宋体" w:hint="eastAsia"/>
          <w:kern w:val="0"/>
        </w:rPr>
        <w:t>条第</w:t>
      </w:r>
      <w:r w:rsidRPr="004F4359">
        <w:rPr>
          <w:rFonts w:ascii="宋体" w:hAnsi="宋体" w:cs="宋体"/>
          <w:kern w:val="0"/>
        </w:rPr>
        <w:t>3</w:t>
      </w:r>
      <w:r w:rsidRPr="004F4359">
        <w:rPr>
          <w:rFonts w:ascii="宋体" w:hAnsi="宋体" w:cs="宋体" w:hint="eastAsia"/>
          <w:kern w:val="0"/>
        </w:rPr>
        <w:t>款。</w:t>
      </w:r>
    </w:p>
    <w:p w:rsidR="00147A1E" w:rsidRPr="004F4359" w:rsidRDefault="00147A1E" w:rsidP="009165F2">
      <w:pPr>
        <w:widowControl/>
        <w:ind w:firstLine="393"/>
        <w:rPr>
          <w:rFonts w:ascii="宋体" w:cs="宋体"/>
          <w:kern w:val="0"/>
        </w:rPr>
      </w:pPr>
      <w:r w:rsidRPr="004F4359">
        <w:rPr>
          <w:rFonts w:ascii="宋体" w:cs="宋体"/>
          <w:kern w:val="0"/>
        </w:rPr>
        <w:t> </w:t>
      </w:r>
    </w:p>
    <w:p w:rsidR="00147A1E" w:rsidRPr="004F4359" w:rsidRDefault="00147A1E" w:rsidP="009165F2">
      <w:pPr>
        <w:widowControl/>
        <w:ind w:firstLine="393"/>
        <w:rPr>
          <w:rFonts w:ascii="宋体" w:cs="宋体"/>
          <w:kern w:val="0"/>
        </w:rPr>
      </w:pPr>
    </w:p>
    <w:p w:rsidR="00147A1E" w:rsidRPr="004F4359" w:rsidRDefault="00147A1E" w:rsidP="009165F2">
      <w:pPr>
        <w:widowControl/>
        <w:rPr>
          <w:rFonts w:ascii="宋体" w:hAnsi="宋体" w:cs="宋体"/>
          <w:kern w:val="0"/>
        </w:rPr>
      </w:pPr>
      <w:r w:rsidRPr="004F4359">
        <w:rPr>
          <w:rFonts w:ascii="宋体" w:hAnsi="宋体" w:cs="宋体"/>
          <w:kern w:val="0"/>
        </w:rPr>
        <w:t>A.</w:t>
      </w:r>
      <w:r w:rsidRPr="004F4359">
        <w:rPr>
          <w:rFonts w:ascii="宋体" w:hAnsi="宋体" w:cs="宋体" w:hint="eastAsia"/>
          <w:kern w:val="0"/>
        </w:rPr>
        <w:t>【责任编号】</w:t>
      </w:r>
      <w:r w:rsidRPr="004F4359">
        <w:rPr>
          <w:rFonts w:ascii="宋体" w:hAnsi="宋体" w:cs="宋体"/>
          <w:kern w:val="0"/>
        </w:rPr>
        <w:t>A1-5</w:t>
      </w:r>
    </w:p>
    <w:p w:rsidR="00147A1E" w:rsidRPr="004F4359" w:rsidRDefault="00147A1E" w:rsidP="009165F2">
      <w:pPr>
        <w:widowControl/>
        <w:rPr>
          <w:rFonts w:ascii="宋体" w:cs="宋体"/>
          <w:kern w:val="0"/>
        </w:rPr>
      </w:pPr>
      <w:r w:rsidRPr="004F4359">
        <w:rPr>
          <w:rFonts w:ascii="宋体" w:hAnsi="宋体" w:cs="宋体"/>
          <w:kern w:val="0"/>
        </w:rPr>
        <w:t>B.</w:t>
      </w:r>
      <w:r w:rsidRPr="004F4359">
        <w:rPr>
          <w:rFonts w:ascii="宋体" w:hAnsi="宋体" w:cs="宋体" w:hint="eastAsia"/>
          <w:kern w:val="0"/>
        </w:rPr>
        <w:t>【责任主体】一般企业主体</w:t>
      </w:r>
    </w:p>
    <w:p w:rsidR="00147A1E" w:rsidRPr="004F4359" w:rsidRDefault="00147A1E" w:rsidP="009165F2">
      <w:pPr>
        <w:widowControl/>
        <w:rPr>
          <w:rFonts w:ascii="宋体" w:cs="宋体"/>
          <w:kern w:val="0"/>
        </w:rPr>
      </w:pPr>
      <w:r w:rsidRPr="004F4359">
        <w:rPr>
          <w:rFonts w:ascii="宋体" w:hAnsi="宋体" w:cs="宋体"/>
          <w:kern w:val="0"/>
        </w:rPr>
        <w:t>C.</w:t>
      </w:r>
      <w:r w:rsidRPr="004F4359">
        <w:rPr>
          <w:rFonts w:ascii="宋体" w:hAnsi="宋体" w:cs="宋体" w:hint="eastAsia"/>
          <w:kern w:val="0"/>
        </w:rPr>
        <w:t>【责任名称】</w:t>
      </w:r>
      <w:r w:rsidRPr="004F4359">
        <w:rPr>
          <w:rFonts w:ascii="宋体" w:hAnsi="宋体" w:cs="宋体" w:hint="eastAsia"/>
          <w:kern w:val="0"/>
          <w:sz w:val="22"/>
          <w:szCs w:val="22"/>
        </w:rPr>
        <w:t>纳税人按照规定办理税务登记证件验证或者换证手续。</w:t>
      </w:r>
    </w:p>
    <w:p w:rsidR="00147A1E" w:rsidRPr="004F4359" w:rsidRDefault="00147A1E" w:rsidP="009165F2">
      <w:pPr>
        <w:widowControl/>
        <w:rPr>
          <w:rFonts w:ascii="宋体" w:cs="宋体"/>
          <w:kern w:val="0"/>
        </w:rPr>
      </w:pPr>
      <w:r w:rsidRPr="004F4359">
        <w:rPr>
          <w:rFonts w:ascii="宋体" w:hAnsi="宋体" w:cs="宋体"/>
          <w:kern w:val="0"/>
        </w:rPr>
        <w:t>D.</w:t>
      </w:r>
      <w:r w:rsidRPr="004F4359">
        <w:rPr>
          <w:rFonts w:ascii="宋体" w:hAnsi="宋体" w:cs="宋体" w:hint="eastAsia"/>
          <w:kern w:val="0"/>
        </w:rPr>
        <w:t>【责任指标】</w:t>
      </w:r>
    </w:p>
    <w:p w:rsidR="00147A1E" w:rsidRPr="004F4359" w:rsidRDefault="00147A1E" w:rsidP="006F23C0">
      <w:pPr>
        <w:widowControl/>
        <w:ind w:firstLineChars="200" w:firstLine="440"/>
        <w:rPr>
          <w:rFonts w:ascii="宋体" w:cs="宋体"/>
          <w:kern w:val="0"/>
        </w:rPr>
      </w:pPr>
      <w:r w:rsidRPr="004F4359">
        <w:rPr>
          <w:rFonts w:ascii="宋体" w:hAnsi="宋体" w:cs="宋体" w:hint="eastAsia"/>
          <w:kern w:val="0"/>
          <w:sz w:val="22"/>
          <w:szCs w:val="22"/>
        </w:rPr>
        <w:t>纳税人按照规定办理税务登记证件验证或者换证手续。</w:t>
      </w:r>
    </w:p>
    <w:p w:rsidR="00147A1E" w:rsidRPr="004F4359" w:rsidRDefault="00147A1E" w:rsidP="009165F2">
      <w:pPr>
        <w:widowControl/>
        <w:rPr>
          <w:rFonts w:ascii="宋体" w:cs="宋体"/>
          <w:kern w:val="0"/>
        </w:rPr>
      </w:pPr>
      <w:r w:rsidRPr="004F4359">
        <w:rPr>
          <w:rFonts w:ascii="宋体" w:hAnsi="宋体" w:cs="宋体"/>
          <w:kern w:val="0"/>
        </w:rPr>
        <w:t>E.</w:t>
      </w:r>
      <w:r w:rsidRPr="004F4359">
        <w:rPr>
          <w:rFonts w:ascii="宋体" w:hAnsi="宋体" w:cs="宋体" w:hint="eastAsia"/>
          <w:kern w:val="0"/>
        </w:rPr>
        <w:t>【法定依据】</w:t>
      </w:r>
    </w:p>
    <w:p w:rsidR="00147A1E" w:rsidRPr="004F4359" w:rsidRDefault="00147A1E" w:rsidP="006F23C0">
      <w:pPr>
        <w:widowControl/>
        <w:ind w:firstLineChars="200" w:firstLine="420"/>
        <w:rPr>
          <w:rFonts w:ascii="宋体" w:cs="宋体"/>
          <w:kern w:val="0"/>
        </w:rPr>
      </w:pPr>
      <w:r w:rsidRPr="004F4359">
        <w:rPr>
          <w:rFonts w:ascii="宋体" w:hAnsi="宋体" w:cs="宋体" w:hint="eastAsia"/>
          <w:kern w:val="0"/>
        </w:rPr>
        <w:t>《中华人民共和国税收征收管理法实施细则》（</w:t>
      </w:r>
      <w:r w:rsidRPr="004F4359">
        <w:rPr>
          <w:rFonts w:ascii="宋体" w:hAnsi="宋体" w:cs="宋体"/>
          <w:kern w:val="0"/>
        </w:rPr>
        <w:t>2016</w:t>
      </w:r>
      <w:r w:rsidRPr="004F4359">
        <w:rPr>
          <w:rFonts w:ascii="宋体" w:hAnsi="宋体" w:cs="宋体" w:hint="eastAsia"/>
          <w:kern w:val="0"/>
        </w:rPr>
        <w:t>年）第</w:t>
      </w:r>
      <w:r w:rsidRPr="004F4359">
        <w:rPr>
          <w:rFonts w:ascii="宋体" w:hAnsi="宋体" w:cs="宋体"/>
          <w:kern w:val="0"/>
        </w:rPr>
        <w:t>90</w:t>
      </w:r>
      <w:r w:rsidRPr="004F4359">
        <w:rPr>
          <w:rFonts w:ascii="宋体" w:hAnsi="宋体" w:cs="宋体" w:hint="eastAsia"/>
          <w:kern w:val="0"/>
        </w:rPr>
        <w:t>条。</w:t>
      </w:r>
    </w:p>
    <w:p w:rsidR="00147A1E" w:rsidRPr="004F4359" w:rsidRDefault="00147A1E" w:rsidP="009165F2">
      <w:pPr>
        <w:widowControl/>
        <w:ind w:firstLine="393"/>
        <w:rPr>
          <w:kern w:val="0"/>
        </w:rPr>
      </w:pPr>
    </w:p>
    <w:p w:rsidR="00147A1E" w:rsidRPr="004F4359" w:rsidRDefault="00147A1E" w:rsidP="009165F2">
      <w:pPr>
        <w:widowControl/>
        <w:ind w:firstLine="393"/>
        <w:rPr>
          <w:kern w:val="0"/>
        </w:rPr>
      </w:pPr>
    </w:p>
    <w:p w:rsidR="00147A1E" w:rsidRPr="004F4359" w:rsidRDefault="00147A1E" w:rsidP="009165F2">
      <w:pPr>
        <w:widowControl/>
        <w:rPr>
          <w:rFonts w:ascii="宋体" w:hAnsi="宋体" w:cs="宋体"/>
          <w:kern w:val="0"/>
        </w:rPr>
      </w:pPr>
      <w:r w:rsidRPr="004F4359">
        <w:rPr>
          <w:rFonts w:ascii="宋体" w:hAnsi="宋体" w:cs="宋体"/>
          <w:kern w:val="0"/>
        </w:rPr>
        <w:t>A.</w:t>
      </w:r>
      <w:r w:rsidRPr="004F4359">
        <w:rPr>
          <w:rFonts w:ascii="宋体" w:hAnsi="宋体" w:cs="宋体" w:hint="eastAsia"/>
          <w:kern w:val="0"/>
        </w:rPr>
        <w:t>【责任编号】</w:t>
      </w:r>
      <w:r w:rsidRPr="004F4359">
        <w:rPr>
          <w:rFonts w:ascii="宋体" w:hAnsi="宋体" w:cs="宋体"/>
          <w:kern w:val="0"/>
        </w:rPr>
        <w:t>A1-6</w:t>
      </w:r>
    </w:p>
    <w:p w:rsidR="00147A1E" w:rsidRPr="004F4359" w:rsidRDefault="00147A1E" w:rsidP="009165F2">
      <w:pPr>
        <w:widowControl/>
        <w:rPr>
          <w:rFonts w:ascii="宋体" w:cs="宋体"/>
          <w:kern w:val="0"/>
        </w:rPr>
      </w:pPr>
      <w:r w:rsidRPr="004F4359">
        <w:rPr>
          <w:rFonts w:ascii="宋体" w:hAnsi="宋体" w:cs="宋体"/>
          <w:kern w:val="0"/>
        </w:rPr>
        <w:t>B.</w:t>
      </w:r>
      <w:r w:rsidRPr="004F4359">
        <w:rPr>
          <w:rFonts w:ascii="宋体" w:hAnsi="宋体" w:cs="宋体" w:hint="eastAsia"/>
          <w:kern w:val="0"/>
        </w:rPr>
        <w:t>【责任主体】一般企业主体</w:t>
      </w:r>
    </w:p>
    <w:p w:rsidR="00147A1E" w:rsidRPr="004F4359" w:rsidRDefault="00147A1E" w:rsidP="009165F2">
      <w:pPr>
        <w:widowControl/>
        <w:rPr>
          <w:rFonts w:ascii="宋体" w:cs="宋体"/>
          <w:kern w:val="0"/>
        </w:rPr>
      </w:pPr>
      <w:r w:rsidRPr="004F4359">
        <w:rPr>
          <w:rFonts w:ascii="宋体" w:hAnsi="宋体" w:cs="宋体"/>
          <w:kern w:val="0"/>
        </w:rPr>
        <w:t>C.</w:t>
      </w:r>
      <w:r w:rsidRPr="004F4359">
        <w:rPr>
          <w:rFonts w:ascii="宋体" w:hAnsi="宋体" w:cs="宋体" w:hint="eastAsia"/>
          <w:kern w:val="0"/>
        </w:rPr>
        <w:t>【责任名称】</w:t>
      </w:r>
      <w:r w:rsidRPr="004F4359">
        <w:rPr>
          <w:rFonts w:ascii="宋体" w:hAnsi="宋体" w:cs="宋体" w:hint="eastAsia"/>
          <w:kern w:val="0"/>
          <w:sz w:val="22"/>
          <w:szCs w:val="22"/>
        </w:rPr>
        <w:t>纳税人应当提供真实的证明资料办理税务登记证。</w:t>
      </w:r>
    </w:p>
    <w:p w:rsidR="00147A1E" w:rsidRPr="004F4359" w:rsidRDefault="00147A1E" w:rsidP="009165F2">
      <w:pPr>
        <w:widowControl/>
        <w:rPr>
          <w:rFonts w:ascii="宋体" w:cs="宋体"/>
          <w:kern w:val="0"/>
        </w:rPr>
      </w:pPr>
      <w:r w:rsidRPr="004F4359">
        <w:rPr>
          <w:rFonts w:ascii="宋体" w:hAnsi="宋体" w:cs="宋体"/>
          <w:kern w:val="0"/>
        </w:rPr>
        <w:t>D.</w:t>
      </w:r>
      <w:r w:rsidRPr="004F4359">
        <w:rPr>
          <w:rFonts w:ascii="宋体" w:hAnsi="宋体" w:cs="宋体" w:hint="eastAsia"/>
          <w:kern w:val="0"/>
        </w:rPr>
        <w:t>【责任指标】</w:t>
      </w:r>
    </w:p>
    <w:p w:rsidR="00147A1E" w:rsidRPr="004F4359" w:rsidRDefault="00147A1E" w:rsidP="006F23C0">
      <w:pPr>
        <w:widowControl/>
        <w:ind w:firstLineChars="200" w:firstLine="440"/>
        <w:rPr>
          <w:rFonts w:ascii="宋体" w:cs="宋体"/>
          <w:kern w:val="0"/>
        </w:rPr>
      </w:pPr>
      <w:r w:rsidRPr="004F4359">
        <w:rPr>
          <w:rFonts w:ascii="宋体" w:hAnsi="宋体" w:cs="宋体" w:hint="eastAsia"/>
          <w:kern w:val="0"/>
          <w:sz w:val="22"/>
          <w:szCs w:val="22"/>
        </w:rPr>
        <w:t>纳税人提供真实的证明资料办理税务登记证。</w:t>
      </w:r>
    </w:p>
    <w:p w:rsidR="00147A1E" w:rsidRPr="004F4359" w:rsidRDefault="00147A1E" w:rsidP="009165F2">
      <w:pPr>
        <w:widowControl/>
        <w:rPr>
          <w:rFonts w:ascii="宋体" w:cs="宋体"/>
          <w:kern w:val="0"/>
        </w:rPr>
      </w:pPr>
      <w:r w:rsidRPr="004F4359">
        <w:rPr>
          <w:rFonts w:ascii="宋体" w:hAnsi="宋体" w:cs="宋体"/>
          <w:kern w:val="0"/>
        </w:rPr>
        <w:t>E.</w:t>
      </w:r>
      <w:r w:rsidRPr="004F4359">
        <w:rPr>
          <w:rFonts w:ascii="宋体" w:hAnsi="宋体" w:cs="宋体" w:hint="eastAsia"/>
          <w:kern w:val="0"/>
        </w:rPr>
        <w:t>【法定依据】</w:t>
      </w:r>
    </w:p>
    <w:p w:rsidR="00147A1E" w:rsidRPr="004F4359" w:rsidRDefault="00147A1E" w:rsidP="009165F2">
      <w:pPr>
        <w:widowControl/>
        <w:ind w:firstLine="393"/>
        <w:rPr>
          <w:rFonts w:ascii="宋体" w:cs="宋体"/>
          <w:kern w:val="0"/>
        </w:rPr>
      </w:pPr>
      <w:r w:rsidRPr="004F4359">
        <w:rPr>
          <w:rFonts w:ascii="宋体" w:hAnsi="宋体" w:cs="宋体" w:hint="eastAsia"/>
          <w:kern w:val="0"/>
        </w:rPr>
        <w:t>《税务登记管理办法》（</w:t>
      </w:r>
      <w:r w:rsidRPr="004F4359">
        <w:rPr>
          <w:rFonts w:ascii="宋体" w:hAnsi="宋体" w:cs="宋体"/>
          <w:kern w:val="0"/>
        </w:rPr>
        <w:t>2015</w:t>
      </w:r>
      <w:r w:rsidRPr="004F4359">
        <w:rPr>
          <w:rFonts w:ascii="宋体" w:hAnsi="宋体" w:cs="宋体" w:hint="eastAsia"/>
          <w:kern w:val="0"/>
        </w:rPr>
        <w:t>年）第</w:t>
      </w:r>
      <w:r w:rsidRPr="004F4359">
        <w:rPr>
          <w:rFonts w:ascii="宋体" w:hAnsi="宋体" w:cs="宋体"/>
          <w:kern w:val="0"/>
        </w:rPr>
        <w:t>43</w:t>
      </w:r>
      <w:r w:rsidRPr="004F4359">
        <w:rPr>
          <w:rFonts w:ascii="宋体" w:hAnsi="宋体" w:cs="宋体" w:hint="eastAsia"/>
          <w:kern w:val="0"/>
        </w:rPr>
        <w:t>条。</w:t>
      </w:r>
    </w:p>
    <w:p w:rsidR="00147A1E" w:rsidRPr="004F4359" w:rsidRDefault="00147A1E" w:rsidP="009165F2">
      <w:pPr>
        <w:widowControl/>
        <w:ind w:firstLine="393"/>
        <w:rPr>
          <w:rFonts w:ascii="宋体" w:cs="宋体"/>
          <w:kern w:val="0"/>
        </w:rPr>
      </w:pPr>
    </w:p>
    <w:p w:rsidR="00147A1E" w:rsidRPr="004F4359" w:rsidRDefault="00147A1E" w:rsidP="009165F2">
      <w:pPr>
        <w:widowControl/>
        <w:ind w:firstLine="393"/>
        <w:rPr>
          <w:rFonts w:ascii="宋体" w:cs="宋体"/>
          <w:kern w:val="0"/>
        </w:rPr>
      </w:pPr>
    </w:p>
    <w:p w:rsidR="00147A1E" w:rsidRPr="004F4359" w:rsidRDefault="00147A1E" w:rsidP="009165F2">
      <w:pPr>
        <w:widowControl/>
        <w:rPr>
          <w:rFonts w:ascii="宋体" w:hAnsi="宋体" w:cs="宋体"/>
          <w:kern w:val="0"/>
        </w:rPr>
      </w:pPr>
      <w:r w:rsidRPr="004F4359">
        <w:rPr>
          <w:rFonts w:ascii="宋体" w:hAnsi="宋体" w:cs="宋体"/>
          <w:kern w:val="0"/>
        </w:rPr>
        <w:t>A.</w:t>
      </w:r>
      <w:r w:rsidRPr="004F4359">
        <w:rPr>
          <w:rFonts w:ascii="宋体" w:hAnsi="宋体" w:cs="宋体" w:hint="eastAsia"/>
          <w:kern w:val="0"/>
        </w:rPr>
        <w:t>【责任编号】</w:t>
      </w:r>
      <w:r w:rsidRPr="004F4359">
        <w:rPr>
          <w:rFonts w:ascii="宋体" w:hAnsi="宋体" w:cs="宋体"/>
          <w:kern w:val="0"/>
        </w:rPr>
        <w:t>A1-7</w:t>
      </w:r>
    </w:p>
    <w:p w:rsidR="00147A1E" w:rsidRPr="004F4359" w:rsidRDefault="00147A1E" w:rsidP="009165F2">
      <w:pPr>
        <w:widowControl/>
        <w:rPr>
          <w:rFonts w:ascii="宋体" w:cs="宋体"/>
          <w:kern w:val="0"/>
        </w:rPr>
      </w:pPr>
      <w:r w:rsidRPr="004F4359">
        <w:rPr>
          <w:rFonts w:ascii="宋体" w:hAnsi="宋体" w:cs="宋体"/>
          <w:kern w:val="0"/>
        </w:rPr>
        <w:t>B.</w:t>
      </w:r>
      <w:r w:rsidRPr="004F4359">
        <w:rPr>
          <w:rFonts w:ascii="宋体" w:hAnsi="宋体" w:cs="宋体" w:hint="eastAsia"/>
          <w:kern w:val="0"/>
        </w:rPr>
        <w:t>【责任主体】一般企业主体</w:t>
      </w:r>
    </w:p>
    <w:p w:rsidR="00147A1E" w:rsidRPr="004F4359" w:rsidRDefault="00147A1E" w:rsidP="009165F2">
      <w:pPr>
        <w:widowControl/>
        <w:rPr>
          <w:rFonts w:ascii="宋体" w:cs="宋体"/>
          <w:kern w:val="0"/>
        </w:rPr>
      </w:pPr>
      <w:r w:rsidRPr="004F4359">
        <w:rPr>
          <w:rFonts w:ascii="宋体" w:hAnsi="宋体" w:cs="宋体"/>
          <w:kern w:val="0"/>
        </w:rPr>
        <w:t>C.</w:t>
      </w:r>
      <w:r w:rsidRPr="004F4359">
        <w:rPr>
          <w:rFonts w:ascii="宋体" w:hAnsi="宋体" w:cs="宋体" w:hint="eastAsia"/>
          <w:kern w:val="0"/>
        </w:rPr>
        <w:t>【责任名称】</w:t>
      </w:r>
      <w:r w:rsidRPr="004F4359">
        <w:rPr>
          <w:rFonts w:ascii="宋体" w:hAnsi="宋体" w:cs="宋体" w:hint="eastAsia"/>
          <w:kern w:val="0"/>
          <w:sz w:val="22"/>
          <w:szCs w:val="22"/>
        </w:rPr>
        <w:t>扣缴义务人应当按照规定办理扣缴税款登记。</w:t>
      </w:r>
    </w:p>
    <w:p w:rsidR="00147A1E" w:rsidRPr="004F4359" w:rsidRDefault="00147A1E" w:rsidP="009165F2">
      <w:pPr>
        <w:widowControl/>
        <w:rPr>
          <w:rFonts w:ascii="宋体" w:cs="宋体"/>
          <w:kern w:val="0"/>
        </w:rPr>
      </w:pPr>
      <w:r w:rsidRPr="004F4359">
        <w:rPr>
          <w:rFonts w:ascii="宋体" w:hAnsi="宋体" w:cs="宋体"/>
          <w:kern w:val="0"/>
        </w:rPr>
        <w:t>D.</w:t>
      </w:r>
      <w:r w:rsidRPr="004F4359">
        <w:rPr>
          <w:rFonts w:ascii="宋体" w:hAnsi="宋体" w:cs="宋体" w:hint="eastAsia"/>
          <w:kern w:val="0"/>
        </w:rPr>
        <w:t>【责任指标】</w:t>
      </w:r>
    </w:p>
    <w:p w:rsidR="00147A1E" w:rsidRPr="004F4359" w:rsidRDefault="00147A1E" w:rsidP="006F23C0">
      <w:pPr>
        <w:widowControl/>
        <w:ind w:firstLineChars="200" w:firstLine="440"/>
        <w:rPr>
          <w:rFonts w:ascii="宋体" w:cs="宋体"/>
          <w:kern w:val="0"/>
        </w:rPr>
      </w:pPr>
      <w:r w:rsidRPr="004F4359">
        <w:rPr>
          <w:rFonts w:ascii="宋体" w:hAnsi="宋体" w:cs="宋体" w:hint="eastAsia"/>
          <w:kern w:val="0"/>
          <w:sz w:val="22"/>
          <w:szCs w:val="22"/>
        </w:rPr>
        <w:t>扣缴义务人按照规定办理扣缴税款登记。</w:t>
      </w:r>
    </w:p>
    <w:p w:rsidR="00147A1E" w:rsidRPr="004F4359" w:rsidRDefault="00147A1E" w:rsidP="009165F2">
      <w:pPr>
        <w:widowControl/>
        <w:rPr>
          <w:rFonts w:ascii="宋体" w:cs="宋体"/>
          <w:kern w:val="0"/>
        </w:rPr>
      </w:pPr>
      <w:r w:rsidRPr="004F4359">
        <w:rPr>
          <w:rFonts w:ascii="宋体" w:hAnsi="宋体" w:cs="宋体"/>
          <w:kern w:val="0"/>
        </w:rPr>
        <w:t>E.</w:t>
      </w:r>
      <w:r w:rsidRPr="004F4359">
        <w:rPr>
          <w:rFonts w:ascii="宋体" w:hAnsi="宋体" w:cs="宋体" w:hint="eastAsia"/>
          <w:kern w:val="0"/>
        </w:rPr>
        <w:t>【法定依据】</w:t>
      </w:r>
    </w:p>
    <w:p w:rsidR="00147A1E" w:rsidRPr="004F4359" w:rsidRDefault="00147A1E" w:rsidP="009165F2">
      <w:pPr>
        <w:widowControl/>
        <w:ind w:firstLine="393"/>
        <w:rPr>
          <w:rFonts w:ascii="宋体" w:cs="宋体"/>
          <w:kern w:val="0"/>
        </w:rPr>
      </w:pPr>
      <w:r w:rsidRPr="004F4359">
        <w:rPr>
          <w:rFonts w:ascii="宋体" w:hAnsi="宋体" w:cs="宋体" w:hint="eastAsia"/>
          <w:kern w:val="0"/>
        </w:rPr>
        <w:t>《税务登记管理办法》（</w:t>
      </w:r>
      <w:r w:rsidRPr="004F4359">
        <w:rPr>
          <w:rFonts w:ascii="宋体" w:hAnsi="宋体" w:cs="宋体"/>
          <w:kern w:val="0"/>
        </w:rPr>
        <w:t>2015</w:t>
      </w:r>
      <w:r w:rsidRPr="004F4359">
        <w:rPr>
          <w:rFonts w:ascii="宋体" w:hAnsi="宋体" w:cs="宋体" w:hint="eastAsia"/>
          <w:kern w:val="0"/>
        </w:rPr>
        <w:t>年）第</w:t>
      </w:r>
      <w:r w:rsidRPr="004F4359">
        <w:rPr>
          <w:rFonts w:ascii="宋体" w:hAnsi="宋体" w:cs="宋体"/>
          <w:kern w:val="0"/>
        </w:rPr>
        <w:t>44</w:t>
      </w:r>
      <w:r w:rsidRPr="004F4359">
        <w:rPr>
          <w:rFonts w:ascii="宋体" w:hAnsi="宋体" w:cs="宋体" w:hint="eastAsia"/>
          <w:kern w:val="0"/>
        </w:rPr>
        <w:t>条。</w:t>
      </w:r>
    </w:p>
    <w:p w:rsidR="00147A1E" w:rsidRPr="004F4359" w:rsidRDefault="00147A1E" w:rsidP="009165F2">
      <w:pPr>
        <w:widowControl/>
        <w:ind w:firstLine="393"/>
        <w:rPr>
          <w:rFonts w:ascii="宋体" w:cs="宋体"/>
          <w:kern w:val="0"/>
        </w:rPr>
      </w:pPr>
    </w:p>
    <w:p w:rsidR="00147A1E" w:rsidRPr="004F4359" w:rsidRDefault="00147A1E" w:rsidP="009165F2">
      <w:pPr>
        <w:widowControl/>
        <w:ind w:firstLine="393"/>
        <w:rPr>
          <w:kern w:val="0"/>
        </w:rPr>
      </w:pPr>
    </w:p>
    <w:p w:rsidR="00147A1E" w:rsidRPr="004F4359" w:rsidRDefault="00147A1E" w:rsidP="009165F2">
      <w:pPr>
        <w:widowControl/>
        <w:rPr>
          <w:rFonts w:ascii="宋体" w:hAnsi="宋体" w:cs="宋体"/>
          <w:kern w:val="0"/>
        </w:rPr>
      </w:pPr>
      <w:r w:rsidRPr="004F4359">
        <w:rPr>
          <w:rFonts w:ascii="宋体" w:hAnsi="宋体" w:cs="宋体"/>
          <w:kern w:val="0"/>
        </w:rPr>
        <w:t>A.</w:t>
      </w:r>
      <w:r w:rsidRPr="004F4359">
        <w:rPr>
          <w:rFonts w:ascii="宋体" w:hAnsi="宋体" w:cs="宋体" w:hint="eastAsia"/>
          <w:kern w:val="0"/>
        </w:rPr>
        <w:t>【责任编号】</w:t>
      </w:r>
      <w:r w:rsidRPr="004F4359">
        <w:rPr>
          <w:rFonts w:ascii="宋体" w:hAnsi="宋体" w:cs="宋体"/>
          <w:kern w:val="0"/>
        </w:rPr>
        <w:t>A1-8</w:t>
      </w:r>
    </w:p>
    <w:p w:rsidR="00147A1E" w:rsidRPr="004F4359" w:rsidRDefault="00147A1E" w:rsidP="009165F2">
      <w:pPr>
        <w:widowControl/>
        <w:rPr>
          <w:rFonts w:ascii="宋体" w:cs="宋体"/>
          <w:kern w:val="0"/>
        </w:rPr>
      </w:pPr>
      <w:r w:rsidRPr="004F4359">
        <w:rPr>
          <w:rFonts w:ascii="宋体" w:hAnsi="宋体" w:cs="宋体"/>
          <w:kern w:val="0"/>
        </w:rPr>
        <w:t>B.</w:t>
      </w:r>
      <w:r w:rsidRPr="004F4359">
        <w:rPr>
          <w:rFonts w:ascii="宋体" w:hAnsi="宋体" w:cs="宋体" w:hint="eastAsia"/>
          <w:kern w:val="0"/>
        </w:rPr>
        <w:t>【责任主体】一般企业主体</w:t>
      </w:r>
    </w:p>
    <w:p w:rsidR="00147A1E" w:rsidRPr="004F4359" w:rsidRDefault="00147A1E" w:rsidP="009165F2">
      <w:pPr>
        <w:widowControl/>
        <w:rPr>
          <w:rFonts w:ascii="宋体" w:cs="宋体"/>
          <w:kern w:val="0"/>
        </w:rPr>
      </w:pPr>
      <w:r w:rsidRPr="004F4359">
        <w:rPr>
          <w:rFonts w:ascii="宋体" w:hAnsi="宋体" w:cs="宋体"/>
          <w:kern w:val="0"/>
        </w:rPr>
        <w:t>C.</w:t>
      </w:r>
      <w:r w:rsidRPr="004F4359">
        <w:rPr>
          <w:rFonts w:ascii="宋体" w:hAnsi="宋体" w:cs="宋体" w:hint="eastAsia"/>
          <w:kern w:val="0"/>
        </w:rPr>
        <w:t>【责任名称】</w:t>
      </w:r>
      <w:r w:rsidRPr="004F4359">
        <w:rPr>
          <w:rFonts w:ascii="宋体" w:hAnsi="宋体" w:cs="宋体" w:hint="eastAsia"/>
          <w:kern w:val="0"/>
          <w:sz w:val="22"/>
          <w:szCs w:val="22"/>
        </w:rPr>
        <w:t>银行和其他金融机构依照规定在从事生产、经营的纳税人的账户中登录税务登记证件号码，按规定在税务登记证件中登录从事生产、经营的纳税人的账户账号。</w:t>
      </w:r>
    </w:p>
    <w:p w:rsidR="00147A1E" w:rsidRPr="004F4359" w:rsidRDefault="00147A1E" w:rsidP="009165F2">
      <w:pPr>
        <w:widowControl/>
        <w:rPr>
          <w:rFonts w:ascii="宋体" w:cs="宋体"/>
          <w:kern w:val="0"/>
        </w:rPr>
      </w:pPr>
      <w:r w:rsidRPr="004F4359">
        <w:rPr>
          <w:rFonts w:ascii="宋体" w:hAnsi="宋体" w:cs="宋体"/>
          <w:kern w:val="0"/>
        </w:rPr>
        <w:t>D.</w:t>
      </w:r>
      <w:r w:rsidRPr="004F4359">
        <w:rPr>
          <w:rFonts w:ascii="宋体" w:hAnsi="宋体" w:cs="宋体" w:hint="eastAsia"/>
          <w:kern w:val="0"/>
        </w:rPr>
        <w:t>【责任指标】</w:t>
      </w:r>
    </w:p>
    <w:p w:rsidR="00147A1E" w:rsidRPr="004F4359" w:rsidRDefault="00147A1E" w:rsidP="006F23C0">
      <w:pPr>
        <w:widowControl/>
        <w:ind w:firstLineChars="200" w:firstLine="440"/>
        <w:rPr>
          <w:rFonts w:ascii="宋体" w:cs="宋体"/>
          <w:kern w:val="0"/>
        </w:rPr>
      </w:pPr>
      <w:r w:rsidRPr="004F4359">
        <w:rPr>
          <w:rFonts w:ascii="宋体" w:hAnsi="宋体" w:cs="宋体" w:hint="eastAsia"/>
          <w:kern w:val="0"/>
          <w:sz w:val="22"/>
          <w:szCs w:val="22"/>
        </w:rPr>
        <w:t>银行和其他金融机构依照规定在从事生产、经营的纳税人的账户中登录税务登记证件号码，按规定在税务登记证件中登录从事生产、经营的纳税人的账户账号。</w:t>
      </w:r>
    </w:p>
    <w:p w:rsidR="00147A1E" w:rsidRPr="004F4359" w:rsidRDefault="00147A1E" w:rsidP="009165F2">
      <w:pPr>
        <w:widowControl/>
        <w:rPr>
          <w:rFonts w:ascii="宋体" w:cs="宋体"/>
          <w:kern w:val="0"/>
        </w:rPr>
      </w:pPr>
      <w:r w:rsidRPr="004F4359">
        <w:rPr>
          <w:rFonts w:ascii="宋体" w:hAnsi="宋体" w:cs="宋体"/>
          <w:kern w:val="0"/>
        </w:rPr>
        <w:t>E.</w:t>
      </w:r>
      <w:r w:rsidRPr="004F4359">
        <w:rPr>
          <w:rFonts w:ascii="宋体" w:hAnsi="宋体" w:cs="宋体" w:hint="eastAsia"/>
          <w:kern w:val="0"/>
        </w:rPr>
        <w:t>【法定依据】</w:t>
      </w:r>
    </w:p>
    <w:p w:rsidR="00147A1E" w:rsidRPr="004F4359" w:rsidRDefault="00147A1E" w:rsidP="009165F2">
      <w:pPr>
        <w:widowControl/>
        <w:ind w:firstLine="393"/>
        <w:rPr>
          <w:rFonts w:ascii="宋体" w:cs="宋体"/>
          <w:kern w:val="0"/>
        </w:rPr>
      </w:pPr>
      <w:r w:rsidRPr="004F4359">
        <w:rPr>
          <w:rFonts w:ascii="宋体" w:hAnsi="宋体" w:cs="宋体" w:hint="eastAsia"/>
          <w:kern w:val="0"/>
        </w:rPr>
        <w:t>《中华人民共和国税收征收管理法实施细则》（</w:t>
      </w:r>
      <w:r w:rsidRPr="004F4359">
        <w:rPr>
          <w:rFonts w:ascii="宋体" w:hAnsi="宋体" w:cs="宋体"/>
          <w:kern w:val="0"/>
        </w:rPr>
        <w:t>2016</w:t>
      </w:r>
      <w:r w:rsidRPr="004F4359">
        <w:rPr>
          <w:rFonts w:ascii="宋体" w:hAnsi="宋体" w:cs="宋体" w:hint="eastAsia"/>
          <w:kern w:val="0"/>
        </w:rPr>
        <w:t>年）第</w:t>
      </w:r>
      <w:r w:rsidRPr="004F4359">
        <w:rPr>
          <w:rFonts w:ascii="宋体" w:hAnsi="宋体" w:cs="宋体"/>
          <w:kern w:val="0"/>
        </w:rPr>
        <w:t>92</w:t>
      </w:r>
      <w:r w:rsidRPr="004F4359">
        <w:rPr>
          <w:rFonts w:ascii="宋体" w:hAnsi="宋体" w:cs="宋体" w:hint="eastAsia"/>
          <w:kern w:val="0"/>
        </w:rPr>
        <w:t>条。</w:t>
      </w:r>
    </w:p>
    <w:p w:rsidR="00147A1E" w:rsidRPr="004F4359" w:rsidRDefault="00147A1E" w:rsidP="009165F2">
      <w:pPr>
        <w:widowControl/>
        <w:ind w:firstLine="393"/>
        <w:rPr>
          <w:kern w:val="0"/>
        </w:rPr>
      </w:pPr>
    </w:p>
    <w:p w:rsidR="00147A1E" w:rsidRPr="004F4359" w:rsidRDefault="00147A1E" w:rsidP="009165F2">
      <w:pPr>
        <w:widowControl/>
        <w:ind w:firstLine="393"/>
        <w:rPr>
          <w:kern w:val="0"/>
        </w:rPr>
      </w:pPr>
    </w:p>
    <w:p w:rsidR="00147A1E" w:rsidRPr="004F4359" w:rsidRDefault="00147A1E" w:rsidP="009165F2">
      <w:pPr>
        <w:widowControl/>
        <w:jc w:val="center"/>
        <w:rPr>
          <w:kern w:val="0"/>
          <w:sz w:val="26"/>
          <w:szCs w:val="26"/>
        </w:rPr>
      </w:pPr>
      <w:r w:rsidRPr="004F4359">
        <w:rPr>
          <w:rFonts w:cs="宋体" w:hint="eastAsia"/>
          <w:kern w:val="0"/>
          <w:sz w:val="26"/>
          <w:szCs w:val="26"/>
        </w:rPr>
        <w:t>第二节　一般企业主体（帐簿凭证管理类）</w:t>
      </w:r>
    </w:p>
    <w:p w:rsidR="00147A1E" w:rsidRPr="004F4359" w:rsidRDefault="00147A1E" w:rsidP="009165F2">
      <w:pPr>
        <w:widowControl/>
        <w:ind w:firstLine="393"/>
        <w:rPr>
          <w:kern w:val="0"/>
        </w:rPr>
      </w:pPr>
      <w:r w:rsidRPr="004F4359">
        <w:rPr>
          <w:kern w:val="0"/>
        </w:rPr>
        <w:t> </w:t>
      </w:r>
    </w:p>
    <w:p w:rsidR="00147A1E" w:rsidRPr="004F4359" w:rsidRDefault="00147A1E" w:rsidP="009165F2">
      <w:pPr>
        <w:widowControl/>
        <w:jc w:val="center"/>
        <w:rPr>
          <w:rFonts w:ascii="Arial" w:hAnsi="Arial" w:cs="Arial"/>
          <w:kern w:val="0"/>
          <w:sz w:val="22"/>
          <w:szCs w:val="22"/>
        </w:rPr>
      </w:pPr>
      <w:r w:rsidRPr="004F4359">
        <w:rPr>
          <w:rFonts w:ascii="Arial" w:hAnsi="Arial" w:cs="宋体" w:hint="eastAsia"/>
          <w:kern w:val="0"/>
          <w:sz w:val="22"/>
          <w:szCs w:val="22"/>
        </w:rPr>
        <w:t>本节目录</w:t>
      </w:r>
    </w:p>
    <w:p w:rsidR="00147A1E" w:rsidRPr="004F4359" w:rsidRDefault="00147A1E" w:rsidP="009165F2">
      <w:pPr>
        <w:widowControl/>
        <w:ind w:firstLine="393"/>
        <w:rPr>
          <w:rFonts w:ascii="宋体" w:cs="宋体"/>
          <w:kern w:val="0"/>
        </w:rPr>
      </w:pPr>
      <w:r w:rsidRPr="004F4359">
        <w:rPr>
          <w:rFonts w:ascii="宋体" w:cs="宋体"/>
          <w:kern w:val="0"/>
        </w:rPr>
        <w:t> </w:t>
      </w:r>
    </w:p>
    <w:p w:rsidR="00147A1E" w:rsidRPr="004F4359" w:rsidRDefault="00147A1E" w:rsidP="009165F2">
      <w:pPr>
        <w:widowControl/>
        <w:rPr>
          <w:rFonts w:ascii="宋体" w:cs="宋体"/>
          <w:kern w:val="0"/>
          <w:sz w:val="22"/>
          <w:szCs w:val="22"/>
        </w:rPr>
      </w:pPr>
      <w:r w:rsidRPr="004F4359">
        <w:rPr>
          <w:rFonts w:ascii="宋体" w:hAnsi="宋体" w:cs="宋体"/>
          <w:kern w:val="0"/>
          <w:sz w:val="22"/>
          <w:szCs w:val="22"/>
        </w:rPr>
        <w:t>1</w:t>
      </w:r>
      <w:r w:rsidRPr="004F4359">
        <w:rPr>
          <w:rFonts w:ascii="宋体" w:hAnsi="宋体" w:cs="宋体" w:hint="eastAsia"/>
          <w:kern w:val="0"/>
          <w:sz w:val="22"/>
          <w:szCs w:val="22"/>
        </w:rPr>
        <w:t>纳税人应当按照规定设置、保管账簿或者保管记账凭证和有关资料。</w:t>
      </w:r>
    </w:p>
    <w:p w:rsidR="00147A1E" w:rsidRPr="004F4359" w:rsidRDefault="00147A1E" w:rsidP="009165F2">
      <w:pPr>
        <w:widowControl/>
        <w:rPr>
          <w:rFonts w:ascii="宋体" w:cs="宋体"/>
          <w:kern w:val="0"/>
          <w:sz w:val="22"/>
          <w:szCs w:val="22"/>
        </w:rPr>
      </w:pPr>
      <w:r w:rsidRPr="004F4359">
        <w:rPr>
          <w:rFonts w:ascii="宋体" w:hAnsi="宋体" w:cs="宋体"/>
          <w:kern w:val="0"/>
          <w:sz w:val="22"/>
          <w:szCs w:val="22"/>
        </w:rPr>
        <w:t>2</w:t>
      </w:r>
      <w:r w:rsidRPr="004F4359">
        <w:rPr>
          <w:rFonts w:ascii="宋体" w:hAnsi="宋体" w:cs="宋体" w:hint="eastAsia"/>
          <w:kern w:val="0"/>
          <w:sz w:val="22"/>
          <w:szCs w:val="22"/>
        </w:rPr>
        <w:t>纳税人按照规定将财务、会计制度或者财务、会计处理办法和会计核算软件报送税务机关备查。</w:t>
      </w:r>
    </w:p>
    <w:p w:rsidR="00147A1E" w:rsidRPr="004F4359" w:rsidRDefault="00147A1E" w:rsidP="009165F2">
      <w:pPr>
        <w:widowControl/>
        <w:rPr>
          <w:rFonts w:ascii="宋体" w:cs="宋体"/>
          <w:kern w:val="0"/>
          <w:sz w:val="22"/>
          <w:szCs w:val="22"/>
        </w:rPr>
      </w:pPr>
      <w:r w:rsidRPr="004F4359">
        <w:rPr>
          <w:rFonts w:ascii="宋体" w:hAnsi="宋体" w:cs="宋体"/>
          <w:kern w:val="0"/>
          <w:sz w:val="22"/>
          <w:szCs w:val="22"/>
        </w:rPr>
        <w:t>3</w:t>
      </w:r>
      <w:r w:rsidRPr="004F4359">
        <w:rPr>
          <w:rFonts w:ascii="宋体" w:hAnsi="宋体" w:cs="宋体" w:hint="eastAsia"/>
          <w:kern w:val="0"/>
          <w:sz w:val="22"/>
          <w:szCs w:val="22"/>
        </w:rPr>
        <w:t>扣缴义务人按照规定设置、保管代扣代缴、代收代缴税款账簿或者保管代扣代缴、代收代缴税款记帐凭证及有关资料。</w:t>
      </w:r>
    </w:p>
    <w:p w:rsidR="00147A1E" w:rsidRPr="004F4359" w:rsidRDefault="00147A1E" w:rsidP="009165F2">
      <w:pPr>
        <w:widowControl/>
        <w:rPr>
          <w:rFonts w:ascii="宋体" w:cs="宋体"/>
          <w:kern w:val="0"/>
          <w:sz w:val="22"/>
          <w:szCs w:val="22"/>
        </w:rPr>
      </w:pPr>
      <w:r w:rsidRPr="004F4359">
        <w:rPr>
          <w:rFonts w:ascii="宋体" w:hAnsi="宋体" w:cs="宋体"/>
          <w:kern w:val="0"/>
          <w:sz w:val="22"/>
          <w:szCs w:val="22"/>
        </w:rPr>
        <w:t xml:space="preserve">4 </w:t>
      </w:r>
      <w:r w:rsidRPr="004F4359">
        <w:rPr>
          <w:rFonts w:ascii="宋体" w:hAnsi="宋体" w:cs="宋体" w:hint="eastAsia"/>
          <w:kern w:val="0"/>
          <w:sz w:val="22"/>
          <w:szCs w:val="22"/>
        </w:rPr>
        <w:t>应当合法使用完税凭证。</w:t>
      </w:r>
    </w:p>
    <w:p w:rsidR="00147A1E" w:rsidRPr="004F4359" w:rsidRDefault="00147A1E" w:rsidP="009165F2">
      <w:pPr>
        <w:widowControl/>
        <w:rPr>
          <w:rFonts w:ascii="宋体" w:cs="宋体"/>
          <w:kern w:val="0"/>
          <w:sz w:val="22"/>
          <w:szCs w:val="22"/>
        </w:rPr>
      </w:pPr>
      <w:r w:rsidRPr="004F4359">
        <w:rPr>
          <w:rFonts w:ascii="宋体" w:hAnsi="宋体" w:cs="宋体"/>
          <w:kern w:val="0"/>
          <w:sz w:val="22"/>
          <w:szCs w:val="22"/>
        </w:rPr>
        <w:t xml:space="preserve">5 </w:t>
      </w:r>
      <w:r w:rsidRPr="004F4359">
        <w:rPr>
          <w:rFonts w:ascii="宋体" w:hAnsi="宋体" w:cs="宋体" w:hint="eastAsia"/>
          <w:kern w:val="0"/>
          <w:sz w:val="22"/>
          <w:szCs w:val="22"/>
        </w:rPr>
        <w:t>纳税人应当按照规定安装、使用税控装置。</w:t>
      </w:r>
    </w:p>
    <w:p w:rsidR="00147A1E" w:rsidRPr="004F4359" w:rsidRDefault="00147A1E" w:rsidP="009165F2">
      <w:pPr>
        <w:widowControl/>
        <w:ind w:firstLine="393"/>
        <w:rPr>
          <w:rFonts w:ascii="宋体" w:cs="宋体"/>
          <w:kern w:val="0"/>
        </w:rPr>
      </w:pPr>
      <w:r w:rsidRPr="004F4359">
        <w:rPr>
          <w:rFonts w:ascii="宋体" w:cs="宋体"/>
          <w:kern w:val="0"/>
        </w:rPr>
        <w:t> </w:t>
      </w:r>
    </w:p>
    <w:p w:rsidR="00147A1E" w:rsidRPr="004F4359" w:rsidRDefault="00147A1E" w:rsidP="009165F2">
      <w:pPr>
        <w:widowControl/>
        <w:ind w:firstLine="393"/>
        <w:rPr>
          <w:rFonts w:ascii="宋体" w:cs="宋体"/>
          <w:kern w:val="0"/>
        </w:rPr>
      </w:pPr>
      <w:r w:rsidRPr="004F4359">
        <w:rPr>
          <w:rFonts w:ascii="宋体" w:cs="宋体"/>
          <w:kern w:val="0"/>
        </w:rPr>
        <w:t> </w:t>
      </w:r>
    </w:p>
    <w:p w:rsidR="00147A1E" w:rsidRPr="004F4359" w:rsidRDefault="00147A1E" w:rsidP="009165F2">
      <w:pPr>
        <w:widowControl/>
        <w:rPr>
          <w:rFonts w:ascii="宋体" w:hAnsi="宋体" w:cs="宋体"/>
          <w:kern w:val="0"/>
        </w:rPr>
      </w:pPr>
      <w:r w:rsidRPr="004F4359">
        <w:rPr>
          <w:rFonts w:ascii="宋体" w:hAnsi="宋体" w:cs="宋体"/>
          <w:kern w:val="0"/>
        </w:rPr>
        <w:t>A.</w:t>
      </w:r>
      <w:r w:rsidRPr="004F4359">
        <w:rPr>
          <w:rFonts w:ascii="宋体" w:hAnsi="宋体" w:cs="宋体" w:hint="eastAsia"/>
          <w:kern w:val="0"/>
        </w:rPr>
        <w:t>【责任编号】</w:t>
      </w:r>
      <w:r w:rsidRPr="004F4359">
        <w:rPr>
          <w:rFonts w:ascii="宋体" w:hAnsi="宋体" w:cs="宋体"/>
          <w:kern w:val="0"/>
        </w:rPr>
        <w:t>A2-1</w:t>
      </w:r>
    </w:p>
    <w:p w:rsidR="00147A1E" w:rsidRPr="004F4359" w:rsidRDefault="00147A1E" w:rsidP="009165F2">
      <w:pPr>
        <w:widowControl/>
        <w:rPr>
          <w:rFonts w:ascii="宋体" w:cs="宋体"/>
          <w:kern w:val="0"/>
        </w:rPr>
      </w:pPr>
      <w:r w:rsidRPr="004F4359">
        <w:rPr>
          <w:rFonts w:ascii="宋体" w:hAnsi="宋体" w:cs="宋体"/>
          <w:kern w:val="0"/>
        </w:rPr>
        <w:t>B.</w:t>
      </w:r>
      <w:r w:rsidRPr="004F4359">
        <w:rPr>
          <w:rFonts w:ascii="宋体" w:hAnsi="宋体" w:cs="宋体" w:hint="eastAsia"/>
          <w:kern w:val="0"/>
        </w:rPr>
        <w:t>【责任主体】一般企业主体</w:t>
      </w:r>
    </w:p>
    <w:p w:rsidR="00147A1E" w:rsidRPr="004F4359" w:rsidRDefault="00147A1E" w:rsidP="009165F2">
      <w:pPr>
        <w:widowControl/>
        <w:rPr>
          <w:rFonts w:ascii="宋体" w:cs="宋体"/>
          <w:kern w:val="0"/>
        </w:rPr>
      </w:pPr>
      <w:r w:rsidRPr="004F4359">
        <w:rPr>
          <w:rFonts w:ascii="宋体" w:hAnsi="宋体" w:cs="宋体"/>
          <w:kern w:val="0"/>
        </w:rPr>
        <w:t>C.</w:t>
      </w:r>
      <w:r w:rsidRPr="004F4359">
        <w:rPr>
          <w:rFonts w:ascii="宋体" w:hAnsi="宋体" w:cs="宋体" w:hint="eastAsia"/>
          <w:kern w:val="0"/>
        </w:rPr>
        <w:t>【责任名称】纳税人应当按照规定设置、保管账簿或者保管记账凭证和有关资料。</w:t>
      </w:r>
    </w:p>
    <w:p w:rsidR="00147A1E" w:rsidRPr="004F4359" w:rsidRDefault="00147A1E" w:rsidP="009165F2">
      <w:pPr>
        <w:widowControl/>
        <w:rPr>
          <w:rFonts w:ascii="宋体" w:cs="宋体"/>
          <w:kern w:val="0"/>
        </w:rPr>
      </w:pPr>
      <w:r w:rsidRPr="004F4359">
        <w:rPr>
          <w:rFonts w:ascii="宋体" w:hAnsi="宋体" w:cs="宋体"/>
          <w:kern w:val="0"/>
        </w:rPr>
        <w:t>D.</w:t>
      </w:r>
      <w:r w:rsidRPr="004F4359">
        <w:rPr>
          <w:rFonts w:ascii="宋体" w:hAnsi="宋体" w:cs="宋体" w:hint="eastAsia"/>
          <w:kern w:val="0"/>
        </w:rPr>
        <w:t>【责任指标】</w:t>
      </w:r>
    </w:p>
    <w:p w:rsidR="00147A1E" w:rsidRPr="004F4359" w:rsidRDefault="00147A1E" w:rsidP="006F23C0">
      <w:pPr>
        <w:widowControl/>
        <w:ind w:firstLineChars="200" w:firstLine="420"/>
        <w:rPr>
          <w:rFonts w:ascii="宋体" w:cs="宋体"/>
          <w:kern w:val="0"/>
        </w:rPr>
      </w:pPr>
      <w:r w:rsidRPr="004F4359">
        <w:rPr>
          <w:rFonts w:ascii="宋体" w:hAnsi="宋体" w:cs="宋体" w:hint="eastAsia"/>
          <w:kern w:val="0"/>
        </w:rPr>
        <w:t>纳税人按照规定设置、保管账簿或者保管记账凭证和有关资料。</w:t>
      </w:r>
    </w:p>
    <w:p w:rsidR="00147A1E" w:rsidRPr="004F4359" w:rsidRDefault="00147A1E" w:rsidP="009165F2">
      <w:pPr>
        <w:widowControl/>
        <w:rPr>
          <w:rFonts w:ascii="宋体" w:cs="宋体"/>
          <w:kern w:val="0"/>
        </w:rPr>
      </w:pPr>
      <w:r w:rsidRPr="004F4359">
        <w:rPr>
          <w:rFonts w:ascii="宋体" w:hAnsi="宋体" w:cs="宋体"/>
          <w:kern w:val="0"/>
        </w:rPr>
        <w:t>E.</w:t>
      </w:r>
      <w:r w:rsidRPr="004F4359">
        <w:rPr>
          <w:rFonts w:ascii="宋体" w:hAnsi="宋体" w:cs="宋体" w:hint="eastAsia"/>
          <w:kern w:val="0"/>
        </w:rPr>
        <w:t>【法定依据】</w:t>
      </w:r>
    </w:p>
    <w:p w:rsidR="00147A1E" w:rsidRPr="004F4359" w:rsidRDefault="00147A1E" w:rsidP="006F23C0">
      <w:pPr>
        <w:widowControl/>
        <w:ind w:firstLineChars="150" w:firstLine="315"/>
        <w:rPr>
          <w:rFonts w:ascii="宋体" w:cs="宋体"/>
          <w:kern w:val="0"/>
        </w:rPr>
      </w:pPr>
      <w:r w:rsidRPr="004F4359">
        <w:rPr>
          <w:rFonts w:ascii="宋体" w:hAnsi="宋体" w:cs="宋体" w:hint="eastAsia"/>
          <w:kern w:val="0"/>
        </w:rPr>
        <w:t>《中华人民共和国税收征收管理法》（</w:t>
      </w:r>
      <w:r w:rsidRPr="004F4359">
        <w:rPr>
          <w:rFonts w:ascii="宋体" w:hAnsi="宋体" w:cs="宋体"/>
          <w:kern w:val="0"/>
        </w:rPr>
        <w:t>2015</w:t>
      </w:r>
      <w:r w:rsidRPr="004F4359">
        <w:rPr>
          <w:rFonts w:ascii="宋体" w:hAnsi="宋体" w:cs="宋体" w:hint="eastAsia"/>
          <w:kern w:val="0"/>
        </w:rPr>
        <w:t>年）第</w:t>
      </w:r>
      <w:r w:rsidRPr="004F4359">
        <w:rPr>
          <w:rFonts w:ascii="宋体" w:hAnsi="宋体" w:cs="宋体"/>
          <w:kern w:val="0"/>
        </w:rPr>
        <w:t>60</w:t>
      </w:r>
      <w:r w:rsidRPr="004F4359">
        <w:rPr>
          <w:rFonts w:ascii="宋体" w:hAnsi="宋体" w:cs="宋体" w:hint="eastAsia"/>
          <w:kern w:val="0"/>
        </w:rPr>
        <w:t>条第</w:t>
      </w:r>
      <w:r w:rsidRPr="004F4359">
        <w:rPr>
          <w:rFonts w:ascii="宋体" w:hAnsi="宋体" w:cs="宋体"/>
          <w:kern w:val="0"/>
        </w:rPr>
        <w:t>1</w:t>
      </w:r>
      <w:r w:rsidRPr="004F4359">
        <w:rPr>
          <w:rFonts w:ascii="宋体" w:hAnsi="宋体" w:cs="宋体" w:hint="eastAsia"/>
          <w:kern w:val="0"/>
        </w:rPr>
        <w:t>款第</w:t>
      </w:r>
      <w:r w:rsidRPr="004F4359">
        <w:rPr>
          <w:rFonts w:ascii="宋体" w:hAnsi="宋体" w:cs="宋体"/>
          <w:kern w:val="0"/>
        </w:rPr>
        <w:t>2</w:t>
      </w:r>
      <w:r w:rsidRPr="004F4359">
        <w:rPr>
          <w:rFonts w:ascii="宋体" w:hAnsi="宋体" w:cs="宋体" w:hint="eastAsia"/>
          <w:kern w:val="0"/>
        </w:rPr>
        <w:t>项。</w:t>
      </w:r>
    </w:p>
    <w:p w:rsidR="00147A1E" w:rsidRPr="004F4359" w:rsidRDefault="00147A1E" w:rsidP="009165F2">
      <w:pPr>
        <w:widowControl/>
        <w:rPr>
          <w:kern w:val="0"/>
          <w:sz w:val="26"/>
          <w:szCs w:val="26"/>
        </w:rPr>
      </w:pPr>
    </w:p>
    <w:p w:rsidR="00147A1E" w:rsidRPr="004F4359" w:rsidRDefault="00147A1E" w:rsidP="009165F2">
      <w:pPr>
        <w:widowControl/>
        <w:rPr>
          <w:kern w:val="0"/>
          <w:sz w:val="26"/>
          <w:szCs w:val="26"/>
        </w:rPr>
      </w:pPr>
    </w:p>
    <w:p w:rsidR="00147A1E" w:rsidRPr="004F4359" w:rsidRDefault="00147A1E" w:rsidP="009165F2">
      <w:pPr>
        <w:widowControl/>
        <w:rPr>
          <w:rFonts w:ascii="宋体" w:hAnsi="宋体" w:cs="宋体"/>
          <w:kern w:val="0"/>
        </w:rPr>
      </w:pPr>
      <w:r w:rsidRPr="004F4359">
        <w:rPr>
          <w:rFonts w:ascii="宋体" w:hAnsi="宋体" w:cs="宋体"/>
          <w:kern w:val="0"/>
        </w:rPr>
        <w:t>A.</w:t>
      </w:r>
      <w:r w:rsidRPr="004F4359">
        <w:rPr>
          <w:rFonts w:ascii="宋体" w:hAnsi="宋体" w:cs="宋体" w:hint="eastAsia"/>
          <w:kern w:val="0"/>
        </w:rPr>
        <w:t>【责任编号】</w:t>
      </w:r>
      <w:r w:rsidRPr="004F4359">
        <w:rPr>
          <w:rFonts w:ascii="宋体" w:hAnsi="宋体" w:cs="宋体"/>
          <w:kern w:val="0"/>
        </w:rPr>
        <w:t>A2-2</w:t>
      </w:r>
    </w:p>
    <w:p w:rsidR="00147A1E" w:rsidRPr="004F4359" w:rsidRDefault="00147A1E" w:rsidP="009165F2">
      <w:pPr>
        <w:widowControl/>
        <w:rPr>
          <w:rFonts w:ascii="宋体" w:cs="宋体"/>
          <w:kern w:val="0"/>
        </w:rPr>
      </w:pPr>
      <w:r w:rsidRPr="004F4359">
        <w:rPr>
          <w:rFonts w:ascii="宋体" w:hAnsi="宋体" w:cs="宋体"/>
          <w:kern w:val="0"/>
        </w:rPr>
        <w:t>B.</w:t>
      </w:r>
      <w:r w:rsidRPr="004F4359">
        <w:rPr>
          <w:rFonts w:ascii="宋体" w:hAnsi="宋体" w:cs="宋体" w:hint="eastAsia"/>
          <w:kern w:val="0"/>
        </w:rPr>
        <w:t>【责任主体】一般企业主体</w:t>
      </w:r>
    </w:p>
    <w:p w:rsidR="00147A1E" w:rsidRPr="004F4359" w:rsidRDefault="00147A1E" w:rsidP="009165F2">
      <w:pPr>
        <w:widowControl/>
        <w:rPr>
          <w:rFonts w:ascii="宋体" w:cs="宋体"/>
          <w:kern w:val="0"/>
        </w:rPr>
      </w:pPr>
      <w:r w:rsidRPr="004F4359">
        <w:rPr>
          <w:rFonts w:ascii="宋体" w:hAnsi="宋体" w:cs="宋体"/>
          <w:kern w:val="0"/>
        </w:rPr>
        <w:t>C.</w:t>
      </w:r>
      <w:r w:rsidRPr="004F4359">
        <w:rPr>
          <w:rFonts w:ascii="宋体" w:hAnsi="宋体" w:cs="宋体" w:hint="eastAsia"/>
          <w:kern w:val="0"/>
        </w:rPr>
        <w:t>【责任名称】纳税人按照规定将财务、会计制度或者财务、会计处理办法和会计核算软件报送税务机关备查。</w:t>
      </w:r>
    </w:p>
    <w:p w:rsidR="00147A1E" w:rsidRPr="004F4359" w:rsidRDefault="00147A1E" w:rsidP="009165F2">
      <w:pPr>
        <w:widowControl/>
        <w:rPr>
          <w:rFonts w:ascii="宋体" w:cs="宋体"/>
          <w:kern w:val="0"/>
        </w:rPr>
      </w:pPr>
      <w:r w:rsidRPr="004F4359">
        <w:rPr>
          <w:rFonts w:ascii="宋体" w:hAnsi="宋体" w:cs="宋体"/>
          <w:kern w:val="0"/>
        </w:rPr>
        <w:t>D.</w:t>
      </w:r>
      <w:r w:rsidRPr="004F4359">
        <w:rPr>
          <w:rFonts w:ascii="宋体" w:hAnsi="宋体" w:cs="宋体" w:hint="eastAsia"/>
          <w:kern w:val="0"/>
        </w:rPr>
        <w:t>【责任指标】</w:t>
      </w:r>
    </w:p>
    <w:p w:rsidR="00147A1E" w:rsidRPr="004F4359" w:rsidRDefault="00147A1E" w:rsidP="006F23C0">
      <w:pPr>
        <w:widowControl/>
        <w:ind w:firstLineChars="200" w:firstLine="420"/>
        <w:rPr>
          <w:rFonts w:ascii="宋体" w:cs="宋体"/>
          <w:kern w:val="0"/>
        </w:rPr>
      </w:pPr>
      <w:r w:rsidRPr="004F4359">
        <w:rPr>
          <w:rFonts w:ascii="宋体" w:hAnsi="宋体" w:cs="宋体" w:hint="eastAsia"/>
          <w:kern w:val="0"/>
        </w:rPr>
        <w:t>纳税人按照规定将财务、会计制度或者财务、会计处理办法和会计核算软件报送税务机关备查。</w:t>
      </w:r>
    </w:p>
    <w:p w:rsidR="00147A1E" w:rsidRPr="004F4359" w:rsidRDefault="00147A1E" w:rsidP="009165F2">
      <w:pPr>
        <w:widowControl/>
        <w:rPr>
          <w:rFonts w:ascii="宋体" w:cs="宋体"/>
          <w:kern w:val="0"/>
        </w:rPr>
      </w:pPr>
      <w:r w:rsidRPr="004F4359">
        <w:rPr>
          <w:rFonts w:ascii="宋体" w:hAnsi="宋体" w:cs="宋体"/>
          <w:kern w:val="0"/>
        </w:rPr>
        <w:t>E.</w:t>
      </w:r>
      <w:r w:rsidRPr="004F4359">
        <w:rPr>
          <w:rFonts w:ascii="宋体" w:hAnsi="宋体" w:cs="宋体" w:hint="eastAsia"/>
          <w:kern w:val="0"/>
        </w:rPr>
        <w:t>【法定依据】</w:t>
      </w:r>
    </w:p>
    <w:p w:rsidR="00147A1E" w:rsidRPr="004F4359" w:rsidRDefault="00147A1E" w:rsidP="006F23C0">
      <w:pPr>
        <w:widowControl/>
        <w:ind w:firstLineChars="200" w:firstLine="420"/>
        <w:rPr>
          <w:rFonts w:ascii="宋体" w:cs="宋体"/>
          <w:kern w:val="0"/>
        </w:rPr>
      </w:pPr>
      <w:r w:rsidRPr="004F4359">
        <w:rPr>
          <w:rFonts w:ascii="宋体" w:hAnsi="宋体" w:cs="宋体" w:hint="eastAsia"/>
          <w:kern w:val="0"/>
        </w:rPr>
        <w:t>《中华人民共和国税收征收管理法》（</w:t>
      </w:r>
      <w:r w:rsidRPr="004F4359">
        <w:rPr>
          <w:rFonts w:ascii="宋体" w:hAnsi="宋体" w:cs="宋体"/>
          <w:kern w:val="0"/>
        </w:rPr>
        <w:t>2015</w:t>
      </w:r>
      <w:r w:rsidRPr="004F4359">
        <w:rPr>
          <w:rFonts w:ascii="宋体" w:hAnsi="宋体" w:cs="宋体" w:hint="eastAsia"/>
          <w:kern w:val="0"/>
        </w:rPr>
        <w:t>年）第</w:t>
      </w:r>
      <w:r w:rsidRPr="004F4359">
        <w:rPr>
          <w:rFonts w:ascii="宋体" w:hAnsi="宋体" w:cs="宋体"/>
          <w:kern w:val="0"/>
        </w:rPr>
        <w:t>60</w:t>
      </w:r>
      <w:r w:rsidRPr="004F4359">
        <w:rPr>
          <w:rFonts w:ascii="宋体" w:hAnsi="宋体" w:cs="宋体" w:hint="eastAsia"/>
          <w:kern w:val="0"/>
        </w:rPr>
        <w:t>条第</w:t>
      </w:r>
      <w:r w:rsidRPr="004F4359">
        <w:rPr>
          <w:rFonts w:ascii="宋体" w:hAnsi="宋体" w:cs="宋体"/>
          <w:kern w:val="0"/>
        </w:rPr>
        <w:t>1</w:t>
      </w:r>
      <w:r w:rsidRPr="004F4359">
        <w:rPr>
          <w:rFonts w:ascii="宋体" w:hAnsi="宋体" w:cs="宋体" w:hint="eastAsia"/>
          <w:kern w:val="0"/>
        </w:rPr>
        <w:t>款第</w:t>
      </w:r>
      <w:r w:rsidRPr="004F4359">
        <w:rPr>
          <w:rFonts w:ascii="宋体" w:hAnsi="宋体" w:cs="宋体"/>
          <w:kern w:val="0"/>
        </w:rPr>
        <w:t>3</w:t>
      </w:r>
      <w:r w:rsidRPr="004F4359">
        <w:rPr>
          <w:rFonts w:ascii="宋体" w:hAnsi="宋体" w:cs="宋体" w:hint="eastAsia"/>
          <w:kern w:val="0"/>
        </w:rPr>
        <w:t>项。</w:t>
      </w:r>
    </w:p>
    <w:p w:rsidR="00147A1E" w:rsidRPr="004F4359" w:rsidRDefault="00147A1E" w:rsidP="009165F2">
      <w:pPr>
        <w:widowControl/>
        <w:rPr>
          <w:kern w:val="0"/>
          <w:sz w:val="26"/>
          <w:szCs w:val="26"/>
        </w:rPr>
      </w:pPr>
    </w:p>
    <w:p w:rsidR="00147A1E" w:rsidRPr="004F4359" w:rsidRDefault="00147A1E" w:rsidP="009165F2">
      <w:pPr>
        <w:widowControl/>
        <w:rPr>
          <w:kern w:val="0"/>
          <w:sz w:val="26"/>
          <w:szCs w:val="26"/>
        </w:rPr>
      </w:pPr>
    </w:p>
    <w:p w:rsidR="00147A1E" w:rsidRPr="004F4359" w:rsidRDefault="00147A1E" w:rsidP="009165F2">
      <w:pPr>
        <w:widowControl/>
        <w:rPr>
          <w:rFonts w:ascii="宋体" w:hAnsi="宋体" w:cs="宋体"/>
          <w:kern w:val="0"/>
        </w:rPr>
      </w:pPr>
      <w:r w:rsidRPr="004F4359">
        <w:rPr>
          <w:rFonts w:ascii="宋体" w:hAnsi="宋体" w:cs="宋体"/>
          <w:kern w:val="0"/>
        </w:rPr>
        <w:t>A.</w:t>
      </w:r>
      <w:r w:rsidRPr="004F4359">
        <w:rPr>
          <w:rFonts w:ascii="宋体" w:hAnsi="宋体" w:cs="宋体" w:hint="eastAsia"/>
          <w:kern w:val="0"/>
        </w:rPr>
        <w:t>【责任编号】</w:t>
      </w:r>
      <w:r w:rsidRPr="004F4359">
        <w:rPr>
          <w:rFonts w:ascii="宋体" w:hAnsi="宋体" w:cs="宋体"/>
          <w:kern w:val="0"/>
        </w:rPr>
        <w:t>A2-3</w:t>
      </w:r>
    </w:p>
    <w:p w:rsidR="00147A1E" w:rsidRPr="004F4359" w:rsidRDefault="00147A1E" w:rsidP="009165F2">
      <w:pPr>
        <w:widowControl/>
        <w:rPr>
          <w:rFonts w:ascii="宋体" w:cs="宋体"/>
          <w:kern w:val="0"/>
        </w:rPr>
      </w:pPr>
      <w:r w:rsidRPr="004F4359">
        <w:rPr>
          <w:rFonts w:ascii="宋体" w:hAnsi="宋体" w:cs="宋体"/>
          <w:kern w:val="0"/>
        </w:rPr>
        <w:t>B.</w:t>
      </w:r>
      <w:r w:rsidRPr="004F4359">
        <w:rPr>
          <w:rFonts w:ascii="宋体" w:hAnsi="宋体" w:cs="宋体" w:hint="eastAsia"/>
          <w:kern w:val="0"/>
        </w:rPr>
        <w:t>【责任主体】一般企业主体</w:t>
      </w:r>
    </w:p>
    <w:p w:rsidR="00147A1E" w:rsidRPr="004F4359" w:rsidRDefault="00147A1E" w:rsidP="009165F2">
      <w:pPr>
        <w:widowControl/>
        <w:rPr>
          <w:rFonts w:ascii="宋体" w:cs="宋体"/>
          <w:kern w:val="0"/>
        </w:rPr>
      </w:pPr>
      <w:r w:rsidRPr="004F4359">
        <w:rPr>
          <w:rFonts w:ascii="宋体" w:hAnsi="宋体" w:cs="宋体"/>
          <w:kern w:val="0"/>
        </w:rPr>
        <w:t>C.</w:t>
      </w:r>
      <w:r w:rsidRPr="004F4359">
        <w:rPr>
          <w:rFonts w:ascii="宋体" w:hAnsi="宋体" w:cs="宋体" w:hint="eastAsia"/>
          <w:kern w:val="0"/>
        </w:rPr>
        <w:t>【责任名称】扣缴义务人按照规定设置、保管代扣代缴、代收代缴税款账簿或者保管代扣代缴、代收代缴税款记帐凭证及有关资料。</w:t>
      </w:r>
    </w:p>
    <w:p w:rsidR="00147A1E" w:rsidRPr="004F4359" w:rsidRDefault="00147A1E" w:rsidP="009165F2">
      <w:pPr>
        <w:widowControl/>
        <w:rPr>
          <w:rFonts w:ascii="宋体" w:cs="宋体"/>
          <w:kern w:val="0"/>
        </w:rPr>
      </w:pPr>
      <w:r w:rsidRPr="004F4359">
        <w:rPr>
          <w:rFonts w:ascii="宋体" w:hAnsi="宋体" w:cs="宋体"/>
          <w:kern w:val="0"/>
        </w:rPr>
        <w:t>D.</w:t>
      </w:r>
      <w:r w:rsidRPr="004F4359">
        <w:rPr>
          <w:rFonts w:ascii="宋体" w:hAnsi="宋体" w:cs="宋体" w:hint="eastAsia"/>
          <w:kern w:val="0"/>
        </w:rPr>
        <w:t>【责任指标】</w:t>
      </w:r>
    </w:p>
    <w:p w:rsidR="00147A1E" w:rsidRPr="004F4359" w:rsidRDefault="00147A1E" w:rsidP="006F23C0">
      <w:pPr>
        <w:widowControl/>
        <w:ind w:firstLineChars="200" w:firstLine="420"/>
        <w:rPr>
          <w:rFonts w:ascii="宋体" w:cs="宋体"/>
          <w:kern w:val="0"/>
        </w:rPr>
      </w:pPr>
      <w:r w:rsidRPr="004F4359">
        <w:rPr>
          <w:rFonts w:ascii="宋体" w:hAnsi="宋体" w:cs="宋体" w:hint="eastAsia"/>
          <w:kern w:val="0"/>
        </w:rPr>
        <w:t>扣缴义务人按照规定设置、保管代扣代缴、代收代缴税款账簿或者保管代扣代缴、代收代缴税款记帐凭证及有关资料。</w:t>
      </w:r>
    </w:p>
    <w:p w:rsidR="00147A1E" w:rsidRPr="004F4359" w:rsidRDefault="00147A1E" w:rsidP="009165F2">
      <w:pPr>
        <w:widowControl/>
        <w:rPr>
          <w:rFonts w:ascii="宋体" w:cs="宋体"/>
          <w:kern w:val="0"/>
        </w:rPr>
      </w:pPr>
      <w:r w:rsidRPr="004F4359">
        <w:rPr>
          <w:rFonts w:ascii="宋体" w:hAnsi="宋体" w:cs="宋体"/>
          <w:kern w:val="0"/>
        </w:rPr>
        <w:t>E.</w:t>
      </w:r>
      <w:r w:rsidRPr="004F4359">
        <w:rPr>
          <w:rFonts w:ascii="宋体" w:hAnsi="宋体" w:cs="宋体" w:hint="eastAsia"/>
          <w:kern w:val="0"/>
        </w:rPr>
        <w:t>【法定依据】</w:t>
      </w:r>
    </w:p>
    <w:p w:rsidR="00147A1E" w:rsidRPr="004F4359" w:rsidRDefault="00147A1E" w:rsidP="006F23C0">
      <w:pPr>
        <w:widowControl/>
        <w:ind w:firstLineChars="200" w:firstLine="420"/>
        <w:rPr>
          <w:rFonts w:ascii="宋体" w:cs="宋体"/>
          <w:kern w:val="0"/>
        </w:rPr>
      </w:pPr>
      <w:r w:rsidRPr="004F4359">
        <w:rPr>
          <w:rFonts w:ascii="宋体" w:hAnsi="宋体" w:cs="宋体" w:hint="eastAsia"/>
          <w:kern w:val="0"/>
        </w:rPr>
        <w:t>《中华人民共和国税收征收管理法》（</w:t>
      </w:r>
      <w:r w:rsidRPr="004F4359">
        <w:rPr>
          <w:rFonts w:ascii="宋体" w:hAnsi="宋体" w:cs="宋体"/>
          <w:kern w:val="0"/>
        </w:rPr>
        <w:t>2015</w:t>
      </w:r>
      <w:r w:rsidRPr="004F4359">
        <w:rPr>
          <w:rFonts w:ascii="宋体" w:hAnsi="宋体" w:cs="宋体" w:hint="eastAsia"/>
          <w:kern w:val="0"/>
        </w:rPr>
        <w:t>年）第</w:t>
      </w:r>
      <w:r w:rsidRPr="004F4359">
        <w:rPr>
          <w:rFonts w:ascii="宋体" w:hAnsi="宋体" w:cs="宋体"/>
          <w:kern w:val="0"/>
        </w:rPr>
        <w:t>61</w:t>
      </w:r>
      <w:r w:rsidRPr="004F4359">
        <w:rPr>
          <w:rFonts w:ascii="宋体" w:hAnsi="宋体" w:cs="宋体" w:hint="eastAsia"/>
          <w:kern w:val="0"/>
        </w:rPr>
        <w:t>条。</w:t>
      </w:r>
    </w:p>
    <w:p w:rsidR="00147A1E" w:rsidRPr="004F4359" w:rsidRDefault="00147A1E" w:rsidP="009165F2">
      <w:pPr>
        <w:widowControl/>
        <w:rPr>
          <w:kern w:val="0"/>
          <w:sz w:val="26"/>
          <w:szCs w:val="26"/>
        </w:rPr>
      </w:pPr>
    </w:p>
    <w:p w:rsidR="00147A1E" w:rsidRPr="004F4359" w:rsidRDefault="00147A1E" w:rsidP="009165F2">
      <w:pPr>
        <w:widowControl/>
        <w:rPr>
          <w:kern w:val="0"/>
          <w:sz w:val="26"/>
          <w:szCs w:val="26"/>
        </w:rPr>
      </w:pPr>
    </w:p>
    <w:p w:rsidR="00147A1E" w:rsidRPr="004F4359" w:rsidRDefault="00147A1E" w:rsidP="009165F2">
      <w:pPr>
        <w:widowControl/>
        <w:rPr>
          <w:rFonts w:ascii="宋体" w:hAnsi="宋体" w:cs="宋体"/>
          <w:kern w:val="0"/>
        </w:rPr>
      </w:pPr>
      <w:r w:rsidRPr="004F4359">
        <w:rPr>
          <w:rFonts w:ascii="宋体" w:hAnsi="宋体" w:cs="宋体"/>
          <w:kern w:val="0"/>
        </w:rPr>
        <w:t>A.</w:t>
      </w:r>
      <w:r w:rsidRPr="004F4359">
        <w:rPr>
          <w:rFonts w:ascii="宋体" w:hAnsi="宋体" w:cs="宋体" w:hint="eastAsia"/>
          <w:kern w:val="0"/>
        </w:rPr>
        <w:t>【责任编号】</w:t>
      </w:r>
      <w:r w:rsidRPr="004F4359">
        <w:rPr>
          <w:rFonts w:ascii="宋体" w:hAnsi="宋体" w:cs="宋体"/>
          <w:kern w:val="0"/>
        </w:rPr>
        <w:t>A2-4</w:t>
      </w:r>
    </w:p>
    <w:p w:rsidR="00147A1E" w:rsidRPr="004F4359" w:rsidRDefault="00147A1E" w:rsidP="009165F2">
      <w:pPr>
        <w:widowControl/>
        <w:rPr>
          <w:rFonts w:ascii="宋体" w:cs="宋体"/>
          <w:kern w:val="0"/>
        </w:rPr>
      </w:pPr>
      <w:r w:rsidRPr="004F4359">
        <w:rPr>
          <w:rFonts w:ascii="宋体" w:hAnsi="宋体" w:cs="宋体"/>
          <w:kern w:val="0"/>
        </w:rPr>
        <w:t>B.</w:t>
      </w:r>
      <w:r w:rsidRPr="004F4359">
        <w:rPr>
          <w:rFonts w:ascii="宋体" w:hAnsi="宋体" w:cs="宋体" w:hint="eastAsia"/>
          <w:kern w:val="0"/>
        </w:rPr>
        <w:t>【责任主体】一般企业主体</w:t>
      </w:r>
    </w:p>
    <w:p w:rsidR="00147A1E" w:rsidRPr="004F4359" w:rsidRDefault="00147A1E" w:rsidP="009165F2">
      <w:pPr>
        <w:widowControl/>
        <w:rPr>
          <w:rFonts w:ascii="宋体" w:cs="宋体"/>
          <w:kern w:val="0"/>
        </w:rPr>
      </w:pPr>
      <w:r w:rsidRPr="004F4359">
        <w:rPr>
          <w:rFonts w:ascii="宋体" w:hAnsi="宋体" w:cs="宋体"/>
          <w:kern w:val="0"/>
        </w:rPr>
        <w:t>C.</w:t>
      </w:r>
      <w:r w:rsidRPr="004F4359">
        <w:rPr>
          <w:rFonts w:ascii="宋体" w:hAnsi="宋体" w:cs="宋体" w:hint="eastAsia"/>
          <w:kern w:val="0"/>
        </w:rPr>
        <w:t>【责任名称】应当合法使用完税凭证。</w:t>
      </w:r>
    </w:p>
    <w:p w:rsidR="00147A1E" w:rsidRPr="004F4359" w:rsidRDefault="00147A1E" w:rsidP="009165F2">
      <w:pPr>
        <w:widowControl/>
        <w:rPr>
          <w:rFonts w:ascii="宋体" w:cs="宋体"/>
          <w:kern w:val="0"/>
        </w:rPr>
      </w:pPr>
      <w:r w:rsidRPr="004F4359">
        <w:rPr>
          <w:rFonts w:ascii="宋体" w:hAnsi="宋体" w:cs="宋体"/>
          <w:kern w:val="0"/>
        </w:rPr>
        <w:t>D.</w:t>
      </w:r>
      <w:r w:rsidRPr="004F4359">
        <w:rPr>
          <w:rFonts w:ascii="宋体" w:hAnsi="宋体" w:cs="宋体" w:hint="eastAsia"/>
          <w:kern w:val="0"/>
        </w:rPr>
        <w:t>【责任指标】</w:t>
      </w:r>
    </w:p>
    <w:p w:rsidR="00147A1E" w:rsidRPr="004F4359" w:rsidRDefault="00147A1E" w:rsidP="006F23C0">
      <w:pPr>
        <w:widowControl/>
        <w:ind w:firstLineChars="200" w:firstLine="420"/>
        <w:rPr>
          <w:rFonts w:ascii="宋体" w:cs="宋体"/>
          <w:kern w:val="0"/>
        </w:rPr>
      </w:pPr>
      <w:r w:rsidRPr="004F4359">
        <w:rPr>
          <w:rFonts w:ascii="宋体" w:hAnsi="宋体" w:cs="宋体" w:hint="eastAsia"/>
          <w:kern w:val="0"/>
        </w:rPr>
        <w:t>合法使用完税凭证。</w:t>
      </w:r>
    </w:p>
    <w:p w:rsidR="00147A1E" w:rsidRPr="004F4359" w:rsidRDefault="00147A1E" w:rsidP="009165F2">
      <w:pPr>
        <w:widowControl/>
        <w:rPr>
          <w:rFonts w:ascii="宋体" w:cs="宋体"/>
          <w:kern w:val="0"/>
        </w:rPr>
      </w:pPr>
      <w:r w:rsidRPr="004F4359">
        <w:rPr>
          <w:rFonts w:ascii="宋体" w:hAnsi="宋体" w:cs="宋体"/>
          <w:kern w:val="0"/>
        </w:rPr>
        <w:t>E.</w:t>
      </w:r>
      <w:r w:rsidRPr="004F4359">
        <w:rPr>
          <w:rFonts w:ascii="宋体" w:hAnsi="宋体" w:cs="宋体" w:hint="eastAsia"/>
          <w:kern w:val="0"/>
        </w:rPr>
        <w:t>【法定依据】</w:t>
      </w:r>
    </w:p>
    <w:p w:rsidR="00147A1E" w:rsidRPr="004F4359" w:rsidRDefault="00147A1E" w:rsidP="006F23C0">
      <w:pPr>
        <w:widowControl/>
        <w:ind w:firstLineChars="200" w:firstLine="420"/>
        <w:rPr>
          <w:rFonts w:ascii="宋体" w:cs="宋体"/>
          <w:kern w:val="0"/>
        </w:rPr>
      </w:pPr>
      <w:r w:rsidRPr="004F4359">
        <w:rPr>
          <w:rFonts w:ascii="宋体" w:hAnsi="宋体" w:cs="宋体" w:hint="eastAsia"/>
          <w:kern w:val="0"/>
        </w:rPr>
        <w:t>《中华人民共和国税收征收管理法实施细则》（</w:t>
      </w:r>
      <w:r w:rsidRPr="004F4359">
        <w:rPr>
          <w:rFonts w:ascii="宋体" w:hAnsi="宋体" w:cs="宋体"/>
          <w:kern w:val="0"/>
        </w:rPr>
        <w:t>2016</w:t>
      </w:r>
      <w:r w:rsidRPr="004F4359">
        <w:rPr>
          <w:rFonts w:ascii="宋体" w:hAnsi="宋体" w:cs="宋体" w:hint="eastAsia"/>
          <w:kern w:val="0"/>
        </w:rPr>
        <w:t>年）第</w:t>
      </w:r>
      <w:r w:rsidRPr="004F4359">
        <w:rPr>
          <w:rFonts w:ascii="宋体" w:hAnsi="宋体" w:cs="宋体"/>
          <w:kern w:val="0"/>
        </w:rPr>
        <w:t>91</w:t>
      </w:r>
      <w:r w:rsidRPr="004F4359">
        <w:rPr>
          <w:rFonts w:ascii="宋体" w:hAnsi="宋体" w:cs="宋体" w:hint="eastAsia"/>
          <w:kern w:val="0"/>
        </w:rPr>
        <w:t>条。</w:t>
      </w:r>
    </w:p>
    <w:p w:rsidR="00147A1E" w:rsidRPr="004F4359" w:rsidRDefault="00147A1E" w:rsidP="009165F2">
      <w:pPr>
        <w:widowControl/>
        <w:rPr>
          <w:kern w:val="0"/>
          <w:sz w:val="26"/>
          <w:szCs w:val="26"/>
        </w:rPr>
      </w:pPr>
    </w:p>
    <w:p w:rsidR="00147A1E" w:rsidRPr="004F4359" w:rsidRDefault="00147A1E" w:rsidP="009165F2">
      <w:pPr>
        <w:widowControl/>
        <w:rPr>
          <w:kern w:val="0"/>
          <w:sz w:val="26"/>
          <w:szCs w:val="26"/>
        </w:rPr>
      </w:pPr>
    </w:p>
    <w:p w:rsidR="00147A1E" w:rsidRPr="004F4359" w:rsidRDefault="00147A1E" w:rsidP="009165F2">
      <w:pPr>
        <w:widowControl/>
        <w:rPr>
          <w:rFonts w:ascii="宋体" w:hAnsi="宋体" w:cs="宋体"/>
          <w:kern w:val="0"/>
        </w:rPr>
      </w:pPr>
      <w:r w:rsidRPr="004F4359">
        <w:rPr>
          <w:rFonts w:ascii="宋体" w:hAnsi="宋体" w:cs="宋体"/>
          <w:kern w:val="0"/>
        </w:rPr>
        <w:t>A.</w:t>
      </w:r>
      <w:r w:rsidRPr="004F4359">
        <w:rPr>
          <w:rFonts w:ascii="宋体" w:hAnsi="宋体" w:cs="宋体" w:hint="eastAsia"/>
          <w:kern w:val="0"/>
        </w:rPr>
        <w:t>【责任编号】</w:t>
      </w:r>
      <w:r w:rsidRPr="004F4359">
        <w:rPr>
          <w:rFonts w:ascii="宋体" w:hAnsi="宋体" w:cs="宋体"/>
          <w:kern w:val="0"/>
        </w:rPr>
        <w:t>A2-5</w:t>
      </w:r>
    </w:p>
    <w:p w:rsidR="00147A1E" w:rsidRPr="004F4359" w:rsidRDefault="00147A1E" w:rsidP="009165F2">
      <w:pPr>
        <w:widowControl/>
        <w:rPr>
          <w:rFonts w:ascii="宋体" w:cs="宋体"/>
          <w:kern w:val="0"/>
        </w:rPr>
      </w:pPr>
      <w:r w:rsidRPr="004F4359">
        <w:rPr>
          <w:rFonts w:ascii="宋体" w:hAnsi="宋体" w:cs="宋体"/>
          <w:kern w:val="0"/>
        </w:rPr>
        <w:t>B.</w:t>
      </w:r>
      <w:r w:rsidRPr="004F4359">
        <w:rPr>
          <w:rFonts w:ascii="宋体" w:hAnsi="宋体" w:cs="宋体" w:hint="eastAsia"/>
          <w:kern w:val="0"/>
        </w:rPr>
        <w:t>【责任主体】一般企业主体</w:t>
      </w:r>
    </w:p>
    <w:p w:rsidR="00147A1E" w:rsidRPr="004F4359" w:rsidRDefault="00147A1E" w:rsidP="009165F2">
      <w:pPr>
        <w:widowControl/>
        <w:rPr>
          <w:rFonts w:ascii="宋体" w:cs="宋体"/>
          <w:kern w:val="0"/>
        </w:rPr>
      </w:pPr>
      <w:r w:rsidRPr="004F4359">
        <w:rPr>
          <w:rFonts w:ascii="宋体" w:hAnsi="宋体" w:cs="宋体"/>
          <w:kern w:val="0"/>
        </w:rPr>
        <w:t>C.</w:t>
      </w:r>
      <w:r w:rsidRPr="004F4359">
        <w:rPr>
          <w:rFonts w:ascii="宋体" w:hAnsi="宋体" w:cs="宋体" w:hint="eastAsia"/>
          <w:kern w:val="0"/>
        </w:rPr>
        <w:t>【责任名称】纳税人应当按照规定安装、使用税控装置。</w:t>
      </w:r>
    </w:p>
    <w:p w:rsidR="00147A1E" w:rsidRPr="004F4359" w:rsidRDefault="00147A1E" w:rsidP="009165F2">
      <w:pPr>
        <w:widowControl/>
        <w:rPr>
          <w:rFonts w:ascii="宋体" w:cs="宋体"/>
          <w:kern w:val="0"/>
        </w:rPr>
      </w:pPr>
      <w:r w:rsidRPr="004F4359">
        <w:rPr>
          <w:rFonts w:ascii="宋体" w:hAnsi="宋体" w:cs="宋体"/>
          <w:kern w:val="0"/>
        </w:rPr>
        <w:t>D.</w:t>
      </w:r>
      <w:r w:rsidRPr="004F4359">
        <w:rPr>
          <w:rFonts w:ascii="宋体" w:hAnsi="宋体" w:cs="宋体" w:hint="eastAsia"/>
          <w:kern w:val="0"/>
        </w:rPr>
        <w:t>【责任指标】</w:t>
      </w:r>
    </w:p>
    <w:p w:rsidR="00147A1E" w:rsidRPr="004F4359" w:rsidRDefault="00147A1E" w:rsidP="006F23C0">
      <w:pPr>
        <w:widowControl/>
        <w:ind w:firstLineChars="200" w:firstLine="420"/>
        <w:rPr>
          <w:rFonts w:ascii="宋体" w:cs="宋体"/>
          <w:kern w:val="0"/>
        </w:rPr>
      </w:pPr>
      <w:r w:rsidRPr="004F4359">
        <w:rPr>
          <w:rFonts w:ascii="宋体" w:hAnsi="宋体" w:cs="宋体" w:hint="eastAsia"/>
          <w:kern w:val="0"/>
        </w:rPr>
        <w:t>纳税人按照规定安装、使用税控装置。</w:t>
      </w:r>
    </w:p>
    <w:p w:rsidR="00147A1E" w:rsidRPr="004F4359" w:rsidRDefault="00147A1E" w:rsidP="009165F2">
      <w:pPr>
        <w:widowControl/>
        <w:rPr>
          <w:rFonts w:ascii="宋体" w:cs="宋体"/>
          <w:kern w:val="0"/>
        </w:rPr>
      </w:pPr>
      <w:r w:rsidRPr="004F4359">
        <w:rPr>
          <w:rFonts w:ascii="宋体" w:hAnsi="宋体" w:cs="宋体"/>
          <w:kern w:val="0"/>
        </w:rPr>
        <w:t>E.</w:t>
      </w:r>
      <w:r w:rsidRPr="004F4359">
        <w:rPr>
          <w:rFonts w:ascii="宋体" w:hAnsi="宋体" w:cs="宋体" w:hint="eastAsia"/>
          <w:kern w:val="0"/>
        </w:rPr>
        <w:t>【法定依据】</w:t>
      </w:r>
    </w:p>
    <w:p w:rsidR="00147A1E" w:rsidRPr="004F4359" w:rsidRDefault="00147A1E" w:rsidP="006F23C0">
      <w:pPr>
        <w:widowControl/>
        <w:ind w:firstLineChars="200" w:firstLine="420"/>
        <w:rPr>
          <w:rFonts w:ascii="宋体" w:cs="宋体"/>
          <w:kern w:val="0"/>
        </w:rPr>
      </w:pPr>
      <w:r w:rsidRPr="004F4359">
        <w:rPr>
          <w:rFonts w:ascii="宋体" w:hAnsi="宋体" w:cs="宋体" w:hint="eastAsia"/>
          <w:kern w:val="0"/>
        </w:rPr>
        <w:t>《中华人民共和国税收征收管理法》（</w:t>
      </w:r>
      <w:r w:rsidRPr="004F4359">
        <w:rPr>
          <w:rFonts w:ascii="宋体" w:hAnsi="宋体" w:cs="宋体"/>
          <w:kern w:val="0"/>
        </w:rPr>
        <w:t>2015</w:t>
      </w:r>
      <w:r w:rsidRPr="004F4359">
        <w:rPr>
          <w:rFonts w:ascii="宋体" w:hAnsi="宋体" w:cs="宋体" w:hint="eastAsia"/>
          <w:kern w:val="0"/>
        </w:rPr>
        <w:t>年）第</w:t>
      </w:r>
      <w:r w:rsidRPr="004F4359">
        <w:rPr>
          <w:rFonts w:ascii="宋体" w:hAnsi="宋体" w:cs="宋体"/>
          <w:kern w:val="0"/>
        </w:rPr>
        <w:t>60</w:t>
      </w:r>
      <w:r w:rsidRPr="004F4359">
        <w:rPr>
          <w:rFonts w:ascii="宋体" w:hAnsi="宋体" w:cs="宋体" w:hint="eastAsia"/>
          <w:kern w:val="0"/>
        </w:rPr>
        <w:t>条第</w:t>
      </w:r>
      <w:r w:rsidRPr="004F4359">
        <w:rPr>
          <w:rFonts w:ascii="宋体" w:hAnsi="宋体" w:cs="宋体"/>
          <w:kern w:val="0"/>
        </w:rPr>
        <w:t>1</w:t>
      </w:r>
      <w:r w:rsidRPr="004F4359">
        <w:rPr>
          <w:rFonts w:ascii="宋体" w:hAnsi="宋体" w:cs="宋体" w:hint="eastAsia"/>
          <w:kern w:val="0"/>
        </w:rPr>
        <w:t>款第</w:t>
      </w:r>
      <w:r w:rsidRPr="004F4359">
        <w:rPr>
          <w:rFonts w:ascii="宋体" w:hAnsi="宋体" w:cs="宋体"/>
          <w:kern w:val="0"/>
        </w:rPr>
        <w:t>5</w:t>
      </w:r>
      <w:r w:rsidRPr="004F4359">
        <w:rPr>
          <w:rFonts w:ascii="宋体" w:hAnsi="宋体" w:cs="宋体" w:hint="eastAsia"/>
          <w:kern w:val="0"/>
        </w:rPr>
        <w:t>项。</w:t>
      </w:r>
    </w:p>
    <w:p w:rsidR="00147A1E" w:rsidRPr="004F4359" w:rsidRDefault="00147A1E" w:rsidP="009165F2">
      <w:pPr>
        <w:widowControl/>
        <w:rPr>
          <w:kern w:val="0"/>
          <w:sz w:val="26"/>
          <w:szCs w:val="26"/>
        </w:rPr>
      </w:pPr>
    </w:p>
    <w:p w:rsidR="00147A1E" w:rsidRPr="004F4359" w:rsidRDefault="00147A1E" w:rsidP="009165F2">
      <w:pPr>
        <w:widowControl/>
        <w:rPr>
          <w:kern w:val="0"/>
          <w:sz w:val="26"/>
          <w:szCs w:val="26"/>
        </w:rPr>
      </w:pPr>
    </w:p>
    <w:p w:rsidR="00147A1E" w:rsidRPr="004F4359" w:rsidRDefault="00147A1E" w:rsidP="009165F2">
      <w:pPr>
        <w:widowControl/>
        <w:jc w:val="center"/>
        <w:rPr>
          <w:kern w:val="0"/>
          <w:sz w:val="26"/>
          <w:szCs w:val="26"/>
        </w:rPr>
      </w:pPr>
      <w:r w:rsidRPr="004F4359">
        <w:rPr>
          <w:rFonts w:cs="宋体" w:hint="eastAsia"/>
          <w:kern w:val="0"/>
          <w:sz w:val="26"/>
          <w:szCs w:val="26"/>
        </w:rPr>
        <w:t>第三节　一般企业主体（纳税申报类）</w:t>
      </w:r>
    </w:p>
    <w:p w:rsidR="00147A1E" w:rsidRPr="004F4359" w:rsidRDefault="00147A1E" w:rsidP="009165F2">
      <w:pPr>
        <w:widowControl/>
        <w:ind w:firstLine="393"/>
        <w:rPr>
          <w:kern w:val="0"/>
        </w:rPr>
      </w:pPr>
      <w:r w:rsidRPr="004F4359">
        <w:rPr>
          <w:kern w:val="0"/>
        </w:rPr>
        <w:t> </w:t>
      </w:r>
    </w:p>
    <w:p w:rsidR="00147A1E" w:rsidRPr="004F4359" w:rsidRDefault="00147A1E" w:rsidP="009165F2">
      <w:pPr>
        <w:widowControl/>
        <w:jc w:val="center"/>
        <w:rPr>
          <w:rFonts w:ascii="Arial" w:hAnsi="Arial" w:cs="Arial"/>
          <w:kern w:val="0"/>
          <w:sz w:val="22"/>
          <w:szCs w:val="22"/>
        </w:rPr>
      </w:pPr>
      <w:r w:rsidRPr="004F4359">
        <w:rPr>
          <w:rFonts w:ascii="Arial" w:hAnsi="Arial" w:cs="宋体" w:hint="eastAsia"/>
          <w:kern w:val="0"/>
          <w:sz w:val="22"/>
          <w:szCs w:val="22"/>
        </w:rPr>
        <w:t>本节目录</w:t>
      </w:r>
    </w:p>
    <w:p w:rsidR="00147A1E" w:rsidRPr="004F4359" w:rsidRDefault="00147A1E" w:rsidP="009165F2">
      <w:pPr>
        <w:widowControl/>
        <w:ind w:firstLine="393"/>
        <w:rPr>
          <w:rFonts w:ascii="宋体" w:cs="宋体"/>
          <w:kern w:val="0"/>
        </w:rPr>
      </w:pPr>
      <w:r w:rsidRPr="004F4359">
        <w:rPr>
          <w:rFonts w:ascii="宋体" w:cs="宋体"/>
          <w:kern w:val="0"/>
        </w:rPr>
        <w:t> </w:t>
      </w:r>
    </w:p>
    <w:p w:rsidR="00147A1E" w:rsidRPr="004F4359" w:rsidRDefault="00147A1E" w:rsidP="009165F2">
      <w:pPr>
        <w:widowControl/>
        <w:rPr>
          <w:rFonts w:ascii="宋体" w:cs="宋体"/>
          <w:kern w:val="0"/>
          <w:sz w:val="22"/>
          <w:szCs w:val="22"/>
        </w:rPr>
      </w:pPr>
      <w:r w:rsidRPr="004F4359">
        <w:rPr>
          <w:rFonts w:ascii="宋体" w:hAnsi="宋体" w:cs="宋体"/>
          <w:kern w:val="0"/>
          <w:sz w:val="22"/>
          <w:szCs w:val="22"/>
        </w:rPr>
        <w:t>1</w:t>
      </w:r>
      <w:r w:rsidRPr="004F4359">
        <w:rPr>
          <w:rFonts w:ascii="宋体" w:hAnsi="宋体" w:cs="宋体" w:hint="eastAsia"/>
          <w:kern w:val="0"/>
          <w:sz w:val="22"/>
          <w:szCs w:val="22"/>
        </w:rPr>
        <w:t>纳税人应当按照规定的期限办理纳税申报和报送纳税资料。</w:t>
      </w:r>
    </w:p>
    <w:p w:rsidR="00147A1E" w:rsidRPr="004F4359" w:rsidRDefault="00147A1E" w:rsidP="009165F2">
      <w:pPr>
        <w:widowControl/>
        <w:rPr>
          <w:rFonts w:ascii="宋体" w:cs="宋体"/>
          <w:kern w:val="0"/>
          <w:sz w:val="22"/>
          <w:szCs w:val="22"/>
        </w:rPr>
      </w:pPr>
      <w:r w:rsidRPr="004F4359">
        <w:rPr>
          <w:rFonts w:ascii="宋体" w:hAnsi="宋体" w:cs="宋体"/>
          <w:kern w:val="0"/>
          <w:sz w:val="22"/>
          <w:szCs w:val="22"/>
        </w:rPr>
        <w:t>2</w:t>
      </w:r>
      <w:r w:rsidRPr="004F4359">
        <w:rPr>
          <w:rFonts w:ascii="宋体" w:hAnsi="宋体" w:cs="宋体" w:hint="eastAsia"/>
          <w:kern w:val="0"/>
          <w:sz w:val="22"/>
          <w:szCs w:val="22"/>
        </w:rPr>
        <w:t>扣缴义务人应当按照规定的期限向税务机关报送代扣代缴、代收代缴税款报告表和有关资料，扣缴义务人按照规定的期限向税务机关报送《扣缴企业所得税合同备案登记表》、合同复印件及相关资料。</w:t>
      </w:r>
    </w:p>
    <w:p w:rsidR="00147A1E" w:rsidRPr="004F4359" w:rsidRDefault="00147A1E" w:rsidP="009165F2">
      <w:pPr>
        <w:widowControl/>
        <w:rPr>
          <w:rFonts w:ascii="宋体" w:cs="宋体"/>
          <w:kern w:val="0"/>
          <w:sz w:val="22"/>
          <w:szCs w:val="22"/>
        </w:rPr>
      </w:pPr>
      <w:r w:rsidRPr="004F4359">
        <w:rPr>
          <w:rFonts w:ascii="宋体" w:hAnsi="宋体" w:cs="宋体"/>
          <w:kern w:val="0"/>
          <w:sz w:val="22"/>
          <w:szCs w:val="22"/>
        </w:rPr>
        <w:t>3</w:t>
      </w:r>
      <w:r w:rsidRPr="004F4359">
        <w:rPr>
          <w:rFonts w:ascii="宋体" w:hAnsi="宋体" w:cs="宋体" w:hint="eastAsia"/>
          <w:kern w:val="0"/>
          <w:sz w:val="22"/>
          <w:szCs w:val="22"/>
        </w:rPr>
        <w:t>境内机构或个人发包工程作业或劳务项目，按规定向主管税务机关报告有关事项。</w:t>
      </w:r>
    </w:p>
    <w:p w:rsidR="00147A1E" w:rsidRPr="004F4359" w:rsidRDefault="00147A1E" w:rsidP="009165F2">
      <w:pPr>
        <w:widowControl/>
        <w:rPr>
          <w:rFonts w:ascii="宋体" w:cs="宋体"/>
          <w:kern w:val="0"/>
          <w:sz w:val="22"/>
          <w:szCs w:val="22"/>
        </w:rPr>
      </w:pPr>
      <w:r w:rsidRPr="004F4359">
        <w:rPr>
          <w:rFonts w:ascii="宋体" w:hAnsi="宋体" w:cs="宋体"/>
          <w:kern w:val="0"/>
          <w:sz w:val="22"/>
          <w:szCs w:val="22"/>
        </w:rPr>
        <w:t xml:space="preserve">4 </w:t>
      </w:r>
      <w:r w:rsidRPr="004F4359">
        <w:rPr>
          <w:rFonts w:ascii="宋体" w:hAnsi="宋体" w:cs="宋体" w:hint="eastAsia"/>
          <w:kern w:val="0"/>
          <w:sz w:val="22"/>
          <w:szCs w:val="22"/>
        </w:rPr>
        <w:t>纳税人、扣缴义务人应当提供真实计税依据。</w:t>
      </w:r>
    </w:p>
    <w:p w:rsidR="00147A1E" w:rsidRPr="004F4359" w:rsidRDefault="00147A1E" w:rsidP="009165F2">
      <w:pPr>
        <w:widowControl/>
        <w:rPr>
          <w:rFonts w:ascii="宋体" w:cs="宋体"/>
          <w:kern w:val="0"/>
          <w:sz w:val="22"/>
          <w:szCs w:val="22"/>
        </w:rPr>
      </w:pPr>
      <w:r w:rsidRPr="004F4359">
        <w:rPr>
          <w:rFonts w:ascii="宋体" w:hAnsi="宋体" w:cs="宋体"/>
          <w:kern w:val="0"/>
          <w:sz w:val="22"/>
          <w:szCs w:val="22"/>
        </w:rPr>
        <w:t xml:space="preserve">5 </w:t>
      </w:r>
      <w:r w:rsidRPr="004F4359">
        <w:rPr>
          <w:rFonts w:ascii="宋体" w:hAnsi="宋体" w:cs="宋体" w:hint="eastAsia"/>
          <w:kern w:val="0"/>
          <w:sz w:val="22"/>
          <w:szCs w:val="22"/>
        </w:rPr>
        <w:t>纳税人应当进行纳税申报，缴纳应纳税款。</w:t>
      </w:r>
    </w:p>
    <w:p w:rsidR="00147A1E" w:rsidRPr="004F4359" w:rsidRDefault="00147A1E" w:rsidP="009165F2">
      <w:pPr>
        <w:widowControl/>
        <w:rPr>
          <w:kern w:val="0"/>
          <w:sz w:val="26"/>
          <w:szCs w:val="26"/>
        </w:rPr>
      </w:pPr>
    </w:p>
    <w:p w:rsidR="00147A1E" w:rsidRPr="004F4359" w:rsidRDefault="00147A1E" w:rsidP="009165F2">
      <w:pPr>
        <w:widowControl/>
        <w:rPr>
          <w:kern w:val="0"/>
          <w:sz w:val="26"/>
          <w:szCs w:val="26"/>
        </w:rPr>
      </w:pPr>
    </w:p>
    <w:p w:rsidR="00147A1E" w:rsidRPr="004F4359" w:rsidRDefault="00147A1E" w:rsidP="009165F2">
      <w:pPr>
        <w:widowControl/>
        <w:rPr>
          <w:rFonts w:ascii="宋体" w:hAnsi="宋体" w:cs="宋体"/>
          <w:kern w:val="0"/>
        </w:rPr>
      </w:pPr>
      <w:r w:rsidRPr="004F4359">
        <w:rPr>
          <w:rFonts w:ascii="宋体" w:hAnsi="宋体" w:cs="宋体"/>
          <w:kern w:val="0"/>
        </w:rPr>
        <w:t>A.</w:t>
      </w:r>
      <w:r w:rsidRPr="004F4359">
        <w:rPr>
          <w:rFonts w:ascii="宋体" w:hAnsi="宋体" w:cs="宋体" w:hint="eastAsia"/>
          <w:kern w:val="0"/>
        </w:rPr>
        <w:t>【责任编号】</w:t>
      </w:r>
      <w:r w:rsidRPr="004F4359">
        <w:rPr>
          <w:rFonts w:ascii="宋体" w:hAnsi="宋体" w:cs="宋体"/>
          <w:kern w:val="0"/>
        </w:rPr>
        <w:t>A3-1</w:t>
      </w:r>
    </w:p>
    <w:p w:rsidR="00147A1E" w:rsidRPr="004F4359" w:rsidRDefault="00147A1E" w:rsidP="009165F2">
      <w:pPr>
        <w:widowControl/>
        <w:rPr>
          <w:rFonts w:ascii="宋体" w:cs="宋体"/>
          <w:kern w:val="0"/>
        </w:rPr>
      </w:pPr>
      <w:r w:rsidRPr="004F4359">
        <w:rPr>
          <w:rFonts w:ascii="宋体" w:hAnsi="宋体" w:cs="宋体"/>
          <w:kern w:val="0"/>
        </w:rPr>
        <w:t>B.</w:t>
      </w:r>
      <w:r w:rsidRPr="004F4359">
        <w:rPr>
          <w:rFonts w:ascii="宋体" w:hAnsi="宋体" w:cs="宋体" w:hint="eastAsia"/>
          <w:kern w:val="0"/>
        </w:rPr>
        <w:t>【责任主体】一般企业主体</w:t>
      </w:r>
    </w:p>
    <w:p w:rsidR="00147A1E" w:rsidRPr="004F4359" w:rsidRDefault="00147A1E" w:rsidP="009165F2">
      <w:pPr>
        <w:widowControl/>
        <w:rPr>
          <w:rFonts w:ascii="宋体" w:cs="宋体"/>
          <w:kern w:val="0"/>
        </w:rPr>
      </w:pPr>
      <w:r w:rsidRPr="004F4359">
        <w:rPr>
          <w:rFonts w:ascii="宋体" w:hAnsi="宋体" w:cs="宋体"/>
          <w:kern w:val="0"/>
        </w:rPr>
        <w:t>C.</w:t>
      </w:r>
      <w:r w:rsidRPr="004F4359">
        <w:rPr>
          <w:rFonts w:ascii="宋体" w:hAnsi="宋体" w:cs="宋体" w:hint="eastAsia"/>
          <w:kern w:val="0"/>
        </w:rPr>
        <w:t>【责任名称】纳税人应当按照规定的期限办理纳税申报和报送纳税资料。。</w:t>
      </w:r>
    </w:p>
    <w:p w:rsidR="00147A1E" w:rsidRPr="004F4359" w:rsidRDefault="00147A1E" w:rsidP="009165F2">
      <w:pPr>
        <w:widowControl/>
        <w:rPr>
          <w:rFonts w:ascii="宋体" w:cs="宋体"/>
          <w:kern w:val="0"/>
        </w:rPr>
      </w:pPr>
      <w:r w:rsidRPr="004F4359">
        <w:rPr>
          <w:rFonts w:ascii="宋体" w:hAnsi="宋体" w:cs="宋体"/>
          <w:kern w:val="0"/>
        </w:rPr>
        <w:t>D.</w:t>
      </w:r>
      <w:r w:rsidRPr="004F4359">
        <w:rPr>
          <w:rFonts w:ascii="宋体" w:hAnsi="宋体" w:cs="宋体" w:hint="eastAsia"/>
          <w:kern w:val="0"/>
        </w:rPr>
        <w:t>【责任指标】</w:t>
      </w:r>
    </w:p>
    <w:p w:rsidR="00147A1E" w:rsidRPr="004F4359" w:rsidRDefault="00147A1E" w:rsidP="006F23C0">
      <w:pPr>
        <w:widowControl/>
        <w:ind w:firstLineChars="200" w:firstLine="420"/>
        <w:rPr>
          <w:rFonts w:ascii="宋体" w:cs="宋体"/>
          <w:kern w:val="0"/>
        </w:rPr>
      </w:pPr>
      <w:r w:rsidRPr="004F4359">
        <w:rPr>
          <w:rFonts w:ascii="宋体" w:hAnsi="宋体" w:cs="宋体" w:hint="eastAsia"/>
          <w:kern w:val="0"/>
        </w:rPr>
        <w:t>纳税人按照规定的期限办理纳税申报和报送纳税资料。</w:t>
      </w:r>
    </w:p>
    <w:p w:rsidR="00147A1E" w:rsidRPr="004F4359" w:rsidRDefault="00147A1E" w:rsidP="009165F2">
      <w:pPr>
        <w:widowControl/>
        <w:rPr>
          <w:rFonts w:ascii="宋体" w:cs="宋体"/>
          <w:kern w:val="0"/>
        </w:rPr>
      </w:pPr>
      <w:r w:rsidRPr="004F4359">
        <w:rPr>
          <w:rFonts w:ascii="宋体" w:hAnsi="宋体" w:cs="宋体"/>
          <w:kern w:val="0"/>
        </w:rPr>
        <w:t>E.</w:t>
      </w:r>
      <w:r w:rsidRPr="004F4359">
        <w:rPr>
          <w:rFonts w:ascii="宋体" w:hAnsi="宋体" w:cs="宋体" w:hint="eastAsia"/>
          <w:kern w:val="0"/>
        </w:rPr>
        <w:t>【法定依据】</w:t>
      </w:r>
    </w:p>
    <w:p w:rsidR="00147A1E" w:rsidRPr="004F4359" w:rsidRDefault="00147A1E" w:rsidP="006F23C0">
      <w:pPr>
        <w:widowControl/>
        <w:ind w:firstLineChars="200" w:firstLine="420"/>
        <w:rPr>
          <w:rFonts w:ascii="宋体" w:cs="宋体"/>
          <w:kern w:val="0"/>
        </w:rPr>
      </w:pPr>
      <w:r w:rsidRPr="004F4359">
        <w:rPr>
          <w:rFonts w:ascii="宋体" w:hAnsi="宋体" w:cs="宋体" w:hint="eastAsia"/>
          <w:kern w:val="0"/>
        </w:rPr>
        <w:t>《中华人民共和国税收征收管理法》（</w:t>
      </w:r>
      <w:r w:rsidRPr="004F4359">
        <w:rPr>
          <w:rFonts w:ascii="宋体" w:hAnsi="宋体" w:cs="宋体"/>
          <w:kern w:val="0"/>
        </w:rPr>
        <w:t>2015</w:t>
      </w:r>
      <w:r w:rsidRPr="004F4359">
        <w:rPr>
          <w:rFonts w:ascii="宋体" w:hAnsi="宋体" w:cs="宋体" w:hint="eastAsia"/>
          <w:kern w:val="0"/>
        </w:rPr>
        <w:t>年）第</w:t>
      </w:r>
      <w:r w:rsidRPr="004F4359">
        <w:rPr>
          <w:rFonts w:ascii="宋体" w:hAnsi="宋体" w:cs="宋体"/>
          <w:kern w:val="0"/>
        </w:rPr>
        <w:t>62</w:t>
      </w:r>
      <w:r w:rsidRPr="004F4359">
        <w:rPr>
          <w:rFonts w:ascii="宋体" w:hAnsi="宋体" w:cs="宋体" w:hint="eastAsia"/>
          <w:kern w:val="0"/>
        </w:rPr>
        <w:t>条。</w:t>
      </w:r>
    </w:p>
    <w:p w:rsidR="00147A1E" w:rsidRPr="004F4359" w:rsidRDefault="00147A1E" w:rsidP="009165F2">
      <w:pPr>
        <w:widowControl/>
        <w:rPr>
          <w:kern w:val="0"/>
          <w:sz w:val="26"/>
          <w:szCs w:val="26"/>
        </w:rPr>
      </w:pPr>
    </w:p>
    <w:p w:rsidR="00147A1E" w:rsidRPr="004F4359" w:rsidRDefault="00147A1E" w:rsidP="009165F2">
      <w:pPr>
        <w:widowControl/>
        <w:rPr>
          <w:kern w:val="0"/>
          <w:sz w:val="26"/>
          <w:szCs w:val="26"/>
        </w:rPr>
      </w:pPr>
    </w:p>
    <w:p w:rsidR="00147A1E" w:rsidRPr="004F4359" w:rsidRDefault="00147A1E" w:rsidP="009165F2">
      <w:pPr>
        <w:widowControl/>
        <w:rPr>
          <w:rFonts w:ascii="宋体" w:hAnsi="宋体" w:cs="宋体"/>
          <w:kern w:val="0"/>
        </w:rPr>
      </w:pPr>
      <w:r w:rsidRPr="004F4359">
        <w:rPr>
          <w:rFonts w:ascii="宋体" w:hAnsi="宋体" w:cs="宋体"/>
          <w:kern w:val="0"/>
        </w:rPr>
        <w:t>A.</w:t>
      </w:r>
      <w:r w:rsidRPr="004F4359">
        <w:rPr>
          <w:rFonts w:ascii="宋体" w:hAnsi="宋体" w:cs="宋体" w:hint="eastAsia"/>
          <w:kern w:val="0"/>
        </w:rPr>
        <w:t>【责任编号】</w:t>
      </w:r>
      <w:r w:rsidRPr="004F4359">
        <w:rPr>
          <w:rFonts w:ascii="宋体" w:hAnsi="宋体" w:cs="宋体"/>
          <w:kern w:val="0"/>
        </w:rPr>
        <w:t>A3-2</w:t>
      </w:r>
    </w:p>
    <w:p w:rsidR="00147A1E" w:rsidRPr="004F4359" w:rsidRDefault="00147A1E" w:rsidP="009165F2">
      <w:pPr>
        <w:widowControl/>
        <w:rPr>
          <w:rFonts w:ascii="宋体" w:cs="宋体"/>
          <w:kern w:val="0"/>
        </w:rPr>
      </w:pPr>
      <w:r w:rsidRPr="004F4359">
        <w:rPr>
          <w:rFonts w:ascii="宋体" w:hAnsi="宋体" w:cs="宋体"/>
          <w:kern w:val="0"/>
        </w:rPr>
        <w:t>B.</w:t>
      </w:r>
      <w:r w:rsidRPr="004F4359">
        <w:rPr>
          <w:rFonts w:ascii="宋体" w:hAnsi="宋体" w:cs="宋体" w:hint="eastAsia"/>
          <w:kern w:val="0"/>
        </w:rPr>
        <w:t>【责任主体】一般企业主体</w:t>
      </w:r>
    </w:p>
    <w:p w:rsidR="00147A1E" w:rsidRPr="004F4359" w:rsidRDefault="00147A1E" w:rsidP="009165F2">
      <w:pPr>
        <w:widowControl/>
        <w:rPr>
          <w:rFonts w:ascii="宋体" w:cs="宋体"/>
          <w:kern w:val="0"/>
        </w:rPr>
      </w:pPr>
      <w:r w:rsidRPr="004F4359">
        <w:rPr>
          <w:rFonts w:ascii="宋体" w:hAnsi="宋体" w:cs="宋体"/>
          <w:kern w:val="0"/>
        </w:rPr>
        <w:t>C.</w:t>
      </w:r>
      <w:r w:rsidRPr="004F4359">
        <w:rPr>
          <w:rFonts w:ascii="宋体" w:hAnsi="宋体" w:cs="宋体" w:hint="eastAsia"/>
          <w:kern w:val="0"/>
        </w:rPr>
        <w:t>【责任名称】扣缴义务人按照规定的期限向税务机关报送代扣代缴、代收代缴税款报告表和有关资料，扣缴义务人按照规定的期限向税务机关报送《扣缴企业所得税合同备案登记表》、合同复印件及相关资料。</w:t>
      </w:r>
    </w:p>
    <w:p w:rsidR="00147A1E" w:rsidRPr="004F4359" w:rsidRDefault="00147A1E" w:rsidP="009165F2">
      <w:pPr>
        <w:widowControl/>
        <w:rPr>
          <w:rFonts w:ascii="宋体" w:cs="宋体"/>
          <w:kern w:val="0"/>
        </w:rPr>
      </w:pPr>
      <w:r w:rsidRPr="004F4359">
        <w:rPr>
          <w:rFonts w:ascii="宋体" w:hAnsi="宋体" w:cs="宋体"/>
          <w:kern w:val="0"/>
        </w:rPr>
        <w:t>D.</w:t>
      </w:r>
      <w:r w:rsidRPr="004F4359">
        <w:rPr>
          <w:rFonts w:ascii="宋体" w:hAnsi="宋体" w:cs="宋体" w:hint="eastAsia"/>
          <w:kern w:val="0"/>
        </w:rPr>
        <w:t>【责任指标】</w:t>
      </w:r>
    </w:p>
    <w:p w:rsidR="00147A1E" w:rsidRPr="004F4359" w:rsidRDefault="00147A1E" w:rsidP="006F23C0">
      <w:pPr>
        <w:widowControl/>
        <w:ind w:firstLineChars="200" w:firstLine="420"/>
        <w:rPr>
          <w:rFonts w:ascii="宋体" w:cs="宋体"/>
          <w:kern w:val="0"/>
        </w:rPr>
      </w:pPr>
      <w:r w:rsidRPr="004F4359">
        <w:rPr>
          <w:rFonts w:ascii="宋体" w:hAnsi="宋体" w:cs="宋体" w:hint="eastAsia"/>
          <w:kern w:val="0"/>
        </w:rPr>
        <w:t>扣缴义务人应当按照规定的期限向税务机关报送代扣代缴、代收代缴税款报告表和有关资料，扣缴义务人按照规定的期限向税务机关报送《扣缴企业所得税合同备案登记表》、合同复印件及相关资料。</w:t>
      </w:r>
    </w:p>
    <w:p w:rsidR="00147A1E" w:rsidRPr="004F4359" w:rsidRDefault="00147A1E" w:rsidP="009165F2">
      <w:pPr>
        <w:widowControl/>
        <w:rPr>
          <w:rFonts w:ascii="宋体" w:cs="宋体"/>
          <w:kern w:val="0"/>
        </w:rPr>
      </w:pPr>
      <w:r w:rsidRPr="004F4359">
        <w:rPr>
          <w:rFonts w:ascii="宋体" w:hAnsi="宋体" w:cs="宋体"/>
          <w:kern w:val="0"/>
        </w:rPr>
        <w:t>E.</w:t>
      </w:r>
      <w:r w:rsidRPr="004F4359">
        <w:rPr>
          <w:rFonts w:ascii="宋体" w:hAnsi="宋体" w:cs="宋体" w:hint="eastAsia"/>
          <w:kern w:val="0"/>
        </w:rPr>
        <w:t>【法定依据】</w:t>
      </w:r>
    </w:p>
    <w:p w:rsidR="00147A1E" w:rsidRPr="004F4359" w:rsidRDefault="00147A1E" w:rsidP="006F23C0">
      <w:pPr>
        <w:widowControl/>
        <w:ind w:firstLineChars="200" w:firstLine="420"/>
        <w:rPr>
          <w:rFonts w:ascii="宋体" w:cs="宋体"/>
          <w:kern w:val="0"/>
        </w:rPr>
      </w:pPr>
      <w:r w:rsidRPr="004F4359">
        <w:rPr>
          <w:rFonts w:ascii="宋体" w:hAnsi="宋体" w:cs="宋体" w:hint="eastAsia"/>
          <w:kern w:val="0"/>
        </w:rPr>
        <w:t>《中华人民共和国税收征收管理法》（</w:t>
      </w:r>
      <w:r w:rsidRPr="004F4359">
        <w:rPr>
          <w:rFonts w:ascii="宋体" w:hAnsi="宋体" w:cs="宋体"/>
          <w:kern w:val="0"/>
        </w:rPr>
        <w:t>2015</w:t>
      </w:r>
      <w:r w:rsidRPr="004F4359">
        <w:rPr>
          <w:rFonts w:ascii="宋体" w:hAnsi="宋体" w:cs="宋体" w:hint="eastAsia"/>
          <w:kern w:val="0"/>
        </w:rPr>
        <w:t>年）第</w:t>
      </w:r>
      <w:r w:rsidRPr="004F4359">
        <w:rPr>
          <w:rFonts w:ascii="宋体" w:hAnsi="宋体" w:cs="宋体"/>
          <w:kern w:val="0"/>
        </w:rPr>
        <w:t>62</w:t>
      </w:r>
      <w:r w:rsidRPr="004F4359">
        <w:rPr>
          <w:rFonts w:ascii="宋体" w:hAnsi="宋体" w:cs="宋体" w:hint="eastAsia"/>
          <w:kern w:val="0"/>
        </w:rPr>
        <w:t>条。</w:t>
      </w:r>
    </w:p>
    <w:p w:rsidR="00147A1E" w:rsidRPr="004F4359" w:rsidRDefault="00147A1E" w:rsidP="009165F2">
      <w:pPr>
        <w:widowControl/>
        <w:rPr>
          <w:kern w:val="0"/>
          <w:sz w:val="26"/>
          <w:szCs w:val="26"/>
        </w:rPr>
      </w:pPr>
    </w:p>
    <w:p w:rsidR="00147A1E" w:rsidRPr="004F4359" w:rsidRDefault="00147A1E" w:rsidP="009165F2">
      <w:pPr>
        <w:widowControl/>
        <w:rPr>
          <w:kern w:val="0"/>
          <w:sz w:val="26"/>
          <w:szCs w:val="26"/>
        </w:rPr>
      </w:pPr>
    </w:p>
    <w:p w:rsidR="00147A1E" w:rsidRPr="004F4359" w:rsidRDefault="00147A1E" w:rsidP="009165F2">
      <w:pPr>
        <w:widowControl/>
        <w:rPr>
          <w:rFonts w:ascii="宋体" w:hAnsi="宋体" w:cs="宋体"/>
          <w:kern w:val="0"/>
        </w:rPr>
      </w:pPr>
      <w:r w:rsidRPr="004F4359">
        <w:rPr>
          <w:rFonts w:ascii="宋体" w:hAnsi="宋体" w:cs="宋体"/>
          <w:kern w:val="0"/>
        </w:rPr>
        <w:t>A.</w:t>
      </w:r>
      <w:r w:rsidRPr="004F4359">
        <w:rPr>
          <w:rFonts w:ascii="宋体" w:hAnsi="宋体" w:cs="宋体" w:hint="eastAsia"/>
          <w:kern w:val="0"/>
        </w:rPr>
        <w:t>【责任编号】</w:t>
      </w:r>
      <w:r w:rsidRPr="004F4359">
        <w:rPr>
          <w:rFonts w:ascii="宋体" w:hAnsi="宋体" w:cs="宋体"/>
          <w:kern w:val="0"/>
        </w:rPr>
        <w:t>A3-3</w:t>
      </w:r>
    </w:p>
    <w:p w:rsidR="00147A1E" w:rsidRPr="004F4359" w:rsidRDefault="00147A1E" w:rsidP="009165F2">
      <w:pPr>
        <w:widowControl/>
        <w:rPr>
          <w:rFonts w:ascii="宋体" w:cs="宋体"/>
          <w:kern w:val="0"/>
        </w:rPr>
      </w:pPr>
      <w:r w:rsidRPr="004F4359">
        <w:rPr>
          <w:rFonts w:ascii="宋体" w:hAnsi="宋体" w:cs="宋体"/>
          <w:kern w:val="0"/>
        </w:rPr>
        <w:t>B.</w:t>
      </w:r>
      <w:r w:rsidRPr="004F4359">
        <w:rPr>
          <w:rFonts w:ascii="宋体" w:hAnsi="宋体" w:cs="宋体" w:hint="eastAsia"/>
          <w:kern w:val="0"/>
        </w:rPr>
        <w:t>【责任主体】一般企业主体</w:t>
      </w:r>
    </w:p>
    <w:p w:rsidR="00147A1E" w:rsidRPr="004F4359" w:rsidRDefault="00147A1E" w:rsidP="009165F2">
      <w:pPr>
        <w:widowControl/>
        <w:rPr>
          <w:rFonts w:ascii="宋体" w:cs="宋体"/>
          <w:kern w:val="0"/>
        </w:rPr>
      </w:pPr>
      <w:r w:rsidRPr="004F4359">
        <w:rPr>
          <w:rFonts w:ascii="宋体" w:hAnsi="宋体" w:cs="宋体"/>
          <w:kern w:val="0"/>
        </w:rPr>
        <w:t>C.</w:t>
      </w:r>
      <w:r w:rsidRPr="004F4359">
        <w:rPr>
          <w:rFonts w:ascii="宋体" w:hAnsi="宋体" w:cs="宋体" w:hint="eastAsia"/>
          <w:kern w:val="0"/>
        </w:rPr>
        <w:t>【责任名称】境内机构或个人发包工程作业或劳务项目，按规定向主管税务机关报告有关事项。</w:t>
      </w:r>
    </w:p>
    <w:p w:rsidR="00147A1E" w:rsidRPr="004F4359" w:rsidRDefault="00147A1E" w:rsidP="009165F2">
      <w:pPr>
        <w:widowControl/>
        <w:rPr>
          <w:rFonts w:ascii="宋体" w:cs="宋体"/>
          <w:kern w:val="0"/>
        </w:rPr>
      </w:pPr>
      <w:r w:rsidRPr="004F4359">
        <w:rPr>
          <w:rFonts w:ascii="宋体" w:hAnsi="宋体" w:cs="宋体"/>
          <w:kern w:val="0"/>
        </w:rPr>
        <w:t>D.</w:t>
      </w:r>
      <w:r w:rsidRPr="004F4359">
        <w:rPr>
          <w:rFonts w:ascii="宋体" w:hAnsi="宋体" w:cs="宋体" w:hint="eastAsia"/>
          <w:kern w:val="0"/>
        </w:rPr>
        <w:t>【责任指标】</w:t>
      </w:r>
    </w:p>
    <w:p w:rsidR="00147A1E" w:rsidRPr="004F4359" w:rsidRDefault="00147A1E" w:rsidP="006F23C0">
      <w:pPr>
        <w:widowControl/>
        <w:ind w:firstLineChars="200" w:firstLine="420"/>
        <w:rPr>
          <w:rFonts w:ascii="宋体" w:cs="宋体"/>
          <w:kern w:val="0"/>
        </w:rPr>
      </w:pPr>
      <w:r w:rsidRPr="004F4359">
        <w:rPr>
          <w:rFonts w:ascii="宋体" w:hAnsi="宋体" w:cs="宋体" w:hint="eastAsia"/>
          <w:kern w:val="0"/>
        </w:rPr>
        <w:t>境内机构或个人发包工程作业或劳务项目，按规定向主管税务机关报告有关事项。</w:t>
      </w:r>
    </w:p>
    <w:p w:rsidR="00147A1E" w:rsidRPr="004F4359" w:rsidRDefault="00147A1E" w:rsidP="009165F2">
      <w:pPr>
        <w:widowControl/>
        <w:rPr>
          <w:rFonts w:ascii="宋体" w:cs="宋体"/>
          <w:kern w:val="0"/>
        </w:rPr>
      </w:pPr>
      <w:r w:rsidRPr="004F4359">
        <w:rPr>
          <w:rFonts w:ascii="宋体" w:hAnsi="宋体" w:cs="宋体"/>
          <w:kern w:val="0"/>
        </w:rPr>
        <w:t>E.</w:t>
      </w:r>
      <w:r w:rsidRPr="004F4359">
        <w:rPr>
          <w:rFonts w:ascii="宋体" w:hAnsi="宋体" w:cs="宋体" w:hint="eastAsia"/>
          <w:kern w:val="0"/>
        </w:rPr>
        <w:t>【法定依据】</w:t>
      </w:r>
    </w:p>
    <w:p w:rsidR="00147A1E" w:rsidRPr="004F4359" w:rsidRDefault="00147A1E" w:rsidP="006F23C0">
      <w:pPr>
        <w:widowControl/>
        <w:ind w:firstLineChars="200" w:firstLine="420"/>
        <w:rPr>
          <w:rFonts w:ascii="宋体" w:cs="宋体"/>
          <w:kern w:val="0"/>
        </w:rPr>
      </w:pPr>
      <w:r w:rsidRPr="004F4359">
        <w:rPr>
          <w:rFonts w:ascii="宋体" w:hAnsi="宋体" w:cs="宋体" w:hint="eastAsia"/>
          <w:kern w:val="0"/>
        </w:rPr>
        <w:t>《非居民承包工程作业和提供劳务税收管理暂行办法》（</w:t>
      </w:r>
      <w:r w:rsidRPr="004F4359">
        <w:rPr>
          <w:rFonts w:ascii="宋体" w:hAnsi="宋体" w:cs="宋体"/>
          <w:kern w:val="0"/>
        </w:rPr>
        <w:t>2009</w:t>
      </w:r>
      <w:r w:rsidRPr="004F4359">
        <w:rPr>
          <w:rFonts w:ascii="宋体" w:hAnsi="宋体" w:cs="宋体" w:hint="eastAsia"/>
          <w:kern w:val="0"/>
        </w:rPr>
        <w:t>年）第</w:t>
      </w:r>
      <w:r w:rsidRPr="004F4359">
        <w:rPr>
          <w:rFonts w:ascii="宋体" w:hAnsi="宋体" w:cs="宋体"/>
          <w:kern w:val="0"/>
        </w:rPr>
        <w:t>33</w:t>
      </w:r>
      <w:r w:rsidRPr="004F4359">
        <w:rPr>
          <w:rFonts w:ascii="宋体" w:hAnsi="宋体" w:cs="宋体" w:hint="eastAsia"/>
          <w:kern w:val="0"/>
        </w:rPr>
        <w:t>条</w:t>
      </w:r>
    </w:p>
    <w:p w:rsidR="00147A1E" w:rsidRPr="004F4359" w:rsidRDefault="00147A1E" w:rsidP="009165F2">
      <w:pPr>
        <w:widowControl/>
        <w:rPr>
          <w:kern w:val="0"/>
          <w:sz w:val="26"/>
          <w:szCs w:val="26"/>
        </w:rPr>
      </w:pPr>
    </w:p>
    <w:p w:rsidR="00147A1E" w:rsidRPr="004F4359" w:rsidRDefault="00147A1E" w:rsidP="009165F2">
      <w:pPr>
        <w:widowControl/>
        <w:rPr>
          <w:kern w:val="0"/>
          <w:sz w:val="26"/>
          <w:szCs w:val="26"/>
        </w:rPr>
      </w:pPr>
    </w:p>
    <w:p w:rsidR="00147A1E" w:rsidRPr="004F4359" w:rsidRDefault="00147A1E" w:rsidP="009165F2">
      <w:pPr>
        <w:widowControl/>
        <w:rPr>
          <w:rFonts w:ascii="宋体" w:hAnsi="宋体" w:cs="宋体"/>
          <w:kern w:val="0"/>
        </w:rPr>
      </w:pPr>
      <w:r w:rsidRPr="004F4359">
        <w:rPr>
          <w:rFonts w:ascii="宋体" w:hAnsi="宋体" w:cs="宋体"/>
          <w:kern w:val="0"/>
        </w:rPr>
        <w:t>A.</w:t>
      </w:r>
      <w:r w:rsidRPr="004F4359">
        <w:rPr>
          <w:rFonts w:ascii="宋体" w:hAnsi="宋体" w:cs="宋体" w:hint="eastAsia"/>
          <w:kern w:val="0"/>
        </w:rPr>
        <w:t>【责任编号】</w:t>
      </w:r>
      <w:r w:rsidRPr="004F4359">
        <w:rPr>
          <w:rFonts w:ascii="宋体" w:hAnsi="宋体" w:cs="宋体"/>
          <w:kern w:val="0"/>
        </w:rPr>
        <w:t>A3-4</w:t>
      </w:r>
    </w:p>
    <w:p w:rsidR="00147A1E" w:rsidRPr="004F4359" w:rsidRDefault="00147A1E" w:rsidP="009165F2">
      <w:pPr>
        <w:widowControl/>
        <w:rPr>
          <w:rFonts w:ascii="宋体" w:cs="宋体"/>
          <w:kern w:val="0"/>
        </w:rPr>
      </w:pPr>
      <w:r w:rsidRPr="004F4359">
        <w:rPr>
          <w:rFonts w:ascii="宋体" w:hAnsi="宋体" w:cs="宋体"/>
          <w:kern w:val="0"/>
        </w:rPr>
        <w:t>B.</w:t>
      </w:r>
      <w:r w:rsidRPr="004F4359">
        <w:rPr>
          <w:rFonts w:ascii="宋体" w:hAnsi="宋体" w:cs="宋体" w:hint="eastAsia"/>
          <w:kern w:val="0"/>
        </w:rPr>
        <w:t>【责任主体】一般企业主体</w:t>
      </w:r>
    </w:p>
    <w:p w:rsidR="00147A1E" w:rsidRPr="004F4359" w:rsidRDefault="00147A1E" w:rsidP="009165F2">
      <w:pPr>
        <w:widowControl/>
        <w:rPr>
          <w:rFonts w:ascii="宋体" w:cs="宋体"/>
          <w:kern w:val="0"/>
        </w:rPr>
      </w:pPr>
      <w:r w:rsidRPr="004F4359">
        <w:rPr>
          <w:rFonts w:ascii="宋体" w:hAnsi="宋体" w:cs="宋体"/>
          <w:kern w:val="0"/>
        </w:rPr>
        <w:t>C.</w:t>
      </w:r>
      <w:r w:rsidRPr="004F4359">
        <w:rPr>
          <w:rFonts w:ascii="宋体" w:hAnsi="宋体" w:cs="宋体" w:hint="eastAsia"/>
          <w:kern w:val="0"/>
        </w:rPr>
        <w:t>【责任名称】纳税人、扣缴义务人应当提供真实计税依据。</w:t>
      </w:r>
    </w:p>
    <w:p w:rsidR="00147A1E" w:rsidRPr="004F4359" w:rsidRDefault="00147A1E" w:rsidP="009165F2">
      <w:pPr>
        <w:widowControl/>
        <w:rPr>
          <w:rFonts w:ascii="宋体" w:cs="宋体"/>
          <w:kern w:val="0"/>
        </w:rPr>
      </w:pPr>
      <w:r w:rsidRPr="004F4359">
        <w:rPr>
          <w:rFonts w:ascii="宋体" w:hAnsi="宋体" w:cs="宋体"/>
          <w:kern w:val="0"/>
        </w:rPr>
        <w:t>D.</w:t>
      </w:r>
      <w:r w:rsidRPr="004F4359">
        <w:rPr>
          <w:rFonts w:ascii="宋体" w:hAnsi="宋体" w:cs="宋体" w:hint="eastAsia"/>
          <w:kern w:val="0"/>
        </w:rPr>
        <w:t>【责任指标】</w:t>
      </w:r>
    </w:p>
    <w:p w:rsidR="00147A1E" w:rsidRPr="004F4359" w:rsidRDefault="00147A1E" w:rsidP="006F23C0">
      <w:pPr>
        <w:widowControl/>
        <w:ind w:firstLineChars="200" w:firstLine="420"/>
        <w:rPr>
          <w:rFonts w:ascii="宋体" w:cs="宋体"/>
          <w:kern w:val="0"/>
        </w:rPr>
      </w:pPr>
      <w:r w:rsidRPr="004F4359">
        <w:rPr>
          <w:rFonts w:ascii="宋体" w:hAnsi="宋体" w:cs="宋体" w:hint="eastAsia"/>
          <w:kern w:val="0"/>
        </w:rPr>
        <w:t>纳税人、扣缴义务人提供真实计税依据。</w:t>
      </w:r>
    </w:p>
    <w:p w:rsidR="00147A1E" w:rsidRPr="004F4359" w:rsidRDefault="00147A1E" w:rsidP="009165F2">
      <w:pPr>
        <w:widowControl/>
        <w:rPr>
          <w:rFonts w:ascii="宋体" w:cs="宋体"/>
          <w:kern w:val="0"/>
        </w:rPr>
      </w:pPr>
      <w:r w:rsidRPr="004F4359">
        <w:rPr>
          <w:rFonts w:ascii="宋体" w:hAnsi="宋体" w:cs="宋体"/>
          <w:kern w:val="0"/>
        </w:rPr>
        <w:t>E.</w:t>
      </w:r>
      <w:r w:rsidRPr="004F4359">
        <w:rPr>
          <w:rFonts w:ascii="宋体" w:hAnsi="宋体" w:cs="宋体" w:hint="eastAsia"/>
          <w:kern w:val="0"/>
        </w:rPr>
        <w:t>【法定依据】</w:t>
      </w:r>
    </w:p>
    <w:p w:rsidR="00147A1E" w:rsidRPr="004F4359" w:rsidRDefault="00147A1E" w:rsidP="006F23C0">
      <w:pPr>
        <w:widowControl/>
        <w:ind w:firstLineChars="200" w:firstLine="420"/>
        <w:rPr>
          <w:rFonts w:ascii="宋体" w:cs="宋体"/>
          <w:kern w:val="0"/>
        </w:rPr>
      </w:pPr>
      <w:r w:rsidRPr="004F4359">
        <w:rPr>
          <w:rFonts w:ascii="宋体" w:hAnsi="宋体" w:cs="宋体" w:hint="eastAsia"/>
          <w:kern w:val="0"/>
        </w:rPr>
        <w:t>《中华人民共和国税收征收管理法》（</w:t>
      </w:r>
      <w:r w:rsidRPr="004F4359">
        <w:rPr>
          <w:rFonts w:ascii="宋体" w:hAnsi="宋体" w:cs="宋体"/>
          <w:kern w:val="0"/>
        </w:rPr>
        <w:t>2015</w:t>
      </w:r>
      <w:r w:rsidRPr="004F4359">
        <w:rPr>
          <w:rFonts w:ascii="宋体" w:hAnsi="宋体" w:cs="宋体" w:hint="eastAsia"/>
          <w:kern w:val="0"/>
        </w:rPr>
        <w:t>年）第</w:t>
      </w:r>
      <w:r w:rsidRPr="004F4359">
        <w:rPr>
          <w:rFonts w:ascii="宋体" w:hAnsi="宋体" w:cs="宋体"/>
          <w:kern w:val="0"/>
        </w:rPr>
        <w:t>64</w:t>
      </w:r>
      <w:r w:rsidRPr="004F4359">
        <w:rPr>
          <w:rFonts w:ascii="宋体" w:hAnsi="宋体" w:cs="宋体" w:hint="eastAsia"/>
          <w:kern w:val="0"/>
        </w:rPr>
        <w:t>条第</w:t>
      </w:r>
      <w:r w:rsidRPr="004F4359">
        <w:rPr>
          <w:rFonts w:ascii="宋体" w:hAnsi="宋体" w:cs="宋体"/>
          <w:kern w:val="0"/>
        </w:rPr>
        <w:t>1</w:t>
      </w:r>
      <w:r w:rsidRPr="004F4359">
        <w:rPr>
          <w:rFonts w:ascii="宋体" w:hAnsi="宋体" w:cs="宋体" w:hint="eastAsia"/>
          <w:kern w:val="0"/>
        </w:rPr>
        <w:t>款。</w:t>
      </w:r>
    </w:p>
    <w:p w:rsidR="00147A1E" w:rsidRPr="004F4359" w:rsidRDefault="00147A1E" w:rsidP="009165F2">
      <w:pPr>
        <w:widowControl/>
        <w:rPr>
          <w:kern w:val="0"/>
          <w:sz w:val="26"/>
          <w:szCs w:val="26"/>
        </w:rPr>
      </w:pPr>
    </w:p>
    <w:p w:rsidR="00147A1E" w:rsidRPr="004F4359" w:rsidRDefault="00147A1E" w:rsidP="009165F2">
      <w:pPr>
        <w:widowControl/>
        <w:rPr>
          <w:kern w:val="0"/>
          <w:sz w:val="26"/>
          <w:szCs w:val="26"/>
        </w:rPr>
      </w:pPr>
    </w:p>
    <w:p w:rsidR="00147A1E" w:rsidRPr="004F4359" w:rsidRDefault="00147A1E" w:rsidP="009165F2">
      <w:pPr>
        <w:widowControl/>
        <w:rPr>
          <w:rFonts w:ascii="宋体" w:hAnsi="宋体" w:cs="宋体"/>
          <w:kern w:val="0"/>
        </w:rPr>
      </w:pPr>
      <w:r w:rsidRPr="004F4359">
        <w:rPr>
          <w:rFonts w:ascii="宋体" w:hAnsi="宋体" w:cs="宋体"/>
          <w:kern w:val="0"/>
        </w:rPr>
        <w:t>A.</w:t>
      </w:r>
      <w:r w:rsidRPr="004F4359">
        <w:rPr>
          <w:rFonts w:ascii="宋体" w:hAnsi="宋体" w:cs="宋体" w:hint="eastAsia"/>
          <w:kern w:val="0"/>
        </w:rPr>
        <w:t>【责任编号】</w:t>
      </w:r>
      <w:r w:rsidRPr="004F4359">
        <w:rPr>
          <w:rFonts w:ascii="宋体" w:hAnsi="宋体" w:cs="宋体"/>
          <w:kern w:val="0"/>
        </w:rPr>
        <w:t>A3-5</w:t>
      </w:r>
    </w:p>
    <w:p w:rsidR="00147A1E" w:rsidRPr="004F4359" w:rsidRDefault="00147A1E" w:rsidP="009165F2">
      <w:pPr>
        <w:widowControl/>
        <w:rPr>
          <w:rFonts w:ascii="宋体" w:cs="宋体"/>
          <w:kern w:val="0"/>
        </w:rPr>
      </w:pPr>
      <w:r w:rsidRPr="004F4359">
        <w:rPr>
          <w:rFonts w:ascii="宋体" w:hAnsi="宋体" w:cs="宋体"/>
          <w:kern w:val="0"/>
        </w:rPr>
        <w:t>B.</w:t>
      </w:r>
      <w:r w:rsidRPr="004F4359">
        <w:rPr>
          <w:rFonts w:ascii="宋体" w:hAnsi="宋体" w:cs="宋体" w:hint="eastAsia"/>
          <w:kern w:val="0"/>
        </w:rPr>
        <w:t>【责任主体】一般企业主体</w:t>
      </w:r>
    </w:p>
    <w:p w:rsidR="00147A1E" w:rsidRPr="004F4359" w:rsidRDefault="00147A1E" w:rsidP="009165F2">
      <w:pPr>
        <w:widowControl/>
        <w:rPr>
          <w:rFonts w:ascii="宋体" w:cs="宋体"/>
          <w:kern w:val="0"/>
        </w:rPr>
      </w:pPr>
      <w:r w:rsidRPr="004F4359">
        <w:rPr>
          <w:rFonts w:ascii="宋体" w:hAnsi="宋体" w:cs="宋体"/>
          <w:kern w:val="0"/>
        </w:rPr>
        <w:lastRenderedPageBreak/>
        <w:t>C.</w:t>
      </w:r>
      <w:r w:rsidRPr="004F4359">
        <w:rPr>
          <w:rFonts w:ascii="宋体" w:hAnsi="宋体" w:cs="宋体" w:hint="eastAsia"/>
          <w:kern w:val="0"/>
        </w:rPr>
        <w:t>【责任名称】纳税人应当进行纳税申报，缴纳应纳税款。</w:t>
      </w:r>
    </w:p>
    <w:p w:rsidR="00147A1E" w:rsidRPr="004F4359" w:rsidRDefault="00147A1E" w:rsidP="009165F2">
      <w:pPr>
        <w:widowControl/>
        <w:rPr>
          <w:rFonts w:ascii="宋体" w:cs="宋体"/>
          <w:kern w:val="0"/>
        </w:rPr>
      </w:pPr>
      <w:r w:rsidRPr="004F4359">
        <w:rPr>
          <w:rFonts w:ascii="宋体" w:hAnsi="宋体" w:cs="宋体"/>
          <w:kern w:val="0"/>
        </w:rPr>
        <w:t>D.</w:t>
      </w:r>
      <w:r w:rsidRPr="004F4359">
        <w:rPr>
          <w:rFonts w:ascii="宋体" w:hAnsi="宋体" w:cs="宋体" w:hint="eastAsia"/>
          <w:kern w:val="0"/>
        </w:rPr>
        <w:t>【责任指标】</w:t>
      </w:r>
    </w:p>
    <w:p w:rsidR="00147A1E" w:rsidRPr="004F4359" w:rsidRDefault="00147A1E" w:rsidP="006F23C0">
      <w:pPr>
        <w:widowControl/>
        <w:ind w:firstLineChars="200" w:firstLine="420"/>
        <w:rPr>
          <w:rFonts w:ascii="宋体" w:cs="宋体"/>
          <w:kern w:val="0"/>
        </w:rPr>
      </w:pPr>
      <w:r w:rsidRPr="004F4359">
        <w:rPr>
          <w:rFonts w:ascii="宋体" w:hAnsi="宋体" w:cs="宋体" w:hint="eastAsia"/>
          <w:kern w:val="0"/>
        </w:rPr>
        <w:t>纳税人进行纳税申报，缴纳应纳税款。</w:t>
      </w:r>
    </w:p>
    <w:p w:rsidR="00147A1E" w:rsidRPr="004F4359" w:rsidRDefault="00147A1E" w:rsidP="009165F2">
      <w:pPr>
        <w:widowControl/>
        <w:rPr>
          <w:rFonts w:ascii="宋体" w:cs="宋体"/>
          <w:kern w:val="0"/>
        </w:rPr>
      </w:pPr>
      <w:r w:rsidRPr="004F4359">
        <w:rPr>
          <w:rFonts w:ascii="宋体" w:hAnsi="宋体" w:cs="宋体"/>
          <w:kern w:val="0"/>
        </w:rPr>
        <w:t>E.</w:t>
      </w:r>
      <w:r w:rsidRPr="004F4359">
        <w:rPr>
          <w:rFonts w:ascii="宋体" w:hAnsi="宋体" w:cs="宋体" w:hint="eastAsia"/>
          <w:kern w:val="0"/>
        </w:rPr>
        <w:t>【法定依据】</w:t>
      </w:r>
    </w:p>
    <w:p w:rsidR="00147A1E" w:rsidRPr="004F4359" w:rsidRDefault="00147A1E" w:rsidP="006F23C0">
      <w:pPr>
        <w:widowControl/>
        <w:ind w:firstLineChars="200" w:firstLine="420"/>
        <w:rPr>
          <w:rFonts w:ascii="宋体" w:cs="宋体"/>
          <w:kern w:val="0"/>
        </w:rPr>
      </w:pPr>
      <w:r w:rsidRPr="004F4359">
        <w:rPr>
          <w:rFonts w:ascii="宋体" w:hAnsi="宋体" w:cs="宋体" w:hint="eastAsia"/>
          <w:kern w:val="0"/>
        </w:rPr>
        <w:t>《中华人民共和国税收征收管理法》（</w:t>
      </w:r>
      <w:r w:rsidRPr="004F4359">
        <w:rPr>
          <w:rFonts w:ascii="宋体" w:hAnsi="宋体" w:cs="宋体"/>
          <w:kern w:val="0"/>
        </w:rPr>
        <w:t>2015</w:t>
      </w:r>
      <w:r w:rsidRPr="004F4359">
        <w:rPr>
          <w:rFonts w:ascii="宋体" w:hAnsi="宋体" w:cs="宋体" w:hint="eastAsia"/>
          <w:kern w:val="0"/>
        </w:rPr>
        <w:t>年）第</w:t>
      </w:r>
      <w:r w:rsidRPr="004F4359">
        <w:rPr>
          <w:rFonts w:ascii="宋体" w:hAnsi="宋体" w:cs="宋体"/>
          <w:kern w:val="0"/>
        </w:rPr>
        <w:t>64</w:t>
      </w:r>
      <w:r w:rsidRPr="004F4359">
        <w:rPr>
          <w:rFonts w:ascii="宋体" w:hAnsi="宋体" w:cs="宋体" w:hint="eastAsia"/>
          <w:kern w:val="0"/>
        </w:rPr>
        <w:t>条第</w:t>
      </w:r>
      <w:r w:rsidRPr="004F4359">
        <w:rPr>
          <w:rFonts w:ascii="宋体" w:hAnsi="宋体" w:cs="宋体"/>
          <w:kern w:val="0"/>
        </w:rPr>
        <w:t>2</w:t>
      </w:r>
      <w:r w:rsidRPr="004F4359">
        <w:rPr>
          <w:rFonts w:ascii="宋体" w:hAnsi="宋体" w:cs="宋体" w:hint="eastAsia"/>
          <w:kern w:val="0"/>
        </w:rPr>
        <w:t>款。</w:t>
      </w:r>
    </w:p>
    <w:p w:rsidR="00147A1E" w:rsidRPr="004F4359" w:rsidRDefault="00147A1E" w:rsidP="009165F2">
      <w:pPr>
        <w:widowControl/>
        <w:rPr>
          <w:kern w:val="0"/>
          <w:sz w:val="26"/>
          <w:szCs w:val="26"/>
        </w:rPr>
      </w:pPr>
    </w:p>
    <w:p w:rsidR="00147A1E" w:rsidRPr="004F4359" w:rsidRDefault="00147A1E" w:rsidP="009165F2">
      <w:pPr>
        <w:widowControl/>
        <w:rPr>
          <w:kern w:val="0"/>
          <w:sz w:val="26"/>
          <w:szCs w:val="26"/>
        </w:rPr>
      </w:pPr>
    </w:p>
    <w:p w:rsidR="00147A1E" w:rsidRPr="004F4359" w:rsidRDefault="00147A1E" w:rsidP="009165F2">
      <w:pPr>
        <w:widowControl/>
        <w:jc w:val="center"/>
        <w:rPr>
          <w:kern w:val="0"/>
          <w:sz w:val="26"/>
          <w:szCs w:val="26"/>
        </w:rPr>
      </w:pPr>
      <w:r w:rsidRPr="004F4359">
        <w:rPr>
          <w:rFonts w:cs="宋体" w:hint="eastAsia"/>
          <w:kern w:val="0"/>
          <w:sz w:val="26"/>
          <w:szCs w:val="26"/>
        </w:rPr>
        <w:t>第四节　一般企业主体（税款征收类）</w:t>
      </w:r>
    </w:p>
    <w:p w:rsidR="00147A1E" w:rsidRPr="004F4359" w:rsidRDefault="00147A1E" w:rsidP="009165F2">
      <w:pPr>
        <w:widowControl/>
        <w:ind w:firstLine="393"/>
        <w:rPr>
          <w:kern w:val="0"/>
        </w:rPr>
      </w:pPr>
      <w:r w:rsidRPr="004F4359">
        <w:rPr>
          <w:kern w:val="0"/>
        </w:rPr>
        <w:t> </w:t>
      </w:r>
    </w:p>
    <w:p w:rsidR="00147A1E" w:rsidRPr="004F4359" w:rsidRDefault="00147A1E" w:rsidP="009165F2">
      <w:pPr>
        <w:widowControl/>
        <w:jc w:val="center"/>
        <w:rPr>
          <w:rFonts w:ascii="Arial" w:hAnsi="Arial" w:cs="Arial"/>
          <w:kern w:val="0"/>
          <w:sz w:val="22"/>
          <w:szCs w:val="22"/>
        </w:rPr>
      </w:pPr>
      <w:r w:rsidRPr="004F4359">
        <w:rPr>
          <w:rFonts w:ascii="Arial" w:hAnsi="Arial" w:cs="宋体" w:hint="eastAsia"/>
          <w:kern w:val="0"/>
          <w:sz w:val="22"/>
          <w:szCs w:val="22"/>
        </w:rPr>
        <w:t>本节目录</w:t>
      </w:r>
    </w:p>
    <w:p w:rsidR="00147A1E" w:rsidRPr="004F4359" w:rsidRDefault="00147A1E" w:rsidP="009165F2">
      <w:pPr>
        <w:widowControl/>
        <w:ind w:firstLine="393"/>
        <w:rPr>
          <w:rFonts w:ascii="宋体" w:cs="宋体"/>
          <w:kern w:val="0"/>
          <w:sz w:val="22"/>
          <w:szCs w:val="22"/>
        </w:rPr>
      </w:pPr>
      <w:r w:rsidRPr="004F4359">
        <w:rPr>
          <w:rFonts w:ascii="宋体" w:cs="宋体"/>
          <w:kern w:val="0"/>
          <w:sz w:val="22"/>
          <w:szCs w:val="22"/>
        </w:rPr>
        <w:t> </w:t>
      </w:r>
    </w:p>
    <w:p w:rsidR="00147A1E" w:rsidRPr="004F4359" w:rsidRDefault="00147A1E" w:rsidP="009165F2">
      <w:pPr>
        <w:widowControl/>
        <w:rPr>
          <w:rFonts w:ascii="宋体" w:cs="宋体"/>
          <w:kern w:val="0"/>
          <w:sz w:val="22"/>
          <w:szCs w:val="22"/>
        </w:rPr>
      </w:pPr>
      <w:r w:rsidRPr="004F4359">
        <w:rPr>
          <w:rFonts w:ascii="宋体" w:hAnsi="宋体" w:cs="宋体"/>
          <w:kern w:val="0"/>
          <w:sz w:val="22"/>
          <w:szCs w:val="22"/>
        </w:rPr>
        <w:t xml:space="preserve">1 </w:t>
      </w:r>
      <w:r w:rsidRPr="004F4359">
        <w:rPr>
          <w:rFonts w:ascii="宋体" w:hAnsi="宋体" w:cs="宋体" w:hint="eastAsia"/>
          <w:kern w:val="0"/>
          <w:sz w:val="22"/>
          <w:szCs w:val="22"/>
        </w:rPr>
        <w:t>纳税人、扣缴义务人应当真实记录会计账簿、正常申报和缴纳税款。</w:t>
      </w:r>
    </w:p>
    <w:p w:rsidR="00147A1E" w:rsidRPr="004F4359" w:rsidRDefault="00147A1E" w:rsidP="009165F2">
      <w:pPr>
        <w:widowControl/>
        <w:rPr>
          <w:rFonts w:ascii="宋体" w:cs="宋体"/>
          <w:kern w:val="0"/>
          <w:sz w:val="22"/>
          <w:szCs w:val="22"/>
        </w:rPr>
      </w:pPr>
      <w:r w:rsidRPr="004F4359">
        <w:rPr>
          <w:rFonts w:ascii="宋体" w:hAnsi="宋体" w:cs="宋体"/>
          <w:kern w:val="0"/>
          <w:sz w:val="22"/>
          <w:szCs w:val="22"/>
        </w:rPr>
        <w:t xml:space="preserve">2 </w:t>
      </w:r>
      <w:r w:rsidRPr="004F4359">
        <w:rPr>
          <w:rFonts w:ascii="宋体" w:hAnsi="宋体" w:cs="宋体" w:hint="eastAsia"/>
          <w:kern w:val="0"/>
          <w:sz w:val="22"/>
          <w:szCs w:val="22"/>
        </w:rPr>
        <w:t>纳税人欠缴应纳税款，应配合税务机关追缴欠缴的税款。</w:t>
      </w:r>
    </w:p>
    <w:p w:rsidR="00147A1E" w:rsidRPr="004F4359" w:rsidRDefault="00147A1E" w:rsidP="009165F2">
      <w:pPr>
        <w:widowControl/>
        <w:rPr>
          <w:rFonts w:ascii="宋体" w:cs="宋体"/>
          <w:kern w:val="0"/>
          <w:sz w:val="22"/>
          <w:szCs w:val="22"/>
        </w:rPr>
      </w:pPr>
      <w:r w:rsidRPr="004F4359">
        <w:rPr>
          <w:rFonts w:ascii="宋体" w:hAnsi="宋体" w:cs="宋体"/>
          <w:kern w:val="0"/>
          <w:sz w:val="22"/>
          <w:szCs w:val="22"/>
        </w:rPr>
        <w:t xml:space="preserve">3 </w:t>
      </w:r>
      <w:r w:rsidRPr="004F4359">
        <w:rPr>
          <w:rFonts w:ascii="宋体" w:hAnsi="宋体" w:cs="宋体" w:hint="eastAsia"/>
          <w:kern w:val="0"/>
          <w:sz w:val="22"/>
          <w:szCs w:val="22"/>
        </w:rPr>
        <w:t>正常向国家申请出口退税款。</w:t>
      </w:r>
    </w:p>
    <w:p w:rsidR="00147A1E" w:rsidRPr="004F4359" w:rsidRDefault="00147A1E" w:rsidP="009165F2">
      <w:pPr>
        <w:widowControl/>
        <w:rPr>
          <w:rFonts w:ascii="宋体" w:cs="宋体"/>
          <w:kern w:val="0"/>
          <w:sz w:val="22"/>
          <w:szCs w:val="22"/>
        </w:rPr>
      </w:pPr>
      <w:r w:rsidRPr="004F4359">
        <w:rPr>
          <w:rFonts w:ascii="宋体" w:hAnsi="宋体" w:cs="宋体"/>
          <w:kern w:val="0"/>
          <w:sz w:val="22"/>
          <w:szCs w:val="22"/>
        </w:rPr>
        <w:t xml:space="preserve">4 </w:t>
      </w:r>
      <w:r w:rsidRPr="004F4359">
        <w:rPr>
          <w:rFonts w:ascii="宋体" w:hAnsi="宋体" w:cs="宋体" w:hint="eastAsia"/>
          <w:kern w:val="0"/>
          <w:sz w:val="22"/>
          <w:szCs w:val="22"/>
        </w:rPr>
        <w:t>应当不得以暴力、威胁方法拒不缴纳税款。</w:t>
      </w:r>
    </w:p>
    <w:p w:rsidR="00147A1E" w:rsidRPr="004F4359" w:rsidRDefault="00147A1E" w:rsidP="009165F2">
      <w:pPr>
        <w:widowControl/>
        <w:rPr>
          <w:rFonts w:ascii="宋体" w:cs="宋体"/>
          <w:kern w:val="0"/>
          <w:sz w:val="22"/>
          <w:szCs w:val="22"/>
        </w:rPr>
      </w:pPr>
      <w:r w:rsidRPr="004F4359">
        <w:rPr>
          <w:rFonts w:ascii="宋体" w:hAnsi="宋体" w:cs="宋体"/>
          <w:kern w:val="0"/>
          <w:sz w:val="22"/>
          <w:szCs w:val="22"/>
        </w:rPr>
        <w:t xml:space="preserve">5 </w:t>
      </w:r>
      <w:r w:rsidRPr="004F4359">
        <w:rPr>
          <w:rFonts w:ascii="宋体" w:hAnsi="宋体" w:cs="宋体" w:hint="eastAsia"/>
          <w:kern w:val="0"/>
          <w:sz w:val="22"/>
          <w:szCs w:val="22"/>
        </w:rPr>
        <w:t>纳税人、扣缴义务人应在规定期限内缴纳税款。</w:t>
      </w:r>
    </w:p>
    <w:p w:rsidR="00147A1E" w:rsidRPr="004F4359" w:rsidRDefault="00147A1E" w:rsidP="009165F2">
      <w:pPr>
        <w:widowControl/>
        <w:rPr>
          <w:rFonts w:ascii="宋体" w:cs="宋体"/>
          <w:kern w:val="0"/>
          <w:sz w:val="22"/>
          <w:szCs w:val="22"/>
        </w:rPr>
      </w:pPr>
      <w:r w:rsidRPr="004F4359">
        <w:rPr>
          <w:rFonts w:ascii="宋体" w:hAnsi="宋体" w:cs="宋体"/>
          <w:kern w:val="0"/>
          <w:sz w:val="22"/>
          <w:szCs w:val="22"/>
        </w:rPr>
        <w:t xml:space="preserve">6 </w:t>
      </w:r>
      <w:r w:rsidRPr="004F4359">
        <w:rPr>
          <w:rFonts w:ascii="宋体" w:hAnsi="宋体" w:cs="宋体" w:hint="eastAsia"/>
          <w:kern w:val="0"/>
          <w:sz w:val="22"/>
          <w:szCs w:val="22"/>
        </w:rPr>
        <w:t>纳税人应按规定代扣、代收税款。</w:t>
      </w:r>
    </w:p>
    <w:p w:rsidR="00147A1E" w:rsidRPr="004F4359" w:rsidRDefault="00147A1E" w:rsidP="009165F2">
      <w:pPr>
        <w:widowControl/>
        <w:rPr>
          <w:rFonts w:ascii="宋体" w:cs="宋体"/>
          <w:kern w:val="0"/>
          <w:sz w:val="22"/>
          <w:szCs w:val="22"/>
        </w:rPr>
      </w:pPr>
      <w:r w:rsidRPr="004F4359">
        <w:rPr>
          <w:rFonts w:ascii="宋体" w:hAnsi="宋体" w:cs="宋体"/>
          <w:kern w:val="0"/>
          <w:sz w:val="22"/>
          <w:szCs w:val="22"/>
        </w:rPr>
        <w:t xml:space="preserve">7 </w:t>
      </w:r>
      <w:r w:rsidRPr="004F4359">
        <w:rPr>
          <w:rFonts w:ascii="宋体" w:hAnsi="宋体" w:cs="宋体" w:hint="eastAsia"/>
          <w:kern w:val="0"/>
          <w:sz w:val="22"/>
          <w:szCs w:val="22"/>
        </w:rPr>
        <w:t>扣缴义务人应按规定代扣、代收税款。</w:t>
      </w:r>
    </w:p>
    <w:p w:rsidR="00147A1E" w:rsidRPr="004F4359" w:rsidRDefault="00147A1E" w:rsidP="009165F2">
      <w:pPr>
        <w:widowControl/>
        <w:rPr>
          <w:rFonts w:ascii="宋体" w:cs="宋体"/>
          <w:kern w:val="0"/>
          <w:sz w:val="22"/>
          <w:szCs w:val="22"/>
        </w:rPr>
      </w:pPr>
      <w:r w:rsidRPr="004F4359">
        <w:rPr>
          <w:rFonts w:ascii="宋体" w:hAnsi="宋体" w:cs="宋体"/>
          <w:kern w:val="0"/>
          <w:sz w:val="22"/>
          <w:szCs w:val="22"/>
        </w:rPr>
        <w:t xml:space="preserve">8 </w:t>
      </w:r>
      <w:r w:rsidRPr="004F4359">
        <w:rPr>
          <w:rFonts w:ascii="宋体" w:hAnsi="宋体" w:cs="宋体" w:hint="eastAsia"/>
          <w:kern w:val="0"/>
          <w:sz w:val="22"/>
          <w:szCs w:val="22"/>
        </w:rPr>
        <w:t>纳税人、扣缴义务人应合法提供银行账户、发票、证明，正常缴纳税款或者申请国家出口退税款。</w:t>
      </w:r>
    </w:p>
    <w:p w:rsidR="00147A1E" w:rsidRPr="004F4359" w:rsidRDefault="00147A1E" w:rsidP="009165F2">
      <w:pPr>
        <w:widowControl/>
        <w:rPr>
          <w:kern w:val="0"/>
          <w:sz w:val="26"/>
          <w:szCs w:val="26"/>
        </w:rPr>
      </w:pPr>
    </w:p>
    <w:p w:rsidR="00147A1E" w:rsidRPr="004F4359" w:rsidRDefault="00147A1E" w:rsidP="009165F2">
      <w:pPr>
        <w:widowControl/>
        <w:rPr>
          <w:kern w:val="0"/>
          <w:sz w:val="26"/>
          <w:szCs w:val="26"/>
        </w:rPr>
      </w:pPr>
    </w:p>
    <w:p w:rsidR="00147A1E" w:rsidRPr="004F4359" w:rsidRDefault="00147A1E" w:rsidP="009165F2">
      <w:pPr>
        <w:widowControl/>
        <w:rPr>
          <w:rFonts w:ascii="宋体" w:hAnsi="宋体" w:cs="宋体"/>
          <w:kern w:val="0"/>
        </w:rPr>
      </w:pPr>
      <w:r w:rsidRPr="004F4359">
        <w:rPr>
          <w:rFonts w:ascii="宋体" w:hAnsi="宋体" w:cs="宋体"/>
          <w:kern w:val="0"/>
        </w:rPr>
        <w:t>A.</w:t>
      </w:r>
      <w:r w:rsidRPr="004F4359">
        <w:rPr>
          <w:rFonts w:ascii="宋体" w:hAnsi="宋体" w:cs="宋体" w:hint="eastAsia"/>
          <w:kern w:val="0"/>
        </w:rPr>
        <w:t>【责任编号】</w:t>
      </w:r>
      <w:r w:rsidRPr="004F4359">
        <w:rPr>
          <w:rFonts w:ascii="宋体" w:hAnsi="宋体" w:cs="宋体"/>
          <w:kern w:val="0"/>
        </w:rPr>
        <w:t>A4-1</w:t>
      </w:r>
    </w:p>
    <w:p w:rsidR="00147A1E" w:rsidRPr="004F4359" w:rsidRDefault="00147A1E" w:rsidP="009165F2">
      <w:pPr>
        <w:widowControl/>
        <w:rPr>
          <w:rFonts w:ascii="宋体" w:cs="宋体"/>
          <w:kern w:val="0"/>
        </w:rPr>
      </w:pPr>
      <w:r w:rsidRPr="004F4359">
        <w:rPr>
          <w:rFonts w:ascii="宋体" w:hAnsi="宋体" w:cs="宋体"/>
          <w:kern w:val="0"/>
        </w:rPr>
        <w:t>B.</w:t>
      </w:r>
      <w:r w:rsidRPr="004F4359">
        <w:rPr>
          <w:rFonts w:ascii="宋体" w:hAnsi="宋体" w:cs="宋体" w:hint="eastAsia"/>
          <w:kern w:val="0"/>
        </w:rPr>
        <w:t>【责任主体】一般企业主体</w:t>
      </w:r>
    </w:p>
    <w:p w:rsidR="00147A1E" w:rsidRPr="004F4359" w:rsidRDefault="00147A1E" w:rsidP="009165F2">
      <w:pPr>
        <w:widowControl/>
        <w:rPr>
          <w:rFonts w:ascii="宋体" w:cs="宋体"/>
          <w:kern w:val="0"/>
        </w:rPr>
      </w:pPr>
      <w:r w:rsidRPr="004F4359">
        <w:rPr>
          <w:rFonts w:ascii="宋体" w:hAnsi="宋体" w:cs="宋体"/>
          <w:kern w:val="0"/>
        </w:rPr>
        <w:t>C.</w:t>
      </w:r>
      <w:r w:rsidRPr="004F4359">
        <w:rPr>
          <w:rFonts w:ascii="宋体" w:hAnsi="宋体" w:cs="宋体" w:hint="eastAsia"/>
          <w:kern w:val="0"/>
        </w:rPr>
        <w:t>【责任名称】纳税人、扣缴义务人应当真实记录会计账簿、正常申报和缴纳税款。</w:t>
      </w:r>
    </w:p>
    <w:p w:rsidR="00147A1E" w:rsidRPr="004F4359" w:rsidRDefault="00147A1E" w:rsidP="009165F2">
      <w:pPr>
        <w:widowControl/>
        <w:rPr>
          <w:rFonts w:ascii="宋体" w:cs="宋体"/>
          <w:kern w:val="0"/>
        </w:rPr>
      </w:pPr>
      <w:r w:rsidRPr="004F4359">
        <w:rPr>
          <w:rFonts w:ascii="宋体" w:hAnsi="宋体" w:cs="宋体"/>
          <w:kern w:val="0"/>
        </w:rPr>
        <w:t>D.</w:t>
      </w:r>
      <w:r w:rsidRPr="004F4359">
        <w:rPr>
          <w:rFonts w:ascii="宋体" w:hAnsi="宋体" w:cs="宋体" w:hint="eastAsia"/>
          <w:kern w:val="0"/>
        </w:rPr>
        <w:t>【责任指标】</w:t>
      </w:r>
    </w:p>
    <w:p w:rsidR="00147A1E" w:rsidRPr="004F4359" w:rsidRDefault="00147A1E" w:rsidP="006F23C0">
      <w:pPr>
        <w:widowControl/>
        <w:ind w:firstLineChars="200" w:firstLine="420"/>
        <w:rPr>
          <w:rFonts w:ascii="宋体" w:cs="宋体"/>
          <w:kern w:val="0"/>
        </w:rPr>
      </w:pPr>
      <w:r w:rsidRPr="004F4359">
        <w:rPr>
          <w:rFonts w:ascii="宋体" w:hAnsi="宋体" w:cs="宋体" w:hint="eastAsia"/>
          <w:kern w:val="0"/>
        </w:rPr>
        <w:t>纳税人、扣缴义务人真实记录会计账簿、正常申报和缴纳税款。</w:t>
      </w:r>
    </w:p>
    <w:p w:rsidR="00147A1E" w:rsidRPr="004F4359" w:rsidRDefault="00147A1E" w:rsidP="009165F2">
      <w:pPr>
        <w:widowControl/>
        <w:rPr>
          <w:rFonts w:ascii="宋体" w:cs="宋体"/>
          <w:kern w:val="0"/>
        </w:rPr>
      </w:pPr>
      <w:r w:rsidRPr="004F4359">
        <w:rPr>
          <w:rFonts w:ascii="宋体" w:hAnsi="宋体" w:cs="宋体"/>
          <w:kern w:val="0"/>
        </w:rPr>
        <w:t>E.</w:t>
      </w:r>
      <w:r w:rsidRPr="004F4359">
        <w:rPr>
          <w:rFonts w:ascii="宋体" w:hAnsi="宋体" w:cs="宋体" w:hint="eastAsia"/>
          <w:kern w:val="0"/>
        </w:rPr>
        <w:t>【法定依据】</w:t>
      </w:r>
    </w:p>
    <w:p w:rsidR="00147A1E" w:rsidRPr="004F4359" w:rsidRDefault="00147A1E" w:rsidP="006F23C0">
      <w:pPr>
        <w:widowControl/>
        <w:ind w:firstLineChars="200" w:firstLine="420"/>
        <w:rPr>
          <w:rFonts w:ascii="宋体" w:cs="宋体"/>
          <w:kern w:val="0"/>
        </w:rPr>
      </w:pPr>
      <w:r w:rsidRPr="004F4359">
        <w:rPr>
          <w:rFonts w:ascii="宋体" w:hAnsi="宋体" w:cs="宋体" w:hint="eastAsia"/>
          <w:kern w:val="0"/>
        </w:rPr>
        <w:t>《中华人民共和国税收征收管理法》（</w:t>
      </w:r>
      <w:r w:rsidRPr="004F4359">
        <w:rPr>
          <w:rFonts w:ascii="宋体" w:hAnsi="宋体" w:cs="宋体"/>
          <w:kern w:val="0"/>
        </w:rPr>
        <w:t>2015</w:t>
      </w:r>
      <w:r w:rsidRPr="004F4359">
        <w:rPr>
          <w:rFonts w:ascii="宋体" w:hAnsi="宋体" w:cs="宋体" w:hint="eastAsia"/>
          <w:kern w:val="0"/>
        </w:rPr>
        <w:t>年）第</w:t>
      </w:r>
      <w:r w:rsidRPr="004F4359">
        <w:rPr>
          <w:rFonts w:ascii="宋体" w:hAnsi="宋体" w:cs="宋体"/>
          <w:kern w:val="0"/>
        </w:rPr>
        <w:t>63</w:t>
      </w:r>
      <w:r w:rsidRPr="004F4359">
        <w:rPr>
          <w:rFonts w:ascii="宋体" w:hAnsi="宋体" w:cs="宋体" w:hint="eastAsia"/>
          <w:kern w:val="0"/>
        </w:rPr>
        <w:t>条。</w:t>
      </w:r>
    </w:p>
    <w:p w:rsidR="00147A1E" w:rsidRPr="004F4359" w:rsidRDefault="00147A1E" w:rsidP="009165F2">
      <w:pPr>
        <w:widowControl/>
        <w:rPr>
          <w:kern w:val="0"/>
          <w:sz w:val="26"/>
          <w:szCs w:val="26"/>
        </w:rPr>
      </w:pPr>
    </w:p>
    <w:p w:rsidR="00147A1E" w:rsidRPr="004F4359" w:rsidRDefault="00147A1E" w:rsidP="009165F2">
      <w:pPr>
        <w:widowControl/>
        <w:rPr>
          <w:kern w:val="0"/>
          <w:sz w:val="26"/>
          <w:szCs w:val="26"/>
        </w:rPr>
      </w:pPr>
    </w:p>
    <w:p w:rsidR="00147A1E" w:rsidRPr="004F4359" w:rsidRDefault="00147A1E" w:rsidP="009165F2">
      <w:pPr>
        <w:widowControl/>
        <w:rPr>
          <w:rFonts w:ascii="宋体" w:hAnsi="宋体" w:cs="宋体"/>
          <w:kern w:val="0"/>
        </w:rPr>
      </w:pPr>
      <w:r w:rsidRPr="004F4359">
        <w:rPr>
          <w:rFonts w:ascii="宋体" w:hAnsi="宋体" w:cs="宋体"/>
          <w:kern w:val="0"/>
        </w:rPr>
        <w:t>A.</w:t>
      </w:r>
      <w:r w:rsidRPr="004F4359">
        <w:rPr>
          <w:rFonts w:ascii="宋体" w:hAnsi="宋体" w:cs="宋体" w:hint="eastAsia"/>
          <w:kern w:val="0"/>
        </w:rPr>
        <w:t>【责任编号】</w:t>
      </w:r>
      <w:r w:rsidRPr="004F4359">
        <w:rPr>
          <w:rFonts w:ascii="宋体" w:hAnsi="宋体" w:cs="宋体"/>
          <w:kern w:val="0"/>
        </w:rPr>
        <w:t>A4-2</w:t>
      </w:r>
    </w:p>
    <w:p w:rsidR="00147A1E" w:rsidRPr="004F4359" w:rsidRDefault="00147A1E" w:rsidP="009165F2">
      <w:pPr>
        <w:widowControl/>
        <w:rPr>
          <w:rFonts w:ascii="宋体" w:cs="宋体"/>
          <w:kern w:val="0"/>
        </w:rPr>
      </w:pPr>
      <w:r w:rsidRPr="004F4359">
        <w:rPr>
          <w:rFonts w:ascii="宋体" w:hAnsi="宋体" w:cs="宋体"/>
          <w:kern w:val="0"/>
        </w:rPr>
        <w:t>B.</w:t>
      </w:r>
      <w:r w:rsidRPr="004F4359">
        <w:rPr>
          <w:rFonts w:ascii="宋体" w:hAnsi="宋体" w:cs="宋体" w:hint="eastAsia"/>
          <w:kern w:val="0"/>
        </w:rPr>
        <w:t>【责任主体】一般企业主体</w:t>
      </w:r>
    </w:p>
    <w:p w:rsidR="00147A1E" w:rsidRPr="004F4359" w:rsidRDefault="00147A1E" w:rsidP="009165F2">
      <w:pPr>
        <w:widowControl/>
        <w:rPr>
          <w:rFonts w:ascii="宋体" w:cs="宋体"/>
          <w:kern w:val="0"/>
        </w:rPr>
      </w:pPr>
      <w:r w:rsidRPr="004F4359">
        <w:rPr>
          <w:rFonts w:ascii="宋体" w:hAnsi="宋体" w:cs="宋体"/>
          <w:kern w:val="0"/>
        </w:rPr>
        <w:t>C.</w:t>
      </w:r>
      <w:r w:rsidRPr="004F4359">
        <w:rPr>
          <w:rFonts w:ascii="宋体" w:hAnsi="宋体" w:cs="宋体" w:hint="eastAsia"/>
          <w:kern w:val="0"/>
        </w:rPr>
        <w:t>【责任名称】纳税人欠缴应纳税款，应配合税务机关追缴欠缴的税款。</w:t>
      </w:r>
    </w:p>
    <w:p w:rsidR="00147A1E" w:rsidRPr="004F4359" w:rsidRDefault="00147A1E" w:rsidP="009165F2">
      <w:pPr>
        <w:widowControl/>
        <w:rPr>
          <w:rFonts w:ascii="宋体" w:cs="宋体"/>
          <w:kern w:val="0"/>
        </w:rPr>
      </w:pPr>
      <w:r w:rsidRPr="004F4359">
        <w:rPr>
          <w:rFonts w:ascii="宋体" w:hAnsi="宋体" w:cs="宋体"/>
          <w:kern w:val="0"/>
        </w:rPr>
        <w:t>D.</w:t>
      </w:r>
      <w:r w:rsidRPr="004F4359">
        <w:rPr>
          <w:rFonts w:ascii="宋体" w:hAnsi="宋体" w:cs="宋体" w:hint="eastAsia"/>
          <w:kern w:val="0"/>
        </w:rPr>
        <w:t>【责任指标】</w:t>
      </w:r>
    </w:p>
    <w:p w:rsidR="00147A1E" w:rsidRPr="004F4359" w:rsidRDefault="00147A1E" w:rsidP="006F23C0">
      <w:pPr>
        <w:widowControl/>
        <w:ind w:firstLineChars="200" w:firstLine="420"/>
        <w:rPr>
          <w:rFonts w:ascii="宋体" w:cs="宋体"/>
          <w:kern w:val="0"/>
        </w:rPr>
      </w:pPr>
      <w:r w:rsidRPr="004F4359">
        <w:rPr>
          <w:rFonts w:ascii="宋体" w:hAnsi="宋体" w:cs="宋体" w:hint="eastAsia"/>
          <w:kern w:val="0"/>
        </w:rPr>
        <w:t>纳税人欠缴应纳税款，应配合税务机关追缴欠缴的税款。</w:t>
      </w:r>
    </w:p>
    <w:p w:rsidR="00147A1E" w:rsidRPr="004F4359" w:rsidRDefault="00147A1E" w:rsidP="009165F2">
      <w:pPr>
        <w:widowControl/>
        <w:rPr>
          <w:rFonts w:ascii="宋体" w:cs="宋体"/>
          <w:kern w:val="0"/>
        </w:rPr>
      </w:pPr>
      <w:r w:rsidRPr="004F4359">
        <w:rPr>
          <w:rFonts w:ascii="宋体" w:hAnsi="宋体" w:cs="宋体"/>
          <w:kern w:val="0"/>
        </w:rPr>
        <w:t>E.</w:t>
      </w:r>
      <w:r w:rsidRPr="004F4359">
        <w:rPr>
          <w:rFonts w:ascii="宋体" w:hAnsi="宋体" w:cs="宋体" w:hint="eastAsia"/>
          <w:kern w:val="0"/>
        </w:rPr>
        <w:t>【法定依据】</w:t>
      </w:r>
    </w:p>
    <w:p w:rsidR="00147A1E" w:rsidRPr="004F4359" w:rsidRDefault="00147A1E" w:rsidP="006F23C0">
      <w:pPr>
        <w:widowControl/>
        <w:ind w:firstLineChars="200" w:firstLine="420"/>
        <w:rPr>
          <w:rFonts w:ascii="宋体" w:cs="宋体"/>
          <w:kern w:val="0"/>
        </w:rPr>
      </w:pPr>
      <w:r w:rsidRPr="004F4359">
        <w:rPr>
          <w:rFonts w:ascii="宋体" w:hAnsi="宋体" w:cs="宋体" w:hint="eastAsia"/>
          <w:kern w:val="0"/>
        </w:rPr>
        <w:t>《中华人民共和国税收征收管理法》（</w:t>
      </w:r>
      <w:r w:rsidRPr="004F4359">
        <w:rPr>
          <w:rFonts w:ascii="宋体" w:hAnsi="宋体" w:cs="宋体"/>
          <w:kern w:val="0"/>
        </w:rPr>
        <w:t>2015</w:t>
      </w:r>
      <w:r w:rsidRPr="004F4359">
        <w:rPr>
          <w:rFonts w:ascii="宋体" w:hAnsi="宋体" w:cs="宋体" w:hint="eastAsia"/>
          <w:kern w:val="0"/>
        </w:rPr>
        <w:t>年）第</w:t>
      </w:r>
      <w:r w:rsidRPr="004F4359">
        <w:rPr>
          <w:rFonts w:ascii="宋体" w:hAnsi="宋体" w:cs="宋体"/>
          <w:kern w:val="0"/>
        </w:rPr>
        <w:t>65</w:t>
      </w:r>
      <w:r w:rsidRPr="004F4359">
        <w:rPr>
          <w:rFonts w:ascii="宋体" w:hAnsi="宋体" w:cs="宋体" w:hint="eastAsia"/>
          <w:kern w:val="0"/>
        </w:rPr>
        <w:t>条。</w:t>
      </w:r>
    </w:p>
    <w:p w:rsidR="00147A1E" w:rsidRPr="004F4359" w:rsidRDefault="00147A1E" w:rsidP="009165F2">
      <w:pPr>
        <w:widowControl/>
        <w:rPr>
          <w:kern w:val="0"/>
          <w:sz w:val="26"/>
          <w:szCs w:val="26"/>
        </w:rPr>
      </w:pPr>
    </w:p>
    <w:p w:rsidR="00147A1E" w:rsidRPr="004F4359" w:rsidRDefault="00147A1E" w:rsidP="009165F2">
      <w:pPr>
        <w:widowControl/>
        <w:rPr>
          <w:kern w:val="0"/>
          <w:sz w:val="26"/>
          <w:szCs w:val="26"/>
        </w:rPr>
      </w:pPr>
    </w:p>
    <w:p w:rsidR="00147A1E" w:rsidRPr="004F4359" w:rsidRDefault="00147A1E" w:rsidP="009165F2">
      <w:pPr>
        <w:widowControl/>
        <w:rPr>
          <w:rFonts w:ascii="宋体" w:hAnsi="宋体" w:cs="宋体"/>
          <w:kern w:val="0"/>
        </w:rPr>
      </w:pPr>
      <w:r w:rsidRPr="004F4359">
        <w:rPr>
          <w:rFonts w:ascii="宋体" w:hAnsi="宋体" w:cs="宋体"/>
          <w:kern w:val="0"/>
        </w:rPr>
        <w:t>A.</w:t>
      </w:r>
      <w:r w:rsidRPr="004F4359">
        <w:rPr>
          <w:rFonts w:ascii="宋体" w:hAnsi="宋体" w:cs="宋体" w:hint="eastAsia"/>
          <w:kern w:val="0"/>
        </w:rPr>
        <w:t>【责任编号】</w:t>
      </w:r>
      <w:r w:rsidRPr="004F4359">
        <w:rPr>
          <w:rFonts w:ascii="宋体" w:hAnsi="宋体" w:cs="宋体"/>
          <w:kern w:val="0"/>
        </w:rPr>
        <w:t>A4-3</w:t>
      </w:r>
    </w:p>
    <w:p w:rsidR="00147A1E" w:rsidRPr="004F4359" w:rsidRDefault="00147A1E" w:rsidP="009165F2">
      <w:pPr>
        <w:widowControl/>
        <w:rPr>
          <w:rFonts w:ascii="宋体" w:cs="宋体"/>
          <w:kern w:val="0"/>
        </w:rPr>
      </w:pPr>
      <w:r w:rsidRPr="004F4359">
        <w:rPr>
          <w:rFonts w:ascii="宋体" w:hAnsi="宋体" w:cs="宋体"/>
          <w:kern w:val="0"/>
        </w:rPr>
        <w:t>B.</w:t>
      </w:r>
      <w:r w:rsidRPr="004F4359">
        <w:rPr>
          <w:rFonts w:ascii="宋体" w:hAnsi="宋体" w:cs="宋体" w:hint="eastAsia"/>
          <w:kern w:val="0"/>
        </w:rPr>
        <w:t>【责任主体】一般企业主体</w:t>
      </w:r>
    </w:p>
    <w:p w:rsidR="00147A1E" w:rsidRPr="004F4359" w:rsidRDefault="00147A1E" w:rsidP="009165F2">
      <w:pPr>
        <w:widowControl/>
        <w:rPr>
          <w:rFonts w:ascii="宋体" w:cs="宋体"/>
          <w:kern w:val="0"/>
        </w:rPr>
      </w:pPr>
      <w:r w:rsidRPr="004F4359">
        <w:rPr>
          <w:rFonts w:ascii="宋体" w:hAnsi="宋体" w:cs="宋体"/>
          <w:kern w:val="0"/>
        </w:rPr>
        <w:t>C.</w:t>
      </w:r>
      <w:r w:rsidRPr="004F4359">
        <w:rPr>
          <w:rFonts w:ascii="宋体" w:hAnsi="宋体" w:cs="宋体" w:hint="eastAsia"/>
          <w:kern w:val="0"/>
        </w:rPr>
        <w:t>【责任名称】应当正常向国家申请出口退税款。</w:t>
      </w:r>
    </w:p>
    <w:p w:rsidR="00147A1E" w:rsidRPr="004F4359" w:rsidRDefault="00147A1E" w:rsidP="009165F2">
      <w:pPr>
        <w:widowControl/>
        <w:rPr>
          <w:rFonts w:ascii="宋体" w:cs="宋体"/>
          <w:kern w:val="0"/>
        </w:rPr>
      </w:pPr>
      <w:r w:rsidRPr="004F4359">
        <w:rPr>
          <w:rFonts w:ascii="宋体" w:hAnsi="宋体" w:cs="宋体"/>
          <w:kern w:val="0"/>
        </w:rPr>
        <w:lastRenderedPageBreak/>
        <w:t>D.</w:t>
      </w:r>
      <w:r w:rsidRPr="004F4359">
        <w:rPr>
          <w:rFonts w:ascii="宋体" w:hAnsi="宋体" w:cs="宋体" w:hint="eastAsia"/>
          <w:kern w:val="0"/>
        </w:rPr>
        <w:t>【责任指标】</w:t>
      </w:r>
    </w:p>
    <w:p w:rsidR="00147A1E" w:rsidRPr="004F4359" w:rsidRDefault="00147A1E" w:rsidP="006F23C0">
      <w:pPr>
        <w:widowControl/>
        <w:ind w:firstLineChars="200" w:firstLine="420"/>
        <w:rPr>
          <w:rFonts w:ascii="宋体" w:cs="宋体"/>
          <w:kern w:val="0"/>
        </w:rPr>
      </w:pPr>
      <w:r w:rsidRPr="004F4359">
        <w:rPr>
          <w:rFonts w:ascii="宋体" w:hAnsi="宋体" w:cs="宋体" w:hint="eastAsia"/>
          <w:kern w:val="0"/>
        </w:rPr>
        <w:t>正常向国家申请出口退税款。</w:t>
      </w:r>
    </w:p>
    <w:p w:rsidR="00147A1E" w:rsidRPr="004F4359" w:rsidRDefault="00147A1E" w:rsidP="009165F2">
      <w:pPr>
        <w:widowControl/>
        <w:rPr>
          <w:rFonts w:ascii="宋体" w:cs="宋体"/>
          <w:kern w:val="0"/>
        </w:rPr>
      </w:pPr>
      <w:r w:rsidRPr="004F4359">
        <w:rPr>
          <w:rFonts w:ascii="宋体" w:hAnsi="宋体" w:cs="宋体"/>
          <w:kern w:val="0"/>
        </w:rPr>
        <w:t>E.</w:t>
      </w:r>
      <w:r w:rsidRPr="004F4359">
        <w:rPr>
          <w:rFonts w:ascii="宋体" w:hAnsi="宋体" w:cs="宋体" w:hint="eastAsia"/>
          <w:kern w:val="0"/>
        </w:rPr>
        <w:t>【法定依据】</w:t>
      </w:r>
    </w:p>
    <w:p w:rsidR="00147A1E" w:rsidRPr="004F4359" w:rsidRDefault="00147A1E" w:rsidP="006F23C0">
      <w:pPr>
        <w:widowControl/>
        <w:ind w:firstLineChars="200" w:firstLine="420"/>
        <w:rPr>
          <w:rFonts w:ascii="宋体" w:cs="宋体"/>
          <w:kern w:val="0"/>
        </w:rPr>
      </w:pPr>
      <w:r w:rsidRPr="004F4359">
        <w:rPr>
          <w:rFonts w:ascii="宋体" w:hAnsi="宋体" w:cs="宋体" w:hint="eastAsia"/>
          <w:kern w:val="0"/>
        </w:rPr>
        <w:t>《中华人民共和国税收征收管理法》（</w:t>
      </w:r>
      <w:r w:rsidRPr="004F4359">
        <w:rPr>
          <w:rFonts w:ascii="宋体" w:hAnsi="宋体" w:cs="宋体"/>
          <w:kern w:val="0"/>
        </w:rPr>
        <w:t>2015</w:t>
      </w:r>
      <w:r w:rsidRPr="004F4359">
        <w:rPr>
          <w:rFonts w:ascii="宋体" w:hAnsi="宋体" w:cs="宋体" w:hint="eastAsia"/>
          <w:kern w:val="0"/>
        </w:rPr>
        <w:t>年）第</w:t>
      </w:r>
      <w:r w:rsidRPr="004F4359">
        <w:rPr>
          <w:rFonts w:ascii="宋体" w:hAnsi="宋体" w:cs="宋体"/>
          <w:kern w:val="0"/>
        </w:rPr>
        <w:t>66</w:t>
      </w:r>
      <w:r w:rsidRPr="004F4359">
        <w:rPr>
          <w:rFonts w:ascii="宋体" w:hAnsi="宋体" w:cs="宋体" w:hint="eastAsia"/>
          <w:kern w:val="0"/>
        </w:rPr>
        <w:t>条。</w:t>
      </w:r>
    </w:p>
    <w:p w:rsidR="00147A1E" w:rsidRPr="004F4359" w:rsidRDefault="00147A1E" w:rsidP="009165F2">
      <w:pPr>
        <w:widowControl/>
        <w:rPr>
          <w:kern w:val="0"/>
          <w:sz w:val="26"/>
          <w:szCs w:val="26"/>
        </w:rPr>
      </w:pPr>
    </w:p>
    <w:p w:rsidR="00147A1E" w:rsidRPr="004F4359" w:rsidRDefault="00147A1E" w:rsidP="009165F2">
      <w:pPr>
        <w:widowControl/>
        <w:rPr>
          <w:kern w:val="0"/>
          <w:sz w:val="26"/>
          <w:szCs w:val="26"/>
        </w:rPr>
      </w:pPr>
    </w:p>
    <w:p w:rsidR="00147A1E" w:rsidRPr="004F4359" w:rsidRDefault="00147A1E" w:rsidP="009165F2">
      <w:pPr>
        <w:widowControl/>
        <w:rPr>
          <w:rFonts w:ascii="宋体" w:hAnsi="宋体" w:cs="宋体"/>
          <w:kern w:val="0"/>
        </w:rPr>
      </w:pPr>
      <w:r w:rsidRPr="004F4359">
        <w:rPr>
          <w:rFonts w:ascii="宋体" w:hAnsi="宋体" w:cs="宋体"/>
          <w:kern w:val="0"/>
        </w:rPr>
        <w:t>A.</w:t>
      </w:r>
      <w:r w:rsidRPr="004F4359">
        <w:rPr>
          <w:rFonts w:ascii="宋体" w:hAnsi="宋体" w:cs="宋体" w:hint="eastAsia"/>
          <w:kern w:val="0"/>
        </w:rPr>
        <w:t>【责任编号】</w:t>
      </w:r>
      <w:r w:rsidRPr="004F4359">
        <w:rPr>
          <w:rFonts w:ascii="宋体" w:hAnsi="宋体" w:cs="宋体"/>
          <w:kern w:val="0"/>
        </w:rPr>
        <w:t>A4-4</w:t>
      </w:r>
    </w:p>
    <w:p w:rsidR="00147A1E" w:rsidRPr="004F4359" w:rsidRDefault="00147A1E" w:rsidP="009165F2">
      <w:pPr>
        <w:widowControl/>
        <w:rPr>
          <w:rFonts w:ascii="宋体" w:cs="宋体"/>
          <w:kern w:val="0"/>
        </w:rPr>
      </w:pPr>
      <w:r w:rsidRPr="004F4359">
        <w:rPr>
          <w:rFonts w:ascii="宋体" w:hAnsi="宋体" w:cs="宋体"/>
          <w:kern w:val="0"/>
        </w:rPr>
        <w:t>B.</w:t>
      </w:r>
      <w:r w:rsidRPr="004F4359">
        <w:rPr>
          <w:rFonts w:ascii="宋体" w:hAnsi="宋体" w:cs="宋体" w:hint="eastAsia"/>
          <w:kern w:val="0"/>
        </w:rPr>
        <w:t>【责任主体】一般企业主体</w:t>
      </w:r>
    </w:p>
    <w:p w:rsidR="00147A1E" w:rsidRPr="004F4359" w:rsidRDefault="00147A1E" w:rsidP="009165F2">
      <w:pPr>
        <w:widowControl/>
        <w:rPr>
          <w:rFonts w:ascii="宋体" w:cs="宋体"/>
          <w:kern w:val="0"/>
        </w:rPr>
      </w:pPr>
      <w:r w:rsidRPr="004F4359">
        <w:rPr>
          <w:rFonts w:ascii="宋体" w:hAnsi="宋体" w:cs="宋体"/>
          <w:kern w:val="0"/>
        </w:rPr>
        <w:t>C.</w:t>
      </w:r>
      <w:r w:rsidRPr="004F4359">
        <w:rPr>
          <w:rFonts w:ascii="宋体" w:hAnsi="宋体" w:cs="宋体" w:hint="eastAsia"/>
          <w:kern w:val="0"/>
        </w:rPr>
        <w:t>【责任名称】不得以暴力、威胁方法拒不缴纳税款。</w:t>
      </w:r>
    </w:p>
    <w:p w:rsidR="00147A1E" w:rsidRPr="004F4359" w:rsidRDefault="00147A1E" w:rsidP="009165F2">
      <w:pPr>
        <w:widowControl/>
        <w:rPr>
          <w:rFonts w:ascii="宋体" w:cs="宋体"/>
          <w:kern w:val="0"/>
        </w:rPr>
      </w:pPr>
      <w:r w:rsidRPr="004F4359">
        <w:rPr>
          <w:rFonts w:ascii="宋体" w:hAnsi="宋体" w:cs="宋体"/>
          <w:kern w:val="0"/>
        </w:rPr>
        <w:t>D.</w:t>
      </w:r>
      <w:r w:rsidRPr="004F4359">
        <w:rPr>
          <w:rFonts w:ascii="宋体" w:hAnsi="宋体" w:cs="宋体" w:hint="eastAsia"/>
          <w:kern w:val="0"/>
        </w:rPr>
        <w:t>【责任指标】</w:t>
      </w:r>
    </w:p>
    <w:p w:rsidR="00147A1E" w:rsidRPr="004F4359" w:rsidRDefault="00147A1E" w:rsidP="006F23C0">
      <w:pPr>
        <w:widowControl/>
        <w:ind w:firstLineChars="200" w:firstLine="420"/>
        <w:rPr>
          <w:rFonts w:ascii="宋体" w:cs="宋体"/>
          <w:kern w:val="0"/>
        </w:rPr>
      </w:pPr>
      <w:r w:rsidRPr="004F4359">
        <w:rPr>
          <w:rFonts w:ascii="宋体" w:hAnsi="宋体" w:cs="宋体" w:hint="eastAsia"/>
          <w:kern w:val="0"/>
        </w:rPr>
        <w:t>不得以暴力、威胁方法拒不缴纳税款。</w:t>
      </w:r>
    </w:p>
    <w:p w:rsidR="00147A1E" w:rsidRPr="004F4359" w:rsidRDefault="00147A1E" w:rsidP="009165F2">
      <w:pPr>
        <w:widowControl/>
        <w:rPr>
          <w:rFonts w:ascii="宋体" w:cs="宋体"/>
          <w:kern w:val="0"/>
        </w:rPr>
      </w:pPr>
      <w:r w:rsidRPr="004F4359">
        <w:rPr>
          <w:rFonts w:ascii="宋体" w:hAnsi="宋体" w:cs="宋体"/>
          <w:kern w:val="0"/>
        </w:rPr>
        <w:t>E.</w:t>
      </w:r>
      <w:r w:rsidRPr="004F4359">
        <w:rPr>
          <w:rFonts w:ascii="宋体" w:hAnsi="宋体" w:cs="宋体" w:hint="eastAsia"/>
          <w:kern w:val="0"/>
        </w:rPr>
        <w:t>【法定依据】</w:t>
      </w:r>
    </w:p>
    <w:p w:rsidR="00147A1E" w:rsidRPr="004F4359" w:rsidRDefault="00147A1E" w:rsidP="006F23C0">
      <w:pPr>
        <w:widowControl/>
        <w:ind w:firstLineChars="200" w:firstLine="420"/>
        <w:rPr>
          <w:rFonts w:ascii="宋体" w:cs="宋体"/>
          <w:kern w:val="0"/>
        </w:rPr>
      </w:pPr>
      <w:r w:rsidRPr="004F4359">
        <w:rPr>
          <w:rFonts w:ascii="宋体" w:hAnsi="宋体" w:cs="宋体" w:hint="eastAsia"/>
          <w:kern w:val="0"/>
        </w:rPr>
        <w:t>《中华人民共和国税收征收管理法》（</w:t>
      </w:r>
      <w:r w:rsidRPr="004F4359">
        <w:rPr>
          <w:rFonts w:ascii="宋体" w:hAnsi="宋体" w:cs="宋体"/>
          <w:kern w:val="0"/>
        </w:rPr>
        <w:t>2015</w:t>
      </w:r>
      <w:r w:rsidRPr="004F4359">
        <w:rPr>
          <w:rFonts w:ascii="宋体" w:hAnsi="宋体" w:cs="宋体" w:hint="eastAsia"/>
          <w:kern w:val="0"/>
        </w:rPr>
        <w:t>年）第</w:t>
      </w:r>
      <w:r w:rsidRPr="004F4359">
        <w:rPr>
          <w:rFonts w:ascii="宋体" w:hAnsi="宋体" w:cs="宋体"/>
          <w:kern w:val="0"/>
        </w:rPr>
        <w:t>67</w:t>
      </w:r>
      <w:r w:rsidRPr="004F4359">
        <w:rPr>
          <w:rFonts w:ascii="宋体" w:hAnsi="宋体" w:cs="宋体" w:hint="eastAsia"/>
          <w:kern w:val="0"/>
        </w:rPr>
        <w:t>条。</w:t>
      </w:r>
    </w:p>
    <w:p w:rsidR="00147A1E" w:rsidRPr="004F4359" w:rsidRDefault="00147A1E" w:rsidP="009165F2">
      <w:pPr>
        <w:widowControl/>
        <w:rPr>
          <w:kern w:val="0"/>
          <w:sz w:val="26"/>
          <w:szCs w:val="26"/>
        </w:rPr>
      </w:pPr>
    </w:p>
    <w:p w:rsidR="00147A1E" w:rsidRPr="004F4359" w:rsidRDefault="00147A1E" w:rsidP="009165F2">
      <w:pPr>
        <w:widowControl/>
        <w:rPr>
          <w:kern w:val="0"/>
          <w:sz w:val="26"/>
          <w:szCs w:val="26"/>
        </w:rPr>
      </w:pPr>
    </w:p>
    <w:p w:rsidR="00147A1E" w:rsidRPr="004F4359" w:rsidRDefault="00147A1E" w:rsidP="009165F2">
      <w:pPr>
        <w:widowControl/>
        <w:rPr>
          <w:rFonts w:ascii="宋体" w:hAnsi="宋体" w:cs="宋体"/>
          <w:kern w:val="0"/>
        </w:rPr>
      </w:pPr>
      <w:r w:rsidRPr="004F4359">
        <w:rPr>
          <w:rFonts w:ascii="宋体" w:hAnsi="宋体" w:cs="宋体"/>
          <w:kern w:val="0"/>
        </w:rPr>
        <w:t>A.</w:t>
      </w:r>
      <w:r w:rsidRPr="004F4359">
        <w:rPr>
          <w:rFonts w:ascii="宋体" w:hAnsi="宋体" w:cs="宋体" w:hint="eastAsia"/>
          <w:kern w:val="0"/>
        </w:rPr>
        <w:t>【责任编号】</w:t>
      </w:r>
      <w:r w:rsidRPr="004F4359">
        <w:rPr>
          <w:rFonts w:ascii="宋体" w:hAnsi="宋体" w:cs="宋体"/>
          <w:kern w:val="0"/>
        </w:rPr>
        <w:t>A4-5</w:t>
      </w:r>
    </w:p>
    <w:p w:rsidR="00147A1E" w:rsidRPr="004F4359" w:rsidRDefault="00147A1E" w:rsidP="009165F2">
      <w:pPr>
        <w:widowControl/>
        <w:rPr>
          <w:rFonts w:ascii="宋体" w:cs="宋体"/>
          <w:kern w:val="0"/>
        </w:rPr>
      </w:pPr>
      <w:r w:rsidRPr="004F4359">
        <w:rPr>
          <w:rFonts w:ascii="宋体" w:hAnsi="宋体" w:cs="宋体"/>
          <w:kern w:val="0"/>
        </w:rPr>
        <w:t>B.</w:t>
      </w:r>
      <w:r w:rsidRPr="004F4359">
        <w:rPr>
          <w:rFonts w:ascii="宋体" w:hAnsi="宋体" w:cs="宋体" w:hint="eastAsia"/>
          <w:kern w:val="0"/>
        </w:rPr>
        <w:t>【责任主体】一般企业主体</w:t>
      </w:r>
    </w:p>
    <w:p w:rsidR="00147A1E" w:rsidRPr="004F4359" w:rsidRDefault="00147A1E" w:rsidP="009165F2">
      <w:pPr>
        <w:widowControl/>
        <w:rPr>
          <w:rFonts w:ascii="宋体" w:cs="宋体"/>
          <w:kern w:val="0"/>
        </w:rPr>
      </w:pPr>
      <w:r w:rsidRPr="004F4359">
        <w:rPr>
          <w:rFonts w:ascii="宋体" w:hAnsi="宋体" w:cs="宋体"/>
          <w:kern w:val="0"/>
        </w:rPr>
        <w:t>C.</w:t>
      </w:r>
      <w:r w:rsidRPr="004F4359">
        <w:rPr>
          <w:rFonts w:ascii="宋体" w:hAnsi="宋体" w:cs="宋体" w:hint="eastAsia"/>
          <w:kern w:val="0"/>
        </w:rPr>
        <w:t>【责任名称】纳税人、扣缴义务人应在规定期限内缴纳税款。</w:t>
      </w:r>
    </w:p>
    <w:p w:rsidR="00147A1E" w:rsidRPr="004F4359" w:rsidRDefault="00147A1E" w:rsidP="009165F2">
      <w:pPr>
        <w:widowControl/>
        <w:rPr>
          <w:rFonts w:ascii="宋体" w:cs="宋体"/>
          <w:kern w:val="0"/>
        </w:rPr>
      </w:pPr>
      <w:r w:rsidRPr="004F4359">
        <w:rPr>
          <w:rFonts w:ascii="宋体" w:hAnsi="宋体" w:cs="宋体"/>
          <w:kern w:val="0"/>
        </w:rPr>
        <w:t>D.</w:t>
      </w:r>
      <w:r w:rsidRPr="004F4359">
        <w:rPr>
          <w:rFonts w:ascii="宋体" w:hAnsi="宋体" w:cs="宋体" w:hint="eastAsia"/>
          <w:kern w:val="0"/>
        </w:rPr>
        <w:t>【责任指标】</w:t>
      </w:r>
    </w:p>
    <w:p w:rsidR="00147A1E" w:rsidRPr="004F4359" w:rsidRDefault="00147A1E" w:rsidP="006F23C0">
      <w:pPr>
        <w:widowControl/>
        <w:ind w:firstLineChars="200" w:firstLine="420"/>
        <w:rPr>
          <w:rFonts w:ascii="宋体" w:cs="宋体"/>
          <w:kern w:val="0"/>
        </w:rPr>
      </w:pPr>
      <w:r w:rsidRPr="004F4359">
        <w:rPr>
          <w:rFonts w:ascii="宋体" w:hAnsi="宋体" w:cs="宋体" w:hint="eastAsia"/>
          <w:kern w:val="0"/>
        </w:rPr>
        <w:t>纳税人、扣缴义务人应在规定期限内缴纳税款。</w:t>
      </w:r>
    </w:p>
    <w:p w:rsidR="00147A1E" w:rsidRPr="004F4359" w:rsidRDefault="00147A1E" w:rsidP="009165F2">
      <w:pPr>
        <w:widowControl/>
        <w:rPr>
          <w:rFonts w:ascii="宋体" w:cs="宋体"/>
          <w:kern w:val="0"/>
        </w:rPr>
      </w:pPr>
      <w:r w:rsidRPr="004F4359">
        <w:rPr>
          <w:rFonts w:ascii="宋体" w:hAnsi="宋体" w:cs="宋体"/>
          <w:kern w:val="0"/>
        </w:rPr>
        <w:t>E.</w:t>
      </w:r>
      <w:r w:rsidRPr="004F4359">
        <w:rPr>
          <w:rFonts w:ascii="宋体" w:hAnsi="宋体" w:cs="宋体" w:hint="eastAsia"/>
          <w:kern w:val="0"/>
        </w:rPr>
        <w:t>【法定依据】</w:t>
      </w:r>
    </w:p>
    <w:p w:rsidR="00147A1E" w:rsidRPr="004F4359" w:rsidRDefault="00147A1E" w:rsidP="006F23C0">
      <w:pPr>
        <w:widowControl/>
        <w:ind w:firstLineChars="200" w:firstLine="420"/>
        <w:rPr>
          <w:rFonts w:ascii="宋体" w:cs="宋体"/>
          <w:kern w:val="0"/>
        </w:rPr>
      </w:pPr>
      <w:r w:rsidRPr="004F4359">
        <w:rPr>
          <w:rFonts w:ascii="宋体" w:hAnsi="宋体" w:cs="宋体" w:hint="eastAsia"/>
          <w:kern w:val="0"/>
        </w:rPr>
        <w:t>《中华人民共和国税收征收管理法》（</w:t>
      </w:r>
      <w:r w:rsidRPr="004F4359">
        <w:rPr>
          <w:rFonts w:ascii="宋体" w:hAnsi="宋体" w:cs="宋体"/>
          <w:kern w:val="0"/>
        </w:rPr>
        <w:t>2015</w:t>
      </w:r>
      <w:r w:rsidRPr="004F4359">
        <w:rPr>
          <w:rFonts w:ascii="宋体" w:hAnsi="宋体" w:cs="宋体" w:hint="eastAsia"/>
          <w:kern w:val="0"/>
        </w:rPr>
        <w:t>年）第</w:t>
      </w:r>
      <w:r w:rsidRPr="004F4359">
        <w:rPr>
          <w:rFonts w:ascii="宋体" w:hAnsi="宋体" w:cs="宋体"/>
          <w:kern w:val="0"/>
        </w:rPr>
        <w:t>68</w:t>
      </w:r>
      <w:r w:rsidRPr="004F4359">
        <w:rPr>
          <w:rFonts w:ascii="宋体" w:hAnsi="宋体" w:cs="宋体" w:hint="eastAsia"/>
          <w:kern w:val="0"/>
        </w:rPr>
        <w:t>条。</w:t>
      </w:r>
    </w:p>
    <w:p w:rsidR="00147A1E" w:rsidRPr="004F4359" w:rsidRDefault="00147A1E" w:rsidP="009165F2">
      <w:pPr>
        <w:widowControl/>
        <w:rPr>
          <w:kern w:val="0"/>
          <w:sz w:val="26"/>
          <w:szCs w:val="26"/>
        </w:rPr>
      </w:pPr>
    </w:p>
    <w:p w:rsidR="00147A1E" w:rsidRPr="004F4359" w:rsidRDefault="00147A1E" w:rsidP="009165F2">
      <w:pPr>
        <w:widowControl/>
        <w:rPr>
          <w:kern w:val="0"/>
          <w:sz w:val="26"/>
          <w:szCs w:val="26"/>
        </w:rPr>
      </w:pPr>
    </w:p>
    <w:p w:rsidR="00147A1E" w:rsidRPr="004F4359" w:rsidRDefault="00147A1E" w:rsidP="009165F2">
      <w:pPr>
        <w:widowControl/>
        <w:rPr>
          <w:rFonts w:ascii="宋体" w:hAnsi="宋体" w:cs="宋体"/>
          <w:kern w:val="0"/>
        </w:rPr>
      </w:pPr>
      <w:r w:rsidRPr="004F4359">
        <w:rPr>
          <w:rFonts w:ascii="宋体" w:hAnsi="宋体" w:cs="宋体"/>
          <w:kern w:val="0"/>
        </w:rPr>
        <w:t>A.</w:t>
      </w:r>
      <w:r w:rsidRPr="004F4359">
        <w:rPr>
          <w:rFonts w:ascii="宋体" w:hAnsi="宋体" w:cs="宋体" w:hint="eastAsia"/>
          <w:kern w:val="0"/>
        </w:rPr>
        <w:t>【责任编号】</w:t>
      </w:r>
      <w:r w:rsidRPr="004F4359">
        <w:rPr>
          <w:rFonts w:ascii="宋体" w:hAnsi="宋体" w:cs="宋体"/>
          <w:kern w:val="0"/>
        </w:rPr>
        <w:t>A4-6</w:t>
      </w:r>
    </w:p>
    <w:p w:rsidR="00147A1E" w:rsidRPr="004F4359" w:rsidRDefault="00147A1E" w:rsidP="009165F2">
      <w:pPr>
        <w:widowControl/>
        <w:rPr>
          <w:rFonts w:ascii="宋体" w:cs="宋体"/>
          <w:kern w:val="0"/>
        </w:rPr>
      </w:pPr>
      <w:r w:rsidRPr="004F4359">
        <w:rPr>
          <w:rFonts w:ascii="宋体" w:hAnsi="宋体" w:cs="宋体"/>
          <w:kern w:val="0"/>
        </w:rPr>
        <w:t>B.</w:t>
      </w:r>
      <w:r w:rsidRPr="004F4359">
        <w:rPr>
          <w:rFonts w:ascii="宋体" w:hAnsi="宋体" w:cs="宋体" w:hint="eastAsia"/>
          <w:kern w:val="0"/>
        </w:rPr>
        <w:t>【责任主体】一般企业主体</w:t>
      </w:r>
    </w:p>
    <w:p w:rsidR="00147A1E" w:rsidRPr="004F4359" w:rsidRDefault="00147A1E" w:rsidP="009165F2">
      <w:pPr>
        <w:widowControl/>
        <w:rPr>
          <w:rFonts w:ascii="宋体" w:cs="宋体"/>
          <w:kern w:val="0"/>
        </w:rPr>
      </w:pPr>
      <w:r w:rsidRPr="004F4359">
        <w:rPr>
          <w:rFonts w:ascii="宋体" w:hAnsi="宋体" w:cs="宋体"/>
          <w:kern w:val="0"/>
        </w:rPr>
        <w:t>C.</w:t>
      </w:r>
      <w:r w:rsidRPr="004F4359">
        <w:rPr>
          <w:rFonts w:ascii="宋体" w:hAnsi="宋体" w:cs="宋体" w:hint="eastAsia"/>
          <w:kern w:val="0"/>
        </w:rPr>
        <w:t>【责任名称】纳税人应按规定代扣、代收税款。</w:t>
      </w:r>
    </w:p>
    <w:p w:rsidR="00147A1E" w:rsidRPr="004F4359" w:rsidRDefault="00147A1E" w:rsidP="009165F2">
      <w:pPr>
        <w:widowControl/>
        <w:rPr>
          <w:rFonts w:ascii="宋体" w:cs="宋体"/>
          <w:kern w:val="0"/>
        </w:rPr>
      </w:pPr>
      <w:r w:rsidRPr="004F4359">
        <w:rPr>
          <w:rFonts w:ascii="宋体" w:hAnsi="宋体" w:cs="宋体"/>
          <w:kern w:val="0"/>
        </w:rPr>
        <w:t>D.</w:t>
      </w:r>
      <w:r w:rsidRPr="004F4359">
        <w:rPr>
          <w:rFonts w:ascii="宋体" w:hAnsi="宋体" w:cs="宋体" w:hint="eastAsia"/>
          <w:kern w:val="0"/>
        </w:rPr>
        <w:t>【责任指标】</w:t>
      </w:r>
    </w:p>
    <w:p w:rsidR="00147A1E" w:rsidRPr="004F4359" w:rsidRDefault="00147A1E" w:rsidP="006F23C0">
      <w:pPr>
        <w:widowControl/>
        <w:ind w:firstLineChars="200" w:firstLine="420"/>
        <w:rPr>
          <w:rFonts w:ascii="宋体" w:cs="宋体"/>
          <w:kern w:val="0"/>
        </w:rPr>
      </w:pPr>
      <w:r w:rsidRPr="004F4359">
        <w:rPr>
          <w:rFonts w:ascii="宋体" w:hAnsi="宋体" w:cs="宋体" w:hint="eastAsia"/>
          <w:kern w:val="0"/>
        </w:rPr>
        <w:t>纳税人应按规定代扣、代收税款。</w:t>
      </w:r>
    </w:p>
    <w:p w:rsidR="00147A1E" w:rsidRPr="004F4359" w:rsidRDefault="00147A1E" w:rsidP="009165F2">
      <w:pPr>
        <w:widowControl/>
        <w:rPr>
          <w:rFonts w:ascii="宋体" w:cs="宋体"/>
          <w:kern w:val="0"/>
        </w:rPr>
      </w:pPr>
      <w:r w:rsidRPr="004F4359">
        <w:rPr>
          <w:rFonts w:ascii="宋体" w:hAnsi="宋体" w:cs="宋体"/>
          <w:kern w:val="0"/>
        </w:rPr>
        <w:t>E.</w:t>
      </w:r>
      <w:r w:rsidRPr="004F4359">
        <w:rPr>
          <w:rFonts w:ascii="宋体" w:hAnsi="宋体" w:cs="宋体" w:hint="eastAsia"/>
          <w:kern w:val="0"/>
        </w:rPr>
        <w:t>【法定依据】</w:t>
      </w:r>
    </w:p>
    <w:p w:rsidR="00147A1E" w:rsidRPr="004F4359" w:rsidRDefault="00147A1E" w:rsidP="006F23C0">
      <w:pPr>
        <w:widowControl/>
        <w:ind w:firstLineChars="200" w:firstLine="420"/>
        <w:rPr>
          <w:rFonts w:ascii="宋体" w:cs="宋体"/>
          <w:kern w:val="0"/>
        </w:rPr>
      </w:pPr>
      <w:r w:rsidRPr="004F4359">
        <w:rPr>
          <w:rFonts w:ascii="宋体" w:hAnsi="宋体" w:cs="宋体" w:hint="eastAsia"/>
          <w:kern w:val="0"/>
        </w:rPr>
        <w:t>《中华人民共和国税收征收管理法实施细则》（</w:t>
      </w:r>
      <w:r w:rsidRPr="004F4359">
        <w:rPr>
          <w:rFonts w:ascii="宋体" w:hAnsi="宋体" w:cs="宋体"/>
          <w:kern w:val="0"/>
        </w:rPr>
        <w:t>2016</w:t>
      </w:r>
      <w:r w:rsidRPr="004F4359">
        <w:rPr>
          <w:rFonts w:ascii="宋体" w:hAnsi="宋体" w:cs="宋体" w:hint="eastAsia"/>
          <w:kern w:val="0"/>
        </w:rPr>
        <w:t>年）第</w:t>
      </w:r>
      <w:r w:rsidRPr="004F4359">
        <w:rPr>
          <w:rFonts w:ascii="宋体" w:hAnsi="宋体" w:cs="宋体"/>
          <w:kern w:val="0"/>
        </w:rPr>
        <w:t>94</w:t>
      </w:r>
      <w:r w:rsidRPr="004F4359">
        <w:rPr>
          <w:rFonts w:ascii="宋体" w:hAnsi="宋体" w:cs="宋体" w:hint="eastAsia"/>
          <w:kern w:val="0"/>
        </w:rPr>
        <w:t>条。</w:t>
      </w:r>
    </w:p>
    <w:p w:rsidR="00147A1E" w:rsidRPr="004F4359" w:rsidRDefault="00147A1E" w:rsidP="006F23C0">
      <w:pPr>
        <w:widowControl/>
        <w:ind w:firstLineChars="200" w:firstLine="420"/>
        <w:rPr>
          <w:rFonts w:ascii="宋体" w:cs="宋体"/>
          <w:kern w:val="0"/>
        </w:rPr>
      </w:pPr>
      <w:r w:rsidRPr="004F4359">
        <w:rPr>
          <w:rFonts w:ascii="宋体" w:hAnsi="宋体" w:cs="宋体" w:hint="eastAsia"/>
          <w:kern w:val="0"/>
        </w:rPr>
        <w:t>《中华人民共和国税收征收管理法》（</w:t>
      </w:r>
      <w:r w:rsidRPr="004F4359">
        <w:rPr>
          <w:rFonts w:ascii="宋体" w:hAnsi="宋体" w:cs="宋体"/>
          <w:kern w:val="0"/>
        </w:rPr>
        <w:t>2015</w:t>
      </w:r>
      <w:r w:rsidRPr="004F4359">
        <w:rPr>
          <w:rFonts w:ascii="宋体" w:hAnsi="宋体" w:cs="宋体" w:hint="eastAsia"/>
          <w:kern w:val="0"/>
        </w:rPr>
        <w:t>年）第</w:t>
      </w:r>
      <w:r w:rsidRPr="004F4359">
        <w:rPr>
          <w:rFonts w:ascii="宋体" w:hAnsi="宋体" w:cs="宋体"/>
          <w:kern w:val="0"/>
        </w:rPr>
        <w:t>68</w:t>
      </w:r>
      <w:r w:rsidRPr="004F4359">
        <w:rPr>
          <w:rFonts w:ascii="宋体" w:hAnsi="宋体" w:cs="宋体" w:hint="eastAsia"/>
          <w:kern w:val="0"/>
        </w:rPr>
        <w:t>条。</w:t>
      </w:r>
    </w:p>
    <w:p w:rsidR="00147A1E" w:rsidRPr="004F4359" w:rsidRDefault="00147A1E" w:rsidP="009165F2">
      <w:pPr>
        <w:widowControl/>
        <w:rPr>
          <w:kern w:val="0"/>
          <w:sz w:val="26"/>
          <w:szCs w:val="26"/>
        </w:rPr>
      </w:pPr>
    </w:p>
    <w:p w:rsidR="00147A1E" w:rsidRPr="004F4359" w:rsidRDefault="00147A1E" w:rsidP="009165F2">
      <w:pPr>
        <w:widowControl/>
        <w:rPr>
          <w:kern w:val="0"/>
          <w:sz w:val="26"/>
          <w:szCs w:val="26"/>
        </w:rPr>
      </w:pPr>
    </w:p>
    <w:p w:rsidR="00147A1E" w:rsidRPr="004F4359" w:rsidRDefault="00147A1E" w:rsidP="009165F2">
      <w:pPr>
        <w:widowControl/>
        <w:rPr>
          <w:rFonts w:ascii="宋体" w:hAnsi="宋体" w:cs="宋体"/>
          <w:kern w:val="0"/>
        </w:rPr>
      </w:pPr>
      <w:r w:rsidRPr="004F4359">
        <w:rPr>
          <w:rFonts w:ascii="宋体" w:hAnsi="宋体" w:cs="宋体"/>
          <w:kern w:val="0"/>
        </w:rPr>
        <w:t>A.</w:t>
      </w:r>
      <w:r w:rsidRPr="004F4359">
        <w:rPr>
          <w:rFonts w:ascii="宋体" w:hAnsi="宋体" w:cs="宋体" w:hint="eastAsia"/>
          <w:kern w:val="0"/>
        </w:rPr>
        <w:t>【责任编号】</w:t>
      </w:r>
      <w:r w:rsidRPr="004F4359">
        <w:rPr>
          <w:rFonts w:ascii="宋体" w:hAnsi="宋体" w:cs="宋体"/>
          <w:kern w:val="0"/>
        </w:rPr>
        <w:t>A4-7</w:t>
      </w:r>
    </w:p>
    <w:p w:rsidR="00147A1E" w:rsidRPr="004F4359" w:rsidRDefault="00147A1E" w:rsidP="009165F2">
      <w:pPr>
        <w:widowControl/>
        <w:rPr>
          <w:rFonts w:ascii="宋体" w:cs="宋体"/>
          <w:kern w:val="0"/>
        </w:rPr>
      </w:pPr>
      <w:r w:rsidRPr="004F4359">
        <w:rPr>
          <w:rFonts w:ascii="宋体" w:hAnsi="宋体" w:cs="宋体"/>
          <w:kern w:val="0"/>
        </w:rPr>
        <w:t>B.</w:t>
      </w:r>
      <w:r w:rsidRPr="004F4359">
        <w:rPr>
          <w:rFonts w:ascii="宋体" w:hAnsi="宋体" w:cs="宋体" w:hint="eastAsia"/>
          <w:kern w:val="0"/>
        </w:rPr>
        <w:t>【责任主体】一般企业主体</w:t>
      </w:r>
    </w:p>
    <w:p w:rsidR="00147A1E" w:rsidRPr="004F4359" w:rsidRDefault="00147A1E" w:rsidP="009165F2">
      <w:pPr>
        <w:widowControl/>
        <w:rPr>
          <w:rFonts w:ascii="宋体" w:cs="宋体"/>
          <w:kern w:val="0"/>
        </w:rPr>
      </w:pPr>
      <w:r w:rsidRPr="004F4359">
        <w:rPr>
          <w:rFonts w:ascii="宋体" w:hAnsi="宋体" w:cs="宋体"/>
          <w:kern w:val="0"/>
        </w:rPr>
        <w:t>C.</w:t>
      </w:r>
      <w:r w:rsidRPr="004F4359">
        <w:rPr>
          <w:rFonts w:ascii="宋体" w:hAnsi="宋体" w:cs="宋体" w:hint="eastAsia"/>
          <w:kern w:val="0"/>
        </w:rPr>
        <w:t>【责任名称】扣缴义务人应按规定代扣、代收税款。</w:t>
      </w:r>
    </w:p>
    <w:p w:rsidR="00147A1E" w:rsidRPr="004F4359" w:rsidRDefault="00147A1E" w:rsidP="009165F2">
      <w:pPr>
        <w:widowControl/>
        <w:rPr>
          <w:rFonts w:ascii="宋体" w:cs="宋体"/>
          <w:kern w:val="0"/>
        </w:rPr>
      </w:pPr>
      <w:r w:rsidRPr="004F4359">
        <w:rPr>
          <w:rFonts w:ascii="宋体" w:hAnsi="宋体" w:cs="宋体"/>
          <w:kern w:val="0"/>
        </w:rPr>
        <w:t>D.</w:t>
      </w:r>
      <w:r w:rsidRPr="004F4359">
        <w:rPr>
          <w:rFonts w:ascii="宋体" w:hAnsi="宋体" w:cs="宋体" w:hint="eastAsia"/>
          <w:kern w:val="0"/>
        </w:rPr>
        <w:t>【责任指标】</w:t>
      </w:r>
    </w:p>
    <w:p w:rsidR="00147A1E" w:rsidRPr="004F4359" w:rsidRDefault="00147A1E" w:rsidP="006F23C0">
      <w:pPr>
        <w:widowControl/>
        <w:ind w:firstLineChars="200" w:firstLine="420"/>
        <w:rPr>
          <w:rFonts w:ascii="宋体" w:cs="宋体"/>
          <w:kern w:val="0"/>
        </w:rPr>
      </w:pPr>
      <w:r w:rsidRPr="004F4359">
        <w:rPr>
          <w:rFonts w:ascii="宋体" w:hAnsi="宋体" w:cs="宋体" w:hint="eastAsia"/>
          <w:kern w:val="0"/>
        </w:rPr>
        <w:t>扣缴义务人应按规定代扣、代收税款。</w:t>
      </w:r>
    </w:p>
    <w:p w:rsidR="00147A1E" w:rsidRPr="004F4359" w:rsidRDefault="00147A1E" w:rsidP="009165F2">
      <w:pPr>
        <w:widowControl/>
        <w:rPr>
          <w:rFonts w:ascii="宋体" w:cs="宋体"/>
          <w:kern w:val="0"/>
        </w:rPr>
      </w:pPr>
      <w:r w:rsidRPr="004F4359">
        <w:rPr>
          <w:rFonts w:ascii="宋体" w:hAnsi="宋体" w:cs="宋体"/>
          <w:kern w:val="0"/>
        </w:rPr>
        <w:t>E.</w:t>
      </w:r>
      <w:r w:rsidRPr="004F4359">
        <w:rPr>
          <w:rFonts w:ascii="宋体" w:hAnsi="宋体" w:cs="宋体" w:hint="eastAsia"/>
          <w:kern w:val="0"/>
        </w:rPr>
        <w:t>【法定依据】</w:t>
      </w:r>
    </w:p>
    <w:p w:rsidR="00147A1E" w:rsidRPr="004F4359" w:rsidRDefault="00147A1E" w:rsidP="006F23C0">
      <w:pPr>
        <w:widowControl/>
        <w:ind w:firstLineChars="200" w:firstLine="420"/>
        <w:rPr>
          <w:rFonts w:ascii="宋体" w:cs="宋体"/>
          <w:kern w:val="0"/>
        </w:rPr>
      </w:pPr>
      <w:r w:rsidRPr="004F4359">
        <w:rPr>
          <w:rFonts w:ascii="宋体" w:hAnsi="宋体" w:cs="宋体" w:hint="eastAsia"/>
          <w:kern w:val="0"/>
        </w:rPr>
        <w:t>《中华人民共和国税收征收管理法》（</w:t>
      </w:r>
      <w:r w:rsidRPr="004F4359">
        <w:rPr>
          <w:rFonts w:ascii="宋体" w:hAnsi="宋体" w:cs="宋体"/>
          <w:kern w:val="0"/>
        </w:rPr>
        <w:t>2015</w:t>
      </w:r>
      <w:r w:rsidRPr="004F4359">
        <w:rPr>
          <w:rFonts w:ascii="宋体" w:hAnsi="宋体" w:cs="宋体" w:hint="eastAsia"/>
          <w:kern w:val="0"/>
        </w:rPr>
        <w:t>年）第</w:t>
      </w:r>
      <w:r w:rsidRPr="004F4359">
        <w:rPr>
          <w:rFonts w:ascii="宋体" w:hAnsi="宋体" w:cs="宋体"/>
          <w:kern w:val="0"/>
        </w:rPr>
        <w:t>69</w:t>
      </w:r>
      <w:r w:rsidRPr="004F4359">
        <w:rPr>
          <w:rFonts w:ascii="宋体" w:hAnsi="宋体" w:cs="宋体" w:hint="eastAsia"/>
          <w:kern w:val="0"/>
        </w:rPr>
        <w:t>条。</w:t>
      </w:r>
    </w:p>
    <w:p w:rsidR="00147A1E" w:rsidRPr="004F4359" w:rsidRDefault="00147A1E" w:rsidP="009165F2">
      <w:pPr>
        <w:widowControl/>
        <w:rPr>
          <w:kern w:val="0"/>
          <w:sz w:val="26"/>
          <w:szCs w:val="26"/>
        </w:rPr>
      </w:pPr>
    </w:p>
    <w:p w:rsidR="00147A1E" w:rsidRPr="004F4359" w:rsidRDefault="00147A1E" w:rsidP="009165F2">
      <w:pPr>
        <w:widowControl/>
        <w:rPr>
          <w:kern w:val="0"/>
          <w:sz w:val="26"/>
          <w:szCs w:val="26"/>
        </w:rPr>
      </w:pPr>
    </w:p>
    <w:p w:rsidR="00147A1E" w:rsidRPr="004F4359" w:rsidRDefault="00147A1E" w:rsidP="009165F2">
      <w:pPr>
        <w:widowControl/>
        <w:rPr>
          <w:rFonts w:ascii="宋体" w:hAnsi="宋体" w:cs="宋体"/>
          <w:kern w:val="0"/>
        </w:rPr>
      </w:pPr>
      <w:r w:rsidRPr="004F4359">
        <w:rPr>
          <w:rFonts w:ascii="宋体" w:hAnsi="宋体" w:cs="宋体"/>
          <w:kern w:val="0"/>
        </w:rPr>
        <w:t>A.</w:t>
      </w:r>
      <w:r w:rsidRPr="004F4359">
        <w:rPr>
          <w:rFonts w:ascii="宋体" w:hAnsi="宋体" w:cs="宋体" w:hint="eastAsia"/>
          <w:kern w:val="0"/>
        </w:rPr>
        <w:t>【责任编号】</w:t>
      </w:r>
      <w:r w:rsidRPr="004F4359">
        <w:rPr>
          <w:rFonts w:ascii="宋体" w:hAnsi="宋体" w:cs="宋体"/>
          <w:kern w:val="0"/>
        </w:rPr>
        <w:t>A4-8</w:t>
      </w:r>
    </w:p>
    <w:p w:rsidR="00147A1E" w:rsidRPr="004F4359" w:rsidRDefault="00147A1E" w:rsidP="009165F2">
      <w:pPr>
        <w:widowControl/>
        <w:rPr>
          <w:rFonts w:ascii="宋体" w:cs="宋体"/>
          <w:kern w:val="0"/>
        </w:rPr>
      </w:pPr>
      <w:r w:rsidRPr="004F4359">
        <w:rPr>
          <w:rFonts w:ascii="宋体" w:hAnsi="宋体" w:cs="宋体"/>
          <w:kern w:val="0"/>
        </w:rPr>
        <w:lastRenderedPageBreak/>
        <w:t>B.</w:t>
      </w:r>
      <w:r w:rsidRPr="004F4359">
        <w:rPr>
          <w:rFonts w:ascii="宋体" w:hAnsi="宋体" w:cs="宋体" w:hint="eastAsia"/>
          <w:kern w:val="0"/>
        </w:rPr>
        <w:t>【责任主体】一般企业主体</w:t>
      </w:r>
    </w:p>
    <w:p w:rsidR="00147A1E" w:rsidRPr="004F4359" w:rsidRDefault="00147A1E" w:rsidP="009165F2">
      <w:pPr>
        <w:widowControl/>
        <w:rPr>
          <w:rFonts w:ascii="宋体" w:cs="宋体"/>
          <w:kern w:val="0"/>
        </w:rPr>
      </w:pPr>
      <w:r w:rsidRPr="004F4359">
        <w:rPr>
          <w:rFonts w:ascii="宋体" w:hAnsi="宋体" w:cs="宋体"/>
          <w:kern w:val="0"/>
        </w:rPr>
        <w:t>C.</w:t>
      </w:r>
      <w:r w:rsidRPr="004F4359">
        <w:rPr>
          <w:rFonts w:ascii="宋体" w:hAnsi="宋体" w:cs="宋体" w:hint="eastAsia"/>
          <w:kern w:val="0"/>
        </w:rPr>
        <w:t>【责任名称】纳税人、扣缴义务人应合法提供银行账户、发票、证明，正常缴纳税款或者申请国家出口退税款。</w:t>
      </w:r>
    </w:p>
    <w:p w:rsidR="00147A1E" w:rsidRPr="004F4359" w:rsidRDefault="00147A1E" w:rsidP="009165F2">
      <w:pPr>
        <w:widowControl/>
        <w:rPr>
          <w:rFonts w:ascii="宋体" w:cs="宋体"/>
          <w:kern w:val="0"/>
        </w:rPr>
      </w:pPr>
      <w:r w:rsidRPr="004F4359">
        <w:rPr>
          <w:rFonts w:ascii="宋体" w:hAnsi="宋体" w:cs="宋体"/>
          <w:kern w:val="0"/>
        </w:rPr>
        <w:t>D.</w:t>
      </w:r>
      <w:r w:rsidRPr="004F4359">
        <w:rPr>
          <w:rFonts w:ascii="宋体" w:hAnsi="宋体" w:cs="宋体" w:hint="eastAsia"/>
          <w:kern w:val="0"/>
        </w:rPr>
        <w:t>【责任指标】</w:t>
      </w:r>
    </w:p>
    <w:p w:rsidR="00147A1E" w:rsidRPr="004F4359" w:rsidRDefault="00147A1E" w:rsidP="006F23C0">
      <w:pPr>
        <w:widowControl/>
        <w:ind w:firstLineChars="200" w:firstLine="420"/>
        <w:rPr>
          <w:rFonts w:ascii="宋体" w:cs="宋体"/>
          <w:kern w:val="0"/>
        </w:rPr>
      </w:pPr>
      <w:r w:rsidRPr="004F4359">
        <w:rPr>
          <w:rFonts w:ascii="宋体" w:hAnsi="宋体" w:cs="宋体" w:hint="eastAsia"/>
          <w:kern w:val="0"/>
        </w:rPr>
        <w:t>纳税人、扣缴义务人应合法提供银行账户、发票、证明，正常缴纳税款或者申请国家出口退税款。</w:t>
      </w:r>
    </w:p>
    <w:p w:rsidR="00147A1E" w:rsidRPr="004F4359" w:rsidRDefault="00147A1E" w:rsidP="009165F2">
      <w:pPr>
        <w:widowControl/>
        <w:rPr>
          <w:rFonts w:ascii="宋体" w:cs="宋体"/>
          <w:kern w:val="0"/>
        </w:rPr>
      </w:pPr>
      <w:r w:rsidRPr="004F4359">
        <w:rPr>
          <w:rFonts w:ascii="宋体" w:hAnsi="宋体" w:cs="宋体"/>
          <w:kern w:val="0"/>
        </w:rPr>
        <w:t>E.</w:t>
      </w:r>
      <w:r w:rsidRPr="004F4359">
        <w:rPr>
          <w:rFonts w:ascii="宋体" w:hAnsi="宋体" w:cs="宋体" w:hint="eastAsia"/>
          <w:kern w:val="0"/>
        </w:rPr>
        <w:t>【法定依据】</w:t>
      </w:r>
    </w:p>
    <w:p w:rsidR="00147A1E" w:rsidRPr="004F4359" w:rsidRDefault="00147A1E" w:rsidP="006F23C0">
      <w:pPr>
        <w:widowControl/>
        <w:ind w:firstLineChars="200" w:firstLine="420"/>
        <w:rPr>
          <w:rFonts w:ascii="宋体" w:cs="宋体"/>
          <w:kern w:val="0"/>
        </w:rPr>
      </w:pPr>
      <w:r w:rsidRPr="004F4359">
        <w:rPr>
          <w:rFonts w:ascii="宋体" w:hAnsi="宋体" w:cs="宋体" w:hint="eastAsia"/>
          <w:kern w:val="0"/>
        </w:rPr>
        <w:t>《中华人民共和国税收征收管理法实施细则》（</w:t>
      </w:r>
      <w:r w:rsidRPr="004F4359">
        <w:rPr>
          <w:rFonts w:ascii="宋体" w:hAnsi="宋体" w:cs="宋体"/>
          <w:kern w:val="0"/>
        </w:rPr>
        <w:t>2016</w:t>
      </w:r>
      <w:r w:rsidRPr="004F4359">
        <w:rPr>
          <w:rFonts w:ascii="宋体" w:hAnsi="宋体" w:cs="宋体" w:hint="eastAsia"/>
          <w:kern w:val="0"/>
        </w:rPr>
        <w:t>年）第</w:t>
      </w:r>
      <w:r w:rsidRPr="004F4359">
        <w:rPr>
          <w:rFonts w:ascii="宋体" w:hAnsi="宋体" w:cs="宋体"/>
          <w:kern w:val="0"/>
        </w:rPr>
        <w:t>93</w:t>
      </w:r>
      <w:r w:rsidRPr="004F4359">
        <w:rPr>
          <w:rFonts w:ascii="宋体" w:hAnsi="宋体" w:cs="宋体" w:hint="eastAsia"/>
          <w:kern w:val="0"/>
        </w:rPr>
        <w:t>条。</w:t>
      </w:r>
    </w:p>
    <w:p w:rsidR="00147A1E" w:rsidRPr="004F4359" w:rsidRDefault="00147A1E" w:rsidP="009165F2">
      <w:pPr>
        <w:widowControl/>
        <w:rPr>
          <w:kern w:val="0"/>
          <w:sz w:val="26"/>
          <w:szCs w:val="26"/>
        </w:rPr>
      </w:pPr>
    </w:p>
    <w:p w:rsidR="00147A1E" w:rsidRPr="004F4359" w:rsidRDefault="00147A1E" w:rsidP="009165F2">
      <w:pPr>
        <w:widowControl/>
        <w:rPr>
          <w:kern w:val="0"/>
          <w:sz w:val="26"/>
          <w:szCs w:val="26"/>
        </w:rPr>
      </w:pPr>
    </w:p>
    <w:p w:rsidR="00147A1E" w:rsidRPr="004F4359" w:rsidRDefault="00147A1E" w:rsidP="009165F2">
      <w:pPr>
        <w:widowControl/>
        <w:jc w:val="center"/>
        <w:rPr>
          <w:kern w:val="0"/>
          <w:sz w:val="26"/>
          <w:szCs w:val="26"/>
        </w:rPr>
      </w:pPr>
      <w:r w:rsidRPr="004F4359">
        <w:rPr>
          <w:rFonts w:cs="宋体" w:hint="eastAsia"/>
          <w:kern w:val="0"/>
          <w:sz w:val="26"/>
          <w:szCs w:val="26"/>
        </w:rPr>
        <w:t>第五节　一般企业主体（税务检查类）</w:t>
      </w:r>
    </w:p>
    <w:p w:rsidR="00147A1E" w:rsidRPr="004F4359" w:rsidRDefault="00147A1E" w:rsidP="009165F2">
      <w:pPr>
        <w:widowControl/>
        <w:ind w:firstLine="393"/>
        <w:rPr>
          <w:kern w:val="0"/>
          <w:sz w:val="26"/>
          <w:szCs w:val="26"/>
        </w:rPr>
      </w:pPr>
      <w:r w:rsidRPr="004F4359">
        <w:rPr>
          <w:kern w:val="0"/>
          <w:sz w:val="26"/>
          <w:szCs w:val="26"/>
        </w:rPr>
        <w:t> </w:t>
      </w:r>
    </w:p>
    <w:p w:rsidR="00147A1E" w:rsidRPr="004F4359" w:rsidRDefault="00147A1E" w:rsidP="009165F2">
      <w:pPr>
        <w:widowControl/>
        <w:jc w:val="center"/>
        <w:rPr>
          <w:rFonts w:ascii="Arial" w:hAnsi="Arial" w:cs="Arial"/>
          <w:kern w:val="0"/>
          <w:sz w:val="22"/>
          <w:szCs w:val="22"/>
        </w:rPr>
      </w:pPr>
      <w:r w:rsidRPr="004F4359">
        <w:rPr>
          <w:rFonts w:ascii="Arial" w:hAnsi="Arial" w:cs="宋体" w:hint="eastAsia"/>
          <w:kern w:val="0"/>
          <w:sz w:val="22"/>
          <w:szCs w:val="22"/>
        </w:rPr>
        <w:t>本节目录</w:t>
      </w:r>
    </w:p>
    <w:p w:rsidR="00147A1E" w:rsidRPr="004F4359" w:rsidRDefault="00147A1E" w:rsidP="009165F2">
      <w:pPr>
        <w:widowControl/>
        <w:ind w:firstLine="393"/>
        <w:rPr>
          <w:rFonts w:ascii="宋体" w:cs="宋体"/>
          <w:kern w:val="0"/>
          <w:sz w:val="22"/>
          <w:szCs w:val="22"/>
        </w:rPr>
      </w:pPr>
      <w:r w:rsidRPr="004F4359">
        <w:rPr>
          <w:rFonts w:ascii="宋体" w:cs="宋体"/>
          <w:kern w:val="0"/>
          <w:sz w:val="22"/>
          <w:szCs w:val="22"/>
        </w:rPr>
        <w:t> </w:t>
      </w:r>
    </w:p>
    <w:p w:rsidR="00147A1E" w:rsidRPr="004F4359" w:rsidRDefault="00147A1E" w:rsidP="009165F2">
      <w:pPr>
        <w:widowControl/>
        <w:rPr>
          <w:rFonts w:ascii="宋体" w:cs="宋体"/>
          <w:kern w:val="0"/>
          <w:sz w:val="22"/>
          <w:szCs w:val="22"/>
        </w:rPr>
      </w:pPr>
      <w:r w:rsidRPr="004F4359">
        <w:rPr>
          <w:rFonts w:ascii="宋体" w:hAnsi="宋体" w:cs="宋体"/>
          <w:kern w:val="0"/>
          <w:sz w:val="22"/>
          <w:szCs w:val="22"/>
        </w:rPr>
        <w:t>1</w:t>
      </w:r>
      <w:r w:rsidRPr="004F4359">
        <w:rPr>
          <w:rFonts w:ascii="宋体" w:hAnsi="宋体" w:cs="宋体" w:hint="eastAsia"/>
          <w:kern w:val="0"/>
          <w:sz w:val="22"/>
          <w:szCs w:val="22"/>
        </w:rPr>
        <w:t>税务机关依法到车站、码头、机场、邮政企业及其分支机构检查纳税人有关情况时，有关单位不得拒绝。</w:t>
      </w:r>
    </w:p>
    <w:p w:rsidR="00147A1E" w:rsidRPr="004F4359" w:rsidRDefault="00147A1E" w:rsidP="009165F2">
      <w:pPr>
        <w:widowControl/>
        <w:rPr>
          <w:rFonts w:ascii="宋体" w:cs="宋体"/>
          <w:kern w:val="0"/>
          <w:sz w:val="22"/>
          <w:szCs w:val="22"/>
        </w:rPr>
      </w:pPr>
      <w:r w:rsidRPr="004F4359">
        <w:rPr>
          <w:rFonts w:ascii="宋体" w:hAnsi="宋体" w:cs="宋体"/>
          <w:kern w:val="0"/>
          <w:sz w:val="22"/>
          <w:szCs w:val="22"/>
        </w:rPr>
        <w:t>2</w:t>
      </w:r>
      <w:r w:rsidRPr="004F4359">
        <w:rPr>
          <w:rFonts w:ascii="宋体" w:hAnsi="宋体" w:cs="宋体" w:hint="eastAsia"/>
          <w:kern w:val="0"/>
          <w:sz w:val="22"/>
          <w:szCs w:val="22"/>
        </w:rPr>
        <w:t>纳税人、扣缴义务人提供虚假资料，应如实反映情况，或者提供有关资料的，应配合税务机关记录、录音、录像、照相和复制与案件有关的情况和资料的，在检查期间，纳税人、扣缴义务人不得转移、隐匿、销毁有关资料，依法接受税务检查。</w:t>
      </w:r>
    </w:p>
    <w:p w:rsidR="00147A1E" w:rsidRPr="004F4359" w:rsidRDefault="00147A1E" w:rsidP="009165F2">
      <w:pPr>
        <w:widowControl/>
        <w:rPr>
          <w:rFonts w:ascii="宋体" w:cs="宋体"/>
          <w:kern w:val="0"/>
          <w:sz w:val="22"/>
          <w:szCs w:val="22"/>
        </w:rPr>
      </w:pPr>
      <w:r w:rsidRPr="004F4359">
        <w:rPr>
          <w:rFonts w:ascii="宋体" w:hAnsi="宋体" w:cs="宋体"/>
          <w:kern w:val="0"/>
          <w:sz w:val="22"/>
          <w:szCs w:val="22"/>
        </w:rPr>
        <w:t>3</w:t>
      </w:r>
      <w:r w:rsidRPr="004F4359">
        <w:rPr>
          <w:rFonts w:ascii="宋体" w:hAnsi="宋体" w:cs="宋体" w:hint="eastAsia"/>
          <w:kern w:val="0"/>
          <w:sz w:val="22"/>
          <w:szCs w:val="22"/>
        </w:rPr>
        <w:t>纳税人、扣缴义务人的开户银行或者其他金融机构应接受税务机关依法检查纳税人、扣缴义务人存款帐户，配合执行税务机关作出的冻结存款或者扣缴税款的决定，使税款足额入库。</w:t>
      </w:r>
    </w:p>
    <w:p w:rsidR="00147A1E" w:rsidRPr="004F4359" w:rsidRDefault="00147A1E" w:rsidP="009165F2">
      <w:pPr>
        <w:widowControl/>
        <w:rPr>
          <w:rFonts w:ascii="宋体" w:cs="宋体"/>
          <w:kern w:val="0"/>
          <w:sz w:val="22"/>
          <w:szCs w:val="22"/>
        </w:rPr>
      </w:pPr>
    </w:p>
    <w:p w:rsidR="00147A1E" w:rsidRPr="004F4359" w:rsidRDefault="00147A1E" w:rsidP="009165F2">
      <w:pPr>
        <w:widowControl/>
        <w:rPr>
          <w:rFonts w:ascii="宋体" w:cs="宋体"/>
          <w:kern w:val="0"/>
          <w:sz w:val="22"/>
          <w:szCs w:val="22"/>
        </w:rPr>
      </w:pPr>
    </w:p>
    <w:p w:rsidR="00147A1E" w:rsidRPr="004F4359" w:rsidRDefault="00147A1E" w:rsidP="009165F2">
      <w:pPr>
        <w:widowControl/>
        <w:rPr>
          <w:rFonts w:ascii="宋体" w:hAnsi="宋体" w:cs="宋体"/>
          <w:kern w:val="0"/>
        </w:rPr>
      </w:pPr>
      <w:r w:rsidRPr="004F4359">
        <w:rPr>
          <w:rFonts w:ascii="宋体" w:hAnsi="宋体" w:cs="宋体"/>
          <w:kern w:val="0"/>
        </w:rPr>
        <w:t>A.</w:t>
      </w:r>
      <w:r w:rsidRPr="004F4359">
        <w:rPr>
          <w:rFonts w:ascii="宋体" w:hAnsi="宋体" w:cs="宋体" w:hint="eastAsia"/>
          <w:kern w:val="0"/>
        </w:rPr>
        <w:t>【责任编号】</w:t>
      </w:r>
      <w:r w:rsidRPr="004F4359">
        <w:rPr>
          <w:rFonts w:ascii="宋体" w:hAnsi="宋体" w:cs="宋体"/>
          <w:kern w:val="0"/>
        </w:rPr>
        <w:t>A5-1</w:t>
      </w:r>
    </w:p>
    <w:p w:rsidR="00147A1E" w:rsidRPr="004F4359" w:rsidRDefault="00147A1E" w:rsidP="009165F2">
      <w:pPr>
        <w:widowControl/>
        <w:rPr>
          <w:rFonts w:ascii="宋体" w:cs="宋体"/>
          <w:kern w:val="0"/>
        </w:rPr>
      </w:pPr>
      <w:r w:rsidRPr="004F4359">
        <w:rPr>
          <w:rFonts w:ascii="宋体" w:hAnsi="宋体" w:cs="宋体"/>
          <w:kern w:val="0"/>
        </w:rPr>
        <w:t>B.</w:t>
      </w:r>
      <w:r w:rsidRPr="004F4359">
        <w:rPr>
          <w:rFonts w:ascii="宋体" w:hAnsi="宋体" w:cs="宋体" w:hint="eastAsia"/>
          <w:kern w:val="0"/>
        </w:rPr>
        <w:t>【责任主体】一般企业主体</w:t>
      </w:r>
    </w:p>
    <w:p w:rsidR="00147A1E" w:rsidRPr="004F4359" w:rsidRDefault="00147A1E" w:rsidP="009165F2">
      <w:pPr>
        <w:widowControl/>
        <w:rPr>
          <w:rFonts w:ascii="宋体" w:cs="宋体"/>
          <w:kern w:val="0"/>
        </w:rPr>
      </w:pPr>
      <w:r w:rsidRPr="004F4359">
        <w:rPr>
          <w:rFonts w:ascii="宋体" w:hAnsi="宋体" w:cs="宋体"/>
          <w:kern w:val="0"/>
        </w:rPr>
        <w:t>C.</w:t>
      </w:r>
      <w:r w:rsidRPr="004F4359">
        <w:rPr>
          <w:rFonts w:ascii="宋体" w:hAnsi="宋体" w:cs="宋体" w:hint="eastAsia"/>
          <w:kern w:val="0"/>
        </w:rPr>
        <w:t>【责任名称】税务机关依法到车站、码头、机场、邮政企业及其分支机构检查纳税人有关情况时，有关单位不得拒绝。</w:t>
      </w:r>
    </w:p>
    <w:p w:rsidR="00147A1E" w:rsidRPr="004F4359" w:rsidRDefault="00147A1E" w:rsidP="009165F2">
      <w:pPr>
        <w:widowControl/>
        <w:rPr>
          <w:rFonts w:ascii="宋体" w:cs="宋体"/>
          <w:kern w:val="0"/>
        </w:rPr>
      </w:pPr>
      <w:r w:rsidRPr="004F4359">
        <w:rPr>
          <w:rFonts w:ascii="宋体" w:hAnsi="宋体" w:cs="宋体"/>
          <w:kern w:val="0"/>
        </w:rPr>
        <w:t>D.</w:t>
      </w:r>
      <w:r w:rsidRPr="004F4359">
        <w:rPr>
          <w:rFonts w:ascii="宋体" w:hAnsi="宋体" w:cs="宋体" w:hint="eastAsia"/>
          <w:kern w:val="0"/>
        </w:rPr>
        <w:t>【责任指标】</w:t>
      </w:r>
    </w:p>
    <w:p w:rsidR="00147A1E" w:rsidRPr="004F4359" w:rsidRDefault="00147A1E" w:rsidP="006F23C0">
      <w:pPr>
        <w:widowControl/>
        <w:ind w:firstLineChars="200" w:firstLine="420"/>
        <w:rPr>
          <w:rFonts w:ascii="宋体" w:cs="宋体"/>
          <w:kern w:val="0"/>
        </w:rPr>
      </w:pPr>
      <w:r w:rsidRPr="004F4359">
        <w:rPr>
          <w:rFonts w:ascii="宋体" w:hAnsi="宋体" w:cs="宋体" w:hint="eastAsia"/>
          <w:kern w:val="0"/>
        </w:rPr>
        <w:t>税务机关依法到车站、码头、机场、邮政企业及其分支机构检查纳税人有关情况时，有关单位不得拒绝。</w:t>
      </w:r>
    </w:p>
    <w:p w:rsidR="00147A1E" w:rsidRPr="004F4359" w:rsidRDefault="00147A1E" w:rsidP="009165F2">
      <w:pPr>
        <w:widowControl/>
        <w:rPr>
          <w:rFonts w:ascii="宋体" w:cs="宋体"/>
          <w:kern w:val="0"/>
        </w:rPr>
      </w:pPr>
      <w:r w:rsidRPr="004F4359">
        <w:rPr>
          <w:rFonts w:ascii="宋体" w:hAnsi="宋体" w:cs="宋体"/>
          <w:kern w:val="0"/>
        </w:rPr>
        <w:t>E.</w:t>
      </w:r>
      <w:r w:rsidRPr="004F4359">
        <w:rPr>
          <w:rFonts w:ascii="宋体" w:hAnsi="宋体" w:cs="宋体" w:hint="eastAsia"/>
          <w:kern w:val="0"/>
        </w:rPr>
        <w:t>【法定依据】</w:t>
      </w:r>
    </w:p>
    <w:p w:rsidR="00147A1E" w:rsidRPr="004F4359" w:rsidRDefault="00147A1E" w:rsidP="006F23C0">
      <w:pPr>
        <w:widowControl/>
        <w:ind w:firstLineChars="200" w:firstLine="420"/>
        <w:rPr>
          <w:rFonts w:ascii="宋体" w:cs="宋体"/>
          <w:kern w:val="0"/>
        </w:rPr>
      </w:pPr>
      <w:r w:rsidRPr="004F4359">
        <w:rPr>
          <w:rFonts w:ascii="宋体" w:hAnsi="宋体" w:cs="宋体" w:hint="eastAsia"/>
          <w:kern w:val="0"/>
        </w:rPr>
        <w:t>《中华人民共和国税收征收管理法实施细则》（</w:t>
      </w:r>
      <w:r w:rsidRPr="004F4359">
        <w:rPr>
          <w:rFonts w:ascii="宋体" w:hAnsi="宋体" w:cs="宋体"/>
          <w:kern w:val="0"/>
        </w:rPr>
        <w:t>2016</w:t>
      </w:r>
      <w:r w:rsidRPr="004F4359">
        <w:rPr>
          <w:rFonts w:ascii="宋体" w:hAnsi="宋体" w:cs="宋体" w:hint="eastAsia"/>
          <w:kern w:val="0"/>
        </w:rPr>
        <w:t>年）第</w:t>
      </w:r>
      <w:r w:rsidRPr="004F4359">
        <w:rPr>
          <w:rFonts w:ascii="宋体" w:hAnsi="宋体" w:cs="宋体"/>
          <w:kern w:val="0"/>
        </w:rPr>
        <w:t>95</w:t>
      </w:r>
      <w:r w:rsidRPr="004F4359">
        <w:rPr>
          <w:rFonts w:ascii="宋体" w:hAnsi="宋体" w:cs="宋体" w:hint="eastAsia"/>
          <w:kern w:val="0"/>
        </w:rPr>
        <w:t>条。</w:t>
      </w:r>
    </w:p>
    <w:p w:rsidR="00147A1E" w:rsidRPr="004F4359" w:rsidRDefault="00147A1E" w:rsidP="009165F2">
      <w:pPr>
        <w:widowControl/>
        <w:rPr>
          <w:kern w:val="0"/>
          <w:sz w:val="26"/>
          <w:szCs w:val="26"/>
        </w:rPr>
      </w:pPr>
    </w:p>
    <w:p w:rsidR="00147A1E" w:rsidRPr="004F4359" w:rsidRDefault="00147A1E" w:rsidP="009165F2">
      <w:pPr>
        <w:widowControl/>
        <w:rPr>
          <w:kern w:val="0"/>
          <w:sz w:val="26"/>
          <w:szCs w:val="26"/>
        </w:rPr>
      </w:pPr>
    </w:p>
    <w:p w:rsidR="00147A1E" w:rsidRPr="004F4359" w:rsidRDefault="00147A1E" w:rsidP="009165F2">
      <w:pPr>
        <w:widowControl/>
        <w:rPr>
          <w:rFonts w:ascii="宋体" w:hAnsi="宋体" w:cs="宋体"/>
          <w:kern w:val="0"/>
        </w:rPr>
      </w:pPr>
      <w:r w:rsidRPr="004F4359">
        <w:rPr>
          <w:rFonts w:ascii="宋体" w:hAnsi="宋体" w:cs="宋体"/>
          <w:kern w:val="0"/>
        </w:rPr>
        <w:t>A.</w:t>
      </w:r>
      <w:r w:rsidRPr="004F4359">
        <w:rPr>
          <w:rFonts w:ascii="宋体" w:hAnsi="宋体" w:cs="宋体" w:hint="eastAsia"/>
          <w:kern w:val="0"/>
        </w:rPr>
        <w:t>【责任编号】</w:t>
      </w:r>
      <w:r w:rsidRPr="004F4359">
        <w:rPr>
          <w:rFonts w:ascii="宋体" w:hAnsi="宋体" w:cs="宋体"/>
          <w:kern w:val="0"/>
        </w:rPr>
        <w:t>A5-2</w:t>
      </w:r>
    </w:p>
    <w:p w:rsidR="00147A1E" w:rsidRPr="004F4359" w:rsidRDefault="00147A1E" w:rsidP="009165F2">
      <w:pPr>
        <w:widowControl/>
        <w:rPr>
          <w:rFonts w:ascii="宋体" w:cs="宋体"/>
          <w:kern w:val="0"/>
        </w:rPr>
      </w:pPr>
      <w:r w:rsidRPr="004F4359">
        <w:rPr>
          <w:rFonts w:ascii="宋体" w:hAnsi="宋体" w:cs="宋体"/>
          <w:kern w:val="0"/>
        </w:rPr>
        <w:t>B.</w:t>
      </w:r>
      <w:r w:rsidRPr="004F4359">
        <w:rPr>
          <w:rFonts w:ascii="宋体" w:hAnsi="宋体" w:cs="宋体" w:hint="eastAsia"/>
          <w:kern w:val="0"/>
        </w:rPr>
        <w:t>【责任主体】一般企业主体</w:t>
      </w:r>
    </w:p>
    <w:p w:rsidR="00147A1E" w:rsidRPr="004F4359" w:rsidRDefault="00147A1E" w:rsidP="009165F2">
      <w:pPr>
        <w:widowControl/>
        <w:rPr>
          <w:rFonts w:ascii="宋体" w:cs="宋体"/>
          <w:kern w:val="0"/>
        </w:rPr>
      </w:pPr>
      <w:r w:rsidRPr="004F4359">
        <w:rPr>
          <w:rFonts w:ascii="宋体" w:hAnsi="宋体" w:cs="宋体"/>
          <w:kern w:val="0"/>
        </w:rPr>
        <w:t>C.</w:t>
      </w:r>
      <w:r w:rsidRPr="004F4359">
        <w:rPr>
          <w:rFonts w:ascii="宋体" w:hAnsi="宋体" w:cs="宋体" w:hint="eastAsia"/>
          <w:kern w:val="0"/>
        </w:rPr>
        <w:t>【责任名称】纳税人、扣缴义务人提供虚假资料，应如实反映情况，或者提供有关资料的，应配合税务机关记录、录音、录像、照相和复制与案件有关的情况和资料的，在检查期间，纳税人、扣缴义务人不得转移、隐匿、销毁有关资料，依法接受税务检查。</w:t>
      </w:r>
    </w:p>
    <w:p w:rsidR="00147A1E" w:rsidRPr="004F4359" w:rsidRDefault="00147A1E" w:rsidP="009165F2">
      <w:pPr>
        <w:widowControl/>
        <w:rPr>
          <w:rFonts w:ascii="宋体" w:cs="宋体"/>
          <w:kern w:val="0"/>
        </w:rPr>
      </w:pPr>
      <w:r w:rsidRPr="004F4359">
        <w:rPr>
          <w:rFonts w:ascii="宋体" w:hAnsi="宋体" w:cs="宋体"/>
          <w:kern w:val="0"/>
        </w:rPr>
        <w:t>D.</w:t>
      </w:r>
      <w:r w:rsidRPr="004F4359">
        <w:rPr>
          <w:rFonts w:ascii="宋体" w:hAnsi="宋体" w:cs="宋体" w:hint="eastAsia"/>
          <w:kern w:val="0"/>
        </w:rPr>
        <w:t>【责任指标】</w:t>
      </w:r>
    </w:p>
    <w:p w:rsidR="00147A1E" w:rsidRPr="004F4359" w:rsidRDefault="00147A1E" w:rsidP="006F23C0">
      <w:pPr>
        <w:widowControl/>
        <w:ind w:firstLineChars="200" w:firstLine="420"/>
        <w:rPr>
          <w:rFonts w:ascii="宋体" w:cs="宋体"/>
          <w:kern w:val="0"/>
        </w:rPr>
      </w:pPr>
      <w:r w:rsidRPr="004F4359">
        <w:rPr>
          <w:rFonts w:ascii="宋体" w:hAnsi="宋体" w:cs="宋体" w:hint="eastAsia"/>
          <w:kern w:val="0"/>
        </w:rPr>
        <w:lastRenderedPageBreak/>
        <w:t>纳税人、扣缴义务人提供虚假资料，应如实反映情况，或者提供有关资料的，应配合税务机关记录、录音、录像、照相和复制与案件有关的情况和资料的，在检查期间，纳税人、扣缴义务人不得转移、隐匿、销毁有关资料，依法接受税务检查。</w:t>
      </w:r>
    </w:p>
    <w:p w:rsidR="00147A1E" w:rsidRPr="004F4359" w:rsidRDefault="00147A1E" w:rsidP="009165F2">
      <w:pPr>
        <w:widowControl/>
        <w:rPr>
          <w:rFonts w:ascii="宋体" w:cs="宋体"/>
          <w:kern w:val="0"/>
        </w:rPr>
      </w:pPr>
      <w:r w:rsidRPr="004F4359">
        <w:rPr>
          <w:rFonts w:ascii="宋体" w:hAnsi="宋体" w:cs="宋体"/>
          <w:kern w:val="0"/>
        </w:rPr>
        <w:t>E.</w:t>
      </w:r>
      <w:r w:rsidRPr="004F4359">
        <w:rPr>
          <w:rFonts w:ascii="宋体" w:hAnsi="宋体" w:cs="宋体" w:hint="eastAsia"/>
          <w:kern w:val="0"/>
        </w:rPr>
        <w:t>【法定依据】</w:t>
      </w:r>
    </w:p>
    <w:p w:rsidR="00147A1E" w:rsidRPr="004F4359" w:rsidRDefault="00147A1E" w:rsidP="006F23C0">
      <w:pPr>
        <w:widowControl/>
        <w:ind w:firstLineChars="200" w:firstLine="420"/>
        <w:rPr>
          <w:rFonts w:ascii="宋体" w:cs="宋体"/>
          <w:kern w:val="0"/>
        </w:rPr>
      </w:pPr>
      <w:r w:rsidRPr="004F4359">
        <w:rPr>
          <w:rFonts w:ascii="宋体" w:hAnsi="宋体" w:cs="宋体" w:hint="eastAsia"/>
          <w:kern w:val="0"/>
        </w:rPr>
        <w:t>《中华人民共和国税收征收管理法》（</w:t>
      </w:r>
      <w:r w:rsidRPr="004F4359">
        <w:rPr>
          <w:rFonts w:ascii="宋体" w:hAnsi="宋体" w:cs="宋体"/>
          <w:kern w:val="0"/>
        </w:rPr>
        <w:t>2015</w:t>
      </w:r>
      <w:r w:rsidRPr="004F4359">
        <w:rPr>
          <w:rFonts w:ascii="宋体" w:hAnsi="宋体" w:cs="宋体" w:hint="eastAsia"/>
          <w:kern w:val="0"/>
        </w:rPr>
        <w:t>年）第</w:t>
      </w:r>
      <w:r w:rsidRPr="004F4359">
        <w:rPr>
          <w:rFonts w:ascii="宋体" w:hAnsi="宋体" w:cs="宋体"/>
          <w:kern w:val="0"/>
        </w:rPr>
        <w:t>70</w:t>
      </w:r>
      <w:r w:rsidRPr="004F4359">
        <w:rPr>
          <w:rFonts w:ascii="宋体" w:hAnsi="宋体" w:cs="宋体" w:hint="eastAsia"/>
          <w:kern w:val="0"/>
        </w:rPr>
        <w:t>条。</w:t>
      </w:r>
    </w:p>
    <w:p w:rsidR="00147A1E" w:rsidRPr="004F4359" w:rsidRDefault="00147A1E" w:rsidP="006F23C0">
      <w:pPr>
        <w:widowControl/>
        <w:ind w:firstLineChars="200" w:firstLine="420"/>
        <w:rPr>
          <w:rFonts w:ascii="宋体" w:cs="宋体"/>
          <w:kern w:val="0"/>
        </w:rPr>
      </w:pPr>
      <w:r w:rsidRPr="004F4359">
        <w:rPr>
          <w:rFonts w:ascii="宋体" w:hAnsi="宋体" w:cs="宋体" w:hint="eastAsia"/>
          <w:kern w:val="0"/>
        </w:rPr>
        <w:t>《中华人民共和国税收征收管理法实施细则》（</w:t>
      </w:r>
      <w:r w:rsidRPr="004F4359">
        <w:rPr>
          <w:rFonts w:ascii="宋体" w:hAnsi="宋体" w:cs="宋体"/>
          <w:kern w:val="0"/>
        </w:rPr>
        <w:t>2016</w:t>
      </w:r>
      <w:r w:rsidRPr="004F4359">
        <w:rPr>
          <w:rFonts w:ascii="宋体" w:hAnsi="宋体" w:cs="宋体" w:hint="eastAsia"/>
          <w:kern w:val="0"/>
        </w:rPr>
        <w:t>年）第</w:t>
      </w:r>
      <w:r w:rsidRPr="004F4359">
        <w:rPr>
          <w:rFonts w:ascii="宋体" w:hAnsi="宋体" w:cs="宋体"/>
          <w:kern w:val="0"/>
        </w:rPr>
        <w:t>96</w:t>
      </w:r>
      <w:r w:rsidRPr="004F4359">
        <w:rPr>
          <w:rFonts w:ascii="宋体" w:hAnsi="宋体" w:cs="宋体" w:hint="eastAsia"/>
          <w:kern w:val="0"/>
        </w:rPr>
        <w:t>条。</w:t>
      </w:r>
    </w:p>
    <w:p w:rsidR="00147A1E" w:rsidRPr="004F4359" w:rsidRDefault="00147A1E" w:rsidP="009165F2">
      <w:pPr>
        <w:widowControl/>
        <w:rPr>
          <w:kern w:val="0"/>
          <w:sz w:val="26"/>
          <w:szCs w:val="26"/>
        </w:rPr>
      </w:pPr>
    </w:p>
    <w:p w:rsidR="00147A1E" w:rsidRPr="004F4359" w:rsidRDefault="00147A1E" w:rsidP="009165F2">
      <w:pPr>
        <w:widowControl/>
        <w:rPr>
          <w:kern w:val="0"/>
          <w:sz w:val="26"/>
          <w:szCs w:val="26"/>
        </w:rPr>
      </w:pPr>
    </w:p>
    <w:p w:rsidR="00147A1E" w:rsidRPr="004F4359" w:rsidRDefault="00147A1E" w:rsidP="009165F2">
      <w:pPr>
        <w:widowControl/>
        <w:rPr>
          <w:rFonts w:ascii="宋体" w:hAnsi="宋体" w:cs="宋体"/>
          <w:kern w:val="0"/>
        </w:rPr>
      </w:pPr>
      <w:r w:rsidRPr="004F4359">
        <w:rPr>
          <w:rFonts w:ascii="宋体" w:hAnsi="宋体" w:cs="宋体"/>
          <w:kern w:val="0"/>
        </w:rPr>
        <w:t>A.</w:t>
      </w:r>
      <w:r w:rsidRPr="004F4359">
        <w:rPr>
          <w:rFonts w:ascii="宋体" w:hAnsi="宋体" w:cs="宋体" w:hint="eastAsia"/>
          <w:kern w:val="0"/>
        </w:rPr>
        <w:t>【责任编号】</w:t>
      </w:r>
      <w:r w:rsidRPr="004F4359">
        <w:rPr>
          <w:rFonts w:ascii="宋体" w:hAnsi="宋体" w:cs="宋体"/>
          <w:kern w:val="0"/>
        </w:rPr>
        <w:t>A5-3</w:t>
      </w:r>
    </w:p>
    <w:p w:rsidR="00147A1E" w:rsidRPr="004F4359" w:rsidRDefault="00147A1E" w:rsidP="009165F2">
      <w:pPr>
        <w:widowControl/>
        <w:rPr>
          <w:rFonts w:ascii="宋体" w:cs="宋体"/>
          <w:kern w:val="0"/>
        </w:rPr>
      </w:pPr>
      <w:r w:rsidRPr="004F4359">
        <w:rPr>
          <w:rFonts w:ascii="宋体" w:hAnsi="宋体" w:cs="宋体"/>
          <w:kern w:val="0"/>
        </w:rPr>
        <w:t>B.</w:t>
      </w:r>
      <w:r w:rsidRPr="004F4359">
        <w:rPr>
          <w:rFonts w:ascii="宋体" w:hAnsi="宋体" w:cs="宋体" w:hint="eastAsia"/>
          <w:kern w:val="0"/>
        </w:rPr>
        <w:t>【责任主体】一般企业主体</w:t>
      </w:r>
    </w:p>
    <w:p w:rsidR="00147A1E" w:rsidRPr="004F4359" w:rsidRDefault="00147A1E" w:rsidP="009165F2">
      <w:pPr>
        <w:widowControl/>
        <w:rPr>
          <w:rFonts w:ascii="宋体" w:cs="宋体"/>
          <w:kern w:val="0"/>
        </w:rPr>
      </w:pPr>
      <w:r w:rsidRPr="004F4359">
        <w:rPr>
          <w:rFonts w:ascii="宋体" w:hAnsi="宋体" w:cs="宋体"/>
          <w:kern w:val="0"/>
        </w:rPr>
        <w:t>C.</w:t>
      </w:r>
      <w:r w:rsidRPr="004F4359">
        <w:rPr>
          <w:rFonts w:ascii="宋体" w:hAnsi="宋体" w:cs="宋体" w:hint="eastAsia"/>
          <w:kern w:val="0"/>
        </w:rPr>
        <w:t>【责任名称】纳税人、扣缴义务人的开户银行或者其他金融机构应接受税务机关依法检查纳税人、扣缴义务人存款帐户，配合执行税务机关作出的冻结存款或者扣缴税款的决定，使税款足额入库。</w:t>
      </w:r>
    </w:p>
    <w:p w:rsidR="00147A1E" w:rsidRPr="004F4359" w:rsidRDefault="00147A1E" w:rsidP="009165F2">
      <w:pPr>
        <w:widowControl/>
        <w:rPr>
          <w:rFonts w:ascii="宋体" w:cs="宋体"/>
          <w:kern w:val="0"/>
        </w:rPr>
      </w:pPr>
      <w:r w:rsidRPr="004F4359">
        <w:rPr>
          <w:rFonts w:ascii="宋体" w:hAnsi="宋体" w:cs="宋体"/>
          <w:kern w:val="0"/>
        </w:rPr>
        <w:t>D.</w:t>
      </w:r>
      <w:r w:rsidRPr="004F4359">
        <w:rPr>
          <w:rFonts w:ascii="宋体" w:hAnsi="宋体" w:cs="宋体" w:hint="eastAsia"/>
          <w:kern w:val="0"/>
        </w:rPr>
        <w:t>【责任指标】</w:t>
      </w:r>
    </w:p>
    <w:p w:rsidR="00147A1E" w:rsidRPr="004F4359" w:rsidRDefault="00147A1E" w:rsidP="006F23C0">
      <w:pPr>
        <w:widowControl/>
        <w:ind w:firstLineChars="200" w:firstLine="420"/>
        <w:rPr>
          <w:rFonts w:ascii="宋体" w:cs="宋体"/>
          <w:kern w:val="0"/>
        </w:rPr>
      </w:pPr>
      <w:r w:rsidRPr="004F4359">
        <w:rPr>
          <w:rFonts w:ascii="宋体" w:hAnsi="宋体" w:cs="宋体" w:hint="eastAsia"/>
          <w:kern w:val="0"/>
        </w:rPr>
        <w:t>纳税人、扣缴义务人的开户银行或者其他金融机构应接受税务机关依法检查纳税人、扣缴义务人存款帐户，配合执行税务机关作出的冻结存款或者扣缴税款的决定，使税款足额入库。</w:t>
      </w:r>
    </w:p>
    <w:p w:rsidR="00147A1E" w:rsidRPr="004F4359" w:rsidRDefault="00147A1E" w:rsidP="009165F2">
      <w:pPr>
        <w:widowControl/>
        <w:rPr>
          <w:rFonts w:ascii="宋体" w:cs="宋体"/>
          <w:kern w:val="0"/>
        </w:rPr>
      </w:pPr>
      <w:r w:rsidRPr="004F4359">
        <w:rPr>
          <w:rFonts w:ascii="宋体" w:hAnsi="宋体" w:cs="宋体"/>
          <w:kern w:val="0"/>
        </w:rPr>
        <w:t>E.</w:t>
      </w:r>
      <w:r w:rsidRPr="004F4359">
        <w:rPr>
          <w:rFonts w:ascii="宋体" w:hAnsi="宋体" w:cs="宋体" w:hint="eastAsia"/>
          <w:kern w:val="0"/>
        </w:rPr>
        <w:t>【法定依据】</w:t>
      </w:r>
    </w:p>
    <w:p w:rsidR="00147A1E" w:rsidRPr="004F4359" w:rsidRDefault="00147A1E" w:rsidP="006F23C0">
      <w:pPr>
        <w:widowControl/>
        <w:ind w:firstLineChars="200" w:firstLine="420"/>
        <w:rPr>
          <w:rFonts w:ascii="宋体" w:cs="宋体"/>
          <w:kern w:val="0"/>
        </w:rPr>
      </w:pPr>
      <w:r w:rsidRPr="004F4359">
        <w:rPr>
          <w:rFonts w:ascii="宋体" w:hAnsi="宋体" w:cs="宋体" w:hint="eastAsia"/>
          <w:kern w:val="0"/>
        </w:rPr>
        <w:t>《中华人民共和国税收征收管理法》（</w:t>
      </w:r>
      <w:r w:rsidRPr="004F4359">
        <w:rPr>
          <w:rFonts w:ascii="宋体" w:hAnsi="宋体" w:cs="宋体"/>
          <w:kern w:val="0"/>
        </w:rPr>
        <w:t>2015</w:t>
      </w:r>
      <w:r w:rsidRPr="004F4359">
        <w:rPr>
          <w:rFonts w:ascii="宋体" w:hAnsi="宋体" w:cs="宋体" w:hint="eastAsia"/>
          <w:kern w:val="0"/>
        </w:rPr>
        <w:t>年）第</w:t>
      </w:r>
      <w:r w:rsidRPr="004F4359">
        <w:rPr>
          <w:rFonts w:ascii="宋体" w:hAnsi="宋体" w:cs="宋体"/>
          <w:kern w:val="0"/>
        </w:rPr>
        <w:t>73</w:t>
      </w:r>
      <w:r w:rsidRPr="004F4359">
        <w:rPr>
          <w:rFonts w:ascii="宋体" w:hAnsi="宋体" w:cs="宋体" w:hint="eastAsia"/>
          <w:kern w:val="0"/>
        </w:rPr>
        <w:t>条。</w:t>
      </w:r>
    </w:p>
    <w:p w:rsidR="00147A1E" w:rsidRPr="004F4359" w:rsidRDefault="00147A1E" w:rsidP="009165F2">
      <w:pPr>
        <w:widowControl/>
        <w:rPr>
          <w:kern w:val="0"/>
          <w:sz w:val="26"/>
          <w:szCs w:val="26"/>
        </w:rPr>
      </w:pPr>
    </w:p>
    <w:p w:rsidR="00147A1E" w:rsidRPr="004F4359" w:rsidRDefault="00147A1E" w:rsidP="009165F2">
      <w:pPr>
        <w:widowControl/>
        <w:rPr>
          <w:kern w:val="0"/>
          <w:sz w:val="26"/>
          <w:szCs w:val="26"/>
        </w:rPr>
      </w:pPr>
    </w:p>
    <w:p w:rsidR="00147A1E" w:rsidRPr="004F4359" w:rsidRDefault="00147A1E" w:rsidP="009165F2">
      <w:pPr>
        <w:widowControl/>
        <w:jc w:val="center"/>
        <w:rPr>
          <w:kern w:val="0"/>
          <w:sz w:val="26"/>
          <w:szCs w:val="26"/>
        </w:rPr>
      </w:pPr>
      <w:r w:rsidRPr="004F4359">
        <w:rPr>
          <w:rFonts w:cs="宋体" w:hint="eastAsia"/>
          <w:kern w:val="0"/>
          <w:sz w:val="26"/>
          <w:szCs w:val="26"/>
        </w:rPr>
        <w:t>第六节　一般企业主体（纳税担保类）</w:t>
      </w:r>
    </w:p>
    <w:p w:rsidR="00147A1E" w:rsidRPr="004F4359" w:rsidRDefault="00147A1E" w:rsidP="009165F2">
      <w:pPr>
        <w:widowControl/>
        <w:ind w:firstLine="393"/>
        <w:rPr>
          <w:kern w:val="0"/>
          <w:sz w:val="22"/>
          <w:szCs w:val="22"/>
        </w:rPr>
      </w:pPr>
      <w:r w:rsidRPr="004F4359">
        <w:rPr>
          <w:kern w:val="0"/>
          <w:sz w:val="22"/>
          <w:szCs w:val="22"/>
        </w:rPr>
        <w:t> </w:t>
      </w:r>
    </w:p>
    <w:p w:rsidR="00147A1E" w:rsidRPr="004F4359" w:rsidRDefault="00147A1E" w:rsidP="009165F2">
      <w:pPr>
        <w:widowControl/>
        <w:jc w:val="center"/>
        <w:rPr>
          <w:rFonts w:ascii="Arial" w:hAnsi="Arial" w:cs="Arial"/>
          <w:kern w:val="0"/>
          <w:sz w:val="22"/>
          <w:szCs w:val="22"/>
        </w:rPr>
      </w:pPr>
      <w:r w:rsidRPr="004F4359">
        <w:rPr>
          <w:rFonts w:ascii="Arial" w:hAnsi="Arial" w:cs="宋体" w:hint="eastAsia"/>
          <w:kern w:val="0"/>
          <w:sz w:val="22"/>
          <w:szCs w:val="22"/>
        </w:rPr>
        <w:t>本节目录</w:t>
      </w:r>
    </w:p>
    <w:p w:rsidR="00147A1E" w:rsidRPr="004F4359" w:rsidRDefault="00147A1E" w:rsidP="009165F2">
      <w:pPr>
        <w:widowControl/>
        <w:ind w:firstLine="393"/>
        <w:rPr>
          <w:rFonts w:ascii="宋体" w:cs="宋体"/>
          <w:kern w:val="0"/>
          <w:sz w:val="22"/>
          <w:szCs w:val="22"/>
        </w:rPr>
      </w:pPr>
      <w:r w:rsidRPr="004F4359">
        <w:rPr>
          <w:rFonts w:ascii="宋体" w:cs="宋体"/>
          <w:kern w:val="0"/>
          <w:sz w:val="22"/>
          <w:szCs w:val="22"/>
        </w:rPr>
        <w:t> </w:t>
      </w:r>
    </w:p>
    <w:p w:rsidR="00147A1E" w:rsidRPr="004F4359" w:rsidRDefault="00147A1E" w:rsidP="009165F2">
      <w:pPr>
        <w:widowControl/>
        <w:rPr>
          <w:rFonts w:ascii="宋体" w:cs="宋体"/>
          <w:kern w:val="0"/>
          <w:sz w:val="22"/>
          <w:szCs w:val="22"/>
        </w:rPr>
      </w:pPr>
      <w:r w:rsidRPr="004F4359">
        <w:rPr>
          <w:rFonts w:ascii="宋体" w:hAnsi="宋体" w:cs="宋体"/>
          <w:kern w:val="0"/>
          <w:sz w:val="22"/>
          <w:szCs w:val="22"/>
        </w:rPr>
        <w:t>1</w:t>
      </w:r>
      <w:r w:rsidRPr="004F4359">
        <w:rPr>
          <w:rFonts w:ascii="宋体" w:hAnsi="宋体" w:cs="宋体" w:hint="eastAsia"/>
          <w:kern w:val="0"/>
          <w:sz w:val="22"/>
          <w:szCs w:val="22"/>
        </w:rPr>
        <w:t>纳税人、纳税担保人应采取合法行为提供担保。</w:t>
      </w:r>
    </w:p>
    <w:p w:rsidR="00147A1E" w:rsidRPr="004F4359" w:rsidRDefault="00147A1E" w:rsidP="009165F2">
      <w:pPr>
        <w:widowControl/>
        <w:rPr>
          <w:rFonts w:ascii="宋体" w:cs="宋体"/>
          <w:kern w:val="0"/>
          <w:sz w:val="22"/>
          <w:szCs w:val="22"/>
        </w:rPr>
      </w:pPr>
      <w:r w:rsidRPr="004F4359">
        <w:rPr>
          <w:rFonts w:ascii="宋体" w:hAnsi="宋体" w:cs="宋体"/>
          <w:kern w:val="0"/>
          <w:sz w:val="22"/>
          <w:szCs w:val="22"/>
        </w:rPr>
        <w:t>2</w:t>
      </w:r>
      <w:r w:rsidRPr="004F4359">
        <w:rPr>
          <w:rFonts w:ascii="宋体" w:hAnsi="宋体" w:cs="宋体" w:hint="eastAsia"/>
          <w:kern w:val="0"/>
          <w:sz w:val="22"/>
          <w:szCs w:val="22"/>
        </w:rPr>
        <w:t>不得为纳税人、纳税担保人实施虚假纳税担保提供方便。</w:t>
      </w:r>
    </w:p>
    <w:p w:rsidR="00147A1E" w:rsidRPr="004F4359" w:rsidRDefault="00147A1E" w:rsidP="009165F2">
      <w:pPr>
        <w:widowControl/>
        <w:rPr>
          <w:rFonts w:ascii="宋体" w:cs="宋体"/>
          <w:kern w:val="0"/>
          <w:sz w:val="22"/>
          <w:szCs w:val="22"/>
        </w:rPr>
      </w:pPr>
      <w:r w:rsidRPr="004F4359">
        <w:rPr>
          <w:rFonts w:ascii="宋体" w:hAnsi="宋体" w:cs="宋体"/>
          <w:kern w:val="0"/>
          <w:sz w:val="22"/>
          <w:szCs w:val="22"/>
        </w:rPr>
        <w:t xml:space="preserve">3 </w:t>
      </w:r>
      <w:r w:rsidRPr="004F4359">
        <w:rPr>
          <w:rFonts w:ascii="宋体" w:hAnsi="宋体" w:cs="宋体" w:hint="eastAsia"/>
          <w:kern w:val="0"/>
          <w:sz w:val="22"/>
          <w:szCs w:val="22"/>
        </w:rPr>
        <w:t>纳税人不得采取非法手段提供担保，造成应缴税款损失。</w:t>
      </w:r>
    </w:p>
    <w:p w:rsidR="00147A1E" w:rsidRPr="004F4359" w:rsidRDefault="00147A1E" w:rsidP="009165F2">
      <w:pPr>
        <w:widowControl/>
        <w:rPr>
          <w:kern w:val="0"/>
          <w:sz w:val="26"/>
          <w:szCs w:val="26"/>
        </w:rPr>
      </w:pPr>
    </w:p>
    <w:p w:rsidR="00147A1E" w:rsidRPr="004F4359" w:rsidRDefault="00147A1E" w:rsidP="009165F2">
      <w:pPr>
        <w:widowControl/>
        <w:rPr>
          <w:kern w:val="0"/>
          <w:sz w:val="26"/>
          <w:szCs w:val="26"/>
        </w:rPr>
      </w:pPr>
    </w:p>
    <w:p w:rsidR="00147A1E" w:rsidRPr="004F4359" w:rsidRDefault="00147A1E" w:rsidP="009165F2">
      <w:pPr>
        <w:widowControl/>
        <w:rPr>
          <w:rFonts w:ascii="宋体" w:hAnsi="宋体" w:cs="宋体"/>
          <w:kern w:val="0"/>
        </w:rPr>
      </w:pPr>
      <w:r w:rsidRPr="004F4359">
        <w:rPr>
          <w:rFonts w:ascii="宋体" w:hAnsi="宋体" w:cs="宋体"/>
          <w:kern w:val="0"/>
        </w:rPr>
        <w:t>A.</w:t>
      </w:r>
      <w:r w:rsidRPr="004F4359">
        <w:rPr>
          <w:rFonts w:ascii="宋体" w:hAnsi="宋体" w:cs="宋体" w:hint="eastAsia"/>
          <w:kern w:val="0"/>
        </w:rPr>
        <w:t>【责任编号】</w:t>
      </w:r>
      <w:r w:rsidRPr="004F4359">
        <w:rPr>
          <w:rFonts w:ascii="宋体" w:hAnsi="宋体" w:cs="宋体"/>
          <w:kern w:val="0"/>
        </w:rPr>
        <w:t>A6-1</w:t>
      </w:r>
    </w:p>
    <w:p w:rsidR="00147A1E" w:rsidRPr="004F4359" w:rsidRDefault="00147A1E" w:rsidP="009165F2">
      <w:pPr>
        <w:widowControl/>
        <w:rPr>
          <w:rFonts w:ascii="宋体" w:cs="宋体"/>
          <w:kern w:val="0"/>
        </w:rPr>
      </w:pPr>
      <w:r w:rsidRPr="004F4359">
        <w:rPr>
          <w:rFonts w:ascii="宋体" w:hAnsi="宋体" w:cs="宋体"/>
          <w:kern w:val="0"/>
        </w:rPr>
        <w:t>B.</w:t>
      </w:r>
      <w:r w:rsidRPr="004F4359">
        <w:rPr>
          <w:rFonts w:ascii="宋体" w:hAnsi="宋体" w:cs="宋体" w:hint="eastAsia"/>
          <w:kern w:val="0"/>
        </w:rPr>
        <w:t>【责任主体】一般企业主体</w:t>
      </w:r>
    </w:p>
    <w:p w:rsidR="00147A1E" w:rsidRPr="004F4359" w:rsidRDefault="00147A1E" w:rsidP="009165F2">
      <w:pPr>
        <w:widowControl/>
        <w:rPr>
          <w:rFonts w:ascii="宋体" w:cs="宋体"/>
          <w:kern w:val="0"/>
        </w:rPr>
      </w:pPr>
      <w:r w:rsidRPr="004F4359">
        <w:rPr>
          <w:rFonts w:ascii="宋体" w:hAnsi="宋体" w:cs="宋体"/>
          <w:kern w:val="0"/>
        </w:rPr>
        <w:t>C.</w:t>
      </w:r>
      <w:r w:rsidRPr="004F4359">
        <w:rPr>
          <w:rFonts w:ascii="宋体" w:hAnsi="宋体" w:cs="宋体" w:hint="eastAsia"/>
          <w:kern w:val="0"/>
        </w:rPr>
        <w:t>【责任名称】纳税人、纳税担保人应采取合法行为提供担保。</w:t>
      </w:r>
    </w:p>
    <w:p w:rsidR="00147A1E" w:rsidRPr="004F4359" w:rsidRDefault="00147A1E" w:rsidP="009165F2">
      <w:pPr>
        <w:widowControl/>
        <w:rPr>
          <w:rFonts w:ascii="宋体" w:cs="宋体"/>
          <w:kern w:val="0"/>
        </w:rPr>
      </w:pPr>
      <w:r w:rsidRPr="004F4359">
        <w:rPr>
          <w:rFonts w:ascii="宋体" w:hAnsi="宋体" w:cs="宋体"/>
          <w:kern w:val="0"/>
        </w:rPr>
        <w:t>D.</w:t>
      </w:r>
      <w:r w:rsidRPr="004F4359">
        <w:rPr>
          <w:rFonts w:ascii="宋体" w:hAnsi="宋体" w:cs="宋体" w:hint="eastAsia"/>
          <w:kern w:val="0"/>
        </w:rPr>
        <w:t>【责任指标】</w:t>
      </w:r>
    </w:p>
    <w:p w:rsidR="00147A1E" w:rsidRPr="004F4359" w:rsidRDefault="00147A1E" w:rsidP="006F23C0">
      <w:pPr>
        <w:widowControl/>
        <w:ind w:firstLineChars="200" w:firstLine="420"/>
        <w:rPr>
          <w:rFonts w:ascii="宋体" w:cs="宋体"/>
          <w:kern w:val="0"/>
        </w:rPr>
      </w:pPr>
      <w:r w:rsidRPr="004F4359">
        <w:rPr>
          <w:rFonts w:ascii="宋体" w:hAnsi="宋体" w:cs="宋体" w:hint="eastAsia"/>
          <w:kern w:val="0"/>
        </w:rPr>
        <w:t>纳税人、纳税担保人应采取合法行为提供担保。</w:t>
      </w:r>
    </w:p>
    <w:p w:rsidR="00147A1E" w:rsidRPr="004F4359" w:rsidRDefault="00147A1E" w:rsidP="009165F2">
      <w:pPr>
        <w:widowControl/>
        <w:rPr>
          <w:rFonts w:ascii="宋体" w:cs="宋体"/>
          <w:kern w:val="0"/>
        </w:rPr>
      </w:pPr>
      <w:r w:rsidRPr="004F4359">
        <w:rPr>
          <w:rFonts w:ascii="宋体" w:hAnsi="宋体" w:cs="宋体"/>
          <w:kern w:val="0"/>
        </w:rPr>
        <w:t>E.</w:t>
      </w:r>
      <w:r w:rsidRPr="004F4359">
        <w:rPr>
          <w:rFonts w:ascii="宋体" w:hAnsi="宋体" w:cs="宋体" w:hint="eastAsia"/>
          <w:kern w:val="0"/>
        </w:rPr>
        <w:t>【法定依据】</w:t>
      </w:r>
    </w:p>
    <w:p w:rsidR="00147A1E" w:rsidRPr="004F4359" w:rsidRDefault="00147A1E" w:rsidP="006F23C0">
      <w:pPr>
        <w:widowControl/>
        <w:ind w:firstLineChars="200" w:firstLine="420"/>
        <w:rPr>
          <w:rFonts w:ascii="宋体" w:cs="宋体"/>
          <w:kern w:val="0"/>
        </w:rPr>
      </w:pPr>
      <w:r w:rsidRPr="004F4359">
        <w:rPr>
          <w:rFonts w:ascii="宋体" w:hAnsi="宋体" w:cs="宋体" w:hint="eastAsia"/>
          <w:kern w:val="0"/>
        </w:rPr>
        <w:t>《纳税担保试行办法》（</w:t>
      </w:r>
      <w:r w:rsidRPr="004F4359">
        <w:rPr>
          <w:rFonts w:ascii="宋体" w:hAnsi="宋体" w:cs="宋体"/>
          <w:kern w:val="0"/>
        </w:rPr>
        <w:t>2005</w:t>
      </w:r>
      <w:r w:rsidRPr="004F4359">
        <w:rPr>
          <w:rFonts w:ascii="宋体" w:hAnsi="宋体" w:cs="宋体" w:hint="eastAsia"/>
          <w:kern w:val="0"/>
        </w:rPr>
        <w:t>）第</w:t>
      </w:r>
      <w:r w:rsidRPr="004F4359">
        <w:rPr>
          <w:rFonts w:ascii="宋体" w:hAnsi="宋体" w:cs="宋体"/>
          <w:kern w:val="0"/>
        </w:rPr>
        <w:t>31</w:t>
      </w:r>
      <w:r w:rsidRPr="004F4359">
        <w:rPr>
          <w:rFonts w:ascii="宋体" w:hAnsi="宋体" w:cs="宋体" w:hint="eastAsia"/>
          <w:kern w:val="0"/>
        </w:rPr>
        <w:t>条第</w:t>
      </w:r>
      <w:r w:rsidRPr="004F4359">
        <w:rPr>
          <w:rFonts w:ascii="宋体" w:hAnsi="宋体" w:cs="宋体"/>
          <w:kern w:val="0"/>
        </w:rPr>
        <w:t>1</w:t>
      </w:r>
      <w:r w:rsidRPr="004F4359">
        <w:rPr>
          <w:rFonts w:ascii="宋体" w:hAnsi="宋体" w:cs="宋体" w:hint="eastAsia"/>
          <w:kern w:val="0"/>
        </w:rPr>
        <w:t>款。</w:t>
      </w:r>
    </w:p>
    <w:p w:rsidR="00147A1E" w:rsidRPr="004F4359" w:rsidRDefault="00147A1E" w:rsidP="009165F2">
      <w:pPr>
        <w:widowControl/>
        <w:rPr>
          <w:rFonts w:ascii="宋体" w:cs="宋体"/>
          <w:kern w:val="0"/>
        </w:rPr>
      </w:pPr>
    </w:p>
    <w:p w:rsidR="00147A1E" w:rsidRPr="004F4359" w:rsidRDefault="00147A1E" w:rsidP="009165F2">
      <w:pPr>
        <w:widowControl/>
        <w:rPr>
          <w:rFonts w:ascii="宋体" w:cs="宋体"/>
          <w:kern w:val="0"/>
        </w:rPr>
      </w:pPr>
    </w:p>
    <w:p w:rsidR="00147A1E" w:rsidRPr="004F4359" w:rsidRDefault="00147A1E" w:rsidP="009165F2">
      <w:pPr>
        <w:widowControl/>
        <w:rPr>
          <w:rFonts w:ascii="宋体" w:hAnsi="宋体" w:cs="宋体"/>
          <w:kern w:val="0"/>
        </w:rPr>
      </w:pPr>
      <w:r w:rsidRPr="004F4359">
        <w:rPr>
          <w:rFonts w:ascii="宋体" w:hAnsi="宋体" w:cs="宋体"/>
          <w:kern w:val="0"/>
        </w:rPr>
        <w:t>A.</w:t>
      </w:r>
      <w:r w:rsidRPr="004F4359">
        <w:rPr>
          <w:rFonts w:ascii="宋体" w:hAnsi="宋体" w:cs="宋体" w:hint="eastAsia"/>
          <w:kern w:val="0"/>
        </w:rPr>
        <w:t>【责任编号】</w:t>
      </w:r>
      <w:r w:rsidRPr="004F4359">
        <w:rPr>
          <w:rFonts w:ascii="宋体" w:hAnsi="宋体" w:cs="宋体"/>
          <w:kern w:val="0"/>
        </w:rPr>
        <w:t>A6-2</w:t>
      </w:r>
    </w:p>
    <w:p w:rsidR="00147A1E" w:rsidRPr="004F4359" w:rsidRDefault="00147A1E" w:rsidP="009165F2">
      <w:pPr>
        <w:widowControl/>
        <w:rPr>
          <w:rFonts w:ascii="宋体" w:cs="宋体"/>
          <w:kern w:val="0"/>
        </w:rPr>
      </w:pPr>
      <w:r w:rsidRPr="004F4359">
        <w:rPr>
          <w:rFonts w:ascii="宋体" w:hAnsi="宋体" w:cs="宋体"/>
          <w:kern w:val="0"/>
        </w:rPr>
        <w:t>B.</w:t>
      </w:r>
      <w:r w:rsidRPr="004F4359">
        <w:rPr>
          <w:rFonts w:ascii="宋体" w:hAnsi="宋体" w:cs="宋体" w:hint="eastAsia"/>
          <w:kern w:val="0"/>
        </w:rPr>
        <w:t>【责任主体】一般企业主体</w:t>
      </w:r>
    </w:p>
    <w:p w:rsidR="00147A1E" w:rsidRPr="004F4359" w:rsidRDefault="00147A1E" w:rsidP="009165F2">
      <w:pPr>
        <w:widowControl/>
        <w:rPr>
          <w:rFonts w:ascii="宋体" w:cs="宋体"/>
          <w:kern w:val="0"/>
        </w:rPr>
      </w:pPr>
      <w:r w:rsidRPr="004F4359">
        <w:rPr>
          <w:rFonts w:ascii="宋体" w:hAnsi="宋体" w:cs="宋体"/>
          <w:kern w:val="0"/>
        </w:rPr>
        <w:t>C.</w:t>
      </w:r>
      <w:r w:rsidRPr="004F4359">
        <w:rPr>
          <w:rFonts w:ascii="宋体" w:hAnsi="宋体" w:cs="宋体" w:hint="eastAsia"/>
          <w:kern w:val="0"/>
        </w:rPr>
        <w:t>【责任名称】不得为纳税人、纳税担保人实施虚假纳税担保提供方便。</w:t>
      </w:r>
    </w:p>
    <w:p w:rsidR="00147A1E" w:rsidRPr="004F4359" w:rsidRDefault="00147A1E" w:rsidP="009165F2">
      <w:pPr>
        <w:widowControl/>
        <w:rPr>
          <w:rFonts w:ascii="宋体" w:cs="宋体"/>
          <w:kern w:val="0"/>
        </w:rPr>
      </w:pPr>
      <w:r w:rsidRPr="004F4359">
        <w:rPr>
          <w:rFonts w:ascii="宋体" w:hAnsi="宋体" w:cs="宋体"/>
          <w:kern w:val="0"/>
        </w:rPr>
        <w:t>D.</w:t>
      </w:r>
      <w:r w:rsidRPr="004F4359">
        <w:rPr>
          <w:rFonts w:ascii="宋体" w:hAnsi="宋体" w:cs="宋体" w:hint="eastAsia"/>
          <w:kern w:val="0"/>
        </w:rPr>
        <w:t>【责任指标】</w:t>
      </w:r>
    </w:p>
    <w:p w:rsidR="00147A1E" w:rsidRPr="004F4359" w:rsidRDefault="00147A1E" w:rsidP="006F23C0">
      <w:pPr>
        <w:widowControl/>
        <w:ind w:firstLineChars="200" w:firstLine="420"/>
        <w:rPr>
          <w:rFonts w:ascii="宋体" w:cs="宋体"/>
          <w:kern w:val="0"/>
        </w:rPr>
      </w:pPr>
      <w:r w:rsidRPr="004F4359">
        <w:rPr>
          <w:rFonts w:ascii="宋体" w:hAnsi="宋体" w:cs="宋体" w:hint="eastAsia"/>
          <w:kern w:val="0"/>
        </w:rPr>
        <w:lastRenderedPageBreak/>
        <w:t>不得为纳税人、纳税担保人实施虚假纳税担保提供方便。</w:t>
      </w:r>
    </w:p>
    <w:p w:rsidR="00147A1E" w:rsidRPr="004F4359" w:rsidRDefault="00147A1E" w:rsidP="009165F2">
      <w:pPr>
        <w:widowControl/>
        <w:rPr>
          <w:rFonts w:ascii="宋体" w:cs="宋体"/>
          <w:kern w:val="0"/>
        </w:rPr>
      </w:pPr>
      <w:r w:rsidRPr="004F4359">
        <w:rPr>
          <w:rFonts w:ascii="宋体" w:hAnsi="宋体" w:cs="宋体"/>
          <w:kern w:val="0"/>
        </w:rPr>
        <w:t>E.</w:t>
      </w:r>
      <w:r w:rsidRPr="004F4359">
        <w:rPr>
          <w:rFonts w:ascii="宋体" w:hAnsi="宋体" w:cs="宋体" w:hint="eastAsia"/>
          <w:kern w:val="0"/>
        </w:rPr>
        <w:t>【法定依据】</w:t>
      </w:r>
    </w:p>
    <w:p w:rsidR="00147A1E" w:rsidRPr="004F4359" w:rsidRDefault="00147A1E" w:rsidP="006F23C0">
      <w:pPr>
        <w:widowControl/>
        <w:ind w:firstLineChars="200" w:firstLine="420"/>
        <w:rPr>
          <w:rFonts w:ascii="宋体" w:cs="宋体"/>
          <w:kern w:val="0"/>
        </w:rPr>
      </w:pPr>
      <w:r w:rsidRPr="004F4359">
        <w:rPr>
          <w:rFonts w:ascii="宋体" w:hAnsi="宋体" w:cs="宋体" w:hint="eastAsia"/>
          <w:kern w:val="0"/>
        </w:rPr>
        <w:t>《纳税担保试行办法》（</w:t>
      </w:r>
      <w:r w:rsidRPr="004F4359">
        <w:rPr>
          <w:rFonts w:ascii="宋体" w:hAnsi="宋体" w:cs="宋体"/>
          <w:kern w:val="0"/>
        </w:rPr>
        <w:t>2005</w:t>
      </w:r>
      <w:r w:rsidRPr="004F4359">
        <w:rPr>
          <w:rFonts w:ascii="宋体" w:hAnsi="宋体" w:cs="宋体" w:hint="eastAsia"/>
          <w:kern w:val="0"/>
        </w:rPr>
        <w:t>）第</w:t>
      </w:r>
      <w:r w:rsidRPr="004F4359">
        <w:rPr>
          <w:rFonts w:ascii="宋体" w:hAnsi="宋体" w:cs="宋体"/>
          <w:kern w:val="0"/>
        </w:rPr>
        <w:t>31</w:t>
      </w:r>
      <w:r w:rsidRPr="004F4359">
        <w:rPr>
          <w:rFonts w:ascii="宋体" w:hAnsi="宋体" w:cs="宋体" w:hint="eastAsia"/>
          <w:kern w:val="0"/>
        </w:rPr>
        <w:t>条第</w:t>
      </w:r>
      <w:r w:rsidRPr="004F4359">
        <w:rPr>
          <w:rFonts w:ascii="宋体" w:hAnsi="宋体" w:cs="宋体"/>
          <w:kern w:val="0"/>
        </w:rPr>
        <w:t>2</w:t>
      </w:r>
      <w:r w:rsidRPr="004F4359">
        <w:rPr>
          <w:rFonts w:ascii="宋体" w:hAnsi="宋体" w:cs="宋体" w:hint="eastAsia"/>
          <w:kern w:val="0"/>
        </w:rPr>
        <w:t>款。</w:t>
      </w:r>
    </w:p>
    <w:p w:rsidR="00147A1E" w:rsidRPr="004F4359" w:rsidRDefault="00147A1E" w:rsidP="009165F2">
      <w:pPr>
        <w:widowControl/>
        <w:rPr>
          <w:rFonts w:ascii="宋体" w:cs="宋体"/>
          <w:kern w:val="0"/>
        </w:rPr>
      </w:pPr>
    </w:p>
    <w:p w:rsidR="00147A1E" w:rsidRPr="004F4359" w:rsidRDefault="00147A1E" w:rsidP="009165F2">
      <w:pPr>
        <w:widowControl/>
        <w:rPr>
          <w:rFonts w:ascii="宋体" w:cs="宋体"/>
          <w:kern w:val="0"/>
        </w:rPr>
      </w:pPr>
    </w:p>
    <w:p w:rsidR="00147A1E" w:rsidRPr="004F4359" w:rsidRDefault="00147A1E" w:rsidP="009165F2">
      <w:pPr>
        <w:widowControl/>
        <w:rPr>
          <w:rFonts w:ascii="宋体" w:hAnsi="宋体" w:cs="宋体"/>
          <w:kern w:val="0"/>
        </w:rPr>
      </w:pPr>
      <w:r w:rsidRPr="004F4359">
        <w:rPr>
          <w:rFonts w:ascii="宋体" w:hAnsi="宋体" w:cs="宋体"/>
          <w:kern w:val="0"/>
        </w:rPr>
        <w:t>A.</w:t>
      </w:r>
      <w:r w:rsidRPr="004F4359">
        <w:rPr>
          <w:rFonts w:ascii="宋体" w:hAnsi="宋体" w:cs="宋体" w:hint="eastAsia"/>
          <w:kern w:val="0"/>
        </w:rPr>
        <w:t>【责任编号】</w:t>
      </w:r>
      <w:r w:rsidRPr="004F4359">
        <w:rPr>
          <w:rFonts w:ascii="宋体" w:hAnsi="宋体" w:cs="宋体"/>
          <w:kern w:val="0"/>
        </w:rPr>
        <w:t>A6-3</w:t>
      </w:r>
    </w:p>
    <w:p w:rsidR="00147A1E" w:rsidRPr="004F4359" w:rsidRDefault="00147A1E" w:rsidP="009165F2">
      <w:pPr>
        <w:widowControl/>
        <w:rPr>
          <w:rFonts w:ascii="宋体" w:cs="宋体"/>
          <w:kern w:val="0"/>
        </w:rPr>
      </w:pPr>
      <w:r w:rsidRPr="004F4359">
        <w:rPr>
          <w:rFonts w:ascii="宋体" w:hAnsi="宋体" w:cs="宋体"/>
          <w:kern w:val="0"/>
        </w:rPr>
        <w:t>B.</w:t>
      </w:r>
      <w:r w:rsidRPr="004F4359">
        <w:rPr>
          <w:rFonts w:ascii="宋体" w:hAnsi="宋体" w:cs="宋体" w:hint="eastAsia"/>
          <w:kern w:val="0"/>
        </w:rPr>
        <w:t>【责任主体】一般企业主体</w:t>
      </w:r>
    </w:p>
    <w:p w:rsidR="00147A1E" w:rsidRPr="004F4359" w:rsidRDefault="00147A1E" w:rsidP="009165F2">
      <w:pPr>
        <w:widowControl/>
        <w:rPr>
          <w:rFonts w:ascii="宋体" w:cs="宋体"/>
          <w:kern w:val="0"/>
        </w:rPr>
      </w:pPr>
      <w:r w:rsidRPr="004F4359">
        <w:rPr>
          <w:rFonts w:ascii="宋体" w:hAnsi="宋体" w:cs="宋体"/>
          <w:kern w:val="0"/>
        </w:rPr>
        <w:t>C.</w:t>
      </w:r>
      <w:r w:rsidRPr="004F4359">
        <w:rPr>
          <w:rFonts w:ascii="宋体" w:hAnsi="宋体" w:cs="宋体" w:hint="eastAsia"/>
          <w:kern w:val="0"/>
        </w:rPr>
        <w:t>【责任名称】纳税人不得采取非法手段提供担保，造成应缴税款损失。</w:t>
      </w:r>
    </w:p>
    <w:p w:rsidR="00147A1E" w:rsidRPr="004F4359" w:rsidRDefault="00147A1E" w:rsidP="009165F2">
      <w:pPr>
        <w:widowControl/>
        <w:rPr>
          <w:rFonts w:ascii="宋体" w:cs="宋体"/>
          <w:kern w:val="0"/>
        </w:rPr>
      </w:pPr>
      <w:r w:rsidRPr="004F4359">
        <w:rPr>
          <w:rFonts w:ascii="宋体" w:hAnsi="宋体" w:cs="宋体"/>
          <w:kern w:val="0"/>
        </w:rPr>
        <w:t>D.</w:t>
      </w:r>
      <w:r w:rsidRPr="004F4359">
        <w:rPr>
          <w:rFonts w:ascii="宋体" w:hAnsi="宋体" w:cs="宋体" w:hint="eastAsia"/>
          <w:kern w:val="0"/>
        </w:rPr>
        <w:t>【责任指标】</w:t>
      </w:r>
    </w:p>
    <w:p w:rsidR="00147A1E" w:rsidRPr="004F4359" w:rsidRDefault="00147A1E" w:rsidP="006F23C0">
      <w:pPr>
        <w:widowControl/>
        <w:ind w:firstLineChars="200" w:firstLine="420"/>
        <w:rPr>
          <w:rFonts w:ascii="宋体" w:cs="宋体"/>
          <w:kern w:val="0"/>
        </w:rPr>
      </w:pPr>
      <w:r w:rsidRPr="004F4359">
        <w:rPr>
          <w:rFonts w:ascii="宋体" w:hAnsi="宋体" w:cs="宋体" w:hint="eastAsia"/>
          <w:kern w:val="0"/>
        </w:rPr>
        <w:t>纳税人不得采取非法手段提供担保，造成应缴税款损失。</w:t>
      </w:r>
    </w:p>
    <w:p w:rsidR="00147A1E" w:rsidRPr="004F4359" w:rsidRDefault="00147A1E" w:rsidP="009165F2">
      <w:pPr>
        <w:widowControl/>
        <w:rPr>
          <w:rFonts w:ascii="宋体" w:cs="宋体"/>
          <w:kern w:val="0"/>
        </w:rPr>
      </w:pPr>
      <w:r w:rsidRPr="004F4359">
        <w:rPr>
          <w:rFonts w:ascii="宋体" w:hAnsi="宋体" w:cs="宋体"/>
          <w:kern w:val="0"/>
        </w:rPr>
        <w:t>E.</w:t>
      </w:r>
      <w:r w:rsidRPr="004F4359">
        <w:rPr>
          <w:rFonts w:ascii="宋体" w:hAnsi="宋体" w:cs="宋体" w:hint="eastAsia"/>
          <w:kern w:val="0"/>
        </w:rPr>
        <w:t>【法定依据】</w:t>
      </w:r>
    </w:p>
    <w:p w:rsidR="00147A1E" w:rsidRPr="004F4359" w:rsidRDefault="00147A1E" w:rsidP="006F23C0">
      <w:pPr>
        <w:widowControl/>
        <w:ind w:firstLineChars="200" w:firstLine="420"/>
        <w:rPr>
          <w:rFonts w:ascii="宋体" w:cs="宋体"/>
          <w:kern w:val="0"/>
        </w:rPr>
      </w:pPr>
      <w:r w:rsidRPr="004F4359">
        <w:rPr>
          <w:rFonts w:ascii="宋体" w:hAnsi="宋体" w:cs="宋体" w:hint="eastAsia"/>
          <w:kern w:val="0"/>
        </w:rPr>
        <w:t>《中华人民共和国税收征收管理法》（</w:t>
      </w:r>
      <w:r w:rsidRPr="004F4359">
        <w:rPr>
          <w:rFonts w:ascii="宋体" w:hAnsi="宋体" w:cs="宋体"/>
          <w:kern w:val="0"/>
        </w:rPr>
        <w:t>2015</w:t>
      </w:r>
      <w:r w:rsidRPr="004F4359">
        <w:rPr>
          <w:rFonts w:ascii="宋体" w:hAnsi="宋体" w:cs="宋体" w:hint="eastAsia"/>
          <w:kern w:val="0"/>
        </w:rPr>
        <w:t>年）第</w:t>
      </w:r>
      <w:r w:rsidRPr="004F4359">
        <w:rPr>
          <w:rFonts w:ascii="宋体" w:hAnsi="宋体" w:cs="宋体"/>
          <w:kern w:val="0"/>
        </w:rPr>
        <w:t>68</w:t>
      </w:r>
      <w:r w:rsidRPr="004F4359">
        <w:rPr>
          <w:rFonts w:ascii="宋体" w:hAnsi="宋体" w:cs="宋体" w:hint="eastAsia"/>
          <w:kern w:val="0"/>
        </w:rPr>
        <w:t>条。</w:t>
      </w:r>
    </w:p>
    <w:p w:rsidR="00147A1E" w:rsidRPr="004F4359" w:rsidRDefault="00147A1E" w:rsidP="006F23C0">
      <w:pPr>
        <w:widowControl/>
        <w:ind w:firstLineChars="200" w:firstLine="420"/>
        <w:rPr>
          <w:rFonts w:ascii="宋体" w:cs="宋体"/>
          <w:kern w:val="0"/>
        </w:rPr>
      </w:pPr>
      <w:r w:rsidRPr="004F4359">
        <w:rPr>
          <w:rFonts w:ascii="宋体" w:hAnsi="宋体" w:cs="宋体" w:hint="eastAsia"/>
          <w:kern w:val="0"/>
        </w:rPr>
        <w:t>《纳税担保试行办法》（</w:t>
      </w:r>
      <w:r w:rsidRPr="004F4359">
        <w:rPr>
          <w:rFonts w:ascii="宋体" w:hAnsi="宋体" w:cs="宋体"/>
          <w:kern w:val="0"/>
        </w:rPr>
        <w:t>2005</w:t>
      </w:r>
      <w:r w:rsidRPr="004F4359">
        <w:rPr>
          <w:rFonts w:ascii="宋体" w:hAnsi="宋体" w:cs="宋体" w:hint="eastAsia"/>
          <w:kern w:val="0"/>
        </w:rPr>
        <w:t>）第</w:t>
      </w:r>
      <w:r w:rsidRPr="004F4359">
        <w:rPr>
          <w:rFonts w:ascii="宋体" w:hAnsi="宋体" w:cs="宋体"/>
          <w:kern w:val="0"/>
        </w:rPr>
        <w:t>32</w:t>
      </w:r>
      <w:r w:rsidRPr="004F4359">
        <w:rPr>
          <w:rFonts w:ascii="宋体" w:hAnsi="宋体" w:cs="宋体" w:hint="eastAsia"/>
          <w:kern w:val="0"/>
        </w:rPr>
        <w:t>条。</w:t>
      </w:r>
    </w:p>
    <w:p w:rsidR="00147A1E" w:rsidRPr="004F4359" w:rsidRDefault="00147A1E" w:rsidP="009165F2">
      <w:pPr>
        <w:widowControl/>
        <w:rPr>
          <w:rFonts w:ascii="宋体" w:cs="宋体"/>
          <w:kern w:val="0"/>
        </w:rPr>
      </w:pPr>
    </w:p>
    <w:p w:rsidR="00147A1E" w:rsidRPr="004F4359" w:rsidRDefault="00147A1E" w:rsidP="009165F2">
      <w:pPr>
        <w:widowControl/>
        <w:rPr>
          <w:rFonts w:ascii="宋体" w:cs="宋体"/>
          <w:kern w:val="0"/>
          <w:sz w:val="26"/>
          <w:szCs w:val="26"/>
        </w:rPr>
      </w:pPr>
    </w:p>
    <w:p w:rsidR="00147A1E" w:rsidRPr="004F4359" w:rsidRDefault="00147A1E" w:rsidP="009165F2">
      <w:pPr>
        <w:widowControl/>
        <w:jc w:val="center"/>
        <w:rPr>
          <w:kern w:val="0"/>
          <w:sz w:val="26"/>
          <w:szCs w:val="26"/>
        </w:rPr>
      </w:pPr>
      <w:r w:rsidRPr="004F4359">
        <w:rPr>
          <w:rFonts w:cs="宋体" w:hint="eastAsia"/>
          <w:kern w:val="0"/>
          <w:sz w:val="26"/>
          <w:szCs w:val="26"/>
        </w:rPr>
        <w:t>第七节　一般企业主体（注册税务师管理类）</w:t>
      </w:r>
    </w:p>
    <w:p w:rsidR="00147A1E" w:rsidRPr="004F4359" w:rsidRDefault="00147A1E" w:rsidP="009165F2">
      <w:pPr>
        <w:widowControl/>
        <w:ind w:firstLine="393"/>
        <w:rPr>
          <w:kern w:val="0"/>
        </w:rPr>
      </w:pPr>
      <w:r w:rsidRPr="004F4359">
        <w:rPr>
          <w:kern w:val="0"/>
        </w:rPr>
        <w:t> </w:t>
      </w:r>
    </w:p>
    <w:p w:rsidR="00147A1E" w:rsidRPr="004F4359" w:rsidRDefault="00147A1E" w:rsidP="009165F2">
      <w:pPr>
        <w:widowControl/>
        <w:jc w:val="center"/>
        <w:rPr>
          <w:rFonts w:ascii="Arial" w:hAnsi="Arial" w:cs="Arial"/>
          <w:kern w:val="0"/>
          <w:sz w:val="22"/>
          <w:szCs w:val="22"/>
        </w:rPr>
      </w:pPr>
      <w:r w:rsidRPr="004F4359">
        <w:rPr>
          <w:rFonts w:ascii="Arial" w:hAnsi="Arial" w:cs="宋体" w:hint="eastAsia"/>
          <w:kern w:val="0"/>
          <w:sz w:val="22"/>
          <w:szCs w:val="22"/>
        </w:rPr>
        <w:t>本节目录</w:t>
      </w:r>
    </w:p>
    <w:p w:rsidR="00147A1E" w:rsidRPr="004F4359" w:rsidRDefault="00147A1E" w:rsidP="009165F2">
      <w:pPr>
        <w:widowControl/>
        <w:ind w:firstLine="393"/>
        <w:rPr>
          <w:rFonts w:ascii="宋体" w:cs="宋体"/>
          <w:b/>
          <w:bCs/>
          <w:kern w:val="0"/>
          <w:sz w:val="22"/>
          <w:szCs w:val="22"/>
        </w:rPr>
      </w:pPr>
      <w:r w:rsidRPr="004F4359">
        <w:rPr>
          <w:rFonts w:ascii="宋体" w:cs="宋体"/>
          <w:b/>
          <w:bCs/>
          <w:kern w:val="0"/>
          <w:sz w:val="22"/>
          <w:szCs w:val="22"/>
        </w:rPr>
        <w:t> </w:t>
      </w:r>
    </w:p>
    <w:p w:rsidR="00147A1E" w:rsidRPr="004F4359" w:rsidRDefault="00147A1E" w:rsidP="009165F2">
      <w:pPr>
        <w:widowControl/>
        <w:rPr>
          <w:rFonts w:ascii="宋体" w:cs="宋体"/>
          <w:b/>
          <w:bCs/>
          <w:kern w:val="0"/>
          <w:sz w:val="22"/>
          <w:szCs w:val="22"/>
        </w:rPr>
      </w:pPr>
      <w:r w:rsidRPr="004F4359">
        <w:rPr>
          <w:rFonts w:ascii="宋体" w:hAnsi="宋体" w:cs="宋体"/>
          <w:kern w:val="0"/>
          <w:sz w:val="22"/>
          <w:szCs w:val="22"/>
        </w:rPr>
        <w:t>1</w:t>
      </w:r>
      <w:r w:rsidRPr="004F4359">
        <w:rPr>
          <w:rFonts w:ascii="宋体" w:hAnsi="宋体" w:cs="宋体" w:hint="eastAsia"/>
          <w:kern w:val="0"/>
          <w:sz w:val="22"/>
          <w:szCs w:val="22"/>
        </w:rPr>
        <w:t>税务代理人应遵守税收法律、行政法规，使纳税人缴纳税款足额入库</w:t>
      </w:r>
    </w:p>
    <w:p w:rsidR="00147A1E" w:rsidRPr="004F4359" w:rsidRDefault="00147A1E" w:rsidP="009165F2">
      <w:pPr>
        <w:widowControl/>
        <w:rPr>
          <w:kern w:val="0"/>
          <w:sz w:val="26"/>
          <w:szCs w:val="26"/>
        </w:rPr>
      </w:pPr>
    </w:p>
    <w:p w:rsidR="00147A1E" w:rsidRPr="004F4359" w:rsidRDefault="00147A1E" w:rsidP="009165F2">
      <w:pPr>
        <w:widowControl/>
        <w:rPr>
          <w:kern w:val="0"/>
          <w:sz w:val="26"/>
          <w:szCs w:val="26"/>
        </w:rPr>
      </w:pPr>
    </w:p>
    <w:p w:rsidR="00147A1E" w:rsidRPr="004F4359" w:rsidRDefault="00147A1E" w:rsidP="009165F2">
      <w:pPr>
        <w:widowControl/>
        <w:rPr>
          <w:rFonts w:ascii="宋体" w:hAnsi="宋体" w:cs="宋体"/>
          <w:kern w:val="0"/>
        </w:rPr>
      </w:pPr>
      <w:r w:rsidRPr="004F4359">
        <w:rPr>
          <w:rFonts w:ascii="宋体" w:hAnsi="宋体" w:cs="宋体"/>
          <w:kern w:val="0"/>
        </w:rPr>
        <w:t>A.</w:t>
      </w:r>
      <w:r w:rsidRPr="004F4359">
        <w:rPr>
          <w:rFonts w:ascii="宋体" w:hAnsi="宋体" w:cs="宋体" w:hint="eastAsia"/>
          <w:kern w:val="0"/>
        </w:rPr>
        <w:t>【责任编号】</w:t>
      </w:r>
      <w:r w:rsidRPr="004F4359">
        <w:rPr>
          <w:rFonts w:ascii="宋体" w:hAnsi="宋体" w:cs="宋体"/>
          <w:kern w:val="0"/>
        </w:rPr>
        <w:t>A7-1</w:t>
      </w:r>
    </w:p>
    <w:p w:rsidR="00147A1E" w:rsidRPr="004F4359" w:rsidRDefault="00147A1E" w:rsidP="009165F2">
      <w:pPr>
        <w:widowControl/>
        <w:rPr>
          <w:rFonts w:ascii="宋体" w:cs="宋体"/>
          <w:kern w:val="0"/>
        </w:rPr>
      </w:pPr>
      <w:r w:rsidRPr="004F4359">
        <w:rPr>
          <w:rFonts w:ascii="宋体" w:hAnsi="宋体" w:cs="宋体"/>
          <w:kern w:val="0"/>
        </w:rPr>
        <w:t>B.</w:t>
      </w:r>
      <w:r w:rsidRPr="004F4359">
        <w:rPr>
          <w:rFonts w:ascii="宋体" w:hAnsi="宋体" w:cs="宋体" w:hint="eastAsia"/>
          <w:kern w:val="0"/>
        </w:rPr>
        <w:t>【责任主体】一般企业主体</w:t>
      </w:r>
    </w:p>
    <w:p w:rsidR="00147A1E" w:rsidRPr="004F4359" w:rsidRDefault="00147A1E" w:rsidP="009165F2">
      <w:pPr>
        <w:widowControl/>
        <w:rPr>
          <w:rFonts w:ascii="宋体" w:cs="宋体"/>
          <w:kern w:val="0"/>
        </w:rPr>
      </w:pPr>
      <w:r w:rsidRPr="004F4359">
        <w:rPr>
          <w:rFonts w:ascii="宋体" w:hAnsi="宋体" w:cs="宋体"/>
          <w:kern w:val="0"/>
        </w:rPr>
        <w:t>C.</w:t>
      </w:r>
      <w:r w:rsidRPr="004F4359">
        <w:rPr>
          <w:rFonts w:ascii="宋体" w:hAnsi="宋体" w:cs="宋体" w:hint="eastAsia"/>
          <w:kern w:val="0"/>
        </w:rPr>
        <w:t>【责任名称】税务代理人应遵守税收法律、行政法规，使纳税人缴纳税款足额入库。</w:t>
      </w:r>
    </w:p>
    <w:p w:rsidR="00147A1E" w:rsidRPr="004F4359" w:rsidRDefault="00147A1E" w:rsidP="009165F2">
      <w:pPr>
        <w:widowControl/>
        <w:rPr>
          <w:rFonts w:ascii="宋体" w:cs="宋体"/>
          <w:kern w:val="0"/>
        </w:rPr>
      </w:pPr>
      <w:r w:rsidRPr="004F4359">
        <w:rPr>
          <w:rFonts w:ascii="宋体" w:hAnsi="宋体" w:cs="宋体"/>
          <w:kern w:val="0"/>
        </w:rPr>
        <w:t>D.</w:t>
      </w:r>
      <w:r w:rsidRPr="004F4359">
        <w:rPr>
          <w:rFonts w:ascii="宋体" w:hAnsi="宋体" w:cs="宋体" w:hint="eastAsia"/>
          <w:kern w:val="0"/>
        </w:rPr>
        <w:t>【责任指标】</w:t>
      </w:r>
    </w:p>
    <w:p w:rsidR="00147A1E" w:rsidRPr="004F4359" w:rsidRDefault="00147A1E" w:rsidP="006F23C0">
      <w:pPr>
        <w:widowControl/>
        <w:ind w:firstLineChars="200" w:firstLine="420"/>
        <w:rPr>
          <w:rFonts w:ascii="宋体" w:cs="宋体"/>
          <w:kern w:val="0"/>
        </w:rPr>
      </w:pPr>
      <w:r w:rsidRPr="004F4359">
        <w:rPr>
          <w:rFonts w:ascii="宋体" w:hAnsi="宋体" w:cs="宋体" w:hint="eastAsia"/>
          <w:kern w:val="0"/>
        </w:rPr>
        <w:t>税务代理人应遵守税收法律、行政法规，使纳税人缴纳税款足额入库。</w:t>
      </w:r>
    </w:p>
    <w:p w:rsidR="00147A1E" w:rsidRPr="004F4359" w:rsidRDefault="00147A1E" w:rsidP="009165F2">
      <w:pPr>
        <w:widowControl/>
        <w:rPr>
          <w:rFonts w:ascii="宋体" w:cs="宋体"/>
          <w:kern w:val="0"/>
        </w:rPr>
      </w:pPr>
      <w:r w:rsidRPr="004F4359">
        <w:rPr>
          <w:rFonts w:ascii="宋体" w:hAnsi="宋体" w:cs="宋体"/>
          <w:kern w:val="0"/>
        </w:rPr>
        <w:t>E.</w:t>
      </w:r>
      <w:r w:rsidRPr="004F4359">
        <w:rPr>
          <w:rFonts w:ascii="宋体" w:hAnsi="宋体" w:cs="宋体" w:hint="eastAsia"/>
          <w:kern w:val="0"/>
        </w:rPr>
        <w:t>【法定依据】</w:t>
      </w:r>
    </w:p>
    <w:p w:rsidR="00147A1E" w:rsidRPr="004F4359" w:rsidRDefault="00147A1E" w:rsidP="006F23C0">
      <w:pPr>
        <w:widowControl/>
        <w:ind w:firstLineChars="200" w:firstLine="420"/>
        <w:rPr>
          <w:rFonts w:ascii="宋体" w:cs="宋体"/>
          <w:kern w:val="0"/>
        </w:rPr>
      </w:pPr>
      <w:r w:rsidRPr="004F4359">
        <w:rPr>
          <w:rFonts w:ascii="宋体" w:hAnsi="宋体" w:cs="宋体" w:hint="eastAsia"/>
          <w:kern w:val="0"/>
        </w:rPr>
        <w:t>《中华人民共和国税收征收管理法实施细则》（</w:t>
      </w:r>
      <w:r w:rsidRPr="004F4359">
        <w:rPr>
          <w:rFonts w:ascii="宋体" w:hAnsi="宋体" w:cs="宋体"/>
          <w:kern w:val="0"/>
        </w:rPr>
        <w:t>2016</w:t>
      </w:r>
      <w:r w:rsidRPr="004F4359">
        <w:rPr>
          <w:rFonts w:ascii="宋体" w:hAnsi="宋体" w:cs="宋体" w:hint="eastAsia"/>
          <w:kern w:val="0"/>
        </w:rPr>
        <w:t>年）第</w:t>
      </w:r>
      <w:r w:rsidRPr="004F4359">
        <w:rPr>
          <w:rFonts w:ascii="宋体" w:hAnsi="宋体" w:cs="宋体"/>
          <w:kern w:val="0"/>
        </w:rPr>
        <w:t>98</w:t>
      </w:r>
      <w:r w:rsidRPr="004F4359">
        <w:rPr>
          <w:rFonts w:ascii="宋体" w:hAnsi="宋体" w:cs="宋体" w:hint="eastAsia"/>
          <w:kern w:val="0"/>
        </w:rPr>
        <w:t>条。</w:t>
      </w:r>
    </w:p>
    <w:p w:rsidR="00147A1E" w:rsidRPr="004F4359" w:rsidRDefault="00147A1E" w:rsidP="009165F2">
      <w:pPr>
        <w:widowControl/>
        <w:rPr>
          <w:kern w:val="0"/>
          <w:sz w:val="26"/>
          <w:szCs w:val="26"/>
        </w:rPr>
      </w:pPr>
    </w:p>
    <w:p w:rsidR="00147A1E" w:rsidRPr="004F4359" w:rsidRDefault="00147A1E" w:rsidP="009165F2">
      <w:pPr>
        <w:widowControl/>
        <w:rPr>
          <w:kern w:val="0"/>
          <w:sz w:val="26"/>
          <w:szCs w:val="26"/>
        </w:rPr>
      </w:pPr>
    </w:p>
    <w:p w:rsidR="00147A1E" w:rsidRPr="004F4359" w:rsidRDefault="00147A1E" w:rsidP="009165F2">
      <w:pPr>
        <w:widowControl/>
        <w:jc w:val="center"/>
        <w:rPr>
          <w:rFonts w:ascii="宋体" w:cs="宋体"/>
          <w:kern w:val="0"/>
          <w:sz w:val="26"/>
          <w:szCs w:val="26"/>
        </w:rPr>
      </w:pPr>
      <w:r w:rsidRPr="004F4359">
        <w:rPr>
          <w:rFonts w:ascii="宋体" w:hAnsi="宋体" w:cs="宋体" w:hint="eastAsia"/>
          <w:kern w:val="0"/>
          <w:sz w:val="26"/>
          <w:szCs w:val="26"/>
        </w:rPr>
        <w:t>第八节</w:t>
      </w:r>
      <w:r w:rsidRPr="004F4359">
        <w:rPr>
          <w:rFonts w:ascii="宋体" w:hAnsi="宋体" w:cs="宋体"/>
          <w:kern w:val="0"/>
          <w:sz w:val="26"/>
          <w:szCs w:val="26"/>
        </w:rPr>
        <w:t xml:space="preserve">  </w:t>
      </w:r>
      <w:r w:rsidRPr="004F4359">
        <w:rPr>
          <w:rFonts w:ascii="宋体" w:hAnsi="宋体" w:cs="宋体" w:hint="eastAsia"/>
          <w:kern w:val="0"/>
          <w:sz w:val="26"/>
          <w:szCs w:val="26"/>
        </w:rPr>
        <w:t>一般企业主体（发票管理类）</w:t>
      </w:r>
    </w:p>
    <w:p w:rsidR="00147A1E" w:rsidRPr="004F4359" w:rsidRDefault="00147A1E" w:rsidP="009165F2">
      <w:pPr>
        <w:widowControl/>
        <w:jc w:val="center"/>
        <w:rPr>
          <w:rFonts w:ascii="宋体" w:cs="宋体"/>
          <w:kern w:val="0"/>
        </w:rPr>
      </w:pPr>
    </w:p>
    <w:p w:rsidR="00147A1E" w:rsidRPr="004F4359" w:rsidRDefault="00147A1E" w:rsidP="009165F2">
      <w:pPr>
        <w:widowControl/>
        <w:jc w:val="center"/>
        <w:rPr>
          <w:rFonts w:ascii="宋体" w:cs="宋体"/>
          <w:kern w:val="0"/>
          <w:sz w:val="22"/>
          <w:szCs w:val="22"/>
        </w:rPr>
      </w:pPr>
      <w:r w:rsidRPr="004F4359">
        <w:rPr>
          <w:rFonts w:ascii="宋体" w:hAnsi="宋体" w:cs="宋体" w:hint="eastAsia"/>
          <w:kern w:val="0"/>
          <w:sz w:val="22"/>
          <w:szCs w:val="22"/>
        </w:rPr>
        <w:t>本节目录</w:t>
      </w:r>
    </w:p>
    <w:p w:rsidR="00147A1E" w:rsidRPr="004F4359" w:rsidRDefault="00147A1E" w:rsidP="009165F2">
      <w:pPr>
        <w:widowControl/>
        <w:jc w:val="center"/>
        <w:rPr>
          <w:rFonts w:ascii="宋体" w:cs="宋体"/>
          <w:kern w:val="0"/>
          <w:sz w:val="22"/>
          <w:szCs w:val="22"/>
        </w:rPr>
      </w:pPr>
    </w:p>
    <w:p w:rsidR="00147A1E" w:rsidRPr="004F4359" w:rsidRDefault="00147A1E" w:rsidP="009165F2">
      <w:pPr>
        <w:widowControl/>
        <w:rPr>
          <w:rFonts w:ascii="宋体" w:cs="宋体"/>
          <w:kern w:val="0"/>
          <w:sz w:val="22"/>
          <w:szCs w:val="22"/>
        </w:rPr>
      </w:pPr>
      <w:r w:rsidRPr="004F4359">
        <w:rPr>
          <w:rFonts w:ascii="宋体" w:hAnsi="宋体" w:cs="宋体"/>
          <w:kern w:val="0"/>
          <w:sz w:val="22"/>
          <w:szCs w:val="22"/>
        </w:rPr>
        <w:t xml:space="preserve">1 </w:t>
      </w:r>
      <w:r w:rsidRPr="004F4359">
        <w:rPr>
          <w:rFonts w:ascii="宋体" w:hAnsi="宋体" w:cs="宋体" w:hint="eastAsia"/>
          <w:kern w:val="0"/>
          <w:sz w:val="22"/>
          <w:szCs w:val="22"/>
        </w:rPr>
        <w:t>纳税人应当开具发票；并按照规定的时限、顺序、栏目，全部联次一次性开具发票的；加盖发票专用章。</w:t>
      </w:r>
    </w:p>
    <w:p w:rsidR="00147A1E" w:rsidRPr="004F4359" w:rsidRDefault="00147A1E" w:rsidP="009165F2">
      <w:pPr>
        <w:widowControl/>
        <w:rPr>
          <w:rFonts w:ascii="宋体" w:cs="宋体"/>
          <w:kern w:val="0"/>
          <w:sz w:val="22"/>
          <w:szCs w:val="22"/>
        </w:rPr>
      </w:pPr>
      <w:r w:rsidRPr="004F4359">
        <w:rPr>
          <w:rFonts w:ascii="宋体" w:hAnsi="宋体" w:cs="宋体"/>
          <w:kern w:val="0"/>
          <w:sz w:val="22"/>
          <w:szCs w:val="22"/>
        </w:rPr>
        <w:t xml:space="preserve">2 </w:t>
      </w:r>
      <w:r w:rsidRPr="004F4359">
        <w:rPr>
          <w:rFonts w:ascii="宋体" w:hAnsi="宋体" w:cs="宋体" w:hint="eastAsia"/>
          <w:kern w:val="0"/>
          <w:sz w:val="22"/>
          <w:szCs w:val="22"/>
        </w:rPr>
        <w:t>纳税人应使用税控装置开具发票，并按期向主管税务机关报送开具发票的数据。</w:t>
      </w:r>
    </w:p>
    <w:p w:rsidR="00147A1E" w:rsidRPr="004F4359" w:rsidRDefault="00147A1E" w:rsidP="009165F2">
      <w:pPr>
        <w:widowControl/>
        <w:rPr>
          <w:rFonts w:ascii="宋体" w:cs="宋体"/>
          <w:kern w:val="0"/>
          <w:sz w:val="22"/>
          <w:szCs w:val="22"/>
        </w:rPr>
      </w:pPr>
      <w:r w:rsidRPr="004F4359">
        <w:rPr>
          <w:rFonts w:ascii="宋体" w:hAnsi="宋体" w:cs="宋体"/>
          <w:kern w:val="0"/>
          <w:sz w:val="22"/>
          <w:szCs w:val="22"/>
        </w:rPr>
        <w:t xml:space="preserve">3 </w:t>
      </w:r>
      <w:r w:rsidRPr="004F4359">
        <w:rPr>
          <w:rFonts w:ascii="宋体" w:hAnsi="宋体" w:cs="宋体" w:hint="eastAsia"/>
          <w:kern w:val="0"/>
          <w:sz w:val="22"/>
          <w:szCs w:val="22"/>
        </w:rPr>
        <w:t>纳税人使用非税控电子器具开具发票，应将非税控电子器具使用的软件程序说明资料报主管税务机关备案，规定保存、报送开具发票的数据。</w:t>
      </w:r>
    </w:p>
    <w:p w:rsidR="00147A1E" w:rsidRPr="004F4359" w:rsidRDefault="00147A1E" w:rsidP="009165F2">
      <w:pPr>
        <w:widowControl/>
        <w:rPr>
          <w:rFonts w:ascii="宋体" w:cs="宋体"/>
          <w:kern w:val="0"/>
          <w:sz w:val="22"/>
          <w:szCs w:val="22"/>
        </w:rPr>
      </w:pPr>
      <w:r w:rsidRPr="004F4359">
        <w:rPr>
          <w:rFonts w:ascii="宋体" w:hAnsi="宋体" w:cs="宋体"/>
          <w:kern w:val="0"/>
          <w:sz w:val="22"/>
          <w:szCs w:val="22"/>
        </w:rPr>
        <w:t xml:space="preserve">4 </w:t>
      </w:r>
      <w:r w:rsidRPr="004F4359">
        <w:rPr>
          <w:rFonts w:ascii="宋体" w:hAnsi="宋体" w:cs="宋体" w:hint="eastAsia"/>
          <w:kern w:val="0"/>
          <w:sz w:val="22"/>
          <w:szCs w:val="22"/>
        </w:rPr>
        <w:t>纳税人不得拆本使用发票。</w:t>
      </w:r>
    </w:p>
    <w:p w:rsidR="00147A1E" w:rsidRPr="004F4359" w:rsidRDefault="00147A1E" w:rsidP="009165F2">
      <w:pPr>
        <w:widowControl/>
        <w:rPr>
          <w:rFonts w:ascii="宋体" w:cs="宋体"/>
          <w:kern w:val="0"/>
          <w:sz w:val="22"/>
          <w:szCs w:val="22"/>
        </w:rPr>
      </w:pPr>
      <w:r w:rsidRPr="004F4359">
        <w:rPr>
          <w:rFonts w:ascii="宋体" w:hAnsi="宋体" w:cs="宋体"/>
          <w:kern w:val="0"/>
          <w:sz w:val="22"/>
          <w:szCs w:val="22"/>
        </w:rPr>
        <w:lastRenderedPageBreak/>
        <w:t xml:space="preserve">5 </w:t>
      </w:r>
      <w:r w:rsidRPr="004F4359">
        <w:rPr>
          <w:rFonts w:ascii="宋体" w:hAnsi="宋体" w:cs="宋体" w:hint="eastAsia"/>
          <w:kern w:val="0"/>
          <w:sz w:val="22"/>
          <w:szCs w:val="22"/>
        </w:rPr>
        <w:t>纳税人不得扩大发票使用范围。</w:t>
      </w:r>
    </w:p>
    <w:p w:rsidR="00147A1E" w:rsidRPr="004F4359" w:rsidRDefault="00147A1E" w:rsidP="009165F2">
      <w:pPr>
        <w:widowControl/>
        <w:rPr>
          <w:rFonts w:ascii="宋体" w:cs="宋体"/>
          <w:kern w:val="0"/>
          <w:sz w:val="22"/>
          <w:szCs w:val="22"/>
        </w:rPr>
      </w:pPr>
      <w:r w:rsidRPr="004F4359">
        <w:rPr>
          <w:rFonts w:ascii="宋体" w:hAnsi="宋体" w:cs="宋体"/>
          <w:kern w:val="0"/>
          <w:sz w:val="22"/>
          <w:szCs w:val="22"/>
        </w:rPr>
        <w:t xml:space="preserve">6 </w:t>
      </w:r>
      <w:r w:rsidRPr="004F4359">
        <w:rPr>
          <w:rFonts w:ascii="宋体" w:hAnsi="宋体" w:cs="宋体" w:hint="eastAsia"/>
          <w:kern w:val="0"/>
          <w:sz w:val="22"/>
          <w:szCs w:val="22"/>
        </w:rPr>
        <w:t>纳税人不得以其他凭证代替发票使用。</w:t>
      </w:r>
    </w:p>
    <w:p w:rsidR="00147A1E" w:rsidRPr="004F4359" w:rsidRDefault="00147A1E" w:rsidP="009165F2">
      <w:pPr>
        <w:widowControl/>
        <w:rPr>
          <w:rFonts w:ascii="宋体" w:cs="宋体"/>
          <w:kern w:val="0"/>
          <w:sz w:val="22"/>
          <w:szCs w:val="22"/>
        </w:rPr>
      </w:pPr>
      <w:r w:rsidRPr="004F4359">
        <w:rPr>
          <w:rFonts w:ascii="宋体" w:hAnsi="宋体" w:cs="宋体"/>
          <w:kern w:val="0"/>
          <w:sz w:val="22"/>
          <w:szCs w:val="22"/>
        </w:rPr>
        <w:t xml:space="preserve">7 </w:t>
      </w:r>
      <w:r w:rsidRPr="004F4359">
        <w:rPr>
          <w:rFonts w:ascii="宋体" w:hAnsi="宋体" w:cs="宋体" w:hint="eastAsia"/>
          <w:kern w:val="0"/>
          <w:sz w:val="22"/>
          <w:szCs w:val="22"/>
        </w:rPr>
        <w:t>纳税人不得跨规定区域开具发票。</w:t>
      </w:r>
    </w:p>
    <w:p w:rsidR="00147A1E" w:rsidRPr="004F4359" w:rsidRDefault="00147A1E" w:rsidP="009165F2">
      <w:pPr>
        <w:widowControl/>
        <w:rPr>
          <w:rFonts w:ascii="宋体" w:cs="宋体"/>
          <w:kern w:val="0"/>
          <w:sz w:val="22"/>
          <w:szCs w:val="22"/>
        </w:rPr>
      </w:pPr>
      <w:r w:rsidRPr="004F4359">
        <w:rPr>
          <w:rFonts w:ascii="宋体" w:hAnsi="宋体" w:cs="宋体"/>
          <w:kern w:val="0"/>
          <w:sz w:val="22"/>
          <w:szCs w:val="22"/>
        </w:rPr>
        <w:t xml:space="preserve">8 </w:t>
      </w:r>
      <w:r w:rsidRPr="004F4359">
        <w:rPr>
          <w:rFonts w:ascii="宋体" w:hAnsi="宋体" w:cs="宋体" w:hint="eastAsia"/>
          <w:kern w:val="0"/>
          <w:sz w:val="22"/>
          <w:szCs w:val="22"/>
        </w:rPr>
        <w:t>纳税人应按照规定缴销发票。</w:t>
      </w:r>
    </w:p>
    <w:p w:rsidR="00147A1E" w:rsidRPr="004F4359" w:rsidRDefault="00147A1E" w:rsidP="009165F2">
      <w:pPr>
        <w:widowControl/>
        <w:rPr>
          <w:rFonts w:ascii="宋体" w:cs="宋体"/>
          <w:kern w:val="0"/>
          <w:sz w:val="22"/>
          <w:szCs w:val="22"/>
        </w:rPr>
      </w:pPr>
      <w:r w:rsidRPr="004F4359">
        <w:rPr>
          <w:rFonts w:ascii="宋体" w:hAnsi="宋体" w:cs="宋体"/>
          <w:kern w:val="0"/>
          <w:sz w:val="22"/>
          <w:szCs w:val="22"/>
        </w:rPr>
        <w:t xml:space="preserve">9 </w:t>
      </w:r>
      <w:r w:rsidRPr="004F4359">
        <w:rPr>
          <w:rFonts w:ascii="宋体" w:hAnsi="宋体" w:cs="宋体" w:hint="eastAsia"/>
          <w:kern w:val="0"/>
          <w:sz w:val="22"/>
          <w:szCs w:val="22"/>
        </w:rPr>
        <w:t>纳税人应按照规定存放和保管发票。</w:t>
      </w:r>
    </w:p>
    <w:p w:rsidR="00147A1E" w:rsidRPr="004F4359" w:rsidRDefault="00147A1E" w:rsidP="009165F2">
      <w:pPr>
        <w:widowControl/>
        <w:rPr>
          <w:rFonts w:ascii="宋体" w:cs="宋体"/>
          <w:kern w:val="0"/>
          <w:sz w:val="22"/>
          <w:szCs w:val="22"/>
        </w:rPr>
      </w:pPr>
      <w:r w:rsidRPr="004F4359">
        <w:rPr>
          <w:rFonts w:ascii="宋体" w:hAnsi="宋体" w:cs="宋体"/>
          <w:kern w:val="0"/>
          <w:sz w:val="22"/>
          <w:szCs w:val="22"/>
        </w:rPr>
        <w:t>10</w:t>
      </w:r>
      <w:r w:rsidRPr="004F4359">
        <w:rPr>
          <w:rFonts w:ascii="宋体" w:hAnsi="宋体" w:cs="宋体" w:hint="eastAsia"/>
          <w:kern w:val="0"/>
          <w:sz w:val="22"/>
          <w:szCs w:val="22"/>
        </w:rPr>
        <w:t>纳税人不得跨规定的使用区域携带、邮寄、运输空白发票，以及携带、邮寄或者运输空白发票出入境。</w:t>
      </w:r>
    </w:p>
    <w:p w:rsidR="00147A1E" w:rsidRPr="004F4359" w:rsidRDefault="00147A1E" w:rsidP="009165F2">
      <w:pPr>
        <w:widowControl/>
        <w:rPr>
          <w:rFonts w:ascii="宋体" w:cs="宋体"/>
          <w:kern w:val="0"/>
          <w:sz w:val="22"/>
          <w:szCs w:val="22"/>
        </w:rPr>
      </w:pPr>
      <w:r w:rsidRPr="004F4359">
        <w:rPr>
          <w:rFonts w:ascii="宋体" w:hAnsi="宋体" w:cs="宋体"/>
          <w:kern w:val="0"/>
          <w:sz w:val="22"/>
          <w:szCs w:val="22"/>
        </w:rPr>
        <w:t>11</w:t>
      </w:r>
      <w:r w:rsidRPr="004F4359">
        <w:rPr>
          <w:rFonts w:ascii="宋体" w:hAnsi="宋体" w:cs="宋体" w:hint="eastAsia"/>
          <w:kern w:val="0"/>
          <w:sz w:val="22"/>
          <w:szCs w:val="22"/>
        </w:rPr>
        <w:t>纳税人不得丢失发票或者擅自损毁发票。</w:t>
      </w:r>
    </w:p>
    <w:p w:rsidR="00147A1E" w:rsidRPr="004F4359" w:rsidRDefault="00147A1E" w:rsidP="009165F2">
      <w:pPr>
        <w:widowControl/>
        <w:rPr>
          <w:rFonts w:ascii="宋体" w:cs="宋体"/>
          <w:kern w:val="0"/>
          <w:sz w:val="22"/>
          <w:szCs w:val="22"/>
        </w:rPr>
      </w:pPr>
      <w:r w:rsidRPr="004F4359">
        <w:rPr>
          <w:rFonts w:ascii="宋体" w:hAnsi="宋体" w:cs="宋体"/>
          <w:kern w:val="0"/>
          <w:sz w:val="22"/>
          <w:szCs w:val="22"/>
        </w:rPr>
        <w:t>12</w:t>
      </w:r>
      <w:r w:rsidRPr="004F4359">
        <w:rPr>
          <w:rFonts w:ascii="宋体" w:hAnsi="宋体" w:cs="宋体" w:hint="eastAsia"/>
          <w:kern w:val="0"/>
          <w:sz w:val="22"/>
          <w:szCs w:val="22"/>
        </w:rPr>
        <w:t>纳税人不得虚开发票或非法代开发票。</w:t>
      </w:r>
    </w:p>
    <w:p w:rsidR="00147A1E" w:rsidRPr="004F4359" w:rsidRDefault="00147A1E" w:rsidP="009165F2">
      <w:pPr>
        <w:widowControl/>
        <w:rPr>
          <w:rFonts w:ascii="宋体" w:cs="宋体"/>
          <w:kern w:val="0"/>
          <w:sz w:val="22"/>
          <w:szCs w:val="22"/>
        </w:rPr>
      </w:pPr>
      <w:r w:rsidRPr="004F4359">
        <w:rPr>
          <w:rFonts w:ascii="宋体" w:hAnsi="宋体" w:cs="宋体"/>
          <w:kern w:val="0"/>
          <w:sz w:val="22"/>
          <w:szCs w:val="22"/>
        </w:rPr>
        <w:t>13</w:t>
      </w:r>
      <w:r w:rsidRPr="004F4359">
        <w:rPr>
          <w:rFonts w:ascii="宋体" w:hAnsi="宋体" w:cs="宋体" w:hint="eastAsia"/>
          <w:kern w:val="0"/>
          <w:sz w:val="22"/>
          <w:szCs w:val="22"/>
        </w:rPr>
        <w:t>纳税人不得违反规定非法印制发票。</w:t>
      </w:r>
    </w:p>
    <w:p w:rsidR="00147A1E" w:rsidRPr="004F4359" w:rsidRDefault="00147A1E" w:rsidP="009165F2">
      <w:pPr>
        <w:widowControl/>
        <w:rPr>
          <w:rFonts w:ascii="宋体" w:cs="宋体"/>
          <w:kern w:val="0"/>
          <w:sz w:val="22"/>
          <w:szCs w:val="22"/>
        </w:rPr>
      </w:pPr>
      <w:r w:rsidRPr="004F4359">
        <w:rPr>
          <w:rFonts w:ascii="宋体" w:hAnsi="宋体" w:cs="宋体"/>
          <w:kern w:val="0"/>
          <w:sz w:val="22"/>
          <w:szCs w:val="22"/>
        </w:rPr>
        <w:t>14</w:t>
      </w:r>
      <w:r w:rsidRPr="004F4359">
        <w:rPr>
          <w:rFonts w:ascii="宋体" w:hAnsi="宋体" w:cs="宋体" w:hint="eastAsia"/>
          <w:kern w:val="0"/>
          <w:sz w:val="22"/>
          <w:szCs w:val="22"/>
        </w:rPr>
        <w:t>纳税人不得私自印制、伪造、变造发票，非法制造发票防伪专用品，伪造发票监制章。</w:t>
      </w:r>
    </w:p>
    <w:p w:rsidR="00147A1E" w:rsidRPr="004F4359" w:rsidRDefault="00147A1E" w:rsidP="009165F2">
      <w:pPr>
        <w:widowControl/>
        <w:rPr>
          <w:rFonts w:ascii="宋体" w:cs="宋体"/>
          <w:kern w:val="0"/>
          <w:sz w:val="22"/>
          <w:szCs w:val="22"/>
        </w:rPr>
      </w:pPr>
      <w:r w:rsidRPr="004F4359">
        <w:rPr>
          <w:rFonts w:ascii="宋体" w:hAnsi="宋体" w:cs="宋体"/>
          <w:kern w:val="0"/>
          <w:sz w:val="22"/>
          <w:szCs w:val="22"/>
        </w:rPr>
        <w:t>15</w:t>
      </w:r>
      <w:r w:rsidRPr="004F4359">
        <w:rPr>
          <w:rFonts w:ascii="宋体" w:hAnsi="宋体" w:cs="宋体" w:hint="eastAsia"/>
          <w:kern w:val="0"/>
          <w:sz w:val="22"/>
          <w:szCs w:val="22"/>
        </w:rPr>
        <w:t>纳税人不得转借、转让、介绍他人转让发票、发票监制章和发票防伪专用品的；知道或者应当知道是私自印制、伪造、变造、非法取得或者废止的发票而受让、开具、存放、携带、邮寄、运输。</w:t>
      </w:r>
    </w:p>
    <w:p w:rsidR="00147A1E" w:rsidRPr="004F4359" w:rsidRDefault="00147A1E" w:rsidP="009165F2">
      <w:pPr>
        <w:widowControl/>
        <w:rPr>
          <w:rFonts w:ascii="宋体" w:cs="宋体"/>
          <w:kern w:val="0"/>
          <w:sz w:val="22"/>
          <w:szCs w:val="22"/>
        </w:rPr>
      </w:pPr>
      <w:r w:rsidRPr="004F4359">
        <w:rPr>
          <w:rFonts w:ascii="宋体" w:hAnsi="宋体" w:cs="宋体"/>
          <w:kern w:val="0"/>
          <w:sz w:val="22"/>
          <w:szCs w:val="22"/>
        </w:rPr>
        <w:t>16</w:t>
      </w:r>
      <w:r w:rsidRPr="004F4359">
        <w:rPr>
          <w:rFonts w:ascii="宋体" w:hAnsi="宋体" w:cs="宋体" w:hint="eastAsia"/>
          <w:kern w:val="0"/>
          <w:sz w:val="22"/>
          <w:szCs w:val="22"/>
        </w:rPr>
        <w:t>纳税人不得违反发票管理法规，导致其他单位或者个人未缴、少缴或者骗取税款。</w:t>
      </w:r>
    </w:p>
    <w:p w:rsidR="00147A1E" w:rsidRPr="004F4359" w:rsidRDefault="00147A1E" w:rsidP="009165F2">
      <w:pPr>
        <w:widowControl/>
        <w:rPr>
          <w:rFonts w:ascii="Arial" w:hAnsi="Arial" w:cs="Arial"/>
          <w:kern w:val="0"/>
        </w:rPr>
      </w:pPr>
    </w:p>
    <w:p w:rsidR="00147A1E" w:rsidRPr="004F4359" w:rsidRDefault="00147A1E" w:rsidP="009165F2">
      <w:pPr>
        <w:widowControl/>
        <w:jc w:val="center"/>
        <w:rPr>
          <w:kern w:val="0"/>
        </w:rPr>
      </w:pPr>
    </w:p>
    <w:p w:rsidR="00147A1E" w:rsidRPr="004F4359" w:rsidRDefault="00147A1E" w:rsidP="009165F2">
      <w:pPr>
        <w:widowControl/>
        <w:rPr>
          <w:rFonts w:ascii="宋体" w:hAnsi="宋体" w:cs="宋体"/>
          <w:kern w:val="0"/>
        </w:rPr>
      </w:pPr>
      <w:r w:rsidRPr="004F4359">
        <w:rPr>
          <w:rFonts w:ascii="宋体" w:hAnsi="宋体" w:cs="宋体"/>
          <w:kern w:val="0"/>
        </w:rPr>
        <w:t>A.</w:t>
      </w:r>
      <w:r w:rsidRPr="004F4359">
        <w:rPr>
          <w:rFonts w:ascii="宋体" w:hAnsi="宋体" w:cs="宋体" w:hint="eastAsia"/>
          <w:kern w:val="0"/>
        </w:rPr>
        <w:t>【责任编号】</w:t>
      </w:r>
      <w:r w:rsidRPr="004F4359">
        <w:rPr>
          <w:rFonts w:ascii="宋体" w:hAnsi="宋体" w:cs="宋体"/>
          <w:kern w:val="0"/>
        </w:rPr>
        <w:t>A8-1</w:t>
      </w:r>
    </w:p>
    <w:p w:rsidR="00147A1E" w:rsidRPr="004F4359" w:rsidRDefault="00147A1E" w:rsidP="009165F2">
      <w:pPr>
        <w:widowControl/>
        <w:rPr>
          <w:rFonts w:ascii="宋体" w:cs="宋体"/>
          <w:kern w:val="0"/>
        </w:rPr>
      </w:pPr>
      <w:r w:rsidRPr="004F4359">
        <w:rPr>
          <w:rFonts w:ascii="宋体" w:hAnsi="宋体" w:cs="宋体"/>
          <w:kern w:val="0"/>
        </w:rPr>
        <w:t>B.</w:t>
      </w:r>
      <w:r w:rsidRPr="004F4359">
        <w:rPr>
          <w:rFonts w:ascii="宋体" w:hAnsi="宋体" w:cs="宋体" w:hint="eastAsia"/>
          <w:kern w:val="0"/>
        </w:rPr>
        <w:t>【责任主体】一般企业主体</w:t>
      </w:r>
    </w:p>
    <w:p w:rsidR="00147A1E" w:rsidRPr="004F4359" w:rsidRDefault="00147A1E" w:rsidP="009165F2">
      <w:pPr>
        <w:widowControl/>
        <w:rPr>
          <w:rFonts w:ascii="宋体" w:cs="宋体"/>
          <w:kern w:val="0"/>
        </w:rPr>
      </w:pPr>
      <w:r w:rsidRPr="004F4359">
        <w:rPr>
          <w:rFonts w:ascii="宋体" w:hAnsi="宋体" w:cs="宋体"/>
          <w:kern w:val="0"/>
        </w:rPr>
        <w:t>C.</w:t>
      </w:r>
      <w:r w:rsidRPr="004F4359">
        <w:rPr>
          <w:rFonts w:ascii="宋体" w:hAnsi="宋体" w:cs="宋体" w:hint="eastAsia"/>
          <w:kern w:val="0"/>
        </w:rPr>
        <w:t>【责任名称】纳税人应当开具发票；并按照规定的时限、顺序、栏目，全部联次一次性开具发票的；加盖发票专用章。</w:t>
      </w:r>
    </w:p>
    <w:p w:rsidR="00147A1E" w:rsidRPr="004F4359" w:rsidRDefault="00147A1E" w:rsidP="009165F2">
      <w:pPr>
        <w:widowControl/>
        <w:rPr>
          <w:rFonts w:ascii="宋体" w:cs="宋体"/>
          <w:kern w:val="0"/>
        </w:rPr>
      </w:pPr>
      <w:r w:rsidRPr="004F4359">
        <w:rPr>
          <w:rFonts w:ascii="宋体" w:hAnsi="宋体" w:cs="宋体"/>
          <w:kern w:val="0"/>
        </w:rPr>
        <w:t>D.</w:t>
      </w:r>
      <w:r w:rsidRPr="004F4359">
        <w:rPr>
          <w:rFonts w:ascii="宋体" w:hAnsi="宋体" w:cs="宋体" w:hint="eastAsia"/>
          <w:kern w:val="0"/>
        </w:rPr>
        <w:t>【责任指标】</w:t>
      </w:r>
    </w:p>
    <w:p w:rsidR="00147A1E" w:rsidRPr="004F4359" w:rsidRDefault="00147A1E" w:rsidP="006F23C0">
      <w:pPr>
        <w:widowControl/>
        <w:ind w:firstLineChars="150" w:firstLine="315"/>
        <w:rPr>
          <w:rFonts w:ascii="宋体" w:cs="宋体"/>
          <w:kern w:val="0"/>
        </w:rPr>
      </w:pPr>
      <w:r w:rsidRPr="004F4359">
        <w:rPr>
          <w:rFonts w:ascii="宋体" w:hAnsi="宋体" w:cs="宋体" w:hint="eastAsia"/>
          <w:kern w:val="0"/>
        </w:rPr>
        <w:t>应当开具而未开具发票的；或者未按照规定的时限、顺序、栏目，全部联次一次性开具发票的；未加盖发票专用章。</w:t>
      </w:r>
    </w:p>
    <w:p w:rsidR="00147A1E" w:rsidRPr="004F4359" w:rsidRDefault="00147A1E" w:rsidP="009165F2">
      <w:pPr>
        <w:widowControl/>
        <w:rPr>
          <w:rFonts w:ascii="宋体" w:cs="宋体"/>
          <w:kern w:val="0"/>
        </w:rPr>
      </w:pPr>
      <w:r w:rsidRPr="004F4359">
        <w:rPr>
          <w:rFonts w:ascii="宋体" w:hAnsi="宋体" w:cs="宋体"/>
          <w:kern w:val="0"/>
        </w:rPr>
        <w:t>E.</w:t>
      </w:r>
      <w:r w:rsidRPr="004F4359">
        <w:rPr>
          <w:rFonts w:ascii="宋体" w:hAnsi="宋体" w:cs="宋体" w:hint="eastAsia"/>
          <w:kern w:val="0"/>
        </w:rPr>
        <w:t>【法定依据】</w:t>
      </w:r>
    </w:p>
    <w:p w:rsidR="00147A1E" w:rsidRPr="004F4359" w:rsidRDefault="00147A1E" w:rsidP="006F23C0">
      <w:pPr>
        <w:widowControl/>
        <w:ind w:firstLineChars="150" w:firstLine="315"/>
        <w:rPr>
          <w:rFonts w:ascii="宋体" w:cs="宋体"/>
          <w:kern w:val="0"/>
        </w:rPr>
      </w:pPr>
      <w:r w:rsidRPr="004F4359">
        <w:rPr>
          <w:rFonts w:ascii="宋体" w:hAnsi="宋体" w:cs="宋体" w:hint="eastAsia"/>
          <w:kern w:val="0"/>
        </w:rPr>
        <w:t>《中华人民共和国发票管理办法》（</w:t>
      </w:r>
      <w:r w:rsidRPr="004F4359">
        <w:rPr>
          <w:rFonts w:ascii="宋体" w:hAnsi="宋体" w:cs="宋体"/>
          <w:kern w:val="0"/>
        </w:rPr>
        <w:t>2010</w:t>
      </w:r>
      <w:r w:rsidRPr="004F4359">
        <w:rPr>
          <w:rFonts w:ascii="宋体" w:hAnsi="宋体" w:cs="宋体" w:hint="eastAsia"/>
          <w:kern w:val="0"/>
        </w:rPr>
        <w:t>年）第</w:t>
      </w:r>
      <w:r w:rsidRPr="004F4359">
        <w:rPr>
          <w:rFonts w:ascii="宋体" w:hAnsi="宋体" w:cs="宋体"/>
          <w:kern w:val="0"/>
        </w:rPr>
        <w:t>35</w:t>
      </w:r>
      <w:r w:rsidRPr="004F4359">
        <w:rPr>
          <w:rFonts w:ascii="宋体" w:hAnsi="宋体" w:cs="宋体" w:hint="eastAsia"/>
          <w:kern w:val="0"/>
        </w:rPr>
        <w:t>条第</w:t>
      </w:r>
      <w:r w:rsidRPr="004F4359">
        <w:rPr>
          <w:rFonts w:ascii="宋体" w:hAnsi="宋体" w:cs="宋体"/>
          <w:kern w:val="0"/>
        </w:rPr>
        <w:t>1</w:t>
      </w:r>
      <w:r w:rsidRPr="004F4359">
        <w:rPr>
          <w:rFonts w:ascii="宋体" w:hAnsi="宋体" w:cs="宋体" w:hint="eastAsia"/>
          <w:kern w:val="0"/>
        </w:rPr>
        <w:t>项。</w:t>
      </w:r>
    </w:p>
    <w:p w:rsidR="00147A1E" w:rsidRPr="004F4359" w:rsidRDefault="00147A1E" w:rsidP="009165F2">
      <w:pPr>
        <w:widowControl/>
        <w:rPr>
          <w:rFonts w:ascii="宋体" w:cs="宋体"/>
          <w:kern w:val="0"/>
        </w:rPr>
      </w:pPr>
    </w:p>
    <w:p w:rsidR="00147A1E" w:rsidRPr="004F4359" w:rsidRDefault="00147A1E" w:rsidP="009165F2">
      <w:pPr>
        <w:widowControl/>
        <w:rPr>
          <w:rFonts w:ascii="宋体" w:cs="宋体"/>
          <w:kern w:val="0"/>
        </w:rPr>
      </w:pPr>
    </w:p>
    <w:p w:rsidR="00147A1E" w:rsidRPr="004F4359" w:rsidRDefault="00147A1E" w:rsidP="009165F2">
      <w:pPr>
        <w:widowControl/>
        <w:rPr>
          <w:rFonts w:ascii="宋体" w:hAnsi="宋体" w:cs="宋体"/>
          <w:kern w:val="0"/>
        </w:rPr>
      </w:pPr>
      <w:r w:rsidRPr="004F4359">
        <w:rPr>
          <w:rFonts w:ascii="宋体" w:hAnsi="宋体" w:cs="宋体"/>
          <w:kern w:val="0"/>
        </w:rPr>
        <w:t>A.</w:t>
      </w:r>
      <w:r w:rsidRPr="004F4359">
        <w:rPr>
          <w:rFonts w:ascii="宋体" w:hAnsi="宋体" w:cs="宋体" w:hint="eastAsia"/>
          <w:kern w:val="0"/>
        </w:rPr>
        <w:t>【责任编号】</w:t>
      </w:r>
      <w:r w:rsidRPr="004F4359">
        <w:rPr>
          <w:rFonts w:ascii="宋体" w:hAnsi="宋体" w:cs="宋体"/>
          <w:kern w:val="0"/>
        </w:rPr>
        <w:t>A8-2</w:t>
      </w:r>
    </w:p>
    <w:p w:rsidR="00147A1E" w:rsidRPr="004F4359" w:rsidRDefault="00147A1E" w:rsidP="009165F2">
      <w:pPr>
        <w:widowControl/>
        <w:rPr>
          <w:rFonts w:ascii="宋体" w:cs="宋体"/>
          <w:kern w:val="0"/>
        </w:rPr>
      </w:pPr>
      <w:r w:rsidRPr="004F4359">
        <w:rPr>
          <w:rFonts w:ascii="宋体" w:hAnsi="宋体" w:cs="宋体"/>
          <w:kern w:val="0"/>
        </w:rPr>
        <w:t>B.</w:t>
      </w:r>
      <w:r w:rsidRPr="004F4359">
        <w:rPr>
          <w:rFonts w:ascii="宋体" w:hAnsi="宋体" w:cs="宋体" w:hint="eastAsia"/>
          <w:kern w:val="0"/>
        </w:rPr>
        <w:t>【责任主体】一般企业主体</w:t>
      </w:r>
    </w:p>
    <w:p w:rsidR="00147A1E" w:rsidRPr="004F4359" w:rsidRDefault="00147A1E" w:rsidP="009165F2">
      <w:pPr>
        <w:widowControl/>
        <w:rPr>
          <w:rFonts w:ascii="宋体" w:cs="宋体"/>
          <w:kern w:val="0"/>
        </w:rPr>
      </w:pPr>
      <w:r w:rsidRPr="004F4359">
        <w:rPr>
          <w:rFonts w:ascii="宋体" w:hAnsi="宋体" w:cs="宋体"/>
          <w:kern w:val="0"/>
        </w:rPr>
        <w:t>C.</w:t>
      </w:r>
      <w:r w:rsidRPr="004F4359">
        <w:rPr>
          <w:rFonts w:ascii="宋体" w:hAnsi="宋体" w:cs="宋体" w:hint="eastAsia"/>
          <w:kern w:val="0"/>
        </w:rPr>
        <w:t>【责任名称】纳税人应使用税控装置开具发票，并按期向主管税务机关报送开具发票的数据。</w:t>
      </w:r>
    </w:p>
    <w:p w:rsidR="00147A1E" w:rsidRPr="004F4359" w:rsidRDefault="00147A1E" w:rsidP="009165F2">
      <w:pPr>
        <w:widowControl/>
        <w:rPr>
          <w:rFonts w:ascii="宋体" w:cs="宋体"/>
          <w:kern w:val="0"/>
        </w:rPr>
      </w:pPr>
      <w:r w:rsidRPr="004F4359">
        <w:rPr>
          <w:rFonts w:ascii="宋体" w:hAnsi="宋体" w:cs="宋体"/>
          <w:kern w:val="0"/>
        </w:rPr>
        <w:t>D.</w:t>
      </w:r>
      <w:r w:rsidRPr="004F4359">
        <w:rPr>
          <w:rFonts w:ascii="宋体" w:hAnsi="宋体" w:cs="宋体" w:hint="eastAsia"/>
          <w:kern w:val="0"/>
        </w:rPr>
        <w:t>【责任指标】</w:t>
      </w:r>
    </w:p>
    <w:p w:rsidR="00147A1E" w:rsidRPr="004F4359" w:rsidRDefault="00147A1E" w:rsidP="006F23C0">
      <w:pPr>
        <w:widowControl/>
        <w:ind w:firstLineChars="200" w:firstLine="420"/>
        <w:rPr>
          <w:rFonts w:ascii="宋体" w:cs="宋体"/>
          <w:kern w:val="0"/>
        </w:rPr>
      </w:pPr>
      <w:r w:rsidRPr="004F4359">
        <w:rPr>
          <w:rFonts w:ascii="宋体" w:hAnsi="宋体" w:cs="宋体" w:hint="eastAsia"/>
          <w:kern w:val="0"/>
        </w:rPr>
        <w:t>使用税控装置开具发票，未按期向主管税务机关报送开具发票的数据。</w:t>
      </w:r>
    </w:p>
    <w:p w:rsidR="00147A1E" w:rsidRPr="004F4359" w:rsidRDefault="00147A1E" w:rsidP="009165F2">
      <w:pPr>
        <w:widowControl/>
        <w:rPr>
          <w:rFonts w:ascii="宋体" w:cs="宋体"/>
          <w:kern w:val="0"/>
        </w:rPr>
      </w:pPr>
      <w:r w:rsidRPr="004F4359">
        <w:rPr>
          <w:rFonts w:ascii="宋体" w:hAnsi="宋体" w:cs="宋体"/>
          <w:kern w:val="0"/>
        </w:rPr>
        <w:t>E.</w:t>
      </w:r>
      <w:r w:rsidRPr="004F4359">
        <w:rPr>
          <w:rFonts w:ascii="宋体" w:hAnsi="宋体" w:cs="宋体" w:hint="eastAsia"/>
          <w:kern w:val="0"/>
        </w:rPr>
        <w:t>【法定依据】</w:t>
      </w:r>
    </w:p>
    <w:p w:rsidR="00147A1E" w:rsidRPr="004F4359" w:rsidRDefault="00147A1E" w:rsidP="006F23C0">
      <w:pPr>
        <w:widowControl/>
        <w:ind w:firstLineChars="200" w:firstLine="420"/>
        <w:rPr>
          <w:rFonts w:ascii="宋体" w:cs="宋体"/>
          <w:kern w:val="0"/>
        </w:rPr>
      </w:pPr>
      <w:r w:rsidRPr="004F4359">
        <w:rPr>
          <w:rFonts w:ascii="宋体" w:hAnsi="宋体" w:cs="宋体" w:hint="eastAsia"/>
          <w:kern w:val="0"/>
        </w:rPr>
        <w:t>《中华人民共和国发票管理办法》（</w:t>
      </w:r>
      <w:r w:rsidRPr="004F4359">
        <w:rPr>
          <w:rFonts w:ascii="宋体" w:hAnsi="宋体" w:cs="宋体"/>
          <w:kern w:val="0"/>
        </w:rPr>
        <w:t>2010</w:t>
      </w:r>
      <w:r w:rsidRPr="004F4359">
        <w:rPr>
          <w:rFonts w:ascii="宋体" w:hAnsi="宋体" w:cs="宋体" w:hint="eastAsia"/>
          <w:kern w:val="0"/>
        </w:rPr>
        <w:t>年）第</w:t>
      </w:r>
      <w:r w:rsidRPr="004F4359">
        <w:rPr>
          <w:rFonts w:ascii="宋体" w:hAnsi="宋体" w:cs="宋体"/>
          <w:kern w:val="0"/>
        </w:rPr>
        <w:t>35</w:t>
      </w:r>
      <w:r w:rsidRPr="004F4359">
        <w:rPr>
          <w:rFonts w:ascii="宋体" w:hAnsi="宋体" w:cs="宋体" w:hint="eastAsia"/>
          <w:kern w:val="0"/>
        </w:rPr>
        <w:t>条第</w:t>
      </w:r>
      <w:r w:rsidRPr="004F4359">
        <w:rPr>
          <w:rFonts w:ascii="宋体" w:hAnsi="宋体" w:cs="宋体"/>
          <w:kern w:val="0"/>
        </w:rPr>
        <w:t>2</w:t>
      </w:r>
      <w:r w:rsidRPr="004F4359">
        <w:rPr>
          <w:rFonts w:ascii="宋体" w:hAnsi="宋体" w:cs="宋体" w:hint="eastAsia"/>
          <w:kern w:val="0"/>
        </w:rPr>
        <w:t>项。</w:t>
      </w:r>
    </w:p>
    <w:p w:rsidR="00147A1E" w:rsidRPr="004F4359" w:rsidRDefault="00147A1E" w:rsidP="009165F2">
      <w:pPr>
        <w:widowControl/>
        <w:rPr>
          <w:rFonts w:ascii="宋体" w:cs="宋体"/>
          <w:kern w:val="0"/>
        </w:rPr>
      </w:pPr>
    </w:p>
    <w:p w:rsidR="00147A1E" w:rsidRPr="004F4359" w:rsidRDefault="00147A1E" w:rsidP="009165F2">
      <w:pPr>
        <w:widowControl/>
        <w:rPr>
          <w:rFonts w:ascii="宋体" w:cs="宋体"/>
          <w:kern w:val="0"/>
        </w:rPr>
      </w:pPr>
    </w:p>
    <w:p w:rsidR="00147A1E" w:rsidRPr="004F4359" w:rsidRDefault="00147A1E" w:rsidP="009165F2">
      <w:pPr>
        <w:widowControl/>
        <w:rPr>
          <w:rFonts w:ascii="宋体" w:hAnsi="宋体" w:cs="宋体"/>
          <w:kern w:val="0"/>
        </w:rPr>
      </w:pPr>
      <w:r w:rsidRPr="004F4359">
        <w:rPr>
          <w:rFonts w:ascii="宋体" w:hAnsi="宋体" w:cs="宋体"/>
          <w:kern w:val="0"/>
        </w:rPr>
        <w:t>A.</w:t>
      </w:r>
      <w:r w:rsidRPr="004F4359">
        <w:rPr>
          <w:rFonts w:ascii="宋体" w:hAnsi="宋体" w:cs="宋体" w:hint="eastAsia"/>
          <w:kern w:val="0"/>
        </w:rPr>
        <w:t>【责任编号】</w:t>
      </w:r>
      <w:r w:rsidRPr="004F4359">
        <w:rPr>
          <w:rFonts w:ascii="宋体" w:hAnsi="宋体" w:cs="宋体"/>
          <w:kern w:val="0"/>
        </w:rPr>
        <w:t>A8-3</w:t>
      </w:r>
    </w:p>
    <w:p w:rsidR="00147A1E" w:rsidRPr="004F4359" w:rsidRDefault="00147A1E" w:rsidP="009165F2">
      <w:pPr>
        <w:widowControl/>
        <w:rPr>
          <w:rFonts w:ascii="宋体" w:cs="宋体"/>
          <w:kern w:val="0"/>
        </w:rPr>
      </w:pPr>
      <w:r w:rsidRPr="004F4359">
        <w:rPr>
          <w:rFonts w:ascii="宋体" w:hAnsi="宋体" w:cs="宋体"/>
          <w:kern w:val="0"/>
        </w:rPr>
        <w:t>B.</w:t>
      </w:r>
      <w:r w:rsidRPr="004F4359">
        <w:rPr>
          <w:rFonts w:ascii="宋体" w:hAnsi="宋体" w:cs="宋体" w:hint="eastAsia"/>
          <w:kern w:val="0"/>
        </w:rPr>
        <w:t>【责任主体】一般企业主体</w:t>
      </w:r>
    </w:p>
    <w:p w:rsidR="00147A1E" w:rsidRPr="004F4359" w:rsidRDefault="00147A1E" w:rsidP="009165F2">
      <w:pPr>
        <w:widowControl/>
        <w:rPr>
          <w:rFonts w:ascii="宋体" w:cs="宋体"/>
          <w:kern w:val="0"/>
        </w:rPr>
      </w:pPr>
      <w:r w:rsidRPr="004F4359">
        <w:rPr>
          <w:rFonts w:ascii="宋体" w:hAnsi="宋体" w:cs="宋体"/>
          <w:kern w:val="0"/>
        </w:rPr>
        <w:t>C.</w:t>
      </w:r>
      <w:r w:rsidRPr="004F4359">
        <w:rPr>
          <w:rFonts w:ascii="宋体" w:hAnsi="宋体" w:cs="宋体" w:hint="eastAsia"/>
          <w:kern w:val="0"/>
        </w:rPr>
        <w:t>【责任名称】纳税人使用非税控电子器具开具发票，应将非税控电子器具使用的软件程序说明资料报主管税务机关备案，并按规定保存、报送开具发票的数据。</w:t>
      </w:r>
    </w:p>
    <w:p w:rsidR="00147A1E" w:rsidRPr="004F4359" w:rsidRDefault="00147A1E" w:rsidP="009165F2">
      <w:pPr>
        <w:widowControl/>
        <w:rPr>
          <w:rFonts w:ascii="宋体" w:cs="宋体"/>
          <w:kern w:val="0"/>
        </w:rPr>
      </w:pPr>
      <w:r w:rsidRPr="004F4359">
        <w:rPr>
          <w:rFonts w:ascii="宋体" w:hAnsi="宋体" w:cs="宋体"/>
          <w:kern w:val="0"/>
        </w:rPr>
        <w:t>D.</w:t>
      </w:r>
      <w:r w:rsidRPr="004F4359">
        <w:rPr>
          <w:rFonts w:ascii="宋体" w:hAnsi="宋体" w:cs="宋体" w:hint="eastAsia"/>
          <w:kern w:val="0"/>
        </w:rPr>
        <w:t>【责任指标】</w:t>
      </w:r>
    </w:p>
    <w:p w:rsidR="00147A1E" w:rsidRPr="004F4359" w:rsidRDefault="00147A1E" w:rsidP="006F23C0">
      <w:pPr>
        <w:widowControl/>
        <w:ind w:firstLineChars="200" w:firstLine="420"/>
        <w:rPr>
          <w:rFonts w:ascii="宋体" w:cs="宋体"/>
          <w:kern w:val="0"/>
        </w:rPr>
      </w:pPr>
      <w:r w:rsidRPr="004F4359">
        <w:rPr>
          <w:rFonts w:ascii="宋体" w:hAnsi="宋体" w:cs="宋体" w:hint="eastAsia"/>
          <w:kern w:val="0"/>
        </w:rPr>
        <w:lastRenderedPageBreak/>
        <w:t>使用非税控电子器具开具发票，未将非税控电子器具使用的软件程序说明资料报主管税务机关备案，或者未按照规定保存、报送开具发票的数据。</w:t>
      </w:r>
    </w:p>
    <w:p w:rsidR="00147A1E" w:rsidRPr="004F4359" w:rsidRDefault="00147A1E" w:rsidP="009165F2">
      <w:pPr>
        <w:widowControl/>
        <w:rPr>
          <w:rFonts w:ascii="宋体" w:cs="宋体"/>
          <w:kern w:val="0"/>
        </w:rPr>
      </w:pPr>
      <w:r w:rsidRPr="004F4359">
        <w:rPr>
          <w:rFonts w:ascii="宋体" w:hAnsi="宋体" w:cs="宋体"/>
          <w:kern w:val="0"/>
        </w:rPr>
        <w:t>E.</w:t>
      </w:r>
      <w:r w:rsidRPr="004F4359">
        <w:rPr>
          <w:rFonts w:ascii="宋体" w:hAnsi="宋体" w:cs="宋体" w:hint="eastAsia"/>
          <w:kern w:val="0"/>
        </w:rPr>
        <w:t>【法定依据】</w:t>
      </w:r>
    </w:p>
    <w:p w:rsidR="00147A1E" w:rsidRPr="004F4359" w:rsidRDefault="00147A1E" w:rsidP="006F23C0">
      <w:pPr>
        <w:widowControl/>
        <w:ind w:firstLineChars="200" w:firstLine="420"/>
        <w:rPr>
          <w:rFonts w:ascii="宋体" w:cs="宋体"/>
          <w:kern w:val="0"/>
        </w:rPr>
      </w:pPr>
      <w:r w:rsidRPr="004F4359">
        <w:rPr>
          <w:rFonts w:ascii="宋体" w:hAnsi="宋体" w:cs="宋体" w:hint="eastAsia"/>
          <w:kern w:val="0"/>
        </w:rPr>
        <w:t>《中华人民共和国发票管理办法》（</w:t>
      </w:r>
      <w:r w:rsidRPr="004F4359">
        <w:rPr>
          <w:rFonts w:ascii="宋体" w:hAnsi="宋体" w:cs="宋体"/>
          <w:kern w:val="0"/>
        </w:rPr>
        <w:t>2010</w:t>
      </w:r>
      <w:r w:rsidRPr="004F4359">
        <w:rPr>
          <w:rFonts w:ascii="宋体" w:hAnsi="宋体" w:cs="宋体" w:hint="eastAsia"/>
          <w:kern w:val="0"/>
        </w:rPr>
        <w:t>年）第</w:t>
      </w:r>
      <w:r w:rsidRPr="004F4359">
        <w:rPr>
          <w:rFonts w:ascii="宋体" w:hAnsi="宋体" w:cs="宋体"/>
          <w:kern w:val="0"/>
        </w:rPr>
        <w:t>35</w:t>
      </w:r>
      <w:r w:rsidRPr="004F4359">
        <w:rPr>
          <w:rFonts w:ascii="宋体" w:hAnsi="宋体" w:cs="宋体" w:hint="eastAsia"/>
          <w:kern w:val="0"/>
        </w:rPr>
        <w:t>条第</w:t>
      </w:r>
      <w:r w:rsidRPr="004F4359">
        <w:rPr>
          <w:rFonts w:ascii="宋体" w:hAnsi="宋体" w:cs="宋体"/>
          <w:kern w:val="0"/>
        </w:rPr>
        <w:t>3</w:t>
      </w:r>
      <w:r w:rsidRPr="004F4359">
        <w:rPr>
          <w:rFonts w:ascii="宋体" w:hAnsi="宋体" w:cs="宋体" w:hint="eastAsia"/>
          <w:kern w:val="0"/>
        </w:rPr>
        <w:t>项。</w:t>
      </w:r>
    </w:p>
    <w:p w:rsidR="00147A1E" w:rsidRPr="004F4359" w:rsidRDefault="00147A1E" w:rsidP="009165F2">
      <w:pPr>
        <w:widowControl/>
        <w:rPr>
          <w:rFonts w:ascii="宋体" w:cs="宋体"/>
          <w:kern w:val="0"/>
        </w:rPr>
      </w:pPr>
    </w:p>
    <w:p w:rsidR="00147A1E" w:rsidRPr="004F4359" w:rsidRDefault="00147A1E" w:rsidP="009165F2">
      <w:pPr>
        <w:widowControl/>
        <w:rPr>
          <w:rFonts w:ascii="宋体" w:cs="宋体"/>
          <w:kern w:val="0"/>
        </w:rPr>
      </w:pPr>
    </w:p>
    <w:p w:rsidR="00147A1E" w:rsidRPr="004F4359" w:rsidRDefault="00147A1E" w:rsidP="009165F2">
      <w:pPr>
        <w:widowControl/>
        <w:rPr>
          <w:rFonts w:ascii="宋体" w:hAnsi="宋体" w:cs="宋体"/>
          <w:kern w:val="0"/>
        </w:rPr>
      </w:pPr>
      <w:r w:rsidRPr="004F4359">
        <w:rPr>
          <w:rFonts w:ascii="宋体" w:hAnsi="宋体" w:cs="宋体"/>
          <w:kern w:val="0"/>
        </w:rPr>
        <w:t>A.</w:t>
      </w:r>
      <w:r w:rsidRPr="004F4359">
        <w:rPr>
          <w:rFonts w:ascii="宋体" w:hAnsi="宋体" w:cs="宋体" w:hint="eastAsia"/>
          <w:kern w:val="0"/>
        </w:rPr>
        <w:t>【责任编号】</w:t>
      </w:r>
      <w:r w:rsidRPr="004F4359">
        <w:rPr>
          <w:rFonts w:ascii="宋体" w:hAnsi="宋体" w:cs="宋体"/>
          <w:kern w:val="0"/>
        </w:rPr>
        <w:t>A8-4</w:t>
      </w:r>
    </w:p>
    <w:p w:rsidR="00147A1E" w:rsidRPr="004F4359" w:rsidRDefault="00147A1E" w:rsidP="009165F2">
      <w:pPr>
        <w:widowControl/>
        <w:rPr>
          <w:rFonts w:ascii="宋体" w:cs="宋体"/>
          <w:kern w:val="0"/>
        </w:rPr>
      </w:pPr>
      <w:r w:rsidRPr="004F4359">
        <w:rPr>
          <w:rFonts w:ascii="宋体" w:hAnsi="宋体" w:cs="宋体"/>
          <w:kern w:val="0"/>
        </w:rPr>
        <w:t>B.</w:t>
      </w:r>
      <w:r w:rsidRPr="004F4359">
        <w:rPr>
          <w:rFonts w:ascii="宋体" w:hAnsi="宋体" w:cs="宋体" w:hint="eastAsia"/>
          <w:kern w:val="0"/>
        </w:rPr>
        <w:t>【责任主体】一般企业主体</w:t>
      </w:r>
    </w:p>
    <w:p w:rsidR="00147A1E" w:rsidRPr="004F4359" w:rsidRDefault="00147A1E" w:rsidP="009165F2">
      <w:pPr>
        <w:widowControl/>
        <w:rPr>
          <w:rFonts w:ascii="宋体" w:cs="宋体"/>
          <w:kern w:val="0"/>
        </w:rPr>
      </w:pPr>
      <w:r w:rsidRPr="004F4359">
        <w:rPr>
          <w:rFonts w:ascii="宋体" w:hAnsi="宋体" w:cs="宋体"/>
          <w:kern w:val="0"/>
        </w:rPr>
        <w:t>C.</w:t>
      </w:r>
      <w:r w:rsidRPr="004F4359">
        <w:rPr>
          <w:rFonts w:ascii="宋体" w:hAnsi="宋体" w:cs="宋体" w:hint="eastAsia"/>
          <w:kern w:val="0"/>
        </w:rPr>
        <w:t>【责任名称】纳税人不得拆本使用发票。</w:t>
      </w:r>
    </w:p>
    <w:p w:rsidR="00147A1E" w:rsidRPr="004F4359" w:rsidRDefault="00147A1E" w:rsidP="009165F2">
      <w:pPr>
        <w:widowControl/>
        <w:rPr>
          <w:rFonts w:ascii="宋体" w:cs="宋体"/>
          <w:kern w:val="0"/>
        </w:rPr>
      </w:pPr>
      <w:r w:rsidRPr="004F4359">
        <w:rPr>
          <w:rFonts w:ascii="宋体" w:hAnsi="宋体" w:cs="宋体"/>
          <w:kern w:val="0"/>
        </w:rPr>
        <w:t>D.</w:t>
      </w:r>
      <w:r w:rsidRPr="004F4359">
        <w:rPr>
          <w:rFonts w:ascii="宋体" w:hAnsi="宋体" w:cs="宋体" w:hint="eastAsia"/>
          <w:kern w:val="0"/>
        </w:rPr>
        <w:t>【责任指标】</w:t>
      </w:r>
    </w:p>
    <w:p w:rsidR="00147A1E" w:rsidRPr="004F4359" w:rsidRDefault="00147A1E" w:rsidP="006F23C0">
      <w:pPr>
        <w:widowControl/>
        <w:ind w:firstLineChars="200" w:firstLine="420"/>
        <w:rPr>
          <w:rFonts w:ascii="宋体" w:cs="宋体"/>
          <w:kern w:val="0"/>
        </w:rPr>
      </w:pPr>
      <w:r w:rsidRPr="004F4359">
        <w:rPr>
          <w:rFonts w:ascii="宋体" w:hAnsi="宋体" w:cs="宋体" w:hint="eastAsia"/>
          <w:kern w:val="0"/>
        </w:rPr>
        <w:t>拆本使用发票</w:t>
      </w:r>
    </w:p>
    <w:p w:rsidR="00147A1E" w:rsidRPr="004F4359" w:rsidRDefault="00147A1E" w:rsidP="009165F2">
      <w:pPr>
        <w:widowControl/>
        <w:rPr>
          <w:rFonts w:ascii="宋体" w:cs="宋体"/>
          <w:kern w:val="0"/>
        </w:rPr>
      </w:pPr>
      <w:r w:rsidRPr="004F4359">
        <w:rPr>
          <w:rFonts w:ascii="宋体" w:hAnsi="宋体" w:cs="宋体"/>
          <w:kern w:val="0"/>
        </w:rPr>
        <w:t>E.</w:t>
      </w:r>
      <w:r w:rsidRPr="004F4359">
        <w:rPr>
          <w:rFonts w:ascii="宋体" w:hAnsi="宋体" w:cs="宋体" w:hint="eastAsia"/>
          <w:kern w:val="0"/>
        </w:rPr>
        <w:t>【法定依据】</w:t>
      </w:r>
    </w:p>
    <w:p w:rsidR="00147A1E" w:rsidRPr="004F4359" w:rsidRDefault="00147A1E" w:rsidP="006F23C0">
      <w:pPr>
        <w:widowControl/>
        <w:ind w:firstLineChars="200" w:firstLine="420"/>
        <w:rPr>
          <w:rFonts w:ascii="宋体" w:cs="宋体"/>
          <w:kern w:val="0"/>
        </w:rPr>
      </w:pPr>
      <w:r w:rsidRPr="004F4359">
        <w:rPr>
          <w:rFonts w:ascii="宋体" w:hAnsi="宋体" w:cs="宋体" w:hint="eastAsia"/>
          <w:kern w:val="0"/>
        </w:rPr>
        <w:t>《中华人民共和国发票管理办法》（</w:t>
      </w:r>
      <w:r w:rsidRPr="004F4359">
        <w:rPr>
          <w:rFonts w:ascii="宋体" w:hAnsi="宋体" w:cs="宋体"/>
          <w:kern w:val="0"/>
        </w:rPr>
        <w:t>2010</w:t>
      </w:r>
      <w:r w:rsidRPr="004F4359">
        <w:rPr>
          <w:rFonts w:ascii="宋体" w:hAnsi="宋体" w:cs="宋体" w:hint="eastAsia"/>
          <w:kern w:val="0"/>
        </w:rPr>
        <w:t>年）第</w:t>
      </w:r>
      <w:r w:rsidRPr="004F4359">
        <w:rPr>
          <w:rFonts w:ascii="宋体" w:hAnsi="宋体" w:cs="宋体"/>
          <w:kern w:val="0"/>
        </w:rPr>
        <w:t>35</w:t>
      </w:r>
      <w:r w:rsidRPr="004F4359">
        <w:rPr>
          <w:rFonts w:ascii="宋体" w:hAnsi="宋体" w:cs="宋体" w:hint="eastAsia"/>
          <w:kern w:val="0"/>
        </w:rPr>
        <w:t>条第</w:t>
      </w:r>
      <w:r w:rsidRPr="004F4359">
        <w:rPr>
          <w:rFonts w:ascii="宋体" w:hAnsi="宋体" w:cs="宋体"/>
          <w:kern w:val="0"/>
        </w:rPr>
        <w:t>4</w:t>
      </w:r>
      <w:r w:rsidRPr="004F4359">
        <w:rPr>
          <w:rFonts w:ascii="宋体" w:hAnsi="宋体" w:cs="宋体" w:hint="eastAsia"/>
          <w:kern w:val="0"/>
        </w:rPr>
        <w:t>项。</w:t>
      </w:r>
    </w:p>
    <w:p w:rsidR="00147A1E" w:rsidRPr="004F4359" w:rsidRDefault="00147A1E" w:rsidP="009165F2">
      <w:pPr>
        <w:widowControl/>
        <w:rPr>
          <w:rFonts w:ascii="宋体" w:cs="宋体"/>
          <w:kern w:val="0"/>
        </w:rPr>
      </w:pPr>
    </w:p>
    <w:p w:rsidR="00147A1E" w:rsidRPr="004F4359" w:rsidRDefault="00147A1E" w:rsidP="009165F2">
      <w:pPr>
        <w:widowControl/>
        <w:rPr>
          <w:rFonts w:ascii="宋体" w:cs="宋体"/>
          <w:kern w:val="0"/>
        </w:rPr>
      </w:pPr>
    </w:p>
    <w:p w:rsidR="00147A1E" w:rsidRPr="004F4359" w:rsidRDefault="00147A1E" w:rsidP="009165F2">
      <w:pPr>
        <w:widowControl/>
        <w:rPr>
          <w:rFonts w:ascii="宋体" w:hAnsi="宋体" w:cs="宋体"/>
          <w:kern w:val="0"/>
        </w:rPr>
      </w:pPr>
      <w:r w:rsidRPr="004F4359">
        <w:rPr>
          <w:rFonts w:ascii="宋体" w:hAnsi="宋体" w:cs="宋体"/>
          <w:kern w:val="0"/>
        </w:rPr>
        <w:t>A.</w:t>
      </w:r>
      <w:r w:rsidRPr="004F4359">
        <w:rPr>
          <w:rFonts w:ascii="宋体" w:hAnsi="宋体" w:cs="宋体" w:hint="eastAsia"/>
          <w:kern w:val="0"/>
        </w:rPr>
        <w:t>【责任编号】</w:t>
      </w:r>
      <w:r w:rsidRPr="004F4359">
        <w:rPr>
          <w:rFonts w:ascii="宋体" w:hAnsi="宋体" w:cs="宋体"/>
          <w:kern w:val="0"/>
        </w:rPr>
        <w:t>A8-5</w:t>
      </w:r>
    </w:p>
    <w:p w:rsidR="00147A1E" w:rsidRPr="004F4359" w:rsidRDefault="00147A1E" w:rsidP="009165F2">
      <w:pPr>
        <w:widowControl/>
        <w:rPr>
          <w:rFonts w:ascii="宋体" w:cs="宋体"/>
          <w:kern w:val="0"/>
        </w:rPr>
      </w:pPr>
      <w:r w:rsidRPr="004F4359">
        <w:rPr>
          <w:rFonts w:ascii="宋体" w:hAnsi="宋体" w:cs="宋体"/>
          <w:kern w:val="0"/>
        </w:rPr>
        <w:t>B.</w:t>
      </w:r>
      <w:r w:rsidRPr="004F4359">
        <w:rPr>
          <w:rFonts w:ascii="宋体" w:hAnsi="宋体" w:cs="宋体" w:hint="eastAsia"/>
          <w:kern w:val="0"/>
        </w:rPr>
        <w:t>【责任主体】一般企业主体</w:t>
      </w:r>
    </w:p>
    <w:p w:rsidR="00147A1E" w:rsidRPr="004F4359" w:rsidRDefault="00147A1E" w:rsidP="009165F2">
      <w:pPr>
        <w:widowControl/>
        <w:rPr>
          <w:rFonts w:ascii="宋体" w:cs="宋体"/>
          <w:kern w:val="0"/>
        </w:rPr>
      </w:pPr>
      <w:r w:rsidRPr="004F4359">
        <w:rPr>
          <w:rFonts w:ascii="宋体" w:hAnsi="宋体" w:cs="宋体"/>
          <w:kern w:val="0"/>
        </w:rPr>
        <w:t>C.</w:t>
      </w:r>
      <w:r w:rsidRPr="004F4359">
        <w:rPr>
          <w:rFonts w:ascii="宋体" w:hAnsi="宋体" w:cs="宋体" w:hint="eastAsia"/>
          <w:kern w:val="0"/>
        </w:rPr>
        <w:t>【责任名称】纳税人不得扩大发票使用范围。</w:t>
      </w:r>
    </w:p>
    <w:p w:rsidR="00147A1E" w:rsidRPr="004F4359" w:rsidRDefault="00147A1E" w:rsidP="009165F2">
      <w:pPr>
        <w:widowControl/>
        <w:rPr>
          <w:rFonts w:ascii="宋体" w:cs="宋体"/>
          <w:kern w:val="0"/>
        </w:rPr>
      </w:pPr>
      <w:r w:rsidRPr="004F4359">
        <w:rPr>
          <w:rFonts w:ascii="宋体" w:hAnsi="宋体" w:cs="宋体"/>
          <w:kern w:val="0"/>
        </w:rPr>
        <w:t>D.</w:t>
      </w:r>
      <w:r w:rsidRPr="004F4359">
        <w:rPr>
          <w:rFonts w:ascii="宋体" w:hAnsi="宋体" w:cs="宋体" w:hint="eastAsia"/>
          <w:kern w:val="0"/>
        </w:rPr>
        <w:t>【责任指标】</w:t>
      </w:r>
    </w:p>
    <w:p w:rsidR="00147A1E" w:rsidRPr="004F4359" w:rsidRDefault="00147A1E" w:rsidP="006F23C0">
      <w:pPr>
        <w:widowControl/>
        <w:ind w:firstLineChars="200" w:firstLine="420"/>
        <w:rPr>
          <w:rFonts w:ascii="宋体" w:cs="宋体"/>
          <w:kern w:val="0"/>
        </w:rPr>
      </w:pPr>
      <w:r w:rsidRPr="004F4359">
        <w:rPr>
          <w:rFonts w:ascii="宋体" w:hAnsi="宋体" w:cs="宋体" w:hint="eastAsia"/>
          <w:kern w:val="0"/>
        </w:rPr>
        <w:t>扩大发票使用范围</w:t>
      </w:r>
    </w:p>
    <w:p w:rsidR="00147A1E" w:rsidRPr="004F4359" w:rsidRDefault="00147A1E" w:rsidP="009165F2">
      <w:pPr>
        <w:widowControl/>
        <w:rPr>
          <w:rFonts w:ascii="宋体" w:cs="宋体"/>
          <w:kern w:val="0"/>
        </w:rPr>
      </w:pPr>
      <w:r w:rsidRPr="004F4359">
        <w:rPr>
          <w:rFonts w:ascii="宋体" w:hAnsi="宋体" w:cs="宋体"/>
          <w:kern w:val="0"/>
        </w:rPr>
        <w:t>E.</w:t>
      </w:r>
      <w:r w:rsidRPr="004F4359">
        <w:rPr>
          <w:rFonts w:ascii="宋体" w:hAnsi="宋体" w:cs="宋体" w:hint="eastAsia"/>
          <w:kern w:val="0"/>
        </w:rPr>
        <w:t>【法定依据】</w:t>
      </w:r>
    </w:p>
    <w:p w:rsidR="00147A1E" w:rsidRPr="004F4359" w:rsidRDefault="00147A1E" w:rsidP="006F23C0">
      <w:pPr>
        <w:widowControl/>
        <w:ind w:firstLineChars="200" w:firstLine="420"/>
        <w:rPr>
          <w:rFonts w:ascii="宋体" w:cs="宋体"/>
          <w:kern w:val="0"/>
        </w:rPr>
      </w:pPr>
      <w:r w:rsidRPr="004F4359">
        <w:rPr>
          <w:rFonts w:ascii="宋体" w:hAnsi="宋体" w:cs="宋体" w:hint="eastAsia"/>
          <w:kern w:val="0"/>
        </w:rPr>
        <w:t>《中华人民共和国发票管理办法》（</w:t>
      </w:r>
      <w:r w:rsidRPr="004F4359">
        <w:rPr>
          <w:rFonts w:ascii="宋体" w:hAnsi="宋体" w:cs="宋体"/>
          <w:kern w:val="0"/>
        </w:rPr>
        <w:t>2010</w:t>
      </w:r>
      <w:r w:rsidRPr="004F4359">
        <w:rPr>
          <w:rFonts w:ascii="宋体" w:hAnsi="宋体" w:cs="宋体" w:hint="eastAsia"/>
          <w:kern w:val="0"/>
        </w:rPr>
        <w:t>年）第</w:t>
      </w:r>
      <w:r w:rsidRPr="004F4359">
        <w:rPr>
          <w:rFonts w:ascii="宋体" w:hAnsi="宋体" w:cs="宋体"/>
          <w:kern w:val="0"/>
        </w:rPr>
        <w:t>35</w:t>
      </w:r>
      <w:r w:rsidRPr="004F4359">
        <w:rPr>
          <w:rFonts w:ascii="宋体" w:hAnsi="宋体" w:cs="宋体" w:hint="eastAsia"/>
          <w:kern w:val="0"/>
        </w:rPr>
        <w:t>条第</w:t>
      </w:r>
      <w:r w:rsidRPr="004F4359">
        <w:rPr>
          <w:rFonts w:ascii="宋体" w:hAnsi="宋体" w:cs="宋体"/>
          <w:kern w:val="0"/>
        </w:rPr>
        <w:t>5</w:t>
      </w:r>
      <w:r w:rsidRPr="004F4359">
        <w:rPr>
          <w:rFonts w:ascii="宋体" w:hAnsi="宋体" w:cs="宋体" w:hint="eastAsia"/>
          <w:kern w:val="0"/>
        </w:rPr>
        <w:t>项。</w:t>
      </w:r>
    </w:p>
    <w:p w:rsidR="00147A1E" w:rsidRPr="004F4359" w:rsidRDefault="00147A1E" w:rsidP="009165F2">
      <w:pPr>
        <w:widowControl/>
        <w:rPr>
          <w:rFonts w:ascii="宋体" w:cs="宋体"/>
          <w:kern w:val="0"/>
        </w:rPr>
      </w:pPr>
    </w:p>
    <w:p w:rsidR="00147A1E" w:rsidRPr="004F4359" w:rsidRDefault="00147A1E" w:rsidP="009165F2">
      <w:pPr>
        <w:widowControl/>
        <w:rPr>
          <w:rFonts w:ascii="宋体" w:cs="宋体"/>
          <w:kern w:val="0"/>
        </w:rPr>
      </w:pPr>
    </w:p>
    <w:p w:rsidR="00147A1E" w:rsidRPr="004F4359" w:rsidRDefault="00147A1E" w:rsidP="009165F2">
      <w:pPr>
        <w:widowControl/>
        <w:rPr>
          <w:rFonts w:ascii="宋体" w:hAnsi="宋体" w:cs="宋体"/>
          <w:kern w:val="0"/>
        </w:rPr>
      </w:pPr>
      <w:r w:rsidRPr="004F4359">
        <w:rPr>
          <w:rFonts w:ascii="宋体" w:hAnsi="宋体" w:cs="宋体"/>
          <w:kern w:val="0"/>
        </w:rPr>
        <w:t>A.</w:t>
      </w:r>
      <w:r w:rsidRPr="004F4359">
        <w:rPr>
          <w:rFonts w:ascii="宋体" w:hAnsi="宋体" w:cs="宋体" w:hint="eastAsia"/>
          <w:kern w:val="0"/>
        </w:rPr>
        <w:t>【责任编号】</w:t>
      </w:r>
      <w:r w:rsidRPr="004F4359">
        <w:rPr>
          <w:rFonts w:ascii="宋体" w:hAnsi="宋体" w:cs="宋体"/>
          <w:kern w:val="0"/>
        </w:rPr>
        <w:t>A8-6</w:t>
      </w:r>
    </w:p>
    <w:p w:rsidR="00147A1E" w:rsidRPr="004F4359" w:rsidRDefault="00147A1E" w:rsidP="009165F2">
      <w:pPr>
        <w:widowControl/>
        <w:rPr>
          <w:rFonts w:ascii="宋体" w:cs="宋体"/>
          <w:kern w:val="0"/>
        </w:rPr>
      </w:pPr>
      <w:r w:rsidRPr="004F4359">
        <w:rPr>
          <w:rFonts w:ascii="宋体" w:hAnsi="宋体" w:cs="宋体"/>
          <w:kern w:val="0"/>
        </w:rPr>
        <w:t>B.</w:t>
      </w:r>
      <w:r w:rsidRPr="004F4359">
        <w:rPr>
          <w:rFonts w:ascii="宋体" w:hAnsi="宋体" w:cs="宋体" w:hint="eastAsia"/>
          <w:kern w:val="0"/>
        </w:rPr>
        <w:t>【责任主体】一般企业主体</w:t>
      </w:r>
    </w:p>
    <w:p w:rsidR="00147A1E" w:rsidRPr="004F4359" w:rsidRDefault="00147A1E" w:rsidP="009165F2">
      <w:pPr>
        <w:widowControl/>
        <w:rPr>
          <w:rFonts w:ascii="宋体" w:cs="宋体"/>
          <w:kern w:val="0"/>
        </w:rPr>
      </w:pPr>
      <w:r w:rsidRPr="004F4359">
        <w:rPr>
          <w:rFonts w:ascii="宋体" w:hAnsi="宋体" w:cs="宋体"/>
          <w:kern w:val="0"/>
        </w:rPr>
        <w:t>C.</w:t>
      </w:r>
      <w:r w:rsidRPr="004F4359">
        <w:rPr>
          <w:rFonts w:ascii="宋体" w:hAnsi="宋体" w:cs="宋体" w:hint="eastAsia"/>
          <w:kern w:val="0"/>
        </w:rPr>
        <w:t>【责任名称】纳税人不得以其他凭证代替发票使用。</w:t>
      </w:r>
    </w:p>
    <w:p w:rsidR="00147A1E" w:rsidRPr="004F4359" w:rsidRDefault="00147A1E" w:rsidP="009165F2">
      <w:pPr>
        <w:widowControl/>
        <w:rPr>
          <w:rFonts w:ascii="宋体" w:cs="宋体"/>
          <w:kern w:val="0"/>
        </w:rPr>
      </w:pPr>
      <w:r w:rsidRPr="004F4359">
        <w:rPr>
          <w:rFonts w:ascii="宋体" w:hAnsi="宋体" w:cs="宋体"/>
          <w:kern w:val="0"/>
        </w:rPr>
        <w:t>D.</w:t>
      </w:r>
      <w:r w:rsidRPr="004F4359">
        <w:rPr>
          <w:rFonts w:ascii="宋体" w:hAnsi="宋体" w:cs="宋体" w:hint="eastAsia"/>
          <w:kern w:val="0"/>
        </w:rPr>
        <w:t>【责任指标】</w:t>
      </w:r>
    </w:p>
    <w:p w:rsidR="00147A1E" w:rsidRPr="004F4359" w:rsidRDefault="00147A1E" w:rsidP="006F23C0">
      <w:pPr>
        <w:widowControl/>
        <w:ind w:firstLineChars="200" w:firstLine="420"/>
        <w:rPr>
          <w:rFonts w:ascii="宋体" w:cs="宋体"/>
          <w:kern w:val="0"/>
        </w:rPr>
      </w:pPr>
      <w:r w:rsidRPr="004F4359">
        <w:rPr>
          <w:rFonts w:ascii="宋体" w:hAnsi="宋体" w:cs="宋体" w:hint="eastAsia"/>
          <w:kern w:val="0"/>
        </w:rPr>
        <w:t>以其他凭证代替发票使用</w:t>
      </w:r>
    </w:p>
    <w:p w:rsidR="00147A1E" w:rsidRPr="004F4359" w:rsidRDefault="00147A1E" w:rsidP="009165F2">
      <w:pPr>
        <w:widowControl/>
        <w:rPr>
          <w:rFonts w:ascii="宋体" w:cs="宋体"/>
          <w:kern w:val="0"/>
        </w:rPr>
      </w:pPr>
      <w:r w:rsidRPr="004F4359">
        <w:rPr>
          <w:rFonts w:ascii="宋体" w:hAnsi="宋体" w:cs="宋体"/>
          <w:kern w:val="0"/>
        </w:rPr>
        <w:t>E.</w:t>
      </w:r>
      <w:r w:rsidRPr="004F4359">
        <w:rPr>
          <w:rFonts w:ascii="宋体" w:hAnsi="宋体" w:cs="宋体" w:hint="eastAsia"/>
          <w:kern w:val="0"/>
        </w:rPr>
        <w:t>【法定依据】</w:t>
      </w:r>
    </w:p>
    <w:p w:rsidR="00147A1E" w:rsidRPr="004F4359" w:rsidRDefault="00147A1E" w:rsidP="006F23C0">
      <w:pPr>
        <w:widowControl/>
        <w:ind w:firstLineChars="200" w:firstLine="420"/>
        <w:rPr>
          <w:rFonts w:ascii="宋体" w:cs="宋体"/>
          <w:kern w:val="0"/>
        </w:rPr>
      </w:pPr>
      <w:r w:rsidRPr="004F4359">
        <w:rPr>
          <w:rFonts w:ascii="宋体" w:hAnsi="宋体" w:cs="宋体" w:hint="eastAsia"/>
          <w:kern w:val="0"/>
        </w:rPr>
        <w:t>《中华人民共和国发票管理办法》（</w:t>
      </w:r>
      <w:r w:rsidRPr="004F4359">
        <w:rPr>
          <w:rFonts w:ascii="宋体" w:hAnsi="宋体" w:cs="宋体"/>
          <w:kern w:val="0"/>
        </w:rPr>
        <w:t>2010</w:t>
      </w:r>
      <w:r w:rsidRPr="004F4359">
        <w:rPr>
          <w:rFonts w:ascii="宋体" w:hAnsi="宋体" w:cs="宋体" w:hint="eastAsia"/>
          <w:kern w:val="0"/>
        </w:rPr>
        <w:t>年）第</w:t>
      </w:r>
      <w:r w:rsidRPr="004F4359">
        <w:rPr>
          <w:rFonts w:ascii="宋体" w:hAnsi="宋体" w:cs="宋体"/>
          <w:kern w:val="0"/>
        </w:rPr>
        <w:t>35</w:t>
      </w:r>
      <w:r w:rsidRPr="004F4359">
        <w:rPr>
          <w:rFonts w:ascii="宋体" w:hAnsi="宋体" w:cs="宋体" w:hint="eastAsia"/>
          <w:kern w:val="0"/>
        </w:rPr>
        <w:t>条第</w:t>
      </w:r>
      <w:r w:rsidRPr="004F4359">
        <w:rPr>
          <w:rFonts w:ascii="宋体" w:hAnsi="宋体" w:cs="宋体"/>
          <w:kern w:val="0"/>
        </w:rPr>
        <w:t>6</w:t>
      </w:r>
      <w:r w:rsidRPr="004F4359">
        <w:rPr>
          <w:rFonts w:ascii="宋体" w:hAnsi="宋体" w:cs="宋体" w:hint="eastAsia"/>
          <w:kern w:val="0"/>
        </w:rPr>
        <w:t>项。</w:t>
      </w:r>
    </w:p>
    <w:p w:rsidR="00147A1E" w:rsidRPr="004F4359" w:rsidRDefault="00147A1E" w:rsidP="009165F2">
      <w:pPr>
        <w:widowControl/>
        <w:rPr>
          <w:rFonts w:ascii="宋体" w:cs="宋体"/>
          <w:kern w:val="0"/>
        </w:rPr>
      </w:pPr>
    </w:p>
    <w:p w:rsidR="00147A1E" w:rsidRPr="004F4359" w:rsidRDefault="00147A1E" w:rsidP="009165F2">
      <w:pPr>
        <w:widowControl/>
        <w:rPr>
          <w:rFonts w:ascii="宋体" w:cs="宋体"/>
          <w:kern w:val="0"/>
        </w:rPr>
      </w:pPr>
    </w:p>
    <w:p w:rsidR="00147A1E" w:rsidRPr="004F4359" w:rsidRDefault="00147A1E" w:rsidP="009165F2">
      <w:pPr>
        <w:widowControl/>
        <w:rPr>
          <w:rFonts w:ascii="宋体" w:hAnsi="宋体" w:cs="宋体"/>
          <w:kern w:val="0"/>
        </w:rPr>
      </w:pPr>
      <w:r w:rsidRPr="004F4359">
        <w:rPr>
          <w:rFonts w:ascii="宋体" w:hAnsi="宋体" w:cs="宋体"/>
          <w:kern w:val="0"/>
        </w:rPr>
        <w:t>A.</w:t>
      </w:r>
      <w:r w:rsidRPr="004F4359">
        <w:rPr>
          <w:rFonts w:ascii="宋体" w:hAnsi="宋体" w:cs="宋体" w:hint="eastAsia"/>
          <w:kern w:val="0"/>
        </w:rPr>
        <w:t>【责任编号】</w:t>
      </w:r>
      <w:r w:rsidRPr="004F4359">
        <w:rPr>
          <w:rFonts w:ascii="宋体" w:hAnsi="宋体" w:cs="宋体"/>
          <w:kern w:val="0"/>
        </w:rPr>
        <w:t>A8-7</w:t>
      </w:r>
    </w:p>
    <w:p w:rsidR="00147A1E" w:rsidRPr="004F4359" w:rsidRDefault="00147A1E" w:rsidP="009165F2">
      <w:pPr>
        <w:widowControl/>
        <w:rPr>
          <w:rFonts w:ascii="宋体" w:cs="宋体"/>
          <w:kern w:val="0"/>
        </w:rPr>
      </w:pPr>
      <w:r w:rsidRPr="004F4359">
        <w:rPr>
          <w:rFonts w:ascii="宋体" w:hAnsi="宋体" w:cs="宋体"/>
          <w:kern w:val="0"/>
        </w:rPr>
        <w:t>B.</w:t>
      </w:r>
      <w:r w:rsidRPr="004F4359">
        <w:rPr>
          <w:rFonts w:ascii="宋体" w:hAnsi="宋体" w:cs="宋体" w:hint="eastAsia"/>
          <w:kern w:val="0"/>
        </w:rPr>
        <w:t>【责任主体】一般企业主体</w:t>
      </w:r>
    </w:p>
    <w:p w:rsidR="00147A1E" w:rsidRPr="004F4359" w:rsidRDefault="00147A1E" w:rsidP="009165F2">
      <w:pPr>
        <w:widowControl/>
        <w:rPr>
          <w:rFonts w:ascii="宋体" w:cs="宋体"/>
          <w:kern w:val="0"/>
        </w:rPr>
      </w:pPr>
      <w:r w:rsidRPr="004F4359">
        <w:rPr>
          <w:rFonts w:ascii="宋体" w:hAnsi="宋体" w:cs="宋体"/>
          <w:kern w:val="0"/>
        </w:rPr>
        <w:t>C.</w:t>
      </w:r>
      <w:r w:rsidRPr="004F4359">
        <w:rPr>
          <w:rFonts w:ascii="宋体" w:hAnsi="宋体" w:cs="宋体" w:hint="eastAsia"/>
          <w:kern w:val="0"/>
        </w:rPr>
        <w:t>【责任名称】纳税人不得跨规定区域开具发票。</w:t>
      </w:r>
    </w:p>
    <w:p w:rsidR="00147A1E" w:rsidRPr="004F4359" w:rsidRDefault="00147A1E" w:rsidP="009165F2">
      <w:pPr>
        <w:widowControl/>
        <w:rPr>
          <w:rFonts w:ascii="宋体" w:cs="宋体"/>
          <w:kern w:val="0"/>
        </w:rPr>
      </w:pPr>
      <w:r w:rsidRPr="004F4359">
        <w:rPr>
          <w:rFonts w:ascii="宋体" w:hAnsi="宋体" w:cs="宋体"/>
          <w:kern w:val="0"/>
        </w:rPr>
        <w:t>D.</w:t>
      </w:r>
      <w:r w:rsidRPr="004F4359">
        <w:rPr>
          <w:rFonts w:ascii="宋体" w:hAnsi="宋体" w:cs="宋体" w:hint="eastAsia"/>
          <w:kern w:val="0"/>
        </w:rPr>
        <w:t>【责任指标】</w:t>
      </w:r>
    </w:p>
    <w:p w:rsidR="00147A1E" w:rsidRPr="004F4359" w:rsidRDefault="00147A1E" w:rsidP="006F23C0">
      <w:pPr>
        <w:widowControl/>
        <w:ind w:firstLineChars="200" w:firstLine="420"/>
        <w:rPr>
          <w:rFonts w:ascii="宋体" w:cs="宋体"/>
          <w:kern w:val="0"/>
        </w:rPr>
      </w:pPr>
      <w:r w:rsidRPr="004F4359">
        <w:rPr>
          <w:rFonts w:ascii="宋体" w:hAnsi="宋体" w:cs="宋体" w:hint="eastAsia"/>
          <w:kern w:val="0"/>
        </w:rPr>
        <w:t>跨规定区域开具发票</w:t>
      </w:r>
    </w:p>
    <w:p w:rsidR="00147A1E" w:rsidRPr="004F4359" w:rsidRDefault="00147A1E" w:rsidP="009165F2">
      <w:pPr>
        <w:widowControl/>
        <w:rPr>
          <w:rFonts w:ascii="宋体" w:cs="宋体"/>
          <w:kern w:val="0"/>
        </w:rPr>
      </w:pPr>
      <w:r w:rsidRPr="004F4359">
        <w:rPr>
          <w:rFonts w:ascii="宋体" w:hAnsi="宋体" w:cs="宋体"/>
          <w:kern w:val="0"/>
        </w:rPr>
        <w:t>E.</w:t>
      </w:r>
      <w:r w:rsidRPr="004F4359">
        <w:rPr>
          <w:rFonts w:ascii="宋体" w:hAnsi="宋体" w:cs="宋体" w:hint="eastAsia"/>
          <w:kern w:val="0"/>
        </w:rPr>
        <w:t>【法定依据】</w:t>
      </w:r>
    </w:p>
    <w:p w:rsidR="00147A1E" w:rsidRPr="004F4359" w:rsidRDefault="00147A1E" w:rsidP="006F23C0">
      <w:pPr>
        <w:widowControl/>
        <w:ind w:firstLineChars="200" w:firstLine="420"/>
        <w:rPr>
          <w:rFonts w:ascii="宋体" w:cs="宋体"/>
          <w:kern w:val="0"/>
        </w:rPr>
      </w:pPr>
      <w:r w:rsidRPr="004F4359">
        <w:rPr>
          <w:rFonts w:ascii="宋体" w:hAnsi="宋体" w:cs="宋体" w:hint="eastAsia"/>
          <w:kern w:val="0"/>
        </w:rPr>
        <w:t>《中华人民共和国发票管理办法》（</w:t>
      </w:r>
      <w:r w:rsidRPr="004F4359">
        <w:rPr>
          <w:rFonts w:ascii="宋体" w:hAnsi="宋体" w:cs="宋体"/>
          <w:kern w:val="0"/>
        </w:rPr>
        <w:t>2010</w:t>
      </w:r>
      <w:r w:rsidRPr="004F4359">
        <w:rPr>
          <w:rFonts w:ascii="宋体" w:hAnsi="宋体" w:cs="宋体" w:hint="eastAsia"/>
          <w:kern w:val="0"/>
        </w:rPr>
        <w:t>年）第</w:t>
      </w:r>
      <w:r w:rsidRPr="004F4359">
        <w:rPr>
          <w:rFonts w:ascii="宋体" w:hAnsi="宋体" w:cs="宋体"/>
          <w:kern w:val="0"/>
        </w:rPr>
        <w:t>35</w:t>
      </w:r>
      <w:r w:rsidRPr="004F4359">
        <w:rPr>
          <w:rFonts w:ascii="宋体" w:hAnsi="宋体" w:cs="宋体" w:hint="eastAsia"/>
          <w:kern w:val="0"/>
        </w:rPr>
        <w:t>条第</w:t>
      </w:r>
      <w:r w:rsidRPr="004F4359">
        <w:rPr>
          <w:rFonts w:ascii="宋体" w:hAnsi="宋体" w:cs="宋体"/>
          <w:kern w:val="0"/>
        </w:rPr>
        <w:t>7</w:t>
      </w:r>
      <w:r w:rsidRPr="004F4359">
        <w:rPr>
          <w:rFonts w:ascii="宋体" w:hAnsi="宋体" w:cs="宋体" w:hint="eastAsia"/>
          <w:kern w:val="0"/>
        </w:rPr>
        <w:t>项。</w:t>
      </w:r>
    </w:p>
    <w:p w:rsidR="00147A1E" w:rsidRPr="004F4359" w:rsidRDefault="00147A1E" w:rsidP="009165F2">
      <w:pPr>
        <w:widowControl/>
        <w:rPr>
          <w:rFonts w:ascii="宋体" w:cs="宋体"/>
          <w:kern w:val="0"/>
        </w:rPr>
      </w:pPr>
    </w:p>
    <w:p w:rsidR="00147A1E" w:rsidRPr="004F4359" w:rsidRDefault="00147A1E" w:rsidP="009165F2">
      <w:pPr>
        <w:widowControl/>
        <w:rPr>
          <w:rFonts w:ascii="宋体" w:cs="宋体"/>
          <w:kern w:val="0"/>
        </w:rPr>
      </w:pPr>
    </w:p>
    <w:p w:rsidR="00147A1E" w:rsidRPr="004F4359" w:rsidRDefault="00147A1E" w:rsidP="009165F2">
      <w:pPr>
        <w:widowControl/>
        <w:rPr>
          <w:rFonts w:ascii="宋体" w:hAnsi="宋体" w:cs="宋体"/>
          <w:kern w:val="0"/>
        </w:rPr>
      </w:pPr>
      <w:r w:rsidRPr="004F4359">
        <w:rPr>
          <w:rFonts w:ascii="宋体" w:hAnsi="宋体" w:cs="宋体"/>
          <w:kern w:val="0"/>
        </w:rPr>
        <w:t>A.</w:t>
      </w:r>
      <w:r w:rsidRPr="004F4359">
        <w:rPr>
          <w:rFonts w:ascii="宋体" w:hAnsi="宋体" w:cs="宋体" w:hint="eastAsia"/>
          <w:kern w:val="0"/>
        </w:rPr>
        <w:t>【责任编号】</w:t>
      </w:r>
      <w:r w:rsidRPr="004F4359">
        <w:rPr>
          <w:rFonts w:ascii="宋体" w:hAnsi="宋体" w:cs="宋体"/>
          <w:kern w:val="0"/>
        </w:rPr>
        <w:t>A8-8</w:t>
      </w:r>
    </w:p>
    <w:p w:rsidR="00147A1E" w:rsidRPr="004F4359" w:rsidRDefault="00147A1E" w:rsidP="009165F2">
      <w:pPr>
        <w:widowControl/>
        <w:rPr>
          <w:rFonts w:ascii="宋体" w:cs="宋体"/>
          <w:kern w:val="0"/>
        </w:rPr>
      </w:pPr>
      <w:r w:rsidRPr="004F4359">
        <w:rPr>
          <w:rFonts w:ascii="宋体" w:hAnsi="宋体" w:cs="宋体"/>
          <w:kern w:val="0"/>
        </w:rPr>
        <w:t>B.</w:t>
      </w:r>
      <w:r w:rsidRPr="004F4359">
        <w:rPr>
          <w:rFonts w:ascii="宋体" w:hAnsi="宋体" w:cs="宋体" w:hint="eastAsia"/>
          <w:kern w:val="0"/>
        </w:rPr>
        <w:t>【责任主体】一般企业主体</w:t>
      </w:r>
    </w:p>
    <w:p w:rsidR="00147A1E" w:rsidRPr="004F4359" w:rsidRDefault="00147A1E" w:rsidP="009165F2">
      <w:pPr>
        <w:widowControl/>
        <w:rPr>
          <w:rFonts w:ascii="宋体" w:cs="宋体"/>
          <w:kern w:val="0"/>
        </w:rPr>
      </w:pPr>
      <w:r w:rsidRPr="004F4359">
        <w:rPr>
          <w:rFonts w:ascii="宋体" w:hAnsi="宋体" w:cs="宋体"/>
          <w:kern w:val="0"/>
        </w:rPr>
        <w:lastRenderedPageBreak/>
        <w:t>C.</w:t>
      </w:r>
      <w:r w:rsidRPr="004F4359">
        <w:rPr>
          <w:rFonts w:ascii="宋体" w:hAnsi="宋体" w:cs="宋体" w:hint="eastAsia"/>
          <w:kern w:val="0"/>
        </w:rPr>
        <w:t>【责任名称】纳税人应按照规定缴销发票。</w:t>
      </w:r>
    </w:p>
    <w:p w:rsidR="00147A1E" w:rsidRPr="004F4359" w:rsidRDefault="00147A1E" w:rsidP="009165F2">
      <w:pPr>
        <w:widowControl/>
        <w:rPr>
          <w:rFonts w:ascii="宋体" w:cs="宋体"/>
          <w:kern w:val="0"/>
        </w:rPr>
      </w:pPr>
      <w:r w:rsidRPr="004F4359">
        <w:rPr>
          <w:rFonts w:ascii="宋体" w:hAnsi="宋体" w:cs="宋体"/>
          <w:kern w:val="0"/>
        </w:rPr>
        <w:t>D.</w:t>
      </w:r>
      <w:r w:rsidRPr="004F4359">
        <w:rPr>
          <w:rFonts w:ascii="宋体" w:hAnsi="宋体" w:cs="宋体" w:hint="eastAsia"/>
          <w:kern w:val="0"/>
        </w:rPr>
        <w:t>【责任指标】</w:t>
      </w:r>
    </w:p>
    <w:p w:rsidR="00147A1E" w:rsidRPr="004F4359" w:rsidRDefault="00147A1E" w:rsidP="006F23C0">
      <w:pPr>
        <w:widowControl/>
        <w:ind w:firstLineChars="200" w:firstLine="420"/>
        <w:rPr>
          <w:rFonts w:ascii="宋体" w:cs="宋体"/>
          <w:kern w:val="0"/>
        </w:rPr>
      </w:pPr>
      <w:r w:rsidRPr="004F4359">
        <w:rPr>
          <w:rFonts w:ascii="宋体" w:hAnsi="宋体" w:cs="宋体" w:hint="eastAsia"/>
          <w:kern w:val="0"/>
        </w:rPr>
        <w:t>未按照规定缴销发票。</w:t>
      </w:r>
    </w:p>
    <w:p w:rsidR="00147A1E" w:rsidRPr="004F4359" w:rsidRDefault="00147A1E" w:rsidP="009165F2">
      <w:pPr>
        <w:widowControl/>
        <w:rPr>
          <w:rFonts w:ascii="宋体" w:cs="宋体"/>
          <w:kern w:val="0"/>
        </w:rPr>
      </w:pPr>
      <w:r w:rsidRPr="004F4359">
        <w:rPr>
          <w:rFonts w:ascii="宋体" w:hAnsi="宋体" w:cs="宋体"/>
          <w:kern w:val="0"/>
        </w:rPr>
        <w:t>E.</w:t>
      </w:r>
      <w:r w:rsidRPr="004F4359">
        <w:rPr>
          <w:rFonts w:ascii="宋体" w:hAnsi="宋体" w:cs="宋体" w:hint="eastAsia"/>
          <w:kern w:val="0"/>
        </w:rPr>
        <w:t>【法定依据】</w:t>
      </w:r>
    </w:p>
    <w:p w:rsidR="00147A1E" w:rsidRPr="004F4359" w:rsidRDefault="00147A1E" w:rsidP="006F23C0">
      <w:pPr>
        <w:widowControl/>
        <w:ind w:firstLineChars="150" w:firstLine="315"/>
        <w:rPr>
          <w:rFonts w:ascii="宋体" w:cs="宋体"/>
          <w:kern w:val="0"/>
        </w:rPr>
      </w:pPr>
      <w:r w:rsidRPr="004F4359">
        <w:rPr>
          <w:rFonts w:ascii="宋体" w:hAnsi="宋体" w:cs="宋体" w:hint="eastAsia"/>
          <w:kern w:val="0"/>
        </w:rPr>
        <w:t>《中华人民共和国发票管理办法》（</w:t>
      </w:r>
      <w:r w:rsidRPr="004F4359">
        <w:rPr>
          <w:rFonts w:ascii="宋体" w:hAnsi="宋体" w:cs="宋体"/>
          <w:kern w:val="0"/>
        </w:rPr>
        <w:t>2010</w:t>
      </w:r>
      <w:r w:rsidRPr="004F4359">
        <w:rPr>
          <w:rFonts w:ascii="宋体" w:hAnsi="宋体" w:cs="宋体" w:hint="eastAsia"/>
          <w:kern w:val="0"/>
        </w:rPr>
        <w:t>年）第</w:t>
      </w:r>
      <w:r w:rsidRPr="004F4359">
        <w:rPr>
          <w:rFonts w:ascii="宋体" w:hAnsi="宋体" w:cs="宋体"/>
          <w:kern w:val="0"/>
        </w:rPr>
        <w:t>35</w:t>
      </w:r>
      <w:r w:rsidRPr="004F4359">
        <w:rPr>
          <w:rFonts w:ascii="宋体" w:hAnsi="宋体" w:cs="宋体" w:hint="eastAsia"/>
          <w:kern w:val="0"/>
        </w:rPr>
        <w:t>条第</w:t>
      </w:r>
      <w:r w:rsidRPr="004F4359">
        <w:rPr>
          <w:rFonts w:ascii="宋体" w:hAnsi="宋体" w:cs="宋体"/>
          <w:kern w:val="0"/>
        </w:rPr>
        <w:t>8</w:t>
      </w:r>
      <w:r w:rsidRPr="004F4359">
        <w:rPr>
          <w:rFonts w:ascii="宋体" w:hAnsi="宋体" w:cs="宋体" w:hint="eastAsia"/>
          <w:kern w:val="0"/>
        </w:rPr>
        <w:t>项。</w:t>
      </w:r>
    </w:p>
    <w:p w:rsidR="00147A1E" w:rsidRPr="004F4359" w:rsidRDefault="00147A1E" w:rsidP="009165F2">
      <w:pPr>
        <w:widowControl/>
        <w:rPr>
          <w:rFonts w:ascii="宋体" w:cs="宋体"/>
          <w:kern w:val="0"/>
        </w:rPr>
      </w:pPr>
    </w:p>
    <w:p w:rsidR="00147A1E" w:rsidRPr="004F4359" w:rsidRDefault="00147A1E" w:rsidP="009165F2">
      <w:pPr>
        <w:widowControl/>
        <w:rPr>
          <w:rFonts w:ascii="宋体" w:cs="宋体"/>
          <w:kern w:val="0"/>
        </w:rPr>
      </w:pPr>
    </w:p>
    <w:p w:rsidR="00147A1E" w:rsidRPr="004F4359" w:rsidRDefault="00147A1E" w:rsidP="009165F2">
      <w:pPr>
        <w:widowControl/>
        <w:rPr>
          <w:rFonts w:ascii="宋体" w:hAnsi="宋体" w:cs="宋体"/>
          <w:kern w:val="0"/>
        </w:rPr>
      </w:pPr>
      <w:r w:rsidRPr="004F4359">
        <w:rPr>
          <w:rFonts w:ascii="宋体" w:hAnsi="宋体" w:cs="宋体"/>
          <w:kern w:val="0"/>
        </w:rPr>
        <w:t>A.</w:t>
      </w:r>
      <w:r w:rsidRPr="004F4359">
        <w:rPr>
          <w:rFonts w:ascii="宋体" w:hAnsi="宋体" w:cs="宋体" w:hint="eastAsia"/>
          <w:kern w:val="0"/>
        </w:rPr>
        <w:t>【责任编号】</w:t>
      </w:r>
      <w:r w:rsidRPr="004F4359">
        <w:rPr>
          <w:rFonts w:ascii="宋体" w:hAnsi="宋体" w:cs="宋体"/>
          <w:kern w:val="0"/>
        </w:rPr>
        <w:t>A8-9</w:t>
      </w:r>
    </w:p>
    <w:p w:rsidR="00147A1E" w:rsidRPr="004F4359" w:rsidRDefault="00147A1E" w:rsidP="009165F2">
      <w:pPr>
        <w:widowControl/>
        <w:rPr>
          <w:rFonts w:ascii="宋体" w:cs="宋体"/>
          <w:kern w:val="0"/>
        </w:rPr>
      </w:pPr>
      <w:r w:rsidRPr="004F4359">
        <w:rPr>
          <w:rFonts w:ascii="宋体" w:hAnsi="宋体" w:cs="宋体"/>
          <w:kern w:val="0"/>
        </w:rPr>
        <w:t>B.</w:t>
      </w:r>
      <w:r w:rsidRPr="004F4359">
        <w:rPr>
          <w:rFonts w:ascii="宋体" w:hAnsi="宋体" w:cs="宋体" w:hint="eastAsia"/>
          <w:kern w:val="0"/>
        </w:rPr>
        <w:t>【责任主体】一般企业主体</w:t>
      </w:r>
    </w:p>
    <w:p w:rsidR="00147A1E" w:rsidRPr="004F4359" w:rsidRDefault="00147A1E" w:rsidP="009165F2">
      <w:pPr>
        <w:widowControl/>
        <w:rPr>
          <w:rFonts w:ascii="宋体" w:cs="宋体"/>
          <w:kern w:val="0"/>
        </w:rPr>
      </w:pPr>
      <w:r w:rsidRPr="004F4359">
        <w:rPr>
          <w:rFonts w:ascii="宋体" w:hAnsi="宋体" w:cs="宋体"/>
          <w:kern w:val="0"/>
        </w:rPr>
        <w:t>C.</w:t>
      </w:r>
      <w:r w:rsidRPr="004F4359">
        <w:rPr>
          <w:rFonts w:ascii="宋体" w:hAnsi="宋体" w:cs="宋体" w:hint="eastAsia"/>
          <w:kern w:val="0"/>
        </w:rPr>
        <w:t>【责任名称】纳税人应按照规定存放和保管发票。</w:t>
      </w:r>
    </w:p>
    <w:p w:rsidR="00147A1E" w:rsidRPr="004F4359" w:rsidRDefault="00147A1E" w:rsidP="009165F2">
      <w:pPr>
        <w:widowControl/>
        <w:rPr>
          <w:rFonts w:ascii="宋体" w:cs="宋体"/>
          <w:kern w:val="0"/>
        </w:rPr>
      </w:pPr>
      <w:r w:rsidRPr="004F4359">
        <w:rPr>
          <w:rFonts w:ascii="宋体" w:hAnsi="宋体" w:cs="宋体"/>
          <w:kern w:val="0"/>
        </w:rPr>
        <w:t>D.</w:t>
      </w:r>
      <w:r w:rsidRPr="004F4359">
        <w:rPr>
          <w:rFonts w:ascii="宋体" w:hAnsi="宋体" w:cs="宋体" w:hint="eastAsia"/>
          <w:kern w:val="0"/>
        </w:rPr>
        <w:t>【责任指标】</w:t>
      </w:r>
    </w:p>
    <w:p w:rsidR="00147A1E" w:rsidRPr="004F4359" w:rsidRDefault="00147A1E" w:rsidP="006F23C0">
      <w:pPr>
        <w:widowControl/>
        <w:ind w:firstLineChars="200" w:firstLine="420"/>
        <w:rPr>
          <w:rFonts w:ascii="宋体" w:cs="宋体"/>
          <w:kern w:val="0"/>
        </w:rPr>
      </w:pPr>
      <w:r w:rsidRPr="004F4359">
        <w:rPr>
          <w:rFonts w:ascii="宋体" w:hAnsi="宋体" w:cs="宋体" w:hint="eastAsia"/>
          <w:kern w:val="0"/>
        </w:rPr>
        <w:t>未按照规定存放和保管发票。</w:t>
      </w:r>
    </w:p>
    <w:p w:rsidR="00147A1E" w:rsidRPr="004F4359" w:rsidRDefault="00147A1E" w:rsidP="009165F2">
      <w:pPr>
        <w:widowControl/>
        <w:rPr>
          <w:rFonts w:ascii="宋体" w:cs="宋体"/>
          <w:kern w:val="0"/>
        </w:rPr>
      </w:pPr>
      <w:r w:rsidRPr="004F4359">
        <w:rPr>
          <w:rFonts w:ascii="宋体" w:hAnsi="宋体" w:cs="宋体"/>
          <w:kern w:val="0"/>
        </w:rPr>
        <w:t>E.</w:t>
      </w:r>
      <w:r w:rsidRPr="004F4359">
        <w:rPr>
          <w:rFonts w:ascii="宋体" w:hAnsi="宋体" w:cs="宋体" w:hint="eastAsia"/>
          <w:kern w:val="0"/>
        </w:rPr>
        <w:t>【法定依据】</w:t>
      </w:r>
    </w:p>
    <w:p w:rsidR="00147A1E" w:rsidRPr="004F4359" w:rsidRDefault="00147A1E" w:rsidP="006F23C0">
      <w:pPr>
        <w:widowControl/>
        <w:ind w:firstLineChars="200" w:firstLine="420"/>
        <w:rPr>
          <w:rFonts w:ascii="宋体" w:cs="宋体"/>
          <w:kern w:val="0"/>
        </w:rPr>
      </w:pPr>
      <w:r w:rsidRPr="004F4359">
        <w:rPr>
          <w:rFonts w:ascii="宋体" w:hAnsi="宋体" w:cs="宋体" w:hint="eastAsia"/>
          <w:kern w:val="0"/>
        </w:rPr>
        <w:t>《中华人民共和国发票管理办法》（</w:t>
      </w:r>
      <w:r w:rsidRPr="004F4359">
        <w:rPr>
          <w:rFonts w:ascii="宋体" w:hAnsi="宋体" w:cs="宋体"/>
          <w:kern w:val="0"/>
        </w:rPr>
        <w:t>2010</w:t>
      </w:r>
      <w:r w:rsidRPr="004F4359">
        <w:rPr>
          <w:rFonts w:ascii="宋体" w:hAnsi="宋体" w:cs="宋体" w:hint="eastAsia"/>
          <w:kern w:val="0"/>
        </w:rPr>
        <w:t>年）第</w:t>
      </w:r>
      <w:r w:rsidRPr="004F4359">
        <w:rPr>
          <w:rFonts w:ascii="宋体" w:hAnsi="宋体" w:cs="宋体"/>
          <w:kern w:val="0"/>
        </w:rPr>
        <w:t>35</w:t>
      </w:r>
      <w:r w:rsidRPr="004F4359">
        <w:rPr>
          <w:rFonts w:ascii="宋体" w:hAnsi="宋体" w:cs="宋体" w:hint="eastAsia"/>
          <w:kern w:val="0"/>
        </w:rPr>
        <w:t>条第</w:t>
      </w:r>
      <w:r w:rsidRPr="004F4359">
        <w:rPr>
          <w:rFonts w:ascii="宋体" w:hAnsi="宋体" w:cs="宋体"/>
          <w:kern w:val="0"/>
        </w:rPr>
        <w:t>9</w:t>
      </w:r>
      <w:r w:rsidRPr="004F4359">
        <w:rPr>
          <w:rFonts w:ascii="宋体" w:hAnsi="宋体" w:cs="宋体" w:hint="eastAsia"/>
          <w:kern w:val="0"/>
        </w:rPr>
        <w:t>项。</w:t>
      </w:r>
    </w:p>
    <w:p w:rsidR="00147A1E" w:rsidRPr="004F4359" w:rsidRDefault="00147A1E" w:rsidP="009165F2">
      <w:pPr>
        <w:widowControl/>
        <w:rPr>
          <w:rFonts w:ascii="宋体" w:cs="宋体"/>
          <w:kern w:val="0"/>
        </w:rPr>
      </w:pPr>
    </w:p>
    <w:p w:rsidR="00147A1E" w:rsidRPr="004F4359" w:rsidRDefault="00147A1E" w:rsidP="009165F2">
      <w:pPr>
        <w:widowControl/>
        <w:rPr>
          <w:rFonts w:ascii="宋体" w:cs="宋体"/>
          <w:kern w:val="0"/>
        </w:rPr>
      </w:pPr>
    </w:p>
    <w:p w:rsidR="00147A1E" w:rsidRPr="004F4359" w:rsidRDefault="00147A1E" w:rsidP="009165F2">
      <w:pPr>
        <w:widowControl/>
        <w:rPr>
          <w:rFonts w:ascii="宋体" w:hAnsi="宋体" w:cs="宋体"/>
          <w:kern w:val="0"/>
        </w:rPr>
      </w:pPr>
      <w:r w:rsidRPr="004F4359">
        <w:rPr>
          <w:rFonts w:ascii="宋体" w:hAnsi="宋体" w:cs="宋体"/>
          <w:kern w:val="0"/>
        </w:rPr>
        <w:t>A.</w:t>
      </w:r>
      <w:r w:rsidRPr="004F4359">
        <w:rPr>
          <w:rFonts w:ascii="宋体" w:hAnsi="宋体" w:cs="宋体" w:hint="eastAsia"/>
          <w:kern w:val="0"/>
        </w:rPr>
        <w:t>【责任编号】</w:t>
      </w:r>
      <w:r w:rsidRPr="004F4359">
        <w:rPr>
          <w:rFonts w:ascii="宋体" w:hAnsi="宋体" w:cs="宋体"/>
          <w:kern w:val="0"/>
        </w:rPr>
        <w:t>A8-10</w:t>
      </w:r>
    </w:p>
    <w:p w:rsidR="00147A1E" w:rsidRPr="004F4359" w:rsidRDefault="00147A1E" w:rsidP="009165F2">
      <w:pPr>
        <w:widowControl/>
        <w:rPr>
          <w:rFonts w:ascii="宋体" w:cs="宋体"/>
          <w:kern w:val="0"/>
        </w:rPr>
      </w:pPr>
      <w:r w:rsidRPr="004F4359">
        <w:rPr>
          <w:rFonts w:ascii="宋体" w:hAnsi="宋体" w:cs="宋体"/>
          <w:kern w:val="0"/>
        </w:rPr>
        <w:t>B.</w:t>
      </w:r>
      <w:r w:rsidRPr="004F4359">
        <w:rPr>
          <w:rFonts w:ascii="宋体" w:hAnsi="宋体" w:cs="宋体" w:hint="eastAsia"/>
          <w:kern w:val="0"/>
        </w:rPr>
        <w:t>【责任主体】一般企业主体</w:t>
      </w:r>
    </w:p>
    <w:p w:rsidR="00147A1E" w:rsidRPr="004F4359" w:rsidRDefault="00147A1E" w:rsidP="009165F2">
      <w:pPr>
        <w:widowControl/>
        <w:rPr>
          <w:rFonts w:ascii="宋体" w:cs="宋体"/>
          <w:kern w:val="0"/>
        </w:rPr>
      </w:pPr>
      <w:r w:rsidRPr="004F4359">
        <w:rPr>
          <w:rFonts w:ascii="宋体" w:hAnsi="宋体" w:cs="宋体"/>
          <w:kern w:val="0"/>
        </w:rPr>
        <w:t>C.</w:t>
      </w:r>
      <w:r w:rsidRPr="004F4359">
        <w:rPr>
          <w:rFonts w:ascii="宋体" w:hAnsi="宋体" w:cs="宋体" w:hint="eastAsia"/>
          <w:kern w:val="0"/>
        </w:rPr>
        <w:t>【责任名称】纳税人不得跨规定的使用区域携带、邮寄、运输空白发票，以及携带、邮寄或者运输空白发票出入境。</w:t>
      </w:r>
    </w:p>
    <w:p w:rsidR="00147A1E" w:rsidRPr="004F4359" w:rsidRDefault="00147A1E" w:rsidP="009165F2">
      <w:pPr>
        <w:widowControl/>
        <w:rPr>
          <w:rFonts w:ascii="宋体" w:cs="宋体"/>
          <w:kern w:val="0"/>
        </w:rPr>
      </w:pPr>
      <w:r w:rsidRPr="004F4359">
        <w:rPr>
          <w:rFonts w:ascii="宋体" w:hAnsi="宋体" w:cs="宋体"/>
          <w:kern w:val="0"/>
        </w:rPr>
        <w:t>D.</w:t>
      </w:r>
      <w:r w:rsidRPr="004F4359">
        <w:rPr>
          <w:rFonts w:ascii="宋体" w:hAnsi="宋体" w:cs="宋体" w:hint="eastAsia"/>
          <w:kern w:val="0"/>
        </w:rPr>
        <w:t>【责任指标】</w:t>
      </w:r>
    </w:p>
    <w:p w:rsidR="00147A1E" w:rsidRPr="004F4359" w:rsidRDefault="00147A1E" w:rsidP="006F23C0">
      <w:pPr>
        <w:widowControl/>
        <w:ind w:firstLineChars="200" w:firstLine="420"/>
        <w:rPr>
          <w:rFonts w:ascii="宋体" w:cs="宋体"/>
          <w:kern w:val="0"/>
        </w:rPr>
      </w:pPr>
      <w:r w:rsidRPr="004F4359">
        <w:rPr>
          <w:rFonts w:ascii="宋体" w:hAnsi="宋体" w:cs="宋体" w:hint="eastAsia"/>
          <w:kern w:val="0"/>
        </w:rPr>
        <w:t>跨规定的使用区域携带、邮寄、运输空白发票，以及携带、邮寄或者运输空白发票出入境。</w:t>
      </w:r>
    </w:p>
    <w:p w:rsidR="00147A1E" w:rsidRPr="004F4359" w:rsidRDefault="00147A1E" w:rsidP="009165F2">
      <w:pPr>
        <w:widowControl/>
        <w:rPr>
          <w:rFonts w:ascii="宋体" w:cs="宋体"/>
          <w:kern w:val="0"/>
        </w:rPr>
      </w:pPr>
      <w:r w:rsidRPr="004F4359">
        <w:rPr>
          <w:rFonts w:ascii="宋体" w:hAnsi="宋体" w:cs="宋体"/>
          <w:kern w:val="0"/>
        </w:rPr>
        <w:t>E.</w:t>
      </w:r>
      <w:r w:rsidRPr="004F4359">
        <w:rPr>
          <w:rFonts w:ascii="宋体" w:hAnsi="宋体" w:cs="宋体" w:hint="eastAsia"/>
          <w:kern w:val="0"/>
        </w:rPr>
        <w:t>【法定依据】</w:t>
      </w:r>
    </w:p>
    <w:p w:rsidR="00147A1E" w:rsidRPr="004F4359" w:rsidRDefault="00147A1E" w:rsidP="006F23C0">
      <w:pPr>
        <w:widowControl/>
        <w:ind w:firstLineChars="200" w:firstLine="420"/>
        <w:rPr>
          <w:rFonts w:ascii="宋体" w:cs="宋体"/>
          <w:kern w:val="0"/>
        </w:rPr>
      </w:pPr>
      <w:r w:rsidRPr="004F4359">
        <w:rPr>
          <w:rFonts w:ascii="宋体" w:hAnsi="宋体" w:cs="宋体" w:hint="eastAsia"/>
          <w:kern w:val="0"/>
        </w:rPr>
        <w:t>《中华人民共和国发票管理办法》（</w:t>
      </w:r>
      <w:r w:rsidRPr="004F4359">
        <w:rPr>
          <w:rFonts w:ascii="宋体" w:hAnsi="宋体" w:cs="宋体"/>
          <w:kern w:val="0"/>
        </w:rPr>
        <w:t>2010</w:t>
      </w:r>
      <w:r w:rsidRPr="004F4359">
        <w:rPr>
          <w:rFonts w:ascii="宋体" w:hAnsi="宋体" w:cs="宋体" w:hint="eastAsia"/>
          <w:kern w:val="0"/>
        </w:rPr>
        <w:t>年）第</w:t>
      </w:r>
      <w:r w:rsidRPr="004F4359">
        <w:rPr>
          <w:rFonts w:ascii="宋体" w:hAnsi="宋体" w:cs="宋体"/>
          <w:kern w:val="0"/>
        </w:rPr>
        <w:t>36</w:t>
      </w:r>
      <w:r w:rsidRPr="004F4359">
        <w:rPr>
          <w:rFonts w:ascii="宋体" w:hAnsi="宋体" w:cs="宋体" w:hint="eastAsia"/>
          <w:kern w:val="0"/>
        </w:rPr>
        <w:t>条第</w:t>
      </w:r>
      <w:r w:rsidRPr="004F4359">
        <w:rPr>
          <w:rFonts w:ascii="宋体" w:hAnsi="宋体" w:cs="宋体"/>
          <w:kern w:val="0"/>
        </w:rPr>
        <w:t>1</w:t>
      </w:r>
      <w:r w:rsidRPr="004F4359">
        <w:rPr>
          <w:rFonts w:ascii="宋体" w:hAnsi="宋体" w:cs="宋体" w:hint="eastAsia"/>
          <w:kern w:val="0"/>
        </w:rPr>
        <w:t>款。</w:t>
      </w:r>
    </w:p>
    <w:p w:rsidR="00147A1E" w:rsidRPr="004F4359" w:rsidRDefault="00147A1E" w:rsidP="009165F2">
      <w:pPr>
        <w:widowControl/>
        <w:rPr>
          <w:rFonts w:ascii="宋体" w:cs="宋体"/>
          <w:kern w:val="0"/>
        </w:rPr>
      </w:pPr>
    </w:p>
    <w:p w:rsidR="00147A1E" w:rsidRPr="004F4359" w:rsidRDefault="00147A1E" w:rsidP="009165F2">
      <w:pPr>
        <w:widowControl/>
        <w:rPr>
          <w:rFonts w:ascii="宋体" w:cs="宋体"/>
          <w:kern w:val="0"/>
        </w:rPr>
      </w:pPr>
    </w:p>
    <w:p w:rsidR="00147A1E" w:rsidRPr="004F4359" w:rsidRDefault="00147A1E" w:rsidP="009165F2">
      <w:pPr>
        <w:widowControl/>
        <w:rPr>
          <w:rFonts w:ascii="宋体" w:hAnsi="宋体" w:cs="宋体"/>
          <w:kern w:val="0"/>
        </w:rPr>
      </w:pPr>
      <w:r w:rsidRPr="004F4359">
        <w:rPr>
          <w:rFonts w:ascii="宋体" w:hAnsi="宋体" w:cs="宋体"/>
          <w:kern w:val="0"/>
        </w:rPr>
        <w:t>A.</w:t>
      </w:r>
      <w:r w:rsidRPr="004F4359">
        <w:rPr>
          <w:rFonts w:ascii="宋体" w:hAnsi="宋体" w:cs="宋体" w:hint="eastAsia"/>
          <w:kern w:val="0"/>
        </w:rPr>
        <w:t>【责任编号】</w:t>
      </w:r>
      <w:r w:rsidRPr="004F4359">
        <w:rPr>
          <w:rFonts w:ascii="宋体" w:hAnsi="宋体" w:cs="宋体"/>
          <w:kern w:val="0"/>
        </w:rPr>
        <w:t>A8-11</w:t>
      </w:r>
    </w:p>
    <w:p w:rsidR="00147A1E" w:rsidRPr="004F4359" w:rsidRDefault="00147A1E" w:rsidP="009165F2">
      <w:pPr>
        <w:widowControl/>
        <w:rPr>
          <w:rFonts w:ascii="宋体" w:cs="宋体"/>
          <w:kern w:val="0"/>
        </w:rPr>
      </w:pPr>
      <w:r w:rsidRPr="004F4359">
        <w:rPr>
          <w:rFonts w:ascii="宋体" w:hAnsi="宋体" w:cs="宋体"/>
          <w:kern w:val="0"/>
        </w:rPr>
        <w:t>B.</w:t>
      </w:r>
      <w:r w:rsidRPr="004F4359">
        <w:rPr>
          <w:rFonts w:ascii="宋体" w:hAnsi="宋体" w:cs="宋体" w:hint="eastAsia"/>
          <w:kern w:val="0"/>
        </w:rPr>
        <w:t>【责任主体】一般企业主体</w:t>
      </w:r>
    </w:p>
    <w:p w:rsidR="00147A1E" w:rsidRPr="004F4359" w:rsidRDefault="00147A1E" w:rsidP="009165F2">
      <w:pPr>
        <w:widowControl/>
        <w:rPr>
          <w:rFonts w:ascii="宋体" w:cs="宋体"/>
          <w:kern w:val="0"/>
        </w:rPr>
      </w:pPr>
      <w:r w:rsidRPr="004F4359">
        <w:rPr>
          <w:rFonts w:ascii="宋体" w:hAnsi="宋体" w:cs="宋体"/>
          <w:kern w:val="0"/>
        </w:rPr>
        <w:t>C.</w:t>
      </w:r>
      <w:r w:rsidRPr="004F4359">
        <w:rPr>
          <w:rFonts w:ascii="宋体" w:hAnsi="宋体" w:cs="宋体" w:hint="eastAsia"/>
          <w:kern w:val="0"/>
        </w:rPr>
        <w:t>【责任名称】纳税人不得丢失发票或者擅自损毁发票。</w:t>
      </w:r>
    </w:p>
    <w:p w:rsidR="00147A1E" w:rsidRPr="004F4359" w:rsidRDefault="00147A1E" w:rsidP="009165F2">
      <w:pPr>
        <w:widowControl/>
        <w:rPr>
          <w:rFonts w:ascii="宋体" w:cs="宋体"/>
          <w:kern w:val="0"/>
        </w:rPr>
      </w:pPr>
      <w:r w:rsidRPr="004F4359">
        <w:rPr>
          <w:rFonts w:ascii="宋体" w:hAnsi="宋体" w:cs="宋体"/>
          <w:kern w:val="0"/>
        </w:rPr>
        <w:t>D.</w:t>
      </w:r>
      <w:r w:rsidRPr="004F4359">
        <w:rPr>
          <w:rFonts w:ascii="宋体" w:hAnsi="宋体" w:cs="宋体" w:hint="eastAsia"/>
          <w:kern w:val="0"/>
        </w:rPr>
        <w:t>【责任指标】</w:t>
      </w:r>
    </w:p>
    <w:p w:rsidR="00147A1E" w:rsidRPr="004F4359" w:rsidRDefault="00147A1E" w:rsidP="006F23C0">
      <w:pPr>
        <w:widowControl/>
        <w:ind w:firstLineChars="200" w:firstLine="420"/>
        <w:rPr>
          <w:rFonts w:ascii="宋体" w:cs="宋体"/>
          <w:kern w:val="0"/>
        </w:rPr>
      </w:pPr>
      <w:r w:rsidRPr="004F4359">
        <w:rPr>
          <w:rFonts w:ascii="宋体" w:hAnsi="宋体" w:cs="宋体" w:hint="eastAsia"/>
          <w:kern w:val="0"/>
        </w:rPr>
        <w:t>丢失发票或者擅自损毁发票。</w:t>
      </w:r>
    </w:p>
    <w:p w:rsidR="00147A1E" w:rsidRPr="004F4359" w:rsidRDefault="00147A1E" w:rsidP="009165F2">
      <w:pPr>
        <w:widowControl/>
        <w:rPr>
          <w:rFonts w:ascii="宋体" w:cs="宋体"/>
          <w:kern w:val="0"/>
        </w:rPr>
      </w:pPr>
      <w:r w:rsidRPr="004F4359">
        <w:rPr>
          <w:rFonts w:ascii="宋体" w:hAnsi="宋体" w:cs="宋体"/>
          <w:kern w:val="0"/>
        </w:rPr>
        <w:t>E.</w:t>
      </w:r>
      <w:r w:rsidRPr="004F4359">
        <w:rPr>
          <w:rFonts w:ascii="宋体" w:hAnsi="宋体" w:cs="宋体" w:hint="eastAsia"/>
          <w:kern w:val="0"/>
        </w:rPr>
        <w:t>【法定依据】</w:t>
      </w:r>
    </w:p>
    <w:p w:rsidR="00147A1E" w:rsidRPr="004F4359" w:rsidRDefault="00147A1E" w:rsidP="006F23C0">
      <w:pPr>
        <w:widowControl/>
        <w:ind w:firstLineChars="200" w:firstLine="420"/>
        <w:rPr>
          <w:rFonts w:ascii="宋体" w:cs="宋体"/>
          <w:kern w:val="0"/>
        </w:rPr>
      </w:pPr>
      <w:r w:rsidRPr="004F4359">
        <w:rPr>
          <w:rFonts w:ascii="宋体" w:hAnsi="宋体" w:cs="宋体" w:hint="eastAsia"/>
          <w:kern w:val="0"/>
        </w:rPr>
        <w:t>《中华人民共和国发票管理办法》（</w:t>
      </w:r>
      <w:r w:rsidRPr="004F4359">
        <w:rPr>
          <w:rFonts w:ascii="宋体" w:hAnsi="宋体" w:cs="宋体"/>
          <w:kern w:val="0"/>
        </w:rPr>
        <w:t>2010</w:t>
      </w:r>
      <w:r w:rsidRPr="004F4359">
        <w:rPr>
          <w:rFonts w:ascii="宋体" w:hAnsi="宋体" w:cs="宋体" w:hint="eastAsia"/>
          <w:kern w:val="0"/>
        </w:rPr>
        <w:t>年）第</w:t>
      </w:r>
      <w:r w:rsidRPr="004F4359">
        <w:rPr>
          <w:rFonts w:ascii="宋体" w:hAnsi="宋体" w:cs="宋体"/>
          <w:kern w:val="0"/>
        </w:rPr>
        <w:t>36</w:t>
      </w:r>
      <w:r w:rsidRPr="004F4359">
        <w:rPr>
          <w:rFonts w:ascii="宋体" w:hAnsi="宋体" w:cs="宋体" w:hint="eastAsia"/>
          <w:kern w:val="0"/>
        </w:rPr>
        <w:t>条。</w:t>
      </w:r>
    </w:p>
    <w:p w:rsidR="00147A1E" w:rsidRPr="004F4359" w:rsidRDefault="00147A1E" w:rsidP="009165F2">
      <w:pPr>
        <w:widowControl/>
        <w:rPr>
          <w:rFonts w:ascii="宋体" w:cs="宋体"/>
          <w:kern w:val="0"/>
        </w:rPr>
      </w:pPr>
    </w:p>
    <w:p w:rsidR="00147A1E" w:rsidRPr="004F4359" w:rsidRDefault="00147A1E" w:rsidP="009165F2">
      <w:pPr>
        <w:widowControl/>
        <w:rPr>
          <w:rFonts w:ascii="宋体" w:cs="宋体"/>
          <w:kern w:val="0"/>
        </w:rPr>
      </w:pPr>
    </w:p>
    <w:p w:rsidR="00147A1E" w:rsidRPr="004F4359" w:rsidRDefault="00147A1E" w:rsidP="009165F2">
      <w:pPr>
        <w:widowControl/>
        <w:rPr>
          <w:rFonts w:ascii="宋体" w:hAnsi="宋体" w:cs="宋体"/>
          <w:kern w:val="0"/>
        </w:rPr>
      </w:pPr>
      <w:r w:rsidRPr="004F4359">
        <w:rPr>
          <w:rFonts w:ascii="宋体" w:hAnsi="宋体" w:cs="宋体"/>
          <w:kern w:val="0"/>
        </w:rPr>
        <w:t>A.</w:t>
      </w:r>
      <w:r w:rsidRPr="004F4359">
        <w:rPr>
          <w:rFonts w:ascii="宋体" w:hAnsi="宋体" w:cs="宋体" w:hint="eastAsia"/>
          <w:kern w:val="0"/>
        </w:rPr>
        <w:t>【责任编号】</w:t>
      </w:r>
      <w:r w:rsidRPr="004F4359">
        <w:rPr>
          <w:rFonts w:ascii="宋体" w:hAnsi="宋体" w:cs="宋体"/>
          <w:kern w:val="0"/>
        </w:rPr>
        <w:t>A8-12</w:t>
      </w:r>
    </w:p>
    <w:p w:rsidR="00147A1E" w:rsidRPr="004F4359" w:rsidRDefault="00147A1E" w:rsidP="009165F2">
      <w:pPr>
        <w:widowControl/>
        <w:rPr>
          <w:rFonts w:ascii="宋体" w:cs="宋体"/>
          <w:kern w:val="0"/>
        </w:rPr>
      </w:pPr>
      <w:r w:rsidRPr="004F4359">
        <w:rPr>
          <w:rFonts w:ascii="宋体" w:hAnsi="宋体" w:cs="宋体"/>
          <w:kern w:val="0"/>
        </w:rPr>
        <w:t>B.</w:t>
      </w:r>
      <w:r w:rsidRPr="004F4359">
        <w:rPr>
          <w:rFonts w:ascii="宋体" w:hAnsi="宋体" w:cs="宋体" w:hint="eastAsia"/>
          <w:kern w:val="0"/>
        </w:rPr>
        <w:t>【责任主体】一般企业主体</w:t>
      </w:r>
    </w:p>
    <w:p w:rsidR="00147A1E" w:rsidRPr="004F4359" w:rsidRDefault="00147A1E" w:rsidP="009165F2">
      <w:pPr>
        <w:widowControl/>
        <w:rPr>
          <w:rFonts w:ascii="宋体" w:cs="宋体"/>
          <w:kern w:val="0"/>
        </w:rPr>
      </w:pPr>
      <w:r w:rsidRPr="004F4359">
        <w:rPr>
          <w:rFonts w:ascii="宋体" w:hAnsi="宋体" w:cs="宋体"/>
          <w:kern w:val="0"/>
        </w:rPr>
        <w:t>C.</w:t>
      </w:r>
      <w:r w:rsidRPr="004F4359">
        <w:rPr>
          <w:rFonts w:ascii="宋体" w:hAnsi="宋体" w:cs="宋体" w:hint="eastAsia"/>
          <w:kern w:val="0"/>
        </w:rPr>
        <w:t>【责任名称】纳税人不得虚开发票或非法代开发票。</w:t>
      </w:r>
    </w:p>
    <w:p w:rsidR="00147A1E" w:rsidRPr="004F4359" w:rsidRDefault="00147A1E" w:rsidP="009165F2">
      <w:pPr>
        <w:widowControl/>
        <w:rPr>
          <w:rFonts w:ascii="宋体" w:cs="宋体"/>
          <w:kern w:val="0"/>
        </w:rPr>
      </w:pPr>
      <w:r w:rsidRPr="004F4359">
        <w:rPr>
          <w:rFonts w:ascii="宋体" w:hAnsi="宋体" w:cs="宋体"/>
          <w:kern w:val="0"/>
        </w:rPr>
        <w:t>D.</w:t>
      </w:r>
      <w:r w:rsidRPr="004F4359">
        <w:rPr>
          <w:rFonts w:ascii="宋体" w:hAnsi="宋体" w:cs="宋体" w:hint="eastAsia"/>
          <w:kern w:val="0"/>
        </w:rPr>
        <w:t>【责任指标】</w:t>
      </w:r>
    </w:p>
    <w:p w:rsidR="00147A1E" w:rsidRPr="004F4359" w:rsidRDefault="00147A1E" w:rsidP="006F23C0">
      <w:pPr>
        <w:widowControl/>
        <w:ind w:firstLineChars="200" w:firstLine="420"/>
        <w:rPr>
          <w:rFonts w:ascii="宋体" w:cs="宋体"/>
          <w:kern w:val="0"/>
        </w:rPr>
      </w:pPr>
      <w:r w:rsidRPr="004F4359">
        <w:rPr>
          <w:rFonts w:ascii="宋体" w:hAnsi="宋体" w:cs="宋体" w:hint="eastAsia"/>
          <w:kern w:val="0"/>
        </w:rPr>
        <w:t>虚开发票或非法代开发票。</w:t>
      </w:r>
    </w:p>
    <w:p w:rsidR="00147A1E" w:rsidRPr="004F4359" w:rsidRDefault="00147A1E" w:rsidP="009165F2">
      <w:pPr>
        <w:widowControl/>
        <w:rPr>
          <w:rFonts w:ascii="宋体" w:cs="宋体"/>
          <w:kern w:val="0"/>
        </w:rPr>
      </w:pPr>
      <w:r w:rsidRPr="004F4359">
        <w:rPr>
          <w:rFonts w:ascii="宋体" w:hAnsi="宋体" w:cs="宋体"/>
          <w:kern w:val="0"/>
        </w:rPr>
        <w:t>E.</w:t>
      </w:r>
      <w:r w:rsidRPr="004F4359">
        <w:rPr>
          <w:rFonts w:ascii="宋体" w:hAnsi="宋体" w:cs="宋体" w:hint="eastAsia"/>
          <w:kern w:val="0"/>
        </w:rPr>
        <w:t>【法定依据】</w:t>
      </w:r>
    </w:p>
    <w:p w:rsidR="00147A1E" w:rsidRPr="004F4359" w:rsidRDefault="00147A1E" w:rsidP="006F23C0">
      <w:pPr>
        <w:widowControl/>
        <w:ind w:firstLineChars="200" w:firstLine="420"/>
        <w:rPr>
          <w:rFonts w:ascii="宋体" w:cs="宋体"/>
          <w:kern w:val="0"/>
        </w:rPr>
      </w:pPr>
      <w:r w:rsidRPr="004F4359">
        <w:rPr>
          <w:rFonts w:ascii="宋体" w:hAnsi="宋体" w:cs="宋体" w:hint="eastAsia"/>
          <w:kern w:val="0"/>
        </w:rPr>
        <w:t>《中华人民共和国发票管理办法》（</w:t>
      </w:r>
      <w:r w:rsidRPr="004F4359">
        <w:rPr>
          <w:rFonts w:ascii="宋体" w:hAnsi="宋体" w:cs="宋体"/>
          <w:kern w:val="0"/>
        </w:rPr>
        <w:t>2010</w:t>
      </w:r>
      <w:r w:rsidRPr="004F4359">
        <w:rPr>
          <w:rFonts w:ascii="宋体" w:hAnsi="宋体" w:cs="宋体" w:hint="eastAsia"/>
          <w:kern w:val="0"/>
        </w:rPr>
        <w:t>年）第</w:t>
      </w:r>
      <w:r w:rsidRPr="004F4359">
        <w:rPr>
          <w:rFonts w:ascii="宋体" w:hAnsi="宋体" w:cs="宋体"/>
          <w:kern w:val="0"/>
        </w:rPr>
        <w:t>37</w:t>
      </w:r>
      <w:r w:rsidRPr="004F4359">
        <w:rPr>
          <w:rFonts w:ascii="宋体" w:hAnsi="宋体" w:cs="宋体" w:hint="eastAsia"/>
          <w:kern w:val="0"/>
        </w:rPr>
        <w:t>条。</w:t>
      </w:r>
    </w:p>
    <w:p w:rsidR="00147A1E" w:rsidRPr="004F4359" w:rsidRDefault="00147A1E" w:rsidP="009165F2">
      <w:pPr>
        <w:widowControl/>
        <w:rPr>
          <w:rFonts w:ascii="宋体" w:cs="宋体"/>
          <w:kern w:val="0"/>
        </w:rPr>
      </w:pPr>
    </w:p>
    <w:p w:rsidR="00147A1E" w:rsidRPr="004F4359" w:rsidRDefault="00147A1E" w:rsidP="009165F2">
      <w:pPr>
        <w:widowControl/>
        <w:rPr>
          <w:rFonts w:ascii="宋体" w:cs="宋体"/>
          <w:kern w:val="0"/>
        </w:rPr>
      </w:pPr>
    </w:p>
    <w:p w:rsidR="00147A1E" w:rsidRPr="004F4359" w:rsidRDefault="00147A1E" w:rsidP="009165F2">
      <w:pPr>
        <w:widowControl/>
        <w:rPr>
          <w:rFonts w:ascii="宋体" w:hAnsi="宋体" w:cs="宋体"/>
          <w:kern w:val="0"/>
        </w:rPr>
      </w:pPr>
      <w:r w:rsidRPr="004F4359">
        <w:rPr>
          <w:rFonts w:ascii="宋体" w:hAnsi="宋体" w:cs="宋体"/>
          <w:kern w:val="0"/>
        </w:rPr>
        <w:t>A.</w:t>
      </w:r>
      <w:r w:rsidRPr="004F4359">
        <w:rPr>
          <w:rFonts w:ascii="宋体" w:hAnsi="宋体" w:cs="宋体" w:hint="eastAsia"/>
          <w:kern w:val="0"/>
        </w:rPr>
        <w:t>【责任编号】</w:t>
      </w:r>
      <w:r w:rsidRPr="004F4359">
        <w:rPr>
          <w:rFonts w:ascii="宋体" w:hAnsi="宋体" w:cs="宋体"/>
          <w:kern w:val="0"/>
        </w:rPr>
        <w:t>A8-13</w:t>
      </w:r>
    </w:p>
    <w:p w:rsidR="00147A1E" w:rsidRPr="004F4359" w:rsidRDefault="00147A1E" w:rsidP="009165F2">
      <w:pPr>
        <w:widowControl/>
        <w:rPr>
          <w:rFonts w:ascii="宋体" w:cs="宋体"/>
          <w:kern w:val="0"/>
        </w:rPr>
      </w:pPr>
      <w:r w:rsidRPr="004F4359">
        <w:rPr>
          <w:rFonts w:ascii="宋体" w:hAnsi="宋体" w:cs="宋体"/>
          <w:kern w:val="0"/>
        </w:rPr>
        <w:t>B.</w:t>
      </w:r>
      <w:r w:rsidRPr="004F4359">
        <w:rPr>
          <w:rFonts w:ascii="宋体" w:hAnsi="宋体" w:cs="宋体" w:hint="eastAsia"/>
          <w:kern w:val="0"/>
        </w:rPr>
        <w:t>【责任主体】一般企业主体</w:t>
      </w:r>
    </w:p>
    <w:p w:rsidR="00147A1E" w:rsidRPr="004F4359" w:rsidRDefault="00147A1E" w:rsidP="009165F2">
      <w:pPr>
        <w:widowControl/>
        <w:rPr>
          <w:rFonts w:ascii="宋体" w:cs="宋体"/>
          <w:kern w:val="0"/>
        </w:rPr>
      </w:pPr>
      <w:r w:rsidRPr="004F4359">
        <w:rPr>
          <w:rFonts w:ascii="宋体" w:hAnsi="宋体" w:cs="宋体"/>
          <w:kern w:val="0"/>
        </w:rPr>
        <w:t>C.</w:t>
      </w:r>
      <w:r w:rsidRPr="004F4359">
        <w:rPr>
          <w:rFonts w:ascii="宋体" w:hAnsi="宋体" w:cs="宋体" w:hint="eastAsia"/>
          <w:kern w:val="0"/>
        </w:rPr>
        <w:t>【责任名称】纳税人不得违反规定非法印制发票</w:t>
      </w:r>
    </w:p>
    <w:p w:rsidR="00147A1E" w:rsidRPr="004F4359" w:rsidRDefault="00147A1E" w:rsidP="009165F2">
      <w:pPr>
        <w:widowControl/>
        <w:rPr>
          <w:rFonts w:ascii="宋体" w:cs="宋体"/>
          <w:kern w:val="0"/>
        </w:rPr>
      </w:pPr>
      <w:r w:rsidRPr="004F4359">
        <w:rPr>
          <w:rFonts w:ascii="宋体" w:hAnsi="宋体" w:cs="宋体"/>
          <w:kern w:val="0"/>
        </w:rPr>
        <w:t>D.</w:t>
      </w:r>
      <w:r w:rsidRPr="004F4359">
        <w:rPr>
          <w:rFonts w:ascii="宋体" w:hAnsi="宋体" w:cs="宋体" w:hint="eastAsia"/>
          <w:kern w:val="0"/>
        </w:rPr>
        <w:t>【责任指标】</w:t>
      </w:r>
    </w:p>
    <w:p w:rsidR="00147A1E" w:rsidRPr="004F4359" w:rsidRDefault="00147A1E" w:rsidP="006F23C0">
      <w:pPr>
        <w:widowControl/>
        <w:ind w:firstLineChars="200" w:firstLine="420"/>
        <w:rPr>
          <w:rFonts w:ascii="宋体" w:cs="宋体"/>
          <w:kern w:val="0"/>
        </w:rPr>
      </w:pPr>
      <w:r w:rsidRPr="004F4359">
        <w:rPr>
          <w:rFonts w:ascii="宋体" w:hAnsi="宋体" w:cs="宋体" w:hint="eastAsia"/>
          <w:kern w:val="0"/>
        </w:rPr>
        <w:t>违反规定非法印制发票。</w:t>
      </w:r>
    </w:p>
    <w:p w:rsidR="00147A1E" w:rsidRPr="004F4359" w:rsidRDefault="00147A1E" w:rsidP="009165F2">
      <w:pPr>
        <w:widowControl/>
        <w:rPr>
          <w:rFonts w:ascii="宋体" w:cs="宋体"/>
          <w:kern w:val="0"/>
        </w:rPr>
      </w:pPr>
      <w:r w:rsidRPr="004F4359">
        <w:rPr>
          <w:rFonts w:ascii="宋体" w:hAnsi="宋体" w:cs="宋体"/>
          <w:kern w:val="0"/>
        </w:rPr>
        <w:t>E.</w:t>
      </w:r>
      <w:r w:rsidRPr="004F4359">
        <w:rPr>
          <w:rFonts w:ascii="宋体" w:hAnsi="宋体" w:cs="宋体" w:hint="eastAsia"/>
          <w:kern w:val="0"/>
        </w:rPr>
        <w:t>【法定依据】</w:t>
      </w:r>
    </w:p>
    <w:p w:rsidR="00147A1E" w:rsidRPr="004F4359" w:rsidRDefault="00147A1E" w:rsidP="006F23C0">
      <w:pPr>
        <w:widowControl/>
        <w:ind w:firstLineChars="200" w:firstLine="420"/>
        <w:rPr>
          <w:rFonts w:ascii="宋体" w:cs="宋体"/>
          <w:kern w:val="0"/>
        </w:rPr>
      </w:pPr>
      <w:r w:rsidRPr="004F4359">
        <w:rPr>
          <w:rFonts w:ascii="宋体" w:hAnsi="宋体" w:cs="宋体" w:hint="eastAsia"/>
          <w:kern w:val="0"/>
        </w:rPr>
        <w:t>《中华人民共和国税收征收管理法》（</w:t>
      </w:r>
      <w:r w:rsidRPr="004F4359">
        <w:rPr>
          <w:rFonts w:ascii="宋体" w:hAnsi="宋体" w:cs="宋体"/>
          <w:kern w:val="0"/>
        </w:rPr>
        <w:t>2015</w:t>
      </w:r>
      <w:r w:rsidRPr="004F4359">
        <w:rPr>
          <w:rFonts w:ascii="宋体" w:hAnsi="宋体" w:cs="宋体" w:hint="eastAsia"/>
          <w:kern w:val="0"/>
        </w:rPr>
        <w:t>年）第</w:t>
      </w:r>
      <w:r w:rsidRPr="004F4359">
        <w:rPr>
          <w:rFonts w:ascii="宋体" w:hAnsi="宋体" w:cs="宋体"/>
          <w:kern w:val="0"/>
        </w:rPr>
        <w:t>71</w:t>
      </w:r>
      <w:r w:rsidRPr="004F4359">
        <w:rPr>
          <w:rFonts w:ascii="宋体" w:hAnsi="宋体" w:cs="宋体" w:hint="eastAsia"/>
          <w:kern w:val="0"/>
        </w:rPr>
        <w:t>条。</w:t>
      </w:r>
    </w:p>
    <w:p w:rsidR="00147A1E" w:rsidRPr="004F4359" w:rsidRDefault="00147A1E" w:rsidP="009165F2">
      <w:pPr>
        <w:widowControl/>
        <w:rPr>
          <w:rFonts w:ascii="宋体" w:cs="宋体"/>
          <w:kern w:val="0"/>
        </w:rPr>
      </w:pPr>
    </w:p>
    <w:p w:rsidR="00147A1E" w:rsidRPr="004F4359" w:rsidRDefault="00147A1E" w:rsidP="009165F2">
      <w:pPr>
        <w:widowControl/>
        <w:rPr>
          <w:kern w:val="0"/>
        </w:rPr>
      </w:pPr>
    </w:p>
    <w:p w:rsidR="00147A1E" w:rsidRPr="004F4359" w:rsidRDefault="00147A1E" w:rsidP="009165F2">
      <w:pPr>
        <w:widowControl/>
        <w:rPr>
          <w:rFonts w:ascii="宋体" w:hAnsi="宋体" w:cs="宋体"/>
          <w:kern w:val="0"/>
        </w:rPr>
      </w:pPr>
      <w:r w:rsidRPr="004F4359">
        <w:rPr>
          <w:rFonts w:ascii="宋体" w:hAnsi="宋体" w:cs="宋体"/>
          <w:kern w:val="0"/>
        </w:rPr>
        <w:t>A.</w:t>
      </w:r>
      <w:r w:rsidRPr="004F4359">
        <w:rPr>
          <w:rFonts w:ascii="宋体" w:hAnsi="宋体" w:cs="宋体" w:hint="eastAsia"/>
          <w:kern w:val="0"/>
        </w:rPr>
        <w:t>【责任编号】</w:t>
      </w:r>
      <w:r w:rsidRPr="004F4359">
        <w:rPr>
          <w:rFonts w:ascii="宋体" w:hAnsi="宋体" w:cs="宋体"/>
          <w:kern w:val="0"/>
        </w:rPr>
        <w:t>A8-14</w:t>
      </w:r>
    </w:p>
    <w:p w:rsidR="00147A1E" w:rsidRPr="004F4359" w:rsidRDefault="00147A1E" w:rsidP="009165F2">
      <w:pPr>
        <w:widowControl/>
        <w:rPr>
          <w:rFonts w:ascii="宋体" w:cs="宋体"/>
          <w:kern w:val="0"/>
        </w:rPr>
      </w:pPr>
      <w:r w:rsidRPr="004F4359">
        <w:rPr>
          <w:rFonts w:ascii="宋体" w:hAnsi="宋体" w:cs="宋体"/>
          <w:kern w:val="0"/>
        </w:rPr>
        <w:t>B.</w:t>
      </w:r>
      <w:r w:rsidRPr="004F4359">
        <w:rPr>
          <w:rFonts w:ascii="宋体" w:hAnsi="宋体" w:cs="宋体" w:hint="eastAsia"/>
          <w:kern w:val="0"/>
        </w:rPr>
        <w:t>【责任主体】一般企业主体</w:t>
      </w:r>
    </w:p>
    <w:p w:rsidR="00147A1E" w:rsidRPr="004F4359" w:rsidRDefault="00147A1E" w:rsidP="009165F2">
      <w:pPr>
        <w:widowControl/>
        <w:rPr>
          <w:rFonts w:ascii="宋体" w:cs="宋体"/>
          <w:kern w:val="0"/>
        </w:rPr>
      </w:pPr>
      <w:r w:rsidRPr="004F4359">
        <w:rPr>
          <w:rFonts w:ascii="宋体" w:hAnsi="宋体" w:cs="宋体"/>
          <w:kern w:val="0"/>
        </w:rPr>
        <w:t>C.</w:t>
      </w:r>
      <w:r w:rsidRPr="004F4359">
        <w:rPr>
          <w:rFonts w:ascii="宋体" w:hAnsi="宋体" w:cs="宋体" w:hint="eastAsia"/>
          <w:kern w:val="0"/>
        </w:rPr>
        <w:t>【责任名称】纳税人不得私自印制、伪造、变造发票，非法制造发票防伪专用品，伪造发票监制章。</w:t>
      </w:r>
    </w:p>
    <w:p w:rsidR="00147A1E" w:rsidRPr="004F4359" w:rsidRDefault="00147A1E" w:rsidP="009165F2">
      <w:pPr>
        <w:widowControl/>
        <w:rPr>
          <w:rFonts w:ascii="宋体" w:cs="宋体"/>
          <w:kern w:val="0"/>
        </w:rPr>
      </w:pPr>
      <w:r w:rsidRPr="004F4359">
        <w:rPr>
          <w:rFonts w:ascii="宋体" w:hAnsi="宋体" w:cs="宋体"/>
          <w:kern w:val="0"/>
        </w:rPr>
        <w:t>D.</w:t>
      </w:r>
      <w:r w:rsidRPr="004F4359">
        <w:rPr>
          <w:rFonts w:ascii="宋体" w:hAnsi="宋体" w:cs="宋体" w:hint="eastAsia"/>
          <w:kern w:val="0"/>
        </w:rPr>
        <w:t>【责任指标】</w:t>
      </w:r>
    </w:p>
    <w:p w:rsidR="00147A1E" w:rsidRPr="004F4359" w:rsidRDefault="00147A1E" w:rsidP="006F23C0">
      <w:pPr>
        <w:widowControl/>
        <w:ind w:firstLineChars="200" w:firstLine="420"/>
        <w:rPr>
          <w:rFonts w:ascii="宋体" w:cs="宋体"/>
          <w:kern w:val="0"/>
        </w:rPr>
      </w:pPr>
      <w:r w:rsidRPr="004F4359">
        <w:rPr>
          <w:rFonts w:ascii="宋体" w:hAnsi="宋体" w:cs="宋体" w:hint="eastAsia"/>
          <w:kern w:val="0"/>
        </w:rPr>
        <w:t>私自印制、伪造、变造发票，非法制造发票防伪专用品，伪造发票监制章</w:t>
      </w:r>
    </w:p>
    <w:p w:rsidR="00147A1E" w:rsidRPr="004F4359" w:rsidRDefault="00147A1E" w:rsidP="009165F2">
      <w:pPr>
        <w:widowControl/>
        <w:rPr>
          <w:rFonts w:ascii="宋体" w:cs="宋体"/>
          <w:kern w:val="0"/>
        </w:rPr>
      </w:pPr>
      <w:r w:rsidRPr="004F4359">
        <w:rPr>
          <w:rFonts w:ascii="宋体" w:hAnsi="宋体" w:cs="宋体"/>
          <w:kern w:val="0"/>
        </w:rPr>
        <w:t>E.</w:t>
      </w:r>
      <w:r w:rsidRPr="004F4359">
        <w:rPr>
          <w:rFonts w:ascii="宋体" w:hAnsi="宋体" w:cs="宋体" w:hint="eastAsia"/>
          <w:kern w:val="0"/>
        </w:rPr>
        <w:t>【法定依据】</w:t>
      </w:r>
    </w:p>
    <w:p w:rsidR="00147A1E" w:rsidRPr="004F4359" w:rsidRDefault="00147A1E" w:rsidP="006F23C0">
      <w:pPr>
        <w:widowControl/>
        <w:ind w:firstLineChars="200" w:firstLine="420"/>
        <w:rPr>
          <w:kern w:val="0"/>
        </w:rPr>
      </w:pPr>
      <w:r w:rsidRPr="004F4359">
        <w:rPr>
          <w:rFonts w:ascii="宋体" w:hAnsi="宋体" w:cs="宋体" w:hint="eastAsia"/>
          <w:kern w:val="0"/>
        </w:rPr>
        <w:t>《中华人民共和国发票管理办法》（</w:t>
      </w:r>
      <w:r w:rsidRPr="004F4359">
        <w:rPr>
          <w:rFonts w:ascii="宋体" w:hAnsi="宋体" w:cs="宋体"/>
          <w:kern w:val="0"/>
        </w:rPr>
        <w:t>2010</w:t>
      </w:r>
      <w:r w:rsidRPr="004F4359">
        <w:rPr>
          <w:rFonts w:ascii="宋体" w:hAnsi="宋体" w:cs="宋体" w:hint="eastAsia"/>
          <w:kern w:val="0"/>
        </w:rPr>
        <w:t>年）第</w:t>
      </w:r>
      <w:r w:rsidRPr="004F4359">
        <w:rPr>
          <w:rFonts w:ascii="宋体" w:hAnsi="宋体" w:cs="宋体"/>
          <w:kern w:val="0"/>
        </w:rPr>
        <w:t>38</w:t>
      </w:r>
      <w:r w:rsidRPr="004F4359">
        <w:rPr>
          <w:rFonts w:ascii="宋体" w:hAnsi="宋体" w:cs="宋体" w:hint="eastAsia"/>
          <w:kern w:val="0"/>
        </w:rPr>
        <w:t>条。</w:t>
      </w:r>
    </w:p>
    <w:p w:rsidR="00147A1E" w:rsidRPr="004F4359" w:rsidRDefault="00147A1E" w:rsidP="009165F2">
      <w:pPr>
        <w:widowControl/>
        <w:rPr>
          <w:kern w:val="0"/>
        </w:rPr>
      </w:pPr>
    </w:p>
    <w:p w:rsidR="00147A1E" w:rsidRPr="004F4359" w:rsidRDefault="00147A1E" w:rsidP="009165F2">
      <w:pPr>
        <w:widowControl/>
        <w:rPr>
          <w:kern w:val="0"/>
        </w:rPr>
      </w:pPr>
    </w:p>
    <w:p w:rsidR="00147A1E" w:rsidRPr="004F4359" w:rsidRDefault="00147A1E" w:rsidP="009165F2">
      <w:pPr>
        <w:widowControl/>
        <w:rPr>
          <w:rFonts w:ascii="宋体" w:hAnsi="宋体" w:cs="宋体"/>
          <w:kern w:val="0"/>
        </w:rPr>
      </w:pPr>
      <w:r w:rsidRPr="004F4359">
        <w:rPr>
          <w:rFonts w:ascii="宋体" w:hAnsi="宋体" w:cs="宋体"/>
          <w:kern w:val="0"/>
        </w:rPr>
        <w:t>A.</w:t>
      </w:r>
      <w:r w:rsidRPr="004F4359">
        <w:rPr>
          <w:rFonts w:ascii="宋体" w:hAnsi="宋体" w:cs="宋体" w:hint="eastAsia"/>
          <w:kern w:val="0"/>
        </w:rPr>
        <w:t>【责任编号】</w:t>
      </w:r>
      <w:r w:rsidRPr="004F4359">
        <w:rPr>
          <w:rFonts w:ascii="宋体" w:hAnsi="宋体" w:cs="宋体"/>
          <w:kern w:val="0"/>
        </w:rPr>
        <w:t>A8-15</w:t>
      </w:r>
    </w:p>
    <w:p w:rsidR="00147A1E" w:rsidRPr="004F4359" w:rsidRDefault="00147A1E" w:rsidP="009165F2">
      <w:pPr>
        <w:widowControl/>
        <w:rPr>
          <w:rFonts w:ascii="宋体" w:cs="宋体"/>
          <w:kern w:val="0"/>
        </w:rPr>
      </w:pPr>
      <w:r w:rsidRPr="004F4359">
        <w:rPr>
          <w:rFonts w:ascii="宋体" w:hAnsi="宋体" w:cs="宋体"/>
          <w:kern w:val="0"/>
        </w:rPr>
        <w:t>B.</w:t>
      </w:r>
      <w:r w:rsidRPr="004F4359">
        <w:rPr>
          <w:rFonts w:ascii="宋体" w:hAnsi="宋体" w:cs="宋体" w:hint="eastAsia"/>
          <w:kern w:val="0"/>
        </w:rPr>
        <w:t>【责任主体】一般企业主体</w:t>
      </w:r>
    </w:p>
    <w:p w:rsidR="00147A1E" w:rsidRPr="004F4359" w:rsidRDefault="00147A1E" w:rsidP="009165F2">
      <w:pPr>
        <w:widowControl/>
        <w:rPr>
          <w:rFonts w:ascii="宋体" w:cs="宋体"/>
          <w:kern w:val="0"/>
        </w:rPr>
      </w:pPr>
      <w:r w:rsidRPr="004F4359">
        <w:rPr>
          <w:rFonts w:ascii="宋体" w:hAnsi="宋体" w:cs="宋体"/>
          <w:kern w:val="0"/>
        </w:rPr>
        <w:t>C.</w:t>
      </w:r>
      <w:r w:rsidRPr="004F4359">
        <w:rPr>
          <w:rFonts w:ascii="宋体" w:hAnsi="宋体" w:cs="宋体" w:hint="eastAsia"/>
          <w:kern w:val="0"/>
        </w:rPr>
        <w:t>【责任名称】</w:t>
      </w:r>
    </w:p>
    <w:p w:rsidR="00147A1E" w:rsidRPr="004F4359" w:rsidRDefault="00147A1E" w:rsidP="006F23C0">
      <w:pPr>
        <w:widowControl/>
        <w:ind w:firstLineChars="200" w:firstLine="420"/>
        <w:rPr>
          <w:rFonts w:ascii="宋体" w:cs="宋体"/>
          <w:kern w:val="0"/>
        </w:rPr>
      </w:pPr>
      <w:r w:rsidRPr="004F4359">
        <w:rPr>
          <w:rFonts w:ascii="宋体" w:hAnsi="宋体" w:cs="宋体" w:hint="eastAsia"/>
          <w:kern w:val="0"/>
        </w:rPr>
        <w:t>纳税人不得转借、转让、介绍他人转让发票、发票监制章和发票防伪专用品的；知道或者应当知道是私自印制、伪造、变造、非法取得或者废止的发票而受让、开具、存放、携带、邮寄、运输。</w:t>
      </w:r>
    </w:p>
    <w:p w:rsidR="00147A1E" w:rsidRPr="004F4359" w:rsidRDefault="00147A1E" w:rsidP="009165F2">
      <w:pPr>
        <w:widowControl/>
        <w:rPr>
          <w:rFonts w:ascii="宋体" w:cs="宋体"/>
          <w:kern w:val="0"/>
        </w:rPr>
      </w:pPr>
      <w:r w:rsidRPr="004F4359">
        <w:rPr>
          <w:rFonts w:ascii="宋体" w:hAnsi="宋体" w:cs="宋体"/>
          <w:kern w:val="0"/>
        </w:rPr>
        <w:t>D.</w:t>
      </w:r>
      <w:r w:rsidRPr="004F4359">
        <w:rPr>
          <w:rFonts w:ascii="宋体" w:hAnsi="宋体" w:cs="宋体" w:hint="eastAsia"/>
          <w:kern w:val="0"/>
        </w:rPr>
        <w:t>【责任指标】</w:t>
      </w:r>
    </w:p>
    <w:p w:rsidR="00147A1E" w:rsidRPr="004F4359" w:rsidRDefault="00147A1E" w:rsidP="006F23C0">
      <w:pPr>
        <w:widowControl/>
        <w:ind w:firstLineChars="200" w:firstLine="420"/>
        <w:rPr>
          <w:rFonts w:ascii="宋体" w:cs="宋体"/>
          <w:kern w:val="0"/>
        </w:rPr>
      </w:pPr>
      <w:r w:rsidRPr="004F4359">
        <w:rPr>
          <w:rFonts w:ascii="宋体" w:hAnsi="宋体" w:cs="宋体" w:hint="eastAsia"/>
          <w:kern w:val="0"/>
        </w:rPr>
        <w:t>转借、转让、介绍他人转让发票、发票监制章和发票防伪专用品的；知道或者应当知道是私自印制、伪造、变造、非法取得或者废止的发票而受让、开具、存放、携带、邮寄、运输。</w:t>
      </w:r>
    </w:p>
    <w:p w:rsidR="00147A1E" w:rsidRPr="004F4359" w:rsidRDefault="00147A1E" w:rsidP="009165F2">
      <w:pPr>
        <w:widowControl/>
        <w:rPr>
          <w:rFonts w:ascii="宋体" w:cs="宋体"/>
          <w:kern w:val="0"/>
        </w:rPr>
      </w:pPr>
      <w:r w:rsidRPr="004F4359">
        <w:rPr>
          <w:rFonts w:ascii="宋体" w:hAnsi="宋体" w:cs="宋体"/>
          <w:kern w:val="0"/>
        </w:rPr>
        <w:t>E.</w:t>
      </w:r>
      <w:r w:rsidRPr="004F4359">
        <w:rPr>
          <w:rFonts w:ascii="宋体" w:hAnsi="宋体" w:cs="宋体" w:hint="eastAsia"/>
          <w:kern w:val="0"/>
        </w:rPr>
        <w:t>【法定依据】</w:t>
      </w:r>
    </w:p>
    <w:p w:rsidR="00147A1E" w:rsidRPr="004F4359" w:rsidRDefault="00147A1E" w:rsidP="006F23C0">
      <w:pPr>
        <w:widowControl/>
        <w:ind w:firstLineChars="200" w:firstLine="420"/>
        <w:rPr>
          <w:rFonts w:ascii="宋体" w:cs="宋体"/>
          <w:kern w:val="0"/>
        </w:rPr>
      </w:pPr>
      <w:r w:rsidRPr="004F4359">
        <w:rPr>
          <w:rFonts w:ascii="宋体" w:hAnsi="宋体" w:cs="宋体" w:hint="eastAsia"/>
          <w:kern w:val="0"/>
        </w:rPr>
        <w:t>《中华人民共和国发票管理办法》（</w:t>
      </w:r>
      <w:r w:rsidRPr="004F4359">
        <w:rPr>
          <w:rFonts w:ascii="宋体" w:hAnsi="宋体" w:cs="宋体"/>
          <w:kern w:val="0"/>
        </w:rPr>
        <w:t>2010</w:t>
      </w:r>
      <w:r w:rsidRPr="004F4359">
        <w:rPr>
          <w:rFonts w:ascii="宋体" w:hAnsi="宋体" w:cs="宋体" w:hint="eastAsia"/>
          <w:kern w:val="0"/>
        </w:rPr>
        <w:t>年）第</w:t>
      </w:r>
      <w:r w:rsidRPr="004F4359">
        <w:rPr>
          <w:rFonts w:ascii="宋体" w:hAnsi="宋体" w:cs="宋体"/>
          <w:kern w:val="0"/>
        </w:rPr>
        <w:t>39</w:t>
      </w:r>
      <w:r w:rsidRPr="004F4359">
        <w:rPr>
          <w:rFonts w:ascii="宋体" w:hAnsi="宋体" w:cs="宋体" w:hint="eastAsia"/>
          <w:kern w:val="0"/>
        </w:rPr>
        <w:t>条。</w:t>
      </w:r>
    </w:p>
    <w:p w:rsidR="00147A1E" w:rsidRPr="004F4359" w:rsidRDefault="00147A1E" w:rsidP="009165F2">
      <w:pPr>
        <w:widowControl/>
        <w:rPr>
          <w:rFonts w:ascii="宋体" w:cs="宋体"/>
          <w:kern w:val="0"/>
        </w:rPr>
      </w:pPr>
    </w:p>
    <w:p w:rsidR="00147A1E" w:rsidRPr="004F4359" w:rsidRDefault="00147A1E" w:rsidP="009165F2">
      <w:pPr>
        <w:widowControl/>
        <w:rPr>
          <w:rFonts w:ascii="宋体" w:cs="宋体"/>
          <w:kern w:val="0"/>
        </w:rPr>
      </w:pPr>
    </w:p>
    <w:p w:rsidR="00147A1E" w:rsidRPr="004F4359" w:rsidRDefault="00147A1E" w:rsidP="009165F2">
      <w:pPr>
        <w:widowControl/>
        <w:rPr>
          <w:rFonts w:ascii="宋体" w:hAnsi="宋体" w:cs="宋体"/>
          <w:kern w:val="0"/>
        </w:rPr>
      </w:pPr>
      <w:r w:rsidRPr="004F4359">
        <w:rPr>
          <w:rFonts w:ascii="宋体" w:hAnsi="宋体" w:cs="宋体"/>
          <w:kern w:val="0"/>
        </w:rPr>
        <w:t>A.</w:t>
      </w:r>
      <w:r w:rsidRPr="004F4359">
        <w:rPr>
          <w:rFonts w:ascii="宋体" w:hAnsi="宋体" w:cs="宋体" w:hint="eastAsia"/>
          <w:kern w:val="0"/>
        </w:rPr>
        <w:t>【责任编号】</w:t>
      </w:r>
      <w:r w:rsidRPr="004F4359">
        <w:rPr>
          <w:rFonts w:ascii="宋体" w:hAnsi="宋体" w:cs="宋体"/>
          <w:kern w:val="0"/>
        </w:rPr>
        <w:t>A8-16</w:t>
      </w:r>
    </w:p>
    <w:p w:rsidR="00147A1E" w:rsidRPr="004F4359" w:rsidRDefault="00147A1E" w:rsidP="009165F2">
      <w:pPr>
        <w:widowControl/>
        <w:rPr>
          <w:rFonts w:ascii="宋体" w:cs="宋体"/>
          <w:kern w:val="0"/>
        </w:rPr>
      </w:pPr>
      <w:r w:rsidRPr="004F4359">
        <w:rPr>
          <w:rFonts w:ascii="宋体" w:hAnsi="宋体" w:cs="宋体"/>
          <w:kern w:val="0"/>
        </w:rPr>
        <w:t>B.</w:t>
      </w:r>
      <w:r w:rsidRPr="004F4359">
        <w:rPr>
          <w:rFonts w:ascii="宋体" w:hAnsi="宋体" w:cs="宋体" w:hint="eastAsia"/>
          <w:kern w:val="0"/>
        </w:rPr>
        <w:t>【责任主体】一般企业主体</w:t>
      </w:r>
    </w:p>
    <w:p w:rsidR="00147A1E" w:rsidRPr="004F4359" w:rsidRDefault="00147A1E" w:rsidP="009165F2">
      <w:pPr>
        <w:widowControl/>
        <w:rPr>
          <w:rFonts w:ascii="宋体" w:cs="宋体"/>
          <w:kern w:val="0"/>
        </w:rPr>
      </w:pPr>
      <w:r w:rsidRPr="004F4359">
        <w:rPr>
          <w:rFonts w:ascii="宋体" w:hAnsi="宋体" w:cs="宋体"/>
          <w:kern w:val="0"/>
        </w:rPr>
        <w:t>C.</w:t>
      </w:r>
      <w:r w:rsidRPr="004F4359">
        <w:rPr>
          <w:rFonts w:ascii="宋体" w:hAnsi="宋体" w:cs="宋体" w:hint="eastAsia"/>
          <w:kern w:val="0"/>
        </w:rPr>
        <w:t>【责任名称】纳税人不得违反发票管理法规，导致其他单位或者个人未缴、少缴或者骗取税款。</w:t>
      </w:r>
    </w:p>
    <w:p w:rsidR="00147A1E" w:rsidRPr="004F4359" w:rsidRDefault="00147A1E" w:rsidP="009165F2">
      <w:pPr>
        <w:widowControl/>
        <w:rPr>
          <w:rFonts w:ascii="宋体" w:cs="宋体"/>
          <w:kern w:val="0"/>
        </w:rPr>
      </w:pPr>
      <w:r w:rsidRPr="004F4359">
        <w:rPr>
          <w:rFonts w:ascii="宋体" w:hAnsi="宋体" w:cs="宋体"/>
          <w:kern w:val="0"/>
        </w:rPr>
        <w:t>D.</w:t>
      </w:r>
      <w:r w:rsidRPr="004F4359">
        <w:rPr>
          <w:rFonts w:ascii="宋体" w:hAnsi="宋体" w:cs="宋体" w:hint="eastAsia"/>
          <w:kern w:val="0"/>
        </w:rPr>
        <w:t>【责任指标】</w:t>
      </w:r>
    </w:p>
    <w:p w:rsidR="00147A1E" w:rsidRPr="004F4359" w:rsidRDefault="00147A1E" w:rsidP="006F23C0">
      <w:pPr>
        <w:widowControl/>
        <w:ind w:firstLineChars="200" w:firstLine="420"/>
        <w:rPr>
          <w:rFonts w:ascii="宋体" w:cs="宋体"/>
          <w:kern w:val="0"/>
        </w:rPr>
      </w:pPr>
      <w:r w:rsidRPr="004F4359">
        <w:rPr>
          <w:rFonts w:ascii="宋体" w:hAnsi="宋体" w:cs="宋体" w:hint="eastAsia"/>
          <w:kern w:val="0"/>
        </w:rPr>
        <w:t>违反发票管理法规，导致其他单位或者个人未缴、少缴或者骗取税款。</w:t>
      </w:r>
    </w:p>
    <w:p w:rsidR="00147A1E" w:rsidRPr="004F4359" w:rsidRDefault="00147A1E" w:rsidP="009165F2">
      <w:pPr>
        <w:widowControl/>
        <w:rPr>
          <w:rFonts w:ascii="宋体" w:cs="宋体"/>
          <w:kern w:val="0"/>
        </w:rPr>
      </w:pPr>
      <w:r w:rsidRPr="004F4359">
        <w:rPr>
          <w:rFonts w:ascii="宋体" w:hAnsi="宋体" w:cs="宋体"/>
          <w:kern w:val="0"/>
        </w:rPr>
        <w:t>E.</w:t>
      </w:r>
      <w:r w:rsidRPr="004F4359">
        <w:rPr>
          <w:rFonts w:ascii="宋体" w:hAnsi="宋体" w:cs="宋体" w:hint="eastAsia"/>
          <w:kern w:val="0"/>
        </w:rPr>
        <w:t>【法定依据】</w:t>
      </w:r>
    </w:p>
    <w:p w:rsidR="00147A1E" w:rsidRPr="004F4359" w:rsidRDefault="00147A1E" w:rsidP="006F23C0">
      <w:pPr>
        <w:widowControl/>
        <w:ind w:firstLineChars="200" w:firstLine="420"/>
        <w:rPr>
          <w:kern w:val="0"/>
        </w:rPr>
      </w:pPr>
      <w:r w:rsidRPr="004F4359">
        <w:rPr>
          <w:rFonts w:ascii="宋体" w:hAnsi="宋体" w:cs="宋体" w:hint="eastAsia"/>
          <w:kern w:val="0"/>
        </w:rPr>
        <w:t>《中华人民共和国发票管理办法》（</w:t>
      </w:r>
      <w:r w:rsidRPr="004F4359">
        <w:rPr>
          <w:rFonts w:ascii="宋体" w:hAnsi="宋体" w:cs="宋体"/>
          <w:kern w:val="0"/>
        </w:rPr>
        <w:t>2010</w:t>
      </w:r>
      <w:r w:rsidRPr="004F4359">
        <w:rPr>
          <w:rFonts w:ascii="宋体" w:hAnsi="宋体" w:cs="宋体" w:hint="eastAsia"/>
          <w:kern w:val="0"/>
        </w:rPr>
        <w:t>年）第</w:t>
      </w:r>
      <w:r w:rsidRPr="004F4359">
        <w:rPr>
          <w:rFonts w:ascii="宋体" w:hAnsi="宋体" w:cs="宋体"/>
          <w:kern w:val="0"/>
        </w:rPr>
        <w:t>41</w:t>
      </w:r>
      <w:r w:rsidRPr="004F4359">
        <w:rPr>
          <w:rFonts w:ascii="宋体" w:hAnsi="宋体" w:cs="宋体" w:hint="eastAsia"/>
          <w:kern w:val="0"/>
        </w:rPr>
        <w:t>条。</w:t>
      </w:r>
    </w:p>
    <w:p w:rsidR="00147A1E" w:rsidRPr="00393112" w:rsidRDefault="00147A1E" w:rsidP="00393112">
      <w:pPr>
        <w:rPr>
          <w:rFonts w:ascii="宋体" w:cs="宋体"/>
        </w:rPr>
      </w:pPr>
      <w:bookmarkStart w:id="3" w:name="_GoBack"/>
      <w:bookmarkEnd w:id="3"/>
    </w:p>
    <w:p w:rsidR="00147A1E" w:rsidRPr="000624F2" w:rsidRDefault="00147A1E" w:rsidP="009723CB">
      <w:pPr>
        <w:rPr>
          <w:rFonts w:ascii="宋体" w:cs="宋体"/>
          <w:color w:val="FF0000"/>
        </w:rPr>
      </w:pPr>
      <w:r w:rsidRPr="000624F2">
        <w:rPr>
          <w:rFonts w:ascii="宋体" w:hAnsi="宋体" w:cs="宋体"/>
          <w:color w:val="FF0000"/>
        </w:rPr>
        <w:t>*</w:t>
      </w:r>
      <w:r w:rsidRPr="000624F2">
        <w:rPr>
          <w:rFonts w:ascii="宋体" w:hAnsi="宋体" w:cs="宋体" w:hint="eastAsia"/>
          <w:color w:val="FF0000"/>
        </w:rPr>
        <w:t>所有清单内容及未尽事宜由各编制单位负责最终解释。</w:t>
      </w:r>
    </w:p>
    <w:sectPr w:rsidR="00147A1E" w:rsidRPr="000624F2" w:rsidSect="004C2A49">
      <w:footerReference w:type="default" r:id="rId54"/>
      <w:pgSz w:w="11906" w:h="16838"/>
      <w:pgMar w:top="1440" w:right="1800" w:bottom="1440" w:left="1800" w:header="851" w:footer="992" w:gutter="0"/>
      <w:pgNumType w:start="176"/>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10628" w:rsidRDefault="00B10628" w:rsidP="004D5C57">
      <w:r>
        <w:separator/>
      </w:r>
    </w:p>
  </w:endnote>
  <w:endnote w:type="continuationSeparator" w:id="1">
    <w:p w:rsidR="00B10628" w:rsidRDefault="00B10628" w:rsidP="004D5C5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altName w:val="Calibri"/>
    <w:panose1 w:val="020F0302020204030204"/>
    <w:charset w:val="00"/>
    <w:family w:val="swiss"/>
    <w:pitch w:val="variable"/>
    <w:sig w:usb0="A00002EF" w:usb1="4000207B"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Microsoft JhengHei Light"/>
    <w:charset w:val="86"/>
    <w:family w:val="script"/>
    <w:pitch w:val="fixed"/>
    <w:sig w:usb0="00000000" w:usb1="080E0000" w:usb2="00000010" w:usb3="00000000" w:csb0="00040000" w:csb1="00000000"/>
  </w:font>
  <w:font w:name="楷体_GB2312">
    <w:altName w:val="Arial Unicode MS"/>
    <w:charset w:val="86"/>
    <w:family w:val="modern"/>
    <w:pitch w:val="fixed"/>
    <w:sig w:usb0="00000000"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amp;quot">
    <w:altName w:val="Cambria"/>
    <w:panose1 w:val="00000000000000000000"/>
    <w:charset w:val="00"/>
    <w:family w:val="roman"/>
    <w:notTrueType/>
    <w:pitch w:val="default"/>
    <w:sig w:usb0="00000003" w:usb1="00000000" w:usb2="00000000" w:usb3="00000000" w:csb0="00000001" w:csb1="00000000"/>
  </w:font>
  <w:font w:name="微软雅黑">
    <w:panose1 w:val="020B0503020204020204"/>
    <w:charset w:val="86"/>
    <w:family w:val="swiss"/>
    <w:pitch w:val="variable"/>
    <w:sig w:usb0="A0000287" w:usb1="28CF3C52" w:usb2="00000016" w:usb3="00000000" w:csb0="0004001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7A1E" w:rsidRPr="00C65454" w:rsidRDefault="009F18C7">
    <w:pPr>
      <w:pStyle w:val="a4"/>
      <w:jc w:val="center"/>
      <w:rPr>
        <w:rFonts w:ascii="宋体" w:cs="宋体"/>
        <w:sz w:val="20"/>
        <w:szCs w:val="20"/>
      </w:rPr>
    </w:pPr>
    <w:r w:rsidRPr="00C65454">
      <w:rPr>
        <w:rFonts w:ascii="宋体" w:hAnsi="宋体" w:cs="宋体"/>
        <w:sz w:val="20"/>
        <w:szCs w:val="20"/>
      </w:rPr>
      <w:fldChar w:fldCharType="begin"/>
    </w:r>
    <w:r w:rsidR="00147A1E" w:rsidRPr="00C65454">
      <w:rPr>
        <w:rFonts w:ascii="宋体" w:hAnsi="宋体" w:cs="宋体"/>
        <w:sz w:val="20"/>
        <w:szCs w:val="20"/>
      </w:rPr>
      <w:instrText>PAGE   \* MERGEFORMAT</w:instrText>
    </w:r>
    <w:r w:rsidRPr="00C65454">
      <w:rPr>
        <w:rFonts w:ascii="宋体" w:hAnsi="宋体" w:cs="宋体"/>
        <w:sz w:val="20"/>
        <w:szCs w:val="20"/>
      </w:rPr>
      <w:fldChar w:fldCharType="separate"/>
    </w:r>
    <w:r w:rsidR="000B1664" w:rsidRPr="000B1664">
      <w:rPr>
        <w:rFonts w:ascii="宋体" w:hAnsi="宋体" w:cs="宋体"/>
        <w:noProof/>
        <w:sz w:val="20"/>
        <w:szCs w:val="20"/>
        <w:lang w:val="zh-CN"/>
      </w:rPr>
      <w:t>6</w:t>
    </w:r>
    <w:r w:rsidRPr="00C65454">
      <w:rPr>
        <w:rFonts w:ascii="宋体" w:hAnsi="宋体" w:cs="宋体"/>
        <w:sz w:val="20"/>
        <w:szCs w:val="20"/>
      </w:rPr>
      <w:fldChar w:fldCharType="end"/>
    </w:r>
    <w:r w:rsidR="00147A1E" w:rsidRPr="00C65454">
      <w:rPr>
        <w:rFonts w:ascii="宋体" w:hAnsi="宋体" w:cs="宋体" w:hint="eastAsia"/>
        <w:sz w:val="20"/>
        <w:szCs w:val="20"/>
      </w:rPr>
      <w:t>发展改革部分</w:t>
    </w:r>
  </w:p>
  <w:p w:rsidR="00147A1E" w:rsidRDefault="00147A1E">
    <w:pPr>
      <w:pStyle w:val="a4"/>
    </w:pPr>
  </w:p>
  <w:p w:rsidR="00147A1E" w:rsidRDefault="00147A1E"/>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7A1E" w:rsidRDefault="009F18C7" w:rsidP="00C65454">
    <w:pPr>
      <w:pStyle w:val="a4"/>
      <w:jc w:val="center"/>
    </w:pPr>
    <w:r w:rsidRPr="00C65454">
      <w:rPr>
        <w:rFonts w:ascii="宋体" w:hAnsi="宋体" w:cs="宋体"/>
      </w:rPr>
      <w:fldChar w:fldCharType="begin"/>
    </w:r>
    <w:r w:rsidR="00147A1E" w:rsidRPr="00C65454">
      <w:rPr>
        <w:rFonts w:ascii="宋体" w:hAnsi="宋体" w:cs="宋体"/>
      </w:rPr>
      <w:instrText xml:space="preserve"> PAGE   \* MERGEFORMAT </w:instrText>
    </w:r>
    <w:r w:rsidRPr="00C65454">
      <w:rPr>
        <w:rFonts w:ascii="宋体" w:hAnsi="宋体" w:cs="宋体"/>
      </w:rPr>
      <w:fldChar w:fldCharType="separate"/>
    </w:r>
    <w:r w:rsidR="000B1664" w:rsidRPr="000B1664">
      <w:rPr>
        <w:rFonts w:ascii="宋体" w:hAnsi="宋体" w:cs="宋体"/>
        <w:noProof/>
        <w:lang w:val="zh-CN"/>
      </w:rPr>
      <w:t>92</w:t>
    </w:r>
    <w:r w:rsidRPr="00C65454">
      <w:rPr>
        <w:rFonts w:ascii="宋体" w:hAnsi="宋体" w:cs="宋体"/>
      </w:rPr>
      <w:fldChar w:fldCharType="end"/>
    </w:r>
    <w:r w:rsidR="00147A1E">
      <w:rPr>
        <w:rFonts w:cs="宋体" w:hint="eastAsia"/>
        <w:noProof/>
        <w:sz w:val="20"/>
        <w:szCs w:val="20"/>
        <w:lang w:val="zh-CN"/>
      </w:rPr>
      <w:t>爱卫监管</w:t>
    </w:r>
    <w:r w:rsidR="00147A1E" w:rsidRPr="00ED4348">
      <w:rPr>
        <w:rFonts w:cs="宋体" w:hint="eastAsia"/>
        <w:noProof/>
        <w:sz w:val="20"/>
        <w:szCs w:val="20"/>
        <w:lang w:val="zh-CN"/>
      </w:rPr>
      <w:t>部分</w:t>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7A1E" w:rsidRDefault="009F18C7" w:rsidP="00C65454">
    <w:pPr>
      <w:pStyle w:val="a4"/>
      <w:jc w:val="center"/>
    </w:pPr>
    <w:r w:rsidRPr="00C65454">
      <w:rPr>
        <w:rFonts w:ascii="宋体" w:hAnsi="宋体" w:cs="宋体"/>
      </w:rPr>
      <w:fldChar w:fldCharType="begin"/>
    </w:r>
    <w:r w:rsidR="00147A1E" w:rsidRPr="00C65454">
      <w:rPr>
        <w:rFonts w:ascii="宋体" w:hAnsi="宋体" w:cs="宋体"/>
      </w:rPr>
      <w:instrText xml:space="preserve"> PAGE   \* MERGEFORMAT </w:instrText>
    </w:r>
    <w:r w:rsidRPr="00C65454">
      <w:rPr>
        <w:rFonts w:ascii="宋体" w:hAnsi="宋体" w:cs="宋体"/>
      </w:rPr>
      <w:fldChar w:fldCharType="separate"/>
    </w:r>
    <w:r w:rsidR="000B1664" w:rsidRPr="000B1664">
      <w:rPr>
        <w:rFonts w:ascii="宋体" w:hAnsi="宋体" w:cs="宋体"/>
        <w:noProof/>
        <w:lang w:val="zh-CN"/>
      </w:rPr>
      <w:t>111</w:t>
    </w:r>
    <w:r w:rsidRPr="00C65454">
      <w:rPr>
        <w:rFonts w:ascii="宋体" w:hAnsi="宋体" w:cs="宋体"/>
      </w:rPr>
      <w:fldChar w:fldCharType="end"/>
    </w:r>
    <w:r w:rsidR="00147A1E">
      <w:rPr>
        <w:rFonts w:cs="宋体" w:hint="eastAsia"/>
        <w:noProof/>
        <w:sz w:val="20"/>
        <w:szCs w:val="20"/>
        <w:lang w:val="zh-CN"/>
      </w:rPr>
      <w:t>安全监管</w:t>
    </w:r>
    <w:r w:rsidR="00147A1E" w:rsidRPr="00ED4348">
      <w:rPr>
        <w:rFonts w:cs="宋体" w:hint="eastAsia"/>
        <w:noProof/>
        <w:sz w:val="20"/>
        <w:szCs w:val="20"/>
        <w:lang w:val="zh-CN"/>
      </w:rPr>
      <w:t>部分</w:t>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7A1E" w:rsidRPr="00F65125" w:rsidRDefault="009F18C7" w:rsidP="00C65454">
    <w:pPr>
      <w:pStyle w:val="a4"/>
      <w:jc w:val="center"/>
    </w:pPr>
    <w:fldSimple w:instr="PAGE   \* MERGEFORMAT">
      <w:r w:rsidR="000B1664" w:rsidRPr="000B1664">
        <w:rPr>
          <w:noProof/>
          <w:lang w:val="zh-CN"/>
        </w:rPr>
        <w:t>173</w:t>
      </w:r>
    </w:fldSimple>
    <w:r w:rsidR="00147A1E">
      <w:rPr>
        <w:rFonts w:cs="宋体" w:hint="eastAsia"/>
      </w:rPr>
      <w:t>市场监管部分</w:t>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7A1E" w:rsidRPr="00F65125" w:rsidRDefault="009F18C7" w:rsidP="00C65454">
    <w:pPr>
      <w:pStyle w:val="a4"/>
      <w:jc w:val="center"/>
    </w:pPr>
    <w:fldSimple w:instr="PAGE   \* MERGEFORMAT">
      <w:r w:rsidR="000B1664" w:rsidRPr="000B1664">
        <w:rPr>
          <w:noProof/>
          <w:lang w:val="zh-CN"/>
        </w:rPr>
        <w:t>176</w:t>
      </w:r>
    </w:fldSimple>
    <w:r w:rsidR="00147A1E">
      <w:rPr>
        <w:rFonts w:cs="宋体" w:hint="eastAsia"/>
      </w:rPr>
      <w:t>统计工作部分</w:t>
    </w: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7A1E" w:rsidRDefault="009F18C7">
    <w:pPr>
      <w:pStyle w:val="a4"/>
      <w:jc w:val="center"/>
    </w:pPr>
    <w:fldSimple w:instr="PAGE   \* MERGEFORMAT">
      <w:r w:rsidR="000B1664" w:rsidRPr="000B1664">
        <w:rPr>
          <w:noProof/>
          <w:lang w:val="zh-CN"/>
        </w:rPr>
        <w:t>189</w:t>
      </w:r>
    </w:fldSimple>
    <w:r w:rsidR="00147A1E">
      <w:rPr>
        <w:rFonts w:cs="宋体" w:hint="eastAsia"/>
      </w:rPr>
      <w:t>税务管理部分</w:t>
    </w:r>
  </w:p>
  <w:p w:rsidR="00147A1E" w:rsidRDefault="00147A1E"/>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7A1E" w:rsidRDefault="009F18C7" w:rsidP="00C65454">
    <w:pPr>
      <w:pStyle w:val="a4"/>
      <w:jc w:val="center"/>
    </w:pPr>
    <w:r w:rsidRPr="00C65454">
      <w:rPr>
        <w:rFonts w:ascii="宋体" w:hAnsi="宋体" w:cs="宋体"/>
      </w:rPr>
      <w:fldChar w:fldCharType="begin"/>
    </w:r>
    <w:r w:rsidR="00147A1E" w:rsidRPr="00C65454">
      <w:rPr>
        <w:rFonts w:ascii="宋体" w:hAnsi="宋体" w:cs="宋体"/>
      </w:rPr>
      <w:instrText xml:space="preserve"> PAGE   \* MERGEFORMAT </w:instrText>
    </w:r>
    <w:r w:rsidRPr="00C65454">
      <w:rPr>
        <w:rFonts w:ascii="宋体" w:hAnsi="宋体" w:cs="宋体"/>
      </w:rPr>
      <w:fldChar w:fldCharType="separate"/>
    </w:r>
    <w:r w:rsidR="000B1664" w:rsidRPr="000B1664">
      <w:rPr>
        <w:rFonts w:ascii="宋体" w:hAnsi="宋体" w:cs="宋体"/>
        <w:noProof/>
        <w:lang w:val="zh-CN"/>
      </w:rPr>
      <w:t>8</w:t>
    </w:r>
    <w:r w:rsidRPr="00C65454">
      <w:rPr>
        <w:rFonts w:ascii="宋体" w:hAnsi="宋体" w:cs="宋体"/>
      </w:rPr>
      <w:fldChar w:fldCharType="end"/>
    </w:r>
    <w:r w:rsidR="00147A1E" w:rsidRPr="00ED4348">
      <w:rPr>
        <w:rFonts w:cs="宋体" w:hint="eastAsia"/>
        <w:noProof/>
        <w:sz w:val="20"/>
        <w:szCs w:val="20"/>
        <w:lang w:val="zh-CN"/>
      </w:rPr>
      <w:t>科技和工业创新部分</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7A1E" w:rsidRDefault="009F18C7" w:rsidP="00C65454">
    <w:pPr>
      <w:pStyle w:val="a4"/>
      <w:jc w:val="center"/>
    </w:pPr>
    <w:r w:rsidRPr="00C65454">
      <w:rPr>
        <w:rFonts w:ascii="宋体" w:hAnsi="宋体" w:cs="宋体"/>
      </w:rPr>
      <w:fldChar w:fldCharType="begin"/>
    </w:r>
    <w:r w:rsidR="00147A1E" w:rsidRPr="00C65454">
      <w:rPr>
        <w:rFonts w:ascii="宋体" w:hAnsi="宋体" w:cs="宋体"/>
      </w:rPr>
      <w:instrText xml:space="preserve"> PAGE   \* MERGEFORMAT </w:instrText>
    </w:r>
    <w:r w:rsidRPr="00C65454">
      <w:rPr>
        <w:rFonts w:ascii="宋体" w:hAnsi="宋体" w:cs="宋体"/>
      </w:rPr>
      <w:fldChar w:fldCharType="separate"/>
    </w:r>
    <w:r w:rsidR="000B1664" w:rsidRPr="000B1664">
      <w:rPr>
        <w:rFonts w:ascii="宋体" w:hAnsi="宋体" w:cs="宋体"/>
        <w:noProof/>
        <w:lang w:val="zh-CN"/>
      </w:rPr>
      <w:t>17</w:t>
    </w:r>
    <w:r w:rsidRPr="00C65454">
      <w:rPr>
        <w:rFonts w:ascii="宋体" w:hAnsi="宋体" w:cs="宋体"/>
      </w:rPr>
      <w:fldChar w:fldCharType="end"/>
    </w:r>
    <w:r w:rsidR="00147A1E">
      <w:rPr>
        <w:rFonts w:cs="宋体" w:hint="eastAsia"/>
        <w:noProof/>
        <w:sz w:val="20"/>
        <w:szCs w:val="20"/>
        <w:lang w:val="zh-CN"/>
      </w:rPr>
      <w:t>公安行政管理</w:t>
    </w:r>
    <w:r w:rsidR="00147A1E" w:rsidRPr="00ED4348">
      <w:rPr>
        <w:rFonts w:cs="宋体" w:hint="eastAsia"/>
        <w:noProof/>
        <w:sz w:val="20"/>
        <w:szCs w:val="20"/>
        <w:lang w:val="zh-CN"/>
      </w:rPr>
      <w:t>部分</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7A1E" w:rsidRDefault="009F18C7" w:rsidP="00C65454">
    <w:pPr>
      <w:pStyle w:val="a4"/>
      <w:jc w:val="center"/>
    </w:pPr>
    <w:r w:rsidRPr="00C65454">
      <w:rPr>
        <w:rFonts w:ascii="宋体" w:hAnsi="宋体" w:cs="宋体"/>
      </w:rPr>
      <w:fldChar w:fldCharType="begin"/>
    </w:r>
    <w:r w:rsidR="00147A1E" w:rsidRPr="00C65454">
      <w:rPr>
        <w:rFonts w:ascii="宋体" w:hAnsi="宋体" w:cs="宋体"/>
      </w:rPr>
      <w:instrText xml:space="preserve"> PAGE   \* MERGEFORMAT </w:instrText>
    </w:r>
    <w:r w:rsidRPr="00C65454">
      <w:rPr>
        <w:rFonts w:ascii="宋体" w:hAnsi="宋体" w:cs="宋体"/>
      </w:rPr>
      <w:fldChar w:fldCharType="separate"/>
    </w:r>
    <w:r w:rsidR="000B1664" w:rsidRPr="000B1664">
      <w:rPr>
        <w:rFonts w:ascii="宋体" w:hAnsi="宋体" w:cs="宋体"/>
        <w:noProof/>
        <w:lang w:val="zh-CN"/>
      </w:rPr>
      <w:t>38</w:t>
    </w:r>
    <w:r w:rsidRPr="00C65454">
      <w:rPr>
        <w:rFonts w:ascii="宋体" w:hAnsi="宋体" w:cs="宋体"/>
      </w:rPr>
      <w:fldChar w:fldCharType="end"/>
    </w:r>
    <w:r w:rsidR="00147A1E">
      <w:rPr>
        <w:rFonts w:cs="宋体" w:hint="eastAsia"/>
        <w:noProof/>
        <w:sz w:val="20"/>
        <w:szCs w:val="20"/>
        <w:lang w:val="zh-CN"/>
      </w:rPr>
      <w:t>财务会计管理</w:t>
    </w:r>
    <w:r w:rsidR="00147A1E" w:rsidRPr="00ED4348">
      <w:rPr>
        <w:rFonts w:cs="宋体" w:hint="eastAsia"/>
        <w:noProof/>
        <w:sz w:val="20"/>
        <w:szCs w:val="20"/>
        <w:lang w:val="zh-CN"/>
      </w:rPr>
      <w:t>部分</w: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7A1E" w:rsidRDefault="009F18C7" w:rsidP="00C65454">
    <w:pPr>
      <w:pStyle w:val="a4"/>
      <w:jc w:val="center"/>
    </w:pPr>
    <w:r w:rsidRPr="00C65454">
      <w:rPr>
        <w:rFonts w:ascii="宋体" w:hAnsi="宋体" w:cs="宋体"/>
      </w:rPr>
      <w:fldChar w:fldCharType="begin"/>
    </w:r>
    <w:r w:rsidR="00147A1E" w:rsidRPr="00C65454">
      <w:rPr>
        <w:rFonts w:ascii="宋体" w:hAnsi="宋体" w:cs="宋体"/>
      </w:rPr>
      <w:instrText xml:space="preserve"> PAGE   \* MERGEFORMAT </w:instrText>
    </w:r>
    <w:r w:rsidRPr="00C65454">
      <w:rPr>
        <w:rFonts w:ascii="宋体" w:hAnsi="宋体" w:cs="宋体"/>
      </w:rPr>
      <w:fldChar w:fldCharType="separate"/>
    </w:r>
    <w:r w:rsidR="000B1664" w:rsidRPr="000B1664">
      <w:rPr>
        <w:rFonts w:ascii="宋体" w:hAnsi="宋体" w:cs="宋体"/>
        <w:noProof/>
        <w:lang w:val="zh-CN"/>
      </w:rPr>
      <w:t>43</w:t>
    </w:r>
    <w:r w:rsidRPr="00C65454">
      <w:rPr>
        <w:rFonts w:ascii="宋体" w:hAnsi="宋体" w:cs="宋体"/>
      </w:rPr>
      <w:fldChar w:fldCharType="end"/>
    </w:r>
    <w:r w:rsidR="00147A1E">
      <w:rPr>
        <w:rFonts w:cs="宋体" w:hint="eastAsia"/>
        <w:noProof/>
        <w:sz w:val="20"/>
        <w:szCs w:val="20"/>
        <w:lang w:val="zh-CN"/>
      </w:rPr>
      <w:t>人力社保</w:t>
    </w:r>
    <w:r w:rsidR="00147A1E" w:rsidRPr="00ED4348">
      <w:rPr>
        <w:rFonts w:cs="宋体" w:hint="eastAsia"/>
        <w:noProof/>
        <w:sz w:val="20"/>
        <w:szCs w:val="20"/>
        <w:lang w:val="zh-CN"/>
      </w:rPr>
      <w:t>部分</w: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7A1E" w:rsidRDefault="009F18C7" w:rsidP="00C65454">
    <w:pPr>
      <w:pStyle w:val="a4"/>
      <w:jc w:val="center"/>
    </w:pPr>
    <w:r w:rsidRPr="00C65454">
      <w:rPr>
        <w:rFonts w:ascii="宋体" w:hAnsi="宋体" w:cs="宋体"/>
      </w:rPr>
      <w:fldChar w:fldCharType="begin"/>
    </w:r>
    <w:r w:rsidR="00147A1E" w:rsidRPr="00C65454">
      <w:rPr>
        <w:rFonts w:ascii="宋体" w:hAnsi="宋体" w:cs="宋体"/>
      </w:rPr>
      <w:instrText xml:space="preserve"> PAGE   \* MERGEFORMAT </w:instrText>
    </w:r>
    <w:r w:rsidRPr="00C65454">
      <w:rPr>
        <w:rFonts w:ascii="宋体" w:hAnsi="宋体" w:cs="宋体"/>
      </w:rPr>
      <w:fldChar w:fldCharType="separate"/>
    </w:r>
    <w:r w:rsidR="000B1664" w:rsidRPr="000B1664">
      <w:rPr>
        <w:rFonts w:ascii="宋体" w:hAnsi="宋体" w:cs="宋体"/>
        <w:noProof/>
        <w:lang w:val="zh-CN"/>
      </w:rPr>
      <w:t>75</w:t>
    </w:r>
    <w:r w:rsidRPr="00C65454">
      <w:rPr>
        <w:rFonts w:ascii="宋体" w:hAnsi="宋体" w:cs="宋体"/>
      </w:rPr>
      <w:fldChar w:fldCharType="end"/>
    </w:r>
    <w:r w:rsidR="00147A1E">
      <w:rPr>
        <w:rFonts w:cs="宋体" w:hint="eastAsia"/>
        <w:noProof/>
        <w:sz w:val="20"/>
        <w:szCs w:val="20"/>
        <w:lang w:val="zh-CN"/>
      </w:rPr>
      <w:t>规划土地房屋管理</w:t>
    </w:r>
    <w:r w:rsidR="00147A1E" w:rsidRPr="00ED4348">
      <w:rPr>
        <w:rFonts w:cs="宋体" w:hint="eastAsia"/>
        <w:noProof/>
        <w:sz w:val="20"/>
        <w:szCs w:val="20"/>
        <w:lang w:val="zh-CN"/>
      </w:rPr>
      <w:t>部分</w: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7A1E" w:rsidRDefault="009F18C7" w:rsidP="00C65454">
    <w:pPr>
      <w:pStyle w:val="a4"/>
      <w:jc w:val="center"/>
    </w:pPr>
    <w:r w:rsidRPr="00C65454">
      <w:rPr>
        <w:rFonts w:ascii="宋体" w:hAnsi="宋体" w:cs="宋体"/>
      </w:rPr>
      <w:fldChar w:fldCharType="begin"/>
    </w:r>
    <w:r w:rsidR="00147A1E" w:rsidRPr="00C65454">
      <w:rPr>
        <w:rFonts w:ascii="宋体" w:hAnsi="宋体" w:cs="宋体"/>
      </w:rPr>
      <w:instrText xml:space="preserve"> PAGE   \* MERGEFORMAT </w:instrText>
    </w:r>
    <w:r w:rsidRPr="00C65454">
      <w:rPr>
        <w:rFonts w:ascii="宋体" w:hAnsi="宋体" w:cs="宋体"/>
      </w:rPr>
      <w:fldChar w:fldCharType="separate"/>
    </w:r>
    <w:r w:rsidR="000B1664" w:rsidRPr="000B1664">
      <w:rPr>
        <w:rFonts w:ascii="宋体" w:hAnsi="宋体" w:cs="宋体"/>
        <w:noProof/>
        <w:lang w:val="zh-CN"/>
      </w:rPr>
      <w:t>77</w:t>
    </w:r>
    <w:r w:rsidRPr="00C65454">
      <w:rPr>
        <w:rFonts w:ascii="宋体" w:hAnsi="宋体" w:cs="宋体"/>
      </w:rPr>
      <w:fldChar w:fldCharType="end"/>
    </w:r>
    <w:r w:rsidR="00147A1E">
      <w:rPr>
        <w:rFonts w:cs="宋体" w:hint="eastAsia"/>
        <w:noProof/>
        <w:sz w:val="20"/>
        <w:szCs w:val="20"/>
        <w:lang w:val="zh-CN"/>
      </w:rPr>
      <w:t>建设交通水务监管</w:t>
    </w:r>
    <w:r w:rsidR="00147A1E" w:rsidRPr="00ED4348">
      <w:rPr>
        <w:rFonts w:cs="宋体" w:hint="eastAsia"/>
        <w:noProof/>
        <w:sz w:val="20"/>
        <w:szCs w:val="20"/>
        <w:lang w:val="zh-CN"/>
      </w:rPr>
      <w:t>部分</w: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7A1E" w:rsidRDefault="009F18C7" w:rsidP="00C65454">
    <w:pPr>
      <w:pStyle w:val="a4"/>
      <w:jc w:val="center"/>
    </w:pPr>
    <w:r w:rsidRPr="00C65454">
      <w:rPr>
        <w:rFonts w:ascii="宋体" w:hAnsi="宋体" w:cs="宋体"/>
      </w:rPr>
      <w:fldChar w:fldCharType="begin"/>
    </w:r>
    <w:r w:rsidR="00147A1E" w:rsidRPr="00C65454">
      <w:rPr>
        <w:rFonts w:ascii="宋体" w:hAnsi="宋体" w:cs="宋体"/>
      </w:rPr>
      <w:instrText xml:space="preserve"> PAGE   \* MERGEFORMAT </w:instrText>
    </w:r>
    <w:r w:rsidRPr="00C65454">
      <w:rPr>
        <w:rFonts w:ascii="宋体" w:hAnsi="宋体" w:cs="宋体"/>
      </w:rPr>
      <w:fldChar w:fldCharType="separate"/>
    </w:r>
    <w:r w:rsidR="000B1664" w:rsidRPr="000B1664">
      <w:rPr>
        <w:rFonts w:ascii="宋体" w:hAnsi="宋体" w:cs="宋体"/>
        <w:noProof/>
        <w:lang w:val="zh-CN"/>
      </w:rPr>
      <w:t>84</w:t>
    </w:r>
    <w:r w:rsidRPr="00C65454">
      <w:rPr>
        <w:rFonts w:ascii="宋体" w:hAnsi="宋体" w:cs="宋体"/>
      </w:rPr>
      <w:fldChar w:fldCharType="end"/>
    </w:r>
    <w:r w:rsidR="00147A1E">
      <w:rPr>
        <w:rFonts w:cs="宋体" w:hint="eastAsia"/>
        <w:noProof/>
        <w:sz w:val="20"/>
        <w:szCs w:val="20"/>
        <w:lang w:val="zh-CN"/>
      </w:rPr>
      <w:t>环境保护</w:t>
    </w:r>
    <w:r w:rsidR="00147A1E" w:rsidRPr="00ED4348">
      <w:rPr>
        <w:rFonts w:cs="宋体" w:hint="eastAsia"/>
        <w:noProof/>
        <w:sz w:val="20"/>
        <w:szCs w:val="20"/>
        <w:lang w:val="zh-CN"/>
      </w:rPr>
      <w:t>部分</w: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7A1E" w:rsidRDefault="009F18C7" w:rsidP="00C65454">
    <w:pPr>
      <w:pStyle w:val="a4"/>
      <w:jc w:val="center"/>
    </w:pPr>
    <w:r w:rsidRPr="00C65454">
      <w:rPr>
        <w:rFonts w:ascii="宋体" w:hAnsi="宋体" w:cs="宋体"/>
      </w:rPr>
      <w:fldChar w:fldCharType="begin"/>
    </w:r>
    <w:r w:rsidR="00147A1E" w:rsidRPr="00C65454">
      <w:rPr>
        <w:rFonts w:ascii="宋体" w:hAnsi="宋体" w:cs="宋体"/>
      </w:rPr>
      <w:instrText xml:space="preserve"> PAGE   \* MERGEFORMAT </w:instrText>
    </w:r>
    <w:r w:rsidRPr="00C65454">
      <w:rPr>
        <w:rFonts w:ascii="宋体" w:hAnsi="宋体" w:cs="宋体"/>
      </w:rPr>
      <w:fldChar w:fldCharType="separate"/>
    </w:r>
    <w:r w:rsidR="000B1664" w:rsidRPr="000B1664">
      <w:rPr>
        <w:rFonts w:ascii="宋体" w:hAnsi="宋体" w:cs="宋体"/>
        <w:noProof/>
        <w:lang w:val="zh-CN"/>
      </w:rPr>
      <w:t>90</w:t>
    </w:r>
    <w:r w:rsidRPr="00C65454">
      <w:rPr>
        <w:rFonts w:ascii="宋体" w:hAnsi="宋体" w:cs="宋体"/>
      </w:rPr>
      <w:fldChar w:fldCharType="end"/>
    </w:r>
    <w:r w:rsidR="00147A1E">
      <w:rPr>
        <w:rFonts w:cs="宋体" w:hint="eastAsia"/>
        <w:noProof/>
        <w:sz w:val="20"/>
        <w:szCs w:val="20"/>
        <w:lang w:val="zh-CN"/>
      </w:rPr>
      <w:t>卫生计生监管</w:t>
    </w:r>
    <w:r w:rsidR="00147A1E" w:rsidRPr="00ED4348">
      <w:rPr>
        <w:rFonts w:cs="宋体" w:hint="eastAsia"/>
        <w:noProof/>
        <w:sz w:val="20"/>
        <w:szCs w:val="20"/>
        <w:lang w:val="zh-CN"/>
      </w:rPr>
      <w:t>部分</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10628" w:rsidRDefault="00B10628" w:rsidP="004D5C57">
      <w:r>
        <w:separator/>
      </w:r>
    </w:p>
  </w:footnote>
  <w:footnote w:type="continuationSeparator" w:id="1">
    <w:p w:rsidR="00B10628" w:rsidRDefault="00B10628" w:rsidP="004D5C5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7A1E" w:rsidRPr="009165F2" w:rsidRDefault="00147A1E" w:rsidP="004C2A49">
    <w:pPr>
      <w:pStyle w:val="a3"/>
      <w:jc w:val="left"/>
      <w:rPr>
        <w:sz w:val="20"/>
        <w:szCs w:val="20"/>
      </w:rPr>
    </w:pPr>
    <w:r w:rsidRPr="009165F2">
      <w:rPr>
        <w:rFonts w:cs="宋体" w:hint="eastAsia"/>
        <w:sz w:val="20"/>
        <w:szCs w:val="20"/>
      </w:rPr>
      <w:t>第一</w:t>
    </w:r>
    <w:r>
      <w:rPr>
        <w:rFonts w:cs="宋体" w:hint="eastAsia"/>
        <w:sz w:val="20"/>
        <w:szCs w:val="20"/>
      </w:rPr>
      <w:t>章</w:t>
    </w:r>
    <w:r w:rsidRPr="008078F9">
      <w:rPr>
        <w:rFonts w:cs="宋体" w:hint="eastAsia"/>
        <w:sz w:val="20"/>
        <w:szCs w:val="20"/>
      </w:rPr>
      <w:t>一般企业通用主体责任</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7A1E" w:rsidRPr="005B11EA" w:rsidRDefault="00147A1E" w:rsidP="004C2A49">
    <w:pPr>
      <w:pStyle w:val="a3"/>
      <w:jc w:val="left"/>
      <w:rPr>
        <w:sz w:val="20"/>
        <w:szCs w:val="20"/>
      </w:rPr>
    </w:pPr>
    <w:r w:rsidRPr="009165F2">
      <w:rPr>
        <w:rFonts w:cs="宋体" w:hint="eastAsia"/>
        <w:sz w:val="20"/>
        <w:szCs w:val="20"/>
      </w:rPr>
      <w:t>第一</w:t>
    </w:r>
    <w:r>
      <w:rPr>
        <w:rFonts w:cs="宋体" w:hint="eastAsia"/>
        <w:sz w:val="20"/>
        <w:szCs w:val="20"/>
      </w:rPr>
      <w:t>章</w:t>
    </w:r>
    <w:r w:rsidRPr="008078F9">
      <w:rPr>
        <w:rFonts w:cs="宋体" w:hint="eastAsia"/>
        <w:sz w:val="20"/>
        <w:szCs w:val="20"/>
      </w:rPr>
      <w:t>一般企业通用主体责任</w:t>
    </w:r>
  </w:p>
  <w:p w:rsidR="00147A1E" w:rsidRPr="009165F2" w:rsidRDefault="00147A1E"/>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7A1E" w:rsidRPr="009165F2" w:rsidRDefault="00147A1E" w:rsidP="009723CB">
    <w:pPr>
      <w:pStyle w:val="a3"/>
      <w:jc w:val="left"/>
      <w:rPr>
        <w:sz w:val="20"/>
        <w:szCs w:val="20"/>
      </w:rPr>
    </w:pPr>
    <w:r w:rsidRPr="009165F2">
      <w:rPr>
        <w:rFonts w:cs="宋体" w:hint="eastAsia"/>
        <w:sz w:val="20"/>
        <w:szCs w:val="20"/>
      </w:rPr>
      <w:t>第一</w:t>
    </w:r>
    <w:r>
      <w:rPr>
        <w:rFonts w:cs="宋体" w:hint="eastAsia"/>
        <w:sz w:val="20"/>
        <w:szCs w:val="20"/>
      </w:rPr>
      <w:t>章</w:t>
    </w:r>
    <w:r w:rsidRPr="008078F9">
      <w:rPr>
        <w:rFonts w:cs="宋体" w:hint="eastAsia"/>
        <w:sz w:val="20"/>
        <w:szCs w:val="20"/>
      </w:rPr>
      <w:t>一般企业通用主体责任</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DDA4C91"/>
    <w:multiLevelType w:val="singleLevel"/>
    <w:tmpl w:val="CDDA4C91"/>
    <w:lvl w:ilvl="0">
      <w:start w:val="1"/>
      <w:numFmt w:val="decimal"/>
      <w:suff w:val="nothing"/>
      <w:lvlText w:val="（%1）"/>
      <w:lvlJc w:val="left"/>
    </w:lvl>
  </w:abstractNum>
  <w:abstractNum w:abstractNumId="1">
    <w:nsid w:val="0C0845E1"/>
    <w:multiLevelType w:val="hybridMultilevel"/>
    <w:tmpl w:val="8ABA915C"/>
    <w:lvl w:ilvl="0" w:tplc="EE9C5E48">
      <w:start w:val="1"/>
      <w:numFmt w:val="japaneseCounting"/>
      <w:lvlText w:val="第%1节"/>
      <w:lvlJc w:val="left"/>
      <w:pPr>
        <w:ind w:left="1555" w:hanging="1035"/>
      </w:pPr>
      <w:rPr>
        <w:rFonts w:hint="default"/>
      </w:rPr>
    </w:lvl>
    <w:lvl w:ilvl="1" w:tplc="04090019">
      <w:start w:val="1"/>
      <w:numFmt w:val="lowerLetter"/>
      <w:lvlText w:val="%2)"/>
      <w:lvlJc w:val="left"/>
      <w:pPr>
        <w:ind w:left="1360" w:hanging="420"/>
      </w:pPr>
    </w:lvl>
    <w:lvl w:ilvl="2" w:tplc="0409001B">
      <w:start w:val="1"/>
      <w:numFmt w:val="lowerRoman"/>
      <w:lvlText w:val="%3."/>
      <w:lvlJc w:val="right"/>
      <w:pPr>
        <w:ind w:left="1780" w:hanging="420"/>
      </w:pPr>
    </w:lvl>
    <w:lvl w:ilvl="3" w:tplc="0409000F">
      <w:start w:val="1"/>
      <w:numFmt w:val="decimal"/>
      <w:lvlText w:val="%4."/>
      <w:lvlJc w:val="left"/>
      <w:pPr>
        <w:ind w:left="2200" w:hanging="420"/>
      </w:pPr>
    </w:lvl>
    <w:lvl w:ilvl="4" w:tplc="04090019">
      <w:start w:val="1"/>
      <w:numFmt w:val="lowerLetter"/>
      <w:lvlText w:val="%5)"/>
      <w:lvlJc w:val="left"/>
      <w:pPr>
        <w:ind w:left="2620" w:hanging="420"/>
      </w:pPr>
    </w:lvl>
    <w:lvl w:ilvl="5" w:tplc="0409001B">
      <w:start w:val="1"/>
      <w:numFmt w:val="lowerRoman"/>
      <w:lvlText w:val="%6."/>
      <w:lvlJc w:val="right"/>
      <w:pPr>
        <w:ind w:left="3040" w:hanging="420"/>
      </w:pPr>
    </w:lvl>
    <w:lvl w:ilvl="6" w:tplc="0409000F">
      <w:start w:val="1"/>
      <w:numFmt w:val="decimal"/>
      <w:lvlText w:val="%7."/>
      <w:lvlJc w:val="left"/>
      <w:pPr>
        <w:ind w:left="3460" w:hanging="420"/>
      </w:pPr>
    </w:lvl>
    <w:lvl w:ilvl="7" w:tplc="04090019">
      <w:start w:val="1"/>
      <w:numFmt w:val="lowerLetter"/>
      <w:lvlText w:val="%8)"/>
      <w:lvlJc w:val="left"/>
      <w:pPr>
        <w:ind w:left="3880" w:hanging="420"/>
      </w:pPr>
    </w:lvl>
    <w:lvl w:ilvl="8" w:tplc="0409001B">
      <w:start w:val="1"/>
      <w:numFmt w:val="lowerRoman"/>
      <w:lvlText w:val="%9."/>
      <w:lvlJc w:val="right"/>
      <w:pPr>
        <w:ind w:left="4300" w:hanging="420"/>
      </w:pPr>
    </w:lvl>
  </w:abstractNum>
  <w:abstractNum w:abstractNumId="2">
    <w:nsid w:val="11290F54"/>
    <w:multiLevelType w:val="hybridMultilevel"/>
    <w:tmpl w:val="B518FFA2"/>
    <w:lvl w:ilvl="0" w:tplc="72DE0B2A">
      <w:start w:val="1"/>
      <w:numFmt w:val="japaneseCounting"/>
      <w:lvlText w:val="第%1章"/>
      <w:lvlJc w:val="left"/>
      <w:pPr>
        <w:ind w:left="720" w:hanging="72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
    <w:nsid w:val="1D8C2E53"/>
    <w:multiLevelType w:val="hybridMultilevel"/>
    <w:tmpl w:val="AE1E6B9E"/>
    <w:lvl w:ilvl="0" w:tplc="13445CD4">
      <w:start w:val="1"/>
      <w:numFmt w:val="japaneseCounting"/>
      <w:lvlText w:val="第%1章"/>
      <w:lvlJc w:val="left"/>
      <w:pPr>
        <w:ind w:left="720" w:hanging="72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4">
    <w:nsid w:val="44BA67A7"/>
    <w:multiLevelType w:val="hybridMultilevel"/>
    <w:tmpl w:val="018CC64A"/>
    <w:lvl w:ilvl="0" w:tplc="B44EAF48">
      <w:start w:val="1"/>
      <w:numFmt w:val="japaneseCounting"/>
      <w:lvlText w:val="第%1节"/>
      <w:lvlJc w:val="left"/>
      <w:pPr>
        <w:tabs>
          <w:tab w:val="num" w:pos="1035"/>
        </w:tabs>
        <w:ind w:left="1035" w:hanging="1035"/>
      </w:pPr>
      <w:rPr>
        <w:rFonts w:hint="default"/>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5">
    <w:nsid w:val="5AA82317"/>
    <w:multiLevelType w:val="hybridMultilevel"/>
    <w:tmpl w:val="554230D6"/>
    <w:lvl w:ilvl="0" w:tplc="AD2E4C88">
      <w:start w:val="1"/>
      <w:numFmt w:val="japaneseCounting"/>
      <w:lvlText w:val="第%1章"/>
      <w:lvlJc w:val="left"/>
      <w:pPr>
        <w:ind w:left="720" w:hanging="72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num w:numId="1">
    <w:abstractNumId w:val="0"/>
  </w:num>
  <w:num w:numId="2">
    <w:abstractNumId w:val="4"/>
  </w:num>
  <w:num w:numId="3">
    <w:abstractNumId w:val="1"/>
  </w:num>
  <w:num w:numId="4">
    <w:abstractNumId w:val="3"/>
  </w:num>
  <w:num w:numId="5">
    <w:abstractNumId w:val="2"/>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oNotTrackMoves/>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1536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27DE6"/>
    <w:rsid w:val="0002531F"/>
    <w:rsid w:val="000624F2"/>
    <w:rsid w:val="00086942"/>
    <w:rsid w:val="000B1664"/>
    <w:rsid w:val="000D12D9"/>
    <w:rsid w:val="000E3B14"/>
    <w:rsid w:val="00147A1E"/>
    <w:rsid w:val="001A371D"/>
    <w:rsid w:val="001C41DE"/>
    <w:rsid w:val="002D1C18"/>
    <w:rsid w:val="00322132"/>
    <w:rsid w:val="00393112"/>
    <w:rsid w:val="004073A3"/>
    <w:rsid w:val="00427DE6"/>
    <w:rsid w:val="004C2A49"/>
    <w:rsid w:val="004D5C57"/>
    <w:rsid w:val="004F4359"/>
    <w:rsid w:val="00526F1A"/>
    <w:rsid w:val="00557258"/>
    <w:rsid w:val="00560A63"/>
    <w:rsid w:val="0058266F"/>
    <w:rsid w:val="005A157F"/>
    <w:rsid w:val="005B11EA"/>
    <w:rsid w:val="005B4A34"/>
    <w:rsid w:val="005E6B3F"/>
    <w:rsid w:val="00612BCC"/>
    <w:rsid w:val="0066693F"/>
    <w:rsid w:val="006943C7"/>
    <w:rsid w:val="006A0066"/>
    <w:rsid w:val="006C6D72"/>
    <w:rsid w:val="006F23C0"/>
    <w:rsid w:val="00730135"/>
    <w:rsid w:val="0075533A"/>
    <w:rsid w:val="00782781"/>
    <w:rsid w:val="007971FC"/>
    <w:rsid w:val="007F391D"/>
    <w:rsid w:val="008078F9"/>
    <w:rsid w:val="00853E7C"/>
    <w:rsid w:val="00874D07"/>
    <w:rsid w:val="009165F2"/>
    <w:rsid w:val="009175A2"/>
    <w:rsid w:val="00924251"/>
    <w:rsid w:val="00927684"/>
    <w:rsid w:val="00940A8B"/>
    <w:rsid w:val="009723CB"/>
    <w:rsid w:val="009C6F01"/>
    <w:rsid w:val="009F18C7"/>
    <w:rsid w:val="00A212F4"/>
    <w:rsid w:val="00A44A20"/>
    <w:rsid w:val="00A4650F"/>
    <w:rsid w:val="00A72D19"/>
    <w:rsid w:val="00AB076B"/>
    <w:rsid w:val="00AF1CD0"/>
    <w:rsid w:val="00B10628"/>
    <w:rsid w:val="00B41B6C"/>
    <w:rsid w:val="00BA19ED"/>
    <w:rsid w:val="00BA5CEA"/>
    <w:rsid w:val="00BB53EA"/>
    <w:rsid w:val="00C26E46"/>
    <w:rsid w:val="00C4050B"/>
    <w:rsid w:val="00C63E1B"/>
    <w:rsid w:val="00C65454"/>
    <w:rsid w:val="00CE6226"/>
    <w:rsid w:val="00D445E0"/>
    <w:rsid w:val="00E7289D"/>
    <w:rsid w:val="00E84022"/>
    <w:rsid w:val="00E90581"/>
    <w:rsid w:val="00EB1F82"/>
    <w:rsid w:val="00ED4348"/>
    <w:rsid w:val="00F06099"/>
    <w:rsid w:val="00F064F1"/>
    <w:rsid w:val="00F65125"/>
    <w:rsid w:val="00FA1EA9"/>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uiPriority="0" w:unhideWhenUsed="1" w:qFormat="1"/>
    <w:lsdException w:name="heading 3" w:locked="1" w:semiHidden="0" w:uiPriority="0" w:qFormat="1"/>
    <w:lsdException w:name="heading 4" w:locked="1" w:uiPriority="0" w:unhideWhenUsed="1" w:qFormat="1"/>
    <w:lsdException w:name="heading 5" w:locked="1" w:uiPriority="0" w:unhideWhenUsed="1" w:qFormat="1"/>
    <w:lsdException w:name="heading 6" w:locked="1" w:uiPriority="0" w:unhideWhenUsed="1" w:qFormat="1"/>
    <w:lsdException w:name="heading 7" w:locked="1" w:uiPriority="0" w:unhideWhenUsed="1" w:qFormat="1"/>
    <w:lsdException w:name="heading 8" w:locked="1" w:uiPriority="0" w:unhideWhenUsed="1" w:qFormat="1"/>
    <w:lsdException w:name="heading 9" w:locked="1" w:uiPriority="0"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locked="1" w:semiHidden="0" w:uiPriority="0"/>
    <w:lsdException w:name="header" w:locked="1" w:semiHidden="0" w:uiPriority="0"/>
    <w:lsdException w:name="footer" w:locked="1" w:semiHidden="0" w:uiPriority="0"/>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locked="1" w:semiHidden="0" w:uiPriority="0"/>
    <w:lsdException w:name="FollowedHyperlink" w:unhideWhenUsed="1"/>
    <w:lsdException w:name="Strong" w:locked="1" w:semiHidden="0" w:uiPriority="0" w:qFormat="1"/>
    <w:lsdException w:name="Emphasis" w:locked="1" w:semiHidden="0" w:uiPriority="0" w:qFormat="1"/>
    <w:lsdException w:name="Document Map" w:unhideWhenUsed="1"/>
    <w:lsdException w:name="Plain Text" w:locked="1" w:semiHidden="0" w:uiPriority="0"/>
    <w:lsdException w:name="E-mail Signature" w:unhideWhenUsed="1"/>
    <w:lsdException w:name="HTML Top of Form" w:unhideWhenUsed="1"/>
    <w:lsdException w:name="HTML Bottom of Form" w:unhideWhenUsed="1"/>
    <w:lsdException w:name="Normal (Web)" w:locked="1" w:semiHidden="0" w:uiPriority="0"/>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locked="1" w:semiHidden="0" w:uiPriority="0"/>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rsid w:val="004D5C57"/>
    <w:pPr>
      <w:widowControl w:val="0"/>
      <w:jc w:val="both"/>
    </w:pPr>
    <w:rPr>
      <w:rFonts w:ascii="Times New Roman" w:hAnsi="Times New Roman"/>
      <w:kern w:val="2"/>
      <w:sz w:val="21"/>
      <w:szCs w:val="21"/>
    </w:rPr>
  </w:style>
  <w:style w:type="paragraph" w:styleId="1">
    <w:name w:val="heading 1"/>
    <w:basedOn w:val="a"/>
    <w:link w:val="1Char"/>
    <w:uiPriority w:val="99"/>
    <w:qFormat/>
    <w:rsid w:val="00C65454"/>
    <w:pPr>
      <w:widowControl/>
      <w:spacing w:before="100" w:beforeAutospacing="1" w:after="100" w:afterAutospacing="1"/>
      <w:jc w:val="left"/>
      <w:outlineLvl w:val="0"/>
    </w:pPr>
    <w:rPr>
      <w:rFonts w:ascii="宋体" w:hAnsi="宋体" w:cs="宋体"/>
      <w:b/>
      <w:bCs/>
      <w:kern w:val="36"/>
      <w:sz w:val="48"/>
      <w:szCs w:val="48"/>
    </w:rPr>
  </w:style>
  <w:style w:type="paragraph" w:styleId="3">
    <w:name w:val="heading 3"/>
    <w:basedOn w:val="a"/>
    <w:next w:val="a"/>
    <w:link w:val="3Char"/>
    <w:uiPriority w:val="99"/>
    <w:qFormat/>
    <w:rsid w:val="00C65454"/>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locked/>
    <w:rsid w:val="00C65454"/>
    <w:rPr>
      <w:rFonts w:ascii="宋体" w:eastAsia="宋体" w:hAnsi="宋体" w:cs="宋体"/>
      <w:b/>
      <w:bCs/>
      <w:kern w:val="36"/>
      <w:sz w:val="48"/>
      <w:szCs w:val="48"/>
    </w:rPr>
  </w:style>
  <w:style w:type="character" w:customStyle="1" w:styleId="3Char">
    <w:name w:val="标题 3 Char"/>
    <w:basedOn w:val="a0"/>
    <w:link w:val="3"/>
    <w:uiPriority w:val="99"/>
    <w:locked/>
    <w:rsid w:val="00C65454"/>
    <w:rPr>
      <w:rFonts w:ascii="Times New Roman" w:eastAsia="宋体" w:hAnsi="Times New Roman" w:cs="Times New Roman"/>
      <w:b/>
      <w:bCs/>
      <w:sz w:val="32"/>
      <w:szCs w:val="32"/>
    </w:rPr>
  </w:style>
  <w:style w:type="paragraph" w:styleId="a3">
    <w:name w:val="header"/>
    <w:basedOn w:val="a"/>
    <w:link w:val="Char"/>
    <w:uiPriority w:val="99"/>
    <w:rsid w:val="004D5C5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locked/>
    <w:rsid w:val="004D5C57"/>
    <w:rPr>
      <w:sz w:val="18"/>
      <w:szCs w:val="18"/>
    </w:rPr>
  </w:style>
  <w:style w:type="paragraph" w:styleId="a4">
    <w:name w:val="footer"/>
    <w:basedOn w:val="a"/>
    <w:link w:val="Char0"/>
    <w:uiPriority w:val="99"/>
    <w:rsid w:val="004D5C57"/>
    <w:pPr>
      <w:tabs>
        <w:tab w:val="center" w:pos="4153"/>
        <w:tab w:val="right" w:pos="8306"/>
      </w:tabs>
      <w:snapToGrid w:val="0"/>
      <w:jc w:val="left"/>
    </w:pPr>
    <w:rPr>
      <w:sz w:val="18"/>
      <w:szCs w:val="18"/>
    </w:rPr>
  </w:style>
  <w:style w:type="character" w:customStyle="1" w:styleId="Char0">
    <w:name w:val="页脚 Char"/>
    <w:basedOn w:val="a0"/>
    <w:link w:val="a4"/>
    <w:uiPriority w:val="99"/>
    <w:locked/>
    <w:rsid w:val="004D5C57"/>
    <w:rPr>
      <w:sz w:val="18"/>
      <w:szCs w:val="18"/>
    </w:rPr>
  </w:style>
  <w:style w:type="paragraph" w:styleId="a5">
    <w:name w:val="No Spacing"/>
    <w:link w:val="Char1"/>
    <w:uiPriority w:val="99"/>
    <w:qFormat/>
    <w:rsid w:val="004D5C57"/>
    <w:pPr>
      <w:widowControl w:val="0"/>
      <w:jc w:val="both"/>
    </w:pPr>
    <w:rPr>
      <w:rFonts w:cs="Calibri"/>
      <w:kern w:val="2"/>
      <w:sz w:val="21"/>
      <w:szCs w:val="21"/>
    </w:rPr>
  </w:style>
  <w:style w:type="character" w:customStyle="1" w:styleId="Char1">
    <w:name w:val="无间隔 Char"/>
    <w:basedOn w:val="a0"/>
    <w:link w:val="a5"/>
    <w:uiPriority w:val="99"/>
    <w:locked/>
    <w:rsid w:val="004D5C57"/>
    <w:rPr>
      <w:rFonts w:cs="Calibri"/>
      <w:kern w:val="2"/>
      <w:sz w:val="21"/>
      <w:szCs w:val="21"/>
      <w:lang w:val="en-US" w:eastAsia="zh-CN" w:bidi="ar-SA"/>
    </w:rPr>
  </w:style>
  <w:style w:type="paragraph" w:customStyle="1" w:styleId="x----">
    <w:name w:val="x----"/>
    <w:basedOn w:val="a"/>
    <w:uiPriority w:val="99"/>
    <w:rsid w:val="00C65454"/>
    <w:pPr>
      <w:widowControl/>
      <w:spacing w:before="100" w:beforeAutospacing="1" w:after="100" w:afterAutospacing="1"/>
      <w:jc w:val="left"/>
    </w:pPr>
    <w:rPr>
      <w:rFonts w:ascii="宋体" w:hAnsi="宋体" w:cs="宋体"/>
      <w:kern w:val="0"/>
      <w:sz w:val="24"/>
      <w:szCs w:val="24"/>
    </w:rPr>
  </w:style>
  <w:style w:type="character" w:customStyle="1" w:styleId="x---">
    <w:name w:val="x---"/>
    <w:basedOn w:val="a0"/>
    <w:uiPriority w:val="99"/>
    <w:rsid w:val="00C65454"/>
  </w:style>
  <w:style w:type="character" w:customStyle="1" w:styleId="char-style-override-2">
    <w:name w:val="char-style-override-2"/>
    <w:basedOn w:val="a0"/>
    <w:uiPriority w:val="99"/>
    <w:rsid w:val="00C65454"/>
  </w:style>
  <w:style w:type="character" w:customStyle="1" w:styleId="char-style-override-3">
    <w:name w:val="char-style-override-3"/>
    <w:basedOn w:val="a0"/>
    <w:uiPriority w:val="99"/>
    <w:rsid w:val="00C65454"/>
  </w:style>
  <w:style w:type="paragraph" w:customStyle="1" w:styleId="x-----5">
    <w:name w:val="x-----5"/>
    <w:basedOn w:val="a"/>
    <w:uiPriority w:val="99"/>
    <w:rsid w:val="00C65454"/>
    <w:pPr>
      <w:widowControl/>
      <w:spacing w:before="100" w:beforeAutospacing="1" w:after="100" w:afterAutospacing="1"/>
      <w:jc w:val="left"/>
    </w:pPr>
    <w:rPr>
      <w:rFonts w:ascii="宋体" w:hAnsi="宋体" w:cs="宋体"/>
      <w:kern w:val="0"/>
      <w:sz w:val="24"/>
      <w:szCs w:val="24"/>
    </w:rPr>
  </w:style>
  <w:style w:type="character" w:customStyle="1" w:styleId="char-style-override-4">
    <w:name w:val="char-style-override-4"/>
    <w:basedOn w:val="a0"/>
    <w:uiPriority w:val="99"/>
    <w:rsid w:val="00C65454"/>
  </w:style>
  <w:style w:type="character" w:customStyle="1" w:styleId="char-style-override-5">
    <w:name w:val="char-style-override-5"/>
    <w:basedOn w:val="a0"/>
    <w:uiPriority w:val="99"/>
    <w:rsid w:val="00C65454"/>
  </w:style>
  <w:style w:type="character" w:customStyle="1" w:styleId="char-style-override-6">
    <w:name w:val="char-style-override-6"/>
    <w:basedOn w:val="a0"/>
    <w:uiPriority w:val="99"/>
    <w:rsid w:val="00C65454"/>
  </w:style>
  <w:style w:type="character" w:customStyle="1" w:styleId="char-style-override-7">
    <w:name w:val="char-style-override-7"/>
    <w:basedOn w:val="a0"/>
    <w:uiPriority w:val="99"/>
    <w:rsid w:val="00C65454"/>
  </w:style>
  <w:style w:type="character" w:customStyle="1" w:styleId="char-style-override-8">
    <w:name w:val="char-style-override-8"/>
    <w:basedOn w:val="a0"/>
    <w:uiPriority w:val="99"/>
    <w:rsid w:val="00C65454"/>
  </w:style>
  <w:style w:type="character" w:customStyle="1" w:styleId="char-style-override-9">
    <w:name w:val="char-style-override-9"/>
    <w:basedOn w:val="a0"/>
    <w:uiPriority w:val="99"/>
    <w:rsid w:val="00C65454"/>
  </w:style>
  <w:style w:type="paragraph" w:customStyle="1" w:styleId="x--">
    <w:name w:val="x--"/>
    <w:basedOn w:val="a"/>
    <w:uiPriority w:val="99"/>
    <w:rsid w:val="00C65454"/>
    <w:pPr>
      <w:widowControl/>
      <w:spacing w:before="100" w:beforeAutospacing="1" w:after="100" w:afterAutospacing="1"/>
      <w:jc w:val="left"/>
    </w:pPr>
    <w:rPr>
      <w:rFonts w:ascii="宋体" w:hAnsi="宋体" w:cs="宋体"/>
      <w:kern w:val="0"/>
      <w:sz w:val="24"/>
      <w:szCs w:val="24"/>
    </w:rPr>
  </w:style>
  <w:style w:type="character" w:customStyle="1" w:styleId="char-style-override-10">
    <w:name w:val="char-style-override-10"/>
    <w:basedOn w:val="a0"/>
    <w:uiPriority w:val="99"/>
    <w:rsid w:val="00C65454"/>
  </w:style>
  <w:style w:type="character" w:customStyle="1" w:styleId="char-style-override-11">
    <w:name w:val="char-style-override-11"/>
    <w:basedOn w:val="a0"/>
    <w:uiPriority w:val="99"/>
    <w:rsid w:val="00C65454"/>
  </w:style>
  <w:style w:type="paragraph" w:customStyle="1" w:styleId="x---3">
    <w:name w:val="x---3"/>
    <w:basedOn w:val="a"/>
    <w:uiPriority w:val="99"/>
    <w:rsid w:val="00C65454"/>
    <w:pPr>
      <w:widowControl/>
      <w:spacing w:before="100" w:beforeAutospacing="1" w:after="100" w:afterAutospacing="1"/>
      <w:jc w:val="left"/>
    </w:pPr>
    <w:rPr>
      <w:rFonts w:ascii="宋体" w:hAnsi="宋体" w:cs="宋体"/>
      <w:kern w:val="0"/>
      <w:sz w:val="24"/>
      <w:szCs w:val="24"/>
    </w:rPr>
  </w:style>
  <w:style w:type="paragraph" w:customStyle="1" w:styleId="x---4">
    <w:name w:val="x---4"/>
    <w:basedOn w:val="a"/>
    <w:uiPriority w:val="99"/>
    <w:rsid w:val="00C65454"/>
    <w:pPr>
      <w:widowControl/>
      <w:spacing w:before="100" w:beforeAutospacing="1" w:after="100" w:afterAutospacing="1"/>
      <w:jc w:val="left"/>
    </w:pPr>
    <w:rPr>
      <w:rFonts w:ascii="宋体" w:hAnsi="宋体" w:cs="宋体"/>
      <w:kern w:val="0"/>
      <w:sz w:val="24"/>
      <w:szCs w:val="24"/>
    </w:rPr>
  </w:style>
  <w:style w:type="character" w:customStyle="1" w:styleId="char-style-override-12">
    <w:name w:val="char-style-override-12"/>
    <w:basedOn w:val="a0"/>
    <w:uiPriority w:val="99"/>
    <w:rsid w:val="00C65454"/>
  </w:style>
  <w:style w:type="character" w:customStyle="1" w:styleId="char-style-override-13">
    <w:name w:val="char-style-override-13"/>
    <w:basedOn w:val="a0"/>
    <w:uiPriority w:val="99"/>
    <w:rsid w:val="00C65454"/>
  </w:style>
  <w:style w:type="paragraph" w:customStyle="1" w:styleId="x-----">
    <w:name w:val="x-----"/>
    <w:basedOn w:val="a"/>
    <w:uiPriority w:val="99"/>
    <w:rsid w:val="00C65454"/>
    <w:pPr>
      <w:widowControl/>
      <w:spacing w:before="100" w:beforeAutospacing="1" w:after="100" w:afterAutospacing="1"/>
      <w:jc w:val="left"/>
    </w:pPr>
    <w:rPr>
      <w:rFonts w:ascii="宋体" w:hAnsi="宋体" w:cs="宋体"/>
      <w:kern w:val="0"/>
      <w:sz w:val="24"/>
      <w:szCs w:val="24"/>
    </w:rPr>
  </w:style>
  <w:style w:type="paragraph" w:customStyle="1" w:styleId="x-----1">
    <w:name w:val="x-----1"/>
    <w:basedOn w:val="a"/>
    <w:uiPriority w:val="99"/>
    <w:rsid w:val="00C65454"/>
    <w:pPr>
      <w:widowControl/>
      <w:spacing w:before="100" w:beforeAutospacing="1" w:after="100" w:afterAutospacing="1"/>
      <w:jc w:val="left"/>
    </w:pPr>
    <w:rPr>
      <w:rFonts w:ascii="宋体" w:hAnsi="宋体" w:cs="宋体"/>
      <w:kern w:val="0"/>
      <w:sz w:val="24"/>
      <w:szCs w:val="24"/>
    </w:rPr>
  </w:style>
  <w:style w:type="paragraph" w:customStyle="1" w:styleId="x------1">
    <w:name w:val="x------1"/>
    <w:basedOn w:val="a"/>
    <w:uiPriority w:val="99"/>
    <w:rsid w:val="00C65454"/>
    <w:pPr>
      <w:widowControl/>
      <w:spacing w:before="100" w:beforeAutospacing="1" w:after="100" w:afterAutospacing="1"/>
      <w:jc w:val="left"/>
    </w:pPr>
    <w:rPr>
      <w:rFonts w:ascii="宋体" w:hAnsi="宋体" w:cs="宋体"/>
      <w:kern w:val="0"/>
      <w:sz w:val="24"/>
      <w:szCs w:val="24"/>
    </w:rPr>
  </w:style>
  <w:style w:type="character" w:customStyle="1" w:styleId="char-style-override-14">
    <w:name w:val="char-style-override-14"/>
    <w:basedOn w:val="a0"/>
    <w:uiPriority w:val="99"/>
    <w:rsid w:val="00C65454"/>
  </w:style>
  <w:style w:type="paragraph" w:customStyle="1" w:styleId="x------2">
    <w:name w:val="x------2"/>
    <w:basedOn w:val="a"/>
    <w:uiPriority w:val="99"/>
    <w:rsid w:val="00C65454"/>
    <w:pPr>
      <w:widowControl/>
      <w:spacing w:before="100" w:beforeAutospacing="1" w:after="100" w:afterAutospacing="1"/>
      <w:jc w:val="left"/>
    </w:pPr>
    <w:rPr>
      <w:rFonts w:ascii="宋体" w:hAnsi="宋体" w:cs="宋体"/>
      <w:kern w:val="0"/>
      <w:sz w:val="24"/>
      <w:szCs w:val="24"/>
    </w:rPr>
  </w:style>
  <w:style w:type="paragraph" w:customStyle="1" w:styleId="x---1">
    <w:name w:val="x---1"/>
    <w:basedOn w:val="a"/>
    <w:uiPriority w:val="99"/>
    <w:rsid w:val="00C65454"/>
    <w:pPr>
      <w:widowControl/>
      <w:spacing w:before="100" w:beforeAutospacing="1" w:after="100" w:afterAutospacing="1"/>
      <w:jc w:val="left"/>
    </w:pPr>
    <w:rPr>
      <w:rFonts w:ascii="宋体" w:hAnsi="宋体" w:cs="宋体"/>
      <w:kern w:val="0"/>
      <w:sz w:val="24"/>
      <w:szCs w:val="24"/>
    </w:rPr>
  </w:style>
  <w:style w:type="paragraph" w:customStyle="1" w:styleId="x-----2">
    <w:name w:val="x-----2"/>
    <w:basedOn w:val="a"/>
    <w:uiPriority w:val="99"/>
    <w:rsid w:val="00C65454"/>
    <w:pPr>
      <w:widowControl/>
      <w:spacing w:before="100" w:beforeAutospacing="1" w:after="100" w:afterAutospacing="1"/>
      <w:jc w:val="left"/>
    </w:pPr>
    <w:rPr>
      <w:rFonts w:ascii="宋体" w:hAnsi="宋体" w:cs="宋体"/>
      <w:kern w:val="0"/>
      <w:sz w:val="24"/>
      <w:szCs w:val="24"/>
    </w:rPr>
  </w:style>
  <w:style w:type="paragraph" w:customStyle="1" w:styleId="x-------">
    <w:name w:val="x-------"/>
    <w:basedOn w:val="a"/>
    <w:uiPriority w:val="99"/>
    <w:rsid w:val="00C65454"/>
    <w:pPr>
      <w:widowControl/>
      <w:spacing w:before="100" w:beforeAutospacing="1" w:after="100" w:afterAutospacing="1"/>
      <w:jc w:val="left"/>
    </w:pPr>
    <w:rPr>
      <w:rFonts w:ascii="宋体" w:hAnsi="宋体" w:cs="宋体"/>
      <w:kern w:val="0"/>
      <w:sz w:val="24"/>
      <w:szCs w:val="24"/>
    </w:rPr>
  </w:style>
  <w:style w:type="paragraph" w:customStyle="1" w:styleId="x-----4">
    <w:name w:val="x-----4"/>
    <w:basedOn w:val="a"/>
    <w:uiPriority w:val="99"/>
    <w:rsid w:val="00C65454"/>
    <w:pPr>
      <w:widowControl/>
      <w:spacing w:before="100" w:beforeAutospacing="1" w:after="100" w:afterAutospacing="1"/>
      <w:jc w:val="left"/>
    </w:pPr>
    <w:rPr>
      <w:rFonts w:ascii="宋体" w:hAnsi="宋体" w:cs="宋体"/>
      <w:kern w:val="0"/>
      <w:sz w:val="24"/>
      <w:szCs w:val="24"/>
    </w:rPr>
  </w:style>
  <w:style w:type="character" w:customStyle="1" w:styleId="x--1">
    <w:name w:val="x--1"/>
    <w:basedOn w:val="a0"/>
    <w:uiPriority w:val="99"/>
    <w:rsid w:val="00C65454"/>
  </w:style>
  <w:style w:type="paragraph" w:customStyle="1" w:styleId="x--------">
    <w:name w:val="x--------"/>
    <w:basedOn w:val="a"/>
    <w:uiPriority w:val="99"/>
    <w:rsid w:val="00C65454"/>
    <w:pPr>
      <w:widowControl/>
      <w:spacing w:before="100" w:beforeAutospacing="1" w:after="100" w:afterAutospacing="1"/>
      <w:jc w:val="left"/>
    </w:pPr>
    <w:rPr>
      <w:rFonts w:ascii="宋体" w:hAnsi="宋体" w:cs="宋体"/>
      <w:kern w:val="0"/>
      <w:sz w:val="24"/>
      <w:szCs w:val="24"/>
    </w:rPr>
  </w:style>
  <w:style w:type="paragraph" w:customStyle="1" w:styleId="x---2">
    <w:name w:val="x---2"/>
    <w:basedOn w:val="a"/>
    <w:uiPriority w:val="99"/>
    <w:rsid w:val="00C65454"/>
    <w:pPr>
      <w:widowControl/>
      <w:spacing w:before="100" w:beforeAutospacing="1" w:after="100" w:afterAutospacing="1"/>
      <w:jc w:val="left"/>
    </w:pPr>
    <w:rPr>
      <w:rFonts w:ascii="宋体" w:hAnsi="宋体" w:cs="宋体"/>
      <w:kern w:val="0"/>
      <w:sz w:val="24"/>
      <w:szCs w:val="24"/>
    </w:rPr>
  </w:style>
  <w:style w:type="character" w:customStyle="1" w:styleId="char-style-override-15">
    <w:name w:val="char-style-override-15"/>
    <w:basedOn w:val="a0"/>
    <w:uiPriority w:val="99"/>
    <w:rsid w:val="00C65454"/>
  </w:style>
  <w:style w:type="paragraph" w:styleId="a6">
    <w:name w:val="Balloon Text"/>
    <w:basedOn w:val="a"/>
    <w:link w:val="Char2"/>
    <w:uiPriority w:val="99"/>
    <w:semiHidden/>
    <w:rsid w:val="00C65454"/>
    <w:rPr>
      <w:sz w:val="18"/>
      <w:szCs w:val="18"/>
    </w:rPr>
  </w:style>
  <w:style w:type="character" w:customStyle="1" w:styleId="Char2">
    <w:name w:val="批注框文本 Char"/>
    <w:basedOn w:val="a0"/>
    <w:link w:val="a6"/>
    <w:uiPriority w:val="99"/>
    <w:locked/>
    <w:rsid w:val="00C65454"/>
    <w:rPr>
      <w:rFonts w:ascii="Times New Roman" w:eastAsia="宋体" w:hAnsi="Times New Roman" w:cs="Times New Roman"/>
      <w:sz w:val="18"/>
      <w:szCs w:val="18"/>
    </w:rPr>
  </w:style>
  <w:style w:type="paragraph" w:styleId="a7">
    <w:name w:val="annotation text"/>
    <w:basedOn w:val="a"/>
    <w:link w:val="Char3"/>
    <w:uiPriority w:val="99"/>
    <w:semiHidden/>
    <w:rsid w:val="00C65454"/>
    <w:pPr>
      <w:jc w:val="left"/>
    </w:pPr>
  </w:style>
  <w:style w:type="character" w:customStyle="1" w:styleId="Char3">
    <w:name w:val="批注文字 Char"/>
    <w:basedOn w:val="a0"/>
    <w:link w:val="a7"/>
    <w:uiPriority w:val="99"/>
    <w:locked/>
    <w:rsid w:val="00C65454"/>
    <w:rPr>
      <w:rFonts w:ascii="Times New Roman" w:eastAsia="宋体" w:hAnsi="Times New Roman" w:cs="Times New Roman"/>
      <w:sz w:val="24"/>
      <w:szCs w:val="24"/>
    </w:rPr>
  </w:style>
  <w:style w:type="paragraph" w:styleId="a8">
    <w:name w:val="Plain Text"/>
    <w:basedOn w:val="a"/>
    <w:link w:val="Char4"/>
    <w:uiPriority w:val="99"/>
    <w:rsid w:val="00C65454"/>
    <w:rPr>
      <w:rFonts w:ascii="宋体" w:hAnsi="Courier New" w:cs="宋体"/>
    </w:rPr>
  </w:style>
  <w:style w:type="character" w:customStyle="1" w:styleId="Char4">
    <w:name w:val="纯文本 Char"/>
    <w:basedOn w:val="a0"/>
    <w:link w:val="a8"/>
    <w:uiPriority w:val="99"/>
    <w:locked/>
    <w:rsid w:val="00C65454"/>
    <w:rPr>
      <w:rFonts w:ascii="宋体" w:eastAsia="宋体" w:hAnsi="Courier New" w:cs="宋体"/>
      <w:sz w:val="21"/>
      <w:szCs w:val="21"/>
    </w:rPr>
  </w:style>
  <w:style w:type="paragraph" w:styleId="a9">
    <w:name w:val="List Paragraph"/>
    <w:basedOn w:val="a"/>
    <w:uiPriority w:val="99"/>
    <w:qFormat/>
    <w:rsid w:val="00C65454"/>
    <w:pPr>
      <w:ind w:firstLineChars="200" w:firstLine="420"/>
    </w:pPr>
  </w:style>
  <w:style w:type="paragraph" w:styleId="aa">
    <w:name w:val="Normal (Web)"/>
    <w:basedOn w:val="a"/>
    <w:uiPriority w:val="99"/>
    <w:rsid w:val="00C65454"/>
    <w:pPr>
      <w:widowControl/>
      <w:spacing w:before="100" w:beforeAutospacing="1" w:after="100" w:afterAutospacing="1"/>
      <w:jc w:val="left"/>
    </w:pPr>
    <w:rPr>
      <w:rFonts w:ascii="宋体" w:hAnsi="宋体" w:cs="宋体"/>
      <w:color w:val="000000"/>
      <w:kern w:val="0"/>
      <w:sz w:val="24"/>
      <w:szCs w:val="24"/>
    </w:rPr>
  </w:style>
  <w:style w:type="character" w:styleId="ab">
    <w:name w:val="Hyperlink"/>
    <w:basedOn w:val="a0"/>
    <w:uiPriority w:val="99"/>
    <w:rsid w:val="00C65454"/>
    <w:rPr>
      <w:color w:val="0000FF"/>
      <w:u w:val="single"/>
    </w:rPr>
  </w:style>
  <w:style w:type="paragraph" w:customStyle="1" w:styleId="10">
    <w:name w:val="列出段落1"/>
    <w:basedOn w:val="a"/>
    <w:uiPriority w:val="99"/>
    <w:rsid w:val="00C65454"/>
    <w:pPr>
      <w:ind w:firstLineChars="200" w:firstLine="420"/>
    </w:pPr>
  </w:style>
  <w:style w:type="paragraph" w:customStyle="1" w:styleId="11">
    <w:name w:val="标题1"/>
    <w:basedOn w:val="a"/>
    <w:next w:val="a"/>
    <w:uiPriority w:val="99"/>
    <w:rsid w:val="00C65454"/>
    <w:pPr>
      <w:widowControl/>
      <w:pBdr>
        <w:bottom w:val="single" w:sz="8" w:space="4" w:color="4F81BD"/>
      </w:pBdr>
      <w:spacing w:after="300"/>
      <w:jc w:val="left"/>
    </w:pPr>
    <w:rPr>
      <w:rFonts w:ascii="Cambria" w:hAnsi="Cambria" w:cs="Cambria"/>
      <w:color w:val="17365D"/>
      <w:spacing w:val="5"/>
      <w:kern w:val="28"/>
      <w:sz w:val="52"/>
      <w:szCs w:val="52"/>
    </w:rPr>
  </w:style>
  <w:style w:type="character" w:customStyle="1" w:styleId="Char5">
    <w:name w:val="标题 Char"/>
    <w:basedOn w:val="a0"/>
    <w:link w:val="ac"/>
    <w:uiPriority w:val="99"/>
    <w:locked/>
    <w:rsid w:val="00C65454"/>
    <w:rPr>
      <w:rFonts w:ascii="Cambria" w:eastAsia="宋体" w:hAnsi="Cambria" w:cs="Cambria"/>
      <w:color w:val="17365D"/>
      <w:spacing w:val="5"/>
      <w:kern w:val="28"/>
      <w:sz w:val="52"/>
      <w:szCs w:val="52"/>
    </w:rPr>
  </w:style>
  <w:style w:type="paragraph" w:customStyle="1" w:styleId="12">
    <w:name w:val="副标题1"/>
    <w:basedOn w:val="a"/>
    <w:next w:val="a"/>
    <w:uiPriority w:val="99"/>
    <w:rsid w:val="00C65454"/>
    <w:pPr>
      <w:widowControl/>
      <w:numPr>
        <w:ilvl w:val="1"/>
      </w:numPr>
      <w:spacing w:after="200" w:line="276" w:lineRule="auto"/>
      <w:jc w:val="left"/>
    </w:pPr>
    <w:rPr>
      <w:rFonts w:ascii="Cambria" w:hAnsi="Cambria" w:cs="Cambria"/>
      <w:i/>
      <w:iCs/>
      <w:color w:val="4F81BD"/>
      <w:spacing w:val="15"/>
      <w:kern w:val="0"/>
      <w:sz w:val="24"/>
      <w:szCs w:val="24"/>
    </w:rPr>
  </w:style>
  <w:style w:type="character" w:customStyle="1" w:styleId="Char6">
    <w:name w:val="副标题 Char"/>
    <w:basedOn w:val="a0"/>
    <w:link w:val="ad"/>
    <w:uiPriority w:val="99"/>
    <w:locked/>
    <w:rsid w:val="00C65454"/>
    <w:rPr>
      <w:rFonts w:ascii="Cambria" w:eastAsia="宋体" w:hAnsi="Cambria" w:cs="Cambria"/>
      <w:i/>
      <w:iCs/>
      <w:color w:val="4F81BD"/>
      <w:spacing w:val="15"/>
      <w:sz w:val="24"/>
      <w:szCs w:val="24"/>
    </w:rPr>
  </w:style>
  <w:style w:type="paragraph" w:styleId="ac">
    <w:name w:val="Title"/>
    <w:basedOn w:val="a"/>
    <w:next w:val="a"/>
    <w:link w:val="Char5"/>
    <w:uiPriority w:val="99"/>
    <w:qFormat/>
    <w:rsid w:val="00C65454"/>
    <w:pPr>
      <w:spacing w:before="240" w:after="60"/>
      <w:jc w:val="center"/>
      <w:outlineLvl w:val="0"/>
    </w:pPr>
    <w:rPr>
      <w:rFonts w:ascii="Cambria" w:hAnsi="Cambria" w:cs="Cambria"/>
      <w:color w:val="17365D"/>
      <w:spacing w:val="5"/>
      <w:kern w:val="28"/>
      <w:sz w:val="52"/>
      <w:szCs w:val="52"/>
    </w:rPr>
  </w:style>
  <w:style w:type="character" w:customStyle="1" w:styleId="TitleChar1">
    <w:name w:val="Title Char1"/>
    <w:basedOn w:val="a0"/>
    <w:link w:val="ac"/>
    <w:uiPriority w:val="10"/>
    <w:rsid w:val="00B8136B"/>
    <w:rPr>
      <w:rFonts w:ascii="Cambria" w:hAnsi="Cambria" w:cs="Times New Roman"/>
      <w:b/>
      <w:bCs/>
      <w:sz w:val="32"/>
      <w:szCs w:val="32"/>
    </w:rPr>
  </w:style>
  <w:style w:type="character" w:customStyle="1" w:styleId="Char10">
    <w:name w:val="标题 Char1"/>
    <w:basedOn w:val="a0"/>
    <w:uiPriority w:val="99"/>
    <w:rsid w:val="00C65454"/>
    <w:rPr>
      <w:rFonts w:ascii="Calibri Light" w:eastAsia="宋体" w:hAnsi="Calibri Light" w:cs="Calibri Light"/>
      <w:b/>
      <w:bCs/>
      <w:sz w:val="32"/>
      <w:szCs w:val="32"/>
    </w:rPr>
  </w:style>
  <w:style w:type="paragraph" w:styleId="ad">
    <w:name w:val="Subtitle"/>
    <w:basedOn w:val="a"/>
    <w:next w:val="a"/>
    <w:link w:val="Char6"/>
    <w:uiPriority w:val="99"/>
    <w:qFormat/>
    <w:rsid w:val="00C65454"/>
    <w:pPr>
      <w:spacing w:before="240" w:after="60" w:line="312" w:lineRule="auto"/>
      <w:jc w:val="center"/>
      <w:outlineLvl w:val="1"/>
    </w:pPr>
    <w:rPr>
      <w:rFonts w:ascii="Cambria" w:hAnsi="Cambria" w:cs="Cambria"/>
      <w:i/>
      <w:iCs/>
      <w:color w:val="4F81BD"/>
      <w:spacing w:val="15"/>
      <w:sz w:val="24"/>
      <w:szCs w:val="24"/>
    </w:rPr>
  </w:style>
  <w:style w:type="character" w:customStyle="1" w:styleId="SubtitleChar1">
    <w:name w:val="Subtitle Char1"/>
    <w:basedOn w:val="a0"/>
    <w:link w:val="ad"/>
    <w:uiPriority w:val="11"/>
    <w:rsid w:val="00B8136B"/>
    <w:rPr>
      <w:rFonts w:ascii="Cambria" w:hAnsi="Cambria" w:cs="Times New Roman"/>
      <w:b/>
      <w:bCs/>
      <w:kern w:val="28"/>
      <w:sz w:val="32"/>
      <w:szCs w:val="32"/>
    </w:rPr>
  </w:style>
  <w:style w:type="character" w:customStyle="1" w:styleId="Char11">
    <w:name w:val="副标题 Char1"/>
    <w:basedOn w:val="a0"/>
    <w:uiPriority w:val="99"/>
    <w:rsid w:val="00C65454"/>
    <w:rPr>
      <w:rFonts w:ascii="Calibri Light" w:eastAsia="宋体" w:hAnsi="Calibri Light" w:cs="Calibri Light"/>
      <w:b/>
      <w:bCs/>
      <w:kern w:val="28"/>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5.xml"/><Relationship Id="rId18" Type="http://schemas.openxmlformats.org/officeDocument/2006/relationships/hyperlink" Target="https://baike.so.com/doc/5397946-5635322.html" TargetMode="External"/><Relationship Id="rId26" Type="http://schemas.openxmlformats.org/officeDocument/2006/relationships/hyperlink" Target="https://baike.so.com/doc/8720701-9043262.html" TargetMode="External"/><Relationship Id="rId39" Type="http://schemas.openxmlformats.org/officeDocument/2006/relationships/hyperlink" Target="javascript:SLC(17216716,0)" TargetMode="External"/><Relationship Id="rId21" Type="http://schemas.openxmlformats.org/officeDocument/2006/relationships/hyperlink" Target="https://baike.so.com/doc/317778-336481.html" TargetMode="External"/><Relationship Id="rId34" Type="http://schemas.openxmlformats.org/officeDocument/2006/relationships/footer" Target="footer7.xml"/><Relationship Id="rId42" Type="http://schemas.openxmlformats.org/officeDocument/2006/relationships/hyperlink" Target="javascript:SLC(17216716,0)" TargetMode="External"/><Relationship Id="rId47" Type="http://schemas.openxmlformats.org/officeDocument/2006/relationships/hyperlink" Target="javascript:SLC(17216716,0)" TargetMode="External"/><Relationship Id="rId50" Type="http://schemas.openxmlformats.org/officeDocument/2006/relationships/footer" Target="footer11.xml"/><Relationship Id="rId55" Type="http://schemas.openxmlformats.org/officeDocument/2006/relationships/fontTable" Target="fontTable.xml"/><Relationship Id="rId7" Type="http://schemas.openxmlformats.org/officeDocument/2006/relationships/header" Target="header1.xml"/><Relationship Id="rId12" Type="http://schemas.openxmlformats.org/officeDocument/2006/relationships/footer" Target="footer4.xml"/><Relationship Id="rId17" Type="http://schemas.openxmlformats.org/officeDocument/2006/relationships/hyperlink" Target="https://baike.so.com/doc/5377623-5613759.html" TargetMode="External"/><Relationship Id="rId25" Type="http://schemas.openxmlformats.org/officeDocument/2006/relationships/hyperlink" Target="https://baike.so.com/doc/3021265-3185802.html" TargetMode="External"/><Relationship Id="rId33" Type="http://schemas.openxmlformats.org/officeDocument/2006/relationships/footer" Target="footer6.xml"/><Relationship Id="rId38" Type="http://schemas.openxmlformats.org/officeDocument/2006/relationships/hyperlink" Target="javascript:SLC(17216716,0)" TargetMode="External"/><Relationship Id="rId46" Type="http://schemas.openxmlformats.org/officeDocument/2006/relationships/hyperlink" Target="javascript:SLC(17216716,0)" TargetMode="External"/><Relationship Id="rId2" Type="http://schemas.openxmlformats.org/officeDocument/2006/relationships/styles" Target="styles.xml"/><Relationship Id="rId16" Type="http://schemas.openxmlformats.org/officeDocument/2006/relationships/hyperlink" Target="https://baike.so.com/doc/5009359-5234444.html" TargetMode="External"/><Relationship Id="rId20" Type="http://schemas.openxmlformats.org/officeDocument/2006/relationships/hyperlink" Target="https://baike.so.com/doc/5429973-5668228.html" TargetMode="External"/><Relationship Id="rId29" Type="http://schemas.openxmlformats.org/officeDocument/2006/relationships/hyperlink" Target="https://baike.so.com/doc/6782081-6998498.html" TargetMode="External"/><Relationship Id="rId41" Type="http://schemas.openxmlformats.org/officeDocument/2006/relationships/hyperlink" Target="javascript:SLC(17216716,0)" TargetMode="External"/><Relationship Id="rId54" Type="http://schemas.openxmlformats.org/officeDocument/2006/relationships/footer" Target="footer1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24" Type="http://schemas.openxmlformats.org/officeDocument/2006/relationships/hyperlink" Target="https://baike.so.com/doc/3411574-3590815.html" TargetMode="External"/><Relationship Id="rId32" Type="http://schemas.openxmlformats.org/officeDocument/2006/relationships/hyperlink" Target="https://baike.so.com/doc/3021265-3185802.html" TargetMode="External"/><Relationship Id="rId37" Type="http://schemas.openxmlformats.org/officeDocument/2006/relationships/footer" Target="footer10.xml"/><Relationship Id="rId40" Type="http://schemas.openxmlformats.org/officeDocument/2006/relationships/hyperlink" Target="javascript:SLC(17216716,0)" TargetMode="External"/><Relationship Id="rId45" Type="http://schemas.openxmlformats.org/officeDocument/2006/relationships/hyperlink" Target="javascript:SLC(17216716,0)" TargetMode="External"/><Relationship Id="rId53" Type="http://schemas.openxmlformats.org/officeDocument/2006/relationships/footer" Target="footer13.xml"/><Relationship Id="rId5" Type="http://schemas.openxmlformats.org/officeDocument/2006/relationships/footnotes" Target="footnotes.xml"/><Relationship Id="rId15" Type="http://schemas.openxmlformats.org/officeDocument/2006/relationships/hyperlink" Target="https://baike.so.com/doc/6511413-6725138.html" TargetMode="External"/><Relationship Id="rId23" Type="http://schemas.openxmlformats.org/officeDocument/2006/relationships/hyperlink" Target="https://baike.so.com/doc/5567782-5782931.html" TargetMode="External"/><Relationship Id="rId28" Type="http://schemas.openxmlformats.org/officeDocument/2006/relationships/hyperlink" Target="https://baike.so.com/doc/5419408-5657580.html" TargetMode="External"/><Relationship Id="rId36" Type="http://schemas.openxmlformats.org/officeDocument/2006/relationships/footer" Target="footer9.xml"/><Relationship Id="rId49" Type="http://schemas.openxmlformats.org/officeDocument/2006/relationships/hyperlink" Target="javascript:SLC(17216716,0)" TargetMode="External"/><Relationship Id="rId10" Type="http://schemas.openxmlformats.org/officeDocument/2006/relationships/footer" Target="footer2.xml"/><Relationship Id="rId19" Type="http://schemas.openxmlformats.org/officeDocument/2006/relationships/hyperlink" Target="https://baike.so.com/doc/4707939-4922335.html" TargetMode="External"/><Relationship Id="rId31" Type="http://schemas.openxmlformats.org/officeDocument/2006/relationships/hyperlink" Target="https://baike.so.com/doc/5357671-5593213.html" TargetMode="External"/><Relationship Id="rId44" Type="http://schemas.openxmlformats.org/officeDocument/2006/relationships/hyperlink" Target="javascript:SLC(17216716,0)" TargetMode="External"/><Relationship Id="rId52" Type="http://schemas.openxmlformats.org/officeDocument/2006/relationships/footer" Target="footer1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baike.so.com/doc/6129384-6342544.html" TargetMode="External"/><Relationship Id="rId22" Type="http://schemas.openxmlformats.org/officeDocument/2006/relationships/hyperlink" Target="https://baike.so.com/doc/5539467-5755650.html" TargetMode="External"/><Relationship Id="rId27" Type="http://schemas.openxmlformats.org/officeDocument/2006/relationships/hyperlink" Target="https://baike.so.com/doc/549047-581230.html" TargetMode="External"/><Relationship Id="rId30" Type="http://schemas.openxmlformats.org/officeDocument/2006/relationships/hyperlink" Target="https://baike.so.com/doc/24796335-25721288.html" TargetMode="External"/><Relationship Id="rId35" Type="http://schemas.openxmlformats.org/officeDocument/2006/relationships/footer" Target="footer8.xml"/><Relationship Id="rId43" Type="http://schemas.openxmlformats.org/officeDocument/2006/relationships/hyperlink" Target="javascript:SLC(17216716,0)" TargetMode="External"/><Relationship Id="rId48" Type="http://schemas.openxmlformats.org/officeDocument/2006/relationships/hyperlink" Target="javascript:SLC(17216716,0)" TargetMode="External"/><Relationship Id="rId56" Type="http://schemas.openxmlformats.org/officeDocument/2006/relationships/theme" Target="theme/theme1.xml"/><Relationship Id="rId8" Type="http://schemas.openxmlformats.org/officeDocument/2006/relationships/header" Target="header2.xml"/><Relationship Id="rId51" Type="http://schemas.openxmlformats.org/officeDocument/2006/relationships/header" Target="header3.xm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135</TotalTime>
  <Pages>193</Pages>
  <Words>24974</Words>
  <Characters>142357</Characters>
  <Application>Microsoft Office Word</Application>
  <DocSecurity>0</DocSecurity>
  <Lines>1186</Lines>
  <Paragraphs>333</Paragraphs>
  <ScaleCrop>false</ScaleCrop>
  <Company>Microsoft</Company>
  <LinksUpToDate>false</LinksUpToDate>
  <CharactersWithSpaces>166998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null</dc:creator>
  <cp:keywords/>
  <dc:description/>
  <cp:lastModifiedBy>Windows 用户</cp:lastModifiedBy>
  <cp:revision>39</cp:revision>
  <dcterms:created xsi:type="dcterms:W3CDTF">2018-06-27T15:21:00Z</dcterms:created>
  <dcterms:modified xsi:type="dcterms:W3CDTF">2024-05-10T03:12:00Z</dcterms:modified>
</cp:coreProperties>
</file>