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472" w:type="dxa"/>
        <w:jc w:val="center"/>
        <w:tblLayout w:type="fixed"/>
        <w:tblCellMar>
          <w:top w:w="0" w:type="dxa"/>
          <w:left w:w="108" w:type="dxa"/>
          <w:bottom w:w="0" w:type="dxa"/>
          <w:right w:w="108" w:type="dxa"/>
        </w:tblCellMar>
      </w:tblPr>
      <w:tblGrid>
        <w:gridCol w:w="583"/>
        <w:gridCol w:w="2082"/>
        <w:gridCol w:w="236"/>
        <w:gridCol w:w="614"/>
        <w:gridCol w:w="3730"/>
        <w:gridCol w:w="995"/>
        <w:gridCol w:w="564"/>
        <w:gridCol w:w="432"/>
        <w:gridCol w:w="236"/>
      </w:tblGrid>
      <w:tr>
        <w:tblPrEx>
          <w:tblCellMar>
            <w:top w:w="0" w:type="dxa"/>
            <w:left w:w="108" w:type="dxa"/>
            <w:bottom w:w="0" w:type="dxa"/>
            <w:right w:w="108" w:type="dxa"/>
          </w:tblCellMar>
        </w:tblPrEx>
        <w:trPr>
          <w:trHeight w:val="360" w:hRule="atLeast"/>
          <w:jc w:val="center"/>
        </w:trPr>
        <w:tc>
          <w:tcPr>
            <w:tcW w:w="2665" w:type="dxa"/>
            <w:gridSpan w:val="2"/>
            <w:tcBorders>
              <w:top w:val="nil"/>
              <w:left w:val="nil"/>
              <w:bottom w:val="nil"/>
              <w:right w:val="nil"/>
            </w:tcBorders>
            <w:vAlign w:val="center"/>
          </w:tcPr>
          <w:p>
            <w:pPr>
              <w:widowControl/>
              <w:jc w:val="left"/>
              <w:rPr>
                <w:rFonts w:ascii="方正黑体简体" w:hAnsi="宋体" w:eastAsia="仿宋_GB2312" w:cs="宋体"/>
                <w:kern w:val="0"/>
                <w:sz w:val="34"/>
                <w:szCs w:val="34"/>
              </w:rPr>
            </w:pPr>
          </w:p>
        </w:tc>
        <w:tc>
          <w:tcPr>
            <w:tcW w:w="236" w:type="dxa"/>
            <w:tcBorders>
              <w:top w:val="nil"/>
              <w:left w:val="nil"/>
              <w:bottom w:val="nil"/>
              <w:right w:val="nil"/>
            </w:tcBorders>
            <w:vAlign w:val="center"/>
          </w:tcPr>
          <w:p>
            <w:pPr>
              <w:widowControl/>
              <w:jc w:val="left"/>
              <w:rPr>
                <w:rFonts w:ascii="宋体" w:hAnsi="宋体" w:cs="宋体"/>
                <w:kern w:val="0"/>
                <w:sz w:val="24"/>
              </w:rPr>
            </w:pPr>
          </w:p>
        </w:tc>
        <w:tc>
          <w:tcPr>
            <w:tcW w:w="5339" w:type="dxa"/>
            <w:gridSpan w:val="3"/>
            <w:tcBorders>
              <w:top w:val="nil"/>
              <w:left w:val="nil"/>
              <w:bottom w:val="nil"/>
              <w:right w:val="nil"/>
            </w:tcBorders>
            <w:vAlign w:val="center"/>
          </w:tcPr>
          <w:p>
            <w:pPr>
              <w:widowControl/>
              <w:jc w:val="left"/>
              <w:rPr>
                <w:rFonts w:ascii="宋体" w:hAnsi="宋体" w:cs="宋体"/>
                <w:kern w:val="0"/>
                <w:sz w:val="24"/>
              </w:rPr>
            </w:pPr>
          </w:p>
        </w:tc>
        <w:tc>
          <w:tcPr>
            <w:tcW w:w="996" w:type="dxa"/>
            <w:gridSpan w:val="2"/>
            <w:tcBorders>
              <w:top w:val="nil"/>
              <w:left w:val="nil"/>
              <w:bottom w:val="nil"/>
              <w:right w:val="nil"/>
            </w:tcBorders>
            <w:vAlign w:val="center"/>
          </w:tcPr>
          <w:p>
            <w:pPr>
              <w:widowControl/>
              <w:jc w:val="left"/>
              <w:rPr>
                <w:rFonts w:ascii="宋体" w:hAnsi="宋体" w:cs="宋体"/>
                <w:kern w:val="0"/>
                <w:sz w:val="24"/>
              </w:rPr>
            </w:pPr>
          </w:p>
        </w:tc>
        <w:tc>
          <w:tcPr>
            <w:tcW w:w="236" w:type="dxa"/>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gridAfter w:val="2"/>
          <w:wAfter w:w="668" w:type="dxa"/>
          <w:trHeight w:val="615" w:hRule="atLeast"/>
          <w:jc w:val="center"/>
        </w:trPr>
        <w:tc>
          <w:tcPr>
            <w:tcW w:w="8804" w:type="dxa"/>
            <w:gridSpan w:val="7"/>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28"/>
                <w:szCs w:val="28"/>
              </w:rPr>
            </w:pPr>
            <w:r>
              <w:rPr>
                <w:rFonts w:hint="eastAsia" w:ascii="方正小标宋简体" w:hAnsi="宋体" w:eastAsia="方正小标宋简体" w:cs="宋体"/>
                <w:kern w:val="0"/>
                <w:sz w:val="28"/>
                <w:szCs w:val="28"/>
                <w:u w:val="single"/>
              </w:rPr>
              <w:t>（知识产权</w:t>
            </w:r>
            <w:r>
              <w:rPr>
                <w:rFonts w:ascii="方正小标宋简体" w:hAnsi="宋体" w:eastAsia="方正小标宋简体" w:cs="宋体"/>
                <w:kern w:val="0"/>
                <w:sz w:val="28"/>
                <w:szCs w:val="28"/>
                <w:u w:val="single"/>
              </w:rPr>
              <w:t>保护中心</w:t>
            </w:r>
            <w:r>
              <w:rPr>
                <w:rFonts w:hint="eastAsia" w:ascii="方正小标宋简体" w:hAnsi="宋体" w:eastAsia="方正小标宋简体" w:cs="宋体"/>
                <w:kern w:val="0"/>
                <w:sz w:val="28"/>
                <w:szCs w:val="28"/>
                <w:u w:val="single"/>
              </w:rPr>
              <w:t>）</w:t>
            </w:r>
            <w:r>
              <w:rPr>
                <w:rFonts w:hint="eastAsia" w:ascii="方正小标宋简体" w:hAnsi="宋体" w:eastAsia="方正小标宋简体" w:cs="宋体"/>
                <w:kern w:val="0"/>
                <w:sz w:val="28"/>
                <w:szCs w:val="28"/>
              </w:rPr>
              <w:t>职责目录</w:t>
            </w:r>
          </w:p>
        </w:tc>
      </w:tr>
      <w:tr>
        <w:tblPrEx>
          <w:tblCellMar>
            <w:top w:w="0" w:type="dxa"/>
            <w:left w:w="108" w:type="dxa"/>
            <w:bottom w:w="0" w:type="dxa"/>
            <w:right w:w="108" w:type="dxa"/>
          </w:tblCellMar>
        </w:tblPrEx>
        <w:trPr>
          <w:gridAfter w:val="2"/>
          <w:wAfter w:w="668" w:type="dxa"/>
          <w:trHeight w:val="465" w:hRule="atLeast"/>
          <w:jc w:val="center"/>
        </w:trPr>
        <w:tc>
          <w:tcPr>
            <w:tcW w:w="583"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2082"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主要</w:t>
            </w:r>
          </w:p>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w:t>
            </w:r>
          </w:p>
        </w:tc>
        <w:tc>
          <w:tcPr>
            <w:tcW w:w="6139" w:type="dxa"/>
            <w:gridSpan w:val="5"/>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职责事项</w:t>
            </w:r>
          </w:p>
        </w:tc>
      </w:tr>
      <w:tr>
        <w:tblPrEx>
          <w:tblCellMar>
            <w:top w:w="0" w:type="dxa"/>
            <w:left w:w="108" w:type="dxa"/>
            <w:bottom w:w="0" w:type="dxa"/>
            <w:right w:w="108" w:type="dxa"/>
          </w:tblCellMar>
        </w:tblPrEx>
        <w:trPr>
          <w:gridAfter w:val="2"/>
          <w:wAfter w:w="668" w:type="dxa"/>
          <w:trHeight w:val="795" w:hRule="atLeast"/>
          <w:jc w:val="center"/>
        </w:trPr>
        <w:tc>
          <w:tcPr>
            <w:tcW w:w="583"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2082"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30"/>
                <w:szCs w:val="30"/>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序号</w:t>
            </w:r>
          </w:p>
        </w:tc>
        <w:tc>
          <w:tcPr>
            <w:tcW w:w="373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名称</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ascii="方正黑体简体" w:hAnsi="宋体" w:eastAsia="方正黑体简体" w:cs="宋体"/>
                <w:kern w:val="0"/>
                <w:sz w:val="30"/>
                <w:szCs w:val="30"/>
              </w:rPr>
              <w:t>页码</w:t>
            </w:r>
          </w:p>
        </w:tc>
      </w:tr>
      <w:tr>
        <w:tblPrEx>
          <w:tblCellMar>
            <w:top w:w="0" w:type="dxa"/>
            <w:left w:w="108" w:type="dxa"/>
            <w:bottom w:w="0" w:type="dxa"/>
            <w:right w:w="108" w:type="dxa"/>
          </w:tblCellMar>
        </w:tblPrEx>
        <w:trPr>
          <w:gridAfter w:val="2"/>
          <w:wAfter w:w="668" w:type="dxa"/>
          <w:trHeight w:val="987" w:hRule="atLeast"/>
          <w:jc w:val="center"/>
        </w:trPr>
        <w:tc>
          <w:tcPr>
            <w:tcW w:w="583" w:type="dxa"/>
            <w:vMerge w:val="restart"/>
            <w:tcBorders>
              <w:top w:val="single" w:color="auto" w:sz="6" w:space="0"/>
              <w:left w:val="single" w:color="auto" w:sz="4" w:space="0"/>
              <w:right w:val="single" w:color="auto" w:sz="6" w:space="0"/>
            </w:tcBorders>
            <w:vAlign w:val="center"/>
          </w:tcPr>
          <w:p>
            <w:pPr>
              <w:jc w:val="center"/>
              <w:rPr>
                <w:rFonts w:ascii="方正黑体简体" w:hAnsi="宋体" w:eastAsia="方正黑体简体" w:cs="宋体"/>
                <w:kern w:val="0"/>
                <w:sz w:val="30"/>
                <w:szCs w:val="30"/>
              </w:rPr>
            </w:pPr>
            <w:r>
              <w:rPr>
                <w:rFonts w:hint="eastAsia" w:ascii="宋体" w:hAnsi="宋体" w:cs="宋体"/>
                <w:kern w:val="0"/>
                <w:sz w:val="30"/>
                <w:szCs w:val="30"/>
              </w:rPr>
              <w:t>1</w:t>
            </w:r>
          </w:p>
        </w:tc>
        <w:tc>
          <w:tcPr>
            <w:tcW w:w="2082" w:type="dxa"/>
            <w:vMerge w:val="restart"/>
            <w:tcBorders>
              <w:top w:val="single" w:color="auto" w:sz="6" w:space="0"/>
              <w:left w:val="single" w:color="auto" w:sz="6" w:space="0"/>
              <w:right w:val="single" w:color="auto" w:sz="6" w:space="0"/>
            </w:tcBorders>
            <w:vAlign w:val="center"/>
          </w:tcPr>
          <w:p>
            <w:pPr>
              <w:spacing w:line="500" w:lineRule="exact"/>
              <w:jc w:val="center"/>
              <w:rPr>
                <w:rFonts w:ascii="方正黑体简体" w:hAnsi="宋体" w:eastAsia="方正黑体简体" w:cs="宋体"/>
                <w:kern w:val="0"/>
                <w:sz w:val="30"/>
                <w:szCs w:val="30"/>
              </w:rPr>
            </w:pPr>
            <w:r>
              <w:rPr>
                <w:rFonts w:hint="eastAsia" w:cs="宋体" w:asciiTheme="minorEastAsia" w:hAnsiTheme="minorEastAsia" w:eastAsiaTheme="minorEastAsia"/>
                <w:kern w:val="0"/>
                <w:sz w:val="30"/>
                <w:szCs w:val="30"/>
              </w:rPr>
              <w:t>高端装备制造和生物医药领域开展专利审查与确权　</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1.1</w:t>
            </w:r>
          </w:p>
        </w:tc>
        <w:tc>
          <w:tcPr>
            <w:tcW w:w="373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预审</w:t>
            </w:r>
            <w:r>
              <w:rPr>
                <w:rFonts w:cs="宋体" w:asciiTheme="minorEastAsia" w:hAnsiTheme="minorEastAsia" w:eastAsiaTheme="minorEastAsia"/>
                <w:kern w:val="0"/>
                <w:sz w:val="30"/>
                <w:szCs w:val="30"/>
              </w:rPr>
              <w:t>备案</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30"/>
                <w:szCs w:val="30"/>
              </w:rPr>
            </w:pPr>
            <w:r>
              <w:rPr>
                <w:rFonts w:hint="eastAsia" w:cs="宋体" w:asciiTheme="minorEastAsia" w:hAnsiTheme="minorEastAsia" w:eastAsiaTheme="minorEastAsia"/>
                <w:kern w:val="0"/>
                <w:sz w:val="30"/>
                <w:szCs w:val="30"/>
              </w:rPr>
              <w:t>1-2</w:t>
            </w:r>
          </w:p>
        </w:tc>
      </w:tr>
      <w:tr>
        <w:tblPrEx>
          <w:tblCellMar>
            <w:top w:w="0" w:type="dxa"/>
            <w:left w:w="108" w:type="dxa"/>
            <w:bottom w:w="0" w:type="dxa"/>
            <w:right w:w="108" w:type="dxa"/>
          </w:tblCellMar>
        </w:tblPrEx>
        <w:trPr>
          <w:gridAfter w:val="2"/>
          <w:wAfter w:w="668" w:type="dxa"/>
          <w:trHeight w:val="1452" w:hRule="atLeast"/>
          <w:jc w:val="center"/>
        </w:trPr>
        <w:tc>
          <w:tcPr>
            <w:tcW w:w="583" w:type="dxa"/>
            <w:vMerge w:val="continue"/>
            <w:tcBorders>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p>
        </w:tc>
        <w:tc>
          <w:tcPr>
            <w:tcW w:w="2082" w:type="dxa"/>
            <w:vMerge w:val="continue"/>
            <w:tcBorders>
              <w:left w:val="single" w:color="auto" w:sz="6" w:space="0"/>
              <w:bottom w:val="single" w:color="auto" w:sz="6" w:space="0"/>
              <w:right w:val="single" w:color="auto" w:sz="6" w:space="0"/>
            </w:tcBorders>
            <w:vAlign w:val="center"/>
          </w:tcPr>
          <w:p>
            <w:pPr>
              <w:widowControl/>
              <w:spacing w:line="500" w:lineRule="exact"/>
              <w:jc w:val="center"/>
              <w:rPr>
                <w:rFonts w:cs="宋体" w:asciiTheme="minorEastAsia" w:hAnsiTheme="minorEastAsia" w:eastAsiaTheme="minorEastAsia"/>
                <w:kern w:val="0"/>
                <w:sz w:val="30"/>
                <w:szCs w:val="30"/>
              </w:rPr>
            </w:pPr>
          </w:p>
        </w:tc>
        <w:tc>
          <w:tcPr>
            <w:tcW w:w="850" w:type="dxa"/>
            <w:gridSpan w:val="2"/>
            <w:tcBorders>
              <w:top w:val="single" w:color="auto" w:sz="6" w:space="0"/>
              <w:left w:val="single" w:color="auto" w:sz="6" w:space="0"/>
              <w:right w:val="single" w:color="auto" w:sz="6" w:space="0"/>
            </w:tcBorders>
            <w:vAlign w:val="center"/>
          </w:tcPr>
          <w:p>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1.2</w:t>
            </w:r>
          </w:p>
        </w:tc>
        <w:tc>
          <w:tcPr>
            <w:tcW w:w="3730" w:type="dxa"/>
            <w:tcBorders>
              <w:top w:val="single" w:color="auto" w:sz="6" w:space="0"/>
              <w:left w:val="single" w:color="auto" w:sz="6" w:space="0"/>
              <w:right w:val="single" w:color="auto" w:sz="6" w:space="0"/>
            </w:tcBorders>
            <w:vAlign w:val="center"/>
          </w:tcPr>
          <w:p>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专利</w:t>
            </w:r>
            <w:r>
              <w:rPr>
                <w:rFonts w:cs="宋体" w:asciiTheme="minorEastAsia" w:hAnsiTheme="minorEastAsia" w:eastAsiaTheme="minorEastAsia"/>
                <w:kern w:val="0"/>
                <w:sz w:val="30"/>
                <w:szCs w:val="30"/>
              </w:rPr>
              <w:t>预审</w:t>
            </w:r>
            <w:r>
              <w:rPr>
                <w:rFonts w:hint="eastAsia" w:cs="宋体" w:asciiTheme="minorEastAsia" w:hAnsiTheme="minorEastAsia" w:eastAsiaTheme="minorEastAsia"/>
                <w:kern w:val="0"/>
                <w:sz w:val="30"/>
                <w:szCs w:val="30"/>
              </w:rPr>
              <w:t>　</w:t>
            </w:r>
          </w:p>
        </w:tc>
        <w:tc>
          <w:tcPr>
            <w:tcW w:w="1559" w:type="dxa"/>
            <w:gridSpan w:val="2"/>
            <w:tcBorders>
              <w:top w:val="single" w:color="auto" w:sz="6" w:space="0"/>
              <w:left w:val="single" w:color="auto" w:sz="6" w:space="0"/>
              <w:right w:val="single" w:color="auto" w:sz="4" w:space="0"/>
            </w:tcBorders>
            <w:vAlign w:val="center"/>
          </w:tcPr>
          <w:p>
            <w:pPr>
              <w:widowControl/>
              <w:jc w:val="center"/>
              <w:rPr>
                <w:rFonts w:cs="宋体" w:asciiTheme="minorEastAsia" w:hAnsiTheme="minorEastAsia" w:eastAsiaTheme="minorEastAsia"/>
                <w:kern w:val="0"/>
                <w:sz w:val="30"/>
                <w:szCs w:val="30"/>
              </w:rPr>
            </w:pPr>
            <w:r>
              <w:rPr>
                <w:rFonts w:cs="宋体" w:asciiTheme="minorEastAsia" w:hAnsiTheme="minorEastAsia" w:eastAsiaTheme="minorEastAsia"/>
                <w:kern w:val="0"/>
                <w:sz w:val="30"/>
                <w:szCs w:val="30"/>
              </w:rPr>
              <w:t>3</w:t>
            </w:r>
            <w:r>
              <w:rPr>
                <w:rFonts w:hint="eastAsia" w:cs="宋体" w:asciiTheme="minorEastAsia" w:hAnsiTheme="minorEastAsia" w:eastAsiaTheme="minorEastAsia"/>
                <w:kern w:val="0"/>
                <w:sz w:val="30"/>
                <w:szCs w:val="30"/>
              </w:rPr>
              <w:t>-4</w:t>
            </w:r>
          </w:p>
        </w:tc>
      </w:tr>
      <w:tr>
        <w:tblPrEx>
          <w:tblCellMar>
            <w:top w:w="0" w:type="dxa"/>
            <w:left w:w="108" w:type="dxa"/>
            <w:bottom w:w="0" w:type="dxa"/>
            <w:right w:w="108" w:type="dxa"/>
          </w:tblCellMar>
        </w:tblPrEx>
        <w:trPr>
          <w:gridAfter w:val="2"/>
          <w:wAfter w:w="668" w:type="dxa"/>
          <w:trHeight w:val="690" w:hRule="atLeast"/>
          <w:jc w:val="center"/>
        </w:trPr>
        <w:tc>
          <w:tcPr>
            <w:tcW w:w="583"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2</w:t>
            </w:r>
          </w:p>
        </w:tc>
        <w:tc>
          <w:tcPr>
            <w:tcW w:w="2082" w:type="dxa"/>
            <w:vMerge w:val="restart"/>
            <w:tcBorders>
              <w:top w:val="single" w:color="auto" w:sz="6" w:space="0"/>
              <w:left w:val="single" w:color="auto" w:sz="6" w:space="0"/>
              <w:right w:val="single" w:color="auto" w:sz="6" w:space="0"/>
            </w:tcBorders>
            <w:vAlign w:val="center"/>
          </w:tcPr>
          <w:p>
            <w:pPr>
              <w:widowControl/>
              <w:spacing w:line="500" w:lineRule="exact"/>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快速维权　</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2.1</w:t>
            </w:r>
          </w:p>
        </w:tc>
        <w:tc>
          <w:tcPr>
            <w:tcW w:w="3730" w:type="dxa"/>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侵权判定　</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cs="宋体" w:asciiTheme="minorEastAsia" w:hAnsiTheme="minorEastAsia" w:eastAsiaTheme="minorEastAsia"/>
                <w:kern w:val="0"/>
                <w:sz w:val="30"/>
                <w:szCs w:val="30"/>
              </w:rPr>
            </w:pPr>
            <w:r>
              <w:rPr>
                <w:rFonts w:cs="宋体" w:asciiTheme="minorEastAsia" w:hAnsiTheme="minorEastAsia" w:eastAsiaTheme="minorEastAsia"/>
                <w:kern w:val="0"/>
                <w:sz w:val="30"/>
                <w:szCs w:val="30"/>
              </w:rPr>
              <w:t>5</w:t>
            </w:r>
            <w:r>
              <w:rPr>
                <w:rFonts w:hint="eastAsia" w:cs="宋体" w:asciiTheme="minorEastAsia" w:hAnsiTheme="minorEastAsia" w:eastAsiaTheme="minorEastAsia"/>
                <w:kern w:val="0"/>
                <w:sz w:val="30"/>
                <w:szCs w:val="30"/>
              </w:rPr>
              <w:t>-6</w:t>
            </w:r>
          </w:p>
        </w:tc>
      </w:tr>
      <w:tr>
        <w:tblPrEx>
          <w:tblCellMar>
            <w:top w:w="0" w:type="dxa"/>
            <w:left w:w="108" w:type="dxa"/>
            <w:bottom w:w="0" w:type="dxa"/>
            <w:right w:w="108" w:type="dxa"/>
          </w:tblCellMar>
        </w:tblPrEx>
        <w:trPr>
          <w:gridAfter w:val="2"/>
          <w:wAfter w:w="668" w:type="dxa"/>
          <w:trHeight w:val="690" w:hRule="atLeast"/>
          <w:jc w:val="center"/>
        </w:trPr>
        <w:tc>
          <w:tcPr>
            <w:tcW w:w="583"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2082" w:type="dxa"/>
            <w:vMerge w:val="continue"/>
            <w:tcBorders>
              <w:left w:val="single" w:color="auto" w:sz="6" w:space="0"/>
              <w:right w:val="single" w:color="auto" w:sz="6" w:space="0"/>
            </w:tcBorders>
            <w:vAlign w:val="center"/>
          </w:tcPr>
          <w:p>
            <w:pPr>
              <w:widowControl/>
              <w:spacing w:line="500" w:lineRule="exact"/>
              <w:jc w:val="center"/>
              <w:rPr>
                <w:rFonts w:cs="宋体" w:asciiTheme="minorEastAsia" w:hAnsiTheme="minorEastAsia" w:eastAsiaTheme="minorEastAsia"/>
                <w:kern w:val="0"/>
                <w:sz w:val="30"/>
                <w:szCs w:val="30"/>
              </w:rPr>
            </w:pPr>
          </w:p>
        </w:tc>
        <w:tc>
          <w:tcPr>
            <w:tcW w:w="85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2.2</w:t>
            </w:r>
          </w:p>
        </w:tc>
        <w:tc>
          <w:tcPr>
            <w:tcW w:w="3730" w:type="dxa"/>
            <w:tcBorders>
              <w:top w:val="single" w:color="auto" w:sz="6" w:space="0"/>
              <w:left w:val="single" w:color="auto" w:sz="6" w:space="0"/>
              <w:bottom w:val="single" w:color="auto" w:sz="6" w:space="0"/>
              <w:right w:val="single" w:color="auto" w:sz="6" w:space="0"/>
            </w:tcBorders>
            <w:vAlign w:val="center"/>
          </w:tcPr>
          <w:p>
            <w:pPr>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海外</w:t>
            </w:r>
            <w:r>
              <w:rPr>
                <w:rFonts w:cs="宋体" w:asciiTheme="minorEastAsia" w:hAnsiTheme="minorEastAsia" w:eastAsiaTheme="minorEastAsia"/>
                <w:kern w:val="0"/>
                <w:sz w:val="30"/>
                <w:szCs w:val="30"/>
              </w:rPr>
              <w:t>维权</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cs="宋体" w:asciiTheme="minorEastAsia" w:hAnsiTheme="minorEastAsia" w:eastAsiaTheme="minorEastAsia"/>
                <w:kern w:val="0"/>
                <w:sz w:val="30"/>
                <w:szCs w:val="30"/>
              </w:rPr>
            </w:pPr>
            <w:r>
              <w:rPr>
                <w:rFonts w:cs="宋体" w:asciiTheme="minorEastAsia" w:hAnsiTheme="minorEastAsia" w:eastAsiaTheme="minorEastAsia"/>
                <w:kern w:val="0"/>
                <w:sz w:val="30"/>
                <w:szCs w:val="30"/>
              </w:rPr>
              <w:t>7</w:t>
            </w:r>
            <w:r>
              <w:rPr>
                <w:rFonts w:hint="eastAsia" w:cs="宋体" w:asciiTheme="minorEastAsia" w:hAnsiTheme="minorEastAsia" w:eastAsiaTheme="minorEastAsia"/>
                <w:kern w:val="0"/>
                <w:sz w:val="30"/>
                <w:szCs w:val="30"/>
              </w:rPr>
              <w:t>-8</w:t>
            </w:r>
          </w:p>
        </w:tc>
      </w:tr>
      <w:tr>
        <w:tblPrEx>
          <w:tblCellMar>
            <w:top w:w="0" w:type="dxa"/>
            <w:left w:w="108" w:type="dxa"/>
            <w:bottom w:w="0" w:type="dxa"/>
            <w:right w:w="108" w:type="dxa"/>
          </w:tblCellMar>
        </w:tblPrEx>
        <w:trPr>
          <w:gridAfter w:val="2"/>
          <w:wAfter w:w="668" w:type="dxa"/>
          <w:trHeight w:val="733" w:hRule="atLeast"/>
          <w:jc w:val="center"/>
        </w:trPr>
        <w:tc>
          <w:tcPr>
            <w:tcW w:w="583" w:type="dxa"/>
            <w:vMerge w:val="continue"/>
            <w:tcBorders>
              <w:left w:val="single" w:color="auto" w:sz="4" w:space="0"/>
              <w:right w:val="single" w:color="auto" w:sz="6" w:space="0"/>
            </w:tcBorders>
            <w:vAlign w:val="center"/>
          </w:tcPr>
          <w:p>
            <w:pPr>
              <w:widowControl/>
              <w:jc w:val="center"/>
              <w:rPr>
                <w:rFonts w:ascii="宋体" w:hAnsi="宋体" w:cs="宋体"/>
                <w:kern w:val="0"/>
                <w:sz w:val="30"/>
                <w:szCs w:val="30"/>
              </w:rPr>
            </w:pPr>
          </w:p>
        </w:tc>
        <w:tc>
          <w:tcPr>
            <w:tcW w:w="2082" w:type="dxa"/>
            <w:vMerge w:val="continue"/>
            <w:tcBorders>
              <w:left w:val="single" w:color="auto" w:sz="6" w:space="0"/>
              <w:right w:val="single" w:color="auto" w:sz="6" w:space="0"/>
            </w:tcBorders>
            <w:vAlign w:val="center"/>
          </w:tcPr>
          <w:p>
            <w:pPr>
              <w:widowControl/>
              <w:spacing w:line="500" w:lineRule="exact"/>
              <w:jc w:val="center"/>
              <w:rPr>
                <w:rFonts w:cs="宋体" w:asciiTheme="minorEastAsia" w:hAnsiTheme="minorEastAsia" w:eastAsiaTheme="minorEastAsia"/>
                <w:kern w:val="0"/>
                <w:sz w:val="30"/>
                <w:szCs w:val="30"/>
              </w:rPr>
            </w:pPr>
          </w:p>
        </w:tc>
        <w:tc>
          <w:tcPr>
            <w:tcW w:w="850" w:type="dxa"/>
            <w:gridSpan w:val="2"/>
            <w:tcBorders>
              <w:top w:val="single" w:color="auto" w:sz="6" w:space="0"/>
              <w:left w:val="single" w:color="auto" w:sz="6" w:space="0"/>
              <w:right w:val="single" w:color="auto" w:sz="6" w:space="0"/>
            </w:tcBorders>
            <w:vAlign w:val="center"/>
          </w:tcPr>
          <w:p>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2.3</w:t>
            </w:r>
          </w:p>
        </w:tc>
        <w:tc>
          <w:tcPr>
            <w:tcW w:w="3730" w:type="dxa"/>
            <w:tcBorders>
              <w:top w:val="single" w:color="auto" w:sz="6" w:space="0"/>
              <w:left w:val="single" w:color="auto" w:sz="6" w:space="0"/>
              <w:right w:val="single" w:color="auto" w:sz="6" w:space="0"/>
            </w:tcBorders>
            <w:vAlign w:val="center"/>
          </w:tcPr>
          <w:p>
            <w:pPr>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维权</w:t>
            </w:r>
            <w:r>
              <w:rPr>
                <w:rFonts w:cs="宋体" w:asciiTheme="minorEastAsia" w:hAnsiTheme="minorEastAsia" w:eastAsiaTheme="minorEastAsia"/>
                <w:kern w:val="0"/>
                <w:sz w:val="30"/>
                <w:szCs w:val="30"/>
              </w:rPr>
              <w:t>援助</w:t>
            </w:r>
          </w:p>
        </w:tc>
        <w:tc>
          <w:tcPr>
            <w:tcW w:w="1559" w:type="dxa"/>
            <w:gridSpan w:val="2"/>
            <w:tcBorders>
              <w:top w:val="single" w:color="auto" w:sz="6" w:space="0"/>
              <w:left w:val="single" w:color="auto" w:sz="6" w:space="0"/>
              <w:right w:val="single" w:color="auto" w:sz="4" w:space="0"/>
            </w:tcBorders>
            <w:vAlign w:val="center"/>
          </w:tcPr>
          <w:p>
            <w:pPr>
              <w:widowControl/>
              <w:jc w:val="center"/>
              <w:rPr>
                <w:rFonts w:cs="宋体" w:asciiTheme="minorEastAsia" w:hAnsiTheme="minorEastAsia" w:eastAsiaTheme="minorEastAsia"/>
                <w:kern w:val="0"/>
                <w:sz w:val="30"/>
                <w:szCs w:val="30"/>
              </w:rPr>
            </w:pPr>
            <w:r>
              <w:rPr>
                <w:rFonts w:cs="宋体" w:asciiTheme="minorEastAsia" w:hAnsiTheme="minorEastAsia" w:eastAsiaTheme="minorEastAsia"/>
                <w:kern w:val="0"/>
                <w:sz w:val="30"/>
                <w:szCs w:val="30"/>
              </w:rPr>
              <w:t>9</w:t>
            </w:r>
          </w:p>
        </w:tc>
      </w:tr>
      <w:tr>
        <w:tblPrEx>
          <w:tblCellMar>
            <w:top w:w="0" w:type="dxa"/>
            <w:left w:w="108" w:type="dxa"/>
            <w:bottom w:w="0" w:type="dxa"/>
            <w:right w:w="108" w:type="dxa"/>
          </w:tblCellMar>
        </w:tblPrEx>
        <w:trPr>
          <w:gridAfter w:val="2"/>
          <w:wAfter w:w="668" w:type="dxa"/>
          <w:trHeight w:val="999" w:hRule="atLeast"/>
          <w:jc w:val="center"/>
        </w:trPr>
        <w:tc>
          <w:tcPr>
            <w:tcW w:w="5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3</w:t>
            </w:r>
          </w:p>
        </w:tc>
        <w:tc>
          <w:tcPr>
            <w:tcW w:w="2082"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保护</w:t>
            </w:r>
            <w:r>
              <w:rPr>
                <w:rFonts w:cs="宋体" w:asciiTheme="minorEastAsia" w:hAnsiTheme="minorEastAsia" w:eastAsiaTheme="minorEastAsia"/>
                <w:kern w:val="0"/>
                <w:sz w:val="30"/>
                <w:szCs w:val="30"/>
              </w:rPr>
              <w:t>协作</w:t>
            </w:r>
          </w:p>
        </w:tc>
        <w:tc>
          <w:tcPr>
            <w:tcW w:w="850" w:type="dxa"/>
            <w:gridSpan w:val="2"/>
            <w:tcBorders>
              <w:top w:val="single" w:color="auto" w:sz="6" w:space="0"/>
              <w:left w:val="single" w:color="auto" w:sz="6" w:space="0"/>
              <w:right w:val="single" w:color="auto" w:sz="6" w:space="0"/>
            </w:tcBorders>
            <w:vAlign w:val="center"/>
          </w:tcPr>
          <w:p>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3.1</w:t>
            </w:r>
          </w:p>
        </w:tc>
        <w:tc>
          <w:tcPr>
            <w:tcW w:w="3730" w:type="dxa"/>
            <w:tcBorders>
              <w:top w:val="single" w:color="auto" w:sz="6" w:space="0"/>
              <w:left w:val="single" w:color="auto" w:sz="6" w:space="0"/>
              <w:right w:val="single" w:color="auto" w:sz="6" w:space="0"/>
            </w:tcBorders>
            <w:vAlign w:val="center"/>
          </w:tcPr>
          <w:p>
            <w:pPr>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保护</w:t>
            </w:r>
            <w:r>
              <w:rPr>
                <w:rFonts w:cs="宋体" w:asciiTheme="minorEastAsia" w:hAnsiTheme="minorEastAsia" w:eastAsiaTheme="minorEastAsia"/>
                <w:kern w:val="0"/>
                <w:sz w:val="30"/>
                <w:szCs w:val="30"/>
              </w:rPr>
              <w:t>协作</w:t>
            </w:r>
          </w:p>
        </w:tc>
        <w:tc>
          <w:tcPr>
            <w:tcW w:w="1559" w:type="dxa"/>
            <w:gridSpan w:val="2"/>
            <w:tcBorders>
              <w:top w:val="single" w:color="auto" w:sz="6" w:space="0"/>
              <w:left w:val="single" w:color="auto" w:sz="6" w:space="0"/>
              <w:right w:val="single" w:color="auto" w:sz="4" w:space="0"/>
            </w:tcBorders>
            <w:vAlign w:val="center"/>
          </w:tcPr>
          <w:p>
            <w:pPr>
              <w:widowControl/>
              <w:jc w:val="center"/>
              <w:rPr>
                <w:rFonts w:cs="宋体" w:asciiTheme="minorEastAsia" w:hAnsiTheme="minorEastAsia" w:eastAsiaTheme="minorEastAsia"/>
                <w:kern w:val="0"/>
                <w:sz w:val="30"/>
                <w:szCs w:val="30"/>
              </w:rPr>
            </w:pPr>
            <w:r>
              <w:rPr>
                <w:rFonts w:cs="宋体" w:asciiTheme="minorEastAsia" w:hAnsiTheme="minorEastAsia" w:eastAsiaTheme="minorEastAsia"/>
                <w:kern w:val="0"/>
                <w:sz w:val="30"/>
                <w:szCs w:val="30"/>
              </w:rPr>
              <w:t>10</w:t>
            </w:r>
          </w:p>
        </w:tc>
      </w:tr>
      <w:tr>
        <w:tblPrEx>
          <w:tblCellMar>
            <w:top w:w="0" w:type="dxa"/>
            <w:left w:w="108" w:type="dxa"/>
            <w:bottom w:w="0" w:type="dxa"/>
            <w:right w:w="108" w:type="dxa"/>
          </w:tblCellMar>
        </w:tblPrEx>
        <w:trPr>
          <w:gridAfter w:val="2"/>
          <w:wAfter w:w="668" w:type="dxa"/>
          <w:trHeight w:val="995" w:hRule="atLeast"/>
          <w:jc w:val="center"/>
        </w:trPr>
        <w:tc>
          <w:tcPr>
            <w:tcW w:w="583"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4</w:t>
            </w:r>
          </w:p>
        </w:tc>
        <w:tc>
          <w:tcPr>
            <w:tcW w:w="2082" w:type="dxa"/>
            <w:tcBorders>
              <w:top w:val="single" w:color="auto" w:sz="6" w:space="0"/>
              <w:left w:val="single" w:color="auto" w:sz="4" w:space="0"/>
              <w:bottom w:val="single" w:color="auto" w:sz="6" w:space="0"/>
              <w:right w:val="single" w:color="auto" w:sz="6" w:space="0"/>
            </w:tcBorders>
            <w:vAlign w:val="center"/>
          </w:tcPr>
          <w:p>
            <w:pPr>
              <w:widowControl/>
              <w:spacing w:line="500" w:lineRule="exact"/>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专利导航</w:t>
            </w:r>
          </w:p>
        </w:tc>
        <w:tc>
          <w:tcPr>
            <w:tcW w:w="850" w:type="dxa"/>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4.1</w:t>
            </w:r>
          </w:p>
        </w:tc>
        <w:tc>
          <w:tcPr>
            <w:tcW w:w="3730" w:type="dxa"/>
            <w:tcBorders>
              <w:top w:val="single" w:color="auto" w:sz="6" w:space="0"/>
              <w:left w:val="single" w:color="auto" w:sz="6" w:space="0"/>
              <w:bottom w:val="single" w:color="auto" w:sz="6" w:space="0"/>
              <w:right w:val="single" w:color="auto" w:sz="6" w:space="0"/>
            </w:tcBorders>
            <w:vAlign w:val="center"/>
          </w:tcPr>
          <w:p>
            <w:pPr>
              <w:widowControl/>
              <w:spacing w:line="500" w:lineRule="exact"/>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专利</w:t>
            </w:r>
            <w:r>
              <w:rPr>
                <w:rFonts w:cs="宋体" w:asciiTheme="minorEastAsia" w:hAnsiTheme="minorEastAsia" w:eastAsiaTheme="minorEastAsia"/>
                <w:kern w:val="0"/>
                <w:sz w:val="30"/>
                <w:szCs w:val="30"/>
              </w:rPr>
              <w:t>导航</w:t>
            </w:r>
          </w:p>
        </w:tc>
        <w:tc>
          <w:tcPr>
            <w:tcW w:w="1559" w:type="dxa"/>
            <w:gridSpan w:val="2"/>
            <w:tcBorders>
              <w:top w:val="single" w:color="auto" w:sz="6" w:space="0"/>
              <w:left w:val="single" w:color="auto" w:sz="6" w:space="0"/>
              <w:bottom w:val="single" w:color="auto" w:sz="6" w:space="0"/>
              <w:right w:val="single" w:color="auto" w:sz="4" w:space="0"/>
            </w:tcBorders>
            <w:vAlign w:val="center"/>
          </w:tcPr>
          <w:p>
            <w:pPr>
              <w:widowControl/>
              <w:jc w:val="center"/>
              <w:rPr>
                <w:rFonts w:cs="宋体" w:asciiTheme="minorEastAsia" w:hAnsiTheme="minorEastAsia" w:eastAsiaTheme="minorEastAsia"/>
                <w:kern w:val="0"/>
                <w:sz w:val="30"/>
                <w:szCs w:val="30"/>
              </w:rPr>
            </w:pPr>
            <w:r>
              <w:rPr>
                <w:rFonts w:cs="宋体" w:asciiTheme="minorEastAsia" w:hAnsiTheme="minorEastAsia" w:eastAsiaTheme="minorEastAsia"/>
                <w:kern w:val="0"/>
                <w:sz w:val="30"/>
                <w:szCs w:val="30"/>
              </w:rPr>
              <w:t>11</w:t>
            </w:r>
          </w:p>
        </w:tc>
      </w:tr>
      <w:tr>
        <w:tblPrEx>
          <w:tblCellMar>
            <w:top w:w="0" w:type="dxa"/>
            <w:left w:w="108" w:type="dxa"/>
            <w:bottom w:w="0" w:type="dxa"/>
            <w:right w:w="108" w:type="dxa"/>
          </w:tblCellMar>
        </w:tblPrEx>
        <w:trPr>
          <w:gridAfter w:val="2"/>
          <w:wAfter w:w="668" w:type="dxa"/>
          <w:trHeight w:val="995" w:hRule="atLeast"/>
          <w:jc w:val="center"/>
        </w:trPr>
        <w:tc>
          <w:tcPr>
            <w:tcW w:w="583"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宋体"/>
                <w:kern w:val="0"/>
                <w:sz w:val="30"/>
                <w:szCs w:val="30"/>
              </w:rPr>
            </w:pPr>
            <w:r>
              <w:rPr>
                <w:rFonts w:hint="eastAsia" w:ascii="宋体" w:hAnsi="宋体" w:cs="宋体"/>
                <w:kern w:val="0"/>
                <w:sz w:val="30"/>
                <w:szCs w:val="30"/>
              </w:rPr>
              <w:t>5</w:t>
            </w:r>
          </w:p>
        </w:tc>
        <w:tc>
          <w:tcPr>
            <w:tcW w:w="2082" w:type="dxa"/>
            <w:tcBorders>
              <w:top w:val="single" w:color="auto" w:sz="6" w:space="0"/>
              <w:left w:val="single" w:color="auto" w:sz="4" w:space="0"/>
              <w:bottom w:val="single" w:color="auto" w:sz="4" w:space="0"/>
              <w:right w:val="single" w:color="auto" w:sz="6" w:space="0"/>
            </w:tcBorders>
            <w:vAlign w:val="center"/>
          </w:tcPr>
          <w:p>
            <w:pPr>
              <w:widowControl/>
              <w:spacing w:line="500" w:lineRule="exact"/>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商标</w:t>
            </w:r>
            <w:r>
              <w:rPr>
                <w:rFonts w:cs="宋体" w:asciiTheme="minorEastAsia" w:hAnsiTheme="minorEastAsia" w:eastAsiaTheme="minorEastAsia"/>
                <w:kern w:val="0"/>
                <w:sz w:val="30"/>
                <w:szCs w:val="30"/>
              </w:rPr>
              <w:t>注册</w:t>
            </w:r>
          </w:p>
        </w:tc>
        <w:tc>
          <w:tcPr>
            <w:tcW w:w="850" w:type="dxa"/>
            <w:gridSpan w:val="2"/>
            <w:tcBorders>
              <w:top w:val="single" w:color="auto" w:sz="6" w:space="0"/>
              <w:left w:val="single" w:color="auto" w:sz="6" w:space="0"/>
              <w:bottom w:val="single" w:color="auto" w:sz="4" w:space="0"/>
              <w:right w:val="single" w:color="auto" w:sz="6" w:space="0"/>
            </w:tcBorders>
            <w:vAlign w:val="center"/>
          </w:tcPr>
          <w:p>
            <w:pPr>
              <w:widowControl/>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5.1</w:t>
            </w:r>
          </w:p>
        </w:tc>
        <w:tc>
          <w:tcPr>
            <w:tcW w:w="3730" w:type="dxa"/>
            <w:tcBorders>
              <w:top w:val="single" w:color="auto" w:sz="6" w:space="0"/>
              <w:left w:val="single" w:color="auto" w:sz="6" w:space="0"/>
              <w:bottom w:val="single" w:color="auto" w:sz="4" w:space="0"/>
              <w:right w:val="single" w:color="auto" w:sz="6" w:space="0"/>
            </w:tcBorders>
            <w:vAlign w:val="center"/>
          </w:tcPr>
          <w:p>
            <w:pPr>
              <w:widowControl/>
              <w:spacing w:line="500" w:lineRule="exact"/>
              <w:jc w:val="center"/>
              <w:rPr>
                <w:rFonts w:cs="宋体" w:asciiTheme="minorEastAsia" w:hAnsiTheme="minorEastAsia" w:eastAsiaTheme="minorEastAsia"/>
                <w:kern w:val="0"/>
                <w:sz w:val="30"/>
                <w:szCs w:val="30"/>
              </w:rPr>
            </w:pPr>
            <w:r>
              <w:rPr>
                <w:rFonts w:hint="eastAsia" w:cs="宋体" w:asciiTheme="minorEastAsia" w:hAnsiTheme="minorEastAsia" w:eastAsiaTheme="minorEastAsia"/>
                <w:kern w:val="0"/>
                <w:sz w:val="30"/>
                <w:szCs w:val="30"/>
              </w:rPr>
              <w:t>商标</w:t>
            </w:r>
            <w:r>
              <w:rPr>
                <w:rFonts w:cs="宋体" w:asciiTheme="minorEastAsia" w:hAnsiTheme="minorEastAsia" w:eastAsiaTheme="minorEastAsia"/>
                <w:kern w:val="0"/>
                <w:sz w:val="30"/>
                <w:szCs w:val="30"/>
              </w:rPr>
              <w:t>注册申请、咨询</w:t>
            </w:r>
          </w:p>
        </w:tc>
        <w:tc>
          <w:tcPr>
            <w:tcW w:w="1559" w:type="dxa"/>
            <w:gridSpan w:val="2"/>
            <w:tcBorders>
              <w:top w:val="single" w:color="auto" w:sz="6" w:space="0"/>
              <w:left w:val="single" w:color="auto" w:sz="6" w:space="0"/>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30"/>
                <w:szCs w:val="30"/>
              </w:rPr>
            </w:pPr>
            <w:r>
              <w:rPr>
                <w:rFonts w:cs="宋体" w:asciiTheme="minorEastAsia" w:hAnsiTheme="minorEastAsia" w:eastAsiaTheme="minorEastAsia"/>
                <w:kern w:val="0"/>
                <w:sz w:val="30"/>
                <w:szCs w:val="30"/>
              </w:rPr>
              <w:t>12</w:t>
            </w:r>
          </w:p>
        </w:tc>
      </w:tr>
    </w:tbl>
    <w:p>
      <w:pPr>
        <w:adjustRightInd w:val="0"/>
        <w:snapToGrid w:val="0"/>
        <w:spacing w:line="640" w:lineRule="exact"/>
        <w:ind w:firstLine="648" w:firstLineChars="200"/>
        <w:rPr>
          <w:rFonts w:ascii="仿宋_GB2312" w:hAnsi="仿宋_GB2312" w:eastAsia="仿宋_GB2312" w:cs="仿宋_GB2312"/>
          <w:snapToGrid w:val="0"/>
          <w:color w:val="000000"/>
          <w:spacing w:val="-8"/>
          <w:sz w:val="34"/>
          <w:szCs w:val="34"/>
        </w:rPr>
      </w:pPr>
    </w:p>
    <w:p>
      <w:pPr>
        <w:widowControl/>
        <w:jc w:val="center"/>
        <w:rPr>
          <w:rFonts w:hint="eastAsia" w:ascii="方正小标宋简体" w:hAnsi="宋体" w:eastAsia="方正小标宋简体" w:cs="宋体"/>
          <w:kern w:val="0"/>
          <w:sz w:val="30"/>
          <w:szCs w:val="30"/>
          <w:u w:val="single"/>
        </w:rPr>
        <w:sectPr>
          <w:pgSz w:w="11906" w:h="16838"/>
          <w:pgMar w:top="1440" w:right="1800" w:bottom="1440" w:left="1800" w:header="851" w:footer="992" w:gutter="0"/>
          <w:cols w:space="425" w:num="1"/>
          <w:docGrid w:type="lines" w:linePitch="312" w:charSpace="0"/>
        </w:sectPr>
      </w:pP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（预审备案）</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预审备案</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spacing w:line="660" w:lineRule="exact"/>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《关于</w:t>
            </w:r>
            <w:r>
              <w:rPr>
                <w:rFonts w:cs="宋体" w:asciiTheme="minorEastAsia" w:hAnsiTheme="minorEastAsia" w:eastAsiaTheme="minorEastAsia"/>
                <w:kern w:val="0"/>
                <w:sz w:val="28"/>
                <w:szCs w:val="28"/>
              </w:rPr>
              <w:t>设立天津市滨海新区知识产权保护</w:t>
            </w:r>
            <w:r>
              <w:rPr>
                <w:rFonts w:hint="eastAsia" w:cs="宋体" w:asciiTheme="minorEastAsia" w:hAnsiTheme="minorEastAsia" w:eastAsiaTheme="minorEastAsia"/>
                <w:kern w:val="0"/>
                <w:sz w:val="28"/>
                <w:szCs w:val="28"/>
              </w:rPr>
              <w:t>中心</w:t>
            </w:r>
            <w:r>
              <w:rPr>
                <w:rFonts w:cs="宋体" w:asciiTheme="minorEastAsia" w:hAnsiTheme="minorEastAsia" w:eastAsiaTheme="minorEastAsia"/>
                <w:kern w:val="0"/>
                <w:sz w:val="28"/>
                <w:szCs w:val="28"/>
              </w:rPr>
              <w:t>的批复</w:t>
            </w:r>
            <w:r>
              <w:rPr>
                <w:rFonts w:hint="eastAsia" w:cs="宋体" w:asciiTheme="minorEastAsia" w:hAnsiTheme="minorEastAsia" w:eastAsiaTheme="minorEastAsia"/>
                <w:kern w:val="0"/>
                <w:sz w:val="28"/>
                <w:szCs w:val="28"/>
              </w:rPr>
              <w:t>》（津滨</w:t>
            </w:r>
            <w:r>
              <w:rPr>
                <w:rFonts w:cs="宋体" w:asciiTheme="minorEastAsia" w:hAnsiTheme="minorEastAsia" w:eastAsiaTheme="minorEastAsia"/>
                <w:kern w:val="0"/>
                <w:sz w:val="28"/>
                <w:szCs w:val="28"/>
              </w:rPr>
              <w:t>党编字</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2019</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3</w:t>
            </w:r>
            <w:r>
              <w:rPr>
                <w:rFonts w:hint="eastAsia" w:cs="宋体" w:asciiTheme="minorEastAsia" w:hAnsiTheme="minorEastAsia" w:eastAsiaTheme="minorEastAsia"/>
                <w:kern w:val="0"/>
                <w:sz w:val="28"/>
                <w:szCs w:val="28"/>
              </w:rPr>
              <w:t>号）；《知识产权保护中心管理办法（试行）》</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天津市</w:t>
            </w:r>
            <w:r>
              <w:rPr>
                <w:rFonts w:cs="宋体" w:asciiTheme="minorEastAsia" w:hAnsiTheme="minorEastAsia" w:eastAsiaTheme="minorEastAsia"/>
                <w:kern w:val="0"/>
                <w:sz w:val="28"/>
                <w:szCs w:val="28"/>
              </w:rPr>
              <w:t>滨海新区知识产权保护中心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天津市滨海新区</w:t>
            </w:r>
            <w:r>
              <w:rPr>
                <w:rFonts w:cs="宋体" w:asciiTheme="minorEastAsia" w:hAnsiTheme="minorEastAsia" w:eastAsiaTheme="minorEastAsia"/>
                <w:kern w:val="0"/>
                <w:sz w:val="28"/>
                <w:szCs w:val="28"/>
              </w:rPr>
              <w:t>知识产权保护中心独立完成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w:t>
            </w:r>
            <w:r>
              <w:rPr>
                <w:rFonts w:cs="宋体" w:asciiTheme="minorEastAsia" w:hAnsiTheme="minorEastAsia" w:eastAsiaTheme="minorEastAsia"/>
                <w:kern w:val="0"/>
                <w:sz w:val="28"/>
                <w:szCs w:val="28"/>
              </w:rPr>
              <w:t>发布预审备案要求及流程</w:t>
            </w:r>
            <w:r>
              <w:rPr>
                <w:rFonts w:hint="eastAsia" w:cs="宋体" w:asciiTheme="minorEastAsia" w:hAnsiTheme="minorEastAsia" w:eastAsiaTheme="minorEastAsia"/>
                <w:kern w:val="0"/>
                <w:sz w:val="28"/>
                <w:szCs w:val="28"/>
              </w:rPr>
              <w:t>；</w:t>
            </w:r>
          </w:p>
          <w:p>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对企事业单位</w:t>
            </w:r>
            <w:r>
              <w:rPr>
                <w:rFonts w:cs="宋体" w:asciiTheme="minorEastAsia" w:hAnsiTheme="minorEastAsia" w:eastAsiaTheme="minorEastAsia"/>
                <w:kern w:val="0"/>
                <w:sz w:val="28"/>
                <w:szCs w:val="28"/>
              </w:rPr>
              <w:t>提交</w:t>
            </w:r>
            <w:r>
              <w:rPr>
                <w:rFonts w:hint="eastAsia" w:cs="宋体" w:asciiTheme="minorEastAsia" w:hAnsiTheme="minorEastAsia" w:eastAsiaTheme="minorEastAsia"/>
                <w:kern w:val="0"/>
                <w:sz w:val="28"/>
                <w:szCs w:val="28"/>
              </w:rPr>
              <w:t>的</w:t>
            </w:r>
            <w:r>
              <w:rPr>
                <w:rFonts w:cs="宋体" w:asciiTheme="minorEastAsia" w:hAnsiTheme="minorEastAsia" w:eastAsiaTheme="minorEastAsia"/>
                <w:kern w:val="0"/>
                <w:sz w:val="28"/>
                <w:szCs w:val="28"/>
              </w:rPr>
              <w:t>备案</w:t>
            </w:r>
            <w:r>
              <w:rPr>
                <w:rFonts w:hint="eastAsia" w:cs="宋体" w:asciiTheme="minorEastAsia" w:hAnsiTheme="minorEastAsia" w:eastAsiaTheme="minorEastAsia"/>
                <w:kern w:val="0"/>
                <w:sz w:val="28"/>
                <w:szCs w:val="28"/>
              </w:rPr>
              <w:t>申请</w:t>
            </w:r>
            <w:r>
              <w:rPr>
                <w:rFonts w:cs="宋体" w:asciiTheme="minorEastAsia" w:hAnsiTheme="minorEastAsia" w:eastAsiaTheme="minorEastAsia"/>
                <w:kern w:val="0"/>
                <w:sz w:val="28"/>
                <w:szCs w:val="28"/>
              </w:rPr>
              <w:t>材料</w:t>
            </w:r>
            <w:r>
              <w:rPr>
                <w:rFonts w:hint="eastAsia" w:cs="宋体" w:asciiTheme="minorEastAsia" w:hAnsiTheme="minorEastAsia" w:eastAsiaTheme="minorEastAsia"/>
                <w:kern w:val="0"/>
                <w:sz w:val="28"/>
                <w:szCs w:val="28"/>
              </w:rPr>
              <w:t>进行初步</w:t>
            </w:r>
            <w:r>
              <w:rPr>
                <w:rFonts w:cs="宋体" w:asciiTheme="minorEastAsia" w:hAnsiTheme="minorEastAsia" w:eastAsiaTheme="minorEastAsia"/>
                <w:kern w:val="0"/>
                <w:sz w:val="28"/>
                <w:szCs w:val="28"/>
              </w:rPr>
              <w:t>审核；</w:t>
            </w:r>
          </w:p>
          <w:p>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w:t>
            </w:r>
            <w:r>
              <w:rPr>
                <w:rFonts w:hint="eastAsia" w:cs="宋体" w:asciiTheme="minorEastAsia" w:hAnsiTheme="minorEastAsia" w:eastAsiaTheme="minorEastAsia"/>
                <w:kern w:val="0"/>
                <w:sz w:val="28"/>
                <w:szCs w:val="28"/>
              </w:rPr>
              <w:t>将初审通过</w:t>
            </w:r>
            <w:r>
              <w:rPr>
                <w:rFonts w:cs="宋体" w:asciiTheme="minorEastAsia" w:hAnsiTheme="minorEastAsia" w:eastAsiaTheme="minorEastAsia"/>
                <w:kern w:val="0"/>
                <w:sz w:val="28"/>
                <w:szCs w:val="28"/>
              </w:rPr>
              <w:t>的备案申请材料上传国知局系统进行审核；</w:t>
            </w:r>
          </w:p>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4</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经国家</w:t>
            </w:r>
            <w:r>
              <w:rPr>
                <w:rFonts w:cs="宋体" w:asciiTheme="minorEastAsia" w:hAnsiTheme="minorEastAsia" w:eastAsiaTheme="minorEastAsia"/>
                <w:kern w:val="0"/>
                <w:sz w:val="28"/>
                <w:szCs w:val="28"/>
              </w:rPr>
              <w:t>知识产权局</w:t>
            </w:r>
            <w:r>
              <w:rPr>
                <w:rFonts w:hint="eastAsia" w:cs="宋体" w:asciiTheme="minorEastAsia" w:hAnsiTheme="minorEastAsia" w:eastAsiaTheme="minorEastAsia"/>
                <w:kern w:val="0"/>
                <w:sz w:val="28"/>
                <w:szCs w:val="28"/>
              </w:rPr>
              <w:t>复</w:t>
            </w:r>
            <w:r>
              <w:rPr>
                <w:rFonts w:cs="宋体" w:asciiTheme="minorEastAsia" w:hAnsiTheme="minorEastAsia" w:eastAsiaTheme="minorEastAsia"/>
                <w:kern w:val="0"/>
                <w:sz w:val="28"/>
                <w:szCs w:val="28"/>
              </w:rPr>
              <w:t>核</w:t>
            </w:r>
            <w:r>
              <w:rPr>
                <w:rFonts w:hint="eastAsia" w:cs="宋体" w:asciiTheme="minorEastAsia" w:hAnsiTheme="minorEastAsia" w:eastAsiaTheme="minorEastAsia"/>
                <w:kern w:val="0"/>
                <w:sz w:val="28"/>
                <w:szCs w:val="28"/>
              </w:rPr>
              <w:t>、确认</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形成</w:t>
            </w:r>
            <w:r>
              <w:rPr>
                <w:rFonts w:cs="宋体" w:asciiTheme="minorEastAsia" w:hAnsiTheme="minorEastAsia" w:eastAsiaTheme="minorEastAsia"/>
                <w:kern w:val="0"/>
                <w:sz w:val="28"/>
                <w:szCs w:val="28"/>
              </w:rPr>
              <w:t>备案名单；</w:t>
            </w:r>
          </w:p>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5</w:t>
            </w:r>
            <w:r>
              <w:rPr>
                <w:rFonts w:cs="宋体" w:asciiTheme="minorEastAsia" w:hAnsiTheme="minorEastAsia" w:eastAsiaTheme="minorEastAsia"/>
                <w:kern w:val="0"/>
                <w:sz w:val="28"/>
                <w:szCs w:val="28"/>
              </w:rPr>
              <w:t>.将备案</w:t>
            </w:r>
            <w:r>
              <w:rPr>
                <w:rFonts w:hint="eastAsia" w:cs="宋体" w:asciiTheme="minorEastAsia" w:hAnsiTheme="minorEastAsia" w:eastAsiaTheme="minorEastAsia"/>
                <w:kern w:val="0"/>
                <w:sz w:val="28"/>
                <w:szCs w:val="28"/>
              </w:rPr>
              <w:t>通过企事业</w:t>
            </w:r>
            <w:r>
              <w:rPr>
                <w:rFonts w:cs="宋体" w:asciiTheme="minorEastAsia" w:hAnsiTheme="minorEastAsia" w:eastAsiaTheme="minorEastAsia"/>
                <w:kern w:val="0"/>
                <w:sz w:val="28"/>
                <w:szCs w:val="28"/>
              </w:rPr>
              <w:t>名单</w:t>
            </w:r>
            <w:r>
              <w:rPr>
                <w:rFonts w:hint="eastAsia" w:cs="宋体" w:asciiTheme="minorEastAsia" w:hAnsiTheme="minorEastAsia" w:eastAsiaTheme="minorEastAsia"/>
                <w:kern w:val="0"/>
                <w:sz w:val="28"/>
                <w:szCs w:val="28"/>
              </w:rPr>
              <w:t>在保护</w:t>
            </w:r>
            <w:r>
              <w:rPr>
                <w:rFonts w:cs="宋体" w:asciiTheme="minorEastAsia" w:hAnsiTheme="minorEastAsia" w:eastAsiaTheme="minorEastAsia"/>
                <w:kern w:val="0"/>
                <w:sz w:val="28"/>
                <w:szCs w:val="28"/>
              </w:rPr>
              <w:t>中心公众号进行公示。</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《中国（滨海新区）知识产权保护中心专利快速预审服务备案申请表》；企业营业执照或事业单位法人证书复印件。</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对</w:t>
            </w:r>
            <w:r>
              <w:rPr>
                <w:rFonts w:hint="eastAsia" w:cs="宋体" w:asciiTheme="minorEastAsia" w:hAnsiTheme="minorEastAsia" w:eastAsiaTheme="minorEastAsia"/>
                <w:kern w:val="0"/>
                <w:sz w:val="28"/>
                <w:szCs w:val="28"/>
              </w:rPr>
              <w:t>企事业单位</w:t>
            </w:r>
            <w:r>
              <w:rPr>
                <w:rFonts w:cs="宋体" w:asciiTheme="minorEastAsia" w:hAnsiTheme="minorEastAsia" w:eastAsiaTheme="minorEastAsia"/>
                <w:kern w:val="0"/>
                <w:sz w:val="28"/>
                <w:szCs w:val="28"/>
              </w:rPr>
              <w:t>提交</w:t>
            </w:r>
            <w:r>
              <w:rPr>
                <w:rFonts w:hint="eastAsia" w:cs="宋体" w:asciiTheme="minorEastAsia" w:hAnsiTheme="minorEastAsia" w:eastAsiaTheme="minorEastAsia"/>
                <w:kern w:val="0"/>
                <w:sz w:val="28"/>
                <w:szCs w:val="28"/>
              </w:rPr>
              <w:t>的</w:t>
            </w:r>
            <w:r>
              <w:rPr>
                <w:rFonts w:cs="宋体" w:asciiTheme="minorEastAsia" w:hAnsiTheme="minorEastAsia" w:eastAsiaTheme="minorEastAsia"/>
                <w:kern w:val="0"/>
                <w:sz w:val="28"/>
                <w:szCs w:val="28"/>
              </w:rPr>
              <w:t>备案材料进行</w:t>
            </w:r>
            <w:r>
              <w:rPr>
                <w:rFonts w:hint="eastAsia" w:cs="宋体" w:asciiTheme="minorEastAsia" w:hAnsiTheme="minorEastAsia" w:eastAsiaTheme="minorEastAsia"/>
                <w:kern w:val="0"/>
                <w:sz w:val="28"/>
                <w:szCs w:val="28"/>
              </w:rPr>
              <w:t>初步</w:t>
            </w:r>
            <w:r>
              <w:rPr>
                <w:rFonts w:cs="宋体" w:asciiTheme="minorEastAsia" w:hAnsiTheme="minorEastAsia" w:eastAsiaTheme="minorEastAsia"/>
                <w:kern w:val="0"/>
                <w:sz w:val="28"/>
                <w:szCs w:val="28"/>
              </w:rPr>
              <w:t>审核，并提交到国知局系统，</w:t>
            </w:r>
            <w:r>
              <w:rPr>
                <w:rFonts w:hint="eastAsia" w:cs="宋体" w:asciiTheme="minorEastAsia" w:hAnsiTheme="minorEastAsia" w:eastAsiaTheme="minorEastAsia"/>
                <w:kern w:val="0"/>
                <w:sz w:val="28"/>
                <w:szCs w:val="28"/>
              </w:rPr>
              <w:t>经国家</w:t>
            </w:r>
            <w:r>
              <w:rPr>
                <w:rFonts w:cs="宋体" w:asciiTheme="minorEastAsia" w:hAnsiTheme="minorEastAsia" w:eastAsiaTheme="minorEastAsia"/>
                <w:kern w:val="0"/>
                <w:sz w:val="28"/>
                <w:szCs w:val="28"/>
              </w:rPr>
              <w:t>知识产权局</w:t>
            </w:r>
            <w:r>
              <w:rPr>
                <w:rFonts w:hint="eastAsia" w:cs="宋体" w:asciiTheme="minorEastAsia" w:hAnsiTheme="minorEastAsia" w:eastAsiaTheme="minorEastAsia"/>
                <w:kern w:val="0"/>
                <w:sz w:val="28"/>
                <w:szCs w:val="28"/>
              </w:rPr>
              <w:t>复</w:t>
            </w:r>
            <w:r>
              <w:rPr>
                <w:rFonts w:cs="宋体" w:asciiTheme="minorEastAsia" w:hAnsiTheme="minorEastAsia" w:eastAsiaTheme="minorEastAsia"/>
                <w:kern w:val="0"/>
                <w:sz w:val="28"/>
                <w:szCs w:val="28"/>
              </w:rPr>
              <w:t>核通过后，将备案名单公示。</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天津市滨海新区市场监督管理局党建</w:t>
            </w:r>
            <w:r>
              <w:rPr>
                <w:rFonts w:cs="宋体" w:asciiTheme="minorEastAsia" w:hAnsiTheme="minorEastAsia" w:eastAsiaTheme="minorEastAsia"/>
                <w:kern w:val="0"/>
                <w:sz w:val="28"/>
                <w:szCs w:val="28"/>
              </w:rPr>
              <w:t>室，电话：</w:t>
            </w:r>
            <w:r>
              <w:rPr>
                <w:rFonts w:hint="eastAsia" w:cs="宋体" w:asciiTheme="minorEastAsia" w:hAnsiTheme="minorEastAsia" w:eastAsiaTheme="minorEastAsia"/>
                <w:kern w:val="0"/>
                <w:sz w:val="28"/>
                <w:szCs w:val="28"/>
              </w:rPr>
              <w:t>6530</w:t>
            </w:r>
            <w:r>
              <w:rPr>
                <w:rFonts w:cs="宋体" w:asciiTheme="minorEastAsia" w:hAnsiTheme="minorEastAsia" w:eastAsiaTheme="minorEastAsia"/>
                <w:kern w:val="0"/>
                <w:sz w:val="28"/>
                <w:szCs w:val="28"/>
              </w:rPr>
              <w:t>50</w:t>
            </w:r>
            <w:r>
              <w:rPr>
                <w:rFonts w:hint="eastAsia" w:cs="宋体" w:asciiTheme="minorEastAsia" w:hAnsiTheme="minorEastAsia" w:eastAsiaTheme="minorEastAsia"/>
                <w:kern w:val="0"/>
                <w:sz w:val="28"/>
                <w:szCs w:val="28"/>
              </w:rPr>
              <w:t>9</w:t>
            </w:r>
            <w:r>
              <w:rPr>
                <w:rFonts w:cs="宋体" w:asciiTheme="minorEastAsia" w:hAnsiTheme="minorEastAsia" w:eastAsiaTheme="minorEastAsia"/>
                <w:kern w:val="0"/>
                <w:sz w:val="28"/>
                <w:szCs w:val="28"/>
              </w:rPr>
              <w:t>0</w:t>
            </w:r>
            <w:r>
              <w:rPr>
                <w:rFonts w:hint="eastAsia" w:cs="宋体" w:asciiTheme="minorEastAsia" w:hAnsiTheme="minorEastAsia" w:eastAsiaTheme="minorEastAsia"/>
                <w:kern w:val="0"/>
                <w:sz w:val="28"/>
                <w:szCs w:val="28"/>
              </w:rPr>
              <w:t>，来信</w:t>
            </w:r>
            <w:r>
              <w:rPr>
                <w:rFonts w:cs="宋体" w:asciiTheme="minorEastAsia" w:hAnsiTheme="minorEastAsia" w:eastAsiaTheme="minorEastAsia"/>
                <w:kern w:val="0"/>
                <w:sz w:val="28"/>
                <w:szCs w:val="28"/>
              </w:rPr>
              <w:t>来访地址：天津市滨海新区塘沽</w:t>
            </w:r>
            <w:r>
              <w:rPr>
                <w:rFonts w:hint="eastAsia" w:cs="宋体" w:asciiTheme="minorEastAsia" w:hAnsiTheme="minorEastAsia" w:eastAsiaTheme="minorEastAsia"/>
                <w:kern w:val="0"/>
                <w:sz w:val="28"/>
                <w:szCs w:val="28"/>
              </w:rPr>
              <w:t>响螺湾</w:t>
            </w:r>
            <w:r>
              <w:rPr>
                <w:rFonts w:cs="宋体" w:asciiTheme="minorEastAsia" w:hAnsiTheme="minorEastAsia" w:eastAsiaTheme="minorEastAsia"/>
                <w:kern w:val="0"/>
                <w:sz w:val="28"/>
                <w:szCs w:val="28"/>
              </w:rPr>
              <w:t>国泰大厦</w:t>
            </w:r>
            <w:r>
              <w:rPr>
                <w:rFonts w:hint="eastAsia" w:cs="宋体" w:asciiTheme="minorEastAsia" w:hAnsiTheme="minorEastAsia" w:eastAsiaTheme="minorEastAsia"/>
                <w:kern w:val="0"/>
                <w:sz w:val="28"/>
                <w:szCs w:val="28"/>
              </w:rPr>
              <w:t>201</w:t>
            </w:r>
            <w:r>
              <w:rPr>
                <w:rFonts w:cs="宋体" w:asciiTheme="minorEastAsia" w:hAnsiTheme="minorEastAsia" w:eastAsiaTheme="minorEastAsia"/>
                <w:kern w:val="0"/>
                <w:sz w:val="28"/>
                <w:szCs w:val="28"/>
              </w:rPr>
              <w:t>4</w:t>
            </w:r>
            <w:r>
              <w:rPr>
                <w:rFonts w:hint="eastAsia" w:cs="宋体" w:asciiTheme="minorEastAsia" w:hAnsiTheme="minorEastAsia" w:eastAsiaTheme="minorEastAsia"/>
                <w:kern w:val="0"/>
                <w:sz w:val="28"/>
                <w:szCs w:val="28"/>
              </w:rPr>
              <w:t>室</w:t>
            </w:r>
            <w:r>
              <w:rPr>
                <w:rFonts w:cs="宋体" w:asciiTheme="minorEastAsia" w:hAnsiTheme="minorEastAsia" w:eastAsiaTheme="minorEastAsia"/>
                <w:kern w:val="0"/>
                <w:sz w:val="28"/>
                <w:szCs w:val="28"/>
              </w:rPr>
              <w:t>，邮编：</w:t>
            </w:r>
            <w:r>
              <w:rPr>
                <w:rFonts w:hint="eastAsia" w:cs="宋体" w:asciiTheme="minorEastAsia" w:hAnsiTheme="minorEastAsia" w:eastAsiaTheme="minorEastAsia"/>
                <w:kern w:val="0"/>
                <w:sz w:val="28"/>
                <w:szCs w:val="28"/>
              </w:rPr>
              <w:t>300452</w:t>
            </w:r>
          </w:p>
        </w:tc>
      </w:tr>
    </w:tbl>
    <w:p/>
    <w:p/>
    <w:p/>
    <w:p/>
    <w:p/>
    <w:p/>
    <w:p/>
    <w:p/>
    <w:p/>
    <w:p/>
    <w:p/>
    <w:p/>
    <w:p/>
    <w:p/>
    <w:p/>
    <w:p/>
    <w:p/>
    <w:p/>
    <w:p/>
    <w:p/>
    <w:p/>
    <w:p/>
    <w:p/>
    <w:p/>
    <w:p/>
    <w:p/>
    <w:p/>
    <w:p/>
    <w:p/>
    <w:p>
      <w:pPr>
        <w:rPr>
          <w:rFonts w:hint="eastAsia"/>
        </w:rPr>
      </w:pPr>
    </w:p>
    <w:tbl>
      <w:tblPr>
        <w:tblStyle w:val="5"/>
        <w:tblW w:w="9620" w:type="dxa"/>
        <w:tblInd w:w="93" w:type="dxa"/>
        <w:tblLayout w:type="fixed"/>
        <w:tblCellMar>
          <w:top w:w="0" w:type="dxa"/>
          <w:left w:w="108" w:type="dxa"/>
          <w:bottom w:w="0" w:type="dxa"/>
          <w:right w:w="108" w:type="dxa"/>
        </w:tblCellMar>
      </w:tblPr>
      <w:tblGrid>
        <w:gridCol w:w="2283"/>
        <w:gridCol w:w="177"/>
        <w:gridCol w:w="6458"/>
        <w:gridCol w:w="702"/>
      </w:tblGrid>
      <w:tr>
        <w:tblPrEx>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vAlign w:val="center"/>
          </w:tcPr>
          <w:p>
            <w:pPr>
              <w:widowControl/>
              <w:jc w:val="left"/>
              <w:rPr>
                <w:rFonts w:hint="eastAsia" w:ascii="方正黑体简体" w:hAnsi="宋体" w:eastAsia="方正黑体简体" w:cs="宋体"/>
                <w:kern w:val="0"/>
                <w:sz w:val="34"/>
                <w:szCs w:val="34"/>
              </w:rPr>
            </w:pPr>
          </w:p>
        </w:tc>
        <w:tc>
          <w:tcPr>
            <w:tcW w:w="7160" w:type="dxa"/>
            <w:gridSpan w:val="2"/>
            <w:tcBorders>
              <w:top w:val="nil"/>
              <w:left w:val="nil"/>
              <w:bottom w:val="nil"/>
              <w:right w:val="nil"/>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839" w:hRule="atLeast"/>
        </w:trPr>
        <w:tc>
          <w:tcPr>
            <w:tcW w:w="9620" w:type="dxa"/>
            <w:gridSpan w:val="4"/>
            <w:tcBorders>
              <w:top w:val="nil"/>
              <w:left w:val="nil"/>
              <w:bottom w:val="nil"/>
              <w:right w:val="nil"/>
            </w:tcBorders>
            <w:vAlign w:val="center"/>
          </w:tcPr>
          <w:p>
            <w:pPr>
              <w:widowControl/>
              <w:jc w:val="center"/>
              <w:rPr>
                <w:rFonts w:hint="eastAsia" w:ascii="方正小标宋简体" w:hAnsi="宋体" w:eastAsia="方正小标宋简体" w:cs="宋体"/>
                <w:kern w:val="0"/>
                <w:sz w:val="30"/>
                <w:szCs w:val="30"/>
                <w:u w:val="single"/>
              </w:rPr>
            </w:pPr>
          </w:p>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（专利预审）</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gridSpan w:val="2"/>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w:t>
            </w:r>
            <w:r>
              <w:rPr>
                <w:rFonts w:cs="宋体" w:asciiTheme="minorEastAsia" w:hAnsiTheme="minorEastAsia" w:eastAsiaTheme="minorEastAsia"/>
                <w:kern w:val="0"/>
                <w:sz w:val="28"/>
                <w:szCs w:val="28"/>
              </w:rPr>
              <w:t>.2</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专利预审</w:t>
            </w:r>
          </w:p>
        </w:tc>
      </w:tr>
      <w:tr>
        <w:tblPrEx>
          <w:tblCellMar>
            <w:top w:w="0" w:type="dxa"/>
            <w:left w:w="108" w:type="dxa"/>
            <w:bottom w:w="0" w:type="dxa"/>
            <w:right w:w="108" w:type="dxa"/>
          </w:tblCellMar>
        </w:tblPrEx>
        <w:trPr>
          <w:gridAfter w:val="1"/>
          <w:wAfter w:w="702" w:type="dxa"/>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《中华人民共和国</w:t>
            </w:r>
            <w:r>
              <w:rPr>
                <w:rFonts w:cs="宋体" w:asciiTheme="minorEastAsia" w:hAnsiTheme="minorEastAsia" w:eastAsiaTheme="minorEastAsia"/>
                <w:kern w:val="0"/>
                <w:sz w:val="28"/>
                <w:szCs w:val="28"/>
              </w:rPr>
              <w:t>专利法</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中华人民共和国</w:t>
            </w:r>
            <w:r>
              <w:rPr>
                <w:rFonts w:cs="宋体" w:asciiTheme="minorEastAsia" w:hAnsiTheme="minorEastAsia" w:eastAsiaTheme="minorEastAsia"/>
                <w:kern w:val="0"/>
                <w:sz w:val="28"/>
                <w:szCs w:val="28"/>
              </w:rPr>
              <w:t>专利法实施细则》</w:t>
            </w:r>
            <w:r>
              <w:rPr>
                <w:rFonts w:hint="eastAsia" w:cs="宋体" w:asciiTheme="minorEastAsia" w:hAnsiTheme="minorEastAsia" w:eastAsiaTheme="minorEastAsia"/>
                <w:kern w:val="0"/>
                <w:sz w:val="28"/>
                <w:szCs w:val="28"/>
              </w:rPr>
              <w:t>、国家知识产权局</w:t>
            </w:r>
            <w:r>
              <w:rPr>
                <w:rFonts w:cs="宋体" w:asciiTheme="minorEastAsia" w:hAnsiTheme="minorEastAsia" w:eastAsiaTheme="minorEastAsia"/>
                <w:kern w:val="0"/>
                <w:sz w:val="28"/>
                <w:szCs w:val="28"/>
              </w:rPr>
              <w:t>关于开展知识产权快速协同保护工作的通知</w:t>
            </w:r>
            <w:r>
              <w:rPr>
                <w:rFonts w:hint="eastAsia" w:cs="宋体" w:asciiTheme="minorEastAsia" w:hAnsiTheme="minorEastAsia" w:eastAsiaTheme="minorEastAsia"/>
                <w:kern w:val="0"/>
                <w:sz w:val="28"/>
                <w:szCs w:val="28"/>
              </w:rPr>
              <w:t>（国知发管字〔2016〕92号）</w:t>
            </w:r>
          </w:p>
        </w:tc>
      </w:tr>
      <w:tr>
        <w:tblPrEx>
          <w:tblCellMar>
            <w:top w:w="0" w:type="dxa"/>
            <w:left w:w="108" w:type="dxa"/>
            <w:bottom w:w="0" w:type="dxa"/>
            <w:right w:w="108" w:type="dxa"/>
          </w:tblCellMar>
        </w:tblPrEx>
        <w:trPr>
          <w:gridAfter w:val="1"/>
          <w:wAfter w:w="702" w:type="dxa"/>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天津市</w:t>
            </w:r>
            <w:r>
              <w:rPr>
                <w:rFonts w:cs="宋体" w:asciiTheme="minorEastAsia" w:hAnsiTheme="minorEastAsia" w:eastAsiaTheme="minorEastAsia"/>
                <w:kern w:val="0"/>
                <w:sz w:val="28"/>
                <w:szCs w:val="28"/>
              </w:rPr>
              <w:t>滨海新区</w:t>
            </w:r>
            <w:r>
              <w:rPr>
                <w:rFonts w:hint="eastAsia" w:cs="宋体" w:asciiTheme="minorEastAsia" w:hAnsiTheme="minorEastAsia" w:eastAsiaTheme="minorEastAsia"/>
                <w:kern w:val="0"/>
                <w:sz w:val="28"/>
                <w:szCs w:val="28"/>
              </w:rPr>
              <w:t>知识产权</w:t>
            </w:r>
            <w:r>
              <w:rPr>
                <w:rFonts w:cs="宋体" w:asciiTheme="minorEastAsia" w:hAnsiTheme="minorEastAsia" w:eastAsiaTheme="minorEastAsia"/>
                <w:kern w:val="0"/>
                <w:sz w:val="28"/>
                <w:szCs w:val="28"/>
              </w:rPr>
              <w:t>保护中心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滨海新区</w:t>
            </w:r>
            <w:r>
              <w:rPr>
                <w:rFonts w:cs="宋体" w:asciiTheme="minorEastAsia" w:hAnsiTheme="minorEastAsia" w:eastAsiaTheme="minorEastAsia"/>
                <w:kern w:val="0"/>
                <w:sz w:val="28"/>
                <w:szCs w:val="28"/>
              </w:rPr>
              <w:t>行政区域内进行登记注册的</w:t>
            </w:r>
            <w:r>
              <w:rPr>
                <w:rFonts w:hint="eastAsia" w:cs="宋体" w:asciiTheme="minorEastAsia" w:hAnsiTheme="minorEastAsia" w:eastAsiaTheme="minorEastAsia"/>
                <w:kern w:val="0"/>
                <w:sz w:val="28"/>
                <w:szCs w:val="28"/>
              </w:rPr>
              <w:t>且</w:t>
            </w:r>
            <w:r>
              <w:rPr>
                <w:rFonts w:cs="宋体" w:asciiTheme="minorEastAsia" w:hAnsiTheme="minorEastAsia" w:eastAsiaTheme="minorEastAsia"/>
                <w:kern w:val="0"/>
                <w:sz w:val="28"/>
                <w:szCs w:val="28"/>
              </w:rPr>
              <w:t>已</w:t>
            </w:r>
            <w:r>
              <w:rPr>
                <w:rFonts w:hint="eastAsia" w:cs="宋体" w:asciiTheme="minorEastAsia" w:hAnsiTheme="minorEastAsia" w:eastAsiaTheme="minorEastAsia"/>
                <w:kern w:val="0"/>
                <w:sz w:val="28"/>
                <w:szCs w:val="28"/>
              </w:rPr>
              <w:t>完成</w:t>
            </w:r>
            <w:r>
              <w:rPr>
                <w:rFonts w:cs="宋体" w:asciiTheme="minorEastAsia" w:hAnsiTheme="minorEastAsia" w:eastAsiaTheme="minorEastAsia"/>
                <w:kern w:val="0"/>
                <w:sz w:val="28"/>
                <w:szCs w:val="28"/>
              </w:rPr>
              <w:t>备案的企事业单位</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预审</w:t>
            </w:r>
            <w:r>
              <w:rPr>
                <w:rFonts w:cs="宋体" w:asciiTheme="minorEastAsia" w:hAnsiTheme="minorEastAsia" w:eastAsiaTheme="minorEastAsia"/>
                <w:kern w:val="0"/>
                <w:sz w:val="28"/>
                <w:szCs w:val="28"/>
              </w:rPr>
              <w:t>案件受理</w:t>
            </w:r>
            <w:r>
              <w:rPr>
                <w:rFonts w:hint="eastAsia" w:cs="宋体" w:asciiTheme="minorEastAsia" w:hAnsiTheme="minorEastAsia" w:eastAsiaTheme="minorEastAsia"/>
                <w:kern w:val="0"/>
                <w:sz w:val="28"/>
                <w:szCs w:val="28"/>
              </w:rPr>
              <w:t>-专利</w:t>
            </w:r>
            <w:r>
              <w:rPr>
                <w:rFonts w:cs="宋体" w:asciiTheme="minorEastAsia" w:hAnsiTheme="minorEastAsia" w:eastAsiaTheme="minorEastAsia"/>
                <w:kern w:val="0"/>
                <w:sz w:val="28"/>
                <w:szCs w:val="28"/>
              </w:rPr>
              <w:t>审查-</w:t>
            </w:r>
            <w:r>
              <w:rPr>
                <w:rFonts w:hint="eastAsia" w:cs="宋体" w:asciiTheme="minorEastAsia" w:hAnsiTheme="minorEastAsia" w:eastAsiaTheme="minorEastAsia"/>
                <w:kern w:val="0"/>
                <w:sz w:val="28"/>
                <w:szCs w:val="28"/>
              </w:rPr>
              <w:t>发出</w:t>
            </w:r>
            <w:r>
              <w:rPr>
                <w:rFonts w:cs="宋体" w:asciiTheme="minorEastAsia" w:hAnsiTheme="minorEastAsia" w:eastAsiaTheme="minorEastAsia"/>
                <w:kern w:val="0"/>
                <w:sz w:val="28"/>
                <w:szCs w:val="28"/>
              </w:rPr>
              <w:t>审查意见</w:t>
            </w:r>
            <w:r>
              <w:rPr>
                <w:rFonts w:hint="eastAsia" w:cs="宋体" w:asciiTheme="minorEastAsia" w:hAnsiTheme="minorEastAsia" w:eastAsiaTheme="minorEastAsia"/>
                <w:kern w:val="0"/>
                <w:sz w:val="28"/>
                <w:szCs w:val="28"/>
              </w:rPr>
              <w:t>通知书或</w:t>
            </w:r>
            <w:r>
              <w:rPr>
                <w:rFonts w:cs="宋体" w:asciiTheme="minorEastAsia" w:hAnsiTheme="minorEastAsia" w:eastAsiaTheme="minorEastAsia"/>
                <w:kern w:val="0"/>
                <w:sz w:val="28"/>
                <w:szCs w:val="28"/>
              </w:rPr>
              <w:t>做出预审结论-</w:t>
            </w:r>
            <w:r>
              <w:rPr>
                <w:rFonts w:hint="eastAsia" w:cs="宋体" w:asciiTheme="minorEastAsia" w:hAnsiTheme="minorEastAsia" w:eastAsiaTheme="minorEastAsia"/>
                <w:kern w:val="0"/>
                <w:sz w:val="28"/>
                <w:szCs w:val="28"/>
              </w:rPr>
              <w:t>对</w:t>
            </w:r>
            <w:r>
              <w:rPr>
                <w:rFonts w:cs="宋体" w:asciiTheme="minorEastAsia" w:hAnsiTheme="minorEastAsia" w:eastAsiaTheme="minorEastAsia"/>
                <w:kern w:val="0"/>
                <w:sz w:val="28"/>
                <w:szCs w:val="28"/>
              </w:rPr>
              <w:t>案件进入快速审查通道情况</w:t>
            </w:r>
            <w:r>
              <w:rPr>
                <w:rFonts w:hint="eastAsia" w:cs="宋体" w:asciiTheme="minorEastAsia" w:hAnsiTheme="minorEastAsia" w:eastAsiaTheme="minorEastAsia"/>
                <w:kern w:val="0"/>
                <w:sz w:val="28"/>
                <w:szCs w:val="28"/>
              </w:rPr>
              <w:t>发送</w:t>
            </w:r>
            <w:r>
              <w:rPr>
                <w:rFonts w:cs="宋体" w:asciiTheme="minorEastAsia" w:hAnsiTheme="minorEastAsia" w:eastAsiaTheme="minorEastAsia"/>
                <w:kern w:val="0"/>
                <w:sz w:val="28"/>
                <w:szCs w:val="28"/>
              </w:rPr>
              <w:t>通知书</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承诺书、符合国家知识产权局电子申请</w:t>
            </w:r>
            <w:r>
              <w:rPr>
                <w:rFonts w:cs="宋体" w:asciiTheme="minorEastAsia" w:hAnsiTheme="minorEastAsia" w:eastAsiaTheme="minorEastAsia"/>
                <w:kern w:val="0"/>
                <w:sz w:val="28"/>
                <w:szCs w:val="28"/>
              </w:rPr>
              <w:t>XML</w:t>
            </w:r>
            <w:r>
              <w:rPr>
                <w:rFonts w:hint="eastAsia" w:cs="宋体" w:asciiTheme="minorEastAsia" w:hAnsiTheme="minorEastAsia" w:eastAsiaTheme="minorEastAsia"/>
                <w:kern w:val="0"/>
                <w:sz w:val="28"/>
                <w:szCs w:val="28"/>
              </w:rPr>
              <w:t>相关规范</w:t>
            </w:r>
            <w:r>
              <w:rPr>
                <w:rFonts w:cs="宋体" w:asciiTheme="minorEastAsia" w:hAnsiTheme="minorEastAsia" w:eastAsiaTheme="minorEastAsia"/>
                <w:kern w:val="0"/>
                <w:sz w:val="28"/>
                <w:szCs w:val="28"/>
              </w:rPr>
              <w:t>的专利申请</w:t>
            </w:r>
            <w:r>
              <w:rPr>
                <w:rFonts w:hint="eastAsia" w:cs="宋体" w:asciiTheme="minorEastAsia" w:hAnsiTheme="minorEastAsia" w:eastAsiaTheme="minorEastAsia"/>
                <w:kern w:val="0"/>
                <w:sz w:val="28"/>
                <w:szCs w:val="28"/>
              </w:rPr>
              <w:t>文件</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共同</w:t>
            </w:r>
            <w:r>
              <w:rPr>
                <w:rFonts w:cs="宋体" w:asciiTheme="minorEastAsia" w:hAnsiTheme="minorEastAsia" w:eastAsiaTheme="minorEastAsia"/>
                <w:kern w:val="0"/>
                <w:sz w:val="28"/>
                <w:szCs w:val="28"/>
              </w:rPr>
              <w:t>研发证明材料（</w:t>
            </w:r>
            <w:r>
              <w:rPr>
                <w:rFonts w:hint="eastAsia" w:cs="宋体" w:asciiTheme="minorEastAsia" w:hAnsiTheme="minorEastAsia" w:eastAsiaTheme="minorEastAsia"/>
                <w:kern w:val="0"/>
                <w:sz w:val="28"/>
                <w:szCs w:val="28"/>
              </w:rPr>
              <w:t>多个申请人</w:t>
            </w:r>
            <w:r>
              <w:rPr>
                <w:rFonts w:cs="宋体" w:asciiTheme="minorEastAsia" w:hAnsiTheme="minorEastAsia" w:eastAsiaTheme="minorEastAsia"/>
                <w:kern w:val="0"/>
                <w:sz w:val="28"/>
                <w:szCs w:val="28"/>
              </w:rPr>
              <w:t>共同申请时）</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gridSpan w:val="2"/>
            <w:tcBorders>
              <w:top w:val="single" w:color="auto" w:sz="6" w:space="0"/>
              <w:left w:val="single" w:color="auto" w:sz="6" w:space="0"/>
              <w:bottom w:val="single" w:color="auto" w:sz="6" w:space="0"/>
              <w:right w:val="single" w:color="auto" w:sz="4" w:space="0"/>
            </w:tcBorders>
            <w:vAlign w:val="center"/>
          </w:tcPr>
          <w:p>
            <w:pPr>
              <w:widowControl/>
              <w:spacing w:line="5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事前</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公示</w:t>
            </w:r>
            <w:r>
              <w:rPr>
                <w:rFonts w:cs="宋体" w:asciiTheme="minorEastAsia" w:hAnsiTheme="minorEastAsia" w:eastAsiaTheme="minorEastAsia"/>
                <w:kern w:val="0"/>
                <w:sz w:val="28"/>
                <w:szCs w:val="28"/>
              </w:rPr>
              <w:t>《专利</w:t>
            </w:r>
            <w:r>
              <w:rPr>
                <w:rFonts w:hint="eastAsia" w:cs="宋体" w:asciiTheme="minorEastAsia" w:hAnsiTheme="minorEastAsia" w:eastAsiaTheme="minorEastAsia"/>
                <w:kern w:val="0"/>
                <w:sz w:val="28"/>
                <w:szCs w:val="28"/>
              </w:rPr>
              <w:t>预先审查</w:t>
            </w:r>
            <w:r>
              <w:rPr>
                <w:rFonts w:cs="宋体" w:asciiTheme="minorEastAsia" w:hAnsiTheme="minorEastAsia" w:eastAsiaTheme="minorEastAsia"/>
                <w:kern w:val="0"/>
                <w:sz w:val="28"/>
                <w:szCs w:val="28"/>
              </w:rPr>
              <w:t>业务培训课件》</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中国</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滨海新区</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知识产权</w:t>
            </w:r>
            <w:r>
              <w:rPr>
                <w:rFonts w:cs="宋体" w:asciiTheme="minorEastAsia" w:hAnsiTheme="minorEastAsia" w:eastAsiaTheme="minorEastAsia"/>
                <w:kern w:val="0"/>
                <w:sz w:val="28"/>
                <w:szCs w:val="28"/>
              </w:rPr>
              <w:t>保护中心预审服务IPC分类号和洛迦诺分类号》</w:t>
            </w:r>
          </w:p>
          <w:p>
            <w:pPr>
              <w:widowControl/>
              <w:spacing w:line="5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事中</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一次性</w:t>
            </w:r>
            <w:r>
              <w:rPr>
                <w:rFonts w:cs="宋体" w:asciiTheme="minorEastAsia" w:hAnsiTheme="minorEastAsia" w:eastAsiaTheme="minorEastAsia"/>
                <w:kern w:val="0"/>
                <w:sz w:val="28"/>
                <w:szCs w:val="28"/>
              </w:rPr>
              <w:t>告知</w:t>
            </w:r>
            <w:r>
              <w:rPr>
                <w:rFonts w:hint="eastAsia" w:cs="宋体" w:asciiTheme="minorEastAsia" w:hAnsiTheme="minorEastAsia" w:eastAsiaTheme="minorEastAsia"/>
                <w:kern w:val="0"/>
                <w:sz w:val="28"/>
                <w:szCs w:val="28"/>
              </w:rPr>
              <w:t>案件</w:t>
            </w:r>
            <w:r>
              <w:rPr>
                <w:rFonts w:cs="宋体" w:asciiTheme="minorEastAsia" w:hAnsiTheme="minorEastAsia" w:eastAsiaTheme="minorEastAsia"/>
                <w:kern w:val="0"/>
                <w:sz w:val="28"/>
                <w:szCs w:val="28"/>
              </w:rPr>
              <w:t>依</w:t>
            </w:r>
            <w:r>
              <w:rPr>
                <w:rFonts w:hint="eastAsia" w:cs="宋体" w:asciiTheme="minorEastAsia" w:hAnsiTheme="minorEastAsia" w:eastAsiaTheme="minorEastAsia"/>
                <w:kern w:val="0"/>
                <w:sz w:val="28"/>
                <w:szCs w:val="28"/>
              </w:rPr>
              <w:t>《中华人民共和国</w:t>
            </w:r>
            <w:r>
              <w:rPr>
                <w:rFonts w:cs="宋体" w:asciiTheme="minorEastAsia" w:hAnsiTheme="minorEastAsia" w:eastAsiaTheme="minorEastAsia"/>
                <w:kern w:val="0"/>
                <w:sz w:val="28"/>
                <w:szCs w:val="28"/>
              </w:rPr>
              <w:t>专利法</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中华人民共和国</w:t>
            </w:r>
            <w:r>
              <w:rPr>
                <w:rFonts w:cs="宋体" w:asciiTheme="minorEastAsia" w:hAnsiTheme="minorEastAsia" w:eastAsiaTheme="minorEastAsia"/>
                <w:kern w:val="0"/>
                <w:sz w:val="28"/>
                <w:szCs w:val="28"/>
              </w:rPr>
              <w:t>专利法实施细则》</w:t>
            </w:r>
            <w:r>
              <w:rPr>
                <w:rFonts w:hint="eastAsia" w:cs="宋体" w:asciiTheme="minorEastAsia" w:hAnsiTheme="minorEastAsia" w:eastAsiaTheme="minorEastAsia"/>
                <w:kern w:val="0"/>
                <w:sz w:val="28"/>
                <w:szCs w:val="28"/>
              </w:rPr>
              <w:t>审查</w:t>
            </w:r>
            <w:r>
              <w:rPr>
                <w:rFonts w:cs="宋体" w:asciiTheme="minorEastAsia" w:hAnsiTheme="minorEastAsia" w:eastAsiaTheme="minorEastAsia"/>
                <w:kern w:val="0"/>
                <w:sz w:val="28"/>
                <w:szCs w:val="28"/>
              </w:rPr>
              <w:t>情况，</w:t>
            </w:r>
            <w:r>
              <w:rPr>
                <w:rFonts w:hint="eastAsia" w:cs="宋体" w:asciiTheme="minorEastAsia" w:hAnsiTheme="minorEastAsia" w:eastAsiaTheme="minorEastAsia"/>
                <w:kern w:val="0"/>
                <w:sz w:val="28"/>
                <w:szCs w:val="28"/>
              </w:rPr>
              <w:t>出具</w:t>
            </w:r>
            <w:r>
              <w:rPr>
                <w:rFonts w:cs="宋体" w:asciiTheme="minorEastAsia" w:hAnsiTheme="minorEastAsia" w:eastAsiaTheme="minorEastAsia"/>
                <w:kern w:val="0"/>
                <w:sz w:val="28"/>
                <w:szCs w:val="28"/>
              </w:rPr>
              <w:t>审查意见，并对申请人修改后的材料再次予以审查。</w:t>
            </w:r>
          </w:p>
          <w:p>
            <w:pPr>
              <w:widowControl/>
              <w:spacing w:line="580" w:lineRule="exac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事后</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出具预审结论</w:t>
            </w:r>
            <w:r>
              <w:rPr>
                <w:rFonts w:cs="宋体" w:asciiTheme="minorEastAsia" w:hAnsiTheme="minorEastAsia" w:eastAsiaTheme="minorEastAsia"/>
                <w:kern w:val="0"/>
                <w:sz w:val="28"/>
                <w:szCs w:val="28"/>
              </w:rPr>
              <w:t>，</w:t>
            </w:r>
            <w:r>
              <w:rPr>
                <w:rFonts w:hint="eastAsia" w:cs="宋体" w:asciiTheme="minorEastAsia" w:hAnsiTheme="minorEastAsia" w:eastAsiaTheme="minorEastAsia"/>
                <w:kern w:val="0"/>
                <w:sz w:val="28"/>
                <w:szCs w:val="28"/>
              </w:rPr>
              <w:t>并依</w:t>
            </w:r>
            <w:r>
              <w:rPr>
                <w:rFonts w:cs="宋体" w:asciiTheme="minorEastAsia" w:hAnsiTheme="minorEastAsia" w:eastAsiaTheme="minorEastAsia"/>
                <w:kern w:val="0"/>
                <w:sz w:val="28"/>
                <w:szCs w:val="28"/>
              </w:rPr>
              <w:t>申请人</w:t>
            </w:r>
            <w:r>
              <w:rPr>
                <w:rFonts w:hint="eastAsia" w:cs="宋体" w:asciiTheme="minorEastAsia" w:hAnsiTheme="minorEastAsia" w:eastAsiaTheme="minorEastAsia"/>
                <w:kern w:val="0"/>
                <w:sz w:val="28"/>
                <w:szCs w:val="28"/>
              </w:rPr>
              <w:t>反馈的申请号</w:t>
            </w:r>
            <w:r>
              <w:rPr>
                <w:rFonts w:cs="宋体" w:asciiTheme="minorEastAsia" w:hAnsiTheme="minorEastAsia" w:eastAsiaTheme="minorEastAsia"/>
                <w:kern w:val="0"/>
                <w:sz w:val="28"/>
                <w:szCs w:val="28"/>
              </w:rPr>
              <w:t>对进入快速审查通道情况</w:t>
            </w:r>
            <w:r>
              <w:rPr>
                <w:rFonts w:hint="eastAsia" w:cs="宋体" w:asciiTheme="minorEastAsia" w:hAnsiTheme="minorEastAsia" w:eastAsiaTheme="minorEastAsia"/>
                <w:kern w:val="0"/>
                <w:sz w:val="28"/>
                <w:szCs w:val="28"/>
              </w:rPr>
              <w:t>发送</w:t>
            </w:r>
            <w:r>
              <w:rPr>
                <w:rFonts w:cs="宋体" w:asciiTheme="minorEastAsia" w:hAnsiTheme="minorEastAsia" w:eastAsiaTheme="minorEastAsia"/>
                <w:kern w:val="0"/>
                <w:sz w:val="28"/>
                <w:szCs w:val="28"/>
              </w:rPr>
              <w:t>通知书</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gridSpan w:val="2"/>
            <w:tcBorders>
              <w:top w:val="single" w:color="auto" w:sz="6" w:space="0"/>
              <w:left w:val="single" w:color="auto" w:sz="6"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天津市滨海新区市场监督管理局党建</w:t>
            </w:r>
            <w:r>
              <w:rPr>
                <w:rFonts w:cs="宋体" w:asciiTheme="minorEastAsia" w:hAnsiTheme="minorEastAsia" w:eastAsiaTheme="minorEastAsia"/>
                <w:kern w:val="0"/>
                <w:sz w:val="28"/>
                <w:szCs w:val="28"/>
              </w:rPr>
              <w:t>室，电话：</w:t>
            </w:r>
            <w:r>
              <w:rPr>
                <w:rFonts w:hint="eastAsia" w:cs="宋体" w:asciiTheme="minorEastAsia" w:hAnsiTheme="minorEastAsia" w:eastAsiaTheme="minorEastAsia"/>
                <w:kern w:val="0"/>
                <w:sz w:val="28"/>
                <w:szCs w:val="28"/>
              </w:rPr>
              <w:t>6530</w:t>
            </w:r>
            <w:r>
              <w:rPr>
                <w:rFonts w:cs="宋体" w:asciiTheme="minorEastAsia" w:hAnsiTheme="minorEastAsia" w:eastAsiaTheme="minorEastAsia"/>
                <w:kern w:val="0"/>
                <w:sz w:val="28"/>
                <w:szCs w:val="28"/>
              </w:rPr>
              <w:t>50</w:t>
            </w:r>
            <w:r>
              <w:rPr>
                <w:rFonts w:hint="eastAsia" w:cs="宋体" w:asciiTheme="minorEastAsia" w:hAnsiTheme="minorEastAsia" w:eastAsiaTheme="minorEastAsia"/>
                <w:kern w:val="0"/>
                <w:sz w:val="28"/>
                <w:szCs w:val="28"/>
              </w:rPr>
              <w:t>9</w:t>
            </w:r>
            <w:r>
              <w:rPr>
                <w:rFonts w:cs="宋体" w:asciiTheme="minorEastAsia" w:hAnsiTheme="minorEastAsia" w:eastAsiaTheme="minorEastAsia"/>
                <w:kern w:val="0"/>
                <w:sz w:val="28"/>
                <w:szCs w:val="28"/>
              </w:rPr>
              <w:t>0</w:t>
            </w:r>
            <w:r>
              <w:rPr>
                <w:rFonts w:hint="eastAsia" w:cs="宋体" w:asciiTheme="minorEastAsia" w:hAnsiTheme="minorEastAsia" w:eastAsiaTheme="minorEastAsia"/>
                <w:kern w:val="0"/>
                <w:sz w:val="28"/>
                <w:szCs w:val="28"/>
              </w:rPr>
              <w:t>，来信</w:t>
            </w:r>
            <w:r>
              <w:rPr>
                <w:rFonts w:cs="宋体" w:asciiTheme="minorEastAsia" w:hAnsiTheme="minorEastAsia" w:eastAsiaTheme="minorEastAsia"/>
                <w:kern w:val="0"/>
                <w:sz w:val="28"/>
                <w:szCs w:val="28"/>
              </w:rPr>
              <w:t>来访地址：天津市滨海新区塘沽</w:t>
            </w:r>
            <w:r>
              <w:rPr>
                <w:rFonts w:hint="eastAsia" w:cs="宋体" w:asciiTheme="minorEastAsia" w:hAnsiTheme="minorEastAsia" w:eastAsiaTheme="minorEastAsia"/>
                <w:kern w:val="0"/>
                <w:sz w:val="28"/>
                <w:szCs w:val="28"/>
              </w:rPr>
              <w:t>响螺湾</w:t>
            </w:r>
            <w:r>
              <w:rPr>
                <w:rFonts w:cs="宋体" w:asciiTheme="minorEastAsia" w:hAnsiTheme="minorEastAsia" w:eastAsiaTheme="minorEastAsia"/>
                <w:kern w:val="0"/>
                <w:sz w:val="28"/>
                <w:szCs w:val="28"/>
              </w:rPr>
              <w:t>国泰大厦</w:t>
            </w:r>
            <w:r>
              <w:rPr>
                <w:rFonts w:hint="eastAsia" w:cs="宋体" w:asciiTheme="minorEastAsia" w:hAnsiTheme="minorEastAsia" w:eastAsiaTheme="minorEastAsia"/>
                <w:kern w:val="0"/>
                <w:sz w:val="28"/>
                <w:szCs w:val="28"/>
              </w:rPr>
              <w:t>201</w:t>
            </w:r>
            <w:r>
              <w:rPr>
                <w:rFonts w:cs="宋体" w:asciiTheme="minorEastAsia" w:hAnsiTheme="minorEastAsia" w:eastAsiaTheme="minorEastAsia"/>
                <w:kern w:val="0"/>
                <w:sz w:val="28"/>
                <w:szCs w:val="28"/>
              </w:rPr>
              <w:t>4</w:t>
            </w:r>
            <w:r>
              <w:rPr>
                <w:rFonts w:hint="eastAsia" w:cs="宋体" w:asciiTheme="minorEastAsia" w:hAnsiTheme="minorEastAsia" w:eastAsiaTheme="minorEastAsia"/>
                <w:kern w:val="0"/>
                <w:sz w:val="28"/>
                <w:szCs w:val="28"/>
              </w:rPr>
              <w:t>室</w:t>
            </w:r>
            <w:r>
              <w:rPr>
                <w:rFonts w:cs="宋体" w:asciiTheme="minorEastAsia" w:hAnsiTheme="minorEastAsia" w:eastAsiaTheme="minorEastAsia"/>
                <w:kern w:val="0"/>
                <w:sz w:val="28"/>
                <w:szCs w:val="28"/>
              </w:rPr>
              <w:t>，邮编：</w:t>
            </w:r>
            <w:r>
              <w:rPr>
                <w:rFonts w:hint="eastAsia" w:cs="宋体" w:asciiTheme="minorEastAsia" w:hAnsiTheme="minorEastAsia" w:eastAsiaTheme="minorEastAsia"/>
                <w:kern w:val="0"/>
                <w:sz w:val="28"/>
                <w:szCs w:val="28"/>
              </w:rPr>
              <w:t>300452</w:t>
            </w:r>
          </w:p>
        </w:tc>
      </w:tr>
    </w:tbl>
    <w:p/>
    <w:p/>
    <w:p/>
    <w:p/>
    <w:p/>
    <w:p/>
    <w:p/>
    <w:p/>
    <w:p/>
    <w:p/>
    <w:p/>
    <w:p/>
    <w:p/>
    <w:p/>
    <w:p/>
    <w:p/>
    <w:p/>
    <w:p/>
    <w:p/>
    <w:p/>
    <w:p/>
    <w:p/>
    <w:p/>
    <w:p/>
    <w:p/>
    <w:p/>
    <w:p/>
    <w:p/>
    <w:p/>
    <w:p/>
    <w:p/>
    <w:p/>
    <w:p>
      <w:bookmarkStart w:id="0" w:name="_GoBack"/>
      <w:bookmarkEnd w:id="0"/>
    </w:p>
    <w:p>
      <w:pPr>
        <w:rPr>
          <w:rFonts w:hint="eastAsia"/>
        </w:rPr>
      </w:pPr>
    </w:p>
    <w:p>
      <w:pPr>
        <w:jc w:val="center"/>
      </w:pPr>
      <w:r>
        <w:rPr>
          <w:rFonts w:hint="eastAsia" w:ascii="方正小标宋简体" w:hAnsi="宋体" w:eastAsia="方正小标宋简体" w:cs="宋体"/>
          <w:kern w:val="0"/>
          <w:sz w:val="30"/>
          <w:szCs w:val="30"/>
          <w:u w:val="single"/>
        </w:rPr>
        <w:t>（侵权判定）</w:t>
      </w:r>
      <w:r>
        <w:rPr>
          <w:rFonts w:hint="eastAsia" w:ascii="方正小标宋简体" w:hAnsi="宋体" w:eastAsia="方正小标宋简体" w:cs="宋体"/>
          <w:kern w:val="0"/>
          <w:sz w:val="30"/>
          <w:szCs w:val="30"/>
        </w:rPr>
        <w:t>信息表</w:t>
      </w:r>
    </w:p>
    <w:tbl>
      <w:tblPr>
        <w:tblStyle w:val="5"/>
        <w:tblW w:w="8804" w:type="dxa"/>
        <w:tblInd w:w="93" w:type="dxa"/>
        <w:tblLayout w:type="fixed"/>
        <w:tblCellMar>
          <w:top w:w="0" w:type="dxa"/>
          <w:left w:w="108" w:type="dxa"/>
          <w:bottom w:w="0" w:type="dxa"/>
          <w:right w:w="108" w:type="dxa"/>
        </w:tblCellMar>
      </w:tblPr>
      <w:tblGrid>
        <w:gridCol w:w="2463"/>
        <w:gridCol w:w="6341"/>
      </w:tblGrid>
      <w:tr>
        <w:tblPrEx>
          <w:tblCellMar>
            <w:top w:w="0" w:type="dxa"/>
            <w:left w:w="108" w:type="dxa"/>
            <w:bottom w:w="0" w:type="dxa"/>
            <w:right w:w="108" w:type="dxa"/>
          </w:tblCellMar>
        </w:tblPrEx>
        <w:trPr>
          <w:trHeight w:val="720" w:hRule="atLeast"/>
        </w:trPr>
        <w:tc>
          <w:tcPr>
            <w:tcW w:w="246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341"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32"/>
                <w:szCs w:val="32"/>
              </w:rPr>
            </w:pPr>
            <w:r>
              <w:rPr>
                <w:rFonts w:hint="eastAsia" w:cs="宋体" w:asciiTheme="minorEastAsia" w:hAnsiTheme="minorEastAsia" w:eastAsiaTheme="minorEastAsia"/>
                <w:kern w:val="0"/>
                <w:sz w:val="32"/>
                <w:szCs w:val="32"/>
              </w:rPr>
              <w:t>2.1</w:t>
            </w:r>
          </w:p>
        </w:tc>
      </w:tr>
      <w:tr>
        <w:tblPrEx>
          <w:tblCellMar>
            <w:top w:w="0" w:type="dxa"/>
            <w:left w:w="108" w:type="dxa"/>
            <w:bottom w:w="0" w:type="dxa"/>
            <w:right w:w="108" w:type="dxa"/>
          </w:tblCellMar>
        </w:tblPrEx>
        <w:trPr>
          <w:trHeight w:val="720"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341"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侵权判定</w:t>
            </w:r>
          </w:p>
        </w:tc>
      </w:tr>
      <w:tr>
        <w:tblPrEx>
          <w:tblCellMar>
            <w:top w:w="0" w:type="dxa"/>
            <w:left w:w="108" w:type="dxa"/>
            <w:bottom w:w="0" w:type="dxa"/>
            <w:right w:w="108" w:type="dxa"/>
          </w:tblCellMar>
        </w:tblPrEx>
        <w:trPr>
          <w:trHeight w:val="1960"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341"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1.《知识产权保护中心建设与运行工作手册》</w:t>
            </w:r>
          </w:p>
          <w:p>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2</w:t>
            </w:r>
            <w:r>
              <w:rPr>
                <w:rFonts w:hint="eastAsia" w:cs="宋体" w:asciiTheme="minorEastAsia" w:hAnsiTheme="minorEastAsia" w:eastAsiaTheme="minorEastAsia"/>
                <w:kern w:val="0"/>
                <w:sz w:val="28"/>
                <w:szCs w:val="28"/>
              </w:rPr>
              <w:t>.《天津市知识产权局关于委托执法的通知》</w:t>
            </w:r>
          </w:p>
          <w:p>
            <w:pPr>
              <w:widowControl/>
              <w:jc w:val="left"/>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3</w:t>
            </w:r>
            <w:r>
              <w:rPr>
                <w:rFonts w:hint="eastAsia" w:cs="宋体" w:asciiTheme="minorEastAsia" w:hAnsiTheme="minorEastAsia" w:eastAsiaTheme="minorEastAsia"/>
                <w:kern w:val="0"/>
                <w:sz w:val="28"/>
                <w:szCs w:val="28"/>
              </w:rPr>
              <w:t>.天津市滨海新区市场监督管理局文件《关于强化知识产权快速协同保护的通知》</w:t>
            </w:r>
          </w:p>
        </w:tc>
      </w:tr>
      <w:tr>
        <w:tblPrEx>
          <w:tblCellMar>
            <w:top w:w="0" w:type="dxa"/>
            <w:left w:w="108" w:type="dxa"/>
            <w:bottom w:w="0" w:type="dxa"/>
            <w:right w:w="108" w:type="dxa"/>
          </w:tblCellMar>
        </w:tblPrEx>
        <w:trPr>
          <w:trHeight w:val="781"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341"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天津市滨海新区知识产权保护中心</w:t>
            </w:r>
          </w:p>
        </w:tc>
      </w:tr>
      <w:tr>
        <w:tblPrEx>
          <w:tblCellMar>
            <w:top w:w="0" w:type="dxa"/>
            <w:left w:w="108" w:type="dxa"/>
            <w:bottom w:w="0" w:type="dxa"/>
            <w:right w:w="108" w:type="dxa"/>
          </w:tblCellMar>
        </w:tblPrEx>
        <w:trPr>
          <w:trHeight w:val="551"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341"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asciiTheme="minorEastAsia" w:hAnsiTheme="minorEastAsia" w:eastAsiaTheme="minorEastAsia"/>
                <w:sz w:val="28"/>
                <w:szCs w:val="28"/>
              </w:rPr>
              <w:t>依职责</w:t>
            </w:r>
            <w:r>
              <w:rPr>
                <w:rFonts w:asciiTheme="minorEastAsia" w:hAnsiTheme="minorEastAsia" w:eastAsiaTheme="minorEastAsia"/>
                <w:sz w:val="28"/>
                <w:szCs w:val="28"/>
              </w:rPr>
              <w:t>援助</w:t>
            </w:r>
          </w:p>
        </w:tc>
      </w:tr>
      <w:tr>
        <w:tblPrEx>
          <w:tblCellMar>
            <w:top w:w="0" w:type="dxa"/>
            <w:left w:w="108" w:type="dxa"/>
            <w:bottom w:w="0" w:type="dxa"/>
            <w:right w:w="108" w:type="dxa"/>
          </w:tblCellMar>
        </w:tblPrEx>
        <w:trPr>
          <w:trHeight w:val="810"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341"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1.申请人按照</w:t>
            </w:r>
            <w:r>
              <w:rPr>
                <w:rFonts w:asciiTheme="minorEastAsia" w:hAnsiTheme="minorEastAsia" w:eastAsiaTheme="minorEastAsia"/>
                <w:sz w:val="28"/>
                <w:szCs w:val="28"/>
              </w:rPr>
              <w:t>要求</w:t>
            </w:r>
            <w:r>
              <w:rPr>
                <w:rFonts w:hint="eastAsia" w:asciiTheme="minorEastAsia" w:hAnsiTheme="minorEastAsia" w:eastAsiaTheme="minorEastAsia"/>
                <w:sz w:val="28"/>
                <w:szCs w:val="28"/>
              </w:rPr>
              <w:t>向保护中心提交填报《知识产权维权援助申请表》和</w:t>
            </w:r>
            <w:r>
              <w:rPr>
                <w:rFonts w:asciiTheme="minorEastAsia" w:hAnsiTheme="minorEastAsia" w:eastAsiaTheme="minorEastAsia"/>
                <w:sz w:val="28"/>
                <w:szCs w:val="28"/>
              </w:rPr>
              <w:t>相关证据材料</w:t>
            </w:r>
            <w:r>
              <w:rPr>
                <w:rFonts w:hint="eastAsia" w:asciiTheme="minorEastAsia" w:hAnsiTheme="minorEastAsia" w:eastAsiaTheme="minorEastAsia"/>
                <w:sz w:val="28"/>
                <w:szCs w:val="28"/>
              </w:rPr>
              <w:t>；</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2.保护中心审核材料是否齐全，对材料不完备或有疑义的申请通知申请人在十个工作日内提交补充材料，在规定时限内未提交补充材料的，视为申请人主动撤回；对材料</w:t>
            </w:r>
            <w:r>
              <w:rPr>
                <w:rFonts w:asciiTheme="minorEastAsia" w:hAnsiTheme="minorEastAsia" w:eastAsiaTheme="minorEastAsia"/>
                <w:sz w:val="28"/>
                <w:szCs w:val="28"/>
              </w:rPr>
              <w:t>齐全的，进行</w:t>
            </w:r>
            <w:r>
              <w:rPr>
                <w:rFonts w:hint="eastAsia" w:asciiTheme="minorEastAsia" w:hAnsiTheme="minorEastAsia" w:eastAsiaTheme="minorEastAsia"/>
                <w:sz w:val="28"/>
                <w:szCs w:val="28"/>
              </w:rPr>
              <w:t>案件受</w:t>
            </w:r>
            <w:r>
              <w:rPr>
                <w:rFonts w:asciiTheme="minorEastAsia" w:hAnsiTheme="minorEastAsia" w:eastAsiaTheme="minorEastAsia"/>
                <w:sz w:val="28"/>
                <w:szCs w:val="28"/>
              </w:rPr>
              <w:t>援</w:t>
            </w:r>
            <w:r>
              <w:rPr>
                <w:rFonts w:hint="eastAsia" w:asciiTheme="minorEastAsia" w:hAnsiTheme="minorEastAsia" w:eastAsiaTheme="minorEastAsia"/>
                <w:sz w:val="28"/>
                <w:szCs w:val="28"/>
              </w:rPr>
              <w:t>范围审核</w:t>
            </w:r>
            <w:r>
              <w:rPr>
                <w:rFonts w:asciiTheme="minorEastAsia" w:hAnsiTheme="minorEastAsia" w:eastAsiaTheme="minorEastAsia"/>
                <w:sz w:val="28"/>
                <w:szCs w:val="28"/>
              </w:rPr>
              <w:t>，符合要求的，予以立案；</w:t>
            </w:r>
          </w:p>
          <w:p>
            <w:pPr>
              <w:widowControl/>
              <w:jc w:val="left"/>
              <w:rPr>
                <w:rFonts w:asciiTheme="minorEastAsia" w:hAnsiTheme="minorEastAsia" w:eastAsiaTheme="minorEastAsia"/>
                <w:sz w:val="28"/>
                <w:szCs w:val="28"/>
              </w:rPr>
            </w:pPr>
            <w:r>
              <w:rPr>
                <w:rFonts w:hint="eastAsia" w:asciiTheme="minorEastAsia" w:hAnsiTheme="minorEastAsia" w:eastAsiaTheme="minorEastAsia"/>
                <w:sz w:val="28"/>
                <w:szCs w:val="28"/>
              </w:rPr>
              <w:t>3. 保护中心组织专家或相关机构进行处理，在30个工作日内给与维权援助咨询意见。对于不符合立案条件的申请在受理5个工作日内向申请人发送不予立案通知书。</w:t>
            </w:r>
          </w:p>
        </w:tc>
      </w:tr>
      <w:tr>
        <w:tblPrEx>
          <w:tblCellMar>
            <w:top w:w="0" w:type="dxa"/>
            <w:left w:w="108" w:type="dxa"/>
            <w:bottom w:w="0" w:type="dxa"/>
            <w:right w:w="108" w:type="dxa"/>
          </w:tblCellMar>
        </w:tblPrEx>
        <w:trPr>
          <w:trHeight w:val="1128"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341" w:type="dxa"/>
            <w:tcBorders>
              <w:top w:val="single" w:color="auto" w:sz="6" w:space="0"/>
              <w:left w:val="single" w:color="auto" w:sz="6" w:space="0"/>
              <w:bottom w:val="single" w:color="auto" w:sz="6" w:space="0"/>
              <w:right w:val="single" w:color="auto" w:sz="4" w:space="0"/>
            </w:tcBorders>
            <w:vAlign w:val="center"/>
          </w:tcPr>
          <w:p>
            <w:pPr>
              <w:spacing w:line="460" w:lineRule="exact"/>
              <w:rPr>
                <w:rFonts w:ascii="宋体" w:hAnsi="宋体"/>
                <w:sz w:val="28"/>
                <w:szCs w:val="28"/>
              </w:rPr>
            </w:pPr>
            <w:r>
              <w:rPr>
                <w:rFonts w:hint="eastAsia" w:ascii="宋体" w:hAnsi="宋体"/>
                <w:sz w:val="28"/>
                <w:szCs w:val="28"/>
              </w:rPr>
              <w:t>1</w:t>
            </w:r>
            <w:r>
              <w:rPr>
                <w:rFonts w:ascii="宋体" w:hAnsi="宋体"/>
                <w:sz w:val="28"/>
                <w:szCs w:val="28"/>
              </w:rPr>
              <w:t>.</w:t>
            </w:r>
            <w:r>
              <w:rPr>
                <w:rFonts w:hint="eastAsia" w:ascii="宋体" w:hAnsi="宋体"/>
                <w:sz w:val="28"/>
                <w:szCs w:val="28"/>
              </w:rPr>
              <w:t>《天津市</w:t>
            </w:r>
            <w:r>
              <w:rPr>
                <w:rFonts w:ascii="宋体" w:hAnsi="宋体"/>
                <w:sz w:val="28"/>
                <w:szCs w:val="28"/>
              </w:rPr>
              <w:t>滨海新区</w:t>
            </w:r>
            <w:r>
              <w:rPr>
                <w:rFonts w:hint="eastAsia" w:ascii="宋体" w:hAnsi="宋体"/>
                <w:sz w:val="28"/>
                <w:szCs w:val="28"/>
              </w:rPr>
              <w:t>知识产权保护中心知识产权维权援助申请表》。</w:t>
            </w:r>
          </w:p>
          <w:p>
            <w:pPr>
              <w:widowControl/>
              <w:jc w:val="left"/>
              <w:rPr>
                <w:rFonts w:ascii="宋体" w:hAnsi="宋体"/>
                <w:sz w:val="28"/>
                <w:szCs w:val="28"/>
              </w:rPr>
            </w:pPr>
            <w:r>
              <w:rPr>
                <w:rFonts w:hint="eastAsia" w:ascii="宋体" w:hAnsi="宋体"/>
                <w:sz w:val="28"/>
                <w:szCs w:val="28"/>
              </w:rPr>
              <w:t>2</w:t>
            </w:r>
            <w:r>
              <w:rPr>
                <w:rFonts w:ascii="宋体" w:hAnsi="宋体"/>
                <w:sz w:val="28"/>
                <w:szCs w:val="28"/>
              </w:rPr>
              <w:t>.</w:t>
            </w:r>
            <w:r>
              <w:rPr>
                <w:rFonts w:hint="eastAsia" w:ascii="宋体" w:hAnsi="宋体"/>
                <w:sz w:val="28"/>
                <w:szCs w:val="28"/>
              </w:rPr>
              <w:t>提交佐证材料。</w:t>
            </w:r>
          </w:p>
          <w:p>
            <w:pPr>
              <w:widowControl/>
              <w:jc w:val="left"/>
              <w:rPr>
                <w:rFonts w:ascii="宋体" w:hAnsi="宋体"/>
                <w:sz w:val="28"/>
                <w:szCs w:val="28"/>
              </w:rPr>
            </w:pPr>
            <w:r>
              <w:rPr>
                <w:rFonts w:hint="eastAsia" w:ascii="宋体" w:hAnsi="宋体"/>
                <w:sz w:val="28"/>
                <w:szCs w:val="28"/>
              </w:rPr>
              <w:t>（1）申请人为个人的，需提供申请人的有效身份证明原件及复印件(复印件本人签章)；</w:t>
            </w:r>
          </w:p>
          <w:p>
            <w:pPr>
              <w:spacing w:line="460" w:lineRule="exact"/>
              <w:rPr>
                <w:rFonts w:ascii="宋体" w:hAnsi="宋体"/>
                <w:sz w:val="28"/>
                <w:szCs w:val="28"/>
              </w:rPr>
            </w:pPr>
            <w:r>
              <w:rPr>
                <w:rFonts w:hint="eastAsia" w:ascii="宋体" w:hAnsi="宋体"/>
                <w:sz w:val="28"/>
                <w:szCs w:val="28"/>
              </w:rPr>
              <w:t>（2）申请人为法人或者其他组织的，需提供单位主体资格证明原件(企业营业执照副本、事业单位法人证书副本、社会团体法人登记证书等)及复印件(复印件加盖公章)；</w:t>
            </w:r>
          </w:p>
          <w:p>
            <w:pPr>
              <w:spacing w:line="460" w:lineRule="exact"/>
              <w:rPr>
                <w:rFonts w:ascii="宋体" w:hAnsi="宋体"/>
                <w:sz w:val="28"/>
                <w:szCs w:val="28"/>
              </w:rPr>
            </w:pPr>
            <w:r>
              <w:rPr>
                <w:rFonts w:hint="eastAsia" w:ascii="宋体" w:hAnsi="宋体"/>
                <w:sz w:val="28"/>
                <w:szCs w:val="28"/>
              </w:rPr>
              <w:t>（3）申请人为知识产权权利人的，需提供知识产权权利证明原件</w:t>
            </w:r>
            <w:r>
              <w:rPr>
                <w:rFonts w:ascii="宋体" w:hAnsi="宋体"/>
                <w:sz w:val="28"/>
                <w:szCs w:val="28"/>
              </w:rPr>
              <w:t>及</w:t>
            </w:r>
            <w:r>
              <w:rPr>
                <w:rFonts w:hint="eastAsia" w:ascii="宋体" w:hAnsi="宋体"/>
                <w:sz w:val="28"/>
                <w:szCs w:val="28"/>
              </w:rPr>
              <w:t>复印件；</w:t>
            </w:r>
          </w:p>
          <w:p>
            <w:pPr>
              <w:spacing w:line="460" w:lineRule="exact"/>
              <w:rPr>
                <w:rFonts w:ascii="宋体" w:hAnsi="宋体"/>
                <w:sz w:val="28"/>
                <w:szCs w:val="28"/>
              </w:rPr>
            </w:pPr>
            <w:r>
              <w:rPr>
                <w:rFonts w:hint="eastAsia" w:ascii="宋体" w:hAnsi="宋体"/>
                <w:sz w:val="28"/>
                <w:szCs w:val="28"/>
              </w:rPr>
              <w:t>（4）申请人需提交维权援助申请事项相关的证据材料，包括但不限于涉案事由、涉嫌侵权行为、侵权产品图片和样品、公证书等。</w:t>
            </w:r>
          </w:p>
          <w:p>
            <w:pPr>
              <w:spacing w:line="460" w:lineRule="exact"/>
              <w:rPr>
                <w:rFonts w:ascii="宋体" w:hAnsi="宋体"/>
                <w:sz w:val="28"/>
                <w:szCs w:val="28"/>
              </w:rPr>
            </w:pPr>
          </w:p>
        </w:tc>
      </w:tr>
      <w:tr>
        <w:tblPrEx>
          <w:tblCellMar>
            <w:top w:w="0" w:type="dxa"/>
            <w:left w:w="108" w:type="dxa"/>
            <w:bottom w:w="0" w:type="dxa"/>
            <w:right w:w="108" w:type="dxa"/>
          </w:tblCellMar>
        </w:tblPrEx>
        <w:trPr>
          <w:trHeight w:val="1128"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341" w:type="dxa"/>
            <w:tcBorders>
              <w:top w:val="single" w:color="auto" w:sz="6" w:space="0"/>
              <w:left w:val="single" w:color="auto" w:sz="6" w:space="0"/>
              <w:bottom w:val="single" w:color="auto" w:sz="6" w:space="0"/>
              <w:right w:val="single" w:color="auto" w:sz="4" w:space="0"/>
            </w:tcBorders>
            <w:vAlign w:val="center"/>
          </w:tcPr>
          <w:p>
            <w:pPr>
              <w:spacing w:line="460" w:lineRule="exact"/>
              <w:rPr>
                <w:rFonts w:ascii="宋体" w:hAnsi="宋体"/>
                <w:sz w:val="28"/>
                <w:szCs w:val="28"/>
              </w:rPr>
            </w:pPr>
            <w:r>
              <w:rPr>
                <w:rFonts w:hint="eastAsia" w:ascii="宋体" w:hAnsi="宋体"/>
                <w:sz w:val="28"/>
                <w:szCs w:val="28"/>
              </w:rPr>
              <w:t>事前</w:t>
            </w:r>
            <w:r>
              <w:rPr>
                <w:rFonts w:ascii="宋体" w:hAnsi="宋体"/>
                <w:sz w:val="28"/>
                <w:szCs w:val="28"/>
              </w:rPr>
              <w:t>：</w:t>
            </w:r>
            <w:r>
              <w:rPr>
                <w:rFonts w:hint="eastAsia" w:ascii="宋体" w:hAnsi="宋体"/>
                <w:sz w:val="28"/>
                <w:szCs w:val="28"/>
              </w:rPr>
              <w:t>公示保护中心</w:t>
            </w:r>
            <w:r>
              <w:rPr>
                <w:rFonts w:ascii="宋体" w:hAnsi="宋体"/>
                <w:sz w:val="28"/>
                <w:szCs w:val="28"/>
              </w:rPr>
              <w:t>侵权判定职能，</w:t>
            </w:r>
            <w:r>
              <w:rPr>
                <w:rFonts w:hint="eastAsia" w:ascii="宋体" w:hAnsi="宋体"/>
                <w:sz w:val="28"/>
                <w:szCs w:val="28"/>
              </w:rPr>
              <w:t>公示</w:t>
            </w:r>
            <w:r>
              <w:rPr>
                <w:rFonts w:ascii="宋体" w:hAnsi="宋体"/>
                <w:sz w:val="28"/>
                <w:szCs w:val="28"/>
              </w:rPr>
              <w:t>联系</w:t>
            </w:r>
            <w:r>
              <w:rPr>
                <w:rFonts w:hint="eastAsia" w:ascii="宋体" w:hAnsi="宋体"/>
                <w:sz w:val="28"/>
                <w:szCs w:val="28"/>
              </w:rPr>
              <w:t>方式。</w:t>
            </w:r>
          </w:p>
          <w:p>
            <w:pPr>
              <w:spacing w:line="460" w:lineRule="exact"/>
              <w:rPr>
                <w:rFonts w:ascii="宋体" w:hAnsi="宋体"/>
                <w:sz w:val="28"/>
                <w:szCs w:val="28"/>
              </w:rPr>
            </w:pPr>
            <w:r>
              <w:rPr>
                <w:rFonts w:hint="eastAsia" w:ascii="宋体" w:hAnsi="宋体"/>
                <w:sz w:val="28"/>
                <w:szCs w:val="28"/>
              </w:rPr>
              <w:t>事中</w:t>
            </w:r>
            <w:r>
              <w:rPr>
                <w:rFonts w:ascii="宋体" w:hAnsi="宋体"/>
                <w:sz w:val="28"/>
                <w:szCs w:val="28"/>
              </w:rPr>
              <w:t>：</w:t>
            </w:r>
            <w:r>
              <w:rPr>
                <w:rFonts w:hint="eastAsia" w:ascii="宋体" w:hAnsi="宋体"/>
                <w:sz w:val="28"/>
                <w:szCs w:val="28"/>
              </w:rPr>
              <w:t>一次性告知</w:t>
            </w:r>
            <w:r>
              <w:rPr>
                <w:rFonts w:ascii="宋体" w:hAnsi="宋体"/>
                <w:sz w:val="28"/>
                <w:szCs w:val="28"/>
              </w:rPr>
              <w:t>申请人所需材料，</w:t>
            </w:r>
            <w:r>
              <w:rPr>
                <w:rFonts w:hint="eastAsia" w:ascii="宋体" w:hAnsi="宋体"/>
                <w:sz w:val="28"/>
                <w:szCs w:val="28"/>
              </w:rPr>
              <w:t>按照</w:t>
            </w:r>
            <w:r>
              <w:rPr>
                <w:rFonts w:ascii="宋体" w:hAnsi="宋体"/>
                <w:sz w:val="28"/>
                <w:szCs w:val="28"/>
              </w:rPr>
              <w:t>约定时间出具</w:t>
            </w:r>
            <w:r>
              <w:rPr>
                <w:rFonts w:hint="eastAsia" w:ascii="宋体" w:hAnsi="宋体"/>
                <w:sz w:val="28"/>
                <w:szCs w:val="28"/>
              </w:rPr>
              <w:t>鉴定书；</w:t>
            </w:r>
            <w:r>
              <w:rPr>
                <w:rFonts w:ascii="宋体" w:hAnsi="宋体"/>
                <w:sz w:val="28"/>
                <w:szCs w:val="28"/>
              </w:rPr>
              <w:t>对于不符合条件</w:t>
            </w:r>
            <w:r>
              <w:rPr>
                <w:rFonts w:hint="eastAsia" w:ascii="宋体" w:hAnsi="宋体"/>
                <w:sz w:val="28"/>
                <w:szCs w:val="28"/>
              </w:rPr>
              <w:t>的</w:t>
            </w:r>
            <w:r>
              <w:rPr>
                <w:rFonts w:ascii="宋体" w:hAnsi="宋体"/>
                <w:sz w:val="28"/>
                <w:szCs w:val="28"/>
              </w:rPr>
              <w:t>申请人，耐心讲解政策，取得申请人的理解</w:t>
            </w:r>
            <w:r>
              <w:rPr>
                <w:rFonts w:hint="eastAsia" w:ascii="宋体" w:hAnsi="宋体"/>
                <w:sz w:val="28"/>
                <w:szCs w:val="28"/>
              </w:rPr>
              <w:t>。</w:t>
            </w:r>
          </w:p>
          <w:p>
            <w:pPr>
              <w:spacing w:line="460" w:lineRule="exact"/>
              <w:rPr>
                <w:rFonts w:ascii="宋体" w:hAnsi="宋体" w:cs="宋体"/>
                <w:kern w:val="0"/>
                <w:sz w:val="28"/>
                <w:szCs w:val="28"/>
              </w:rPr>
            </w:pPr>
            <w:r>
              <w:rPr>
                <w:rFonts w:hint="eastAsia" w:ascii="宋体" w:hAnsi="宋体"/>
                <w:sz w:val="28"/>
                <w:szCs w:val="28"/>
              </w:rPr>
              <w:t>事</w:t>
            </w:r>
            <w:r>
              <w:rPr>
                <w:rFonts w:ascii="宋体" w:hAnsi="宋体"/>
                <w:sz w:val="28"/>
                <w:szCs w:val="28"/>
              </w:rPr>
              <w:t>后：</w:t>
            </w:r>
            <w:r>
              <w:rPr>
                <w:rFonts w:hint="eastAsia" w:ascii="宋体" w:hAnsi="宋体"/>
                <w:sz w:val="28"/>
                <w:szCs w:val="28"/>
              </w:rPr>
              <w:t>材料</w:t>
            </w:r>
            <w:r>
              <w:rPr>
                <w:rFonts w:ascii="宋体" w:hAnsi="宋体"/>
                <w:sz w:val="28"/>
                <w:szCs w:val="28"/>
              </w:rPr>
              <w:t>归档，</w:t>
            </w:r>
            <w:r>
              <w:rPr>
                <w:rFonts w:hint="eastAsia" w:ascii="宋体" w:hAnsi="宋体"/>
                <w:sz w:val="28"/>
                <w:szCs w:val="28"/>
              </w:rPr>
              <w:t>不定期检查。</w:t>
            </w:r>
          </w:p>
        </w:tc>
      </w:tr>
      <w:tr>
        <w:tblPrEx>
          <w:tblCellMar>
            <w:top w:w="0" w:type="dxa"/>
            <w:left w:w="108" w:type="dxa"/>
            <w:bottom w:w="0" w:type="dxa"/>
            <w:right w:w="108" w:type="dxa"/>
          </w:tblCellMar>
        </w:tblPrEx>
        <w:trPr>
          <w:trHeight w:val="1024" w:hRule="atLeast"/>
        </w:trPr>
        <w:tc>
          <w:tcPr>
            <w:tcW w:w="246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341" w:type="dxa"/>
            <w:tcBorders>
              <w:top w:val="single" w:color="auto" w:sz="6" w:space="0"/>
              <w:left w:val="single" w:color="auto" w:sz="6"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r>
              <w:rPr>
                <w:rFonts w:hint="eastAsia" w:ascii="宋体" w:hAnsi="宋体" w:cs="宋体"/>
                <w:kern w:val="0"/>
                <w:sz w:val="28"/>
                <w:szCs w:val="28"/>
              </w:rPr>
              <w:t>天津市滨海新区市场监督管理局党建</w:t>
            </w:r>
            <w:r>
              <w:rPr>
                <w:rFonts w:ascii="宋体" w:hAnsi="宋体" w:cs="宋体"/>
                <w:kern w:val="0"/>
                <w:sz w:val="28"/>
                <w:szCs w:val="28"/>
              </w:rPr>
              <w:t>室，电话：</w:t>
            </w:r>
            <w:r>
              <w:rPr>
                <w:rFonts w:hint="eastAsia" w:ascii="宋体" w:hAnsi="宋体" w:cs="宋体"/>
                <w:kern w:val="0"/>
                <w:sz w:val="28"/>
                <w:szCs w:val="28"/>
              </w:rPr>
              <w:t>6530</w:t>
            </w:r>
            <w:r>
              <w:rPr>
                <w:rFonts w:ascii="宋体" w:hAnsi="宋体" w:cs="宋体"/>
                <w:kern w:val="0"/>
                <w:sz w:val="28"/>
                <w:szCs w:val="28"/>
              </w:rPr>
              <w:t>50</w:t>
            </w:r>
            <w:r>
              <w:rPr>
                <w:rFonts w:hint="eastAsia" w:ascii="宋体" w:hAnsi="宋体" w:cs="宋体"/>
                <w:kern w:val="0"/>
                <w:sz w:val="28"/>
                <w:szCs w:val="28"/>
              </w:rPr>
              <w:t>9</w:t>
            </w:r>
            <w:r>
              <w:rPr>
                <w:rFonts w:ascii="宋体" w:hAnsi="宋体" w:cs="宋体"/>
                <w:kern w:val="0"/>
                <w:sz w:val="28"/>
                <w:szCs w:val="28"/>
              </w:rPr>
              <w:t>0</w:t>
            </w:r>
            <w:r>
              <w:rPr>
                <w:rFonts w:hint="eastAsia" w:ascii="宋体" w:hAnsi="宋体" w:cs="宋体"/>
                <w:kern w:val="0"/>
                <w:sz w:val="28"/>
                <w:szCs w:val="28"/>
              </w:rPr>
              <w:t>，来信</w:t>
            </w:r>
            <w:r>
              <w:rPr>
                <w:rFonts w:ascii="宋体" w:hAnsi="宋体" w:cs="宋体"/>
                <w:kern w:val="0"/>
                <w:sz w:val="28"/>
                <w:szCs w:val="28"/>
              </w:rPr>
              <w:t>来访地址：天津市滨海新区塘沽</w:t>
            </w:r>
            <w:r>
              <w:rPr>
                <w:rFonts w:hint="eastAsia" w:ascii="宋体" w:hAnsi="宋体" w:cs="宋体"/>
                <w:kern w:val="0"/>
                <w:sz w:val="28"/>
                <w:szCs w:val="28"/>
              </w:rPr>
              <w:t>响螺湾</w:t>
            </w:r>
            <w:r>
              <w:rPr>
                <w:rFonts w:ascii="宋体" w:hAnsi="宋体" w:cs="宋体"/>
                <w:kern w:val="0"/>
                <w:sz w:val="28"/>
                <w:szCs w:val="28"/>
              </w:rPr>
              <w:t>国泰大厦</w:t>
            </w:r>
            <w:r>
              <w:rPr>
                <w:rFonts w:hint="eastAsia" w:ascii="宋体" w:hAnsi="宋体" w:cs="宋体"/>
                <w:kern w:val="0"/>
                <w:sz w:val="28"/>
                <w:szCs w:val="28"/>
              </w:rPr>
              <w:t>201</w:t>
            </w:r>
            <w:r>
              <w:rPr>
                <w:rFonts w:ascii="宋体" w:hAnsi="宋体" w:cs="宋体"/>
                <w:kern w:val="0"/>
                <w:sz w:val="28"/>
                <w:szCs w:val="28"/>
              </w:rPr>
              <w:t>4</w:t>
            </w:r>
            <w:r>
              <w:rPr>
                <w:rFonts w:hint="eastAsia" w:ascii="宋体" w:hAnsi="宋体" w:cs="宋体"/>
                <w:kern w:val="0"/>
                <w:sz w:val="28"/>
                <w:szCs w:val="28"/>
              </w:rPr>
              <w:t>室</w:t>
            </w:r>
            <w:r>
              <w:rPr>
                <w:rFonts w:ascii="宋体" w:hAnsi="宋体" w:cs="宋体"/>
                <w:kern w:val="0"/>
                <w:sz w:val="28"/>
                <w:szCs w:val="28"/>
              </w:rPr>
              <w:t>，邮编：</w:t>
            </w:r>
            <w:r>
              <w:rPr>
                <w:rFonts w:hint="eastAsia" w:ascii="宋体" w:hAnsi="宋体" w:cs="宋体"/>
                <w:kern w:val="0"/>
                <w:sz w:val="28"/>
                <w:szCs w:val="28"/>
              </w:rPr>
              <w:t>300452</w:t>
            </w:r>
          </w:p>
        </w:tc>
      </w:tr>
    </w:tbl>
    <w:p/>
    <w:p/>
    <w:p/>
    <w:p/>
    <w:p/>
    <w:p/>
    <w:p>
      <w:pPr>
        <w:rPr>
          <w:rFonts w:hint="eastAsia"/>
        </w:rPr>
      </w:pPr>
    </w:p>
    <w:p>
      <w:pPr>
        <w:jc w:val="center"/>
      </w:pPr>
      <w:r>
        <w:rPr>
          <w:rFonts w:hint="eastAsia" w:ascii="方正小标宋简体" w:hAnsi="宋体" w:eastAsia="方正小标宋简体" w:cs="宋体"/>
          <w:kern w:val="0"/>
          <w:sz w:val="30"/>
          <w:szCs w:val="30"/>
          <w:u w:val="single"/>
        </w:rPr>
        <w:t>（海外维权）</w:t>
      </w:r>
      <w:r>
        <w:rPr>
          <w:rFonts w:hint="eastAsia" w:ascii="方正小标宋简体" w:hAnsi="宋体" w:eastAsia="方正小标宋简体" w:cs="宋体"/>
          <w:kern w:val="0"/>
          <w:sz w:val="30"/>
          <w:szCs w:val="30"/>
        </w:rPr>
        <w:t>信息表</w:t>
      </w:r>
    </w:p>
    <w:tbl>
      <w:tblPr>
        <w:tblStyle w:val="5"/>
        <w:tblW w:w="8662" w:type="dxa"/>
        <w:tblInd w:w="93" w:type="dxa"/>
        <w:tblLayout w:type="fixed"/>
        <w:tblCellMar>
          <w:top w:w="0" w:type="dxa"/>
          <w:left w:w="108" w:type="dxa"/>
          <w:bottom w:w="0" w:type="dxa"/>
          <w:right w:w="108" w:type="dxa"/>
        </w:tblCellMar>
      </w:tblPr>
      <w:tblGrid>
        <w:gridCol w:w="2463"/>
        <w:gridCol w:w="6199"/>
      </w:tblGrid>
      <w:tr>
        <w:tblPrEx>
          <w:tblCellMar>
            <w:top w:w="0" w:type="dxa"/>
            <w:left w:w="108" w:type="dxa"/>
            <w:bottom w:w="0" w:type="dxa"/>
            <w:right w:w="108" w:type="dxa"/>
          </w:tblCellMar>
        </w:tblPrEx>
        <w:trPr>
          <w:trHeight w:val="720" w:hRule="atLeast"/>
        </w:trPr>
        <w:tc>
          <w:tcPr>
            <w:tcW w:w="246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199" w:type="dxa"/>
            <w:tcBorders>
              <w:top w:val="single" w:color="auto" w:sz="4"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.2</w:t>
            </w:r>
          </w:p>
        </w:tc>
      </w:tr>
      <w:tr>
        <w:tblPrEx>
          <w:tblCellMar>
            <w:top w:w="0" w:type="dxa"/>
            <w:left w:w="108" w:type="dxa"/>
            <w:bottom w:w="0" w:type="dxa"/>
            <w:right w:w="108" w:type="dxa"/>
          </w:tblCellMar>
        </w:tblPrEx>
        <w:trPr>
          <w:trHeight w:val="720"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海外维权</w:t>
            </w:r>
          </w:p>
        </w:tc>
      </w:tr>
      <w:tr>
        <w:tblPrEx>
          <w:tblCellMar>
            <w:top w:w="0" w:type="dxa"/>
            <w:left w:w="108" w:type="dxa"/>
            <w:bottom w:w="0" w:type="dxa"/>
            <w:right w:w="108" w:type="dxa"/>
          </w:tblCellMar>
        </w:tblPrEx>
        <w:trPr>
          <w:trHeight w:val="1408"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《知识产权保护中心建设与运行工作手册》、《关于进一步加强海外知识产权纠纷应对机制建设的指导意见》</w:t>
            </w:r>
          </w:p>
        </w:tc>
      </w:tr>
      <w:tr>
        <w:tblPrEx>
          <w:tblCellMar>
            <w:top w:w="0" w:type="dxa"/>
            <w:left w:w="108" w:type="dxa"/>
            <w:bottom w:w="0" w:type="dxa"/>
            <w:right w:w="108" w:type="dxa"/>
          </w:tblCellMar>
        </w:tblPrEx>
        <w:trPr>
          <w:trHeight w:val="975"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天津市</w:t>
            </w:r>
            <w:r>
              <w:rPr>
                <w:rFonts w:ascii="宋体" w:hAnsi="宋体" w:cs="宋体"/>
                <w:kern w:val="0"/>
                <w:sz w:val="28"/>
                <w:szCs w:val="28"/>
              </w:rPr>
              <w:t>滨海新区知识产权保护中心</w:t>
            </w:r>
          </w:p>
        </w:tc>
      </w:tr>
      <w:tr>
        <w:tblPrEx>
          <w:tblCellMar>
            <w:top w:w="0" w:type="dxa"/>
            <w:left w:w="108" w:type="dxa"/>
            <w:bottom w:w="0" w:type="dxa"/>
            <w:right w:w="108" w:type="dxa"/>
          </w:tblCellMar>
        </w:tblPrEx>
        <w:trPr>
          <w:trHeight w:val="848"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cs="宋体"/>
                <w:kern w:val="0"/>
                <w:sz w:val="28"/>
                <w:szCs w:val="28"/>
              </w:rPr>
            </w:pPr>
            <w:r>
              <w:rPr>
                <w:rFonts w:hint="eastAsia" w:ascii="宋体" w:hAnsi="宋体" w:cs="宋体"/>
                <w:kern w:val="0"/>
                <w:sz w:val="28"/>
                <w:szCs w:val="28"/>
              </w:rPr>
              <w:t>依职责开展</w:t>
            </w:r>
            <w:r>
              <w:rPr>
                <w:rFonts w:ascii="宋体" w:hAnsi="宋体" w:cs="宋体"/>
                <w:kern w:val="0"/>
                <w:sz w:val="28"/>
                <w:szCs w:val="28"/>
              </w:rPr>
              <w:t>海外</w:t>
            </w:r>
            <w:r>
              <w:rPr>
                <w:rFonts w:hint="eastAsia" w:ascii="宋体" w:hAnsi="宋体" w:cs="宋体"/>
                <w:kern w:val="0"/>
                <w:sz w:val="28"/>
                <w:szCs w:val="28"/>
              </w:rPr>
              <w:t>维权援助</w:t>
            </w:r>
            <w:r>
              <w:rPr>
                <w:rFonts w:ascii="宋体" w:hAnsi="宋体" w:cs="宋体"/>
                <w:kern w:val="0"/>
                <w:sz w:val="28"/>
                <w:szCs w:val="28"/>
              </w:rPr>
              <w:t>工作</w:t>
            </w:r>
          </w:p>
        </w:tc>
      </w:tr>
      <w:tr>
        <w:tblPrEx>
          <w:tblCellMar>
            <w:top w:w="0" w:type="dxa"/>
            <w:left w:w="108" w:type="dxa"/>
            <w:bottom w:w="0" w:type="dxa"/>
            <w:right w:w="108" w:type="dxa"/>
          </w:tblCellMar>
        </w:tblPrEx>
        <w:trPr>
          <w:trHeight w:val="810"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申请人填写《海外知识产权纠纷应对指导申请书》并提供相关材料，保护中心接到申请后，进行形式审查，确定是否符合指导申请情形，发布受理通知书或不予受理通知书（并说明理由）至申请人；针对符合受理条件但缺少材料的申请，书面告知申请人补充材料，未补全视为撤回申请；针对符合受理条件且材料齐全的案件，保护中心组织专家进行指导，专家组判定案件为重大疑难纠纷，保护中心在接收指导申请之日起20个工作日内出具《纠纷应对指导意见书》，非重大疑难纠纷案件，保护中心在接受指导申请之日起5个工作日内出具《纠纷应对指导意见书》</w:t>
            </w:r>
          </w:p>
        </w:tc>
      </w:tr>
      <w:tr>
        <w:tblPrEx>
          <w:tblCellMar>
            <w:top w:w="0" w:type="dxa"/>
            <w:left w:w="108" w:type="dxa"/>
            <w:bottom w:w="0" w:type="dxa"/>
            <w:right w:w="108" w:type="dxa"/>
          </w:tblCellMar>
        </w:tblPrEx>
        <w:trPr>
          <w:trHeight w:val="1128"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《海外知识产权纠纷应对指导申请书》、《受理通知书》、《不予受理通知书》、《受理登记表》、《终止指导告知书》、《海外知识产权纠纷应对指导意见书》</w:t>
            </w:r>
          </w:p>
        </w:tc>
      </w:tr>
      <w:tr>
        <w:tblPrEx>
          <w:tblCellMar>
            <w:top w:w="0" w:type="dxa"/>
            <w:left w:w="108" w:type="dxa"/>
            <w:bottom w:w="0" w:type="dxa"/>
            <w:right w:w="108" w:type="dxa"/>
          </w:tblCellMar>
        </w:tblPrEx>
        <w:trPr>
          <w:trHeight w:val="1128"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ascii="方正仿宋简体" w:hAnsi="宋体" w:eastAsia="方正仿宋简体" w:cs="宋体"/>
                <w:kern w:val="0"/>
                <w:sz w:val="32"/>
                <w:szCs w:val="32"/>
              </w:rPr>
            </w:pPr>
            <w:r>
              <w:rPr>
                <w:rFonts w:hint="eastAsia" w:ascii="宋体" w:hAnsi="宋体" w:cs="宋体"/>
                <w:kern w:val="0"/>
                <w:sz w:val="28"/>
                <w:szCs w:val="28"/>
              </w:rPr>
              <w:t>海外知识产权侵权纠纷、海外展会知识产权纠纷、跨境电商知识产权纠纷、海外知识产权许可纠纷、权属纠纷、海外知识产权预警与发布咨询。</w:t>
            </w:r>
          </w:p>
        </w:tc>
      </w:tr>
      <w:tr>
        <w:tblPrEx>
          <w:tblCellMar>
            <w:top w:w="0" w:type="dxa"/>
            <w:left w:w="108" w:type="dxa"/>
            <w:bottom w:w="0" w:type="dxa"/>
            <w:right w:w="108" w:type="dxa"/>
          </w:tblCellMar>
        </w:tblPrEx>
        <w:trPr>
          <w:trHeight w:val="1024" w:hRule="atLeast"/>
        </w:trPr>
        <w:tc>
          <w:tcPr>
            <w:tcW w:w="246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199" w:type="dxa"/>
            <w:tcBorders>
              <w:top w:val="single" w:color="auto" w:sz="6" w:space="0"/>
              <w:left w:val="single" w:color="auto" w:sz="6"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r>
              <w:rPr>
                <w:rFonts w:hint="eastAsia" w:ascii="宋体" w:hAnsi="宋体" w:cs="宋体"/>
                <w:kern w:val="0"/>
                <w:sz w:val="28"/>
                <w:szCs w:val="28"/>
              </w:rPr>
              <w:t>天津市滨海新区市场监督管理局党建</w:t>
            </w:r>
            <w:r>
              <w:rPr>
                <w:rFonts w:ascii="宋体" w:hAnsi="宋体" w:cs="宋体"/>
                <w:kern w:val="0"/>
                <w:sz w:val="28"/>
                <w:szCs w:val="28"/>
              </w:rPr>
              <w:t>室，电话：</w:t>
            </w:r>
            <w:r>
              <w:rPr>
                <w:rFonts w:hint="eastAsia" w:ascii="宋体" w:hAnsi="宋体" w:cs="宋体"/>
                <w:kern w:val="0"/>
                <w:sz w:val="28"/>
                <w:szCs w:val="28"/>
              </w:rPr>
              <w:t>6530</w:t>
            </w:r>
            <w:r>
              <w:rPr>
                <w:rFonts w:ascii="宋体" w:hAnsi="宋体" w:cs="宋体"/>
                <w:kern w:val="0"/>
                <w:sz w:val="28"/>
                <w:szCs w:val="28"/>
              </w:rPr>
              <w:t>50</w:t>
            </w:r>
            <w:r>
              <w:rPr>
                <w:rFonts w:hint="eastAsia" w:ascii="宋体" w:hAnsi="宋体" w:cs="宋体"/>
                <w:kern w:val="0"/>
                <w:sz w:val="28"/>
                <w:szCs w:val="28"/>
              </w:rPr>
              <w:t>9</w:t>
            </w:r>
            <w:r>
              <w:rPr>
                <w:rFonts w:ascii="宋体" w:hAnsi="宋体" w:cs="宋体"/>
                <w:kern w:val="0"/>
                <w:sz w:val="28"/>
                <w:szCs w:val="28"/>
              </w:rPr>
              <w:t>0</w:t>
            </w:r>
            <w:r>
              <w:rPr>
                <w:rFonts w:hint="eastAsia" w:ascii="宋体" w:hAnsi="宋体" w:cs="宋体"/>
                <w:kern w:val="0"/>
                <w:sz w:val="28"/>
                <w:szCs w:val="28"/>
              </w:rPr>
              <w:t>，来信</w:t>
            </w:r>
            <w:r>
              <w:rPr>
                <w:rFonts w:ascii="宋体" w:hAnsi="宋体" w:cs="宋体"/>
                <w:kern w:val="0"/>
                <w:sz w:val="28"/>
                <w:szCs w:val="28"/>
              </w:rPr>
              <w:t>来访地址：天津市滨海新区塘沽</w:t>
            </w:r>
            <w:r>
              <w:rPr>
                <w:rFonts w:hint="eastAsia" w:ascii="宋体" w:hAnsi="宋体" w:cs="宋体"/>
                <w:kern w:val="0"/>
                <w:sz w:val="28"/>
                <w:szCs w:val="28"/>
              </w:rPr>
              <w:t>响螺湾</w:t>
            </w:r>
            <w:r>
              <w:rPr>
                <w:rFonts w:ascii="宋体" w:hAnsi="宋体" w:cs="宋体"/>
                <w:kern w:val="0"/>
                <w:sz w:val="28"/>
                <w:szCs w:val="28"/>
              </w:rPr>
              <w:t>国泰大厦</w:t>
            </w:r>
            <w:r>
              <w:rPr>
                <w:rFonts w:hint="eastAsia" w:ascii="宋体" w:hAnsi="宋体" w:cs="宋体"/>
                <w:kern w:val="0"/>
                <w:sz w:val="28"/>
                <w:szCs w:val="28"/>
              </w:rPr>
              <w:t>201</w:t>
            </w:r>
            <w:r>
              <w:rPr>
                <w:rFonts w:ascii="宋体" w:hAnsi="宋体" w:cs="宋体"/>
                <w:kern w:val="0"/>
                <w:sz w:val="28"/>
                <w:szCs w:val="28"/>
              </w:rPr>
              <w:t>4</w:t>
            </w:r>
            <w:r>
              <w:rPr>
                <w:rFonts w:hint="eastAsia" w:ascii="宋体" w:hAnsi="宋体" w:cs="宋体"/>
                <w:kern w:val="0"/>
                <w:sz w:val="28"/>
                <w:szCs w:val="28"/>
              </w:rPr>
              <w:t>室</w:t>
            </w:r>
            <w:r>
              <w:rPr>
                <w:rFonts w:ascii="宋体" w:hAnsi="宋体" w:cs="宋体"/>
                <w:kern w:val="0"/>
                <w:sz w:val="28"/>
                <w:szCs w:val="28"/>
              </w:rPr>
              <w:t>，邮编：</w:t>
            </w:r>
            <w:r>
              <w:rPr>
                <w:rFonts w:hint="eastAsia" w:ascii="宋体" w:hAnsi="宋体" w:cs="宋体"/>
                <w:kern w:val="0"/>
                <w:sz w:val="28"/>
                <w:szCs w:val="28"/>
              </w:rPr>
              <w:t>300452</w:t>
            </w:r>
          </w:p>
        </w:tc>
      </w:tr>
    </w:tbl>
    <w:p/>
    <w:p/>
    <w:p/>
    <w:p/>
    <w:p/>
    <w:p/>
    <w:p/>
    <w:p/>
    <w:p/>
    <w:p/>
    <w:p/>
    <w:p/>
    <w:p/>
    <w:p/>
    <w:p/>
    <w:p/>
    <w:p/>
    <w:p/>
    <w:p/>
    <w:p/>
    <w:p/>
    <w:p/>
    <w:p>
      <w:pPr>
        <w:rPr>
          <w:rFonts w:hint="eastAsia"/>
        </w:rPr>
      </w:pPr>
    </w:p>
    <w:p>
      <w:pPr>
        <w:jc w:val="center"/>
      </w:pPr>
      <w:r>
        <w:rPr>
          <w:rFonts w:hint="eastAsia" w:ascii="方正小标宋简体" w:hAnsi="宋体" w:eastAsia="方正小标宋简体" w:cs="宋体"/>
          <w:kern w:val="0"/>
          <w:sz w:val="30"/>
          <w:szCs w:val="30"/>
          <w:u w:val="single"/>
        </w:rPr>
        <w:t>（维权援助）</w:t>
      </w:r>
      <w:r>
        <w:rPr>
          <w:rFonts w:hint="eastAsia" w:ascii="方正小标宋简体" w:hAnsi="宋体" w:eastAsia="方正小标宋简体" w:cs="宋体"/>
          <w:kern w:val="0"/>
          <w:sz w:val="30"/>
          <w:szCs w:val="30"/>
        </w:rPr>
        <w:t>信息表</w:t>
      </w:r>
    </w:p>
    <w:tbl>
      <w:tblPr>
        <w:tblStyle w:val="5"/>
        <w:tblW w:w="8662" w:type="dxa"/>
        <w:tblInd w:w="93" w:type="dxa"/>
        <w:tblLayout w:type="fixed"/>
        <w:tblCellMar>
          <w:top w:w="0" w:type="dxa"/>
          <w:left w:w="108" w:type="dxa"/>
          <w:bottom w:w="0" w:type="dxa"/>
          <w:right w:w="108" w:type="dxa"/>
        </w:tblCellMar>
      </w:tblPr>
      <w:tblGrid>
        <w:gridCol w:w="2463"/>
        <w:gridCol w:w="6199"/>
      </w:tblGrid>
      <w:tr>
        <w:tblPrEx>
          <w:tblCellMar>
            <w:top w:w="0" w:type="dxa"/>
            <w:left w:w="108" w:type="dxa"/>
            <w:bottom w:w="0" w:type="dxa"/>
            <w:right w:w="108" w:type="dxa"/>
          </w:tblCellMar>
        </w:tblPrEx>
        <w:trPr>
          <w:trHeight w:val="720" w:hRule="atLeast"/>
        </w:trPr>
        <w:tc>
          <w:tcPr>
            <w:tcW w:w="246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199" w:type="dxa"/>
            <w:tcBorders>
              <w:top w:val="single" w:color="auto" w:sz="4"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2.3</w:t>
            </w:r>
          </w:p>
        </w:tc>
      </w:tr>
      <w:tr>
        <w:tblPrEx>
          <w:tblCellMar>
            <w:top w:w="0" w:type="dxa"/>
            <w:left w:w="108" w:type="dxa"/>
            <w:bottom w:w="0" w:type="dxa"/>
            <w:right w:w="108" w:type="dxa"/>
          </w:tblCellMar>
        </w:tblPrEx>
        <w:trPr>
          <w:trHeight w:val="589"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维权援助</w:t>
            </w:r>
          </w:p>
        </w:tc>
      </w:tr>
      <w:tr>
        <w:tblPrEx>
          <w:tblCellMar>
            <w:top w:w="0" w:type="dxa"/>
            <w:left w:w="108" w:type="dxa"/>
            <w:bottom w:w="0" w:type="dxa"/>
            <w:right w:w="108" w:type="dxa"/>
          </w:tblCellMar>
        </w:tblPrEx>
        <w:trPr>
          <w:trHeight w:val="1006"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《知识产权保护中心建设与运行工作手册》</w:t>
            </w:r>
          </w:p>
        </w:tc>
      </w:tr>
      <w:tr>
        <w:tblPrEx>
          <w:tblCellMar>
            <w:top w:w="0" w:type="dxa"/>
            <w:left w:w="108" w:type="dxa"/>
            <w:bottom w:w="0" w:type="dxa"/>
            <w:right w:w="108" w:type="dxa"/>
          </w:tblCellMar>
        </w:tblPrEx>
        <w:trPr>
          <w:trHeight w:val="955"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天津市</w:t>
            </w:r>
            <w:r>
              <w:rPr>
                <w:rFonts w:cs="宋体" w:asciiTheme="minorEastAsia" w:hAnsiTheme="minorEastAsia" w:eastAsiaTheme="minorEastAsia"/>
                <w:kern w:val="0"/>
                <w:sz w:val="28"/>
                <w:szCs w:val="28"/>
              </w:rPr>
              <w:t>滨海新区知识产权保护中心</w:t>
            </w:r>
          </w:p>
        </w:tc>
      </w:tr>
      <w:tr>
        <w:tblPrEx>
          <w:tblCellMar>
            <w:top w:w="0" w:type="dxa"/>
            <w:left w:w="108" w:type="dxa"/>
            <w:bottom w:w="0" w:type="dxa"/>
            <w:right w:w="108" w:type="dxa"/>
          </w:tblCellMar>
        </w:tblPrEx>
        <w:trPr>
          <w:trHeight w:val="848"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依职责协助机关开展相关工作</w:t>
            </w:r>
          </w:p>
        </w:tc>
      </w:tr>
      <w:tr>
        <w:tblPrEx>
          <w:tblCellMar>
            <w:top w:w="0" w:type="dxa"/>
            <w:left w:w="108" w:type="dxa"/>
            <w:bottom w:w="0" w:type="dxa"/>
            <w:right w:w="108" w:type="dxa"/>
          </w:tblCellMar>
        </w:tblPrEx>
        <w:trPr>
          <w:trHeight w:val="810"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申请人填写《申请表》及相关证据材料→资料审查→受理→提供维权援助咨询意见→结案</w:t>
            </w:r>
          </w:p>
        </w:tc>
      </w:tr>
      <w:tr>
        <w:tblPrEx>
          <w:tblCellMar>
            <w:top w:w="0" w:type="dxa"/>
            <w:left w:w="108" w:type="dxa"/>
            <w:bottom w:w="0" w:type="dxa"/>
            <w:right w:w="108" w:type="dxa"/>
          </w:tblCellMar>
        </w:tblPrEx>
        <w:trPr>
          <w:trHeight w:val="1128"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知识产权维权援助申请表（个人）</w:t>
            </w:r>
          </w:p>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知识产权维权援助申请表（单位）</w:t>
            </w:r>
          </w:p>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知识产权维权援助咨询意见书</w:t>
            </w:r>
          </w:p>
        </w:tc>
      </w:tr>
      <w:tr>
        <w:tblPrEx>
          <w:tblCellMar>
            <w:top w:w="0" w:type="dxa"/>
            <w:left w:w="108" w:type="dxa"/>
            <w:bottom w:w="0" w:type="dxa"/>
            <w:right w:w="108" w:type="dxa"/>
          </w:tblCellMar>
        </w:tblPrEx>
        <w:trPr>
          <w:trHeight w:val="1128"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提供维权援助咨询意见</w:t>
            </w:r>
          </w:p>
        </w:tc>
      </w:tr>
      <w:tr>
        <w:tblPrEx>
          <w:tblCellMar>
            <w:top w:w="0" w:type="dxa"/>
            <w:left w:w="108" w:type="dxa"/>
            <w:bottom w:w="0" w:type="dxa"/>
            <w:right w:w="108" w:type="dxa"/>
          </w:tblCellMar>
        </w:tblPrEx>
        <w:trPr>
          <w:trHeight w:val="1024" w:hRule="atLeast"/>
        </w:trPr>
        <w:tc>
          <w:tcPr>
            <w:tcW w:w="246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199"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宋体" w:hAnsi="宋体" w:cs="宋体"/>
                <w:kern w:val="0"/>
                <w:sz w:val="28"/>
                <w:szCs w:val="28"/>
              </w:rPr>
              <w:t>天津市滨海新区市场监督管理局党建</w:t>
            </w:r>
            <w:r>
              <w:rPr>
                <w:rFonts w:ascii="宋体" w:hAnsi="宋体" w:cs="宋体"/>
                <w:kern w:val="0"/>
                <w:sz w:val="28"/>
                <w:szCs w:val="28"/>
              </w:rPr>
              <w:t>室，电话：</w:t>
            </w:r>
            <w:r>
              <w:rPr>
                <w:rFonts w:hint="eastAsia" w:ascii="宋体" w:hAnsi="宋体" w:cs="宋体"/>
                <w:kern w:val="0"/>
                <w:sz w:val="28"/>
                <w:szCs w:val="28"/>
              </w:rPr>
              <w:t>6530</w:t>
            </w:r>
            <w:r>
              <w:rPr>
                <w:rFonts w:ascii="宋体" w:hAnsi="宋体" w:cs="宋体"/>
                <w:kern w:val="0"/>
                <w:sz w:val="28"/>
                <w:szCs w:val="28"/>
              </w:rPr>
              <w:t>50</w:t>
            </w:r>
            <w:r>
              <w:rPr>
                <w:rFonts w:hint="eastAsia" w:ascii="宋体" w:hAnsi="宋体" w:cs="宋体"/>
                <w:kern w:val="0"/>
                <w:sz w:val="28"/>
                <w:szCs w:val="28"/>
              </w:rPr>
              <w:t>9</w:t>
            </w:r>
            <w:r>
              <w:rPr>
                <w:rFonts w:ascii="宋体" w:hAnsi="宋体" w:cs="宋体"/>
                <w:kern w:val="0"/>
                <w:sz w:val="28"/>
                <w:szCs w:val="28"/>
              </w:rPr>
              <w:t>0</w:t>
            </w:r>
            <w:r>
              <w:rPr>
                <w:rFonts w:hint="eastAsia" w:ascii="宋体" w:hAnsi="宋体" w:cs="宋体"/>
                <w:kern w:val="0"/>
                <w:sz w:val="28"/>
                <w:szCs w:val="28"/>
              </w:rPr>
              <w:t>，来信</w:t>
            </w:r>
            <w:r>
              <w:rPr>
                <w:rFonts w:ascii="宋体" w:hAnsi="宋体" w:cs="宋体"/>
                <w:kern w:val="0"/>
                <w:sz w:val="28"/>
                <w:szCs w:val="28"/>
              </w:rPr>
              <w:t>来访地址：天津市滨海新区塘沽</w:t>
            </w:r>
            <w:r>
              <w:rPr>
                <w:rFonts w:hint="eastAsia" w:ascii="宋体" w:hAnsi="宋体" w:cs="宋体"/>
                <w:kern w:val="0"/>
                <w:sz w:val="28"/>
                <w:szCs w:val="28"/>
              </w:rPr>
              <w:t>响螺湾</w:t>
            </w:r>
            <w:r>
              <w:rPr>
                <w:rFonts w:ascii="宋体" w:hAnsi="宋体" w:cs="宋体"/>
                <w:kern w:val="0"/>
                <w:sz w:val="28"/>
                <w:szCs w:val="28"/>
              </w:rPr>
              <w:t>国泰大厦</w:t>
            </w:r>
            <w:r>
              <w:rPr>
                <w:rFonts w:hint="eastAsia" w:ascii="宋体" w:hAnsi="宋体" w:cs="宋体"/>
                <w:kern w:val="0"/>
                <w:sz w:val="28"/>
                <w:szCs w:val="28"/>
              </w:rPr>
              <w:t>201</w:t>
            </w:r>
            <w:r>
              <w:rPr>
                <w:rFonts w:ascii="宋体" w:hAnsi="宋体" w:cs="宋体"/>
                <w:kern w:val="0"/>
                <w:sz w:val="28"/>
                <w:szCs w:val="28"/>
              </w:rPr>
              <w:t>4</w:t>
            </w:r>
            <w:r>
              <w:rPr>
                <w:rFonts w:hint="eastAsia" w:ascii="宋体" w:hAnsi="宋体" w:cs="宋体"/>
                <w:kern w:val="0"/>
                <w:sz w:val="28"/>
                <w:szCs w:val="28"/>
              </w:rPr>
              <w:t>室</w:t>
            </w:r>
            <w:r>
              <w:rPr>
                <w:rFonts w:ascii="宋体" w:hAnsi="宋体" w:cs="宋体"/>
                <w:kern w:val="0"/>
                <w:sz w:val="28"/>
                <w:szCs w:val="28"/>
              </w:rPr>
              <w:t>，邮编：</w:t>
            </w:r>
            <w:r>
              <w:rPr>
                <w:rFonts w:hint="eastAsia" w:ascii="宋体" w:hAnsi="宋体" w:cs="宋体"/>
                <w:kern w:val="0"/>
                <w:sz w:val="28"/>
                <w:szCs w:val="28"/>
              </w:rPr>
              <w:t>300452</w:t>
            </w:r>
          </w:p>
        </w:tc>
      </w:tr>
    </w:tbl>
    <w:p/>
    <w:p/>
    <w:p/>
    <w:p/>
    <w:p/>
    <w:p/>
    <w:p/>
    <w:p>
      <w:pPr>
        <w:rPr>
          <w:rFonts w:hint="eastAsia"/>
        </w:rPr>
      </w:pPr>
    </w:p>
    <w:p>
      <w:pPr>
        <w:jc w:val="center"/>
        <w:rPr>
          <w:rFonts w:hint="eastAsia"/>
        </w:rPr>
      </w:pPr>
      <w:r>
        <w:rPr>
          <w:rFonts w:hint="eastAsia" w:ascii="方正小标宋简体" w:hAnsi="宋体" w:eastAsia="方正小标宋简体" w:cs="宋体"/>
          <w:kern w:val="0"/>
          <w:sz w:val="30"/>
          <w:szCs w:val="30"/>
          <w:u w:val="single"/>
        </w:rPr>
        <w:t>（保护协作）</w:t>
      </w:r>
      <w:r>
        <w:rPr>
          <w:rFonts w:hint="eastAsia" w:ascii="方正小标宋简体" w:hAnsi="宋体" w:eastAsia="方正小标宋简体" w:cs="宋体"/>
          <w:kern w:val="0"/>
          <w:sz w:val="30"/>
          <w:szCs w:val="30"/>
        </w:rPr>
        <w:t>信息表</w:t>
      </w:r>
    </w:p>
    <w:tbl>
      <w:tblPr>
        <w:tblStyle w:val="5"/>
        <w:tblW w:w="8662" w:type="dxa"/>
        <w:tblInd w:w="93" w:type="dxa"/>
        <w:tblLayout w:type="fixed"/>
        <w:tblCellMar>
          <w:top w:w="0" w:type="dxa"/>
          <w:left w:w="108" w:type="dxa"/>
          <w:bottom w:w="0" w:type="dxa"/>
          <w:right w:w="108" w:type="dxa"/>
        </w:tblCellMar>
      </w:tblPr>
      <w:tblGrid>
        <w:gridCol w:w="2463"/>
        <w:gridCol w:w="6199"/>
      </w:tblGrid>
      <w:tr>
        <w:tblPrEx>
          <w:tblCellMar>
            <w:top w:w="0" w:type="dxa"/>
            <w:left w:w="108" w:type="dxa"/>
            <w:bottom w:w="0" w:type="dxa"/>
            <w:right w:w="108" w:type="dxa"/>
          </w:tblCellMar>
        </w:tblPrEx>
        <w:trPr>
          <w:trHeight w:val="720" w:hRule="atLeast"/>
        </w:trPr>
        <w:tc>
          <w:tcPr>
            <w:tcW w:w="246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199" w:type="dxa"/>
            <w:tcBorders>
              <w:top w:val="single" w:color="auto" w:sz="4"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3.1</w:t>
            </w:r>
          </w:p>
        </w:tc>
      </w:tr>
      <w:tr>
        <w:tblPrEx>
          <w:tblCellMar>
            <w:top w:w="0" w:type="dxa"/>
            <w:left w:w="108" w:type="dxa"/>
            <w:bottom w:w="0" w:type="dxa"/>
            <w:right w:w="108" w:type="dxa"/>
          </w:tblCellMar>
        </w:tblPrEx>
        <w:trPr>
          <w:trHeight w:val="720"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保护协作</w:t>
            </w:r>
          </w:p>
        </w:tc>
      </w:tr>
      <w:tr>
        <w:tblPrEx>
          <w:tblCellMar>
            <w:top w:w="0" w:type="dxa"/>
            <w:left w:w="108" w:type="dxa"/>
            <w:bottom w:w="0" w:type="dxa"/>
            <w:right w:w="108" w:type="dxa"/>
          </w:tblCellMar>
        </w:tblPrEx>
        <w:trPr>
          <w:trHeight w:val="1211"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《知识产权保护中心建设与运行工作手册》</w:t>
            </w:r>
          </w:p>
        </w:tc>
      </w:tr>
      <w:tr>
        <w:tblPrEx>
          <w:tblCellMar>
            <w:top w:w="0" w:type="dxa"/>
            <w:left w:w="108" w:type="dxa"/>
            <w:bottom w:w="0" w:type="dxa"/>
            <w:right w:w="108" w:type="dxa"/>
          </w:tblCellMar>
        </w:tblPrEx>
        <w:trPr>
          <w:trHeight w:val="1131"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宋体" w:hAnsi="宋体" w:cs="宋体"/>
                <w:kern w:val="0"/>
                <w:sz w:val="28"/>
                <w:szCs w:val="28"/>
              </w:rPr>
            </w:pPr>
            <w:r>
              <w:rPr>
                <w:rFonts w:hint="eastAsia" w:ascii="宋体" w:hAnsi="宋体" w:cs="宋体"/>
                <w:kern w:val="0"/>
                <w:sz w:val="28"/>
                <w:szCs w:val="28"/>
              </w:rPr>
              <w:t>天津市</w:t>
            </w:r>
            <w:r>
              <w:rPr>
                <w:rFonts w:ascii="宋体" w:hAnsi="宋体" w:cs="宋体"/>
                <w:kern w:val="0"/>
                <w:sz w:val="28"/>
                <w:szCs w:val="28"/>
              </w:rPr>
              <w:t>滨海新区</w:t>
            </w:r>
            <w:r>
              <w:rPr>
                <w:rFonts w:hint="eastAsia" w:ascii="宋体" w:hAnsi="宋体" w:cs="宋体"/>
                <w:kern w:val="0"/>
                <w:sz w:val="28"/>
                <w:szCs w:val="28"/>
              </w:rPr>
              <w:t>知识</w:t>
            </w:r>
            <w:r>
              <w:rPr>
                <w:rFonts w:ascii="宋体" w:hAnsi="宋体" w:cs="宋体"/>
                <w:kern w:val="0"/>
                <w:sz w:val="28"/>
                <w:szCs w:val="28"/>
              </w:rPr>
              <w:t>产权保护中心</w:t>
            </w:r>
          </w:p>
        </w:tc>
      </w:tr>
      <w:tr>
        <w:tblPrEx>
          <w:tblCellMar>
            <w:top w:w="0" w:type="dxa"/>
            <w:left w:w="108" w:type="dxa"/>
            <w:bottom w:w="0" w:type="dxa"/>
            <w:right w:w="108" w:type="dxa"/>
          </w:tblCellMar>
        </w:tblPrEx>
        <w:trPr>
          <w:trHeight w:val="848"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方正仿宋简体" w:hAnsi="宋体" w:eastAsia="方正仿宋简体" w:cs="宋体"/>
                <w:kern w:val="0"/>
                <w:sz w:val="28"/>
                <w:szCs w:val="28"/>
              </w:rPr>
            </w:pPr>
            <w:r>
              <w:rPr>
                <w:rFonts w:ascii="宋体" w:hAnsi="宋体" w:cs="宋体"/>
                <w:kern w:val="0"/>
                <w:sz w:val="28"/>
                <w:szCs w:val="28"/>
              </w:rPr>
              <w:t>根据文件、协议、备忘录开展</w:t>
            </w:r>
            <w:r>
              <w:rPr>
                <w:rFonts w:hint="eastAsia" w:ascii="宋体" w:hAnsi="宋体" w:cs="宋体"/>
                <w:kern w:val="0"/>
                <w:sz w:val="28"/>
                <w:szCs w:val="28"/>
              </w:rPr>
              <w:t>保护</w:t>
            </w:r>
            <w:r>
              <w:rPr>
                <w:rFonts w:ascii="宋体" w:hAnsi="宋体" w:cs="宋体"/>
                <w:kern w:val="0"/>
                <w:sz w:val="28"/>
                <w:szCs w:val="28"/>
              </w:rPr>
              <w:t>工作</w:t>
            </w:r>
          </w:p>
        </w:tc>
      </w:tr>
      <w:tr>
        <w:tblPrEx>
          <w:tblCellMar>
            <w:top w:w="0" w:type="dxa"/>
            <w:left w:w="108" w:type="dxa"/>
            <w:bottom w:w="0" w:type="dxa"/>
            <w:right w:w="108" w:type="dxa"/>
          </w:tblCellMar>
        </w:tblPrEx>
        <w:trPr>
          <w:trHeight w:val="810"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1.建立行政、司法、</w:t>
            </w:r>
            <w:r>
              <w:rPr>
                <w:rFonts w:ascii="宋体" w:hAnsi="宋体" w:cs="宋体"/>
                <w:kern w:val="0"/>
                <w:sz w:val="28"/>
                <w:szCs w:val="28"/>
              </w:rPr>
              <w:t>仲裁</w:t>
            </w:r>
            <w:r>
              <w:rPr>
                <w:rFonts w:hint="eastAsia" w:ascii="宋体" w:hAnsi="宋体" w:cs="宋体"/>
                <w:kern w:val="0"/>
                <w:sz w:val="28"/>
                <w:szCs w:val="28"/>
              </w:rPr>
              <w:t>关于知识产权保护协作机制，签署文件、协议或备忘录</w:t>
            </w:r>
          </w:p>
          <w:p>
            <w:pPr>
              <w:widowControl/>
              <w:jc w:val="left"/>
              <w:rPr>
                <w:rFonts w:ascii="方正仿宋简体" w:hAnsi="宋体" w:eastAsia="方正仿宋简体" w:cs="宋体"/>
                <w:kern w:val="0"/>
                <w:sz w:val="28"/>
                <w:szCs w:val="28"/>
              </w:rPr>
            </w:pPr>
            <w:r>
              <w:rPr>
                <w:rFonts w:hint="eastAsia" w:ascii="宋体" w:hAnsi="宋体" w:cs="宋体"/>
                <w:kern w:val="0"/>
                <w:sz w:val="28"/>
                <w:szCs w:val="28"/>
              </w:rPr>
              <w:t>2.</w:t>
            </w:r>
            <w:r>
              <w:rPr>
                <w:rFonts w:ascii="宋体" w:hAnsi="宋体" w:cs="宋体"/>
                <w:kern w:val="0"/>
                <w:sz w:val="28"/>
                <w:szCs w:val="28"/>
              </w:rPr>
              <w:t>根据文件、协议、备忘录开展</w:t>
            </w:r>
            <w:r>
              <w:rPr>
                <w:rFonts w:hint="eastAsia" w:ascii="宋体" w:hAnsi="宋体" w:cs="宋体"/>
                <w:kern w:val="0"/>
                <w:sz w:val="28"/>
                <w:szCs w:val="28"/>
              </w:rPr>
              <w:t>保护</w:t>
            </w:r>
            <w:r>
              <w:rPr>
                <w:rFonts w:ascii="宋体" w:hAnsi="宋体" w:cs="宋体"/>
                <w:kern w:val="0"/>
                <w:sz w:val="28"/>
                <w:szCs w:val="28"/>
              </w:rPr>
              <w:t>工作</w:t>
            </w:r>
          </w:p>
        </w:tc>
      </w:tr>
      <w:tr>
        <w:tblPrEx>
          <w:tblCellMar>
            <w:top w:w="0" w:type="dxa"/>
            <w:left w:w="108" w:type="dxa"/>
            <w:bottom w:w="0" w:type="dxa"/>
            <w:right w:w="108" w:type="dxa"/>
          </w:tblCellMar>
        </w:tblPrEx>
        <w:trPr>
          <w:trHeight w:val="1128"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合作协议</w:t>
            </w:r>
          </w:p>
        </w:tc>
      </w:tr>
      <w:tr>
        <w:tblPrEx>
          <w:tblCellMar>
            <w:top w:w="0" w:type="dxa"/>
            <w:left w:w="108" w:type="dxa"/>
            <w:bottom w:w="0" w:type="dxa"/>
            <w:right w:w="108" w:type="dxa"/>
          </w:tblCellMar>
        </w:tblPrEx>
        <w:trPr>
          <w:trHeight w:val="1128"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hint="eastAsia" w:ascii="方正仿宋简体" w:hAnsi="宋体" w:eastAsia="方正仿宋简体" w:cs="宋体"/>
                <w:kern w:val="0"/>
                <w:sz w:val="28"/>
                <w:szCs w:val="28"/>
              </w:rPr>
            </w:pPr>
            <w:r>
              <w:rPr>
                <w:rFonts w:hint="eastAsia" w:ascii="宋体" w:hAnsi="宋体" w:cs="宋体"/>
                <w:kern w:val="0"/>
                <w:sz w:val="28"/>
                <w:szCs w:val="28"/>
              </w:rPr>
              <w:t>协助行政、司法、</w:t>
            </w:r>
            <w:r>
              <w:rPr>
                <w:rFonts w:ascii="宋体" w:hAnsi="宋体" w:cs="宋体"/>
                <w:kern w:val="0"/>
                <w:sz w:val="28"/>
                <w:szCs w:val="28"/>
              </w:rPr>
              <w:t>仲裁</w:t>
            </w:r>
            <w:r>
              <w:rPr>
                <w:rFonts w:hint="eastAsia" w:ascii="宋体" w:hAnsi="宋体" w:cs="宋体"/>
                <w:kern w:val="0"/>
                <w:sz w:val="28"/>
                <w:szCs w:val="28"/>
              </w:rPr>
              <w:t>等开展</w:t>
            </w:r>
            <w:r>
              <w:rPr>
                <w:rFonts w:ascii="宋体" w:hAnsi="宋体" w:cs="宋体"/>
                <w:kern w:val="0"/>
                <w:sz w:val="28"/>
                <w:szCs w:val="28"/>
              </w:rPr>
              <w:t>知识产权保护工作</w:t>
            </w:r>
          </w:p>
        </w:tc>
      </w:tr>
      <w:tr>
        <w:tblPrEx>
          <w:tblCellMar>
            <w:top w:w="0" w:type="dxa"/>
            <w:left w:w="108" w:type="dxa"/>
            <w:bottom w:w="0" w:type="dxa"/>
            <w:right w:w="108" w:type="dxa"/>
          </w:tblCellMar>
        </w:tblPrEx>
        <w:trPr>
          <w:trHeight w:val="1024" w:hRule="atLeast"/>
        </w:trPr>
        <w:tc>
          <w:tcPr>
            <w:tcW w:w="246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199" w:type="dxa"/>
            <w:tcBorders>
              <w:top w:val="single" w:color="auto" w:sz="6" w:space="0"/>
              <w:left w:val="single" w:color="auto" w:sz="6" w:space="0"/>
              <w:bottom w:val="single" w:color="auto" w:sz="4" w:space="0"/>
              <w:right w:val="single" w:color="auto" w:sz="4" w:space="0"/>
            </w:tcBorders>
            <w:vAlign w:val="center"/>
          </w:tcPr>
          <w:p>
            <w:pPr>
              <w:widowControl/>
              <w:jc w:val="left"/>
              <w:rPr>
                <w:rFonts w:ascii="方正仿宋简体" w:hAnsi="宋体" w:eastAsia="方正仿宋简体" w:cs="宋体"/>
                <w:kern w:val="0"/>
                <w:sz w:val="28"/>
                <w:szCs w:val="28"/>
              </w:rPr>
            </w:pPr>
            <w:r>
              <w:rPr>
                <w:rFonts w:hint="eastAsia" w:ascii="宋体" w:hAnsi="宋体" w:cs="宋体"/>
                <w:kern w:val="0"/>
                <w:sz w:val="28"/>
                <w:szCs w:val="28"/>
              </w:rPr>
              <w:t>天津市滨海新区市场监督管理局党建</w:t>
            </w:r>
            <w:r>
              <w:rPr>
                <w:rFonts w:ascii="宋体" w:hAnsi="宋体" w:cs="宋体"/>
                <w:kern w:val="0"/>
                <w:sz w:val="28"/>
                <w:szCs w:val="28"/>
              </w:rPr>
              <w:t>室，电话：</w:t>
            </w:r>
            <w:r>
              <w:rPr>
                <w:rFonts w:hint="eastAsia" w:ascii="宋体" w:hAnsi="宋体" w:cs="宋体"/>
                <w:kern w:val="0"/>
                <w:sz w:val="28"/>
                <w:szCs w:val="28"/>
              </w:rPr>
              <w:t>6530</w:t>
            </w:r>
            <w:r>
              <w:rPr>
                <w:rFonts w:ascii="宋体" w:hAnsi="宋体" w:cs="宋体"/>
                <w:kern w:val="0"/>
                <w:sz w:val="28"/>
                <w:szCs w:val="28"/>
              </w:rPr>
              <w:t>50</w:t>
            </w:r>
            <w:r>
              <w:rPr>
                <w:rFonts w:hint="eastAsia" w:ascii="宋体" w:hAnsi="宋体" w:cs="宋体"/>
                <w:kern w:val="0"/>
                <w:sz w:val="28"/>
                <w:szCs w:val="28"/>
              </w:rPr>
              <w:t>9</w:t>
            </w:r>
            <w:r>
              <w:rPr>
                <w:rFonts w:ascii="宋体" w:hAnsi="宋体" w:cs="宋体"/>
                <w:kern w:val="0"/>
                <w:sz w:val="28"/>
                <w:szCs w:val="28"/>
              </w:rPr>
              <w:t>0</w:t>
            </w:r>
            <w:r>
              <w:rPr>
                <w:rFonts w:hint="eastAsia" w:ascii="宋体" w:hAnsi="宋体" w:cs="宋体"/>
                <w:kern w:val="0"/>
                <w:sz w:val="28"/>
                <w:szCs w:val="28"/>
              </w:rPr>
              <w:t>，来信</w:t>
            </w:r>
            <w:r>
              <w:rPr>
                <w:rFonts w:ascii="宋体" w:hAnsi="宋体" w:cs="宋体"/>
                <w:kern w:val="0"/>
                <w:sz w:val="28"/>
                <w:szCs w:val="28"/>
              </w:rPr>
              <w:t>来访地址：天津市滨海新区塘沽</w:t>
            </w:r>
            <w:r>
              <w:rPr>
                <w:rFonts w:hint="eastAsia" w:ascii="宋体" w:hAnsi="宋体" w:cs="宋体"/>
                <w:kern w:val="0"/>
                <w:sz w:val="28"/>
                <w:szCs w:val="28"/>
              </w:rPr>
              <w:t>响螺湾</w:t>
            </w:r>
            <w:r>
              <w:rPr>
                <w:rFonts w:ascii="宋体" w:hAnsi="宋体" w:cs="宋体"/>
                <w:kern w:val="0"/>
                <w:sz w:val="28"/>
                <w:szCs w:val="28"/>
              </w:rPr>
              <w:t>国泰大厦</w:t>
            </w:r>
            <w:r>
              <w:rPr>
                <w:rFonts w:hint="eastAsia" w:ascii="宋体" w:hAnsi="宋体" w:cs="宋体"/>
                <w:kern w:val="0"/>
                <w:sz w:val="28"/>
                <w:szCs w:val="28"/>
              </w:rPr>
              <w:t>201</w:t>
            </w:r>
            <w:r>
              <w:rPr>
                <w:rFonts w:ascii="宋体" w:hAnsi="宋体" w:cs="宋体"/>
                <w:kern w:val="0"/>
                <w:sz w:val="28"/>
                <w:szCs w:val="28"/>
              </w:rPr>
              <w:t>4</w:t>
            </w:r>
            <w:r>
              <w:rPr>
                <w:rFonts w:hint="eastAsia" w:ascii="宋体" w:hAnsi="宋体" w:cs="宋体"/>
                <w:kern w:val="0"/>
                <w:sz w:val="28"/>
                <w:szCs w:val="28"/>
              </w:rPr>
              <w:t>室</w:t>
            </w:r>
            <w:r>
              <w:rPr>
                <w:rFonts w:ascii="宋体" w:hAnsi="宋体" w:cs="宋体"/>
                <w:kern w:val="0"/>
                <w:sz w:val="28"/>
                <w:szCs w:val="28"/>
              </w:rPr>
              <w:t>，邮编：</w:t>
            </w:r>
            <w:r>
              <w:rPr>
                <w:rFonts w:hint="eastAsia" w:ascii="宋体" w:hAnsi="宋体" w:cs="宋体"/>
                <w:kern w:val="0"/>
                <w:sz w:val="28"/>
                <w:szCs w:val="28"/>
              </w:rPr>
              <w:t>300452</w:t>
            </w:r>
          </w:p>
        </w:tc>
      </w:tr>
    </w:tbl>
    <w:p/>
    <w:p/>
    <w:p/>
    <w:p/>
    <w:p/>
    <w:p>
      <w:pPr>
        <w:rPr>
          <w:rFonts w:hint="eastAsia"/>
        </w:rPr>
      </w:pPr>
    </w:p>
    <w:tbl>
      <w:tblPr>
        <w:tblStyle w:val="5"/>
        <w:tblW w:w="9620" w:type="dxa"/>
        <w:tblInd w:w="93" w:type="dxa"/>
        <w:tblLayout w:type="fixed"/>
        <w:tblCellMar>
          <w:top w:w="0" w:type="dxa"/>
          <w:left w:w="108" w:type="dxa"/>
          <w:bottom w:w="0" w:type="dxa"/>
          <w:right w:w="108" w:type="dxa"/>
        </w:tblCellMar>
      </w:tblPr>
      <w:tblGrid>
        <w:gridCol w:w="2283"/>
        <w:gridCol w:w="6635"/>
        <w:gridCol w:w="702"/>
      </w:tblGrid>
      <w:tr>
        <w:tblPrEx>
          <w:tblCellMar>
            <w:top w:w="0" w:type="dxa"/>
            <w:left w:w="108" w:type="dxa"/>
            <w:bottom w:w="0" w:type="dxa"/>
            <w:right w:w="108" w:type="dxa"/>
          </w:tblCellMar>
        </w:tblPrEx>
        <w:trPr>
          <w:trHeight w:val="839" w:hRule="atLeast"/>
        </w:trPr>
        <w:tc>
          <w:tcPr>
            <w:tcW w:w="9620" w:type="dxa"/>
            <w:gridSpan w:val="3"/>
            <w:tcBorders>
              <w:top w:val="nil"/>
              <w:left w:val="nil"/>
              <w:bottom w:val="nil"/>
              <w:right w:val="nil"/>
            </w:tcBorders>
            <w:vAlign w:val="center"/>
          </w:tcPr>
          <w:p>
            <w:pPr>
              <w:widowControl/>
              <w:jc w:val="center"/>
              <w:rPr>
                <w:rFonts w:ascii="方正小标宋简体" w:hAnsi="宋体" w:eastAsia="方正小标宋简体" w:cs="宋体"/>
                <w:kern w:val="0"/>
                <w:sz w:val="30"/>
                <w:szCs w:val="30"/>
                <w:u w:val="single"/>
              </w:rPr>
            </w:pPr>
            <w:r>
              <w:rPr>
                <w:rFonts w:hint="eastAsia" w:ascii="方正小标宋简体" w:hAnsi="宋体" w:eastAsia="方正小标宋简体" w:cs="宋体"/>
                <w:kern w:val="0"/>
                <w:sz w:val="30"/>
                <w:szCs w:val="30"/>
                <w:u w:val="single"/>
              </w:rPr>
              <w:t>（</w:t>
            </w:r>
            <w:r>
              <w:rPr>
                <w:rFonts w:ascii="方正小标宋简体" w:hAnsi="宋体" w:eastAsia="方正小标宋简体" w:cs="宋体"/>
                <w:kern w:val="0"/>
                <w:sz w:val="30"/>
                <w:szCs w:val="30"/>
                <w:u w:val="single"/>
              </w:rPr>
              <w:t>专利导航</w:t>
            </w:r>
            <w:r>
              <w:rPr>
                <w:rFonts w:hint="eastAsia" w:ascii="方正小标宋简体" w:hAnsi="宋体" w:eastAsia="方正小标宋简体" w:cs="宋体"/>
                <w:kern w:val="0"/>
                <w:sz w:val="30"/>
                <w:szCs w:val="30"/>
                <w:u w:val="single"/>
              </w:rPr>
              <w:t>）</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4.1</w:t>
            </w:r>
          </w:p>
        </w:tc>
      </w:tr>
      <w:tr>
        <w:tblPrEx>
          <w:tblCellMar>
            <w:top w:w="0" w:type="dxa"/>
            <w:left w:w="108" w:type="dxa"/>
            <w:bottom w:w="0" w:type="dxa"/>
            <w:right w:w="108" w:type="dxa"/>
          </w:tblCellMar>
        </w:tblPrEx>
        <w:trPr>
          <w:gridAfter w:val="1"/>
          <w:wAfter w:w="702" w:type="dxa"/>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专利导航</w:t>
            </w:r>
          </w:p>
        </w:tc>
      </w:tr>
      <w:tr>
        <w:tblPrEx>
          <w:tblCellMar>
            <w:top w:w="0" w:type="dxa"/>
            <w:left w:w="108" w:type="dxa"/>
            <w:bottom w:w="0" w:type="dxa"/>
            <w:right w:w="108" w:type="dxa"/>
          </w:tblCellMar>
        </w:tblPrEx>
        <w:trPr>
          <w:gridAfter w:val="1"/>
          <w:wAfter w:w="702" w:type="dxa"/>
          <w:trHeight w:val="13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《关于设立天津市滨海新区知识产权保护中心的批复》（津滨党编字[2019]3号）</w:t>
            </w:r>
          </w:p>
        </w:tc>
      </w:tr>
      <w:tr>
        <w:tblPrEx>
          <w:tblCellMar>
            <w:top w:w="0" w:type="dxa"/>
            <w:left w:w="108" w:type="dxa"/>
            <w:bottom w:w="0" w:type="dxa"/>
            <w:right w:w="108" w:type="dxa"/>
          </w:tblCellMar>
        </w:tblPrEx>
        <w:trPr>
          <w:gridAfter w:val="1"/>
          <w:wAfter w:w="702" w:type="dxa"/>
          <w:trHeight w:val="9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天津市滨海新区知识产权保护中心</w:t>
            </w:r>
          </w:p>
        </w:tc>
      </w:tr>
      <w:tr>
        <w:tblPrEx>
          <w:tblCellMar>
            <w:top w:w="0" w:type="dxa"/>
            <w:left w:w="108" w:type="dxa"/>
            <w:bottom w:w="0" w:type="dxa"/>
            <w:right w:w="108" w:type="dxa"/>
          </w:tblCellMar>
        </w:tblPrEx>
        <w:trPr>
          <w:gridAfter w:val="1"/>
          <w:wAfter w:w="702" w:type="dxa"/>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天津市滨海新区知识产权保护中心独立完成</w:t>
            </w:r>
          </w:p>
        </w:tc>
      </w:tr>
      <w:tr>
        <w:tblPrEx>
          <w:tblCellMar>
            <w:top w:w="0" w:type="dxa"/>
            <w:left w:w="108" w:type="dxa"/>
            <w:bottom w:w="0" w:type="dxa"/>
            <w:right w:w="108" w:type="dxa"/>
          </w:tblCellMar>
        </w:tblPrEx>
        <w:trPr>
          <w:gridAfter w:val="1"/>
          <w:wAfter w:w="702" w:type="dxa"/>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1.对专利导航实施对象开展调研；</w:t>
            </w:r>
          </w:p>
          <w:p>
            <w:pPr>
              <w:widowControl/>
              <w:jc w:val="left"/>
              <w:rPr>
                <w:rFonts w:ascii="宋体" w:hAnsi="宋体" w:cs="宋体"/>
                <w:kern w:val="0"/>
                <w:sz w:val="28"/>
                <w:szCs w:val="28"/>
              </w:rPr>
            </w:pPr>
            <w:r>
              <w:rPr>
                <w:rFonts w:hint="eastAsia" w:ascii="宋体" w:hAnsi="宋体" w:cs="宋体"/>
                <w:kern w:val="0"/>
                <w:sz w:val="28"/>
                <w:szCs w:val="28"/>
              </w:rPr>
              <w:t>2.制定专利导航实施计划；</w:t>
            </w:r>
          </w:p>
          <w:p>
            <w:pPr>
              <w:widowControl/>
              <w:jc w:val="left"/>
              <w:rPr>
                <w:rFonts w:ascii="宋体" w:hAnsi="宋体" w:cs="宋体"/>
                <w:kern w:val="0"/>
                <w:sz w:val="28"/>
                <w:szCs w:val="28"/>
              </w:rPr>
            </w:pPr>
            <w:r>
              <w:rPr>
                <w:rFonts w:hint="eastAsia" w:ascii="宋体" w:hAnsi="宋体" w:cs="宋体"/>
                <w:kern w:val="0"/>
                <w:sz w:val="28"/>
                <w:szCs w:val="28"/>
              </w:rPr>
              <w:t>3.开展专利导航工作；</w:t>
            </w:r>
          </w:p>
          <w:p>
            <w:pPr>
              <w:widowControl/>
              <w:jc w:val="left"/>
              <w:rPr>
                <w:rFonts w:ascii="宋体" w:hAnsi="宋体" w:cs="宋体"/>
                <w:kern w:val="0"/>
                <w:sz w:val="28"/>
                <w:szCs w:val="28"/>
              </w:rPr>
            </w:pPr>
            <w:r>
              <w:rPr>
                <w:rFonts w:hint="eastAsia" w:ascii="宋体" w:hAnsi="宋体" w:cs="宋体"/>
                <w:kern w:val="0"/>
                <w:sz w:val="28"/>
                <w:szCs w:val="28"/>
              </w:rPr>
              <w:t>4.完成专利导航报告。</w:t>
            </w:r>
          </w:p>
        </w:tc>
      </w:tr>
      <w:tr>
        <w:tblPrEx>
          <w:tblCellMar>
            <w:top w:w="0" w:type="dxa"/>
            <w:left w:w="108" w:type="dxa"/>
            <w:bottom w:w="0" w:type="dxa"/>
            <w:right w:w="108" w:type="dxa"/>
          </w:tblCellMar>
        </w:tblPrEx>
        <w:trPr>
          <w:gridAfter w:val="1"/>
          <w:wAfter w:w="702" w:type="dxa"/>
          <w:trHeight w:val="7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无</w:t>
            </w:r>
          </w:p>
        </w:tc>
      </w:tr>
      <w:tr>
        <w:tblPrEx>
          <w:tblCellMar>
            <w:top w:w="0" w:type="dxa"/>
            <w:left w:w="108" w:type="dxa"/>
            <w:bottom w:w="0" w:type="dxa"/>
            <w:right w:w="108" w:type="dxa"/>
          </w:tblCellMar>
        </w:tblPrEx>
        <w:trPr>
          <w:gridAfter w:val="1"/>
          <w:wAfter w:w="702" w:type="dxa"/>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对滨海新区重点企业及特色产业开展专利导航工作，完成专利导航报告。</w:t>
            </w:r>
          </w:p>
        </w:tc>
      </w:tr>
      <w:tr>
        <w:tblPrEx>
          <w:tblCellMar>
            <w:top w:w="0" w:type="dxa"/>
            <w:left w:w="108" w:type="dxa"/>
            <w:bottom w:w="0" w:type="dxa"/>
            <w:right w:w="108" w:type="dxa"/>
          </w:tblCellMar>
        </w:tblPrEx>
        <w:trPr>
          <w:gridAfter w:val="1"/>
          <w:wAfter w:w="702" w:type="dxa"/>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天津市滨海新区市场监督管理局党建</w:t>
            </w:r>
            <w:r>
              <w:rPr>
                <w:rFonts w:ascii="宋体" w:hAnsi="宋体" w:cs="宋体"/>
                <w:kern w:val="0"/>
                <w:sz w:val="28"/>
                <w:szCs w:val="28"/>
              </w:rPr>
              <w:t>室，电话：</w:t>
            </w:r>
            <w:r>
              <w:rPr>
                <w:rFonts w:hint="eastAsia" w:ascii="宋体" w:hAnsi="宋体" w:cs="宋体"/>
                <w:kern w:val="0"/>
                <w:sz w:val="28"/>
                <w:szCs w:val="28"/>
              </w:rPr>
              <w:t>6530</w:t>
            </w:r>
            <w:r>
              <w:rPr>
                <w:rFonts w:ascii="宋体" w:hAnsi="宋体" w:cs="宋体"/>
                <w:kern w:val="0"/>
                <w:sz w:val="28"/>
                <w:szCs w:val="28"/>
              </w:rPr>
              <w:t>50</w:t>
            </w:r>
            <w:r>
              <w:rPr>
                <w:rFonts w:hint="eastAsia" w:ascii="宋体" w:hAnsi="宋体" w:cs="宋体"/>
                <w:kern w:val="0"/>
                <w:sz w:val="28"/>
                <w:szCs w:val="28"/>
              </w:rPr>
              <w:t>9</w:t>
            </w:r>
            <w:r>
              <w:rPr>
                <w:rFonts w:ascii="宋体" w:hAnsi="宋体" w:cs="宋体"/>
                <w:kern w:val="0"/>
                <w:sz w:val="28"/>
                <w:szCs w:val="28"/>
              </w:rPr>
              <w:t>0</w:t>
            </w:r>
            <w:r>
              <w:rPr>
                <w:rFonts w:hint="eastAsia" w:ascii="宋体" w:hAnsi="宋体" w:cs="宋体"/>
                <w:kern w:val="0"/>
                <w:sz w:val="28"/>
                <w:szCs w:val="28"/>
              </w:rPr>
              <w:t>，来信</w:t>
            </w:r>
            <w:r>
              <w:rPr>
                <w:rFonts w:ascii="宋体" w:hAnsi="宋体" w:cs="宋体"/>
                <w:kern w:val="0"/>
                <w:sz w:val="28"/>
                <w:szCs w:val="28"/>
              </w:rPr>
              <w:t>来访地址：天津市滨海新区塘沽</w:t>
            </w:r>
            <w:r>
              <w:rPr>
                <w:rFonts w:hint="eastAsia" w:ascii="宋体" w:hAnsi="宋体" w:cs="宋体"/>
                <w:kern w:val="0"/>
                <w:sz w:val="28"/>
                <w:szCs w:val="28"/>
              </w:rPr>
              <w:t>响螺湾</w:t>
            </w:r>
            <w:r>
              <w:rPr>
                <w:rFonts w:ascii="宋体" w:hAnsi="宋体" w:cs="宋体"/>
                <w:kern w:val="0"/>
                <w:sz w:val="28"/>
                <w:szCs w:val="28"/>
              </w:rPr>
              <w:t>国泰大厦</w:t>
            </w:r>
            <w:r>
              <w:rPr>
                <w:rFonts w:hint="eastAsia" w:ascii="宋体" w:hAnsi="宋体" w:cs="宋体"/>
                <w:kern w:val="0"/>
                <w:sz w:val="28"/>
                <w:szCs w:val="28"/>
              </w:rPr>
              <w:t>201</w:t>
            </w:r>
            <w:r>
              <w:rPr>
                <w:rFonts w:ascii="宋体" w:hAnsi="宋体" w:cs="宋体"/>
                <w:kern w:val="0"/>
                <w:sz w:val="28"/>
                <w:szCs w:val="28"/>
              </w:rPr>
              <w:t>4</w:t>
            </w:r>
            <w:r>
              <w:rPr>
                <w:rFonts w:hint="eastAsia" w:ascii="宋体" w:hAnsi="宋体" w:cs="宋体"/>
                <w:kern w:val="0"/>
                <w:sz w:val="28"/>
                <w:szCs w:val="28"/>
              </w:rPr>
              <w:t>室</w:t>
            </w:r>
            <w:r>
              <w:rPr>
                <w:rFonts w:ascii="宋体" w:hAnsi="宋体" w:cs="宋体"/>
                <w:kern w:val="0"/>
                <w:sz w:val="28"/>
                <w:szCs w:val="28"/>
              </w:rPr>
              <w:t>，邮编：</w:t>
            </w:r>
            <w:r>
              <w:rPr>
                <w:rFonts w:hint="eastAsia" w:ascii="宋体" w:hAnsi="宋体" w:cs="宋体"/>
                <w:kern w:val="0"/>
                <w:sz w:val="28"/>
                <w:szCs w:val="28"/>
              </w:rPr>
              <w:t>300452</w:t>
            </w:r>
          </w:p>
        </w:tc>
      </w:tr>
    </w:tbl>
    <w:p/>
    <w:p/>
    <w:p/>
    <w:p/>
    <w:p>
      <w:pPr>
        <w:rPr>
          <w:rFonts w:hint="eastAsia"/>
        </w:rPr>
      </w:pPr>
    </w:p>
    <w:p>
      <w:pPr>
        <w:jc w:val="center"/>
      </w:pPr>
      <w:r>
        <w:rPr>
          <w:rFonts w:hint="eastAsia" w:ascii="方正小标宋简体" w:hAnsi="宋体" w:eastAsia="方正小标宋简体" w:cs="宋体"/>
          <w:kern w:val="0"/>
          <w:sz w:val="30"/>
          <w:szCs w:val="30"/>
          <w:u w:val="single"/>
        </w:rPr>
        <w:t>（商标注册</w:t>
      </w:r>
      <w:r>
        <w:rPr>
          <w:rFonts w:ascii="方正小标宋简体" w:hAnsi="宋体" w:eastAsia="方正小标宋简体" w:cs="宋体"/>
          <w:kern w:val="0"/>
          <w:sz w:val="30"/>
          <w:szCs w:val="30"/>
          <w:u w:val="single"/>
        </w:rPr>
        <w:t>申请、咨询</w:t>
      </w:r>
      <w:r>
        <w:rPr>
          <w:rFonts w:hint="eastAsia" w:ascii="方正小标宋简体" w:hAnsi="宋体" w:eastAsia="方正小标宋简体" w:cs="宋体"/>
          <w:kern w:val="0"/>
          <w:sz w:val="30"/>
          <w:szCs w:val="30"/>
          <w:u w:val="single"/>
        </w:rPr>
        <w:t>）</w:t>
      </w:r>
      <w:r>
        <w:rPr>
          <w:rFonts w:hint="eastAsia" w:ascii="方正小标宋简体" w:hAnsi="宋体" w:eastAsia="方正小标宋简体" w:cs="宋体"/>
          <w:kern w:val="0"/>
          <w:sz w:val="30"/>
          <w:szCs w:val="30"/>
        </w:rPr>
        <w:t>信息表</w:t>
      </w:r>
    </w:p>
    <w:tbl>
      <w:tblPr>
        <w:tblStyle w:val="5"/>
        <w:tblW w:w="8662" w:type="dxa"/>
        <w:tblInd w:w="93" w:type="dxa"/>
        <w:tblLayout w:type="fixed"/>
        <w:tblCellMar>
          <w:top w:w="0" w:type="dxa"/>
          <w:left w:w="108" w:type="dxa"/>
          <w:bottom w:w="0" w:type="dxa"/>
          <w:right w:w="108" w:type="dxa"/>
        </w:tblCellMar>
      </w:tblPr>
      <w:tblGrid>
        <w:gridCol w:w="2463"/>
        <w:gridCol w:w="6199"/>
      </w:tblGrid>
      <w:tr>
        <w:tblPrEx>
          <w:tblCellMar>
            <w:top w:w="0" w:type="dxa"/>
            <w:left w:w="108" w:type="dxa"/>
            <w:bottom w:w="0" w:type="dxa"/>
            <w:right w:w="108" w:type="dxa"/>
          </w:tblCellMar>
        </w:tblPrEx>
        <w:trPr>
          <w:trHeight w:val="720" w:hRule="atLeast"/>
        </w:trPr>
        <w:tc>
          <w:tcPr>
            <w:tcW w:w="246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序号</w:t>
            </w:r>
          </w:p>
        </w:tc>
        <w:tc>
          <w:tcPr>
            <w:tcW w:w="6199" w:type="dxa"/>
            <w:tcBorders>
              <w:top w:val="single" w:color="auto" w:sz="4"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ascii="宋体" w:hAnsi="宋体" w:cs="宋体"/>
                <w:kern w:val="0"/>
                <w:sz w:val="28"/>
                <w:szCs w:val="28"/>
              </w:rPr>
              <w:t>5</w:t>
            </w:r>
            <w:r>
              <w:rPr>
                <w:rFonts w:hint="eastAsia" w:ascii="宋体" w:hAnsi="宋体" w:cs="宋体"/>
                <w:kern w:val="0"/>
                <w:sz w:val="28"/>
                <w:szCs w:val="28"/>
              </w:rPr>
              <w:t>.1</w:t>
            </w:r>
          </w:p>
        </w:tc>
      </w:tr>
      <w:tr>
        <w:tblPrEx>
          <w:tblCellMar>
            <w:top w:w="0" w:type="dxa"/>
            <w:left w:w="108" w:type="dxa"/>
            <w:bottom w:w="0" w:type="dxa"/>
            <w:right w:w="108" w:type="dxa"/>
          </w:tblCellMar>
        </w:tblPrEx>
        <w:trPr>
          <w:trHeight w:val="720"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名称</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商标注册申请、</w:t>
            </w:r>
            <w:r>
              <w:rPr>
                <w:rFonts w:ascii="宋体" w:hAnsi="宋体" w:cs="宋体"/>
                <w:kern w:val="0"/>
                <w:sz w:val="28"/>
                <w:szCs w:val="28"/>
              </w:rPr>
              <w:t>咨询</w:t>
            </w:r>
          </w:p>
        </w:tc>
      </w:tr>
      <w:tr>
        <w:tblPrEx>
          <w:tblCellMar>
            <w:top w:w="0" w:type="dxa"/>
            <w:left w:w="108" w:type="dxa"/>
            <w:bottom w:w="0" w:type="dxa"/>
            <w:right w:w="108" w:type="dxa"/>
          </w:tblCellMar>
        </w:tblPrEx>
        <w:trPr>
          <w:trHeight w:val="1432"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法定依据</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《国家知识产权局</w:t>
            </w:r>
            <w:r>
              <w:rPr>
                <w:rFonts w:ascii="宋体" w:hAnsi="宋体" w:cs="宋体"/>
                <w:kern w:val="0"/>
                <w:sz w:val="28"/>
                <w:szCs w:val="28"/>
              </w:rPr>
              <w:t>第十批商标受理窗口</w:t>
            </w:r>
            <w:r>
              <w:rPr>
                <w:rFonts w:hint="eastAsia" w:ascii="宋体" w:hAnsi="宋体" w:cs="宋体"/>
                <w:kern w:val="0"/>
                <w:sz w:val="28"/>
                <w:szCs w:val="28"/>
              </w:rPr>
              <w:t>启动运行工作方案》商标</w:t>
            </w:r>
            <w:r>
              <w:rPr>
                <w:rFonts w:ascii="宋体" w:hAnsi="宋体" w:cs="宋体"/>
                <w:kern w:val="0"/>
                <w:sz w:val="28"/>
                <w:szCs w:val="28"/>
              </w:rPr>
              <w:t>综字</w:t>
            </w:r>
            <w:r>
              <w:rPr>
                <w:rFonts w:hint="eastAsia" w:ascii="宋体" w:hAnsi="宋体" w:cs="宋体"/>
                <w:kern w:val="0"/>
                <w:sz w:val="28"/>
                <w:szCs w:val="28"/>
              </w:rPr>
              <w:t>【2019】230号</w:t>
            </w:r>
          </w:p>
        </w:tc>
      </w:tr>
      <w:tr>
        <w:tblPrEx>
          <w:tblCellMar>
            <w:top w:w="0" w:type="dxa"/>
            <w:left w:w="108" w:type="dxa"/>
            <w:bottom w:w="0" w:type="dxa"/>
            <w:right w:w="108" w:type="dxa"/>
          </w:tblCellMar>
        </w:tblPrEx>
        <w:trPr>
          <w:trHeight w:val="701"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实施机构</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天津市</w:t>
            </w:r>
            <w:r>
              <w:rPr>
                <w:rFonts w:ascii="宋体" w:hAnsi="宋体" w:cs="宋体"/>
                <w:kern w:val="0"/>
                <w:sz w:val="28"/>
                <w:szCs w:val="28"/>
              </w:rPr>
              <w:t>滨海新区知识产权保护中心</w:t>
            </w:r>
          </w:p>
        </w:tc>
      </w:tr>
      <w:tr>
        <w:tblPrEx>
          <w:tblCellMar>
            <w:top w:w="0" w:type="dxa"/>
            <w:left w:w="108" w:type="dxa"/>
            <w:bottom w:w="0" w:type="dxa"/>
            <w:right w:w="108" w:type="dxa"/>
          </w:tblCellMar>
        </w:tblPrEx>
        <w:trPr>
          <w:trHeight w:val="643"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职责边界</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依法</w:t>
            </w:r>
            <w:r>
              <w:rPr>
                <w:rFonts w:ascii="宋体" w:hAnsi="宋体" w:cs="宋体"/>
                <w:kern w:val="0"/>
                <w:sz w:val="28"/>
                <w:szCs w:val="28"/>
              </w:rPr>
              <w:t>受理商标注册申请</w:t>
            </w:r>
            <w:r>
              <w:rPr>
                <w:rFonts w:hint="eastAsia" w:ascii="宋体" w:hAnsi="宋体" w:cs="宋体"/>
                <w:kern w:val="0"/>
                <w:sz w:val="28"/>
                <w:szCs w:val="28"/>
              </w:rPr>
              <w:t>、</w:t>
            </w:r>
            <w:r>
              <w:rPr>
                <w:rFonts w:ascii="宋体" w:hAnsi="宋体" w:cs="宋体"/>
                <w:kern w:val="0"/>
                <w:sz w:val="28"/>
                <w:szCs w:val="28"/>
              </w:rPr>
              <w:t>咨询相关业务</w:t>
            </w:r>
          </w:p>
        </w:tc>
      </w:tr>
      <w:tr>
        <w:tblPrEx>
          <w:tblCellMar>
            <w:top w:w="0" w:type="dxa"/>
            <w:left w:w="108" w:type="dxa"/>
            <w:bottom w:w="0" w:type="dxa"/>
            <w:right w:w="108" w:type="dxa"/>
          </w:tblCellMar>
        </w:tblPrEx>
        <w:trPr>
          <w:trHeight w:val="810"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运行流程</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申请人</w:t>
            </w:r>
            <w:r>
              <w:rPr>
                <w:rFonts w:ascii="宋体" w:hAnsi="宋体" w:cs="宋体"/>
                <w:kern w:val="0"/>
                <w:sz w:val="28"/>
                <w:szCs w:val="28"/>
              </w:rPr>
              <w:t>办理商标申请</w:t>
            </w:r>
            <w:r>
              <w:rPr>
                <w:rFonts w:hint="eastAsia" w:ascii="宋体" w:hAnsi="宋体" w:cs="宋体"/>
                <w:kern w:val="0"/>
                <w:sz w:val="28"/>
                <w:szCs w:val="28"/>
              </w:rPr>
              <w:t>→资料审查→受理</w:t>
            </w:r>
          </w:p>
          <w:p>
            <w:pPr>
              <w:widowControl/>
              <w:jc w:val="left"/>
              <w:rPr>
                <w:rFonts w:ascii="宋体" w:hAnsi="宋体" w:cs="宋体"/>
                <w:kern w:val="0"/>
                <w:sz w:val="28"/>
                <w:szCs w:val="28"/>
              </w:rPr>
            </w:pPr>
            <w:r>
              <w:rPr>
                <w:rFonts w:hint="eastAsia" w:ascii="宋体" w:hAnsi="宋体" w:cs="宋体"/>
                <w:kern w:val="0"/>
                <w:sz w:val="28"/>
                <w:szCs w:val="28"/>
              </w:rPr>
              <w:t>低权限：</w:t>
            </w:r>
            <w:r>
              <w:rPr>
                <w:rFonts w:ascii="宋体" w:hAnsi="宋体" w:cs="宋体"/>
                <w:kern w:val="0"/>
                <w:sz w:val="28"/>
                <w:szCs w:val="28"/>
              </w:rPr>
              <w:t>登录商标网上申请系统</w:t>
            </w:r>
            <w:r>
              <w:rPr>
                <w:rFonts w:hint="eastAsia" w:ascii="宋体" w:hAnsi="宋体" w:cs="宋体"/>
                <w:kern w:val="0"/>
                <w:sz w:val="28"/>
                <w:szCs w:val="28"/>
              </w:rPr>
              <w:t>→在线填写申请人基本信息→提交</w:t>
            </w:r>
          </w:p>
          <w:p>
            <w:pPr>
              <w:widowControl/>
              <w:jc w:val="left"/>
              <w:rPr>
                <w:rFonts w:ascii="宋体" w:hAnsi="宋体" w:cs="宋体"/>
                <w:kern w:val="0"/>
                <w:sz w:val="28"/>
                <w:szCs w:val="28"/>
              </w:rPr>
            </w:pPr>
            <w:r>
              <w:rPr>
                <w:rFonts w:hint="eastAsia" w:ascii="宋体" w:hAnsi="宋体" w:cs="宋体"/>
                <w:kern w:val="0"/>
                <w:sz w:val="28"/>
                <w:szCs w:val="28"/>
              </w:rPr>
              <w:t>高权限：</w:t>
            </w:r>
            <w:r>
              <w:rPr>
                <w:rFonts w:ascii="宋体" w:hAnsi="宋体" w:cs="宋体"/>
                <w:kern w:val="0"/>
                <w:sz w:val="28"/>
                <w:szCs w:val="28"/>
              </w:rPr>
              <w:t>登录商标网上申请系统</w:t>
            </w:r>
            <w:r>
              <w:rPr>
                <w:rFonts w:hint="eastAsia" w:ascii="宋体" w:hAnsi="宋体" w:cs="宋体"/>
                <w:kern w:val="0"/>
                <w:sz w:val="28"/>
                <w:szCs w:val="28"/>
              </w:rPr>
              <w:t>→导出</w:t>
            </w:r>
            <w:r>
              <w:rPr>
                <w:rFonts w:ascii="宋体" w:hAnsi="宋体" w:cs="宋体"/>
                <w:kern w:val="0"/>
                <w:sz w:val="28"/>
                <w:szCs w:val="28"/>
              </w:rPr>
              <w:t>、</w:t>
            </w:r>
            <w:r>
              <w:rPr>
                <w:rFonts w:hint="eastAsia" w:ascii="宋体" w:hAnsi="宋体" w:cs="宋体"/>
                <w:kern w:val="0"/>
                <w:sz w:val="28"/>
                <w:szCs w:val="28"/>
              </w:rPr>
              <w:t>打印</w:t>
            </w:r>
            <w:r>
              <w:rPr>
                <w:rFonts w:ascii="宋体" w:hAnsi="宋体" w:cs="宋体"/>
                <w:kern w:val="0"/>
                <w:sz w:val="28"/>
                <w:szCs w:val="28"/>
              </w:rPr>
              <w:t>申请书</w:t>
            </w:r>
            <w:r>
              <w:rPr>
                <w:rFonts w:hint="eastAsia" w:ascii="宋体" w:hAnsi="宋体" w:cs="宋体"/>
                <w:kern w:val="0"/>
                <w:sz w:val="28"/>
                <w:szCs w:val="28"/>
              </w:rPr>
              <w:t>→申请人确认无误</w:t>
            </w:r>
            <w:r>
              <w:rPr>
                <w:rFonts w:ascii="宋体" w:hAnsi="宋体" w:cs="宋体"/>
                <w:kern w:val="0"/>
                <w:sz w:val="28"/>
                <w:szCs w:val="28"/>
              </w:rPr>
              <w:t>在申请书</w:t>
            </w:r>
            <w:r>
              <w:rPr>
                <w:rFonts w:hint="eastAsia" w:ascii="宋体" w:hAnsi="宋体" w:cs="宋体"/>
                <w:kern w:val="0"/>
                <w:sz w:val="28"/>
                <w:szCs w:val="28"/>
              </w:rPr>
              <w:t>上签字→提交审核（办理完毕）</w:t>
            </w:r>
          </w:p>
        </w:tc>
      </w:tr>
      <w:tr>
        <w:tblPrEx>
          <w:tblCellMar>
            <w:top w:w="0" w:type="dxa"/>
            <w:left w:w="108" w:type="dxa"/>
            <w:bottom w:w="0" w:type="dxa"/>
            <w:right w:w="108" w:type="dxa"/>
          </w:tblCellMar>
        </w:tblPrEx>
        <w:trPr>
          <w:trHeight w:val="1128"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运行要件</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营业</w:t>
            </w:r>
            <w:r>
              <w:rPr>
                <w:rFonts w:ascii="宋体" w:hAnsi="宋体" w:cs="宋体"/>
                <w:kern w:val="0"/>
                <w:sz w:val="28"/>
                <w:szCs w:val="28"/>
              </w:rPr>
              <w:t>执照副本原件及复印件</w:t>
            </w:r>
            <w:r>
              <w:rPr>
                <w:rFonts w:hint="eastAsia" w:ascii="宋体" w:hAnsi="宋体" w:cs="宋体"/>
                <w:kern w:val="0"/>
                <w:sz w:val="28"/>
                <w:szCs w:val="28"/>
              </w:rPr>
              <w:t>，</w:t>
            </w:r>
            <w:r>
              <w:rPr>
                <w:rFonts w:ascii="宋体" w:hAnsi="宋体" w:cs="宋体"/>
                <w:kern w:val="0"/>
                <w:sz w:val="28"/>
                <w:szCs w:val="28"/>
              </w:rPr>
              <w:t>身份证原件及复印件</w:t>
            </w:r>
            <w:r>
              <w:rPr>
                <w:rFonts w:hint="eastAsia" w:ascii="宋体" w:hAnsi="宋体" w:cs="宋体"/>
                <w:kern w:val="0"/>
                <w:sz w:val="28"/>
                <w:szCs w:val="28"/>
              </w:rPr>
              <w:t>以及</w:t>
            </w:r>
            <w:r>
              <w:rPr>
                <w:rFonts w:ascii="宋体" w:hAnsi="宋体" w:cs="宋体"/>
                <w:kern w:val="0"/>
                <w:sz w:val="28"/>
                <w:szCs w:val="28"/>
              </w:rPr>
              <w:t>商标</w:t>
            </w:r>
            <w:r>
              <w:rPr>
                <w:rFonts w:hint="eastAsia" w:ascii="宋体" w:hAnsi="宋体" w:cs="宋体"/>
                <w:kern w:val="0"/>
                <w:sz w:val="28"/>
                <w:szCs w:val="28"/>
              </w:rPr>
              <w:t>申请</w:t>
            </w:r>
            <w:r>
              <w:rPr>
                <w:rFonts w:ascii="宋体" w:hAnsi="宋体" w:cs="宋体"/>
                <w:kern w:val="0"/>
                <w:sz w:val="28"/>
                <w:szCs w:val="28"/>
              </w:rPr>
              <w:t>相关业务要件</w:t>
            </w:r>
            <w:r>
              <w:rPr>
                <w:rFonts w:hint="eastAsia" w:ascii="宋体" w:hAnsi="宋体" w:cs="宋体"/>
                <w:kern w:val="0"/>
                <w:sz w:val="28"/>
                <w:szCs w:val="28"/>
              </w:rPr>
              <w:t>等</w:t>
            </w:r>
            <w:r>
              <w:rPr>
                <w:rFonts w:ascii="宋体" w:hAnsi="宋体" w:cs="宋体"/>
                <w:kern w:val="0"/>
                <w:sz w:val="28"/>
                <w:szCs w:val="28"/>
              </w:rPr>
              <w:t>。</w:t>
            </w:r>
          </w:p>
        </w:tc>
      </w:tr>
      <w:tr>
        <w:tblPrEx>
          <w:tblCellMar>
            <w:top w:w="0" w:type="dxa"/>
            <w:left w:w="108" w:type="dxa"/>
            <w:bottom w:w="0" w:type="dxa"/>
            <w:right w:w="108" w:type="dxa"/>
          </w:tblCellMar>
        </w:tblPrEx>
        <w:trPr>
          <w:trHeight w:val="937" w:hRule="atLeast"/>
        </w:trPr>
        <w:tc>
          <w:tcPr>
            <w:tcW w:w="246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责任事项</w:t>
            </w:r>
          </w:p>
        </w:tc>
        <w:tc>
          <w:tcPr>
            <w:tcW w:w="6199" w:type="dxa"/>
            <w:tcBorders>
              <w:top w:val="single" w:color="auto" w:sz="6" w:space="0"/>
              <w:left w:val="single" w:color="auto" w:sz="6" w:space="0"/>
              <w:bottom w:val="single" w:color="auto" w:sz="6" w:space="0"/>
              <w:right w:val="single" w:color="auto" w:sz="4" w:space="0"/>
            </w:tcBorders>
            <w:vAlign w:val="center"/>
          </w:tcPr>
          <w:p>
            <w:pPr>
              <w:widowControl/>
              <w:spacing w:line="500" w:lineRule="exact"/>
              <w:jc w:val="left"/>
              <w:rPr>
                <w:rFonts w:ascii="宋体" w:hAnsi="宋体" w:cs="宋体"/>
                <w:kern w:val="0"/>
                <w:sz w:val="28"/>
                <w:szCs w:val="28"/>
              </w:rPr>
            </w:pPr>
            <w:r>
              <w:rPr>
                <w:rFonts w:hint="eastAsia" w:ascii="宋体" w:hAnsi="宋体" w:cs="宋体"/>
                <w:kern w:val="0"/>
                <w:sz w:val="28"/>
                <w:szCs w:val="28"/>
              </w:rPr>
              <w:t>1.</w:t>
            </w:r>
            <w:r>
              <w:rPr>
                <w:rFonts w:ascii="宋体" w:hAnsi="宋体" w:cs="宋体"/>
                <w:kern w:val="0"/>
                <w:sz w:val="28"/>
                <w:szCs w:val="28"/>
              </w:rPr>
              <w:t>商标业务咨询</w:t>
            </w:r>
            <w:r>
              <w:rPr>
                <w:rFonts w:hint="eastAsia" w:ascii="宋体" w:hAnsi="宋体" w:cs="宋体"/>
                <w:kern w:val="0"/>
                <w:sz w:val="28"/>
                <w:szCs w:val="28"/>
              </w:rPr>
              <w:t>。</w:t>
            </w:r>
          </w:p>
          <w:p>
            <w:pPr>
              <w:widowControl/>
              <w:spacing w:line="500" w:lineRule="exact"/>
              <w:jc w:val="left"/>
              <w:rPr>
                <w:rFonts w:ascii="宋体" w:hAnsi="宋体" w:cs="宋体"/>
                <w:kern w:val="0"/>
                <w:sz w:val="28"/>
                <w:szCs w:val="28"/>
              </w:rPr>
            </w:pPr>
            <w:r>
              <w:rPr>
                <w:rFonts w:hint="eastAsia" w:ascii="宋体" w:hAnsi="宋体" w:cs="宋体"/>
                <w:kern w:val="0"/>
                <w:sz w:val="28"/>
                <w:szCs w:val="28"/>
              </w:rPr>
              <w:t>2.指导</w:t>
            </w:r>
            <w:r>
              <w:rPr>
                <w:rFonts w:ascii="宋体" w:hAnsi="宋体" w:cs="宋体"/>
                <w:kern w:val="0"/>
                <w:sz w:val="28"/>
                <w:szCs w:val="28"/>
              </w:rPr>
              <w:t>申请人</w:t>
            </w:r>
            <w:r>
              <w:rPr>
                <w:rFonts w:hint="eastAsia" w:ascii="宋体" w:hAnsi="宋体" w:cs="宋体"/>
                <w:kern w:val="0"/>
                <w:sz w:val="28"/>
                <w:szCs w:val="28"/>
              </w:rPr>
              <w:t>进行商标</w:t>
            </w:r>
            <w:r>
              <w:rPr>
                <w:rFonts w:ascii="宋体" w:hAnsi="宋体" w:cs="宋体"/>
                <w:kern w:val="0"/>
                <w:sz w:val="28"/>
                <w:szCs w:val="28"/>
              </w:rPr>
              <w:t>申请</w:t>
            </w:r>
            <w:r>
              <w:rPr>
                <w:rFonts w:hint="eastAsia" w:ascii="宋体" w:hAnsi="宋体" w:cs="宋体"/>
                <w:kern w:val="0"/>
                <w:sz w:val="28"/>
                <w:szCs w:val="28"/>
              </w:rPr>
              <w:t>。</w:t>
            </w:r>
            <w:r>
              <w:rPr>
                <w:rFonts w:ascii="宋体" w:hAnsi="宋体" w:cs="宋体"/>
                <w:kern w:val="0"/>
                <w:sz w:val="28"/>
                <w:szCs w:val="28"/>
              </w:rPr>
              <w:t xml:space="preserve"> </w:t>
            </w:r>
          </w:p>
          <w:p>
            <w:pPr>
              <w:widowControl/>
              <w:spacing w:line="500" w:lineRule="exact"/>
              <w:jc w:val="left"/>
              <w:rPr>
                <w:rFonts w:hint="eastAsia" w:ascii="宋体" w:hAnsi="宋体" w:cs="宋体"/>
                <w:kern w:val="0"/>
                <w:sz w:val="28"/>
                <w:szCs w:val="28"/>
              </w:rPr>
            </w:pPr>
            <w:r>
              <w:rPr>
                <w:rFonts w:hint="eastAsia" w:ascii="宋体" w:hAnsi="宋体" w:cs="宋体"/>
                <w:kern w:val="0"/>
                <w:sz w:val="28"/>
                <w:szCs w:val="28"/>
              </w:rPr>
              <w:t>3.窗口</w:t>
            </w:r>
            <w:r>
              <w:rPr>
                <w:rFonts w:ascii="宋体" w:hAnsi="宋体" w:cs="宋体"/>
                <w:kern w:val="0"/>
                <w:sz w:val="28"/>
                <w:szCs w:val="28"/>
              </w:rPr>
              <w:t>受理商标申请业务</w:t>
            </w:r>
            <w:r>
              <w:rPr>
                <w:rFonts w:hint="eastAsia" w:ascii="宋体" w:hAnsi="宋体" w:cs="宋体"/>
                <w:kern w:val="0"/>
                <w:sz w:val="28"/>
                <w:szCs w:val="28"/>
              </w:rPr>
              <w:t>。</w:t>
            </w:r>
          </w:p>
        </w:tc>
      </w:tr>
      <w:tr>
        <w:tblPrEx>
          <w:tblCellMar>
            <w:top w:w="0" w:type="dxa"/>
            <w:left w:w="108" w:type="dxa"/>
            <w:bottom w:w="0" w:type="dxa"/>
            <w:right w:w="108" w:type="dxa"/>
          </w:tblCellMar>
        </w:tblPrEx>
        <w:trPr>
          <w:trHeight w:val="1681" w:hRule="atLeast"/>
        </w:trPr>
        <w:tc>
          <w:tcPr>
            <w:tcW w:w="246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方正黑体简体" w:hAnsi="宋体" w:eastAsia="方正黑体简体" w:cs="宋体"/>
                <w:kern w:val="0"/>
                <w:sz w:val="32"/>
                <w:szCs w:val="32"/>
              </w:rPr>
            </w:pPr>
            <w:r>
              <w:rPr>
                <w:rFonts w:hint="eastAsia" w:ascii="方正黑体简体" w:hAnsi="宋体" w:eastAsia="方正黑体简体" w:cs="宋体"/>
                <w:kern w:val="0"/>
                <w:sz w:val="32"/>
                <w:szCs w:val="32"/>
              </w:rPr>
              <w:t>监督方式</w:t>
            </w:r>
          </w:p>
        </w:tc>
        <w:tc>
          <w:tcPr>
            <w:tcW w:w="6199"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天津市滨海新区市场监督管理局党建</w:t>
            </w:r>
            <w:r>
              <w:rPr>
                <w:rFonts w:ascii="宋体" w:hAnsi="宋体" w:cs="宋体"/>
                <w:kern w:val="0"/>
                <w:sz w:val="28"/>
                <w:szCs w:val="28"/>
              </w:rPr>
              <w:t>室，电话：</w:t>
            </w:r>
            <w:r>
              <w:rPr>
                <w:rFonts w:hint="eastAsia" w:ascii="宋体" w:hAnsi="宋体" w:cs="宋体"/>
                <w:kern w:val="0"/>
                <w:sz w:val="28"/>
                <w:szCs w:val="28"/>
              </w:rPr>
              <w:t>6530</w:t>
            </w:r>
            <w:r>
              <w:rPr>
                <w:rFonts w:ascii="宋体" w:hAnsi="宋体" w:cs="宋体"/>
                <w:kern w:val="0"/>
                <w:sz w:val="28"/>
                <w:szCs w:val="28"/>
              </w:rPr>
              <w:t>50</w:t>
            </w:r>
            <w:r>
              <w:rPr>
                <w:rFonts w:hint="eastAsia" w:ascii="宋体" w:hAnsi="宋体" w:cs="宋体"/>
                <w:kern w:val="0"/>
                <w:sz w:val="28"/>
                <w:szCs w:val="28"/>
              </w:rPr>
              <w:t>9</w:t>
            </w:r>
            <w:r>
              <w:rPr>
                <w:rFonts w:ascii="宋体" w:hAnsi="宋体" w:cs="宋体"/>
                <w:kern w:val="0"/>
                <w:sz w:val="28"/>
                <w:szCs w:val="28"/>
              </w:rPr>
              <w:t>0</w:t>
            </w:r>
            <w:r>
              <w:rPr>
                <w:rFonts w:hint="eastAsia" w:ascii="宋体" w:hAnsi="宋体" w:cs="宋体"/>
                <w:kern w:val="0"/>
                <w:sz w:val="28"/>
                <w:szCs w:val="28"/>
              </w:rPr>
              <w:t>，来信</w:t>
            </w:r>
            <w:r>
              <w:rPr>
                <w:rFonts w:ascii="宋体" w:hAnsi="宋体" w:cs="宋体"/>
                <w:kern w:val="0"/>
                <w:sz w:val="28"/>
                <w:szCs w:val="28"/>
              </w:rPr>
              <w:t>来访地址：天津市滨海新区塘沽</w:t>
            </w:r>
            <w:r>
              <w:rPr>
                <w:rFonts w:hint="eastAsia" w:ascii="宋体" w:hAnsi="宋体" w:cs="宋体"/>
                <w:kern w:val="0"/>
                <w:sz w:val="28"/>
                <w:szCs w:val="28"/>
              </w:rPr>
              <w:t>响螺湾</w:t>
            </w:r>
            <w:r>
              <w:rPr>
                <w:rFonts w:ascii="宋体" w:hAnsi="宋体" w:cs="宋体"/>
                <w:kern w:val="0"/>
                <w:sz w:val="28"/>
                <w:szCs w:val="28"/>
              </w:rPr>
              <w:t>国泰大厦</w:t>
            </w:r>
            <w:r>
              <w:rPr>
                <w:rFonts w:hint="eastAsia" w:ascii="宋体" w:hAnsi="宋体" w:cs="宋体"/>
                <w:kern w:val="0"/>
                <w:sz w:val="28"/>
                <w:szCs w:val="28"/>
              </w:rPr>
              <w:t>201</w:t>
            </w:r>
            <w:r>
              <w:rPr>
                <w:rFonts w:ascii="宋体" w:hAnsi="宋体" w:cs="宋体"/>
                <w:kern w:val="0"/>
                <w:sz w:val="28"/>
                <w:szCs w:val="28"/>
              </w:rPr>
              <w:t>4</w:t>
            </w:r>
            <w:r>
              <w:rPr>
                <w:rFonts w:hint="eastAsia" w:ascii="宋体" w:hAnsi="宋体" w:cs="宋体"/>
                <w:kern w:val="0"/>
                <w:sz w:val="28"/>
                <w:szCs w:val="28"/>
              </w:rPr>
              <w:t>室</w:t>
            </w:r>
            <w:r>
              <w:rPr>
                <w:rFonts w:ascii="宋体" w:hAnsi="宋体" w:cs="宋体"/>
                <w:kern w:val="0"/>
                <w:sz w:val="28"/>
                <w:szCs w:val="28"/>
              </w:rPr>
              <w:t>，邮编：</w:t>
            </w:r>
            <w:r>
              <w:rPr>
                <w:rFonts w:hint="eastAsia" w:ascii="宋体" w:hAnsi="宋体" w:cs="宋体"/>
                <w:kern w:val="0"/>
                <w:sz w:val="28"/>
                <w:szCs w:val="28"/>
              </w:rPr>
              <w:t>300452</w:t>
            </w:r>
          </w:p>
        </w:tc>
      </w:tr>
    </w:tbl>
    <w:p>
      <w:pPr>
        <w:rPr>
          <w:rFonts w:hint="eastAsia"/>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简体">
    <w:altName w:val="等线"/>
    <w:panose1 w:val="00000000000000000000"/>
    <w:charset w:val="00"/>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黑体"/>
    <w:panose1 w:val="00000000000000000000"/>
    <w:charset w:val="00"/>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0" o:spid="_x0000_s2050"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1CD1"/>
    <w:rsid w:val="00052562"/>
    <w:rsid w:val="00081CD1"/>
    <w:rsid w:val="00092C41"/>
    <w:rsid w:val="001C0F3A"/>
    <w:rsid w:val="001D4AE9"/>
    <w:rsid w:val="002C0A47"/>
    <w:rsid w:val="003329A0"/>
    <w:rsid w:val="003A2463"/>
    <w:rsid w:val="00476273"/>
    <w:rsid w:val="004A3BEC"/>
    <w:rsid w:val="004D330D"/>
    <w:rsid w:val="00555B58"/>
    <w:rsid w:val="005C388A"/>
    <w:rsid w:val="005D4622"/>
    <w:rsid w:val="00652095"/>
    <w:rsid w:val="006A75CF"/>
    <w:rsid w:val="006C4ACC"/>
    <w:rsid w:val="006F4814"/>
    <w:rsid w:val="0072157C"/>
    <w:rsid w:val="008256F4"/>
    <w:rsid w:val="00837A5D"/>
    <w:rsid w:val="00870576"/>
    <w:rsid w:val="0090116D"/>
    <w:rsid w:val="00913802"/>
    <w:rsid w:val="00980122"/>
    <w:rsid w:val="009B0E1C"/>
    <w:rsid w:val="00A03C6B"/>
    <w:rsid w:val="00A27C19"/>
    <w:rsid w:val="00A5585C"/>
    <w:rsid w:val="00A654DE"/>
    <w:rsid w:val="00B0641C"/>
    <w:rsid w:val="00B16ECE"/>
    <w:rsid w:val="00B400AD"/>
    <w:rsid w:val="00B73C39"/>
    <w:rsid w:val="00B80BBF"/>
    <w:rsid w:val="00C70FBB"/>
    <w:rsid w:val="00C9746B"/>
    <w:rsid w:val="00DE2999"/>
    <w:rsid w:val="00DF55CA"/>
    <w:rsid w:val="00EB475A"/>
    <w:rsid w:val="00F10B5E"/>
    <w:rsid w:val="00F71826"/>
    <w:rsid w:val="00FC2E19"/>
    <w:rsid w:val="1A28476D"/>
    <w:rsid w:val="3B034DD8"/>
    <w:rsid w:val="3DB57D97"/>
    <w:rsid w:val="49B356C0"/>
    <w:rsid w:val="4C206110"/>
    <w:rsid w:val="4EE1563E"/>
    <w:rsid w:val="5B2F37EB"/>
    <w:rsid w:val="6A890E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kern w:val="2"/>
      <w:sz w:val="18"/>
      <w:szCs w:val="18"/>
    </w:rPr>
  </w:style>
  <w:style w:type="character" w:customStyle="1" w:styleId="10">
    <w:name w:val="页眉 字符"/>
    <w:basedOn w:val="6"/>
    <w:link w:val="4"/>
    <w:semiHidden/>
    <w:qFormat/>
    <w:uiPriority w:val="99"/>
    <w:rPr>
      <w:rFonts w:ascii="Times New Roman" w:hAnsi="Times New Roman" w:eastAsia="宋体" w:cs="Times New Roman"/>
      <w:sz w:val="18"/>
      <w:szCs w:val="18"/>
      <w:lang w:val="en-US" w:eastAsia="zh-CN" w:bidi="ar-SA"/>
    </w:rPr>
  </w:style>
  <w:style w:type="character" w:customStyle="1" w:styleId="11">
    <w:name w:val="页脚 字符"/>
    <w:basedOn w:val="6"/>
    <w:link w:val="3"/>
    <w:qFormat/>
    <w:uiPriority w:val="99"/>
    <w:rPr>
      <w:rFonts w:ascii="Times New Roman" w:hAnsi="Times New Roman" w:eastAsia="宋体" w:cs="Times New Roman"/>
      <w:sz w:val="18"/>
      <w:szCs w:val="18"/>
      <w:lang w:val="en-US" w:eastAsia="zh-CN" w:bidi="ar-SA"/>
    </w:rPr>
  </w:style>
  <w:style w:type="character" w:customStyle="1" w:styleId="12">
    <w:name w:val="批注框文本 字符"/>
    <w:basedOn w:val="6"/>
    <w:link w:val="2"/>
    <w:semiHidden/>
    <w:qFormat/>
    <w:uiPriority w:val="99"/>
    <w:rPr>
      <w:rFonts w:ascii="Times New Roman" w:hAnsi="Times New Roman" w:eastAsia="宋体" w:cs="Times New Roman"/>
      <w:kern w:val="2"/>
      <w:sz w:val="18"/>
      <w:szCs w:val="18"/>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563</Words>
  <Characters>3211</Characters>
  <Lines>26</Lines>
  <Paragraphs>7</Paragraphs>
  <TotalTime>1</TotalTime>
  <ScaleCrop>false</ScaleCrop>
  <LinksUpToDate>false</LinksUpToDate>
  <CharactersWithSpaces>3767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2017-12-20T02:42:00Z</dcterms:created>
  <dc:creator>王硕</dc:creator>
  <cp:lastModifiedBy>小风筝_薇</cp:lastModifiedBy>
  <cp:lastPrinted>2021-08-30T03:21:00Z</cp:lastPrinted>
  <dcterms:modified xsi:type="dcterms:W3CDTF">2021-11-23T02:43:20Z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2F0F1B8CF07A4950AB55295B3A7AF2FE</vt:lpwstr>
  </property>
</Properties>
</file>