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天津市滨海新区汉沽高庄中学职责目录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来信来访地址：天津市滨海新区汉沽高庄中学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来信来访地址：天津市滨海新区汉沽高庄中学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来信来访地址：天津市滨海新区汉沽高庄中学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来信来访地址：天津市滨海新区汉沽高庄中学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来信来访地址：天津市滨海新区汉沽高庄中学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天津市滨海新区汉沽高庄中学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来信来访地址：天津市滨海新区汉沽高庄中学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天津市滨海新区汉沽高庄中学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来信来访地址：天津市滨海新区汉沽高庄中学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来信来访地址：天津市滨海新区汉沽高庄中学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来信来访地址：天津市滨海新区汉沽高庄中学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来信来访地址：天津市滨海新区汉沽高庄中学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来信来访地址：天津市滨海新区汉沽高庄中学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来信来访地址：天津市滨海新区汉沽高庄中学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来信来访地址：天津市滨海新区汉沽高庄中学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来信来访地址：天津市滨海新区汉沽高庄中学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来信来访地址：天津市滨海新区汉沽高庄中学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来信来访地址：天津市滨海新区汉沽高庄中学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来信来访地址：天津市滨海新区汉沽高庄中学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来信来访地址：天津市滨海新区汉沽高庄中学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E1F62"/>
    <w:rsid w:val="001964D4"/>
    <w:rsid w:val="00223D2E"/>
    <w:rsid w:val="00233C09"/>
    <w:rsid w:val="00286C33"/>
    <w:rsid w:val="002A4AEE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C5D1A"/>
    <w:rsid w:val="00CE5C89"/>
    <w:rsid w:val="00D54A46"/>
    <w:rsid w:val="00DE4983"/>
    <w:rsid w:val="00DF087B"/>
    <w:rsid w:val="00E1170E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162F69DF"/>
    <w:rsid w:val="7ED475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4939</Words>
  <Characters>5549</Characters>
  <Lines>46</Lines>
  <Paragraphs>13</Paragraphs>
  <TotalTime>6</TotalTime>
  <ScaleCrop>false</ScaleCrop>
  <LinksUpToDate>false</LinksUpToDate>
  <CharactersWithSpaces>5563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2024-06-25T08:28:02Z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4A2F69DBA62D4278AC6429D6FDA8ADF5_12</vt:lpwstr>
  </property>
</Properties>
</file>