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79" w:type="dxa"/>
        <w:tblInd w:w="93" w:type="dxa"/>
        <w:tblLayout w:type="autofit"/>
        <w:tblCellMar>
          <w:top w:w="0" w:type="dxa"/>
          <w:left w:w="108" w:type="dxa"/>
          <w:bottom w:w="0" w:type="dxa"/>
          <w:right w:w="108" w:type="dxa"/>
        </w:tblCellMar>
      </w:tblPr>
      <w:tblGrid>
        <w:gridCol w:w="659"/>
        <w:gridCol w:w="1766"/>
        <w:gridCol w:w="1134"/>
        <w:gridCol w:w="3827"/>
        <w:gridCol w:w="993"/>
      </w:tblGrid>
      <w:tr>
        <w:tblPrEx>
          <w:tblCellMar>
            <w:top w:w="0" w:type="dxa"/>
            <w:left w:w="108" w:type="dxa"/>
            <w:bottom w:w="0" w:type="dxa"/>
            <w:right w:w="108" w:type="dxa"/>
          </w:tblCellMar>
        </w:tblPrEx>
        <w:trPr>
          <w:trHeight w:val="1185" w:hRule="atLeast"/>
        </w:trPr>
        <w:tc>
          <w:tcPr>
            <w:tcW w:w="8379" w:type="dxa"/>
            <w:gridSpan w:val="5"/>
            <w:tcBorders>
              <w:top w:val="nil"/>
              <w:left w:val="nil"/>
              <w:bottom w:val="nil"/>
              <w:right w:val="nil"/>
            </w:tcBorders>
            <w:shd w:val="clear" w:color="auto" w:fill="auto"/>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12" w:afterLines="100"/>
              <w:ind w:right="601"/>
              <w:jc w:val="center"/>
              <w:rPr>
                <w:rFonts w:ascii="方正小标宋简体" w:hAnsi="宋体" w:eastAsia="方正小标宋简体" w:cs="宋体"/>
                <w:color w:val="000000"/>
                <w:sz w:val="36"/>
                <w:szCs w:val="36"/>
              </w:rPr>
            </w:pPr>
            <w:r>
              <w:rPr>
                <w:rFonts w:hint="eastAsia" w:ascii="方正小标宋简体" w:hAnsi="宋体" w:eastAsia="方正小标宋简体" w:cs="宋体"/>
                <w:color w:val="000000"/>
                <w:sz w:val="44"/>
                <w:szCs w:val="44"/>
                <w:u w:val="single"/>
              </w:rPr>
              <w:t>党群服务中心</w:t>
            </w:r>
            <w:r>
              <w:rPr>
                <w:rFonts w:hint="eastAsia" w:ascii="方正小标宋简体" w:hAnsi="宋体" w:eastAsia="方正小标宋简体" w:cs="宋体"/>
                <w:color w:val="000000"/>
                <w:sz w:val="44"/>
                <w:szCs w:val="44"/>
              </w:rPr>
              <w:t>职责目录</w:t>
            </w:r>
          </w:p>
        </w:tc>
      </w:tr>
      <w:tr>
        <w:tblPrEx>
          <w:tblCellMar>
            <w:top w:w="0" w:type="dxa"/>
            <w:left w:w="108" w:type="dxa"/>
            <w:bottom w:w="0" w:type="dxa"/>
            <w:right w:w="108" w:type="dxa"/>
          </w:tblCellMar>
        </w:tblPrEx>
        <w:trPr>
          <w:trHeight w:val="600" w:hRule="atLeast"/>
        </w:trPr>
        <w:tc>
          <w:tcPr>
            <w:tcW w:w="6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黑体" w:hAnsi="黑体" w:eastAsia="黑体" w:cs="宋体"/>
                <w:color w:val="000000"/>
                <w:sz w:val="28"/>
                <w:szCs w:val="28"/>
              </w:rPr>
              <w:t>序号</w:t>
            </w:r>
          </w:p>
        </w:tc>
        <w:tc>
          <w:tcPr>
            <w:tcW w:w="17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宋体"/>
                <w:color w:val="000000"/>
                <w:sz w:val="28"/>
                <w:szCs w:val="28"/>
              </w:rPr>
            </w:pPr>
            <w:r>
              <w:rPr>
                <w:rFonts w:hint="eastAsia" w:ascii="黑体" w:hAnsi="黑体" w:eastAsia="黑体" w:cs="宋体"/>
                <w:color w:val="000000"/>
                <w:sz w:val="28"/>
                <w:szCs w:val="28"/>
              </w:rPr>
              <w:t>主要</w:t>
            </w:r>
          </w:p>
          <w:p>
            <w:pPr>
              <w:jc w:val="center"/>
              <w:rPr>
                <w:rFonts w:ascii="仿宋_GB2312" w:hAnsi="宋体" w:eastAsia="仿宋_GB2312" w:cs="宋体"/>
                <w:color w:val="000000"/>
                <w:sz w:val="24"/>
                <w:szCs w:val="24"/>
              </w:rPr>
            </w:pPr>
            <w:r>
              <w:rPr>
                <w:rFonts w:hint="eastAsia" w:ascii="黑体" w:hAnsi="黑体" w:eastAsia="黑体" w:cs="宋体"/>
                <w:color w:val="000000"/>
                <w:sz w:val="28"/>
                <w:szCs w:val="28"/>
              </w:rPr>
              <w:t>职责</w:t>
            </w:r>
          </w:p>
        </w:tc>
        <w:tc>
          <w:tcPr>
            <w:tcW w:w="5954"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黑体" w:hAnsi="黑体" w:eastAsia="黑体" w:cs="宋体"/>
                <w:color w:val="000000"/>
                <w:sz w:val="28"/>
                <w:szCs w:val="28"/>
              </w:rPr>
              <w:t>职责事项</w:t>
            </w:r>
          </w:p>
        </w:tc>
      </w:tr>
      <w:tr>
        <w:tblPrEx>
          <w:tblCellMar>
            <w:top w:w="0" w:type="dxa"/>
            <w:left w:w="108" w:type="dxa"/>
            <w:bottom w:w="0" w:type="dxa"/>
            <w:right w:w="108" w:type="dxa"/>
          </w:tblCellMar>
        </w:tblPrEx>
        <w:trPr>
          <w:trHeight w:val="600" w:hRule="atLeast"/>
        </w:trPr>
        <w:tc>
          <w:tcPr>
            <w:tcW w:w="65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名称</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页码</w:t>
            </w:r>
          </w:p>
        </w:tc>
      </w:tr>
      <w:tr>
        <w:tblPrEx>
          <w:tblCellMar>
            <w:top w:w="0" w:type="dxa"/>
            <w:left w:w="108" w:type="dxa"/>
            <w:bottom w:w="0" w:type="dxa"/>
            <w:right w:w="108" w:type="dxa"/>
          </w:tblCellMar>
        </w:tblPrEx>
        <w:trPr>
          <w:trHeight w:val="600" w:hRule="atLeast"/>
        </w:trPr>
        <w:tc>
          <w:tcPr>
            <w:tcW w:w="659"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w:t>
            </w:r>
          </w:p>
        </w:tc>
        <w:tc>
          <w:tcPr>
            <w:tcW w:w="1766"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劳动争议调解</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1.1</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劳动争议调解</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w:t>
            </w:r>
          </w:p>
        </w:tc>
      </w:tr>
      <w:tr>
        <w:tblPrEx>
          <w:tblCellMar>
            <w:top w:w="0" w:type="dxa"/>
            <w:left w:w="108" w:type="dxa"/>
            <w:bottom w:w="0" w:type="dxa"/>
            <w:right w:w="108" w:type="dxa"/>
          </w:tblCellMar>
        </w:tblPrEx>
        <w:trPr>
          <w:trHeight w:val="600" w:hRule="atLeast"/>
        </w:trPr>
        <w:tc>
          <w:tcPr>
            <w:tcW w:w="659"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766"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1.2</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劳动用工监察</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w:t>
            </w:r>
          </w:p>
        </w:tc>
      </w:tr>
      <w:tr>
        <w:tblPrEx>
          <w:tblCellMar>
            <w:top w:w="0" w:type="dxa"/>
            <w:left w:w="108" w:type="dxa"/>
            <w:bottom w:w="0" w:type="dxa"/>
            <w:right w:w="108" w:type="dxa"/>
          </w:tblCellMar>
        </w:tblPrEx>
        <w:trPr>
          <w:trHeight w:val="600" w:hRule="atLeast"/>
        </w:trPr>
        <w:tc>
          <w:tcPr>
            <w:tcW w:w="659"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766"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w:t>
            </w:r>
          </w:p>
        </w:tc>
        <w:tc>
          <w:tcPr>
            <w:tcW w:w="3827" w:type="dxa"/>
            <w:tcBorders>
              <w:top w:val="nil"/>
              <w:left w:val="nil"/>
              <w:bottom w:val="nil"/>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劳动关系书面审查</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w:t>
            </w:r>
          </w:p>
        </w:tc>
      </w:tr>
      <w:tr>
        <w:tblPrEx>
          <w:tblCellMar>
            <w:top w:w="0" w:type="dxa"/>
            <w:left w:w="108" w:type="dxa"/>
            <w:bottom w:w="0" w:type="dxa"/>
            <w:right w:w="108" w:type="dxa"/>
          </w:tblCellMar>
        </w:tblPrEx>
        <w:trPr>
          <w:trHeight w:val="600" w:hRule="atLeast"/>
        </w:trPr>
        <w:tc>
          <w:tcPr>
            <w:tcW w:w="659"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w:t>
            </w:r>
          </w:p>
        </w:tc>
        <w:tc>
          <w:tcPr>
            <w:tcW w:w="1766"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社保卡办理</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2.1</w:t>
            </w:r>
          </w:p>
        </w:tc>
        <w:tc>
          <w:tcPr>
            <w:tcW w:w="3827"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社保卡新办卡</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w:t>
            </w:r>
          </w:p>
        </w:tc>
      </w:tr>
      <w:tr>
        <w:tblPrEx>
          <w:tblCellMar>
            <w:top w:w="0" w:type="dxa"/>
            <w:left w:w="108" w:type="dxa"/>
            <w:bottom w:w="0" w:type="dxa"/>
            <w:right w:w="108" w:type="dxa"/>
          </w:tblCellMar>
        </w:tblPrEx>
        <w:trPr>
          <w:trHeight w:val="600" w:hRule="atLeast"/>
        </w:trPr>
        <w:tc>
          <w:tcPr>
            <w:tcW w:w="659"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766"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2.2</w:t>
            </w:r>
          </w:p>
        </w:tc>
        <w:tc>
          <w:tcPr>
            <w:tcW w:w="382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社保卡补换卡</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w:t>
            </w:r>
          </w:p>
        </w:tc>
      </w:tr>
      <w:tr>
        <w:tblPrEx>
          <w:tblCellMar>
            <w:top w:w="0" w:type="dxa"/>
            <w:left w:w="108" w:type="dxa"/>
            <w:bottom w:w="0" w:type="dxa"/>
            <w:right w:w="108" w:type="dxa"/>
          </w:tblCellMar>
        </w:tblPrEx>
        <w:trPr>
          <w:trHeight w:val="600" w:hRule="atLeast"/>
        </w:trPr>
        <w:tc>
          <w:tcPr>
            <w:tcW w:w="659"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w:t>
            </w:r>
          </w:p>
        </w:tc>
        <w:tc>
          <w:tcPr>
            <w:tcW w:w="1766"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养老待遇认证</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养老待遇本市认证</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w:t>
            </w:r>
          </w:p>
        </w:tc>
      </w:tr>
      <w:tr>
        <w:tblPrEx>
          <w:tblCellMar>
            <w:top w:w="0" w:type="dxa"/>
            <w:left w:w="108" w:type="dxa"/>
            <w:bottom w:w="0" w:type="dxa"/>
            <w:right w:w="108" w:type="dxa"/>
          </w:tblCellMar>
        </w:tblPrEx>
        <w:trPr>
          <w:trHeight w:val="600" w:hRule="atLeast"/>
        </w:trPr>
        <w:tc>
          <w:tcPr>
            <w:tcW w:w="659"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766"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养老待遇异地认证</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7</w:t>
            </w:r>
          </w:p>
        </w:tc>
      </w:tr>
      <w:tr>
        <w:tblPrEx>
          <w:tblCellMar>
            <w:top w:w="0" w:type="dxa"/>
            <w:left w:w="108" w:type="dxa"/>
            <w:bottom w:w="0" w:type="dxa"/>
            <w:right w:w="108" w:type="dxa"/>
          </w:tblCellMar>
        </w:tblPrEx>
        <w:trPr>
          <w:trHeight w:val="600" w:hRule="atLeast"/>
        </w:trPr>
        <w:tc>
          <w:tcPr>
            <w:tcW w:w="659"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4</w:t>
            </w:r>
          </w:p>
        </w:tc>
        <w:tc>
          <w:tcPr>
            <w:tcW w:w="1766"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城乡老年人生活补助</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4.1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生活补助转移</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8</w:t>
            </w:r>
          </w:p>
        </w:tc>
      </w:tr>
      <w:tr>
        <w:tblPrEx>
          <w:tblCellMar>
            <w:top w:w="0" w:type="dxa"/>
            <w:left w:w="108" w:type="dxa"/>
            <w:bottom w:w="0" w:type="dxa"/>
            <w:right w:w="108" w:type="dxa"/>
          </w:tblCellMar>
        </w:tblPrEx>
        <w:trPr>
          <w:trHeight w:val="600" w:hRule="atLeast"/>
        </w:trPr>
        <w:tc>
          <w:tcPr>
            <w:tcW w:w="659"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766"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4.2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生活补助暂停</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9</w:t>
            </w:r>
          </w:p>
        </w:tc>
      </w:tr>
      <w:tr>
        <w:tblPrEx>
          <w:tblCellMar>
            <w:top w:w="0" w:type="dxa"/>
            <w:left w:w="108" w:type="dxa"/>
            <w:bottom w:w="0" w:type="dxa"/>
            <w:right w:w="108" w:type="dxa"/>
          </w:tblCellMar>
        </w:tblPrEx>
        <w:trPr>
          <w:trHeight w:val="600" w:hRule="atLeast"/>
        </w:trPr>
        <w:tc>
          <w:tcPr>
            <w:tcW w:w="659"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766"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4.3</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生活补助终止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10</w:t>
            </w:r>
          </w:p>
        </w:tc>
      </w:tr>
      <w:tr>
        <w:tblPrEx>
          <w:tblCellMar>
            <w:top w:w="0" w:type="dxa"/>
            <w:left w:w="108" w:type="dxa"/>
            <w:bottom w:w="0" w:type="dxa"/>
            <w:right w:w="108" w:type="dxa"/>
          </w:tblCellMar>
        </w:tblPrEx>
        <w:trPr>
          <w:trHeight w:val="600" w:hRule="atLeast"/>
        </w:trPr>
        <w:tc>
          <w:tcPr>
            <w:tcW w:w="659"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5</w:t>
            </w:r>
          </w:p>
        </w:tc>
        <w:tc>
          <w:tcPr>
            <w:tcW w:w="1766"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城乡居民养老保险退休</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5.1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城乡养老申报</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11</w:t>
            </w:r>
          </w:p>
        </w:tc>
      </w:tr>
      <w:tr>
        <w:tblPrEx>
          <w:tblCellMar>
            <w:top w:w="0" w:type="dxa"/>
            <w:left w:w="108" w:type="dxa"/>
            <w:bottom w:w="0" w:type="dxa"/>
            <w:right w:w="108" w:type="dxa"/>
          </w:tblCellMar>
        </w:tblPrEx>
        <w:trPr>
          <w:trHeight w:val="600" w:hRule="atLeast"/>
        </w:trPr>
        <w:tc>
          <w:tcPr>
            <w:tcW w:w="659"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766"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5.2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城乡养老死亡退费</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12</w:t>
            </w:r>
          </w:p>
        </w:tc>
      </w:tr>
      <w:tr>
        <w:tblPrEx>
          <w:tblCellMar>
            <w:top w:w="0" w:type="dxa"/>
            <w:left w:w="108" w:type="dxa"/>
            <w:bottom w:w="0" w:type="dxa"/>
            <w:right w:w="108" w:type="dxa"/>
          </w:tblCellMar>
        </w:tblPrEx>
        <w:trPr>
          <w:trHeight w:val="600"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6</w:t>
            </w:r>
          </w:p>
        </w:tc>
        <w:tc>
          <w:tcPr>
            <w:tcW w:w="176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“05补费”城职退休申报</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6.1</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收件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13</w:t>
            </w:r>
          </w:p>
        </w:tc>
      </w:tr>
      <w:tr>
        <w:tblPrEx>
          <w:tblCellMar>
            <w:top w:w="0" w:type="dxa"/>
            <w:left w:w="108" w:type="dxa"/>
            <w:bottom w:w="0" w:type="dxa"/>
            <w:right w:w="108" w:type="dxa"/>
          </w:tblCellMar>
        </w:tblPrEx>
        <w:trPr>
          <w:trHeight w:val="570"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7</w:t>
            </w:r>
          </w:p>
        </w:tc>
        <w:tc>
          <w:tcPr>
            <w:tcW w:w="176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107户、“五七工”、“</w:t>
            </w:r>
            <w:bookmarkStart w:id="0" w:name="_GoBack"/>
            <w:bookmarkEnd w:id="0"/>
            <w:r>
              <w:rPr>
                <w:rFonts w:hint="eastAsia" w:ascii="仿宋_GB2312" w:hAnsi="宋体" w:eastAsia="仿宋_GB2312" w:cs="宋体"/>
                <w:sz w:val="24"/>
                <w:szCs w:val="24"/>
              </w:rPr>
              <w:t>家属工”城职死亡终止、丧葬费</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7.1</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收件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14</w:t>
            </w:r>
          </w:p>
        </w:tc>
      </w:tr>
      <w:tr>
        <w:tblPrEx>
          <w:tblCellMar>
            <w:top w:w="0" w:type="dxa"/>
            <w:left w:w="108" w:type="dxa"/>
            <w:bottom w:w="0" w:type="dxa"/>
            <w:right w:w="108" w:type="dxa"/>
          </w:tblCellMar>
        </w:tblPrEx>
        <w:trPr>
          <w:trHeight w:val="600"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8</w:t>
            </w:r>
          </w:p>
        </w:tc>
        <w:tc>
          <w:tcPr>
            <w:tcW w:w="176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全民参保调查</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8.1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企业排查、个人参保情况、困难人员享受待遇调查</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15</w:t>
            </w:r>
          </w:p>
        </w:tc>
      </w:tr>
      <w:tr>
        <w:tblPrEx>
          <w:tblCellMar>
            <w:top w:w="0" w:type="dxa"/>
            <w:left w:w="108" w:type="dxa"/>
            <w:bottom w:w="0" w:type="dxa"/>
            <w:right w:w="108" w:type="dxa"/>
          </w:tblCellMar>
        </w:tblPrEx>
        <w:trPr>
          <w:trHeight w:val="600"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9</w:t>
            </w:r>
          </w:p>
        </w:tc>
        <w:tc>
          <w:tcPr>
            <w:tcW w:w="176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社保服务平台协同办公系统周报</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9.1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周报</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16</w:t>
            </w:r>
          </w:p>
        </w:tc>
      </w:tr>
    </w:tbl>
    <w:p>
      <w:pPr>
        <w:sectPr>
          <w:footerReference r:id="rId3" w:type="default"/>
          <w:pgSz w:w="11906" w:h="16838"/>
          <w:pgMar w:top="1440" w:right="1800" w:bottom="1440" w:left="1800" w:header="851" w:footer="992" w:gutter="0"/>
          <w:cols w:space="425" w:num="1"/>
          <w:titlePg/>
          <w:docGrid w:type="lines" w:linePitch="312" w:charSpace="0"/>
        </w:sectPr>
      </w:pPr>
    </w:p>
    <w:tbl>
      <w:tblPr>
        <w:tblStyle w:val="4"/>
        <w:tblW w:w="8379" w:type="dxa"/>
        <w:tblInd w:w="93" w:type="dxa"/>
        <w:tblLayout w:type="autofit"/>
        <w:tblCellMar>
          <w:top w:w="0" w:type="dxa"/>
          <w:left w:w="108" w:type="dxa"/>
          <w:bottom w:w="0" w:type="dxa"/>
          <w:right w:w="108" w:type="dxa"/>
        </w:tblCellMar>
      </w:tblPr>
      <w:tblGrid>
        <w:gridCol w:w="724"/>
        <w:gridCol w:w="1843"/>
        <w:gridCol w:w="992"/>
        <w:gridCol w:w="3827"/>
        <w:gridCol w:w="993"/>
      </w:tblGrid>
      <w:tr>
        <w:tblPrEx>
          <w:tblCellMar>
            <w:top w:w="0" w:type="dxa"/>
            <w:left w:w="108" w:type="dxa"/>
            <w:bottom w:w="0" w:type="dxa"/>
            <w:right w:w="108" w:type="dxa"/>
          </w:tblCellMar>
        </w:tblPrEx>
        <w:trPr>
          <w:trHeight w:val="60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宋体"/>
                <w:color w:val="000000"/>
                <w:sz w:val="28"/>
                <w:szCs w:val="28"/>
              </w:rPr>
            </w:pPr>
            <w:r>
              <w:rPr>
                <w:rFonts w:hint="eastAsia" w:ascii="黑体" w:hAnsi="黑体" w:eastAsia="黑体" w:cs="宋体"/>
                <w:color w:val="000000"/>
                <w:sz w:val="28"/>
                <w:szCs w:val="28"/>
              </w:rPr>
              <w:t>主要</w:t>
            </w:r>
          </w:p>
          <w:p>
            <w:pPr>
              <w:jc w:val="center"/>
              <w:rPr>
                <w:rFonts w:ascii="黑体" w:hAnsi="黑体" w:eastAsia="黑体" w:cs="宋体"/>
                <w:color w:val="000000"/>
                <w:sz w:val="28"/>
                <w:szCs w:val="28"/>
              </w:rPr>
            </w:pPr>
            <w:r>
              <w:rPr>
                <w:rFonts w:hint="eastAsia" w:ascii="黑体" w:hAnsi="黑体" w:eastAsia="黑体" w:cs="宋体"/>
                <w:color w:val="000000"/>
                <w:sz w:val="28"/>
                <w:szCs w:val="28"/>
              </w:rPr>
              <w:t>职责</w:t>
            </w:r>
          </w:p>
        </w:tc>
        <w:tc>
          <w:tcPr>
            <w:tcW w:w="5812"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职责事项</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名称</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页码</w:t>
            </w:r>
          </w:p>
        </w:tc>
      </w:tr>
      <w:tr>
        <w:tblPrEx>
          <w:tblCellMar>
            <w:top w:w="0" w:type="dxa"/>
            <w:left w:w="108" w:type="dxa"/>
            <w:bottom w:w="0" w:type="dxa"/>
            <w:right w:w="108" w:type="dxa"/>
          </w:tblCellMar>
        </w:tblPrEx>
        <w:trPr>
          <w:trHeight w:val="600" w:hRule="atLeast"/>
        </w:trPr>
        <w:tc>
          <w:tcPr>
            <w:tcW w:w="72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10</w:t>
            </w:r>
          </w:p>
        </w:tc>
        <w:tc>
          <w:tcPr>
            <w:tcW w:w="18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国有企业退休职工社会化管理--医保经办--垫付医疗费报销</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10.1</w:t>
            </w:r>
          </w:p>
        </w:tc>
        <w:tc>
          <w:tcPr>
            <w:tcW w:w="38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参保人在街道登记</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17</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10.2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垫付医疗费收件、审件、粘贴</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18</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10.3</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垫付医疗费录入信息</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19</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10.4</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垫付医疗费退票重付社发账户核定</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20</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10.5</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遗失票据登记</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21</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10.6</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医疗费社发账户信息维护和修改</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22</w:t>
            </w:r>
          </w:p>
        </w:tc>
      </w:tr>
      <w:tr>
        <w:tblPrEx>
          <w:tblCellMar>
            <w:top w:w="0" w:type="dxa"/>
            <w:left w:w="108" w:type="dxa"/>
            <w:bottom w:w="0" w:type="dxa"/>
            <w:right w:w="108" w:type="dxa"/>
          </w:tblCellMar>
        </w:tblPrEx>
        <w:trPr>
          <w:trHeight w:val="600" w:hRule="atLeast"/>
        </w:trPr>
        <w:tc>
          <w:tcPr>
            <w:tcW w:w="72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11</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国有企业退休职工社会化管理--医保经办--异地就医</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11.1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医疗保险异地就医登记及跨省联网登记</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23</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11.2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医疗保险转外就医登记</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24</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11.3</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医疗保险门诊特定病种诊疗医院变更</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25</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12</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国有企业退休职工社会化管理--医保经办--账户清算</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12.1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医保个人账户清算</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26</w:t>
            </w:r>
          </w:p>
        </w:tc>
      </w:tr>
      <w:tr>
        <w:tblPrEx>
          <w:tblCellMar>
            <w:top w:w="0" w:type="dxa"/>
            <w:left w:w="108" w:type="dxa"/>
            <w:bottom w:w="0" w:type="dxa"/>
            <w:right w:w="108" w:type="dxa"/>
          </w:tblCellMar>
        </w:tblPrEx>
        <w:trPr>
          <w:trHeight w:val="600" w:hRule="atLeast"/>
        </w:trPr>
        <w:tc>
          <w:tcPr>
            <w:tcW w:w="72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国有企业退休职工社会化管理--医保经办--医保查询</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医保目录查询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27</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统筹台账查询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28</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13.3</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门大费用个人支付台账查询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29</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13.4</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垫付费用查询（社发）</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30</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13.5</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个人医保账户查询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31</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13.6</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城职人员综合信息查询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32</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13.7</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优抚救助人员查询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33</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13.8</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医疗人员标识信息查询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34</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13.9</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社发拨付信息查询</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35</w:t>
            </w:r>
          </w:p>
        </w:tc>
      </w:tr>
    </w:tbl>
    <w:p>
      <w:pPr>
        <w:sectPr>
          <w:pgSz w:w="11906" w:h="16838"/>
          <w:pgMar w:top="1440" w:right="1800" w:bottom="1440" w:left="1800" w:header="851" w:footer="992" w:gutter="0"/>
          <w:pgNumType w:start="1"/>
          <w:cols w:space="425" w:num="1"/>
          <w:titlePg/>
          <w:docGrid w:type="lines" w:linePitch="312" w:charSpace="0"/>
        </w:sectPr>
      </w:pPr>
    </w:p>
    <w:tbl>
      <w:tblPr>
        <w:tblStyle w:val="4"/>
        <w:tblW w:w="8489" w:type="dxa"/>
        <w:tblInd w:w="93" w:type="dxa"/>
        <w:tblLayout w:type="autofit"/>
        <w:tblCellMar>
          <w:top w:w="0" w:type="dxa"/>
          <w:left w:w="108" w:type="dxa"/>
          <w:bottom w:w="0" w:type="dxa"/>
          <w:right w:w="108" w:type="dxa"/>
        </w:tblCellMar>
      </w:tblPr>
      <w:tblGrid>
        <w:gridCol w:w="724"/>
        <w:gridCol w:w="1843"/>
        <w:gridCol w:w="992"/>
        <w:gridCol w:w="3827"/>
        <w:gridCol w:w="1103"/>
      </w:tblGrid>
      <w:tr>
        <w:tblPrEx>
          <w:tblCellMar>
            <w:top w:w="0" w:type="dxa"/>
            <w:left w:w="108" w:type="dxa"/>
            <w:bottom w:w="0" w:type="dxa"/>
            <w:right w:w="108" w:type="dxa"/>
          </w:tblCellMar>
        </w:tblPrEx>
        <w:trPr>
          <w:trHeight w:val="60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宋体"/>
                <w:color w:val="000000"/>
                <w:sz w:val="28"/>
                <w:szCs w:val="28"/>
              </w:rPr>
            </w:pPr>
            <w:r>
              <w:rPr>
                <w:rFonts w:hint="eastAsia" w:ascii="黑体" w:hAnsi="黑体" w:eastAsia="黑体" w:cs="宋体"/>
                <w:color w:val="000000"/>
                <w:sz w:val="28"/>
                <w:szCs w:val="28"/>
              </w:rPr>
              <w:t>主要</w:t>
            </w:r>
          </w:p>
          <w:p>
            <w:pPr>
              <w:jc w:val="center"/>
              <w:rPr>
                <w:rFonts w:ascii="黑体" w:hAnsi="黑体" w:eastAsia="黑体" w:cs="宋体"/>
                <w:color w:val="000000"/>
                <w:sz w:val="28"/>
                <w:szCs w:val="28"/>
              </w:rPr>
            </w:pPr>
            <w:r>
              <w:rPr>
                <w:rFonts w:hint="eastAsia" w:ascii="黑体" w:hAnsi="黑体" w:eastAsia="黑体" w:cs="宋体"/>
                <w:color w:val="000000"/>
                <w:sz w:val="28"/>
                <w:szCs w:val="28"/>
              </w:rPr>
              <w:t>职责</w:t>
            </w:r>
          </w:p>
        </w:tc>
        <w:tc>
          <w:tcPr>
            <w:tcW w:w="5922"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职责事项</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名称</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页码</w:t>
            </w:r>
          </w:p>
        </w:tc>
      </w:tr>
      <w:tr>
        <w:tblPrEx>
          <w:tblCellMar>
            <w:top w:w="0" w:type="dxa"/>
            <w:left w:w="108" w:type="dxa"/>
            <w:bottom w:w="0" w:type="dxa"/>
            <w:right w:w="108" w:type="dxa"/>
          </w:tblCellMar>
        </w:tblPrEx>
        <w:trPr>
          <w:trHeight w:val="600" w:hRule="atLeast"/>
        </w:trPr>
        <w:tc>
          <w:tcPr>
            <w:tcW w:w="72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14</w:t>
            </w:r>
          </w:p>
        </w:tc>
        <w:tc>
          <w:tcPr>
            <w:tcW w:w="18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国有企业退休职工社会化管理--社保业务--信息修改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14.1</w:t>
            </w:r>
          </w:p>
        </w:tc>
        <w:tc>
          <w:tcPr>
            <w:tcW w:w="38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城镇企业退休人员基本信息修改</w:t>
            </w:r>
          </w:p>
        </w:tc>
        <w:tc>
          <w:tcPr>
            <w:tcW w:w="1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36</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14.2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机关事业退休人员基本信息修改</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37</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14.3</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退休人员社会信息查询（个人/批量）</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38</w:t>
            </w:r>
          </w:p>
        </w:tc>
      </w:tr>
      <w:tr>
        <w:tblPrEx>
          <w:tblCellMar>
            <w:top w:w="0" w:type="dxa"/>
            <w:left w:w="108" w:type="dxa"/>
            <w:bottom w:w="0" w:type="dxa"/>
            <w:right w:w="108" w:type="dxa"/>
          </w:tblCellMar>
        </w:tblPrEx>
        <w:trPr>
          <w:trHeight w:val="600" w:hRule="atLeast"/>
        </w:trPr>
        <w:tc>
          <w:tcPr>
            <w:tcW w:w="72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15</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国有企业退休职工社会化管理--社保业务</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15.1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养老金发放介质变更</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39</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15.2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退休人员一次性待遇申领及人员变动业务受理申报</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40</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15.3</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退休人员领取待遇资格核实确认工作</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41</w:t>
            </w:r>
          </w:p>
        </w:tc>
      </w:tr>
      <w:tr>
        <w:tblPrEx>
          <w:tblCellMar>
            <w:top w:w="0" w:type="dxa"/>
            <w:left w:w="108" w:type="dxa"/>
            <w:bottom w:w="0" w:type="dxa"/>
            <w:right w:w="108" w:type="dxa"/>
          </w:tblCellMar>
        </w:tblPrEx>
        <w:trPr>
          <w:trHeight w:val="600" w:hRule="atLeast"/>
        </w:trPr>
        <w:tc>
          <w:tcPr>
            <w:tcW w:w="72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16</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就业困难人员认定</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16.1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就业困难人员认定</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42</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16.2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已认定人员认定类型变更</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43</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16.3</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已认定零就业家庭人员跟踪</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44</w:t>
            </w:r>
          </w:p>
        </w:tc>
      </w:tr>
      <w:tr>
        <w:tblPrEx>
          <w:tblCellMar>
            <w:top w:w="0" w:type="dxa"/>
            <w:left w:w="108" w:type="dxa"/>
            <w:bottom w:w="0" w:type="dxa"/>
            <w:right w:w="108" w:type="dxa"/>
          </w:tblCellMar>
        </w:tblPrEx>
        <w:trPr>
          <w:trHeight w:val="600" w:hRule="atLeast"/>
        </w:trPr>
        <w:tc>
          <w:tcPr>
            <w:tcW w:w="72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17</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就业困难人员灵活就业社会保险补贴</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17.1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新增保险补贴人员办理</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45</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17.2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保险补贴人员终止办理</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46</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17.3</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保险补贴人员延期享受办理</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47</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17.4</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组织保险补贴人员签订《承诺书》（年度）</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48</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17.5</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保险补贴人员情况核实（年度）</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49</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17.6</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保险补贴人员调整享受比例</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50</w:t>
            </w:r>
          </w:p>
        </w:tc>
      </w:tr>
      <w:tr>
        <w:tblPrEx>
          <w:tblCellMar>
            <w:top w:w="0" w:type="dxa"/>
            <w:left w:w="108" w:type="dxa"/>
            <w:bottom w:w="0" w:type="dxa"/>
            <w:right w:w="108" w:type="dxa"/>
          </w:tblCellMar>
        </w:tblPrEx>
        <w:trPr>
          <w:trHeight w:val="600" w:hRule="atLeast"/>
        </w:trPr>
        <w:tc>
          <w:tcPr>
            <w:tcW w:w="72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18</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就失业管理</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18.1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《就业创业证》发放、换发和补发</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51</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18.2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灵活就业自谋职业登记</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52</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18.3</w:t>
            </w:r>
          </w:p>
        </w:tc>
        <w:tc>
          <w:tcPr>
            <w:tcW w:w="382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灵活就业人员失业登记</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53</w:t>
            </w:r>
          </w:p>
        </w:tc>
      </w:tr>
      <w:tr>
        <w:tblPrEx>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18.4</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失业登记数据上传管理</w:t>
            </w:r>
          </w:p>
        </w:tc>
        <w:tc>
          <w:tcPr>
            <w:tcW w:w="110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54</w:t>
            </w:r>
          </w:p>
        </w:tc>
      </w:tr>
    </w:tbl>
    <w:p>
      <w:pPr>
        <w:sectPr>
          <w:pgSz w:w="11906" w:h="16838"/>
          <w:pgMar w:top="1440" w:right="1800" w:bottom="1440" w:left="1800" w:header="851" w:footer="992" w:gutter="0"/>
          <w:pgNumType w:start="1"/>
          <w:cols w:space="425" w:num="1"/>
          <w:titlePg/>
          <w:docGrid w:type="lines" w:linePitch="312" w:charSpace="0"/>
        </w:sectPr>
      </w:pPr>
    </w:p>
    <w:tbl>
      <w:tblPr>
        <w:tblStyle w:val="4"/>
        <w:tblW w:w="8520" w:type="dxa"/>
        <w:tblInd w:w="93" w:type="dxa"/>
        <w:tblLayout w:type="autofit"/>
        <w:tblCellMar>
          <w:top w:w="0" w:type="dxa"/>
          <w:left w:w="108" w:type="dxa"/>
          <w:bottom w:w="0" w:type="dxa"/>
          <w:right w:w="108" w:type="dxa"/>
        </w:tblCellMar>
      </w:tblPr>
      <w:tblGrid>
        <w:gridCol w:w="724"/>
        <w:gridCol w:w="1843"/>
        <w:gridCol w:w="992"/>
        <w:gridCol w:w="3827"/>
        <w:gridCol w:w="1134"/>
      </w:tblGrid>
      <w:tr>
        <w:tblPrEx>
          <w:tblCellMar>
            <w:top w:w="0" w:type="dxa"/>
            <w:left w:w="108" w:type="dxa"/>
            <w:bottom w:w="0" w:type="dxa"/>
            <w:right w:w="108" w:type="dxa"/>
          </w:tblCellMar>
        </w:tblPrEx>
        <w:trPr>
          <w:trHeight w:val="60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宋体"/>
                <w:color w:val="000000"/>
                <w:sz w:val="28"/>
                <w:szCs w:val="28"/>
              </w:rPr>
            </w:pPr>
            <w:r>
              <w:rPr>
                <w:rFonts w:hint="eastAsia" w:ascii="黑体" w:hAnsi="黑体" w:eastAsia="黑体" w:cs="宋体"/>
                <w:color w:val="000000"/>
                <w:sz w:val="28"/>
                <w:szCs w:val="28"/>
              </w:rPr>
              <w:t>主要</w:t>
            </w:r>
          </w:p>
          <w:p>
            <w:pPr>
              <w:jc w:val="center"/>
              <w:rPr>
                <w:rFonts w:ascii="黑体" w:hAnsi="黑体" w:eastAsia="黑体" w:cs="宋体"/>
                <w:color w:val="000000"/>
                <w:sz w:val="28"/>
                <w:szCs w:val="28"/>
              </w:rPr>
            </w:pPr>
            <w:r>
              <w:rPr>
                <w:rFonts w:hint="eastAsia" w:ascii="黑体" w:hAnsi="黑体" w:eastAsia="黑体" w:cs="宋体"/>
                <w:color w:val="000000"/>
                <w:sz w:val="28"/>
                <w:szCs w:val="28"/>
              </w:rPr>
              <w:t>职责</w:t>
            </w:r>
          </w:p>
        </w:tc>
        <w:tc>
          <w:tcPr>
            <w:tcW w:w="5953"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职责事项</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sz w:val="28"/>
                <w:szCs w:val="28"/>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名称</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页码</w:t>
            </w:r>
          </w:p>
        </w:tc>
      </w:tr>
      <w:tr>
        <w:tblPrEx>
          <w:tblCellMar>
            <w:top w:w="0" w:type="dxa"/>
            <w:left w:w="108" w:type="dxa"/>
            <w:bottom w:w="0" w:type="dxa"/>
            <w:right w:w="108" w:type="dxa"/>
          </w:tblCellMar>
        </w:tblPrEx>
        <w:trPr>
          <w:trHeight w:val="600" w:hRule="atLeast"/>
        </w:trPr>
        <w:tc>
          <w:tcPr>
            <w:tcW w:w="72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19</w:t>
            </w:r>
          </w:p>
        </w:tc>
        <w:tc>
          <w:tcPr>
            <w:tcW w:w="18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失业保险金</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19.1</w:t>
            </w:r>
          </w:p>
        </w:tc>
        <w:tc>
          <w:tcPr>
            <w:tcW w:w="38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失业保险金发放单签字</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55</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黑体" w:hAnsi="黑体" w:eastAsia="黑体" w:cs="宋体"/>
                <w:color w:val="000000"/>
                <w:sz w:val="28"/>
                <w:szCs w:val="28"/>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19.2</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银行卡发放</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56</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20</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创业培训</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20.1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创业培训报名</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57</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21</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扶持创业报表</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21.1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扶持创业报表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58</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22</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劳动力资源报表</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22.1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劳动力资源报表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59</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23</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中小微企业吸纳高校毕业生就业一次性吸纳就业补贴</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23.1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中小微企业吸纳高校毕业生就业一次性吸纳就业补贴</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60</w:t>
            </w:r>
          </w:p>
        </w:tc>
      </w:tr>
      <w:tr>
        <w:tblPrEx>
          <w:tblCellMar>
            <w:top w:w="0" w:type="dxa"/>
            <w:left w:w="108" w:type="dxa"/>
            <w:bottom w:w="0" w:type="dxa"/>
            <w:right w:w="108" w:type="dxa"/>
          </w:tblCellMar>
        </w:tblPrEx>
        <w:trPr>
          <w:trHeight w:val="11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24</w:t>
            </w:r>
          </w:p>
        </w:tc>
        <w:tc>
          <w:tcPr>
            <w:tcW w:w="184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小微企业、初创期科技型中小企业、大学生创业企业吸纳本市高校毕业生社保补贴和岗位补贴</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24.1</w:t>
            </w:r>
          </w:p>
        </w:tc>
        <w:tc>
          <w:tcPr>
            <w:tcW w:w="382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小微企业、初创期科技型中小企业、大学生创业企业吸纳本市高校毕业生社保补贴和岗位补贴</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61</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25</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高校毕业生灵活就业社会保险补贴</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25.1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高校毕业生灵活就业社会保险补贴</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62</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26</w:t>
            </w:r>
          </w:p>
        </w:tc>
        <w:tc>
          <w:tcPr>
            <w:tcW w:w="184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大学生创业房租补贴</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26.1</w:t>
            </w:r>
          </w:p>
        </w:tc>
        <w:tc>
          <w:tcPr>
            <w:tcW w:w="382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大学生创业房租补贴</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63</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27</w:t>
            </w:r>
          </w:p>
        </w:tc>
        <w:tc>
          <w:tcPr>
            <w:tcW w:w="184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创业人员一次性创业补贴</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27.1</w:t>
            </w:r>
          </w:p>
        </w:tc>
        <w:tc>
          <w:tcPr>
            <w:tcW w:w="382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创业人员一次性创业补贴</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64</w:t>
            </w:r>
          </w:p>
        </w:tc>
      </w:tr>
      <w:tr>
        <w:tblPrEx>
          <w:tblCellMar>
            <w:top w:w="0" w:type="dxa"/>
            <w:left w:w="108" w:type="dxa"/>
            <w:bottom w:w="0" w:type="dxa"/>
            <w:right w:w="108" w:type="dxa"/>
          </w:tblCellMar>
        </w:tblPrEx>
        <w:trPr>
          <w:trHeight w:val="60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28</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企业招用农民工一次性吸纳就业补贴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28.1</w:t>
            </w:r>
          </w:p>
        </w:tc>
        <w:tc>
          <w:tcPr>
            <w:tcW w:w="3827"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企业招用农民工一次性吸纳就业补贴</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65</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29</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高校毕业生求职创业补贴</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29.1</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高校毕业生求职创业补贴</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66</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30</w:t>
            </w: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小额贷款申报</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30.1</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小额贷款申报</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67</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31</w:t>
            </w: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招聘会</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31.1</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招聘会指导</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68</w:t>
            </w:r>
          </w:p>
        </w:tc>
      </w:tr>
      <w:tr>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32</w:t>
            </w: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职业技能培训</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s="宋体"/>
                <w:color w:val="000000"/>
                <w:sz w:val="28"/>
                <w:szCs w:val="28"/>
              </w:rPr>
              <w:t>32.1</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职业技能培训</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69</w:t>
            </w:r>
          </w:p>
        </w:tc>
      </w:tr>
    </w:tbl>
    <w:p>
      <w:pPr>
        <w:sectPr>
          <w:pgSz w:w="11906" w:h="16838"/>
          <w:pgMar w:top="1440" w:right="1800" w:bottom="1440" w:left="1800" w:header="851" w:footer="992" w:gutter="0"/>
          <w:pgNumType w:start="1"/>
          <w:cols w:space="425" w:num="1"/>
          <w:titlePg/>
          <w:docGrid w:type="lines" w:linePitch="312" w:charSpace="0"/>
        </w:sectPr>
      </w:pPr>
    </w:p>
    <w:tbl>
      <w:tblPr>
        <w:tblStyle w:val="4"/>
        <w:tblW w:w="8662" w:type="dxa"/>
        <w:tblInd w:w="93" w:type="dxa"/>
        <w:tblLayout w:type="autofit"/>
        <w:tblCellMar>
          <w:top w:w="0" w:type="dxa"/>
          <w:left w:w="108" w:type="dxa"/>
          <w:bottom w:w="0" w:type="dxa"/>
          <w:right w:w="108" w:type="dxa"/>
        </w:tblCellMar>
      </w:tblPr>
      <w:tblGrid>
        <w:gridCol w:w="1575"/>
        <w:gridCol w:w="7087"/>
      </w:tblGrid>
      <w:tr>
        <w:trPr>
          <w:trHeight w:val="615" w:hRule="atLeast"/>
        </w:trPr>
        <w:tc>
          <w:tcPr>
            <w:tcW w:w="8662" w:type="dxa"/>
            <w:gridSpan w:val="2"/>
            <w:tcBorders>
              <w:top w:val="nil"/>
              <w:left w:val="nil"/>
              <w:bottom w:val="nil"/>
              <w:right w:val="nil"/>
            </w:tcBorders>
            <w:shd w:val="clear" w:color="auto" w:fill="auto"/>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sz w:val="24"/>
                <w:szCs w:val="24"/>
              </w:rPr>
            </w:pPr>
            <w:r>
              <w:rPr>
                <w:rFonts w:hint="eastAsia" w:ascii="方正小标宋简体" w:hAnsi="宋体" w:eastAsia="方正小标宋简体" w:cs="宋体"/>
                <w:color w:val="000000"/>
                <w:sz w:val="44"/>
                <w:szCs w:val="44"/>
                <w:u w:val="single"/>
              </w:rPr>
              <w:t xml:space="preserve"> 劳动争议调解</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85" w:hRule="atLeast"/>
        </w:trPr>
        <w:tc>
          <w:tcPr>
            <w:tcW w:w="1575" w:type="dxa"/>
            <w:tcBorders>
              <w:top w:val="nil"/>
              <w:left w:val="nil"/>
              <w:bottom w:val="nil"/>
              <w:right w:val="nil"/>
            </w:tcBorders>
            <w:shd w:val="clear" w:color="auto" w:fill="auto"/>
            <w:noWrap/>
            <w:vAlign w:val="center"/>
          </w:tcPr>
          <w:p>
            <w:pPr>
              <w:jc w:val="center"/>
              <w:rPr>
                <w:rFonts w:ascii="仿宋_GB2312" w:hAnsi="宋体" w:eastAsia="仿宋_GB2312" w:cs="宋体"/>
                <w:color w:val="000000"/>
                <w:sz w:val="24"/>
                <w:szCs w:val="24"/>
              </w:rPr>
            </w:pPr>
          </w:p>
        </w:tc>
        <w:tc>
          <w:tcPr>
            <w:tcW w:w="7087" w:type="dxa"/>
            <w:tcBorders>
              <w:top w:val="nil"/>
              <w:left w:val="nil"/>
              <w:bottom w:val="nil"/>
              <w:right w:val="nil"/>
            </w:tcBorders>
            <w:shd w:val="clear" w:color="auto" w:fill="auto"/>
            <w:noWrap/>
            <w:vAlign w:val="center"/>
          </w:tcPr>
          <w:p>
            <w:pPr>
              <w:jc w:val="center"/>
              <w:rPr>
                <w:rFonts w:ascii="仿宋_GB2312" w:hAnsi="宋体" w:eastAsia="仿宋_GB2312" w:cs="宋体"/>
                <w:color w:val="000000"/>
                <w:sz w:val="24"/>
                <w:szCs w:val="24"/>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7087"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7087"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劳动争议调解</w:t>
            </w:r>
          </w:p>
        </w:tc>
      </w:tr>
      <w:tr>
        <w:tblPrEx>
          <w:tblCellMar>
            <w:top w:w="0" w:type="dxa"/>
            <w:left w:w="108" w:type="dxa"/>
            <w:bottom w:w="0" w:type="dxa"/>
            <w:right w:w="108" w:type="dxa"/>
          </w:tblCellMar>
        </w:tblPrEx>
        <w:trPr>
          <w:trHeight w:val="161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7087" w:type="dxa"/>
            <w:tcBorders>
              <w:top w:val="nil"/>
              <w:left w:val="nil"/>
              <w:bottom w:val="single" w:color="auto" w:sz="4" w:space="0"/>
              <w:right w:val="single" w:color="auto" w:sz="4" w:space="0"/>
            </w:tcBorders>
            <w:shd w:val="clear" w:color="auto" w:fill="auto"/>
            <w:vAlign w:val="center"/>
          </w:tcPr>
          <w:p>
            <w:pPr>
              <w:spacing w:line="560" w:lineRule="exact"/>
              <w:ind w:firstLine="48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1.《中华人民共和国劳动争议调解仲裁法》 第五条    </w:t>
            </w:r>
          </w:p>
          <w:p>
            <w:pPr>
              <w:spacing w:line="560" w:lineRule="exact"/>
              <w:ind w:firstLine="480"/>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2.《劳动人事争议仲裁办案规则》 第二条 </w:t>
            </w:r>
          </w:p>
        </w:tc>
      </w:tr>
      <w:tr>
        <w:tblPrEx>
          <w:tblCellMar>
            <w:top w:w="0" w:type="dxa"/>
            <w:left w:w="108" w:type="dxa"/>
            <w:bottom w:w="0" w:type="dxa"/>
            <w:right w:w="108" w:type="dxa"/>
          </w:tblCellMar>
        </w:tblPrEx>
        <w:trPr>
          <w:trHeight w:val="70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7087"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68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7087"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24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7087" w:type="dxa"/>
            <w:tcBorders>
              <w:top w:val="nil"/>
              <w:left w:val="nil"/>
              <w:bottom w:val="single" w:color="auto" w:sz="4" w:space="0"/>
              <w:right w:val="single" w:color="auto" w:sz="4" w:space="0"/>
            </w:tcBorders>
            <w:shd w:val="clear" w:color="auto" w:fill="auto"/>
            <w:vAlign w:val="center"/>
          </w:tcPr>
          <w:p>
            <w:pPr>
              <w:spacing w:line="560" w:lineRule="exac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1、当事人向调解组织申请调解；</w:t>
            </w:r>
          </w:p>
          <w:p>
            <w:pPr>
              <w:spacing w:line="560" w:lineRule="exac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2、调解组织受理调解后组织展开调解；</w:t>
            </w:r>
          </w:p>
          <w:p>
            <w:pPr>
              <w:spacing w:line="560" w:lineRule="exac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3、经第三方组织调解可以达成调解协议的，由调解组织制作调解协议书，双方当事人签收后生效；</w:t>
            </w:r>
          </w:p>
          <w:p>
            <w:pPr>
              <w:spacing w:line="56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4、若15日内无法达成调解协议，则当事人可以申请仲裁。</w:t>
            </w:r>
          </w:p>
        </w:tc>
      </w:tr>
      <w:tr>
        <w:tblPrEx>
          <w:tblCellMar>
            <w:top w:w="0" w:type="dxa"/>
            <w:left w:w="108" w:type="dxa"/>
            <w:bottom w:w="0" w:type="dxa"/>
            <w:right w:w="108" w:type="dxa"/>
          </w:tblCellMar>
        </w:tblPrEx>
        <w:trPr>
          <w:trHeight w:val="2247"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7087" w:type="dxa"/>
            <w:tcBorders>
              <w:top w:val="nil"/>
              <w:left w:val="nil"/>
              <w:bottom w:val="single" w:color="auto" w:sz="4" w:space="0"/>
              <w:right w:val="single" w:color="auto" w:sz="4" w:space="0"/>
            </w:tcBorders>
            <w:shd w:val="clear" w:color="auto" w:fill="auto"/>
            <w:vAlign w:val="center"/>
          </w:tcPr>
          <w:p>
            <w:pPr>
              <w:spacing w:line="560" w:lineRule="exac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1、当事人向调解组织申请调解；</w:t>
            </w:r>
          </w:p>
          <w:p>
            <w:pPr>
              <w:spacing w:line="560" w:lineRule="exac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2、调解组织受理调解后组织展开调解；</w:t>
            </w:r>
          </w:p>
          <w:p>
            <w:pPr>
              <w:spacing w:line="560" w:lineRule="exac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3、经第三方组织调解可以达成调解协议的，由调解组织制作调解协议书，双方当事人签收后生效；</w:t>
            </w:r>
          </w:p>
          <w:p>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4、若15日内无法达成调解协议，则当事人可以申请仲裁。</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7087"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劳动争议调解</w:t>
            </w:r>
          </w:p>
        </w:tc>
      </w:tr>
      <w:tr>
        <w:tblPrEx>
          <w:tblCellMar>
            <w:top w:w="0" w:type="dxa"/>
            <w:left w:w="108" w:type="dxa"/>
            <w:bottom w:w="0" w:type="dxa"/>
            <w:right w:w="108" w:type="dxa"/>
          </w:tblCellMar>
        </w:tblPrEx>
        <w:trPr>
          <w:trHeight w:val="11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7087"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sz w:val="24"/>
                <w:szCs w:val="24"/>
              </w:rPr>
            </w:pPr>
            <w:r>
              <w:rPr>
                <w:rFonts w:hint="eastAsia" w:ascii="方正小标宋简体" w:hAnsi="宋体" w:eastAsia="方正小标宋简体" w:cs="宋体"/>
                <w:color w:val="000000"/>
                <w:sz w:val="44"/>
                <w:szCs w:val="44"/>
                <w:u w:val="single"/>
              </w:rPr>
              <w:t>劳动用工监察</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85" w:hRule="atLeast"/>
        </w:trPr>
        <w:tc>
          <w:tcPr>
            <w:tcW w:w="1575" w:type="dxa"/>
            <w:tcBorders>
              <w:top w:val="nil"/>
              <w:left w:val="nil"/>
              <w:bottom w:val="nil"/>
              <w:right w:val="nil"/>
            </w:tcBorders>
            <w:shd w:val="clear" w:color="auto" w:fill="auto"/>
            <w:noWrap/>
            <w:vAlign w:val="center"/>
          </w:tcPr>
          <w:p>
            <w:pPr>
              <w:jc w:val="center"/>
              <w:rPr>
                <w:rFonts w:ascii="仿宋_GB2312" w:hAnsi="宋体" w:eastAsia="仿宋_GB2312" w:cs="宋体"/>
                <w:color w:val="000000"/>
                <w:sz w:val="24"/>
                <w:szCs w:val="24"/>
              </w:rPr>
            </w:pPr>
          </w:p>
        </w:tc>
        <w:tc>
          <w:tcPr>
            <w:tcW w:w="6804" w:type="dxa"/>
            <w:tcBorders>
              <w:top w:val="nil"/>
              <w:left w:val="nil"/>
              <w:bottom w:val="nil"/>
              <w:right w:val="nil"/>
            </w:tcBorders>
            <w:shd w:val="clear" w:color="auto" w:fill="auto"/>
            <w:noWrap/>
            <w:vAlign w:val="center"/>
          </w:tcPr>
          <w:p>
            <w:pPr>
              <w:jc w:val="center"/>
              <w:rPr>
                <w:rFonts w:ascii="仿宋_GB2312" w:hAnsi="宋体" w:eastAsia="仿宋_GB2312" w:cs="宋体"/>
                <w:color w:val="000000"/>
                <w:sz w:val="24"/>
                <w:szCs w:val="24"/>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1.2</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劳动用工监察</w:t>
            </w:r>
          </w:p>
        </w:tc>
      </w:tr>
      <w:tr>
        <w:tblPrEx>
          <w:tblCellMar>
            <w:top w:w="0" w:type="dxa"/>
            <w:left w:w="108" w:type="dxa"/>
            <w:bottom w:w="0" w:type="dxa"/>
            <w:right w:w="108" w:type="dxa"/>
          </w:tblCellMar>
        </w:tblPrEx>
        <w:trPr>
          <w:trHeight w:val="79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《劳动保障监察条例》是为贯彻实施劳动和社会保障法律、法规和规章，规范</w:t>
            </w:r>
            <w:r>
              <w:rPr>
                <w:rFonts w:hint="eastAsia" w:ascii="仿宋_GB2312" w:hAnsi="宋体" w:eastAsia="仿宋_GB2312" w:cs="宋体"/>
                <w:sz w:val="21"/>
                <w:szCs w:val="21"/>
              </w:rPr>
              <w:t>劳动保障监察工作，维护劳动者的合法权益，根据劳动法和有关法律制定。经2004年10月26日国务院第68次常务会议通过，由国务院于2004年11月1日发布，自2004年12月1日起施行。</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w:t>
            </w:r>
            <w:r>
              <w:rPr>
                <w:rFonts w:hint="eastAsia" w:ascii="仿宋_GB2312" w:hAnsi="宋体" w:eastAsia="仿宋_GB2312" w:cs="宋体"/>
                <w:color w:val="666666"/>
                <w:sz w:val="24"/>
                <w:szCs w:val="24"/>
              </w:rPr>
              <w:t>、登记立案。2、调查取证。3、处理： 事实清楚，证据确凿，应当依法给予行政处罚的，应将案件处理报批表报劳动行政部门负责人批准，劳动监察案件应从立案之日起六十个工作日内完成调查并作出处理决定。4、送达。</w:t>
            </w:r>
          </w:p>
        </w:tc>
      </w:tr>
      <w:tr>
        <w:tblPrEx>
          <w:tblCellMar>
            <w:top w:w="0" w:type="dxa"/>
            <w:left w:w="108" w:type="dxa"/>
            <w:bottom w:w="0" w:type="dxa"/>
            <w:right w:w="108" w:type="dxa"/>
          </w:tblCellMar>
        </w:tblPrEx>
        <w:trPr>
          <w:trHeight w:val="256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一)对符合下列条件的投诉，应当依法受理：1、违反劳动保障法律的行为发生在2年内的；2、有明确的被投诉用人单位，且投诉人的合法权益受到侵害是被投诉用人单位违反劳动保障法律的行为所造成的；3、属于劳动保障监察职权范围并由受理投诉的劳动保障行政部门管辖。</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符合受理条件的投诉，在接到投诉之日起5个工作日内立案。对不符合受理条件的投诉，作出不予受理的决定，并通知投诉人。</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 xml:space="preserve">    (二)任何组织或个人对违反劳动保障法律的行为，有权向劳动保障行政部门举报。</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 xml:space="preserve">    (三)通过日常巡视检查、书面审查等发现用人单位有违反劳动保障法律的行为，需要进行调查处理的，应当及时立案查处。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劳动争议调解</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bl>
    <w:p>
      <w:pPr>
        <w:rPr>
          <w:rFonts w:hint="eastAsia"/>
        </w:rPr>
      </w:pPr>
    </w:p>
    <w:p>
      <w:pPr>
        <w:rPr>
          <w:rFonts w:hint="eastAsia"/>
        </w:rPr>
      </w:pPr>
    </w:p>
    <w:p>
      <w:pPr>
        <w:rPr>
          <w:rFonts w:hint="eastAsia"/>
        </w:rPr>
      </w:pPr>
    </w:p>
    <w:p>
      <w:pPr>
        <w:rPr>
          <w:rFonts w:hint="eastAsia"/>
        </w:rPr>
      </w:pPr>
    </w:p>
    <w:tbl>
      <w:tblPr>
        <w:tblStyle w:val="4"/>
        <w:tblW w:w="8320" w:type="dxa"/>
        <w:tblInd w:w="93" w:type="dxa"/>
        <w:tblLayout w:type="autofit"/>
        <w:tblCellMar>
          <w:top w:w="0" w:type="dxa"/>
          <w:left w:w="108" w:type="dxa"/>
          <w:bottom w:w="0" w:type="dxa"/>
          <w:right w:w="108" w:type="dxa"/>
        </w:tblCellMar>
      </w:tblPr>
      <w:tblGrid>
        <w:gridCol w:w="1180"/>
        <w:gridCol w:w="395"/>
        <w:gridCol w:w="6585"/>
        <w:gridCol w:w="160"/>
      </w:tblGrid>
      <w:tr>
        <w:tblPrEx>
          <w:tblCellMar>
            <w:top w:w="0" w:type="dxa"/>
            <w:left w:w="108" w:type="dxa"/>
            <w:bottom w:w="0" w:type="dxa"/>
            <w:right w:w="108" w:type="dxa"/>
          </w:tblCellMar>
        </w:tblPrEx>
        <w:trPr>
          <w:gridAfter w:val="1"/>
          <w:wAfter w:w="160" w:type="dxa"/>
          <w:trHeight w:val="615" w:hRule="atLeast"/>
        </w:trPr>
        <w:tc>
          <w:tcPr>
            <w:tcW w:w="8160" w:type="dxa"/>
            <w:gridSpan w:val="3"/>
            <w:tcBorders>
              <w:top w:val="nil"/>
              <w:left w:val="nil"/>
              <w:bottom w:val="single" w:color="auto" w:sz="4" w:space="0"/>
              <w:right w:val="nil"/>
            </w:tcBorders>
            <w:shd w:val="clear" w:color="auto" w:fill="auto"/>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sz w:val="24"/>
                <w:szCs w:val="24"/>
              </w:rPr>
            </w:pPr>
            <w:r>
              <w:rPr>
                <w:rFonts w:hint="eastAsia" w:ascii="方正小标宋简体" w:hAnsi="宋体" w:eastAsia="方正小标宋简体" w:cs="宋体"/>
                <w:color w:val="000000"/>
                <w:sz w:val="44"/>
                <w:szCs w:val="44"/>
                <w:u w:val="single"/>
              </w:rPr>
              <w:t>劳动关系书面审查</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gridAfter w:val="1"/>
          <w:wAfter w:w="160" w:type="dxa"/>
          <w:trHeight w:val="615" w:hRule="atLeast"/>
        </w:trPr>
        <w:tc>
          <w:tcPr>
            <w:tcW w:w="1575" w:type="dxa"/>
            <w:gridSpan w:val="2"/>
            <w:tcBorders>
              <w:top w:val="nil"/>
              <w:left w:val="single" w:color="auto" w:sz="8"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585" w:type="dxa"/>
            <w:tcBorders>
              <w:top w:val="nil"/>
              <w:left w:val="nil"/>
              <w:bottom w:val="single" w:color="auto" w:sz="4" w:space="0"/>
              <w:right w:val="single" w:color="auto" w:sz="8"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1.3</w:t>
            </w:r>
          </w:p>
        </w:tc>
      </w:tr>
      <w:tr>
        <w:tblPrEx>
          <w:tblCellMar>
            <w:top w:w="0" w:type="dxa"/>
            <w:left w:w="108" w:type="dxa"/>
            <w:bottom w:w="0" w:type="dxa"/>
            <w:right w:w="108" w:type="dxa"/>
          </w:tblCellMar>
        </w:tblPrEx>
        <w:trPr>
          <w:gridAfter w:val="1"/>
          <w:wAfter w:w="160" w:type="dxa"/>
          <w:trHeight w:val="615" w:hRule="atLeast"/>
        </w:trPr>
        <w:tc>
          <w:tcPr>
            <w:tcW w:w="1575" w:type="dxa"/>
            <w:gridSpan w:val="2"/>
            <w:tcBorders>
              <w:top w:val="nil"/>
              <w:left w:val="single" w:color="auto" w:sz="8"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585" w:type="dxa"/>
            <w:tcBorders>
              <w:top w:val="nil"/>
              <w:left w:val="nil"/>
              <w:bottom w:val="nil"/>
              <w:right w:val="single" w:color="auto" w:sz="8"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劳动关系书面审查</w:t>
            </w:r>
          </w:p>
        </w:tc>
      </w:tr>
      <w:tr>
        <w:tblPrEx>
          <w:tblCellMar>
            <w:top w:w="0" w:type="dxa"/>
            <w:left w:w="108" w:type="dxa"/>
            <w:bottom w:w="0" w:type="dxa"/>
            <w:right w:w="108" w:type="dxa"/>
          </w:tblCellMar>
        </w:tblPrEx>
        <w:trPr>
          <w:gridAfter w:val="1"/>
          <w:wAfter w:w="160" w:type="dxa"/>
          <w:trHeight w:val="2145" w:hRule="atLeast"/>
        </w:trPr>
        <w:tc>
          <w:tcPr>
            <w:tcW w:w="1575" w:type="dxa"/>
            <w:gridSpan w:val="2"/>
            <w:tcBorders>
              <w:top w:val="nil"/>
              <w:left w:val="single" w:color="auto" w:sz="8"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585" w:type="dxa"/>
            <w:tcBorders>
              <w:top w:val="single" w:color="auto" w:sz="4" w:space="0"/>
              <w:left w:val="nil"/>
              <w:bottom w:val="single" w:color="auto" w:sz="4" w:space="0"/>
              <w:right w:val="single" w:color="auto" w:sz="8"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根据《劳动保障监察条例》(中华人民共和国国务院令第423号)和《关于实施&lt;劳动保障监察条例&gt;若干规定》(中华人民共和国劳动和社会保障部令第25号)的有关规定，制定本办法。　</w:t>
            </w:r>
          </w:p>
        </w:tc>
      </w:tr>
      <w:tr>
        <w:tblPrEx>
          <w:tblCellMar>
            <w:top w:w="0" w:type="dxa"/>
            <w:left w:w="108" w:type="dxa"/>
            <w:bottom w:w="0" w:type="dxa"/>
            <w:right w:w="108" w:type="dxa"/>
          </w:tblCellMar>
        </w:tblPrEx>
        <w:trPr>
          <w:gridAfter w:val="1"/>
          <w:wAfter w:w="160" w:type="dxa"/>
          <w:trHeight w:val="855" w:hRule="atLeast"/>
        </w:trPr>
        <w:tc>
          <w:tcPr>
            <w:tcW w:w="1575" w:type="dxa"/>
            <w:gridSpan w:val="2"/>
            <w:tcBorders>
              <w:top w:val="nil"/>
              <w:left w:val="single" w:color="auto" w:sz="8"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585" w:type="dxa"/>
            <w:tcBorders>
              <w:top w:val="nil"/>
              <w:left w:val="nil"/>
              <w:bottom w:val="single" w:color="auto" w:sz="4" w:space="0"/>
              <w:right w:val="single" w:color="auto" w:sz="8"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gridAfter w:val="1"/>
          <w:wAfter w:w="160" w:type="dxa"/>
          <w:trHeight w:val="855" w:hRule="atLeast"/>
        </w:trPr>
        <w:tc>
          <w:tcPr>
            <w:tcW w:w="1575" w:type="dxa"/>
            <w:gridSpan w:val="2"/>
            <w:tcBorders>
              <w:top w:val="nil"/>
              <w:left w:val="single" w:color="auto" w:sz="8"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585" w:type="dxa"/>
            <w:tcBorders>
              <w:top w:val="nil"/>
              <w:left w:val="nil"/>
              <w:bottom w:val="single" w:color="auto" w:sz="4" w:space="0"/>
              <w:right w:val="single" w:color="auto" w:sz="8"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gridAfter w:val="1"/>
          <w:wAfter w:w="160" w:type="dxa"/>
          <w:trHeight w:val="855" w:hRule="atLeast"/>
        </w:trPr>
        <w:tc>
          <w:tcPr>
            <w:tcW w:w="1575" w:type="dxa"/>
            <w:gridSpan w:val="2"/>
            <w:tcBorders>
              <w:top w:val="nil"/>
              <w:left w:val="single" w:color="auto" w:sz="8"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585" w:type="dxa"/>
            <w:tcBorders>
              <w:top w:val="nil"/>
              <w:left w:val="nil"/>
              <w:bottom w:val="single" w:color="auto" w:sz="4" w:space="0"/>
              <w:right w:val="single" w:color="auto" w:sz="4" w:space="0"/>
            </w:tcBorders>
            <w:shd w:val="clear" w:color="auto" w:fill="auto"/>
            <w:vAlign w:val="center"/>
          </w:tcPr>
          <w:p>
            <w:pPr>
              <w:ind w:firstLine="480" w:firstLineChars="200"/>
              <w:rPr>
                <w:rFonts w:ascii="仿宋_GB2312" w:hAnsi="宋体" w:eastAsia="仿宋_GB2312" w:cs="宋体"/>
                <w:color w:val="464445"/>
                <w:sz w:val="24"/>
                <w:szCs w:val="24"/>
              </w:rPr>
            </w:pPr>
            <w:r>
              <w:rPr>
                <w:rFonts w:hint="eastAsia" w:ascii="仿宋_GB2312" w:hAnsi="宋体" w:eastAsia="仿宋_GB2312" w:cs="宋体"/>
                <w:color w:val="464445"/>
                <w:sz w:val="24"/>
                <w:szCs w:val="24"/>
              </w:rPr>
              <w:t>对本市行政区域内的各类企业、个体工商户(以下统称用人单位)实施书面审查适用本办法。　对用人单位实施书面审查，主要包括以下内容：　(一)用人单位制定的内部劳动保障规章制度的情况；　(二)用人单位与劳动者订立劳动合同的情况；　　(三)用人单位遵守禁止使用童工规定的情况；　(四)用人单位遵守女职工和未成年工特殊劳动保护规定的情况；　(五)用人单位参加各项社会保险和缴纳社会保险费的情况；　(六)用人单位遵守工作时间和休息休假规定的情(七)用人单位支付劳动者工资和执行最低工资标准的情况；　</w:t>
            </w:r>
            <w:r>
              <w:rPr>
                <w:rFonts w:hint="eastAsia" w:ascii="仿宋_GB2312" w:hAnsi="宋体" w:eastAsia="仿宋_GB2312" w:cs="宋体"/>
                <w:color w:val="464445"/>
                <w:sz w:val="24"/>
                <w:szCs w:val="24"/>
              </w:rPr>
              <w:br w:type="textWrapping"/>
            </w:r>
            <w:r>
              <w:rPr>
                <w:rFonts w:hint="eastAsia" w:ascii="仿宋_GB2312" w:hAnsi="宋体" w:eastAsia="仿宋_GB2312" w:cs="宋体"/>
                <w:color w:val="464445"/>
                <w:sz w:val="24"/>
                <w:szCs w:val="24"/>
              </w:rPr>
              <w:t>(八)国家规定工种持证上岗情况；　(九)法律、法规规定的其他劳动保障监察事项。　</w:t>
            </w:r>
          </w:p>
        </w:tc>
      </w:tr>
      <w:tr>
        <w:tblPrEx>
          <w:tblCellMar>
            <w:top w:w="0" w:type="dxa"/>
            <w:left w:w="108" w:type="dxa"/>
            <w:bottom w:w="0" w:type="dxa"/>
            <w:right w:w="108" w:type="dxa"/>
          </w:tblCellMar>
        </w:tblPrEx>
        <w:trPr>
          <w:gridAfter w:val="1"/>
          <w:wAfter w:w="160" w:type="dxa"/>
          <w:trHeight w:val="2625" w:hRule="atLeast"/>
        </w:trPr>
        <w:tc>
          <w:tcPr>
            <w:tcW w:w="1575" w:type="dxa"/>
            <w:gridSpan w:val="2"/>
            <w:tcBorders>
              <w:top w:val="nil"/>
              <w:left w:val="single" w:color="auto" w:sz="8"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585" w:type="dxa"/>
            <w:tcBorders>
              <w:top w:val="nil"/>
              <w:left w:val="nil"/>
              <w:bottom w:val="single" w:color="auto" w:sz="4" w:space="0"/>
              <w:right w:val="single" w:color="auto" w:sz="4" w:space="0"/>
            </w:tcBorders>
            <w:shd w:val="clear" w:color="auto" w:fill="auto"/>
          </w:tcPr>
          <w:p>
            <w:pPr>
              <w:ind w:firstLine="480" w:firstLineChars="200"/>
              <w:rPr>
                <w:rFonts w:ascii="仿宋_GB2312" w:hAnsi="宋体" w:eastAsia="仿宋_GB2312" w:cs="宋体"/>
                <w:color w:val="464445"/>
                <w:sz w:val="24"/>
                <w:szCs w:val="24"/>
              </w:rPr>
            </w:pPr>
            <w:r>
              <w:rPr>
                <w:rFonts w:hint="eastAsia" w:ascii="仿宋_GB2312" w:hAnsi="宋体" w:eastAsia="仿宋_GB2312" w:cs="宋体"/>
                <w:color w:val="464445"/>
                <w:sz w:val="24"/>
                <w:szCs w:val="24"/>
              </w:rPr>
              <w:t>　书面审查时用人单位应提交以下书面材料：　(一)营业执照(法人登记证)副本；　(二)内部劳动保障规章制度；　(三)职工花名册、劳动合同文本与</w:t>
            </w:r>
            <w:r>
              <w:rPr>
                <w:rFonts w:hint="eastAsia" w:ascii="仿宋_GB2312" w:hAnsi="宋体" w:eastAsia="仿宋_GB2312" w:cs="宋体"/>
                <w:color w:val="464445"/>
                <w:sz w:val="24"/>
                <w:szCs w:val="24"/>
                <w:lang w:eastAsia="zh-CN"/>
              </w:rPr>
              <w:t>台账</w:t>
            </w:r>
            <w:r>
              <w:rPr>
                <w:rFonts w:hint="eastAsia" w:ascii="仿宋_GB2312" w:hAnsi="宋体" w:eastAsia="仿宋_GB2312" w:cs="宋体"/>
                <w:color w:val="464445"/>
                <w:sz w:val="24"/>
                <w:szCs w:val="24"/>
              </w:rPr>
              <w:t>、考勤记录；　</w:t>
            </w:r>
            <w:r>
              <w:rPr>
                <w:rFonts w:hint="eastAsia" w:ascii="仿宋_GB2312" w:hAnsi="宋体" w:eastAsia="仿宋_GB2312" w:cs="宋体"/>
                <w:color w:val="464445"/>
                <w:sz w:val="24"/>
                <w:szCs w:val="24"/>
              </w:rPr>
              <w:br w:type="textWrapping"/>
            </w:r>
            <w:r>
              <w:rPr>
                <w:rFonts w:hint="eastAsia" w:ascii="仿宋_GB2312" w:hAnsi="宋体" w:eastAsia="仿宋_GB2312" w:cs="宋体"/>
                <w:color w:val="464445"/>
                <w:sz w:val="24"/>
                <w:szCs w:val="24"/>
              </w:rPr>
              <w:t>(四)招聘失业人员和初次就业人员备案记录；　　(五)职工工资支付</w:t>
            </w:r>
            <w:r>
              <w:rPr>
                <w:rFonts w:hint="eastAsia" w:ascii="仿宋_GB2312" w:hAnsi="宋体" w:eastAsia="仿宋_GB2312" w:cs="宋体"/>
                <w:color w:val="464445"/>
                <w:sz w:val="24"/>
                <w:szCs w:val="24"/>
                <w:lang w:eastAsia="zh-CN"/>
              </w:rPr>
              <w:t>台账</w:t>
            </w:r>
            <w:r>
              <w:rPr>
                <w:rFonts w:hint="eastAsia" w:ascii="仿宋_GB2312" w:hAnsi="宋体" w:eastAsia="仿宋_GB2312" w:cs="宋体"/>
                <w:color w:val="464445"/>
                <w:sz w:val="24"/>
                <w:szCs w:val="24"/>
              </w:rPr>
              <w:t>；　(六)社会保险登记证，社会保险申报及缴费凭证；　(七)实行不定算工时工作制批准文件；　(八)规定工种职业资格证书；　(九)根据有关规定需要提交的其他资料。</w:t>
            </w:r>
          </w:p>
        </w:tc>
      </w:tr>
      <w:tr>
        <w:tblPrEx>
          <w:tblCellMar>
            <w:top w:w="0" w:type="dxa"/>
            <w:left w:w="108" w:type="dxa"/>
            <w:bottom w:w="0" w:type="dxa"/>
            <w:right w:w="108" w:type="dxa"/>
          </w:tblCellMar>
        </w:tblPrEx>
        <w:trPr>
          <w:gridAfter w:val="1"/>
          <w:wAfter w:w="160" w:type="dxa"/>
          <w:trHeight w:val="855" w:hRule="atLeast"/>
        </w:trPr>
        <w:tc>
          <w:tcPr>
            <w:tcW w:w="1575" w:type="dxa"/>
            <w:gridSpan w:val="2"/>
            <w:tcBorders>
              <w:top w:val="nil"/>
              <w:left w:val="single" w:color="auto" w:sz="8"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585" w:type="dxa"/>
            <w:tcBorders>
              <w:top w:val="nil"/>
              <w:left w:val="nil"/>
              <w:bottom w:val="single" w:color="auto" w:sz="4" w:space="0"/>
              <w:right w:val="single" w:color="auto" w:sz="8" w:space="0"/>
            </w:tcBorders>
            <w:shd w:val="clear" w:color="auto" w:fill="auto"/>
            <w:noWrap/>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劳动争议调解</w:t>
            </w:r>
          </w:p>
        </w:tc>
      </w:tr>
      <w:tr>
        <w:tblPrEx>
          <w:tblCellMar>
            <w:top w:w="0" w:type="dxa"/>
            <w:left w:w="108" w:type="dxa"/>
            <w:bottom w:w="0" w:type="dxa"/>
            <w:right w:w="108" w:type="dxa"/>
          </w:tblCellMar>
        </w:tblPrEx>
        <w:trPr>
          <w:gridAfter w:val="1"/>
          <w:wAfter w:w="160" w:type="dxa"/>
          <w:trHeight w:val="855" w:hRule="atLeast"/>
        </w:trPr>
        <w:tc>
          <w:tcPr>
            <w:tcW w:w="1575" w:type="dxa"/>
            <w:gridSpan w:val="2"/>
            <w:tcBorders>
              <w:top w:val="nil"/>
              <w:left w:val="single" w:color="auto" w:sz="8" w:space="0"/>
              <w:bottom w:val="single" w:color="auto" w:sz="8"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585" w:type="dxa"/>
            <w:tcBorders>
              <w:top w:val="nil"/>
              <w:left w:val="nil"/>
              <w:bottom w:val="single" w:color="auto" w:sz="8" w:space="0"/>
              <w:right w:val="single" w:color="auto" w:sz="8"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r>
        <w:tblPrEx>
          <w:tblCellMar>
            <w:top w:w="0" w:type="dxa"/>
            <w:left w:w="108" w:type="dxa"/>
            <w:bottom w:w="0" w:type="dxa"/>
            <w:right w:w="108" w:type="dxa"/>
          </w:tblCellMar>
        </w:tblPrEx>
        <w:trPr>
          <w:trHeight w:val="615" w:hRule="atLeast"/>
        </w:trPr>
        <w:tc>
          <w:tcPr>
            <w:tcW w:w="8320" w:type="dxa"/>
            <w:gridSpan w:val="4"/>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sz w:val="24"/>
                <w:szCs w:val="24"/>
              </w:rPr>
            </w:pPr>
            <w:r>
              <w:rPr>
                <w:rFonts w:hint="eastAsia" w:ascii="方正小标宋简体" w:hAnsi="宋体" w:eastAsia="方正小标宋简体" w:cs="宋体"/>
                <w:color w:val="000000"/>
                <w:sz w:val="44"/>
                <w:szCs w:val="44"/>
                <w:u w:val="single"/>
              </w:rPr>
              <w:t>社保卡新办卡</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85" w:hRule="atLeast"/>
        </w:trPr>
        <w:tc>
          <w:tcPr>
            <w:tcW w:w="1575"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sz w:val="24"/>
                <w:szCs w:val="24"/>
              </w:rPr>
            </w:pPr>
          </w:p>
        </w:tc>
        <w:tc>
          <w:tcPr>
            <w:tcW w:w="6745"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sz w:val="24"/>
                <w:szCs w:val="24"/>
              </w:rPr>
            </w:pPr>
          </w:p>
        </w:tc>
      </w:tr>
      <w:tr>
        <w:tblPrEx>
          <w:tblCellMar>
            <w:top w:w="0" w:type="dxa"/>
            <w:left w:w="108" w:type="dxa"/>
            <w:bottom w:w="0" w:type="dxa"/>
            <w:right w:w="108" w:type="dxa"/>
          </w:tblCellMar>
        </w:tblPrEx>
        <w:trPr>
          <w:trHeight w:val="61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74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2.1</w:t>
            </w:r>
          </w:p>
        </w:tc>
      </w:tr>
      <w:tr>
        <w:tblPrEx>
          <w:tblCellMar>
            <w:top w:w="0" w:type="dxa"/>
            <w:left w:w="108" w:type="dxa"/>
            <w:bottom w:w="0" w:type="dxa"/>
            <w:right w:w="108" w:type="dxa"/>
          </w:tblCellMar>
        </w:tblPrEx>
        <w:trPr>
          <w:trHeight w:val="61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745" w:type="dxa"/>
            <w:gridSpan w:val="2"/>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社保卡新办卡</w:t>
            </w:r>
          </w:p>
        </w:tc>
      </w:tr>
      <w:tr>
        <w:tblPrEx>
          <w:tblCellMar>
            <w:top w:w="0" w:type="dxa"/>
            <w:left w:w="108" w:type="dxa"/>
            <w:bottom w:w="0" w:type="dxa"/>
            <w:right w:w="108" w:type="dxa"/>
          </w:tblCellMar>
        </w:tblPrEx>
        <w:trPr>
          <w:trHeight w:val="1187"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《关于印发&lt;天津市社会保障卡管理试行办法&gt;和&lt;天津市社会保障卡个人申领、制作、发放业务规程&gt;的通知》（津人社局发〔2009〕41号） </w:t>
            </w:r>
          </w:p>
        </w:tc>
      </w:tr>
      <w:tr>
        <w:tblPrEx>
          <w:tblCellMar>
            <w:top w:w="0" w:type="dxa"/>
            <w:left w:w="108" w:type="dxa"/>
            <w:bottom w:w="0" w:type="dxa"/>
            <w:right w:w="108" w:type="dxa"/>
          </w:tblCellMar>
        </w:tblPrEx>
        <w:trPr>
          <w:trHeight w:val="694"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trHeight w:val="704"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trHeight w:val="2280"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（一）个人办卡：本人或代理人持有效身份证件及以下材料到经办网点办理申领手续，并根据所选择发卡方式于规定时间到相应网点领卡，同时到银行网点激活金融</w:t>
            </w:r>
            <w:r>
              <w:rPr>
                <w:rFonts w:hint="eastAsia" w:ascii="仿宋_GB2312" w:hAnsi="宋体" w:eastAsia="仿宋_GB2312" w:cs="宋体"/>
                <w:color w:val="000000"/>
                <w:sz w:val="24"/>
                <w:szCs w:val="24"/>
                <w:lang w:eastAsia="zh-CN"/>
              </w:rPr>
              <w:t>账户</w:t>
            </w:r>
            <w:r>
              <w:rPr>
                <w:rFonts w:hint="eastAsia" w:ascii="仿宋_GB2312" w:hAnsi="宋体" w:eastAsia="仿宋_GB2312" w:cs="宋体"/>
                <w:color w:val="000000"/>
                <w:sz w:val="24"/>
                <w:szCs w:val="24"/>
              </w:rPr>
              <w:t>：</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1.个人办卡：本人身份证、户口本、护照等有效身份证件；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2.代理办卡：公安机关开具的关系证明（如在同一户口下，只需携带户口本原件及复件）、办卡人身份证原件及复印件、代办人身份证原件及复印件。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 xml:space="preserve">    （二）批量办卡:单位持以下材料到指定的受理网点，办理申领手续，并于45日后携带相关手续办理领卡：单位开具介绍信、组织机构代码证复印件、办卡人身份证复印件、代办人身份证原件及复印件。</w:t>
            </w:r>
          </w:p>
        </w:tc>
      </w:tr>
      <w:tr>
        <w:tblPrEx>
          <w:tblCellMar>
            <w:top w:w="0" w:type="dxa"/>
            <w:left w:w="108" w:type="dxa"/>
            <w:bottom w:w="0" w:type="dxa"/>
            <w:right w:w="108" w:type="dxa"/>
          </w:tblCellMar>
        </w:tblPrEx>
        <w:trPr>
          <w:trHeight w:val="262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（一）个人办卡：本人或代理人持有效身份证件及以下材料到经办网点办理申领手续，并根据所选择发卡方式于规定时间到相应网点领卡，同时到银行网点激活金融</w:t>
            </w:r>
            <w:r>
              <w:rPr>
                <w:rFonts w:hint="eastAsia" w:ascii="仿宋_GB2312" w:hAnsi="宋体" w:eastAsia="仿宋_GB2312" w:cs="宋体"/>
                <w:color w:val="000000"/>
                <w:sz w:val="24"/>
                <w:szCs w:val="24"/>
                <w:lang w:eastAsia="zh-CN"/>
              </w:rPr>
              <w:t>账户</w:t>
            </w:r>
            <w:r>
              <w:rPr>
                <w:rFonts w:hint="eastAsia" w:ascii="仿宋_GB2312" w:hAnsi="宋体" w:eastAsia="仿宋_GB2312" w:cs="宋体"/>
                <w:color w:val="000000"/>
                <w:sz w:val="24"/>
                <w:szCs w:val="24"/>
              </w:rPr>
              <w:t>：</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1.个人办卡：本人身份证、户口本、护照等有效身份证件；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2.代理办卡：公安机关开具的关系证明（如在同一户口下，只需携带户口本原件及复件）、办卡人身份证原件及复印件、代办人身份证原件及复印件。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 xml:space="preserve">    （二）批量办卡:单位持以下材料到指定的受理网点，办理申领手续，并于45日后携带相关手续办理领卡：单位开具介绍信、组织机构代码证复印件、办卡人身份证复印件、代办人身份证原件及复印件。</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745" w:type="dxa"/>
            <w:gridSpan w:val="2"/>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社保卡新办卡</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r>
        <w:tblPrEx>
          <w:tblCellMar>
            <w:top w:w="0" w:type="dxa"/>
            <w:left w:w="108" w:type="dxa"/>
            <w:bottom w:w="0" w:type="dxa"/>
            <w:right w:w="108" w:type="dxa"/>
          </w:tblCellMar>
        </w:tblPrEx>
        <w:trPr>
          <w:trHeight w:val="615" w:hRule="atLeast"/>
        </w:trPr>
        <w:tc>
          <w:tcPr>
            <w:tcW w:w="8320" w:type="dxa"/>
            <w:gridSpan w:val="4"/>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sz w:val="24"/>
                <w:szCs w:val="24"/>
              </w:rPr>
            </w:pPr>
            <w:r>
              <w:rPr>
                <w:rFonts w:hint="eastAsia" w:ascii="方正小标宋简体" w:hAnsi="宋体" w:eastAsia="方正小标宋简体" w:cs="宋体"/>
                <w:color w:val="000000"/>
                <w:sz w:val="44"/>
                <w:szCs w:val="44"/>
                <w:u w:val="single"/>
              </w:rPr>
              <w:t>社保卡补换卡</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85" w:hRule="atLeast"/>
        </w:trPr>
        <w:tc>
          <w:tcPr>
            <w:tcW w:w="1180" w:type="dxa"/>
            <w:tcBorders>
              <w:top w:val="nil"/>
              <w:left w:val="nil"/>
              <w:bottom w:val="nil"/>
              <w:right w:val="nil"/>
            </w:tcBorders>
            <w:shd w:val="clear" w:color="auto" w:fill="auto"/>
            <w:vAlign w:val="center"/>
          </w:tcPr>
          <w:p>
            <w:pPr>
              <w:jc w:val="center"/>
              <w:rPr>
                <w:rFonts w:ascii="仿宋_GB2312" w:hAnsi="宋体" w:eastAsia="仿宋_GB2312" w:cs="宋体"/>
                <w:color w:val="000000"/>
                <w:sz w:val="24"/>
                <w:szCs w:val="24"/>
              </w:rPr>
            </w:pPr>
          </w:p>
        </w:tc>
        <w:tc>
          <w:tcPr>
            <w:tcW w:w="7140" w:type="dxa"/>
            <w:gridSpan w:val="3"/>
            <w:tcBorders>
              <w:top w:val="nil"/>
              <w:left w:val="nil"/>
              <w:bottom w:val="nil"/>
              <w:right w:val="nil"/>
            </w:tcBorders>
            <w:shd w:val="clear" w:color="auto" w:fill="auto"/>
            <w:vAlign w:val="center"/>
          </w:tcPr>
          <w:p>
            <w:pPr>
              <w:jc w:val="center"/>
              <w:rPr>
                <w:rFonts w:ascii="仿宋_GB2312" w:hAnsi="宋体" w:eastAsia="仿宋_GB2312" w:cs="宋体"/>
                <w:color w:val="000000"/>
                <w:sz w:val="24"/>
                <w:szCs w:val="24"/>
              </w:rPr>
            </w:pPr>
          </w:p>
        </w:tc>
      </w:tr>
      <w:tr>
        <w:tblPrEx>
          <w:tblCellMar>
            <w:top w:w="0" w:type="dxa"/>
            <w:left w:w="108" w:type="dxa"/>
            <w:bottom w:w="0" w:type="dxa"/>
            <w:right w:w="108" w:type="dxa"/>
          </w:tblCellMar>
        </w:tblPrEx>
        <w:trPr>
          <w:trHeight w:val="61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74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2.2</w:t>
            </w:r>
          </w:p>
        </w:tc>
      </w:tr>
      <w:tr>
        <w:tblPrEx>
          <w:tblCellMar>
            <w:top w:w="0" w:type="dxa"/>
            <w:left w:w="108" w:type="dxa"/>
            <w:bottom w:w="0" w:type="dxa"/>
            <w:right w:w="108" w:type="dxa"/>
          </w:tblCellMar>
        </w:tblPrEx>
        <w:trPr>
          <w:trHeight w:val="61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745" w:type="dxa"/>
            <w:gridSpan w:val="2"/>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社保卡补换卡</w:t>
            </w:r>
          </w:p>
        </w:tc>
      </w:tr>
      <w:tr>
        <w:tblPrEx>
          <w:tblCellMar>
            <w:top w:w="0" w:type="dxa"/>
            <w:left w:w="108" w:type="dxa"/>
            <w:bottom w:w="0" w:type="dxa"/>
            <w:right w:w="108" w:type="dxa"/>
          </w:tblCellMar>
        </w:tblPrEx>
        <w:trPr>
          <w:trHeight w:val="214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《关于印发&lt;天津市社会保障卡管理试行办法&gt;和&lt;天津市社会保障卡个人申领、制作、发放业务规程&gt;的通知》（津人社局发〔2009〕41号） </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trHeight w:val="1710"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一）个人办卡：本人或代理人社保卡丢失或损毁应先持有效证件到原社保卡服务银行办理挂失后，再持有效身份证件及以下材料到经办网点办理申领手续，并根据所选择发卡方式于规定时间到相应网点领卡，同时到银行网点激活金融</w:t>
            </w:r>
            <w:r>
              <w:rPr>
                <w:rFonts w:hint="eastAsia" w:ascii="仿宋_GB2312" w:hAnsi="宋体" w:eastAsia="仿宋_GB2312" w:cs="宋体"/>
                <w:color w:val="000000"/>
                <w:sz w:val="24"/>
                <w:szCs w:val="24"/>
                <w:lang w:eastAsia="zh-CN"/>
              </w:rPr>
              <w:t>账户</w:t>
            </w:r>
            <w:r>
              <w:rPr>
                <w:rFonts w:hint="eastAsia" w:ascii="仿宋_GB2312" w:hAnsi="宋体" w:eastAsia="仿宋_GB2312" w:cs="宋体"/>
                <w:color w:val="000000"/>
                <w:sz w:val="24"/>
                <w:szCs w:val="24"/>
              </w:rPr>
              <w:t>：</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1.个人办卡：本人身份证、户口本、护照等有效身份证件；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2.代理办卡：公安机关开具的关系证明（如在同一户口下，只需携带户口本原件及复件）、办卡人身份证原件及复印件、代办人身份证原件及复印件。</w:t>
            </w:r>
          </w:p>
        </w:tc>
      </w:tr>
      <w:tr>
        <w:tblPrEx>
          <w:tblCellMar>
            <w:top w:w="0" w:type="dxa"/>
            <w:left w:w="108" w:type="dxa"/>
            <w:bottom w:w="0" w:type="dxa"/>
            <w:right w:w="108" w:type="dxa"/>
          </w:tblCellMar>
        </w:tblPrEx>
        <w:trPr>
          <w:trHeight w:val="262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一）个人办卡：本人或代理人社保卡丢失或损毁应先持有效证件到原社保卡服务银行办理挂失后，再持有效身份证件及以下材料到经办网点办理申领手续，并根据所选择发卡方式于规定时间到相应网点领卡，同时到银行网点激活金融</w:t>
            </w:r>
            <w:r>
              <w:rPr>
                <w:rFonts w:hint="eastAsia" w:ascii="仿宋_GB2312" w:hAnsi="宋体" w:eastAsia="仿宋_GB2312" w:cs="宋体"/>
                <w:color w:val="000000"/>
                <w:sz w:val="24"/>
                <w:szCs w:val="24"/>
                <w:lang w:eastAsia="zh-CN"/>
              </w:rPr>
              <w:t>账户</w:t>
            </w:r>
            <w:r>
              <w:rPr>
                <w:rFonts w:hint="eastAsia" w:ascii="仿宋_GB2312" w:hAnsi="宋体" w:eastAsia="仿宋_GB2312" w:cs="宋体"/>
                <w:color w:val="000000"/>
                <w:sz w:val="24"/>
                <w:szCs w:val="24"/>
              </w:rPr>
              <w:t>：</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1.个人办卡：本人身份证、户口本、护照等有效身份证件；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2.代理办卡：公安机关开具的关系证明（如在同一户口下，只需携带户口本原件及复件）、办卡人身份证原件及复印件、代办人身份证原件及复印件。</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745" w:type="dxa"/>
            <w:gridSpan w:val="2"/>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社保卡补换卡</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74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bl>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180"/>
        <w:gridCol w:w="395"/>
        <w:gridCol w:w="6804"/>
      </w:tblGrid>
      <w:tr>
        <w:tblPrEx>
          <w:tblCellMar>
            <w:top w:w="0" w:type="dxa"/>
            <w:left w:w="108" w:type="dxa"/>
            <w:bottom w:w="0" w:type="dxa"/>
            <w:right w:w="108" w:type="dxa"/>
          </w:tblCellMar>
        </w:tblPrEx>
        <w:trPr>
          <w:trHeight w:val="615" w:hRule="atLeast"/>
        </w:trPr>
        <w:tc>
          <w:tcPr>
            <w:tcW w:w="8379" w:type="dxa"/>
            <w:gridSpan w:val="3"/>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sz w:val="24"/>
                <w:szCs w:val="24"/>
              </w:rPr>
            </w:pPr>
            <w:r>
              <w:rPr>
                <w:rFonts w:hint="eastAsia" w:ascii="方正小标宋简体" w:hAnsi="宋体" w:eastAsia="方正小标宋简体" w:cs="宋体"/>
                <w:color w:val="000000"/>
                <w:sz w:val="44"/>
                <w:szCs w:val="44"/>
                <w:u w:val="single"/>
              </w:rPr>
              <w:t>养老待遇本市认证</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85" w:hRule="atLeast"/>
        </w:trPr>
        <w:tc>
          <w:tcPr>
            <w:tcW w:w="1180" w:type="dxa"/>
            <w:tcBorders>
              <w:top w:val="nil"/>
              <w:left w:val="nil"/>
              <w:bottom w:val="nil"/>
              <w:right w:val="nil"/>
            </w:tcBorders>
            <w:shd w:val="clear" w:color="auto" w:fill="auto"/>
            <w:vAlign w:val="center"/>
          </w:tcPr>
          <w:p>
            <w:pPr>
              <w:jc w:val="center"/>
              <w:rPr>
                <w:rFonts w:ascii="仿宋_GB2312" w:hAnsi="宋体" w:eastAsia="仿宋_GB2312" w:cs="宋体"/>
                <w:color w:val="000000"/>
                <w:sz w:val="24"/>
                <w:szCs w:val="24"/>
              </w:rPr>
            </w:pPr>
          </w:p>
        </w:tc>
        <w:tc>
          <w:tcPr>
            <w:tcW w:w="7199"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sz w:val="24"/>
                <w:szCs w:val="24"/>
              </w:rPr>
            </w:pPr>
          </w:p>
        </w:tc>
      </w:tr>
      <w:tr>
        <w:tblPrEx>
          <w:tblCellMar>
            <w:top w:w="0" w:type="dxa"/>
            <w:left w:w="108" w:type="dxa"/>
            <w:bottom w:w="0" w:type="dxa"/>
            <w:right w:w="108" w:type="dxa"/>
          </w:tblCellMar>
        </w:tblPrEx>
        <w:trPr>
          <w:trHeight w:val="61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3.1</w:t>
            </w:r>
          </w:p>
        </w:tc>
      </w:tr>
      <w:tr>
        <w:tblPrEx>
          <w:tblCellMar>
            <w:top w:w="0" w:type="dxa"/>
            <w:left w:w="108" w:type="dxa"/>
            <w:bottom w:w="0" w:type="dxa"/>
            <w:right w:w="108" w:type="dxa"/>
          </w:tblCellMar>
        </w:tblPrEx>
        <w:trPr>
          <w:trHeight w:val="61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养老待遇本市认证</w:t>
            </w:r>
          </w:p>
        </w:tc>
      </w:tr>
      <w:tr>
        <w:tblPrEx>
          <w:tblCellMar>
            <w:top w:w="0" w:type="dxa"/>
            <w:left w:w="108" w:type="dxa"/>
            <w:bottom w:w="0" w:type="dxa"/>
            <w:right w:w="108" w:type="dxa"/>
          </w:tblCellMar>
        </w:tblPrEx>
        <w:trPr>
          <w:trHeight w:val="214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《人力资源社会保障部办公厅关于进一步利用异地退管系统开展领取社会保险待遇资格协助认证工作的通知》人社厅发【2012】97号</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trHeight w:val="1140"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1、本人办理：携带身份证或社会保障卡；《异地居住人员领取社会保险待遇资格协助认证表》 到街道劳动保障服务中心1号或2号窗口办理。2、代办：携带双方身份证或社会保障卡；《异地居住人员领取社会保险待遇资格协助认证表》 到街道劳动保障服务中心1号或2号窗口办理；居委会开具的《申领人健在证明》</w:t>
            </w:r>
          </w:p>
        </w:tc>
      </w:tr>
      <w:tr>
        <w:tblPrEx>
          <w:tblCellMar>
            <w:top w:w="0" w:type="dxa"/>
            <w:left w:w="108" w:type="dxa"/>
            <w:bottom w:w="0" w:type="dxa"/>
            <w:right w:w="108" w:type="dxa"/>
          </w:tblCellMar>
        </w:tblPrEx>
        <w:trPr>
          <w:trHeight w:val="262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1.身份证或社会保障卡；</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2.《异地居住人员领取社会保险待遇资格协助认证表》                           3.代办人身份证及居委会开具的健在证明</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养老待遇本市认证</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bl>
    <w:p>
      <w:pPr>
        <w:rPr>
          <w:rFonts w:hint="eastAsia"/>
        </w:rPr>
      </w:pPr>
    </w:p>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sz w:val="24"/>
                <w:szCs w:val="24"/>
              </w:rPr>
            </w:pPr>
            <w:r>
              <w:rPr>
                <w:rFonts w:hint="eastAsia" w:ascii="方正小标宋简体" w:hAnsi="宋体" w:eastAsia="方正小标宋简体" w:cs="宋体"/>
                <w:color w:val="000000"/>
                <w:sz w:val="44"/>
                <w:szCs w:val="44"/>
                <w:u w:val="single"/>
              </w:rPr>
              <w:t>养老待遇异地认证</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85"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sz w:val="24"/>
                <w:szCs w:val="24"/>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sz w:val="24"/>
                <w:szCs w:val="24"/>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3.2</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养老待遇异地认证</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《人力资源社会保障部办公厅关于进一步利用异地退管系统开展领取社会保险待遇资格协助认证工作的通知》人社厅发【2012】97号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trHeight w:val="114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1、本人办理：携带身份证或社会保障卡；《异地居住人员领取社会保险待遇资格协助认证表》 到街道劳动保障服务中心1号或2号窗口办理。2、代办：携带双方身份证或社会保障卡；《异地居住人员领取社会保险待遇资格协助认证表》 到街道劳动保障服务中心1号或2号窗口办理；居委会开具的《申领人健在证明》</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1.身份证或社会保障卡；</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2.《异地居住人员领取社会保险待遇资格协助认证表》       3.代办人身份证及居委会开具的健在证明</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养老待遇异地认证</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bl>
    <w:p>
      <w:pPr>
        <w:rPr>
          <w:rFonts w:hint="eastAsia"/>
        </w:rPr>
      </w:pPr>
    </w:p>
    <w:p>
      <w:pPr>
        <w:rPr>
          <w:rFonts w:hint="eastAsia"/>
        </w:rPr>
      </w:pPr>
    </w:p>
    <w:p>
      <w:pPr>
        <w:rPr>
          <w:rFonts w:hint="eastAsia"/>
        </w:rPr>
      </w:pPr>
    </w:p>
    <w:p>
      <w:pPr>
        <w:rPr>
          <w:rFonts w:hint="eastAsia"/>
        </w:rPr>
      </w:pPr>
    </w:p>
    <w:tbl>
      <w:tblPr>
        <w:tblStyle w:val="4"/>
        <w:tblW w:w="8500" w:type="dxa"/>
        <w:tblInd w:w="93" w:type="dxa"/>
        <w:tblLayout w:type="autofit"/>
        <w:tblCellMar>
          <w:top w:w="0" w:type="dxa"/>
          <w:left w:w="108" w:type="dxa"/>
          <w:bottom w:w="0" w:type="dxa"/>
          <w:right w:w="108" w:type="dxa"/>
        </w:tblCellMar>
      </w:tblPr>
      <w:tblGrid>
        <w:gridCol w:w="1180"/>
        <w:gridCol w:w="395"/>
        <w:gridCol w:w="6925"/>
      </w:tblGrid>
      <w:tr>
        <w:tblPrEx>
          <w:tblCellMar>
            <w:top w:w="0" w:type="dxa"/>
            <w:left w:w="108" w:type="dxa"/>
            <w:bottom w:w="0" w:type="dxa"/>
            <w:right w:w="108" w:type="dxa"/>
          </w:tblCellMar>
        </w:tblPrEx>
        <w:trPr>
          <w:trHeight w:val="615" w:hRule="atLeast"/>
        </w:trPr>
        <w:tc>
          <w:tcPr>
            <w:tcW w:w="8500" w:type="dxa"/>
            <w:gridSpan w:val="3"/>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u w:val="single"/>
              </w:rPr>
            </w:pPr>
            <w:r>
              <w:rPr>
                <w:rFonts w:hint="eastAsia" w:ascii="方正小标宋简体" w:hAnsi="宋体" w:eastAsia="方正小标宋简体" w:cs="宋体"/>
                <w:color w:val="000000"/>
                <w:sz w:val="44"/>
                <w:szCs w:val="44"/>
                <w:u w:val="single"/>
              </w:rPr>
              <w:t>生活补助转移</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180"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320"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9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4.1</w:t>
            </w:r>
          </w:p>
        </w:tc>
      </w:tr>
      <w:tr>
        <w:tblPrEx>
          <w:tblCellMar>
            <w:top w:w="0" w:type="dxa"/>
            <w:left w:w="108" w:type="dxa"/>
            <w:bottom w:w="0" w:type="dxa"/>
            <w:right w:w="108" w:type="dxa"/>
          </w:tblCellMar>
        </w:tblPrEx>
        <w:trPr>
          <w:trHeight w:val="61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9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生活补助转移</w:t>
            </w:r>
          </w:p>
        </w:tc>
      </w:tr>
      <w:tr>
        <w:tblPrEx>
          <w:tblCellMar>
            <w:top w:w="0" w:type="dxa"/>
            <w:left w:w="108" w:type="dxa"/>
            <w:bottom w:w="0" w:type="dxa"/>
            <w:right w:w="108" w:type="dxa"/>
          </w:tblCellMar>
        </w:tblPrEx>
        <w:trPr>
          <w:trHeight w:val="214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9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《关于印发天津市城乡居民基本养老保障规定的通知》（津政发〔2009〕22号）</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9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9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92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街镇劳服中心对辖区内管理的享受城乡老年人生活补助人员，根据申报的待遇转移原因操作城乡老年人生活补助待遇转移，并确认转移人员没有当期未支付的补、减支付方可操作。</w:t>
            </w:r>
          </w:p>
        </w:tc>
      </w:tr>
      <w:tr>
        <w:tblPrEx>
          <w:tblCellMar>
            <w:top w:w="0" w:type="dxa"/>
            <w:left w:w="108" w:type="dxa"/>
            <w:bottom w:w="0" w:type="dxa"/>
            <w:right w:w="108" w:type="dxa"/>
          </w:tblCellMar>
        </w:tblPrEx>
        <w:trPr>
          <w:trHeight w:val="262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92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1、区划调整，审核行政管理部门的相关文件。  2、户籍迁移人员，户口簿。  3、因被征地转出，被征地相关材料。</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9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生活补助转移</w:t>
            </w:r>
          </w:p>
        </w:tc>
      </w:tr>
      <w:tr>
        <w:tblPrEx>
          <w:tblCellMar>
            <w:top w:w="0" w:type="dxa"/>
            <w:left w:w="108" w:type="dxa"/>
            <w:bottom w:w="0" w:type="dxa"/>
            <w:right w:w="108" w:type="dxa"/>
          </w:tblCellMar>
        </w:tblPrEx>
        <w:trPr>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9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生活补助暂停</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4.2</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生活补助暂停</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《关于印发天津市城乡居民基本养老保障规定的通知》（津政发〔2009〕22号）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对本辖区内管理的城乡老年人，根据申报的暂停原因操作养老待遇暂停发放。</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1、无法确认健在的相关证明。  2、重复领取养老待遇人员，确定养老保险关系所属地社保经办机构申请。   3、拘役、判刑、通缉或在押相关材料。 4、其他包括《稽核结算处理单》或其他资料。</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生活补助暂停</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生活补助终止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4.3</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生活补助终止</w:t>
            </w:r>
          </w:p>
        </w:tc>
      </w:tr>
      <w:tr>
        <w:tblPrEx>
          <w:tblCellMar>
            <w:top w:w="0" w:type="dxa"/>
            <w:left w:w="108" w:type="dxa"/>
            <w:bottom w:w="0" w:type="dxa"/>
            <w:right w:w="108" w:type="dxa"/>
          </w:tblCellMar>
        </w:tblPrEx>
        <w:trPr>
          <w:trHeight w:val="1626"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《关于印发天津市城乡居民基本养老保障规定的通知》（津政发〔2009〕22号）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spacing w:line="56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对本辖区内管理的城乡老年人，根据申报的终止原因操作养老待遇终止发放，并进行补减支付处理。</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spacing w:line="56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1、死亡人员，《居民死亡医学证明书》、公安部门出具的《户口注销证明》、人民法院出具的宣告死亡的法律文书、公安部门出具的死亡证明。   2、待遇重新计算人员，法院判决或劳动监察或仲裁意见，和市或区县劳动保障行政部门审核同意废止原退休审批意见。 3、出国（境）定居并取得居留权人员，出国（境）定居等字样的户口注销证明或加盖户口注销章的户口簿。  4、享受其他养老待遇相关文件。</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生活补助终止</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tbl>
      <w:tblPr>
        <w:tblStyle w:val="4"/>
        <w:tblW w:w="8300" w:type="dxa"/>
        <w:tblInd w:w="93" w:type="dxa"/>
        <w:tblLayout w:type="autofit"/>
        <w:tblCellMar>
          <w:top w:w="0" w:type="dxa"/>
          <w:left w:w="108" w:type="dxa"/>
          <w:bottom w:w="0" w:type="dxa"/>
          <w:right w:w="108" w:type="dxa"/>
        </w:tblCellMar>
      </w:tblPr>
      <w:tblGrid>
        <w:gridCol w:w="1575"/>
        <w:gridCol w:w="6725"/>
      </w:tblGrid>
      <w:tr>
        <w:tblPrEx>
          <w:tblCellMar>
            <w:top w:w="0" w:type="dxa"/>
            <w:left w:w="108" w:type="dxa"/>
            <w:bottom w:w="0" w:type="dxa"/>
            <w:right w:w="108" w:type="dxa"/>
          </w:tblCellMar>
        </w:tblPrEx>
        <w:trPr>
          <w:trHeight w:val="615" w:hRule="atLeast"/>
        </w:trPr>
        <w:tc>
          <w:tcPr>
            <w:tcW w:w="830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城乡养老申报</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72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7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5.1</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城乡养老申报</w:t>
            </w:r>
          </w:p>
        </w:tc>
      </w:tr>
      <w:tr>
        <w:tblPrEx>
          <w:tblCellMar>
            <w:top w:w="0" w:type="dxa"/>
            <w:left w:w="108" w:type="dxa"/>
            <w:bottom w:w="0" w:type="dxa"/>
            <w:right w:w="108" w:type="dxa"/>
          </w:tblCellMar>
        </w:tblPrEx>
        <w:trPr>
          <w:trHeight w:val="176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《天津市城乡居民基本养老保险实施办法》津人社局发〔2014〕89号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135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725" w:type="dxa"/>
            <w:tcBorders>
              <w:top w:val="nil"/>
              <w:left w:val="nil"/>
              <w:bottom w:val="single" w:color="auto" w:sz="4" w:space="0"/>
              <w:right w:val="single" w:color="auto" w:sz="4" w:space="0"/>
            </w:tcBorders>
            <w:shd w:val="clear" w:color="000000" w:fill="FFFFFF"/>
            <w:vAlign w:val="center"/>
          </w:tcPr>
          <w:p>
            <w:pPr>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保人应持本人《户口簿》、《居民身份证》（或《社会保障卡》，下同）原件及复印件（两份），到户籍所在地的行政村或社区劳动保障工作站提出参保申请，由行政村或社区劳动保障工作站代为办理参保登记，到户籍所在地的街乡镇劳动保障服务中心打印缴费通知单。本人应持缴费通知单于当月20日前到指定银行办理缴费手续。年度缴费的截止日期为12月20日</w:t>
            </w:r>
          </w:p>
        </w:tc>
      </w:tr>
      <w:tr>
        <w:tblPrEx>
          <w:tblCellMar>
            <w:top w:w="0" w:type="dxa"/>
            <w:left w:w="108" w:type="dxa"/>
            <w:bottom w:w="0" w:type="dxa"/>
            <w:right w:w="108" w:type="dxa"/>
          </w:tblCellMar>
        </w:tblPrEx>
        <w:trPr>
          <w:trHeight w:val="1479"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725"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1、户口本（原件、复印件）</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2、身份证（原件、复印件）</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城乡养老申报</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城乡养老死亡退费</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5.2</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城乡养老死亡退费</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《天津市城乡居民基本养老保险实施办法》津人社局发〔2014〕89号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社险下发《天津市社会保险缴费通知单》给街道，街道下发给死亡人员家属</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《天津市社会保险缴费通知单》</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城乡养老死亡退费</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“05补费”城职退休申报</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“05补费”城职退休申报</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代收退休材料上报劳动局</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1、天津市社会保险参保人员缴费查询清单和缴费证明。  2、身份证复印件4份。  3、户口本(首页及本人页)复印件各1张，如有变更项也复印一页。  4、今年的缴费单收据复印件1张。  5、一寸近期免冠彩照1个（背景颜色无要求）。  6、社保卡、就失业证、养老保险手册原件（有就带来，没有就不带）。</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“05补费”城职退休申报</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107户、“五七工”、“家属工”城职死亡终止、丧葬费</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7.1</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107户、“五七工”、“家属工”城职死亡终止、丧葬费</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代收材料上报社险</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《居民死亡医学证明书》、公安部门出具的《户口注销证明》、人民法院出具的宣告死亡的法律文书、公安部门出具的死亡证明。  </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107户、“五七工”、“家属工”城职死亡终止、丧葬费</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tbl>
      <w:tblPr>
        <w:tblStyle w:val="4"/>
        <w:tblW w:w="8480" w:type="dxa"/>
        <w:tblInd w:w="93" w:type="dxa"/>
        <w:tblLayout w:type="autofit"/>
        <w:tblCellMar>
          <w:top w:w="0" w:type="dxa"/>
          <w:left w:w="108" w:type="dxa"/>
          <w:bottom w:w="0" w:type="dxa"/>
          <w:right w:w="108" w:type="dxa"/>
        </w:tblCellMar>
      </w:tblPr>
      <w:tblGrid>
        <w:gridCol w:w="1575"/>
        <w:gridCol w:w="6804"/>
        <w:gridCol w:w="101"/>
      </w:tblGrid>
      <w:tr>
        <w:tblPrEx>
          <w:tblCellMar>
            <w:top w:w="0" w:type="dxa"/>
            <w:left w:w="108" w:type="dxa"/>
            <w:bottom w:w="0" w:type="dxa"/>
            <w:right w:w="108" w:type="dxa"/>
          </w:tblCellMar>
        </w:tblPrEx>
        <w:trPr>
          <w:trHeight w:val="615" w:hRule="atLeast"/>
        </w:trPr>
        <w:tc>
          <w:tcPr>
            <w:tcW w:w="8480" w:type="dxa"/>
            <w:gridSpan w:val="3"/>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全民参保调查</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05"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90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8.1</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9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全民参保调查</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9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天津市人力资源和社会保障局文件津人社办发〔2018〕140号；天津市人力资源和社会保障局天津市财政局天津市民政局国家税务总局天津市税务局津人社局发〔2019〕22号；天津市人力资源和社会保障局天津市医疗保障局国家税务总局天津市税务局 津人社发〔2019〕80号；天津市人力资源和社会保障局津人社办涵〔2020〕370号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9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9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905"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社险下发全民参保数据给街道，街道把数据下发到各居委会</w:t>
            </w:r>
          </w:p>
        </w:tc>
      </w:tr>
      <w:tr>
        <w:tblPrEx>
          <w:tblCellMar>
            <w:top w:w="0" w:type="dxa"/>
            <w:left w:w="108" w:type="dxa"/>
            <w:bottom w:w="0" w:type="dxa"/>
            <w:right w:w="108" w:type="dxa"/>
          </w:tblCellMar>
        </w:tblPrEx>
        <w:trPr>
          <w:trHeight w:val="196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905"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困难人员：居民低保证复印件，身份证复印件，户口本首页本人页复印件</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9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全民参保调查</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9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r>
        <w:tblPrEx>
          <w:tblCellMar>
            <w:top w:w="0" w:type="dxa"/>
            <w:left w:w="108" w:type="dxa"/>
            <w:bottom w:w="0" w:type="dxa"/>
            <w:right w:w="108" w:type="dxa"/>
          </w:tblCellMar>
        </w:tblPrEx>
        <w:trPr>
          <w:gridAfter w:val="1"/>
          <w:wAfter w:w="101" w:type="dxa"/>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u w:val="singl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社保服务平台协同办公系统周报</w:t>
            </w:r>
            <w:r>
              <w:rPr>
                <w:rFonts w:hint="eastAsia" w:ascii="方正小标宋简体" w:hAnsi="宋体" w:eastAsia="方正小标宋简体" w:cs="宋体"/>
                <w:color w:val="000000"/>
                <w:sz w:val="44"/>
                <w:szCs w:val="44"/>
              </w:rPr>
              <w:t xml:space="preserve">信息表   </w:t>
            </w:r>
          </w:p>
        </w:tc>
      </w:tr>
      <w:tr>
        <w:tblPrEx>
          <w:tblCellMar>
            <w:top w:w="0" w:type="dxa"/>
            <w:left w:w="108" w:type="dxa"/>
            <w:bottom w:w="0" w:type="dxa"/>
            <w:right w:w="108" w:type="dxa"/>
          </w:tblCellMar>
        </w:tblPrEx>
        <w:trPr>
          <w:gridAfter w:val="1"/>
          <w:wAfter w:w="101" w:type="dxa"/>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gridAfter w:val="1"/>
          <w:wAfter w:w="101" w:type="dxa"/>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9.1</w:t>
            </w:r>
          </w:p>
        </w:tc>
      </w:tr>
      <w:tr>
        <w:tblPrEx>
          <w:tblCellMar>
            <w:top w:w="0" w:type="dxa"/>
            <w:left w:w="108" w:type="dxa"/>
            <w:bottom w:w="0" w:type="dxa"/>
            <w:right w:w="108" w:type="dxa"/>
          </w:tblCellMar>
        </w:tblPrEx>
        <w:trPr>
          <w:gridAfter w:val="1"/>
          <w:wAfter w:w="101" w:type="dxa"/>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社保服务平台协同办公系统周报</w:t>
            </w:r>
          </w:p>
        </w:tc>
      </w:tr>
      <w:tr>
        <w:tblPrEx>
          <w:tblCellMar>
            <w:top w:w="0" w:type="dxa"/>
            <w:left w:w="108" w:type="dxa"/>
            <w:bottom w:w="0" w:type="dxa"/>
            <w:right w:w="108" w:type="dxa"/>
          </w:tblCellMar>
        </w:tblPrEx>
        <w:trPr>
          <w:gridAfter w:val="1"/>
          <w:wAfter w:w="101" w:type="dxa"/>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无</w:t>
            </w:r>
          </w:p>
        </w:tc>
      </w:tr>
      <w:tr>
        <w:tblPrEx>
          <w:tblCellMar>
            <w:top w:w="0" w:type="dxa"/>
            <w:left w:w="108" w:type="dxa"/>
            <w:bottom w:w="0" w:type="dxa"/>
            <w:right w:w="108" w:type="dxa"/>
          </w:tblCellMar>
        </w:tblPrEx>
        <w:trPr>
          <w:gridAfter w:val="1"/>
          <w:wAfter w:w="101" w:type="dxa"/>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gridAfter w:val="1"/>
          <w:wAfter w:w="101" w:type="dxa"/>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gridAfter w:val="1"/>
          <w:wAfter w:w="101" w:type="dxa"/>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每周由相关工作人员向新区人社局上报数据</w:t>
            </w:r>
          </w:p>
        </w:tc>
      </w:tr>
      <w:tr>
        <w:tblPrEx>
          <w:tblCellMar>
            <w:top w:w="0" w:type="dxa"/>
            <w:left w:w="108" w:type="dxa"/>
            <w:bottom w:w="0" w:type="dxa"/>
            <w:right w:w="108" w:type="dxa"/>
          </w:tblCellMar>
        </w:tblPrEx>
        <w:trPr>
          <w:gridAfter w:val="1"/>
          <w:wAfter w:w="101" w:type="dxa"/>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汇总的数据</w:t>
            </w:r>
          </w:p>
        </w:tc>
      </w:tr>
      <w:tr>
        <w:tblPrEx>
          <w:tblCellMar>
            <w:top w:w="0" w:type="dxa"/>
            <w:left w:w="108" w:type="dxa"/>
            <w:bottom w:w="0" w:type="dxa"/>
            <w:right w:w="108" w:type="dxa"/>
          </w:tblCellMar>
        </w:tblPrEx>
        <w:trPr>
          <w:gridAfter w:val="1"/>
          <w:wAfter w:w="101" w:type="dxa"/>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社保服务平台协同办公系统周报</w:t>
            </w:r>
          </w:p>
        </w:tc>
      </w:tr>
      <w:tr>
        <w:tblPrEx>
          <w:tblCellMar>
            <w:top w:w="0" w:type="dxa"/>
            <w:left w:w="108" w:type="dxa"/>
            <w:bottom w:w="0" w:type="dxa"/>
            <w:right w:w="108" w:type="dxa"/>
          </w:tblCellMar>
        </w:tblPrEx>
        <w:trPr>
          <w:gridAfter w:val="1"/>
          <w:wAfter w:w="101" w:type="dxa"/>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9049" w:type="dxa"/>
        <w:tblInd w:w="-176" w:type="dxa"/>
        <w:tblLayout w:type="autofit"/>
        <w:tblCellMar>
          <w:top w:w="0" w:type="dxa"/>
          <w:left w:w="108" w:type="dxa"/>
          <w:bottom w:w="0" w:type="dxa"/>
          <w:right w:w="108" w:type="dxa"/>
        </w:tblCellMar>
      </w:tblPr>
      <w:tblGrid>
        <w:gridCol w:w="1560"/>
        <w:gridCol w:w="284"/>
        <w:gridCol w:w="7145"/>
        <w:gridCol w:w="60"/>
      </w:tblGrid>
      <w:tr>
        <w:tblPrEx>
          <w:tblCellMar>
            <w:top w:w="0" w:type="dxa"/>
            <w:left w:w="108" w:type="dxa"/>
            <w:bottom w:w="0" w:type="dxa"/>
            <w:right w:w="108" w:type="dxa"/>
          </w:tblCellMar>
        </w:tblPrEx>
        <w:trPr>
          <w:trHeight w:val="615" w:hRule="atLeast"/>
        </w:trPr>
        <w:tc>
          <w:tcPr>
            <w:tcW w:w="9049" w:type="dxa"/>
            <w:gridSpan w:val="4"/>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参保人在街道登记</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844"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205"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720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10.1</w:t>
            </w:r>
          </w:p>
        </w:tc>
      </w:tr>
      <w:tr>
        <w:tblPrEx>
          <w:tblCellMar>
            <w:top w:w="0" w:type="dxa"/>
            <w:left w:w="108" w:type="dxa"/>
            <w:bottom w:w="0" w:type="dxa"/>
            <w:right w:w="108" w:type="dxa"/>
          </w:tblCellMar>
        </w:tblPrEx>
        <w:trPr>
          <w:trHeight w:val="615"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72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参保人在街道登记</w:t>
            </w:r>
          </w:p>
        </w:tc>
      </w:tr>
      <w:tr>
        <w:tblPrEx>
          <w:tblCellMar>
            <w:top w:w="0" w:type="dxa"/>
            <w:left w:w="108" w:type="dxa"/>
            <w:bottom w:w="0" w:type="dxa"/>
            <w:right w:w="108" w:type="dxa"/>
          </w:tblCellMar>
        </w:tblPrEx>
        <w:trPr>
          <w:trHeight w:val="3000" w:hRule="atLeast"/>
        </w:trPr>
        <w:tc>
          <w:tcPr>
            <w:tcW w:w="1844" w:type="dxa"/>
            <w:gridSpan w:val="2"/>
            <w:vMerge w:val="restart"/>
            <w:tcBorders>
              <w:top w:val="nil"/>
              <w:left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　</w:t>
            </w:r>
          </w:p>
        </w:tc>
        <w:tc>
          <w:tcPr>
            <w:tcW w:w="7205" w:type="dxa"/>
            <w:gridSpan w:val="2"/>
            <w:tcBorders>
              <w:top w:val="nil"/>
              <w:left w:val="nil"/>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w:t>
            </w:r>
          </w:p>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2.《关于做好国有企业退休人员社会化管理街道（乡镇）承接医疗保障服务工作的通知》 津国企退休办[2020]1号</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87" w:hRule="atLeast"/>
        </w:trPr>
        <w:tc>
          <w:tcPr>
            <w:tcW w:w="1844" w:type="dxa"/>
            <w:gridSpan w:val="2"/>
            <w:vMerge w:val="continue"/>
            <w:tcBorders>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7205"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7205"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1838"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7205"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72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844" w:type="dxa"/>
            <w:gridSpan w:val="2"/>
            <w:vMerge w:val="restart"/>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720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1.居民身份证或社保卡原件                                      2.代办人身份证或社保卡原件（代办人办理时提供）</w:t>
            </w:r>
          </w:p>
        </w:tc>
      </w:tr>
      <w:tr>
        <w:tblPrEx>
          <w:tblCellMar>
            <w:top w:w="0" w:type="dxa"/>
            <w:left w:w="108" w:type="dxa"/>
            <w:bottom w:w="0" w:type="dxa"/>
            <w:right w:w="108" w:type="dxa"/>
          </w:tblCellMar>
        </w:tblPrEx>
        <w:trPr>
          <w:trHeight w:val="624" w:hRule="atLeast"/>
        </w:trPr>
        <w:tc>
          <w:tcPr>
            <w:tcW w:w="1844" w:type="dxa"/>
            <w:gridSpan w:val="2"/>
            <w:vMerge w:val="continue"/>
            <w:tcBorders>
              <w:top w:val="nil"/>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7205" w:type="dxa"/>
            <w:gridSpan w:val="2"/>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270"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72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参保人在街道登记</w:t>
            </w:r>
          </w:p>
        </w:tc>
      </w:tr>
      <w:tr>
        <w:tblPrEx>
          <w:tblCellMar>
            <w:top w:w="0" w:type="dxa"/>
            <w:left w:w="108" w:type="dxa"/>
            <w:bottom w:w="0" w:type="dxa"/>
            <w:right w:w="108" w:type="dxa"/>
          </w:tblCellMar>
        </w:tblPrEx>
        <w:trPr>
          <w:trHeight w:val="270"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72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r>
        <w:tblPrEx>
          <w:tblCellMar>
            <w:top w:w="0" w:type="dxa"/>
            <w:left w:w="108" w:type="dxa"/>
            <w:bottom w:w="0" w:type="dxa"/>
            <w:right w:w="108" w:type="dxa"/>
          </w:tblCellMar>
        </w:tblPrEx>
        <w:trPr>
          <w:gridAfter w:val="1"/>
          <w:wAfter w:w="60" w:type="dxa"/>
          <w:trHeight w:val="615" w:hRule="atLeast"/>
        </w:trPr>
        <w:tc>
          <w:tcPr>
            <w:tcW w:w="8989" w:type="dxa"/>
            <w:gridSpan w:val="3"/>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垫付医疗费收件、审件、粘贴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gridAfter w:val="1"/>
          <w:wAfter w:w="60" w:type="dxa"/>
          <w:trHeight w:val="270" w:hRule="atLeast"/>
        </w:trPr>
        <w:tc>
          <w:tcPr>
            <w:tcW w:w="1560" w:type="dxa"/>
            <w:tcBorders>
              <w:top w:val="nil"/>
              <w:left w:val="nil"/>
              <w:bottom w:val="nil"/>
              <w:right w:val="nil"/>
            </w:tcBorders>
            <w:shd w:val="clear" w:color="auto" w:fill="auto"/>
            <w:vAlign w:val="center"/>
          </w:tcPr>
          <w:p>
            <w:pPr>
              <w:rPr>
                <w:rFonts w:ascii="仿宋_GB2312" w:hAnsi="宋体" w:eastAsia="仿宋_GB2312" w:cs="宋体"/>
                <w:color w:val="000000"/>
              </w:rPr>
            </w:pPr>
          </w:p>
        </w:tc>
        <w:tc>
          <w:tcPr>
            <w:tcW w:w="7429"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gridAfter w:val="1"/>
          <w:wAfter w:w="60" w:type="dxa"/>
          <w:trHeight w:val="528"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742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10.2</w:t>
            </w:r>
          </w:p>
        </w:tc>
      </w:tr>
      <w:tr>
        <w:tblPrEx>
          <w:tblCellMar>
            <w:top w:w="0" w:type="dxa"/>
            <w:left w:w="108" w:type="dxa"/>
            <w:bottom w:w="0" w:type="dxa"/>
            <w:right w:w="108" w:type="dxa"/>
          </w:tblCellMar>
        </w:tblPrEx>
        <w:trPr>
          <w:gridAfter w:val="1"/>
          <w:wAfter w:w="60" w:type="dxa"/>
          <w:trHeight w:val="451"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7429"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垫付医疗费收件、审件、粘贴</w:t>
            </w:r>
          </w:p>
        </w:tc>
      </w:tr>
      <w:tr>
        <w:tblPrEx>
          <w:tblCellMar>
            <w:top w:w="0" w:type="dxa"/>
            <w:left w:w="108" w:type="dxa"/>
            <w:bottom w:w="0" w:type="dxa"/>
            <w:right w:w="108" w:type="dxa"/>
          </w:tblCellMar>
        </w:tblPrEx>
        <w:trPr>
          <w:gridAfter w:val="1"/>
          <w:wAfter w:w="60" w:type="dxa"/>
          <w:trHeight w:val="3000" w:hRule="atLeast"/>
        </w:trPr>
        <w:tc>
          <w:tcPr>
            <w:tcW w:w="1560" w:type="dxa"/>
            <w:tcBorders>
              <w:top w:val="nil"/>
              <w:left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7429" w:type="dxa"/>
            <w:gridSpan w:val="2"/>
            <w:tcBorders>
              <w:top w:val="nil"/>
              <w:left w:val="nil"/>
              <w:right w:val="single" w:color="auto" w:sz="4" w:space="0"/>
            </w:tcBorders>
            <w:shd w:val="clear" w:color="auto" w:fill="auto"/>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1.《中共天津市委办公厅 天津市人民政府办公厅关于印发&lt;天津市国有企业退休人员社会化管理工作实施方案&gt;的通知》 （津党厅[2019]69号）</w:t>
            </w:r>
          </w:p>
          <w:p>
            <w:pPr>
              <w:jc w:val="center"/>
              <w:rPr>
                <w:rFonts w:hint="eastAsia" w:ascii="仿宋_GB2312" w:hAnsi="宋体" w:eastAsia="仿宋_GB2312" w:cs="宋体"/>
                <w:color w:val="000000"/>
              </w:rPr>
            </w:pPr>
            <w:r>
              <w:rPr>
                <w:rFonts w:hint="eastAsia" w:ascii="仿宋_GB2312" w:hAnsi="宋体" w:eastAsia="仿宋_GB2312" w:cs="宋体"/>
                <w:color w:val="000000"/>
              </w:rPr>
              <w:t>2.《关于做好国有企业退休人员社会化管理街道（乡镇）承接医疗保障服务工作的通知》 津国企退休办[2020]1号</w:t>
            </w:r>
          </w:p>
          <w:p>
            <w:pPr>
              <w:jc w:val="center"/>
              <w:rPr>
                <w:rFonts w:ascii="仿宋_GB2312" w:hAnsi="宋体" w:eastAsia="仿宋_GB2312" w:cs="宋体"/>
                <w:color w:val="000000"/>
              </w:rPr>
            </w:pPr>
            <w:r>
              <w:rPr>
                <w:rFonts w:hint="eastAsia" w:ascii="仿宋_GB2312" w:hAnsi="宋体" w:eastAsia="仿宋_GB2312" w:cs="宋体"/>
                <w:color w:val="000000"/>
              </w:rPr>
              <w:t>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gridAfter w:val="1"/>
          <w:wAfter w:w="60" w:type="dxa"/>
          <w:trHeight w:val="688"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7429"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党群服务中心</w:t>
            </w:r>
          </w:p>
        </w:tc>
      </w:tr>
      <w:tr>
        <w:tblPrEx>
          <w:tblCellMar>
            <w:top w:w="0" w:type="dxa"/>
            <w:left w:w="108" w:type="dxa"/>
            <w:bottom w:w="0" w:type="dxa"/>
            <w:right w:w="108" w:type="dxa"/>
          </w:tblCellMar>
        </w:tblPrEx>
        <w:trPr>
          <w:gridAfter w:val="1"/>
          <w:wAfter w:w="60" w:type="dxa"/>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7429"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大港街道办事处</w:t>
            </w:r>
          </w:p>
        </w:tc>
      </w:tr>
      <w:tr>
        <w:tblPrEx>
          <w:tblCellMar>
            <w:top w:w="0" w:type="dxa"/>
            <w:left w:w="108" w:type="dxa"/>
            <w:bottom w:w="0" w:type="dxa"/>
            <w:right w:w="108" w:type="dxa"/>
          </w:tblCellMar>
        </w:tblPrEx>
        <w:trPr>
          <w:gridAfter w:val="1"/>
          <w:wAfter w:w="60" w:type="dxa"/>
          <w:trHeight w:val="49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7429"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1.本人办理    2.代办人办理</w:t>
            </w:r>
          </w:p>
        </w:tc>
      </w:tr>
      <w:tr>
        <w:tblPrEx>
          <w:tblCellMar>
            <w:top w:w="0" w:type="dxa"/>
            <w:left w:w="108" w:type="dxa"/>
            <w:bottom w:w="0" w:type="dxa"/>
            <w:right w:w="108" w:type="dxa"/>
          </w:tblCellMar>
        </w:tblPrEx>
        <w:trPr>
          <w:gridAfter w:val="1"/>
          <w:wAfter w:w="60" w:type="dxa"/>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7429" w:type="dxa"/>
            <w:gridSpan w:val="2"/>
            <w:tcBorders>
              <w:top w:val="nil"/>
              <w:left w:val="nil"/>
              <w:bottom w:val="single" w:color="auto" w:sz="4" w:space="0"/>
              <w:right w:val="single" w:color="auto" w:sz="4" w:space="0"/>
            </w:tcBorders>
            <w:shd w:val="clear" w:color="auto" w:fill="auto"/>
            <w:vAlign w:val="center"/>
          </w:tcPr>
          <w:p>
            <w:pPr>
              <w:rPr>
                <w:rFonts w:hint="eastAsia" w:ascii="仿宋_GB2312" w:hAnsi="宋体" w:eastAsia="仿宋_GB2312" w:cs="宋体"/>
                <w:color w:val="000000"/>
              </w:rPr>
            </w:pPr>
            <w:r>
              <w:rPr>
                <w:rFonts w:hint="eastAsia" w:ascii="仿宋_GB2312" w:hAnsi="宋体" w:eastAsia="仿宋_GB2312" w:cs="宋体"/>
                <w:b/>
                <w:bCs/>
                <w:color w:val="000000"/>
              </w:rPr>
              <w:t>门（急）诊大额、门诊特定疾病垫付医疗费：</w:t>
            </w:r>
            <w:r>
              <w:rPr>
                <w:rFonts w:hint="eastAsia" w:ascii="仿宋_GB2312" w:hAnsi="宋体" w:eastAsia="仿宋_GB2312" w:cs="宋体"/>
                <w:color w:val="000000"/>
              </w:rPr>
              <w:t>①门（急）诊收费票据；②与票据相对应的费用清单；③与药费收据相对应的处方底联；④诊断证明（异地急诊人员提供），必要时提供病历等；⑤社会保障卡或身份证原件；</w:t>
            </w:r>
          </w:p>
          <w:p>
            <w:pPr>
              <w:rPr>
                <w:rFonts w:hint="eastAsia" w:ascii="仿宋_GB2312" w:hAnsi="宋体" w:eastAsia="仿宋_GB2312" w:cs="宋体"/>
                <w:color w:val="000000"/>
              </w:rPr>
            </w:pPr>
            <w:r>
              <w:rPr>
                <w:rFonts w:hint="eastAsia" w:ascii="仿宋_GB2312" w:hAnsi="宋体" w:eastAsia="仿宋_GB2312" w:cs="宋体"/>
                <w:b/>
                <w:bCs/>
                <w:color w:val="000000"/>
              </w:rPr>
              <w:t>住院全额垫付医疗费：</w:t>
            </w:r>
            <w:r>
              <w:rPr>
                <w:rFonts w:hint="eastAsia" w:ascii="仿宋_GB2312" w:hAnsi="宋体" w:eastAsia="仿宋_GB2312" w:cs="宋体"/>
                <w:color w:val="000000"/>
              </w:rPr>
              <w:t>①住院收费票据；②与票据相对应的费用清单（汇总明细）；③住院病案首页和出院小结复印件；④社会保障卡或居民身份证原件；</w:t>
            </w:r>
          </w:p>
          <w:p>
            <w:pPr>
              <w:rPr>
                <w:rFonts w:hint="eastAsia" w:ascii="仿宋_GB2312" w:hAnsi="宋体" w:eastAsia="仿宋_GB2312" w:cs="宋体"/>
                <w:color w:val="000000"/>
              </w:rPr>
            </w:pPr>
            <w:r>
              <w:rPr>
                <w:rFonts w:hint="eastAsia" w:ascii="仿宋_GB2312" w:hAnsi="宋体" w:eastAsia="仿宋_GB2312" w:cs="宋体"/>
                <w:b/>
                <w:bCs/>
                <w:color w:val="000000"/>
              </w:rPr>
              <w:t>急诊留观转住院全额垫付医疗费：</w:t>
            </w:r>
            <w:r>
              <w:rPr>
                <w:rFonts w:hint="eastAsia" w:ascii="仿宋_GB2312" w:hAnsi="宋体" w:eastAsia="仿宋_GB2312" w:cs="宋体"/>
                <w:color w:val="000000"/>
              </w:rPr>
              <w:t>①门（急）诊收费票据；②与收据联对应的明细清单；③与药费收据相对应的处方底联；④诊断证明或急诊留观相关病历（需要明确留观病种、起止日期、是否观察后转住院等内容）；⑤死亡证复印件（急诊留观死亡，无法从急诊留观相关病历获取死亡信息的提供）；</w:t>
            </w:r>
            <w:r>
              <w:rPr>
                <w:rFonts w:hint="eastAsia" w:ascii="仿宋_GB2312" w:hAnsi="宋体" w:eastAsia="仿宋_GB2312" w:cs="宋体"/>
                <w:color w:val="000000"/>
              </w:rPr>
              <w:br w:type="textWrapping"/>
            </w:r>
            <w:r>
              <w:rPr>
                <w:rFonts w:hint="eastAsia" w:ascii="仿宋_GB2312" w:hAnsi="宋体" w:eastAsia="仿宋_GB2312" w:cs="宋体"/>
                <w:color w:val="000000"/>
              </w:rPr>
              <w:t>⑥病理或基因检测报告或诊断证明（系统查询联网获取不到“谈判药品登记”信息、申报有支付限定药品费的提供）；⑦社会保障卡或居民身份证原件；</w:t>
            </w:r>
          </w:p>
          <w:p>
            <w:pPr>
              <w:rPr>
                <w:rFonts w:ascii="仿宋_GB2312" w:hAnsi="宋体" w:eastAsia="仿宋_GB2312" w:cs="宋体"/>
                <w:color w:val="000000"/>
              </w:rPr>
            </w:pPr>
            <w:r>
              <w:rPr>
                <w:rFonts w:hint="eastAsia" w:ascii="仿宋_GB2312" w:hAnsi="宋体" w:eastAsia="仿宋_GB2312" w:cs="宋体"/>
                <w:b/>
                <w:bCs/>
                <w:color w:val="000000"/>
              </w:rPr>
              <w:t>急诊留观转住院联网调整医疗费：</w:t>
            </w:r>
            <w:r>
              <w:rPr>
                <w:rFonts w:hint="eastAsia" w:ascii="仿宋_GB2312" w:hAnsi="宋体" w:eastAsia="仿宋_GB2312" w:cs="宋体"/>
                <w:color w:val="000000"/>
              </w:rPr>
              <w:t>①门（急）诊收费票据；②诊断证明或急诊留观相关病历（需要明确留观病种、起止日期、是否观察后转住院等内容）；</w:t>
            </w:r>
            <w:r>
              <w:rPr>
                <w:rFonts w:hint="eastAsia" w:ascii="仿宋_GB2312" w:hAnsi="宋体" w:eastAsia="仿宋_GB2312" w:cs="宋体"/>
                <w:color w:val="000000"/>
              </w:rPr>
              <w:br w:type="textWrapping"/>
            </w:r>
            <w:r>
              <w:rPr>
                <w:rFonts w:hint="eastAsia" w:ascii="仿宋_GB2312" w:hAnsi="宋体" w:eastAsia="仿宋_GB2312" w:cs="宋体"/>
                <w:color w:val="000000"/>
              </w:rPr>
              <w:t>③死亡证复印件（急诊留观死亡，无法从急诊留观相关病历获取死亡信息的提供）；④社会保障卡或居民身份证原件。</w:t>
            </w:r>
          </w:p>
        </w:tc>
      </w:tr>
      <w:tr>
        <w:tblPrEx>
          <w:tblCellMar>
            <w:top w:w="0" w:type="dxa"/>
            <w:left w:w="108" w:type="dxa"/>
            <w:bottom w:w="0" w:type="dxa"/>
            <w:right w:w="108" w:type="dxa"/>
          </w:tblCellMar>
        </w:tblPrEx>
        <w:trPr>
          <w:gridAfter w:val="1"/>
          <w:wAfter w:w="60" w:type="dxa"/>
          <w:trHeight w:val="2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7429"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垫付医疗费收件、审件、粘贴</w:t>
            </w:r>
          </w:p>
        </w:tc>
      </w:tr>
      <w:tr>
        <w:tblPrEx>
          <w:tblCellMar>
            <w:top w:w="0" w:type="dxa"/>
            <w:left w:w="108" w:type="dxa"/>
            <w:bottom w:w="0" w:type="dxa"/>
            <w:right w:w="108" w:type="dxa"/>
          </w:tblCellMar>
        </w:tblPrEx>
        <w:trPr>
          <w:gridAfter w:val="1"/>
          <w:wAfter w:w="60" w:type="dxa"/>
          <w:trHeight w:val="2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7429"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63856609</w:t>
            </w:r>
          </w:p>
        </w:tc>
      </w:tr>
    </w:tbl>
    <w:p>
      <w:pPr>
        <w:rPr>
          <w:rFonts w:hint="eastAsia"/>
        </w:rPr>
      </w:pPr>
    </w:p>
    <w:tbl>
      <w:tblPr>
        <w:tblStyle w:val="4"/>
        <w:tblW w:w="8749" w:type="dxa"/>
        <w:tblInd w:w="-176" w:type="dxa"/>
        <w:tblLayout w:type="autofit"/>
        <w:tblCellMar>
          <w:top w:w="0" w:type="dxa"/>
          <w:left w:w="108" w:type="dxa"/>
          <w:bottom w:w="0" w:type="dxa"/>
          <w:right w:w="108" w:type="dxa"/>
        </w:tblCellMar>
      </w:tblPr>
      <w:tblGrid>
        <w:gridCol w:w="1560"/>
        <w:gridCol w:w="284"/>
        <w:gridCol w:w="6804"/>
        <w:gridCol w:w="101"/>
      </w:tblGrid>
      <w:tr>
        <w:tblPrEx>
          <w:tblCellMar>
            <w:top w:w="0" w:type="dxa"/>
            <w:left w:w="108" w:type="dxa"/>
            <w:bottom w:w="0" w:type="dxa"/>
            <w:right w:w="108" w:type="dxa"/>
          </w:tblCellMar>
        </w:tblPrEx>
        <w:trPr>
          <w:gridAfter w:val="1"/>
          <w:wAfter w:w="101" w:type="dxa"/>
          <w:trHeight w:val="615" w:hRule="atLeast"/>
        </w:trPr>
        <w:tc>
          <w:tcPr>
            <w:tcW w:w="8648" w:type="dxa"/>
            <w:gridSpan w:val="3"/>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垫付医疗费录入信息</w:t>
            </w:r>
            <w:r>
              <w:rPr>
                <w:rFonts w:hint="eastAsia" w:ascii="方正小标宋简体" w:hAnsi="宋体" w:eastAsia="方正小标宋简体" w:cs="宋体"/>
                <w:color w:val="000000"/>
                <w:sz w:val="44"/>
                <w:szCs w:val="44"/>
              </w:rPr>
              <w:t>表</w:t>
            </w:r>
          </w:p>
        </w:tc>
      </w:tr>
      <w:tr>
        <w:tblPrEx>
          <w:tblCellMar>
            <w:top w:w="0" w:type="dxa"/>
            <w:left w:w="108" w:type="dxa"/>
            <w:bottom w:w="0" w:type="dxa"/>
            <w:right w:w="108" w:type="dxa"/>
          </w:tblCellMar>
        </w:tblPrEx>
        <w:trPr>
          <w:gridAfter w:val="1"/>
          <w:wAfter w:w="101" w:type="dxa"/>
          <w:trHeight w:val="270" w:hRule="atLeast"/>
        </w:trPr>
        <w:tc>
          <w:tcPr>
            <w:tcW w:w="1844"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gridAfter w:val="1"/>
          <w:wAfter w:w="101" w:type="dxa"/>
          <w:trHeight w:val="615" w:hRule="atLeast"/>
        </w:trPr>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10.3</w:t>
            </w:r>
          </w:p>
        </w:tc>
      </w:tr>
      <w:tr>
        <w:tblPrEx>
          <w:tblCellMar>
            <w:top w:w="0" w:type="dxa"/>
            <w:left w:w="108" w:type="dxa"/>
            <w:bottom w:w="0" w:type="dxa"/>
            <w:right w:w="108" w:type="dxa"/>
          </w:tblCellMar>
        </w:tblPrEx>
        <w:trPr>
          <w:gridAfter w:val="1"/>
          <w:wAfter w:w="101" w:type="dxa"/>
          <w:trHeight w:val="615"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垫付医疗费录入信息</w:t>
            </w:r>
          </w:p>
        </w:tc>
      </w:tr>
      <w:tr>
        <w:tblPrEx>
          <w:tblCellMar>
            <w:top w:w="0" w:type="dxa"/>
            <w:left w:w="108" w:type="dxa"/>
            <w:bottom w:w="0" w:type="dxa"/>
            <w:right w:w="108" w:type="dxa"/>
          </w:tblCellMar>
        </w:tblPrEx>
        <w:trPr>
          <w:gridAfter w:val="1"/>
          <w:wAfter w:w="101" w:type="dxa"/>
          <w:trHeight w:val="2145" w:hRule="atLeast"/>
        </w:trPr>
        <w:tc>
          <w:tcPr>
            <w:tcW w:w="184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vMerge w:val="restart"/>
            <w:tcBorders>
              <w:top w:val="nil"/>
              <w:left w:val="single" w:color="auto" w:sz="4" w:space="0"/>
              <w:bottom w:val="single" w:color="000000"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      2.《关于做好国有企业退休人员社会化管理街道（乡镇）承接医疗保障服务工作的通知》 津国企退休办[2020]1号                                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gridAfter w:val="1"/>
          <w:wAfter w:w="101" w:type="dxa"/>
          <w:trHeight w:val="855" w:hRule="atLeast"/>
        </w:trPr>
        <w:tc>
          <w:tcPr>
            <w:tcW w:w="1844" w:type="dxa"/>
            <w:gridSpan w:val="2"/>
            <w:vMerge w:val="continue"/>
            <w:tcBorders>
              <w:top w:val="nil"/>
              <w:left w:val="single" w:color="auto" w:sz="4" w:space="0"/>
              <w:bottom w:val="single" w:color="000000"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680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gridAfter w:val="1"/>
          <w:wAfter w:w="101" w:type="dxa"/>
          <w:trHeight w:val="624" w:hRule="atLeast"/>
        </w:trPr>
        <w:tc>
          <w:tcPr>
            <w:tcW w:w="1844" w:type="dxa"/>
            <w:gridSpan w:val="2"/>
            <w:vMerge w:val="continue"/>
            <w:tcBorders>
              <w:top w:val="nil"/>
              <w:left w:val="single" w:color="auto" w:sz="4" w:space="0"/>
              <w:bottom w:val="single" w:color="000000"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6804"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gridAfter w:val="1"/>
          <w:wAfter w:w="101" w:type="dxa"/>
          <w:trHeight w:val="855"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gridAfter w:val="1"/>
          <w:wAfter w:w="101" w:type="dxa"/>
          <w:trHeight w:val="834"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gridAfter w:val="1"/>
          <w:wAfter w:w="101" w:type="dxa"/>
          <w:trHeight w:val="1116"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电脑端录入：  金保二期网登录杨“医疗保险支付系统”申报受理下“垫付费用非全明细录入”模块</w:t>
            </w:r>
          </w:p>
        </w:tc>
      </w:tr>
      <w:tr>
        <w:tblPrEx>
          <w:tblCellMar>
            <w:top w:w="0" w:type="dxa"/>
            <w:left w:w="108" w:type="dxa"/>
            <w:bottom w:w="0" w:type="dxa"/>
            <w:right w:w="108" w:type="dxa"/>
          </w:tblCellMar>
        </w:tblPrEx>
        <w:trPr>
          <w:gridAfter w:val="1"/>
          <w:wAfter w:w="101" w:type="dxa"/>
          <w:trHeight w:val="1890"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auto" w:fill="auto"/>
            <w:vAlign w:val="center"/>
          </w:tcPr>
          <w:p>
            <w:pPr>
              <w:spacing w:line="500" w:lineRule="exact"/>
              <w:jc w:val="left"/>
              <w:rPr>
                <w:rFonts w:ascii="仿宋_GB2312" w:hAnsi="宋体" w:eastAsia="仿宋_GB2312" w:cs="宋体"/>
                <w:color w:val="000000"/>
                <w:sz w:val="28"/>
                <w:szCs w:val="28"/>
              </w:rPr>
            </w:pPr>
            <w:r>
              <w:rPr>
                <w:rFonts w:hint="eastAsia" w:ascii="仿宋_GB2312" w:hAnsi="宋体" w:eastAsia="仿宋_GB2312" w:cs="宋体"/>
                <w:color w:val="000000"/>
                <w:sz w:val="20"/>
                <w:szCs w:val="20"/>
              </w:rPr>
              <w:t>①序号10-2各类别提供的证件及票据；</w:t>
            </w:r>
            <w:r>
              <w:rPr>
                <w:rFonts w:hint="eastAsia" w:ascii="仿宋_GB2312" w:hAnsi="宋体" w:eastAsia="仿宋_GB2312" w:cs="宋体"/>
                <w:color w:val="000000"/>
                <w:sz w:val="20"/>
                <w:szCs w:val="20"/>
              </w:rPr>
              <w:br w:type="textWrapping"/>
            </w:r>
            <w:r>
              <w:rPr>
                <w:rFonts w:hint="eastAsia" w:ascii="仿宋_GB2312" w:hAnsi="宋体" w:eastAsia="仿宋_GB2312" w:cs="宋体"/>
                <w:color w:val="000000"/>
                <w:sz w:val="20"/>
                <w:szCs w:val="20"/>
              </w:rPr>
              <w:t>②《天津市基本医疗保险垫付医疗费审核支付单》（津社保医支字106号）；</w:t>
            </w:r>
            <w:r>
              <w:rPr>
                <w:rFonts w:hint="eastAsia" w:ascii="仿宋_GB2312" w:hAnsi="宋体" w:eastAsia="仿宋_GB2312" w:cs="宋体"/>
                <w:color w:val="000000"/>
                <w:sz w:val="20"/>
                <w:szCs w:val="20"/>
              </w:rPr>
              <w:br w:type="textWrapping"/>
            </w:r>
            <w:r>
              <w:rPr>
                <w:rFonts w:hint="eastAsia" w:ascii="仿宋_GB2312" w:hAnsi="宋体" w:eastAsia="仿宋_GB2312" w:cs="宋体"/>
                <w:color w:val="000000"/>
                <w:sz w:val="20"/>
                <w:szCs w:val="20"/>
              </w:rPr>
              <w:t>③填写《天津市基本医疗保险垫付医疗费单位申报交接表》（津社保医支字105号）；</w:t>
            </w:r>
            <w:r>
              <w:rPr>
                <w:rFonts w:hint="eastAsia" w:ascii="仿宋_GB2312" w:hAnsi="宋体" w:eastAsia="仿宋_GB2312" w:cs="宋体"/>
                <w:color w:val="000000"/>
                <w:sz w:val="20"/>
                <w:szCs w:val="20"/>
              </w:rPr>
              <w:br w:type="textWrapping"/>
            </w:r>
            <w:r>
              <w:rPr>
                <w:rFonts w:hint="eastAsia" w:ascii="仿宋_GB2312" w:hAnsi="宋体" w:eastAsia="仿宋_GB2312" w:cs="宋体"/>
                <w:color w:val="000000"/>
                <w:sz w:val="20"/>
                <w:szCs w:val="20"/>
              </w:rPr>
              <w:t>④《天津市基本医疗保险垫付医疗费单位申报明细表》（津医保医支字105-1号）；</w:t>
            </w:r>
          </w:p>
        </w:tc>
      </w:tr>
      <w:tr>
        <w:tblPrEx>
          <w:tblCellMar>
            <w:top w:w="0" w:type="dxa"/>
            <w:left w:w="108" w:type="dxa"/>
            <w:bottom w:w="0" w:type="dxa"/>
            <w:right w:w="108" w:type="dxa"/>
          </w:tblCellMar>
        </w:tblPrEx>
        <w:trPr>
          <w:gridAfter w:val="1"/>
          <w:wAfter w:w="101" w:type="dxa"/>
          <w:trHeight w:val="270"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垫付医疗费录入信息</w:t>
            </w:r>
          </w:p>
        </w:tc>
      </w:tr>
      <w:tr>
        <w:tblPrEx>
          <w:tblCellMar>
            <w:top w:w="0" w:type="dxa"/>
            <w:left w:w="108" w:type="dxa"/>
            <w:bottom w:w="0" w:type="dxa"/>
            <w:right w:w="108" w:type="dxa"/>
          </w:tblCellMar>
        </w:tblPrEx>
        <w:trPr>
          <w:gridAfter w:val="1"/>
          <w:wAfter w:w="101" w:type="dxa"/>
          <w:trHeight w:val="270" w:hRule="atLeast"/>
        </w:trPr>
        <w:tc>
          <w:tcPr>
            <w:tcW w:w="1844" w:type="dxa"/>
            <w:gridSpan w:val="2"/>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r>
        <w:tblPrEx>
          <w:tblCellMar>
            <w:top w:w="0" w:type="dxa"/>
            <w:left w:w="108" w:type="dxa"/>
            <w:bottom w:w="0" w:type="dxa"/>
            <w:right w:w="108" w:type="dxa"/>
          </w:tblCellMar>
        </w:tblPrEx>
        <w:trPr>
          <w:trHeight w:val="615" w:hRule="atLeast"/>
        </w:trPr>
        <w:tc>
          <w:tcPr>
            <w:tcW w:w="8749" w:type="dxa"/>
            <w:gridSpan w:val="4"/>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u w:val="single"/>
              </w:rPr>
            </w:pPr>
            <w:r>
              <w:rPr>
                <w:rFonts w:hint="eastAsia" w:ascii="方正小标宋简体" w:hAnsi="宋体" w:eastAsia="方正小标宋简体" w:cs="宋体"/>
                <w:color w:val="000000"/>
                <w:sz w:val="44"/>
                <w:szCs w:val="44"/>
                <w:u w:val="single"/>
              </w:rPr>
              <w:t>垫付医疗费退票重付社发账户核定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60"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189" w:type="dxa"/>
            <w:gridSpan w:val="3"/>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718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10.4</w:t>
            </w:r>
          </w:p>
        </w:tc>
      </w:tr>
      <w:tr>
        <w:tblPrEx>
          <w:tblCellMar>
            <w:top w:w="0" w:type="dxa"/>
            <w:left w:w="108" w:type="dxa"/>
            <w:bottom w:w="0" w:type="dxa"/>
            <w:right w:w="108" w:type="dxa"/>
          </w:tblCellMar>
        </w:tblPrEx>
        <w:trPr>
          <w:trHeight w:val="61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7189"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垫付医疗费退票重付社发账户核定</w:t>
            </w:r>
          </w:p>
        </w:tc>
      </w:tr>
      <w:tr>
        <w:tblPrEx>
          <w:tblCellMar>
            <w:top w:w="0" w:type="dxa"/>
            <w:left w:w="108" w:type="dxa"/>
            <w:bottom w:w="0" w:type="dxa"/>
            <w:right w:w="108" w:type="dxa"/>
          </w:tblCellMar>
        </w:tblPrEx>
        <w:trPr>
          <w:trHeight w:val="2145" w:hRule="atLeast"/>
        </w:trPr>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718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w:t>
            </w:r>
          </w:p>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2.《关于做好国有企业退休人员社会化管理街道（乡镇）承接医疗保障服务工作的通知》 津国企退休办[2020]1号</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855" w:hRule="atLeast"/>
        </w:trPr>
        <w:tc>
          <w:tcPr>
            <w:tcW w:w="1560" w:type="dxa"/>
            <w:vMerge w:val="continue"/>
            <w:tcBorders>
              <w:top w:val="nil"/>
              <w:left w:val="single" w:color="auto" w:sz="4" w:space="0"/>
              <w:bottom w:val="single" w:color="000000"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7189" w:type="dxa"/>
            <w:gridSpan w:val="3"/>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624" w:hRule="atLeast"/>
        </w:trPr>
        <w:tc>
          <w:tcPr>
            <w:tcW w:w="1560" w:type="dxa"/>
            <w:vMerge w:val="continue"/>
            <w:tcBorders>
              <w:top w:val="nil"/>
              <w:left w:val="single" w:color="auto" w:sz="4" w:space="0"/>
              <w:bottom w:val="single" w:color="000000"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7189" w:type="dxa"/>
            <w:gridSpan w:val="3"/>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7189" w:type="dxa"/>
            <w:gridSpan w:val="3"/>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914"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7189" w:type="dxa"/>
            <w:gridSpan w:val="3"/>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7189"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1534"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7189"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1.社会保障卡原件    </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2.代办人身份证或社会保障卡原件（代办人办理时提供）</w:t>
            </w:r>
          </w:p>
        </w:tc>
      </w:tr>
      <w:tr>
        <w:tblPrEx>
          <w:tblCellMar>
            <w:top w:w="0" w:type="dxa"/>
            <w:left w:w="108" w:type="dxa"/>
            <w:bottom w:w="0" w:type="dxa"/>
            <w:right w:w="108" w:type="dxa"/>
          </w:tblCellMar>
        </w:tblPrEx>
        <w:trPr>
          <w:trHeight w:val="2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7189"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垫付医疗费退票重付社发账户核定</w:t>
            </w:r>
          </w:p>
        </w:tc>
      </w:tr>
      <w:tr>
        <w:tblPrEx>
          <w:tblCellMar>
            <w:top w:w="0" w:type="dxa"/>
            <w:left w:w="108" w:type="dxa"/>
            <w:bottom w:w="0" w:type="dxa"/>
            <w:right w:w="108" w:type="dxa"/>
          </w:tblCellMar>
        </w:tblPrEx>
        <w:trPr>
          <w:trHeight w:val="2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7189"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p>
      <w:pPr>
        <w:rPr>
          <w:rFonts w:hint="eastAsia"/>
        </w:rPr>
      </w:pPr>
    </w:p>
    <w:tbl>
      <w:tblPr>
        <w:tblStyle w:val="4"/>
        <w:tblW w:w="9120" w:type="dxa"/>
        <w:tblInd w:w="93" w:type="dxa"/>
        <w:tblLayout w:type="autofit"/>
        <w:tblCellMar>
          <w:top w:w="0" w:type="dxa"/>
          <w:left w:w="108" w:type="dxa"/>
          <w:bottom w:w="0" w:type="dxa"/>
          <w:right w:w="108" w:type="dxa"/>
        </w:tblCellMar>
      </w:tblPr>
      <w:tblGrid>
        <w:gridCol w:w="1716"/>
        <w:gridCol w:w="7404"/>
      </w:tblGrid>
      <w:tr>
        <w:tblPrEx>
          <w:tblCellMar>
            <w:top w:w="0" w:type="dxa"/>
            <w:left w:w="108" w:type="dxa"/>
            <w:bottom w:w="0" w:type="dxa"/>
            <w:right w:w="108" w:type="dxa"/>
          </w:tblCellMar>
        </w:tblPrEx>
        <w:trPr>
          <w:trHeight w:val="615" w:hRule="atLeast"/>
        </w:trPr>
        <w:tc>
          <w:tcPr>
            <w:tcW w:w="912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遗失票据登记</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71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4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74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10.5</w:t>
            </w:r>
          </w:p>
        </w:tc>
      </w:tr>
      <w:tr>
        <w:tblPrEx>
          <w:tblCellMar>
            <w:top w:w="0" w:type="dxa"/>
            <w:left w:w="108" w:type="dxa"/>
            <w:bottom w:w="0" w:type="dxa"/>
            <w:right w:w="108" w:type="dxa"/>
          </w:tblCellMar>
        </w:tblPrEx>
        <w:trPr>
          <w:trHeight w:val="61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74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遗失票据登记</w:t>
            </w:r>
          </w:p>
        </w:tc>
      </w:tr>
      <w:tr>
        <w:tblPrEx>
          <w:tblCellMar>
            <w:top w:w="0" w:type="dxa"/>
            <w:left w:w="108" w:type="dxa"/>
            <w:bottom w:w="0" w:type="dxa"/>
            <w:right w:w="108" w:type="dxa"/>
          </w:tblCellMar>
        </w:tblPrEx>
        <w:trPr>
          <w:trHeight w:val="2145" w:hRule="atLeast"/>
        </w:trPr>
        <w:tc>
          <w:tcPr>
            <w:tcW w:w="1716" w:type="dxa"/>
            <w:vMerge w:val="restart"/>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7404" w:type="dxa"/>
            <w:vMerge w:val="restart"/>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w:t>
            </w:r>
          </w:p>
          <w:p>
            <w:pPr>
              <w:spacing w:line="500" w:lineRule="exact"/>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2.《关于做好国有企业退休人员社会化管理街道（乡镇）承接医疗保障服务工作的通知》 津国企退休办[2020]1号</w:t>
            </w:r>
          </w:p>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624" w:hRule="atLeast"/>
        </w:trPr>
        <w:tc>
          <w:tcPr>
            <w:tcW w:w="1716" w:type="dxa"/>
            <w:vMerge w:val="continue"/>
            <w:tcBorders>
              <w:top w:val="nil"/>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7404"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74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2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74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704"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74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135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74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3.《天津市医疗收费票据丢失毁损补支申请报》；</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4.定点医疗机构出具的票据复印件或打印件（加盖财务主管部门公章或财务专用章）；</w:t>
            </w:r>
          </w:p>
        </w:tc>
      </w:tr>
      <w:tr>
        <w:tblPrEx>
          <w:tblCellMar>
            <w:top w:w="0" w:type="dxa"/>
            <w:left w:w="108" w:type="dxa"/>
            <w:bottom w:w="0" w:type="dxa"/>
            <w:right w:w="108" w:type="dxa"/>
          </w:tblCellMar>
        </w:tblPrEx>
        <w:trPr>
          <w:trHeight w:val="27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74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遗失票据登记</w:t>
            </w:r>
          </w:p>
        </w:tc>
      </w:tr>
      <w:tr>
        <w:tblPrEx>
          <w:tblCellMar>
            <w:top w:w="0" w:type="dxa"/>
            <w:left w:w="108" w:type="dxa"/>
            <w:bottom w:w="0" w:type="dxa"/>
            <w:right w:w="108" w:type="dxa"/>
          </w:tblCellMar>
        </w:tblPrEx>
        <w:trPr>
          <w:trHeight w:val="27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74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p>
      <w:pPr>
        <w:rPr>
          <w:rFonts w:hint="eastAsia"/>
        </w:rPr>
      </w:pPr>
    </w:p>
    <w:tbl>
      <w:tblPr>
        <w:tblStyle w:val="4"/>
        <w:tblW w:w="9060" w:type="dxa"/>
        <w:tblInd w:w="93" w:type="dxa"/>
        <w:tblLayout w:type="autofit"/>
        <w:tblCellMar>
          <w:top w:w="0" w:type="dxa"/>
          <w:left w:w="108" w:type="dxa"/>
          <w:bottom w:w="0" w:type="dxa"/>
          <w:right w:w="108" w:type="dxa"/>
        </w:tblCellMar>
      </w:tblPr>
      <w:tblGrid>
        <w:gridCol w:w="1575"/>
        <w:gridCol w:w="7485"/>
      </w:tblGrid>
      <w:tr>
        <w:tblPrEx>
          <w:tblCellMar>
            <w:top w:w="0" w:type="dxa"/>
            <w:left w:w="108" w:type="dxa"/>
            <w:bottom w:w="0" w:type="dxa"/>
            <w:right w:w="108" w:type="dxa"/>
          </w:tblCellMar>
        </w:tblPrEx>
        <w:trPr>
          <w:trHeight w:val="615" w:hRule="atLeast"/>
        </w:trPr>
        <w:tc>
          <w:tcPr>
            <w:tcW w:w="906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医疗费社发账户信息维护和修改</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48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74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10.6</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74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医疗费社发账户信息维护和修改</w:t>
            </w:r>
          </w:p>
        </w:tc>
      </w:tr>
      <w:tr>
        <w:tblPrEx>
          <w:tblCellMar>
            <w:top w:w="0" w:type="dxa"/>
            <w:left w:w="108" w:type="dxa"/>
            <w:bottom w:w="0" w:type="dxa"/>
            <w:right w:w="108" w:type="dxa"/>
          </w:tblCellMar>
        </w:tblPrEx>
        <w:trPr>
          <w:trHeight w:val="2145"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748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w:t>
            </w:r>
          </w:p>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2.《关于做好国有企业退休人员社会化管理街道（乡镇）承接医疗保障服务工作的通知》 津国企退休办[2020]1号</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855" w:hRule="atLeast"/>
        </w:trPr>
        <w:tc>
          <w:tcPr>
            <w:tcW w:w="1575" w:type="dxa"/>
            <w:vMerge w:val="continue"/>
            <w:tcBorders>
              <w:top w:val="nil"/>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7485"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vMerge w:val="continue"/>
            <w:tcBorders>
              <w:top w:val="nil"/>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p>
        </w:tc>
        <w:tc>
          <w:tcPr>
            <w:tcW w:w="7485"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748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748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74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748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1.居民身份证原件     </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74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医疗费社发账户信息维护和修改</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74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tbl>
      <w:tblPr>
        <w:tblStyle w:val="4"/>
        <w:tblW w:w="9215" w:type="dxa"/>
        <w:tblInd w:w="-176" w:type="dxa"/>
        <w:tblLayout w:type="autofit"/>
        <w:tblCellMar>
          <w:top w:w="0" w:type="dxa"/>
          <w:left w:w="108" w:type="dxa"/>
          <w:bottom w:w="0" w:type="dxa"/>
          <w:right w:w="108" w:type="dxa"/>
        </w:tblCellMar>
      </w:tblPr>
      <w:tblGrid>
        <w:gridCol w:w="269"/>
        <w:gridCol w:w="1180"/>
        <w:gridCol w:w="111"/>
        <w:gridCol w:w="284"/>
        <w:gridCol w:w="7165"/>
        <w:gridCol w:w="206"/>
      </w:tblGrid>
      <w:tr>
        <w:tblPrEx>
          <w:tblCellMar>
            <w:top w:w="0" w:type="dxa"/>
            <w:left w:w="108" w:type="dxa"/>
            <w:bottom w:w="0" w:type="dxa"/>
            <w:right w:w="108" w:type="dxa"/>
          </w:tblCellMar>
        </w:tblPrEx>
        <w:trPr>
          <w:trHeight w:val="615" w:hRule="atLeast"/>
        </w:trPr>
        <w:tc>
          <w:tcPr>
            <w:tcW w:w="9215" w:type="dxa"/>
            <w:gridSpan w:val="6"/>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u w:val="single"/>
              </w:rPr>
            </w:pPr>
            <w:r>
              <w:rPr>
                <w:rFonts w:hint="eastAsia" w:ascii="方正小标宋简体" w:hAnsi="宋体" w:eastAsia="方正小标宋简体" w:cs="宋体"/>
                <w:color w:val="000000"/>
                <w:sz w:val="44"/>
                <w:szCs w:val="44"/>
                <w:u w:val="single"/>
              </w:rPr>
              <w:t>医疗保险异地就医登记及跨省联网登记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49"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766" w:type="dxa"/>
            <w:gridSpan w:val="4"/>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765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11.1</w:t>
            </w:r>
          </w:p>
        </w:tc>
      </w:tr>
      <w:tr>
        <w:tblPrEx>
          <w:tblCellMar>
            <w:top w:w="0" w:type="dxa"/>
            <w:left w:w="108" w:type="dxa"/>
            <w:bottom w:w="0" w:type="dxa"/>
            <w:right w:w="108" w:type="dxa"/>
          </w:tblCellMar>
        </w:tblPrEx>
        <w:trPr>
          <w:trHeight w:val="615"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7655"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医疗保险异地就医登记及跨省联网登记</w:t>
            </w:r>
          </w:p>
        </w:tc>
      </w:tr>
      <w:tr>
        <w:tblPrEx>
          <w:tblCellMar>
            <w:top w:w="0" w:type="dxa"/>
            <w:left w:w="108" w:type="dxa"/>
            <w:bottom w:w="0" w:type="dxa"/>
            <w:right w:w="108" w:type="dxa"/>
          </w:tblCellMar>
        </w:tblPrEx>
        <w:trPr>
          <w:trHeight w:val="2145" w:hRule="atLeast"/>
        </w:trPr>
        <w:tc>
          <w:tcPr>
            <w:tcW w:w="1560"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7655" w:type="dxa"/>
            <w:gridSpan w:val="3"/>
            <w:vMerge w:val="restart"/>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855" w:hRule="atLeast"/>
        </w:trPr>
        <w:tc>
          <w:tcPr>
            <w:tcW w:w="1560" w:type="dxa"/>
            <w:gridSpan w:val="3"/>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32"/>
                <w:szCs w:val="32"/>
              </w:rPr>
            </w:pPr>
          </w:p>
        </w:tc>
        <w:tc>
          <w:tcPr>
            <w:tcW w:w="7655" w:type="dxa"/>
            <w:gridSpan w:val="3"/>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624" w:hRule="atLeast"/>
        </w:trPr>
        <w:tc>
          <w:tcPr>
            <w:tcW w:w="1560" w:type="dxa"/>
            <w:gridSpan w:val="3"/>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32"/>
                <w:szCs w:val="32"/>
              </w:rPr>
            </w:pPr>
          </w:p>
        </w:tc>
        <w:tc>
          <w:tcPr>
            <w:tcW w:w="7655" w:type="dxa"/>
            <w:gridSpan w:val="3"/>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7655" w:type="dxa"/>
            <w:gridSpan w:val="3"/>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86"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7655" w:type="dxa"/>
            <w:gridSpan w:val="3"/>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7655"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7655" w:type="dxa"/>
            <w:gridSpan w:val="3"/>
            <w:tcBorders>
              <w:top w:val="nil"/>
              <w:left w:val="nil"/>
              <w:bottom w:val="single" w:color="auto"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r>
              <w:rPr>
                <w:rFonts w:hint="eastAsia" w:ascii="仿宋_GB2312" w:hAnsi="宋体" w:eastAsia="仿宋_GB2312" w:cs="宋体"/>
                <w:color w:val="000000"/>
                <w:sz w:val="28"/>
                <w:szCs w:val="28"/>
              </w:rPr>
              <w:br w:type="textWrapping"/>
            </w:r>
            <w:r>
              <w:rPr>
                <w:rFonts w:hint="eastAsia" w:ascii="仿宋_GB2312" w:hAnsi="宋体" w:eastAsia="仿宋_GB2312" w:cs="宋体"/>
                <w:b/>
                <w:color w:val="000000"/>
                <w:sz w:val="28"/>
                <w:szCs w:val="28"/>
              </w:rPr>
              <w:t>除上述材料外，相应人群还需提供以下材料：</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①异地安置人员：本人异地户口簿；</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②异地长期居住人员：异地居住证、户口簿、房产证、租赁合同（附房产证）、购房合同等可以证明参保人异地居住的相关材料；</w:t>
            </w:r>
          </w:p>
        </w:tc>
      </w:tr>
      <w:tr>
        <w:tblPrEx>
          <w:tblCellMar>
            <w:top w:w="0" w:type="dxa"/>
            <w:left w:w="108" w:type="dxa"/>
            <w:bottom w:w="0" w:type="dxa"/>
            <w:right w:w="108" w:type="dxa"/>
          </w:tblCellMar>
        </w:tblPrEx>
        <w:trPr>
          <w:trHeight w:val="270"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7655"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医疗保险异地就医登记及跨省联网登记</w:t>
            </w:r>
          </w:p>
        </w:tc>
      </w:tr>
      <w:tr>
        <w:tblPrEx>
          <w:tblCellMar>
            <w:top w:w="0" w:type="dxa"/>
            <w:left w:w="108" w:type="dxa"/>
            <w:bottom w:w="0" w:type="dxa"/>
            <w:right w:w="108" w:type="dxa"/>
          </w:tblCellMar>
        </w:tblPrEx>
        <w:trPr>
          <w:trHeight w:val="270"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7655"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r>
        <w:tblPrEx>
          <w:tblCellMar>
            <w:top w:w="0" w:type="dxa"/>
            <w:left w:w="108" w:type="dxa"/>
            <w:bottom w:w="0" w:type="dxa"/>
            <w:right w:w="108" w:type="dxa"/>
          </w:tblCellMar>
        </w:tblPrEx>
        <w:trPr>
          <w:gridBefore w:val="1"/>
          <w:gridAfter w:val="1"/>
          <w:wBefore w:w="269" w:type="dxa"/>
          <w:wAfter w:w="206" w:type="dxa"/>
          <w:trHeight w:val="615" w:hRule="atLeast"/>
        </w:trPr>
        <w:tc>
          <w:tcPr>
            <w:tcW w:w="8740" w:type="dxa"/>
            <w:gridSpan w:val="4"/>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医疗保险转外就医登记</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gridBefore w:val="1"/>
          <w:gridAfter w:val="1"/>
          <w:wBefore w:w="269" w:type="dxa"/>
          <w:wAfter w:w="206" w:type="dxa"/>
          <w:trHeight w:val="270" w:hRule="atLeast"/>
        </w:trPr>
        <w:tc>
          <w:tcPr>
            <w:tcW w:w="1575" w:type="dxa"/>
            <w:gridSpan w:val="3"/>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16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gridBefore w:val="1"/>
          <w:gridAfter w:val="1"/>
          <w:wBefore w:w="269" w:type="dxa"/>
          <w:wAfter w:w="206" w:type="dxa"/>
          <w:trHeight w:val="615" w:hRule="atLeast"/>
        </w:trPr>
        <w:tc>
          <w:tcPr>
            <w:tcW w:w="1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71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11.2</w:t>
            </w:r>
          </w:p>
        </w:tc>
      </w:tr>
      <w:tr>
        <w:tblPrEx>
          <w:tblCellMar>
            <w:top w:w="0" w:type="dxa"/>
            <w:left w:w="108" w:type="dxa"/>
            <w:bottom w:w="0" w:type="dxa"/>
            <w:right w:w="108" w:type="dxa"/>
          </w:tblCellMar>
        </w:tblPrEx>
        <w:trPr>
          <w:gridBefore w:val="1"/>
          <w:gridAfter w:val="1"/>
          <w:wBefore w:w="269" w:type="dxa"/>
          <w:wAfter w:w="206" w:type="dxa"/>
          <w:trHeight w:val="615" w:hRule="atLeast"/>
        </w:trPr>
        <w:tc>
          <w:tcPr>
            <w:tcW w:w="1575"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716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医疗保险转外就医登记</w:t>
            </w:r>
          </w:p>
        </w:tc>
      </w:tr>
      <w:tr>
        <w:tblPrEx>
          <w:tblCellMar>
            <w:top w:w="0" w:type="dxa"/>
            <w:left w:w="108" w:type="dxa"/>
            <w:bottom w:w="0" w:type="dxa"/>
            <w:right w:w="108" w:type="dxa"/>
          </w:tblCellMar>
        </w:tblPrEx>
        <w:trPr>
          <w:gridBefore w:val="1"/>
          <w:gridAfter w:val="1"/>
          <w:wBefore w:w="269" w:type="dxa"/>
          <w:wAfter w:w="206" w:type="dxa"/>
          <w:trHeight w:val="2145" w:hRule="atLeast"/>
        </w:trPr>
        <w:tc>
          <w:tcPr>
            <w:tcW w:w="1575"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7165" w:type="dxa"/>
            <w:vMerge w:val="restart"/>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1.《中共天津市委办公厅 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gridBefore w:val="1"/>
          <w:gridAfter w:val="1"/>
          <w:wBefore w:w="269" w:type="dxa"/>
          <w:wAfter w:w="206" w:type="dxa"/>
          <w:trHeight w:val="855" w:hRule="atLeast"/>
        </w:trPr>
        <w:tc>
          <w:tcPr>
            <w:tcW w:w="1575" w:type="dxa"/>
            <w:gridSpan w:val="3"/>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7165" w:type="dxa"/>
            <w:vMerge w:val="continue"/>
            <w:tcBorders>
              <w:top w:val="nil"/>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24"/>
                <w:szCs w:val="24"/>
              </w:rPr>
            </w:pPr>
          </w:p>
        </w:tc>
      </w:tr>
      <w:tr>
        <w:tblPrEx>
          <w:tblCellMar>
            <w:top w:w="0" w:type="dxa"/>
            <w:left w:w="108" w:type="dxa"/>
            <w:bottom w:w="0" w:type="dxa"/>
            <w:right w:w="108" w:type="dxa"/>
          </w:tblCellMar>
        </w:tblPrEx>
        <w:trPr>
          <w:gridBefore w:val="1"/>
          <w:gridAfter w:val="1"/>
          <w:wBefore w:w="269" w:type="dxa"/>
          <w:wAfter w:w="206" w:type="dxa"/>
          <w:trHeight w:val="624" w:hRule="atLeast"/>
        </w:trPr>
        <w:tc>
          <w:tcPr>
            <w:tcW w:w="1575" w:type="dxa"/>
            <w:gridSpan w:val="3"/>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7165" w:type="dxa"/>
            <w:vMerge w:val="continue"/>
            <w:tcBorders>
              <w:top w:val="nil"/>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24"/>
                <w:szCs w:val="24"/>
              </w:rPr>
            </w:pPr>
          </w:p>
        </w:tc>
      </w:tr>
      <w:tr>
        <w:tblPrEx>
          <w:tblCellMar>
            <w:top w:w="0" w:type="dxa"/>
            <w:left w:w="108" w:type="dxa"/>
            <w:bottom w:w="0" w:type="dxa"/>
            <w:right w:w="108" w:type="dxa"/>
          </w:tblCellMar>
        </w:tblPrEx>
        <w:trPr>
          <w:gridBefore w:val="1"/>
          <w:gridAfter w:val="1"/>
          <w:wBefore w:w="269" w:type="dxa"/>
          <w:wAfter w:w="206" w:type="dxa"/>
          <w:trHeight w:val="855" w:hRule="atLeast"/>
        </w:trPr>
        <w:tc>
          <w:tcPr>
            <w:tcW w:w="1575"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7165"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gridBefore w:val="1"/>
          <w:gridAfter w:val="1"/>
          <w:wBefore w:w="269" w:type="dxa"/>
          <w:wAfter w:w="206" w:type="dxa"/>
          <w:trHeight w:val="836" w:hRule="atLeast"/>
        </w:trPr>
        <w:tc>
          <w:tcPr>
            <w:tcW w:w="1575"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7165"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gridBefore w:val="1"/>
          <w:gridAfter w:val="1"/>
          <w:wBefore w:w="269" w:type="dxa"/>
          <w:wAfter w:w="206" w:type="dxa"/>
          <w:trHeight w:val="855" w:hRule="atLeast"/>
        </w:trPr>
        <w:tc>
          <w:tcPr>
            <w:tcW w:w="1575"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716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1.本人办理         2.代办人办理</w:t>
            </w:r>
          </w:p>
        </w:tc>
      </w:tr>
      <w:tr>
        <w:tblPrEx>
          <w:tblCellMar>
            <w:top w:w="0" w:type="dxa"/>
            <w:left w:w="108" w:type="dxa"/>
            <w:bottom w:w="0" w:type="dxa"/>
            <w:right w:w="108" w:type="dxa"/>
          </w:tblCellMar>
        </w:tblPrEx>
        <w:trPr>
          <w:gridBefore w:val="1"/>
          <w:gridAfter w:val="1"/>
          <w:wBefore w:w="269" w:type="dxa"/>
          <w:wAfter w:w="206" w:type="dxa"/>
          <w:trHeight w:val="855" w:hRule="atLeast"/>
        </w:trPr>
        <w:tc>
          <w:tcPr>
            <w:tcW w:w="1575"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7165" w:type="dxa"/>
            <w:tcBorders>
              <w:top w:val="nil"/>
              <w:left w:val="nil"/>
              <w:bottom w:val="single" w:color="auto" w:sz="4" w:space="0"/>
              <w:right w:val="single" w:color="auto" w:sz="4" w:space="0"/>
            </w:tcBorders>
            <w:shd w:val="clear" w:color="auto" w:fill="auto"/>
            <w:vAlign w:val="center"/>
          </w:tcPr>
          <w:p>
            <w:pPr>
              <w:spacing w:line="5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1.居民身份证或社会保障卡原件；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2.代办人身份证或社会保障卡原件（代办人办理时提供）；</w:t>
            </w:r>
            <w:r>
              <w:rPr>
                <w:rFonts w:hint="eastAsia" w:ascii="仿宋_GB2312" w:hAnsi="宋体" w:eastAsia="仿宋_GB2312" w:cs="宋体"/>
                <w:color w:val="000000"/>
                <w:sz w:val="24"/>
                <w:szCs w:val="24"/>
              </w:rPr>
              <w:br w:type="textWrapping"/>
            </w:r>
            <w:r>
              <w:rPr>
                <w:rFonts w:hint="eastAsia" w:ascii="仿宋_GB2312" w:hAnsi="宋体" w:eastAsia="仿宋_GB2312" w:cs="宋体"/>
                <w:b/>
                <w:bCs/>
                <w:color w:val="000000"/>
                <w:sz w:val="24"/>
                <w:szCs w:val="24"/>
              </w:rPr>
              <w:t>除上述材料外，相应人群还需提供以下材料：</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①转诊转院责任医院开具的《天津市基本医疗保险转外就医登记表》参保人在本市医疗机构住院后，经转诊转院责任医院具有副高级以上职称的医师诊断，确因诊疗需要转异地定点医疗机构住院就医的，由转诊转院责任医院联网办理转外就医登记；</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②异地安置人员需提供在选定的最高级别医疗机构转院材料。</w:t>
            </w:r>
          </w:p>
        </w:tc>
      </w:tr>
      <w:tr>
        <w:tblPrEx>
          <w:tblCellMar>
            <w:top w:w="0" w:type="dxa"/>
            <w:left w:w="108" w:type="dxa"/>
            <w:bottom w:w="0" w:type="dxa"/>
            <w:right w:w="108" w:type="dxa"/>
          </w:tblCellMar>
        </w:tblPrEx>
        <w:trPr>
          <w:gridBefore w:val="1"/>
          <w:gridAfter w:val="1"/>
          <w:wBefore w:w="269" w:type="dxa"/>
          <w:wAfter w:w="206" w:type="dxa"/>
          <w:trHeight w:val="270" w:hRule="atLeast"/>
        </w:trPr>
        <w:tc>
          <w:tcPr>
            <w:tcW w:w="1575"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716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医疗保险转外就医登记</w:t>
            </w:r>
          </w:p>
        </w:tc>
      </w:tr>
      <w:tr>
        <w:tblPrEx>
          <w:tblCellMar>
            <w:top w:w="0" w:type="dxa"/>
            <w:left w:w="108" w:type="dxa"/>
            <w:bottom w:w="0" w:type="dxa"/>
            <w:right w:w="108" w:type="dxa"/>
          </w:tblCellMar>
        </w:tblPrEx>
        <w:trPr>
          <w:gridBefore w:val="1"/>
          <w:gridAfter w:val="1"/>
          <w:wBefore w:w="269" w:type="dxa"/>
          <w:wAfter w:w="206" w:type="dxa"/>
          <w:trHeight w:val="270" w:hRule="atLeast"/>
        </w:trPr>
        <w:tc>
          <w:tcPr>
            <w:tcW w:w="1575"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716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bl>
    <w:p>
      <w:pPr>
        <w:rPr>
          <w:rFonts w:hint="eastAsia"/>
        </w:rPr>
      </w:pPr>
    </w:p>
    <w:tbl>
      <w:tblPr>
        <w:tblStyle w:val="4"/>
        <w:tblW w:w="8506" w:type="dxa"/>
        <w:tblInd w:w="-34" w:type="dxa"/>
        <w:tblLayout w:type="autofit"/>
        <w:tblCellMar>
          <w:top w:w="0" w:type="dxa"/>
          <w:left w:w="108" w:type="dxa"/>
          <w:bottom w:w="0" w:type="dxa"/>
          <w:right w:w="108" w:type="dxa"/>
        </w:tblCellMar>
      </w:tblPr>
      <w:tblGrid>
        <w:gridCol w:w="127"/>
        <w:gridCol w:w="1433"/>
        <w:gridCol w:w="142"/>
        <w:gridCol w:w="6725"/>
        <w:gridCol w:w="40"/>
        <w:gridCol w:w="39"/>
      </w:tblGrid>
      <w:tr>
        <w:tblPrEx>
          <w:tblCellMar>
            <w:top w:w="0" w:type="dxa"/>
            <w:left w:w="108" w:type="dxa"/>
            <w:bottom w:w="0" w:type="dxa"/>
            <w:right w:w="108" w:type="dxa"/>
          </w:tblCellMar>
        </w:tblPrEx>
        <w:trPr>
          <w:trHeight w:val="615" w:hRule="atLeast"/>
        </w:trPr>
        <w:tc>
          <w:tcPr>
            <w:tcW w:w="8506" w:type="dxa"/>
            <w:gridSpan w:val="6"/>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u w:val="single"/>
              </w:rPr>
            </w:pPr>
            <w:r>
              <w:rPr>
                <w:rFonts w:hint="eastAsia" w:ascii="方正小标宋简体" w:hAnsi="宋体" w:eastAsia="方正小标宋简体" w:cs="宋体"/>
                <w:color w:val="000000"/>
                <w:sz w:val="44"/>
                <w:szCs w:val="44"/>
              </w:rPr>
              <w:t xml:space="preserve"> </w:t>
            </w:r>
            <w:r>
              <w:rPr>
                <w:rFonts w:hint="eastAsia" w:ascii="方正小标宋简体" w:hAnsi="宋体" w:eastAsia="方正小标宋简体" w:cs="宋体"/>
                <w:color w:val="000000"/>
                <w:sz w:val="44"/>
                <w:szCs w:val="44"/>
                <w:u w:val="single"/>
              </w:rPr>
              <w:t>医疗保险门诊特定病种诊疗医院变更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60"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gridSpan w:val="4"/>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94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11.3</w:t>
            </w:r>
          </w:p>
        </w:tc>
      </w:tr>
      <w:tr>
        <w:tblPrEx>
          <w:tblCellMar>
            <w:top w:w="0" w:type="dxa"/>
            <w:left w:w="108" w:type="dxa"/>
            <w:bottom w:w="0" w:type="dxa"/>
            <w:right w:w="108" w:type="dxa"/>
          </w:tblCellMar>
        </w:tblPrEx>
        <w:trPr>
          <w:trHeight w:val="615" w:hRule="atLeast"/>
        </w:trPr>
        <w:tc>
          <w:tcPr>
            <w:tcW w:w="156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946" w:type="dxa"/>
            <w:gridSpan w:val="4"/>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医疗保险门诊特定病种诊疗医院变更</w:t>
            </w:r>
          </w:p>
        </w:tc>
      </w:tr>
      <w:tr>
        <w:tblPrEx>
          <w:tblCellMar>
            <w:top w:w="0" w:type="dxa"/>
            <w:left w:w="108" w:type="dxa"/>
            <w:bottom w:w="0" w:type="dxa"/>
            <w:right w:w="108" w:type="dxa"/>
          </w:tblCellMar>
        </w:tblPrEx>
        <w:trPr>
          <w:trHeight w:val="2145" w:hRule="atLeast"/>
        </w:trPr>
        <w:tc>
          <w:tcPr>
            <w:tcW w:w="1560"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946" w:type="dxa"/>
            <w:gridSpan w:val="4"/>
            <w:vMerge w:val="restart"/>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855" w:hRule="atLeast"/>
        </w:trPr>
        <w:tc>
          <w:tcPr>
            <w:tcW w:w="1560" w:type="dxa"/>
            <w:gridSpan w:val="2"/>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946" w:type="dxa"/>
            <w:gridSpan w:val="4"/>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624" w:hRule="atLeast"/>
        </w:trPr>
        <w:tc>
          <w:tcPr>
            <w:tcW w:w="1560" w:type="dxa"/>
            <w:gridSpan w:val="2"/>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946" w:type="dxa"/>
            <w:gridSpan w:val="4"/>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rPr>
          <w:trHeight w:val="855" w:hRule="atLeast"/>
        </w:trPr>
        <w:tc>
          <w:tcPr>
            <w:tcW w:w="156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946" w:type="dxa"/>
            <w:gridSpan w:val="4"/>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86" w:hRule="atLeast"/>
        </w:trPr>
        <w:tc>
          <w:tcPr>
            <w:tcW w:w="156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946" w:type="dxa"/>
            <w:gridSpan w:val="4"/>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6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946" w:type="dxa"/>
            <w:gridSpan w:val="4"/>
            <w:tcBorders>
              <w:top w:val="nil"/>
              <w:left w:val="nil"/>
              <w:bottom w:val="single" w:color="auto"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                                                   街道（乡镇）办理变更门特病治疗医院业务，信息系统即时生效；医疗机构办理门特病种疗医院变更业务，以及参保人员通过“金医宝”手机 APP 以及网厅办理变更业务的， 信息系统次日生效。</w:t>
            </w:r>
          </w:p>
        </w:tc>
      </w:tr>
      <w:tr>
        <w:tblPrEx>
          <w:tblCellMar>
            <w:top w:w="0" w:type="dxa"/>
            <w:left w:w="108" w:type="dxa"/>
            <w:bottom w:w="0" w:type="dxa"/>
            <w:right w:w="108" w:type="dxa"/>
          </w:tblCellMar>
        </w:tblPrEx>
        <w:trPr>
          <w:trHeight w:val="855" w:hRule="atLeast"/>
        </w:trPr>
        <w:tc>
          <w:tcPr>
            <w:tcW w:w="156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946" w:type="dxa"/>
            <w:gridSpan w:val="4"/>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8"/>
                <w:szCs w:val="28"/>
              </w:rPr>
            </w:pPr>
            <w:r>
              <w:rPr>
                <w:rFonts w:hint="eastAsia" w:ascii="仿宋_GB2312" w:hAnsi="宋体" w:eastAsia="仿宋_GB2312" w:cs="宋体"/>
                <w:color w:val="000000"/>
                <w:sz w:val="24"/>
                <w:szCs w:val="24"/>
              </w:rPr>
              <w:t>1.居民身份证或社会保障卡原件；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6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946" w:type="dxa"/>
            <w:gridSpan w:val="4"/>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医疗保险门诊特定病种诊疗医院变更</w:t>
            </w:r>
          </w:p>
        </w:tc>
      </w:tr>
      <w:tr>
        <w:tblPrEx>
          <w:tblCellMar>
            <w:top w:w="0" w:type="dxa"/>
            <w:left w:w="108" w:type="dxa"/>
            <w:bottom w:w="0" w:type="dxa"/>
            <w:right w:w="108" w:type="dxa"/>
          </w:tblCellMar>
        </w:tblPrEx>
        <w:trPr>
          <w:trHeight w:val="270" w:hRule="atLeast"/>
        </w:trPr>
        <w:tc>
          <w:tcPr>
            <w:tcW w:w="156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946" w:type="dxa"/>
            <w:gridSpan w:val="4"/>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r>
        <w:tblPrEx>
          <w:tblCellMar>
            <w:top w:w="0" w:type="dxa"/>
            <w:left w:w="108" w:type="dxa"/>
            <w:bottom w:w="0" w:type="dxa"/>
            <w:right w:w="108" w:type="dxa"/>
          </w:tblCellMar>
        </w:tblPrEx>
        <w:trPr>
          <w:gridBefore w:val="1"/>
          <w:gridAfter w:val="1"/>
          <w:wBefore w:w="127" w:type="dxa"/>
          <w:wAfter w:w="39" w:type="dxa"/>
          <w:trHeight w:val="615" w:hRule="atLeast"/>
        </w:trPr>
        <w:tc>
          <w:tcPr>
            <w:tcW w:w="8340" w:type="dxa"/>
            <w:gridSpan w:val="4"/>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u w:val="singl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医保个人账户清算</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gridBefore w:val="1"/>
          <w:gridAfter w:val="1"/>
          <w:wBefore w:w="127" w:type="dxa"/>
          <w:wAfter w:w="39" w:type="dxa"/>
          <w:trHeight w:val="270" w:hRule="atLeast"/>
        </w:trPr>
        <w:tc>
          <w:tcPr>
            <w:tcW w:w="1575"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765"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gridBefore w:val="1"/>
          <w:gridAfter w:val="1"/>
          <w:wBefore w:w="127" w:type="dxa"/>
          <w:wAfter w:w="39" w:type="dxa"/>
          <w:trHeight w:val="61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76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12.1</w:t>
            </w:r>
          </w:p>
        </w:tc>
      </w:tr>
      <w:tr>
        <w:tblPrEx>
          <w:tblCellMar>
            <w:top w:w="0" w:type="dxa"/>
            <w:left w:w="108" w:type="dxa"/>
            <w:bottom w:w="0" w:type="dxa"/>
            <w:right w:w="108" w:type="dxa"/>
          </w:tblCellMar>
        </w:tblPrEx>
        <w:trPr>
          <w:gridBefore w:val="1"/>
          <w:gridAfter w:val="1"/>
          <w:wBefore w:w="127" w:type="dxa"/>
          <w:wAfter w:w="39" w:type="dxa"/>
          <w:trHeight w:val="61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76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医保个人账户清算</w:t>
            </w:r>
          </w:p>
        </w:tc>
      </w:tr>
      <w:tr>
        <w:tblPrEx>
          <w:tblCellMar>
            <w:top w:w="0" w:type="dxa"/>
            <w:left w:w="108" w:type="dxa"/>
            <w:bottom w:w="0" w:type="dxa"/>
            <w:right w:w="108" w:type="dxa"/>
          </w:tblCellMar>
        </w:tblPrEx>
        <w:trPr>
          <w:gridBefore w:val="1"/>
          <w:gridAfter w:val="1"/>
          <w:wBefore w:w="127" w:type="dxa"/>
          <w:wAfter w:w="39" w:type="dxa"/>
          <w:trHeight w:val="2145" w:hRule="atLeast"/>
        </w:trPr>
        <w:tc>
          <w:tcPr>
            <w:tcW w:w="1575"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765" w:type="dxa"/>
            <w:gridSpan w:val="2"/>
            <w:vMerge w:val="restart"/>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1.《中共天津市委办公厅 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gridBefore w:val="1"/>
          <w:gridAfter w:val="1"/>
          <w:wBefore w:w="127" w:type="dxa"/>
          <w:wAfter w:w="39" w:type="dxa"/>
          <w:trHeight w:val="855" w:hRule="atLeast"/>
        </w:trPr>
        <w:tc>
          <w:tcPr>
            <w:tcW w:w="1575" w:type="dxa"/>
            <w:gridSpan w:val="2"/>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765"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CellMar>
            <w:top w:w="0" w:type="dxa"/>
            <w:left w:w="108" w:type="dxa"/>
            <w:bottom w:w="0" w:type="dxa"/>
            <w:right w:w="108" w:type="dxa"/>
          </w:tblCellMar>
        </w:tblPrEx>
        <w:trPr>
          <w:gridBefore w:val="1"/>
          <w:gridAfter w:val="1"/>
          <w:wBefore w:w="127" w:type="dxa"/>
          <w:wAfter w:w="39" w:type="dxa"/>
          <w:trHeight w:val="624" w:hRule="atLeast"/>
        </w:trPr>
        <w:tc>
          <w:tcPr>
            <w:tcW w:w="1575" w:type="dxa"/>
            <w:gridSpan w:val="2"/>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765"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CellMar>
            <w:top w:w="0" w:type="dxa"/>
            <w:left w:w="108" w:type="dxa"/>
            <w:bottom w:w="0" w:type="dxa"/>
            <w:right w:w="108" w:type="dxa"/>
          </w:tblCellMar>
        </w:tblPrEx>
        <w:trPr>
          <w:gridBefore w:val="1"/>
          <w:gridAfter w:val="1"/>
          <w:wBefore w:w="127" w:type="dxa"/>
          <w:wAfter w:w="39" w:type="dxa"/>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765"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gridBefore w:val="1"/>
          <w:gridAfter w:val="1"/>
          <w:wBefore w:w="127" w:type="dxa"/>
          <w:wAfter w:w="39" w:type="dxa"/>
          <w:trHeight w:val="768"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765"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gridBefore w:val="1"/>
          <w:gridAfter w:val="1"/>
          <w:wBefore w:w="127" w:type="dxa"/>
          <w:wAfter w:w="39" w:type="dxa"/>
          <w:trHeight w:val="680"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76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1.本人办理         2.代办人办理</w:t>
            </w:r>
          </w:p>
        </w:tc>
      </w:tr>
      <w:tr>
        <w:tblPrEx>
          <w:tblCellMar>
            <w:top w:w="0" w:type="dxa"/>
            <w:left w:w="108" w:type="dxa"/>
            <w:bottom w:w="0" w:type="dxa"/>
            <w:right w:w="108" w:type="dxa"/>
          </w:tblCellMar>
        </w:tblPrEx>
        <w:trPr>
          <w:gridBefore w:val="1"/>
          <w:gridAfter w:val="1"/>
          <w:wBefore w:w="127" w:type="dxa"/>
          <w:wAfter w:w="39" w:type="dxa"/>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765" w:type="dxa"/>
            <w:gridSpan w:val="2"/>
            <w:tcBorders>
              <w:top w:val="nil"/>
              <w:left w:val="nil"/>
              <w:bottom w:val="single" w:color="auto" w:sz="4" w:space="0"/>
              <w:right w:val="single" w:color="auto" w:sz="4" w:space="0"/>
            </w:tcBorders>
            <w:shd w:val="clear" w:color="auto" w:fill="auto"/>
            <w:vAlign w:val="center"/>
          </w:tcPr>
          <w:p>
            <w:pPr>
              <w:spacing w:line="500" w:lineRule="exact"/>
              <w:jc w:val="left"/>
              <w:rPr>
                <w:rFonts w:hint="eastAsia" w:ascii="仿宋_GB2312" w:hAnsi="宋体" w:eastAsia="仿宋_GB2312" w:cs="宋体"/>
                <w:color w:val="000000"/>
                <w:sz w:val="24"/>
                <w:szCs w:val="24"/>
              </w:rPr>
            </w:pPr>
            <w:r>
              <w:rPr>
                <w:rFonts w:hint="eastAsia" w:ascii="仿宋_GB2312" w:hAnsi="宋体" w:eastAsia="仿宋_GB2312" w:cs="宋体"/>
                <w:color w:val="000000"/>
                <w:sz w:val="22"/>
                <w:szCs w:val="22"/>
              </w:rPr>
              <w:t>1、居民身份证或社会保障卡原件；</w:t>
            </w:r>
            <w:r>
              <w:rPr>
                <w:rFonts w:hint="eastAsia" w:ascii="仿宋_GB2312" w:hAnsi="宋体" w:eastAsia="仿宋_GB2312" w:cs="宋体"/>
                <w:color w:val="000000"/>
                <w:sz w:val="22"/>
                <w:szCs w:val="22"/>
              </w:rPr>
              <w:br w:type="textWrapping"/>
            </w:r>
            <w:r>
              <w:rPr>
                <w:rFonts w:hint="eastAsia" w:ascii="仿宋_GB2312" w:hAnsi="宋体" w:eastAsia="仿宋_GB2312" w:cs="宋体"/>
                <w:color w:val="000000"/>
                <w:sz w:val="22"/>
                <w:szCs w:val="22"/>
              </w:rPr>
              <w:t>2、代办人身份证或社会保障卡原件（代办人办理时提供）；</w:t>
            </w:r>
            <w:r>
              <w:rPr>
                <w:rFonts w:hint="eastAsia" w:ascii="仿宋_GB2312" w:hAnsi="宋体" w:eastAsia="仿宋_GB2312" w:cs="宋体"/>
                <w:color w:val="000000"/>
                <w:sz w:val="22"/>
                <w:szCs w:val="22"/>
              </w:rPr>
              <w:br w:type="textWrapping"/>
            </w:r>
            <w:r>
              <w:rPr>
                <w:rFonts w:hint="eastAsia" w:ascii="仿宋_GB2312" w:hAnsi="宋体" w:eastAsia="仿宋_GB2312" w:cs="宋体"/>
                <w:b/>
                <w:bCs/>
                <w:color w:val="000000"/>
                <w:sz w:val="22"/>
                <w:szCs w:val="22"/>
              </w:rPr>
              <w:t>除上述材料外，相应人群还需提供以下材料：</w:t>
            </w:r>
            <w:r>
              <w:rPr>
                <w:rFonts w:hint="eastAsia" w:ascii="仿宋_GB2312" w:hAnsi="宋体" w:eastAsia="仿宋_GB2312" w:cs="宋体"/>
                <w:color w:val="000000"/>
                <w:sz w:val="22"/>
                <w:szCs w:val="22"/>
              </w:rPr>
              <w:br w:type="textWrapping"/>
            </w:r>
            <w:r>
              <w:rPr>
                <w:rFonts w:hint="eastAsia" w:ascii="仿宋_GB2312" w:hAnsi="宋体" w:eastAsia="仿宋_GB2312" w:cs="宋体"/>
                <w:b/>
                <w:bCs/>
                <w:color w:val="000000"/>
                <w:sz w:val="22"/>
                <w:szCs w:val="22"/>
              </w:rPr>
              <w:t>（1）死亡</w:t>
            </w:r>
            <w:r>
              <w:rPr>
                <w:rFonts w:hint="eastAsia" w:ascii="仿宋_GB2312" w:hAnsi="宋体" w:eastAsia="仿宋_GB2312" w:cs="宋体"/>
                <w:color w:val="000000"/>
                <w:sz w:val="22"/>
                <w:szCs w:val="22"/>
              </w:rPr>
              <w:t>：①法定继承人关系证明（户口簿、结婚证、亲属证明等）；②《承诺书》（法定继承人办理）；③《委托书》（代办人办理）；</w:t>
            </w:r>
            <w:r>
              <w:rPr>
                <w:rFonts w:hint="eastAsia" w:ascii="仿宋_GB2312" w:hAnsi="宋体" w:eastAsia="仿宋_GB2312" w:cs="宋体"/>
                <w:color w:val="000000"/>
                <w:sz w:val="22"/>
                <w:szCs w:val="22"/>
              </w:rPr>
              <w:br w:type="textWrapping"/>
            </w:r>
            <w:r>
              <w:rPr>
                <w:rFonts w:hint="eastAsia" w:ascii="仿宋_GB2312" w:hAnsi="宋体" w:eastAsia="仿宋_GB2312" w:cs="宋体"/>
                <w:b/>
                <w:bCs/>
                <w:color w:val="000000"/>
                <w:sz w:val="22"/>
                <w:szCs w:val="22"/>
              </w:rPr>
              <w:t>（2）出国定居、在职缴费人员不足15年（已清算城职养老账户）：</w:t>
            </w:r>
            <w:r>
              <w:rPr>
                <w:rFonts w:hint="eastAsia" w:ascii="仿宋_GB2312" w:hAnsi="宋体" w:eastAsia="仿宋_GB2312" w:cs="宋体"/>
                <w:color w:val="000000"/>
                <w:sz w:val="22"/>
                <w:szCs w:val="22"/>
              </w:rPr>
              <w:t>①《委托书》（代办人办理）；</w:t>
            </w:r>
            <w:r>
              <w:rPr>
                <w:rFonts w:hint="eastAsia" w:ascii="仿宋_GB2312" w:hAnsi="宋体" w:eastAsia="仿宋_GB2312" w:cs="宋体"/>
                <w:color w:val="000000"/>
                <w:sz w:val="22"/>
                <w:szCs w:val="22"/>
              </w:rPr>
              <w:br w:type="textWrapping"/>
            </w:r>
            <w:r>
              <w:rPr>
                <w:rFonts w:hint="eastAsia" w:ascii="仿宋_GB2312" w:hAnsi="宋体" w:eastAsia="仿宋_GB2312" w:cs="宋体"/>
                <w:b/>
                <w:bCs/>
                <w:color w:val="000000"/>
                <w:sz w:val="22"/>
                <w:szCs w:val="22"/>
              </w:rPr>
              <w:t>（3）跨统筹范围转出：</w:t>
            </w:r>
            <w:r>
              <w:rPr>
                <w:rFonts w:hint="eastAsia" w:ascii="仿宋_GB2312" w:hAnsi="宋体" w:eastAsia="仿宋_GB2312" w:cs="宋体"/>
                <w:color w:val="000000"/>
                <w:sz w:val="22"/>
                <w:szCs w:val="22"/>
              </w:rPr>
              <w:t>①《委托书》（代办人办理）。</w:t>
            </w:r>
          </w:p>
        </w:tc>
      </w:tr>
      <w:tr>
        <w:tblPrEx>
          <w:tblCellMar>
            <w:top w:w="0" w:type="dxa"/>
            <w:left w:w="108" w:type="dxa"/>
            <w:bottom w:w="0" w:type="dxa"/>
            <w:right w:w="108" w:type="dxa"/>
          </w:tblCellMar>
        </w:tblPrEx>
        <w:trPr>
          <w:gridBefore w:val="1"/>
          <w:gridAfter w:val="1"/>
          <w:wBefore w:w="127" w:type="dxa"/>
          <w:wAfter w:w="39" w:type="dxa"/>
          <w:trHeight w:val="270"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76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医保个人账户清算</w:t>
            </w:r>
          </w:p>
        </w:tc>
      </w:tr>
      <w:tr>
        <w:tblPrEx>
          <w:tblCellMar>
            <w:top w:w="0" w:type="dxa"/>
            <w:left w:w="108" w:type="dxa"/>
            <w:bottom w:w="0" w:type="dxa"/>
            <w:right w:w="108" w:type="dxa"/>
          </w:tblCellMar>
        </w:tblPrEx>
        <w:trPr>
          <w:gridBefore w:val="1"/>
          <w:gridAfter w:val="1"/>
          <w:wBefore w:w="127" w:type="dxa"/>
          <w:wAfter w:w="39" w:type="dxa"/>
          <w:trHeight w:val="270"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76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r>
        <w:tblPrEx>
          <w:tblCellMar>
            <w:top w:w="0" w:type="dxa"/>
            <w:left w:w="108" w:type="dxa"/>
            <w:bottom w:w="0" w:type="dxa"/>
            <w:right w:w="108" w:type="dxa"/>
          </w:tblCellMar>
        </w:tblPrEx>
        <w:trPr>
          <w:gridBefore w:val="1"/>
          <w:gridAfter w:val="2"/>
          <w:wBefore w:w="127" w:type="dxa"/>
          <w:wAfter w:w="79" w:type="dxa"/>
          <w:trHeight w:val="615" w:hRule="atLeast"/>
        </w:trPr>
        <w:tc>
          <w:tcPr>
            <w:tcW w:w="8300" w:type="dxa"/>
            <w:gridSpan w:val="3"/>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医保目录查询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gridBefore w:val="1"/>
          <w:gridAfter w:val="2"/>
          <w:wBefore w:w="127" w:type="dxa"/>
          <w:wAfter w:w="79" w:type="dxa"/>
          <w:trHeight w:val="270" w:hRule="atLeast"/>
        </w:trPr>
        <w:tc>
          <w:tcPr>
            <w:tcW w:w="1575"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72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gridBefore w:val="1"/>
          <w:gridAfter w:val="2"/>
          <w:wBefore w:w="127" w:type="dxa"/>
          <w:wAfter w:w="79" w:type="dxa"/>
          <w:trHeight w:val="61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7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13.1</w:t>
            </w:r>
          </w:p>
        </w:tc>
      </w:tr>
      <w:tr>
        <w:tblPrEx>
          <w:tblCellMar>
            <w:top w:w="0" w:type="dxa"/>
            <w:left w:w="108" w:type="dxa"/>
            <w:bottom w:w="0" w:type="dxa"/>
            <w:right w:w="108" w:type="dxa"/>
          </w:tblCellMar>
        </w:tblPrEx>
        <w:trPr>
          <w:gridBefore w:val="1"/>
          <w:gridAfter w:val="2"/>
          <w:wBefore w:w="127" w:type="dxa"/>
          <w:wAfter w:w="79" w:type="dxa"/>
          <w:trHeight w:val="61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医保目录查询</w:t>
            </w:r>
          </w:p>
        </w:tc>
      </w:tr>
      <w:tr>
        <w:tblPrEx>
          <w:tblCellMar>
            <w:top w:w="0" w:type="dxa"/>
            <w:left w:w="108" w:type="dxa"/>
            <w:bottom w:w="0" w:type="dxa"/>
            <w:right w:w="108" w:type="dxa"/>
          </w:tblCellMar>
        </w:tblPrEx>
        <w:trPr>
          <w:gridBefore w:val="1"/>
          <w:gridAfter w:val="2"/>
          <w:wBefore w:w="127" w:type="dxa"/>
          <w:wAfter w:w="79" w:type="dxa"/>
          <w:trHeight w:val="2145" w:hRule="atLeast"/>
        </w:trPr>
        <w:tc>
          <w:tcPr>
            <w:tcW w:w="1575"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72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gridBefore w:val="1"/>
          <w:gridAfter w:val="2"/>
          <w:wBefore w:w="127" w:type="dxa"/>
          <w:wAfter w:w="79" w:type="dxa"/>
          <w:trHeight w:val="825" w:hRule="atLeast"/>
        </w:trPr>
        <w:tc>
          <w:tcPr>
            <w:tcW w:w="1575" w:type="dxa"/>
            <w:gridSpan w:val="2"/>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725"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gridBefore w:val="1"/>
          <w:gridAfter w:val="2"/>
          <w:wBefore w:w="127" w:type="dxa"/>
          <w:wAfter w:w="79" w:type="dxa"/>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72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gridBefore w:val="1"/>
          <w:gridAfter w:val="2"/>
          <w:wBefore w:w="127" w:type="dxa"/>
          <w:wAfter w:w="79" w:type="dxa"/>
          <w:trHeight w:val="127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72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gridBefore w:val="1"/>
          <w:gridAfter w:val="2"/>
          <w:wBefore w:w="127" w:type="dxa"/>
          <w:wAfter w:w="79" w:type="dxa"/>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gridBefore w:val="1"/>
          <w:gridAfter w:val="2"/>
          <w:wBefore w:w="127" w:type="dxa"/>
          <w:wAfter w:w="79" w:type="dxa"/>
          <w:trHeight w:val="855"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gridBefore w:val="1"/>
          <w:gridAfter w:val="2"/>
          <w:wBefore w:w="127" w:type="dxa"/>
          <w:wAfter w:w="79" w:type="dxa"/>
          <w:trHeight w:val="270"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医保目录查询</w:t>
            </w:r>
          </w:p>
        </w:tc>
      </w:tr>
      <w:tr>
        <w:tblPrEx>
          <w:tblCellMar>
            <w:top w:w="0" w:type="dxa"/>
            <w:left w:w="108" w:type="dxa"/>
            <w:bottom w:w="0" w:type="dxa"/>
            <w:right w:w="108" w:type="dxa"/>
          </w:tblCellMar>
        </w:tblPrEx>
        <w:trPr>
          <w:gridBefore w:val="1"/>
          <w:gridAfter w:val="2"/>
          <w:wBefore w:w="127" w:type="dxa"/>
          <w:wAfter w:w="79" w:type="dxa"/>
          <w:trHeight w:val="270"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tbl>
      <w:tblPr>
        <w:tblStyle w:val="4"/>
        <w:tblW w:w="8237" w:type="dxa"/>
        <w:tblInd w:w="93" w:type="dxa"/>
        <w:tblLayout w:type="autofit"/>
        <w:tblCellMar>
          <w:top w:w="0" w:type="dxa"/>
          <w:left w:w="108" w:type="dxa"/>
          <w:bottom w:w="0" w:type="dxa"/>
          <w:right w:w="108" w:type="dxa"/>
        </w:tblCellMar>
      </w:tblPr>
      <w:tblGrid>
        <w:gridCol w:w="1575"/>
        <w:gridCol w:w="6662"/>
      </w:tblGrid>
      <w:tr>
        <w:tblPrEx>
          <w:tblCellMar>
            <w:top w:w="0" w:type="dxa"/>
            <w:left w:w="108" w:type="dxa"/>
            <w:bottom w:w="0" w:type="dxa"/>
            <w:right w:w="108" w:type="dxa"/>
          </w:tblCellMar>
        </w:tblPrEx>
        <w:trPr>
          <w:trHeight w:val="615" w:hRule="atLeast"/>
        </w:trPr>
        <w:tc>
          <w:tcPr>
            <w:tcW w:w="8237"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统筹台账查询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662"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13.2</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统筹台账查询</w:t>
            </w:r>
          </w:p>
        </w:tc>
      </w:tr>
      <w:tr>
        <w:tblPrEx>
          <w:tblCellMar>
            <w:top w:w="0" w:type="dxa"/>
            <w:left w:w="108" w:type="dxa"/>
            <w:bottom w:w="0" w:type="dxa"/>
            <w:right w:w="108" w:type="dxa"/>
          </w:tblCellMar>
        </w:tblPrEx>
        <w:trPr>
          <w:trHeight w:val="2145"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66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w:t>
            </w:r>
          </w:p>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2.《关于做好国有企业退休人员社会化管理街道（乡镇）承接医疗保障服务工作的通知》 津国企退休办[2020]1号</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624" w:hRule="atLeast"/>
        </w:trPr>
        <w:tc>
          <w:tcPr>
            <w:tcW w:w="1575"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662"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9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统筹台账查询</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tbl>
      <w:tblPr>
        <w:tblStyle w:val="4"/>
        <w:tblW w:w="8237" w:type="dxa"/>
        <w:tblInd w:w="93" w:type="dxa"/>
        <w:tblLayout w:type="autofit"/>
        <w:tblCellMar>
          <w:top w:w="0" w:type="dxa"/>
          <w:left w:w="108" w:type="dxa"/>
          <w:bottom w:w="0" w:type="dxa"/>
          <w:right w:w="108" w:type="dxa"/>
        </w:tblCellMar>
      </w:tblPr>
      <w:tblGrid>
        <w:gridCol w:w="1575"/>
        <w:gridCol w:w="6662"/>
      </w:tblGrid>
      <w:tr>
        <w:tblPrEx>
          <w:tblCellMar>
            <w:top w:w="0" w:type="dxa"/>
            <w:left w:w="108" w:type="dxa"/>
            <w:bottom w:w="0" w:type="dxa"/>
            <w:right w:w="108" w:type="dxa"/>
          </w:tblCellMar>
        </w:tblPrEx>
        <w:trPr>
          <w:trHeight w:val="615" w:hRule="atLeast"/>
        </w:trPr>
        <w:tc>
          <w:tcPr>
            <w:tcW w:w="8237"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门大费用个人支付台账查询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662"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13.3</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门大费用个人支付台账查询</w:t>
            </w:r>
          </w:p>
        </w:tc>
      </w:tr>
      <w:tr>
        <w:tblPrEx>
          <w:tblCellMar>
            <w:top w:w="0" w:type="dxa"/>
            <w:left w:w="108" w:type="dxa"/>
            <w:bottom w:w="0" w:type="dxa"/>
            <w:right w:w="108" w:type="dxa"/>
          </w:tblCellMar>
        </w:tblPrEx>
        <w:trPr>
          <w:trHeight w:val="2145"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66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624" w:hRule="atLeast"/>
        </w:trPr>
        <w:tc>
          <w:tcPr>
            <w:tcW w:w="1575"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662"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93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门大费用个人支付台账查询</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tbl>
      <w:tblPr>
        <w:tblStyle w:val="4"/>
        <w:tblW w:w="8237" w:type="dxa"/>
        <w:tblInd w:w="93" w:type="dxa"/>
        <w:tblLayout w:type="autofit"/>
        <w:tblCellMar>
          <w:top w:w="0" w:type="dxa"/>
          <w:left w:w="108" w:type="dxa"/>
          <w:bottom w:w="0" w:type="dxa"/>
          <w:right w:w="108" w:type="dxa"/>
        </w:tblCellMar>
      </w:tblPr>
      <w:tblGrid>
        <w:gridCol w:w="1575"/>
        <w:gridCol w:w="6662"/>
      </w:tblGrid>
      <w:tr>
        <w:tblPrEx>
          <w:tblCellMar>
            <w:top w:w="0" w:type="dxa"/>
            <w:left w:w="108" w:type="dxa"/>
            <w:bottom w:w="0" w:type="dxa"/>
            <w:right w:w="108" w:type="dxa"/>
          </w:tblCellMar>
        </w:tblPrEx>
        <w:trPr>
          <w:trHeight w:val="615" w:hRule="atLeast"/>
        </w:trPr>
        <w:tc>
          <w:tcPr>
            <w:tcW w:w="8237"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垫付费用查询（社发）</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662"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13.4</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垫付费用查询（社发）</w:t>
            </w:r>
          </w:p>
        </w:tc>
      </w:tr>
      <w:tr>
        <w:tblPrEx>
          <w:tblCellMar>
            <w:top w:w="0" w:type="dxa"/>
            <w:left w:w="108" w:type="dxa"/>
            <w:bottom w:w="0" w:type="dxa"/>
            <w:right w:w="108" w:type="dxa"/>
          </w:tblCellMar>
        </w:tblPrEx>
        <w:trPr>
          <w:trHeight w:val="2145"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66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w:t>
            </w:r>
          </w:p>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2.《关于做好国有企业退休人员社会化管理街道（乡镇）承接医疗保障服务工作的通知》 津国企退休办[2020]1号</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624" w:hRule="atLeast"/>
        </w:trPr>
        <w:tc>
          <w:tcPr>
            <w:tcW w:w="1575"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662"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90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垫付费用查询（社发）</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个人医保账户查询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13.5</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个人医保账户查询</w:t>
            </w:r>
          </w:p>
        </w:tc>
      </w:tr>
      <w:tr>
        <w:tblPrEx>
          <w:tblCellMar>
            <w:top w:w="0" w:type="dxa"/>
            <w:left w:w="108" w:type="dxa"/>
            <w:bottom w:w="0" w:type="dxa"/>
            <w:right w:w="108" w:type="dxa"/>
          </w:tblCellMar>
        </w:tblPrEx>
        <w:trPr>
          <w:trHeight w:val="26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w:t>
            </w:r>
          </w:p>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2.《关于做好国有企业退休人员社会化管理街道（乡镇）承接医疗保障服务工作的通知》 津国企退休办[2020]1号</w:t>
            </w:r>
          </w:p>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个人医保账户查询</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tbl>
      <w:tblPr>
        <w:tblStyle w:val="4"/>
        <w:tblW w:w="8237" w:type="dxa"/>
        <w:tblInd w:w="93" w:type="dxa"/>
        <w:tblLayout w:type="autofit"/>
        <w:tblCellMar>
          <w:top w:w="0" w:type="dxa"/>
          <w:left w:w="108" w:type="dxa"/>
          <w:bottom w:w="0" w:type="dxa"/>
          <w:right w:w="108" w:type="dxa"/>
        </w:tblCellMar>
      </w:tblPr>
      <w:tblGrid>
        <w:gridCol w:w="1575"/>
        <w:gridCol w:w="6662"/>
      </w:tblGrid>
      <w:tr>
        <w:tblPrEx>
          <w:tblCellMar>
            <w:top w:w="0" w:type="dxa"/>
            <w:left w:w="108" w:type="dxa"/>
            <w:bottom w:w="0" w:type="dxa"/>
            <w:right w:w="108" w:type="dxa"/>
          </w:tblCellMar>
        </w:tblPrEx>
        <w:trPr>
          <w:trHeight w:val="615" w:hRule="atLeast"/>
        </w:trPr>
        <w:tc>
          <w:tcPr>
            <w:tcW w:w="8237"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城职人员综合信息查询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662"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13.6</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城职人员综合信息查询</w:t>
            </w:r>
          </w:p>
        </w:tc>
      </w:tr>
      <w:tr>
        <w:tblPrEx>
          <w:tblCellMar>
            <w:top w:w="0" w:type="dxa"/>
            <w:left w:w="108" w:type="dxa"/>
            <w:bottom w:w="0" w:type="dxa"/>
            <w:right w:w="108" w:type="dxa"/>
          </w:tblCellMar>
        </w:tblPrEx>
        <w:trPr>
          <w:trHeight w:val="2145"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66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624" w:hRule="atLeast"/>
        </w:trPr>
        <w:tc>
          <w:tcPr>
            <w:tcW w:w="1575"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662"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90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城职人员综合信息查询</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tbl>
      <w:tblPr>
        <w:tblStyle w:val="4"/>
        <w:tblW w:w="8237" w:type="dxa"/>
        <w:tblInd w:w="93" w:type="dxa"/>
        <w:tblLayout w:type="autofit"/>
        <w:tblCellMar>
          <w:top w:w="0" w:type="dxa"/>
          <w:left w:w="108" w:type="dxa"/>
          <w:bottom w:w="0" w:type="dxa"/>
          <w:right w:w="108" w:type="dxa"/>
        </w:tblCellMar>
      </w:tblPr>
      <w:tblGrid>
        <w:gridCol w:w="1575"/>
        <w:gridCol w:w="6662"/>
      </w:tblGrid>
      <w:tr>
        <w:tblPrEx>
          <w:tblCellMar>
            <w:top w:w="0" w:type="dxa"/>
            <w:left w:w="108" w:type="dxa"/>
            <w:bottom w:w="0" w:type="dxa"/>
            <w:right w:w="108" w:type="dxa"/>
          </w:tblCellMar>
        </w:tblPrEx>
        <w:trPr>
          <w:trHeight w:val="615" w:hRule="atLeast"/>
        </w:trPr>
        <w:tc>
          <w:tcPr>
            <w:tcW w:w="8237"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优抚救助人员查询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662"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13.7</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优抚救助人员查询</w:t>
            </w:r>
          </w:p>
        </w:tc>
      </w:tr>
      <w:tr>
        <w:tblPrEx>
          <w:tblCellMar>
            <w:top w:w="0" w:type="dxa"/>
            <w:left w:w="108" w:type="dxa"/>
            <w:bottom w:w="0" w:type="dxa"/>
            <w:right w:w="108" w:type="dxa"/>
          </w:tblCellMar>
        </w:tblPrEx>
        <w:trPr>
          <w:trHeight w:val="2145"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66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855" w:hRule="atLeast"/>
        </w:trPr>
        <w:tc>
          <w:tcPr>
            <w:tcW w:w="1575"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662"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662"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70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662"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优抚救助人员查询</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6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医疗人员标识信息查询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13.8</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医疗人员标识信息查询</w:t>
            </w:r>
          </w:p>
        </w:tc>
      </w:tr>
      <w:tr>
        <w:tblPrEx>
          <w:tblCellMar>
            <w:top w:w="0" w:type="dxa"/>
            <w:left w:w="108" w:type="dxa"/>
            <w:bottom w:w="0" w:type="dxa"/>
            <w:right w:w="108" w:type="dxa"/>
          </w:tblCellMar>
        </w:tblPrEx>
        <w:trPr>
          <w:trHeight w:val="2145"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1.《中共天津市委办公厅 天津市人民政府办公厅关于印发&lt;天津市国有企业退休人员社会化管理工作实施方案&gt;的通知》 （津党厅[2019]69号）2.《关于做好国有企业退休人员社会化管理街道（乡镇）承接医疗保障服务工作的通知》 津国企退休办[2020]1号3.关于印发《国有企业退休人员社会化管理工作医疗保障服务事项移交工作流程》的通知 津国企退休办[2020]2号</w:t>
            </w:r>
          </w:p>
        </w:tc>
      </w:tr>
      <w:tr>
        <w:tblPrEx>
          <w:tblCellMar>
            <w:top w:w="0" w:type="dxa"/>
            <w:left w:w="108" w:type="dxa"/>
            <w:bottom w:w="0" w:type="dxa"/>
            <w:right w:w="108" w:type="dxa"/>
          </w:tblCellMar>
        </w:tblPrEx>
        <w:trPr>
          <w:trHeight w:val="624" w:hRule="atLeast"/>
        </w:trPr>
        <w:tc>
          <w:tcPr>
            <w:tcW w:w="1575" w:type="dxa"/>
            <w:vMerge w:val="continue"/>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32"/>
                <w:szCs w:val="32"/>
              </w:rPr>
            </w:pPr>
          </w:p>
        </w:tc>
        <w:tc>
          <w:tcPr>
            <w:tcW w:w="6804"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医疗人员标识信息查询</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社发拨付信息查询</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13.9</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社发拨付信息查询</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《中共天津市委办公厅 天津市人民政府办公厅关于印发&lt;天津市国有企业退休人员社会化管理工作实施方案&gt;的通知》 （津党厅[2019]69号）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社发拨付信息查询</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城镇企业退休人员基本信息修改</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14.1</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城镇企业退休人员基本信息修改</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《中共天津市委办公厅 天津市人民政府办公厅关于印发&lt;天津市国有企业退休人员社会化管理工作实施方案&gt;的通知》 （津党厅[2019]69号）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城镇企业退休人员基本信息修改</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00" w:type="dxa"/>
        <w:tblInd w:w="93" w:type="dxa"/>
        <w:tblLayout w:type="autofit"/>
        <w:tblCellMar>
          <w:top w:w="0" w:type="dxa"/>
          <w:left w:w="108" w:type="dxa"/>
          <w:bottom w:w="0" w:type="dxa"/>
          <w:right w:w="108" w:type="dxa"/>
        </w:tblCellMar>
      </w:tblPr>
      <w:tblGrid>
        <w:gridCol w:w="1575"/>
        <w:gridCol w:w="6725"/>
      </w:tblGrid>
      <w:tr>
        <w:tblPrEx>
          <w:tblCellMar>
            <w:top w:w="0" w:type="dxa"/>
            <w:left w:w="108" w:type="dxa"/>
            <w:bottom w:w="0" w:type="dxa"/>
            <w:right w:w="108" w:type="dxa"/>
          </w:tblCellMar>
        </w:tblPrEx>
        <w:trPr>
          <w:trHeight w:val="615" w:hRule="atLeast"/>
        </w:trPr>
        <w:tc>
          <w:tcPr>
            <w:tcW w:w="830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机关事业退休人员基本信息修改</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72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7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机关事业退休人员基本信息修改</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《中共天津市委办公厅 天津市人民政府办公厅关于印发&lt;天津市国有企业退休人员社会化管理工作实施方案&gt;的通知》 （津党厅[2019]69号）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72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72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机关事业退休人员基本信息修改</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60" w:type="dxa"/>
        <w:tblInd w:w="93" w:type="dxa"/>
        <w:tblLayout w:type="autofit"/>
        <w:tblCellMar>
          <w:top w:w="0" w:type="dxa"/>
          <w:left w:w="108" w:type="dxa"/>
          <w:bottom w:w="0" w:type="dxa"/>
          <w:right w:w="108" w:type="dxa"/>
        </w:tblCellMar>
      </w:tblPr>
      <w:tblGrid>
        <w:gridCol w:w="1575"/>
        <w:gridCol w:w="6785"/>
      </w:tblGrid>
      <w:tr>
        <w:tblPrEx>
          <w:tblCellMar>
            <w:top w:w="0" w:type="dxa"/>
            <w:left w:w="108" w:type="dxa"/>
            <w:bottom w:w="0" w:type="dxa"/>
            <w:right w:w="108" w:type="dxa"/>
          </w:tblCellMar>
        </w:tblPrEx>
        <w:trPr>
          <w:trHeight w:val="615" w:hRule="atLeast"/>
        </w:trPr>
        <w:tc>
          <w:tcPr>
            <w:tcW w:w="836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u w:val="single"/>
              </w:rPr>
            </w:pPr>
            <w:r>
              <w:rPr>
                <w:rFonts w:hint="eastAsia" w:ascii="方正小标宋简体" w:hAnsi="宋体" w:eastAsia="方正小标宋简体" w:cs="宋体"/>
                <w:color w:val="000000"/>
                <w:sz w:val="44"/>
                <w:szCs w:val="44"/>
                <w:u w:val="single"/>
              </w:rPr>
              <w:t>退休人员社会信息查询（个人/批量）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78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7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14.3</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7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退休人员社会信息查询（个人/批量）</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7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《中共天津市委办公厅 天津市人民政府办公厅关于印发&lt;天津市国有企业退休人员社会化管理工作实施方案&gt;的通知》 （津党厅[2019]69号）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7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7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78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78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7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退休人员社会信息查询（个人/批量）</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78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养老金发放介质变更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养老金发放介质变更</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《中共天津市委办公厅 天津市人民政府办公厅关于印发&lt;天津市国有企业退休人员社会化管理工作实施方案&gt;的通知》 （津党厅[2019]69号）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1.本人办理         2.代办人办理</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2.代办人身份证或社会保障卡原件（代办人办理时提供）；</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养老金发放介质变更</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退休人员一次性待遇申领及人员变动业务受理申报</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退休人员一次性待遇申领及人员变动业务受理申报</w:t>
            </w:r>
          </w:p>
        </w:tc>
      </w:tr>
      <w:tr>
        <w:tblPrEx>
          <w:tblCellMar>
            <w:top w:w="0" w:type="dxa"/>
            <w:left w:w="108" w:type="dxa"/>
            <w:bottom w:w="0" w:type="dxa"/>
            <w:right w:w="108" w:type="dxa"/>
          </w:tblCellMar>
        </w:tblPrEx>
        <w:trPr>
          <w:trHeight w:val="1587"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《中共天津市委办公厅 天津市人民政府办公厅关于印发&lt;天津市国有企业退休人员社会化管理工作实施方案&gt;的通知》 （津党厅[2019]69号）</w:t>
            </w:r>
          </w:p>
        </w:tc>
      </w:tr>
      <w:tr>
        <w:tblPrEx>
          <w:tblCellMar>
            <w:top w:w="0" w:type="dxa"/>
            <w:left w:w="108" w:type="dxa"/>
            <w:bottom w:w="0" w:type="dxa"/>
            <w:right w:w="108" w:type="dxa"/>
          </w:tblCellMar>
        </w:tblPrEx>
        <w:trPr>
          <w:trHeight w:val="70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684"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70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1.申领人本人办理或天津人力社保APP或个人网厅</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1、申领人居民身份证原件及复印件，死亡人员有效身份证件原件或户口本原件；2、死亡证明；3.关系材料或承诺书</w:t>
            </w:r>
            <w:r>
              <w:rPr>
                <w:rFonts w:hint="eastAsia" w:ascii="仿宋_GB2312" w:hAnsi="宋体" w:eastAsia="仿宋_GB2312" w:cs="宋体"/>
                <w:color w:val="000000"/>
                <w:sz w:val="28"/>
                <w:szCs w:val="28"/>
              </w:rPr>
              <w:br w:type="textWrapping"/>
            </w:r>
            <w:r>
              <w:rPr>
                <w:rFonts w:hint="eastAsia" w:ascii="仿宋_GB2312" w:hAnsi="宋体" w:eastAsia="仿宋_GB2312" w:cs="宋体"/>
                <w:b/>
                <w:bCs/>
                <w:color w:val="000000"/>
                <w:sz w:val="28"/>
                <w:szCs w:val="28"/>
              </w:rPr>
              <w:t>除上述材料外，相应人群还需提供以下材料：</w:t>
            </w:r>
            <w:r>
              <w:rPr>
                <w:rFonts w:hint="eastAsia" w:ascii="仿宋_GB2312" w:hAnsi="宋体" w:eastAsia="仿宋_GB2312" w:cs="宋体"/>
                <w:color w:val="000000"/>
                <w:sz w:val="28"/>
                <w:szCs w:val="28"/>
              </w:rPr>
              <w:br w:type="textWrapping"/>
            </w:r>
            <w:r>
              <w:rPr>
                <w:rFonts w:hint="eastAsia" w:ascii="仿宋_GB2312" w:hAnsi="宋体" w:eastAsia="仿宋_GB2312" w:cs="宋体"/>
                <w:b/>
                <w:bCs/>
                <w:color w:val="000000"/>
                <w:sz w:val="28"/>
                <w:szCs w:val="28"/>
              </w:rPr>
              <w:t>（1）救济费</w:t>
            </w:r>
            <w:r>
              <w:rPr>
                <w:rFonts w:hint="eastAsia" w:ascii="仿宋_GB2312" w:hAnsi="宋体" w:eastAsia="仿宋_GB2312" w:cs="宋体"/>
                <w:color w:val="000000"/>
                <w:sz w:val="28"/>
                <w:szCs w:val="28"/>
              </w:rPr>
              <w:t>：①劳动能力鉴定结果；②就学证明；③经济收入情况；</w:t>
            </w:r>
            <w:r>
              <w:rPr>
                <w:rFonts w:hint="eastAsia" w:ascii="仿宋_GB2312" w:hAnsi="宋体" w:eastAsia="仿宋_GB2312" w:cs="宋体"/>
                <w:color w:val="000000"/>
                <w:sz w:val="28"/>
                <w:szCs w:val="28"/>
              </w:rPr>
              <w:br w:type="textWrapping"/>
            </w:r>
            <w:r>
              <w:rPr>
                <w:rFonts w:hint="eastAsia" w:ascii="仿宋_GB2312" w:hAnsi="宋体" w:eastAsia="仿宋_GB2312" w:cs="宋体"/>
                <w:b/>
                <w:bCs/>
                <w:color w:val="000000"/>
                <w:sz w:val="28"/>
                <w:szCs w:val="28"/>
              </w:rPr>
              <w:t>（2）丧葬费：</w:t>
            </w:r>
            <w:r>
              <w:rPr>
                <w:rFonts w:hint="eastAsia" w:ascii="仿宋_GB2312" w:hAnsi="宋体" w:eastAsia="仿宋_GB2312" w:cs="宋体"/>
                <w:color w:val="000000"/>
                <w:sz w:val="28"/>
                <w:szCs w:val="28"/>
              </w:rPr>
              <w:t xml:space="preserve">①劳动能力鉴定结果；②就学证明；③经济收入情况；④《委托书》（代办人办理）；⑤火化费凭证               </w:t>
            </w:r>
            <w:r>
              <w:rPr>
                <w:rFonts w:hint="eastAsia" w:ascii="仿宋_GB2312" w:hAnsi="宋体" w:eastAsia="仿宋_GB2312" w:cs="宋体"/>
                <w:color w:val="000000"/>
                <w:sz w:val="28"/>
                <w:szCs w:val="28"/>
              </w:rPr>
              <w:br w:type="textWrapping"/>
            </w:r>
            <w:r>
              <w:rPr>
                <w:rFonts w:hint="eastAsia" w:ascii="仿宋_GB2312" w:hAnsi="宋体" w:eastAsia="仿宋_GB2312" w:cs="宋体"/>
                <w:b/>
                <w:bCs/>
                <w:color w:val="000000"/>
                <w:sz w:val="28"/>
                <w:szCs w:val="28"/>
              </w:rPr>
              <w:t>（3）跨统筹范围转出</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①《委托书》（代办人办理）。</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退休人员一次性待遇申领及人员变动业务受理申报</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tbl>
      <w:tblPr>
        <w:tblStyle w:val="4"/>
        <w:tblW w:w="8379" w:type="dxa"/>
        <w:tblInd w:w="93" w:type="dxa"/>
        <w:tblLayout w:type="autofit"/>
        <w:tblCellMar>
          <w:top w:w="0" w:type="dxa"/>
          <w:left w:w="108" w:type="dxa"/>
          <w:bottom w:w="0" w:type="dxa"/>
          <w:right w:w="108" w:type="dxa"/>
        </w:tblCellMar>
      </w:tblPr>
      <w:tblGrid>
        <w:gridCol w:w="1575"/>
        <w:gridCol w:w="6804"/>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u w:val="single"/>
              </w:rPr>
            </w:pPr>
            <w:r>
              <w:rPr>
                <w:rFonts w:hint="eastAsia" w:ascii="方正小标宋简体" w:hAnsi="宋体" w:eastAsia="方正小标宋简体" w:cs="宋体"/>
                <w:color w:val="000000"/>
                <w:sz w:val="44"/>
                <w:szCs w:val="44"/>
                <w:u w:val="single"/>
              </w:rPr>
              <w:t>退休人员领取待遇资格核实确认工作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退休人员领取待遇资格核实确认工作</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《中共天津市委办公厅 天津市人民政府办公厅关于印发&lt;天津市国有企业退休人员社会化管理工作实施方案&gt;的通知》 （津党厅[2019]69号）</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1.本人办理    </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 xml:space="preserve">2.天津人力社保APP </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 xml:space="preserve">3.国家社会保险公共服务平台  </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4.微信、支付宝、津社保第三方官方认证渠道</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1.居民身份证或社会保障卡原件；</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退休人员领取待遇资格核实确认工作</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tbl>
      <w:tblPr>
        <w:tblStyle w:val="4"/>
        <w:tblW w:w="8379" w:type="dxa"/>
        <w:tblInd w:w="93" w:type="dxa"/>
        <w:tblLayout w:type="autofit"/>
        <w:tblCellMar>
          <w:top w:w="0" w:type="dxa"/>
          <w:left w:w="108" w:type="dxa"/>
          <w:bottom w:w="0" w:type="dxa"/>
          <w:right w:w="108" w:type="dxa"/>
        </w:tblCellMar>
      </w:tblPr>
      <w:tblGrid>
        <w:gridCol w:w="1716"/>
        <w:gridCol w:w="6663"/>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就业困难人员认定</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71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66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序号</w:t>
            </w:r>
          </w:p>
        </w:tc>
        <w:tc>
          <w:tcPr>
            <w:tcW w:w="66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16.1</w:t>
            </w:r>
          </w:p>
        </w:tc>
      </w:tr>
      <w:tr>
        <w:tblPrEx>
          <w:tblCellMar>
            <w:top w:w="0" w:type="dxa"/>
            <w:left w:w="108" w:type="dxa"/>
            <w:bottom w:w="0" w:type="dxa"/>
            <w:right w:w="108" w:type="dxa"/>
          </w:tblCellMar>
        </w:tblPrEx>
        <w:trPr>
          <w:trHeight w:val="61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名称</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就业困难人员认定</w:t>
            </w:r>
          </w:p>
        </w:tc>
      </w:tr>
      <w:tr>
        <w:tblPrEx>
          <w:tblCellMar>
            <w:top w:w="0" w:type="dxa"/>
            <w:left w:w="108" w:type="dxa"/>
            <w:bottom w:w="0" w:type="dxa"/>
            <w:right w:w="108" w:type="dxa"/>
          </w:tblCellMar>
        </w:tblPrEx>
        <w:trPr>
          <w:trHeight w:val="136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法定依据</w:t>
            </w:r>
          </w:p>
        </w:tc>
        <w:tc>
          <w:tcPr>
            <w:tcW w:w="666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津人社规字〔2020〕1号《市人社局关于印发&lt;天津市就业困难人员</w:t>
            </w:r>
            <w:r>
              <w:rPr>
                <w:rFonts w:hint="eastAsia" w:ascii="仿宋_GB2312" w:hAnsi="宋体" w:eastAsia="仿宋_GB2312" w:cs="宋体"/>
                <w:color w:val="000000"/>
              </w:rPr>
              <w:br w:type="textWrapping"/>
            </w:r>
            <w:r>
              <w:rPr>
                <w:rFonts w:hint="eastAsia" w:ascii="仿宋_GB2312" w:hAnsi="宋体" w:eastAsia="仿宋_GB2312" w:cs="宋体"/>
                <w:color w:val="000000"/>
              </w:rPr>
              <w:t>认定办法（试行）&gt;的通知》</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实施机构</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党群服务中心</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职责边界</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大港街道办事处</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运行流程</w:t>
            </w:r>
          </w:p>
        </w:tc>
        <w:tc>
          <w:tcPr>
            <w:tcW w:w="6663"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认定就业困难人员由本人提出申请，经社区居委会（村委会）核查信息，街道（乡镇）</w:t>
            </w:r>
            <w:r>
              <w:rPr>
                <w:rFonts w:hint="eastAsia" w:ascii="仿宋_GB2312" w:hAnsi="宋体" w:eastAsia="仿宋_GB2312" w:cs="宋体"/>
                <w:color w:val="000000"/>
                <w:sz w:val="24"/>
                <w:szCs w:val="24"/>
              </w:rPr>
              <w:t>就业服务机构复核，区人社部门审核确认，并录入公共就业信息系统。</w:t>
            </w:r>
          </w:p>
        </w:tc>
      </w:tr>
      <w:tr>
        <w:tblPrEx>
          <w:tblCellMar>
            <w:top w:w="0" w:type="dxa"/>
            <w:left w:w="108" w:type="dxa"/>
            <w:bottom w:w="0" w:type="dxa"/>
            <w:right w:w="108" w:type="dxa"/>
          </w:tblCellMar>
        </w:tblPrEx>
        <w:trPr>
          <w:trHeight w:val="262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运行要件</w:t>
            </w:r>
          </w:p>
        </w:tc>
        <w:tc>
          <w:tcPr>
            <w:tcW w:w="6663"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申请人持本人《居民户口簿》、《居民身份证》向常住地社区居委会（村委会）提出申请，并填写《天津市就业困难人员认定情况表》。下列人员还须分别提供以下材料：</w:t>
            </w:r>
            <w:r>
              <w:rPr>
                <w:rFonts w:hint="eastAsia" w:ascii="仿宋_GB2312" w:hAnsi="宋体" w:eastAsia="仿宋_GB2312" w:cs="宋体"/>
                <w:color w:val="000000"/>
              </w:rPr>
              <w:br w:type="textWrapping"/>
            </w:r>
            <w:r>
              <w:rPr>
                <w:rFonts w:hint="eastAsia" w:ascii="仿宋_GB2312" w:hAnsi="宋体" w:eastAsia="仿宋_GB2312" w:cs="宋体"/>
                <w:color w:val="000000"/>
              </w:rPr>
              <w:t>1．零就业家庭人员：家庭成员已婚的，提供结婚证；离婚的，应提供离婚证、离婚协议或法院判决书；丧偶的，应提供相关材料。</w:t>
            </w:r>
            <w:r>
              <w:rPr>
                <w:rFonts w:hint="eastAsia" w:ascii="仿宋_GB2312" w:hAnsi="宋体" w:eastAsia="仿宋_GB2312" w:cs="宋体"/>
                <w:color w:val="000000"/>
              </w:rPr>
              <w:br w:type="textWrapping"/>
            </w:r>
            <w:r>
              <w:rPr>
                <w:rFonts w:hint="eastAsia" w:ascii="仿宋_GB2312" w:hAnsi="宋体" w:eastAsia="仿宋_GB2312" w:cs="宋体"/>
                <w:color w:val="000000"/>
              </w:rPr>
              <w:t>2．刑满释放人员：提供刑满释放相关材料。</w:t>
            </w:r>
            <w:r>
              <w:rPr>
                <w:rFonts w:hint="eastAsia" w:ascii="仿宋_GB2312" w:hAnsi="宋体" w:eastAsia="仿宋_GB2312" w:cs="宋体"/>
                <w:color w:val="000000"/>
              </w:rPr>
              <w:br w:type="textWrapping"/>
            </w:r>
            <w:r>
              <w:rPr>
                <w:rFonts w:hint="eastAsia" w:ascii="仿宋_GB2312" w:hAnsi="宋体" w:eastAsia="仿宋_GB2312" w:cs="宋体"/>
                <w:color w:val="000000"/>
              </w:rPr>
              <w:t>3．低保家庭人员：提供《天津市最低生活保障证》及近3个月最低生活保障金发放记录。</w:t>
            </w:r>
            <w:r>
              <w:rPr>
                <w:rFonts w:hint="eastAsia" w:ascii="仿宋_GB2312" w:hAnsi="宋体" w:eastAsia="仿宋_GB2312" w:cs="宋体"/>
                <w:color w:val="000000"/>
              </w:rPr>
              <w:br w:type="textWrapping"/>
            </w:r>
            <w:r>
              <w:rPr>
                <w:rFonts w:hint="eastAsia" w:ascii="仿宋_GB2312" w:hAnsi="宋体" w:eastAsia="仿宋_GB2312" w:cs="宋体"/>
                <w:color w:val="000000"/>
              </w:rPr>
              <w:t>4．需赡养（抚养）患有重大疾病直系亲属的人员：提供二级及以上医院开具的诊断证明和1年内治疗病历（病退人员无需提供上述材料）。</w:t>
            </w:r>
            <w:r>
              <w:rPr>
                <w:rFonts w:hint="eastAsia" w:ascii="仿宋_GB2312" w:hAnsi="宋体" w:eastAsia="仿宋_GB2312" w:cs="宋体"/>
                <w:color w:val="000000"/>
              </w:rPr>
              <w:br w:type="textWrapping"/>
            </w:r>
            <w:r>
              <w:rPr>
                <w:rFonts w:hint="eastAsia" w:ascii="仿宋_GB2312" w:hAnsi="宋体" w:eastAsia="仿宋_GB2312" w:cs="宋体"/>
                <w:color w:val="000000"/>
              </w:rPr>
              <w:t>5．单亲家庭人员：离婚的，提供离婚证、离婚协议或法院判决书；丧偶的，提供相关材料；抚养领养或过继子女的，应提供《收养登记证》或其他相关材料。所抚养子女的在学材料。</w:t>
            </w:r>
            <w:r>
              <w:rPr>
                <w:rFonts w:hint="eastAsia" w:ascii="仿宋_GB2312" w:hAnsi="宋体" w:eastAsia="仿宋_GB2312" w:cs="宋体"/>
                <w:color w:val="000000"/>
              </w:rPr>
              <w:br w:type="textWrapping"/>
            </w:r>
            <w:r>
              <w:rPr>
                <w:rFonts w:hint="eastAsia" w:ascii="仿宋_GB2312" w:hAnsi="宋体" w:eastAsia="仿宋_GB2312" w:cs="宋体"/>
                <w:color w:val="000000"/>
              </w:rPr>
              <w:t>6．残疾人：提供《中华人民共和国残疾人证》或者《中华人民共和国残疾军人证》。</w:t>
            </w:r>
            <w:r>
              <w:rPr>
                <w:rFonts w:hint="eastAsia" w:ascii="仿宋_GB2312" w:hAnsi="宋体" w:eastAsia="仿宋_GB2312" w:cs="宋体"/>
                <w:color w:val="000000"/>
              </w:rPr>
              <w:br w:type="textWrapping"/>
            </w:r>
            <w:r>
              <w:rPr>
                <w:rFonts w:hint="eastAsia" w:ascii="仿宋_GB2312" w:hAnsi="宋体" w:eastAsia="仿宋_GB2312" w:cs="宋体"/>
                <w:color w:val="000000"/>
              </w:rPr>
              <w:t>7．复转军人中的就业困难人员：提供复转军人相关材料。</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责任事项</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就业困难人员认定</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32"/>
                <w:szCs w:val="32"/>
              </w:rPr>
            </w:pPr>
            <w:r>
              <w:rPr>
                <w:rFonts w:hint="eastAsia" w:ascii="黑体" w:hAnsi="黑体" w:eastAsia="黑体" w:cs="宋体"/>
                <w:color w:val="000000"/>
                <w:sz w:val="32"/>
                <w:szCs w:val="32"/>
              </w:rPr>
              <w:t>监督方式</w:t>
            </w:r>
          </w:p>
        </w:tc>
        <w:tc>
          <w:tcPr>
            <w:tcW w:w="66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63856609</w:t>
            </w:r>
          </w:p>
        </w:tc>
      </w:tr>
    </w:tbl>
    <w:p/>
    <w:tbl>
      <w:tblPr>
        <w:tblStyle w:val="4"/>
        <w:tblW w:w="8520" w:type="dxa"/>
        <w:tblInd w:w="93" w:type="dxa"/>
        <w:tblLayout w:type="autofit"/>
        <w:tblCellMar>
          <w:top w:w="0" w:type="dxa"/>
          <w:left w:w="108" w:type="dxa"/>
          <w:bottom w:w="0" w:type="dxa"/>
          <w:right w:w="108" w:type="dxa"/>
        </w:tblCellMar>
      </w:tblPr>
      <w:tblGrid>
        <w:gridCol w:w="1575"/>
        <w:gridCol w:w="6945"/>
      </w:tblGrid>
      <w:tr>
        <w:tblPrEx>
          <w:tblCellMar>
            <w:top w:w="0" w:type="dxa"/>
            <w:left w:w="108" w:type="dxa"/>
            <w:bottom w:w="0" w:type="dxa"/>
            <w:right w:w="108" w:type="dxa"/>
          </w:tblCellMar>
        </w:tblPrEx>
        <w:trPr>
          <w:trHeight w:val="615" w:hRule="atLeast"/>
        </w:trPr>
        <w:tc>
          <w:tcPr>
            <w:tcW w:w="852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已认定人员认定类型变更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7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5"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w:t>
            </w:r>
          </w:p>
        </w:tc>
      </w:tr>
      <w:tr>
        <w:tblPrEx>
          <w:tblCellMar>
            <w:top w:w="0" w:type="dxa"/>
            <w:left w:w="108" w:type="dxa"/>
            <w:bottom w:w="0" w:type="dxa"/>
            <w:right w:w="108" w:type="dxa"/>
          </w:tblCellMar>
        </w:tblPrEx>
        <w:trPr>
          <w:trHeight w:val="6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已认定人员认定类型变更</w:t>
            </w:r>
          </w:p>
        </w:tc>
      </w:tr>
      <w:tr>
        <w:tblPrEx>
          <w:tblCellMar>
            <w:top w:w="0" w:type="dxa"/>
            <w:left w:w="108" w:type="dxa"/>
            <w:bottom w:w="0" w:type="dxa"/>
            <w:right w:w="108" w:type="dxa"/>
          </w:tblCellMar>
        </w:tblPrEx>
        <w:trPr>
          <w:trHeight w:val="21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津人社办发〔2020〕89号《市人社局关于做好就业困难人员灵活就业社会保险补贴有关工作的通知》                                                                    津人社规字〔2020〕1号《市人社局关于印发&lt;天津市就业困难人员认定办法（试行）&gt;的通知》</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参照《就业困难人员认定》运行流程</w:t>
            </w:r>
          </w:p>
        </w:tc>
      </w:tr>
      <w:tr>
        <w:tblPrEx>
          <w:tblCellMar>
            <w:top w:w="0" w:type="dxa"/>
            <w:left w:w="108" w:type="dxa"/>
            <w:bottom w:w="0" w:type="dxa"/>
            <w:right w:w="108" w:type="dxa"/>
          </w:tblCellMar>
        </w:tblPrEx>
        <w:trPr>
          <w:trHeight w:val="26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参照《就业困难人员认定》要件收取相关材料。</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已认定人员认定类型变更</w:t>
            </w:r>
          </w:p>
        </w:tc>
      </w:tr>
      <w:tr>
        <w:tblPrEx>
          <w:tblCellMar>
            <w:top w:w="0" w:type="dxa"/>
            <w:left w:w="108" w:type="dxa"/>
            <w:bottom w:w="0" w:type="dxa"/>
            <w:right w:w="108" w:type="dxa"/>
          </w:tblCellMar>
        </w:tblPrEx>
        <w:trPr>
          <w:trHeight w:val="8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已认定零就业家庭人员跟踪</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已认定零就业家庭人员跟踪</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津人社办发〔2020〕89号《市人社局关于做好就业困难人员灵活就业社会保险补贴有关工作的通知》                                                                    津人社规字〔2020〕1号《市人社局关于印发&lt;天津市就业困难人员认定办法（试行）&gt;的通知》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街镇党群服务中心核查零就业家庭人员就失业信息</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无</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已认定零就业家庭人员跟踪</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180"/>
        <w:gridCol w:w="253"/>
        <w:gridCol w:w="6946"/>
      </w:tblGrid>
      <w:tr>
        <w:tblPrEx>
          <w:tblCellMar>
            <w:top w:w="0" w:type="dxa"/>
            <w:left w:w="108" w:type="dxa"/>
            <w:bottom w:w="0" w:type="dxa"/>
            <w:right w:w="108" w:type="dxa"/>
          </w:tblCellMar>
        </w:tblPrEx>
        <w:trPr>
          <w:trHeight w:val="615" w:hRule="atLeast"/>
        </w:trPr>
        <w:tc>
          <w:tcPr>
            <w:tcW w:w="8379" w:type="dxa"/>
            <w:gridSpan w:val="3"/>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新增保险补贴人员办理</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180"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199"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17.1</w:t>
            </w:r>
          </w:p>
        </w:tc>
      </w:tr>
      <w:tr>
        <w:tblPrEx>
          <w:tblCellMar>
            <w:top w:w="0" w:type="dxa"/>
            <w:left w:w="108" w:type="dxa"/>
            <w:bottom w:w="0" w:type="dxa"/>
            <w:right w:w="108" w:type="dxa"/>
          </w:tblCellMar>
        </w:tblPrEx>
        <w:trPr>
          <w:trHeight w:val="61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新增保险补贴人员办理</w:t>
            </w:r>
          </w:p>
        </w:tc>
      </w:tr>
      <w:tr>
        <w:tblPrEx>
          <w:tblCellMar>
            <w:top w:w="0" w:type="dxa"/>
            <w:left w:w="108" w:type="dxa"/>
            <w:bottom w:w="0" w:type="dxa"/>
            <w:right w:w="108" w:type="dxa"/>
          </w:tblCellMar>
        </w:tblPrEx>
        <w:trPr>
          <w:trHeight w:val="1792"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津人社办发〔2020〕89号《市人社局关于做好就业困难人员灵活就业社会保险补贴有关工作的通知》         </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党群服务中心</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大港街道办事处</w:t>
            </w:r>
          </w:p>
        </w:tc>
      </w:tr>
      <w:tr>
        <w:tblPrEx>
          <w:tblCellMar>
            <w:top w:w="0" w:type="dxa"/>
            <w:left w:w="108" w:type="dxa"/>
            <w:bottom w:w="0" w:type="dxa"/>
            <w:right w:w="108" w:type="dxa"/>
          </w:tblCellMar>
        </w:tblPrEx>
        <w:trPr>
          <w:trHeight w:val="199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1、申请人持所需材料到居委会提出申请，符合条件的，填写《灵活就业、自谋职业登记表》、《就业困难人员社会保险补贴协议》。居委会将材料报送街道党群服务中心。          </w:t>
            </w:r>
          </w:p>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2、街道党群服务中心对报送材料进行复核，符合条件的，在二期网录入灵活就业登记，材料报区县人力资源社会保障服务中心；                                              3、区县人力资源社会保障服务中心审批后，打印《社会保险差额缴费通知》。            </w:t>
            </w:r>
          </w:p>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4、街道党群服务中心将《社会保险差额缴费通知》交居委会。由居委会通知申请人领取《社会保险差额缴费通知》，申请人于当月保险缴费期内完成缴费。</w:t>
            </w:r>
          </w:p>
        </w:tc>
      </w:tr>
      <w:tr>
        <w:tblPrEx>
          <w:tblCellMar>
            <w:top w:w="0" w:type="dxa"/>
            <w:left w:w="108" w:type="dxa"/>
            <w:bottom w:w="0" w:type="dxa"/>
            <w:right w:w="108" w:type="dxa"/>
          </w:tblCellMar>
        </w:tblPrEx>
        <w:trPr>
          <w:trHeight w:val="262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《天津市就业困难人员帮扶情况表》1张；《就业创业证》；灵活就业证明一份。</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新增保险补贴人员办理</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63856609</w:t>
            </w:r>
          </w:p>
        </w:tc>
      </w:tr>
    </w:tbl>
    <w:p/>
    <w:p>
      <w:r>
        <w:br w:type="page"/>
      </w:r>
    </w:p>
    <w:tbl>
      <w:tblPr>
        <w:tblStyle w:val="4"/>
        <w:tblW w:w="8440" w:type="dxa"/>
        <w:tblInd w:w="93" w:type="dxa"/>
        <w:tblLayout w:type="autofit"/>
        <w:tblCellMar>
          <w:top w:w="0" w:type="dxa"/>
          <w:left w:w="108" w:type="dxa"/>
          <w:bottom w:w="0" w:type="dxa"/>
          <w:right w:w="108" w:type="dxa"/>
        </w:tblCellMar>
      </w:tblPr>
      <w:tblGrid>
        <w:gridCol w:w="1433"/>
        <w:gridCol w:w="7007"/>
      </w:tblGrid>
      <w:tr>
        <w:tblPrEx>
          <w:tblCellMar>
            <w:top w:w="0" w:type="dxa"/>
            <w:left w:w="108" w:type="dxa"/>
            <w:bottom w:w="0" w:type="dxa"/>
            <w:right w:w="108" w:type="dxa"/>
          </w:tblCellMar>
        </w:tblPrEx>
        <w:trPr>
          <w:trHeight w:val="615" w:hRule="atLeast"/>
        </w:trPr>
        <w:tc>
          <w:tcPr>
            <w:tcW w:w="844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保险补贴人员终止办理</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00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70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保险补贴人员终止办理</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津人社办发〔2020〕89号《市人社局关于做好就业困难人员灵活就业社会保险补贴有关工作的通知》         </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700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申请人到街道党群服务中心办理。</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700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《就业创业证》、《居民身份证》</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保险补贴人员终止办理</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64" w:type="dxa"/>
        <w:tblInd w:w="-34" w:type="dxa"/>
        <w:tblLayout w:type="autofit"/>
        <w:tblCellMar>
          <w:top w:w="0" w:type="dxa"/>
          <w:left w:w="108" w:type="dxa"/>
          <w:bottom w:w="0" w:type="dxa"/>
          <w:right w:w="108" w:type="dxa"/>
        </w:tblCellMar>
      </w:tblPr>
      <w:tblGrid>
        <w:gridCol w:w="1560"/>
        <w:gridCol w:w="6804"/>
      </w:tblGrid>
      <w:tr>
        <w:tblPrEx>
          <w:tblCellMar>
            <w:top w:w="0" w:type="dxa"/>
            <w:left w:w="108" w:type="dxa"/>
            <w:bottom w:w="0" w:type="dxa"/>
            <w:right w:w="108" w:type="dxa"/>
          </w:tblCellMar>
        </w:tblPrEx>
        <w:trPr>
          <w:trHeight w:val="615" w:hRule="atLeast"/>
        </w:trPr>
        <w:tc>
          <w:tcPr>
            <w:tcW w:w="8364"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保险补贴人员延期享受办理</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560"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17.3</w:t>
            </w:r>
          </w:p>
        </w:tc>
      </w:tr>
      <w:tr>
        <w:tblPrEx>
          <w:tblCellMar>
            <w:top w:w="0" w:type="dxa"/>
            <w:left w:w="108" w:type="dxa"/>
            <w:bottom w:w="0" w:type="dxa"/>
            <w:right w:w="108" w:type="dxa"/>
          </w:tblCellMar>
        </w:tblPrEx>
        <w:trPr>
          <w:trHeight w:val="61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保险补贴人员延期享受办理</w:t>
            </w:r>
          </w:p>
        </w:tc>
      </w:tr>
      <w:tr>
        <w:tblPrEx>
          <w:tblCellMar>
            <w:top w:w="0" w:type="dxa"/>
            <w:left w:w="108" w:type="dxa"/>
            <w:bottom w:w="0" w:type="dxa"/>
            <w:right w:w="108" w:type="dxa"/>
          </w:tblCellMar>
        </w:tblPrEx>
        <w:trPr>
          <w:trHeight w:val="214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津人社办发〔2020〕89号《市人社局关于做好就业困难人员灵活就业社会保险补贴有关工作的通知》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申请人到所属居委会办理。</w:t>
            </w:r>
          </w:p>
        </w:tc>
      </w:tr>
      <w:tr>
        <w:tblPrEx>
          <w:tblCellMar>
            <w:top w:w="0" w:type="dxa"/>
            <w:left w:w="108" w:type="dxa"/>
            <w:bottom w:w="0" w:type="dxa"/>
            <w:right w:w="108" w:type="dxa"/>
          </w:tblCellMar>
        </w:tblPrEx>
        <w:trPr>
          <w:trHeight w:val="262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《居民身份证》</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保险补贴人员延期享受办理</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组织保险补贴人员签订《承诺书》（年度）</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组织保险补贴人员签订《承诺书》（年度）</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《失业保险处关于做好就业困难人员灵活就业社会保险补贴有关工作的通知》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享受补贴人员到所属居委会办理。居委会统一报送街道党群服务中心。街道党群服务中心报送区劳动保障中心失业保险科。</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《居民身份证》</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组织保险补贴人员签订《承诺书》（年度）</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180"/>
        <w:gridCol w:w="253"/>
        <w:gridCol w:w="6946"/>
      </w:tblGrid>
      <w:tr>
        <w:tblPrEx>
          <w:tblCellMar>
            <w:top w:w="0" w:type="dxa"/>
            <w:left w:w="108" w:type="dxa"/>
            <w:bottom w:w="0" w:type="dxa"/>
            <w:right w:w="108" w:type="dxa"/>
          </w:tblCellMar>
        </w:tblPrEx>
        <w:trPr>
          <w:trHeight w:val="615" w:hRule="atLeast"/>
        </w:trPr>
        <w:tc>
          <w:tcPr>
            <w:tcW w:w="8379" w:type="dxa"/>
            <w:gridSpan w:val="3"/>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保险补贴人员情况核实（年度）</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180"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199" w:type="dxa"/>
            <w:gridSpan w:val="2"/>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w:t>
            </w:r>
          </w:p>
        </w:tc>
      </w:tr>
      <w:tr>
        <w:tblPrEx>
          <w:tblCellMar>
            <w:top w:w="0" w:type="dxa"/>
            <w:left w:w="108" w:type="dxa"/>
            <w:bottom w:w="0" w:type="dxa"/>
            <w:right w:w="108" w:type="dxa"/>
          </w:tblCellMar>
        </w:tblPrEx>
        <w:trPr>
          <w:trHeight w:val="61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保险补贴人员情况核实（年度）</w:t>
            </w:r>
          </w:p>
        </w:tc>
      </w:tr>
      <w:tr>
        <w:tblPrEx>
          <w:tblCellMar>
            <w:top w:w="0" w:type="dxa"/>
            <w:left w:w="108" w:type="dxa"/>
            <w:bottom w:w="0" w:type="dxa"/>
            <w:right w:w="108" w:type="dxa"/>
          </w:tblCellMar>
        </w:tblPrEx>
        <w:trPr>
          <w:trHeight w:val="214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《失业保险处关于做好就业困难人员灵活就业社会保险补贴有关工作的通知》</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本人持所需材料到所属居委会办理</w:t>
            </w:r>
          </w:p>
        </w:tc>
      </w:tr>
      <w:tr>
        <w:tblPrEx>
          <w:tblCellMar>
            <w:top w:w="0" w:type="dxa"/>
            <w:left w:w="108" w:type="dxa"/>
            <w:bottom w:w="0" w:type="dxa"/>
            <w:right w:w="108" w:type="dxa"/>
          </w:tblCellMar>
        </w:tblPrEx>
        <w:trPr>
          <w:trHeight w:val="262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依据当年上级部门的通知收取材料</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保险补贴人员情况核实（年度）</w:t>
            </w:r>
          </w:p>
        </w:tc>
      </w:tr>
      <w:tr>
        <w:tblPrEx>
          <w:tblCellMar>
            <w:top w:w="0" w:type="dxa"/>
            <w:left w:w="108" w:type="dxa"/>
            <w:bottom w:w="0" w:type="dxa"/>
            <w:right w:w="108" w:type="dxa"/>
          </w:tblCellMar>
        </w:tblPrEx>
        <w:trPr>
          <w:trHeight w:val="855"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p>
      <w:r>
        <w:br w:type="page"/>
      </w:r>
    </w:p>
    <w:tbl>
      <w:tblPr>
        <w:tblStyle w:val="4"/>
        <w:tblW w:w="8237" w:type="dxa"/>
        <w:tblInd w:w="0" w:type="dxa"/>
        <w:tblLayout w:type="autofit"/>
        <w:tblCellMar>
          <w:top w:w="0" w:type="dxa"/>
          <w:left w:w="0" w:type="dxa"/>
          <w:bottom w:w="0" w:type="dxa"/>
          <w:right w:w="0" w:type="dxa"/>
        </w:tblCellMar>
      </w:tblPr>
      <w:tblGrid>
        <w:gridCol w:w="1433"/>
        <w:gridCol w:w="6804"/>
      </w:tblGrid>
      <w:tr>
        <w:tblPrEx>
          <w:tblCellMar>
            <w:top w:w="0" w:type="dxa"/>
            <w:left w:w="0" w:type="dxa"/>
            <w:bottom w:w="0" w:type="dxa"/>
            <w:right w:w="0" w:type="dxa"/>
          </w:tblCellMar>
        </w:tblPrEx>
        <w:trPr>
          <w:trHeight w:val="615" w:hRule="atLeast"/>
        </w:trPr>
        <w:tc>
          <w:tcPr>
            <w:tcW w:w="8237" w:type="dxa"/>
            <w:gridSpan w:val="2"/>
            <w:tcBorders>
              <w:top w:val="nil"/>
              <w:left w:val="nil"/>
              <w:bottom w:val="nil"/>
              <w:right w:val="nil"/>
            </w:tcBorders>
            <w:shd w:val="clear" w:color="auto" w:fill="auto"/>
            <w:tcMar>
              <w:top w:w="15" w:type="dxa"/>
              <w:left w:w="15" w:type="dxa"/>
              <w:bottom w:w="0" w:type="dxa"/>
              <w:right w:w="15"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保险补贴人员调整享受比例</w:t>
            </w:r>
            <w:r>
              <w:rPr>
                <w:rFonts w:hint="eastAsia" w:ascii="方正小标宋简体" w:hAnsi="宋体" w:eastAsia="方正小标宋简体" w:cs="宋体"/>
                <w:color w:val="000000"/>
                <w:sz w:val="44"/>
                <w:szCs w:val="44"/>
              </w:rPr>
              <w:t>信息表</w:t>
            </w:r>
          </w:p>
        </w:tc>
      </w:tr>
      <w:tr>
        <w:tblPrEx>
          <w:tblCellMar>
            <w:top w:w="0" w:type="dxa"/>
            <w:left w:w="0" w:type="dxa"/>
            <w:bottom w:w="0" w:type="dxa"/>
            <w:right w:w="0" w:type="dxa"/>
          </w:tblCellMar>
        </w:tblPrEx>
        <w:trPr>
          <w:trHeight w:val="270" w:hRule="atLeast"/>
        </w:trPr>
        <w:tc>
          <w:tcPr>
            <w:tcW w:w="1433" w:type="dxa"/>
            <w:tcBorders>
              <w:top w:val="nil"/>
              <w:left w:val="nil"/>
              <w:bottom w:val="nil"/>
              <w:right w:val="nil"/>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p>
        </w:tc>
      </w:tr>
      <w:tr>
        <w:tblPrEx>
          <w:tblCellMar>
            <w:top w:w="0" w:type="dxa"/>
            <w:left w:w="0" w:type="dxa"/>
            <w:bottom w:w="0" w:type="dxa"/>
            <w:right w:w="0"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80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17.6</w:t>
            </w:r>
          </w:p>
        </w:tc>
      </w:tr>
      <w:tr>
        <w:tblPrEx>
          <w:tblCellMar>
            <w:top w:w="0" w:type="dxa"/>
            <w:left w:w="0" w:type="dxa"/>
            <w:bottom w:w="0" w:type="dxa"/>
            <w:right w:w="0"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8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保险补贴人员调整享受比例</w:t>
            </w:r>
          </w:p>
        </w:tc>
      </w:tr>
      <w:tr>
        <w:tblPrEx>
          <w:tblCellMar>
            <w:top w:w="0" w:type="dxa"/>
            <w:left w:w="0" w:type="dxa"/>
            <w:bottom w:w="0" w:type="dxa"/>
            <w:right w:w="0"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8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 xml:space="preserve">津人社办发〔2020〕89号《市人社局关于做好就业困难人员灵活就业社会保险补贴有关工作的通知》         </w:t>
            </w:r>
          </w:p>
        </w:tc>
      </w:tr>
      <w:tr>
        <w:tblPrEx>
          <w:tblCellMar>
            <w:top w:w="0" w:type="dxa"/>
            <w:left w:w="0" w:type="dxa"/>
            <w:bottom w:w="0" w:type="dxa"/>
            <w:right w:w="0"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8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党群服务中心</w:t>
            </w:r>
          </w:p>
        </w:tc>
      </w:tr>
      <w:tr>
        <w:tblPrEx>
          <w:tblCellMar>
            <w:top w:w="0" w:type="dxa"/>
            <w:left w:w="0" w:type="dxa"/>
            <w:bottom w:w="0" w:type="dxa"/>
            <w:right w:w="0"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8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大港街道办事处</w:t>
            </w:r>
          </w:p>
        </w:tc>
      </w:tr>
      <w:tr>
        <w:tblPrEx>
          <w:tblCellMar>
            <w:top w:w="0" w:type="dxa"/>
            <w:left w:w="0" w:type="dxa"/>
            <w:bottom w:w="0" w:type="dxa"/>
            <w:right w:w="0"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80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街镇党群服务中心将《困难人员类型变更名册》报区县劳动保障中心失业保险科，区县劳动保障中心失业保险科做系统调整。</w:t>
            </w:r>
          </w:p>
        </w:tc>
      </w:tr>
      <w:tr>
        <w:tblPrEx>
          <w:tblCellMar>
            <w:top w:w="0" w:type="dxa"/>
            <w:left w:w="0" w:type="dxa"/>
            <w:bottom w:w="0" w:type="dxa"/>
            <w:right w:w="0"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80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仿宋_GB2312" w:hAnsi="宋体" w:eastAsia="仿宋_GB2312" w:cs="宋体"/>
                <w:color w:val="000000"/>
                <w:sz w:val="28"/>
                <w:szCs w:val="28"/>
              </w:rPr>
            </w:pPr>
            <w:r>
              <w:rPr>
                <w:rFonts w:hint="eastAsia" w:ascii="仿宋_GB2312" w:eastAsia="仿宋_GB2312"/>
                <w:color w:val="000000"/>
                <w:sz w:val="28"/>
                <w:szCs w:val="28"/>
              </w:rPr>
              <w:t>《困难人员类型变更名册》</w:t>
            </w:r>
          </w:p>
        </w:tc>
      </w:tr>
      <w:tr>
        <w:tblPrEx>
          <w:tblCellMar>
            <w:top w:w="0" w:type="dxa"/>
            <w:left w:w="0" w:type="dxa"/>
            <w:bottom w:w="0" w:type="dxa"/>
            <w:right w:w="0"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8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保险补贴人员调整享受比例</w:t>
            </w:r>
          </w:p>
        </w:tc>
      </w:tr>
      <w:tr>
        <w:tblPrEx>
          <w:tblCellMar>
            <w:top w:w="0" w:type="dxa"/>
            <w:left w:w="0" w:type="dxa"/>
            <w:bottom w:w="0" w:type="dxa"/>
            <w:right w:w="0"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80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63856609</w:t>
            </w:r>
          </w:p>
        </w:tc>
      </w:tr>
    </w:tbl>
    <w:p>
      <w:r>
        <w:t xml:space="preserve"> </w:t>
      </w:r>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hint="eastAsia" w:ascii="方正小标宋简体" w:hAnsi="宋体" w:eastAsia="方正小标宋简体" w:cs="宋体"/>
                <w:color w:val="000000"/>
                <w:sz w:val="44"/>
                <w:szCs w:val="44"/>
                <w:u w:val="single"/>
              </w:rPr>
            </w:pPr>
            <w:r>
              <w:rPr>
                <w:rFonts w:hint="eastAsia" w:ascii="方正小标宋简体" w:hAnsi="宋体" w:eastAsia="方正小标宋简体" w:cs="宋体"/>
                <w:color w:val="000000"/>
                <w:sz w:val="44"/>
                <w:szCs w:val="44"/>
                <w:u w:val="single"/>
              </w:rPr>
              <w:t>《就业创业证》发放、换发和补发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《就业创业证》发放、换发和补发</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《就业管理经办业务培训材料》</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申请人携带所需材料到街道综合服务大厅办理</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 居民身份证》、《居民户口簿》、二寸照片1张。</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《就业创业证》发放、换发和补发</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灵活就业、自主创业登记</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18.2</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灵活就业、自主创业登记</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津人社办发[2020]91号《市人社局关于规范就失业登记管理有关问题的通知》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申请办理灵活就业保险补贴的人员，在递交补贴申请材料时填写《灵活就业、自主创业登记表》，由党群服务中心二期网登记。                                                其他申请灵活就业、自主创业登记的人员到党群服务中心办理。</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《灵活就业、自主创业登记表》</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灵活就业、自主创业登记</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tbl>
      <w:tblPr>
        <w:tblStyle w:val="4"/>
        <w:tblW w:w="8237" w:type="dxa"/>
        <w:tblInd w:w="93" w:type="dxa"/>
        <w:tblLayout w:type="autofit"/>
        <w:tblCellMar>
          <w:top w:w="0" w:type="dxa"/>
          <w:left w:w="108" w:type="dxa"/>
          <w:bottom w:w="0" w:type="dxa"/>
          <w:right w:w="108" w:type="dxa"/>
        </w:tblCellMar>
      </w:tblPr>
      <w:tblGrid>
        <w:gridCol w:w="1433"/>
        <w:gridCol w:w="6804"/>
      </w:tblGrid>
      <w:tr>
        <w:tblPrEx>
          <w:tblCellMar>
            <w:top w:w="0" w:type="dxa"/>
            <w:left w:w="108" w:type="dxa"/>
            <w:bottom w:w="0" w:type="dxa"/>
            <w:right w:w="108" w:type="dxa"/>
          </w:tblCellMar>
        </w:tblPrEx>
        <w:trPr>
          <w:trHeight w:val="615" w:hRule="atLeast"/>
        </w:trPr>
        <w:tc>
          <w:tcPr>
            <w:tcW w:w="8237"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失业登记</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804"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18.3</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失业登记</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津人社办发[2020]91号《市人社局关于规范就失业登记管理有关问题的通知》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申请人持所需材料到街道综合服务大厅办理</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804"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有效身份证件。</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失业登记</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8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400" w:type="dxa"/>
        <w:tblInd w:w="93" w:type="dxa"/>
        <w:tblLayout w:type="autofit"/>
        <w:tblCellMar>
          <w:top w:w="0" w:type="dxa"/>
          <w:left w:w="108" w:type="dxa"/>
          <w:bottom w:w="0" w:type="dxa"/>
          <w:right w:w="108" w:type="dxa"/>
        </w:tblCellMar>
      </w:tblPr>
      <w:tblGrid>
        <w:gridCol w:w="1433"/>
        <w:gridCol w:w="6967"/>
      </w:tblGrid>
      <w:tr>
        <w:tblPrEx>
          <w:tblCellMar>
            <w:top w:w="0" w:type="dxa"/>
            <w:left w:w="108" w:type="dxa"/>
            <w:bottom w:w="0" w:type="dxa"/>
            <w:right w:w="108" w:type="dxa"/>
          </w:tblCellMar>
        </w:tblPrEx>
        <w:trPr>
          <w:trHeight w:val="615" w:hRule="atLeast"/>
        </w:trPr>
        <w:tc>
          <w:tcPr>
            <w:tcW w:w="840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失业登记数据上传管理</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6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6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18.4</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失业登记数据上传管理</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《关于做好失业登记全国统一服务入口线上相关工作的通知》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6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党群服务中心通过二期网完成上传。</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6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《失业人员登记表》</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失业登记数据上传管理</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失业保险金发放单签字</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19.1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失业保险金发放单签字</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津人社局发[2019]31号《市人社局关于进一步做好失业保险待遇经办工作有关问题的通知》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享受失业保险金人员到党群服务中心办理签字。</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《就业创业证》</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失业保险金发放单签字</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银行卡发放</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19.2</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银行卡发放</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无</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失业保险金人员到党群服务中心领取。</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《居民身份证》。</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银行卡发放</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40" w:type="dxa"/>
        <w:tblInd w:w="93" w:type="dxa"/>
        <w:tblLayout w:type="autofit"/>
        <w:tblCellMar>
          <w:top w:w="0" w:type="dxa"/>
          <w:left w:w="108" w:type="dxa"/>
          <w:bottom w:w="0" w:type="dxa"/>
          <w:right w:w="108" w:type="dxa"/>
        </w:tblCellMar>
      </w:tblPr>
      <w:tblGrid>
        <w:gridCol w:w="1433"/>
        <w:gridCol w:w="6907"/>
      </w:tblGrid>
      <w:tr>
        <w:tblPrEx>
          <w:tblCellMar>
            <w:top w:w="0" w:type="dxa"/>
            <w:left w:w="108" w:type="dxa"/>
            <w:bottom w:w="0" w:type="dxa"/>
            <w:right w:w="108" w:type="dxa"/>
          </w:tblCellMar>
        </w:tblPrEx>
        <w:trPr>
          <w:trHeight w:val="615" w:hRule="atLeast"/>
        </w:trPr>
        <w:tc>
          <w:tcPr>
            <w:tcW w:w="834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创业培训报名</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0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创业培训报名</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无</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0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申请人携带所需材料到街道综合服务大厅办理，填报《创业培训（SYB）报名表》。街道党群服务中心统一将材料报送区劳动保障中心培训科。上级单位统一安排开班学习。</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0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一寸免冠照片2张、身份证复印件1份</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创业培训报名</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扶持创业报表</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21.1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扶持创业报表</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无</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党群服务中心发传真至区人社部门</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《区人社部门创业成功、扶持创业月统计表》</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扶持创业报表</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劳动力资源报表</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劳动力资源报表</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无</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街道党群服务中心报送区劳动保障中心</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《劳动力资源报表》</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劳动力资源报表</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120" w:type="dxa"/>
        <w:tblInd w:w="93" w:type="dxa"/>
        <w:tblLayout w:type="autofit"/>
        <w:tblCellMar>
          <w:top w:w="0" w:type="dxa"/>
          <w:left w:w="108" w:type="dxa"/>
          <w:bottom w:w="0" w:type="dxa"/>
          <w:right w:w="108" w:type="dxa"/>
        </w:tblCellMar>
      </w:tblPr>
      <w:tblGrid>
        <w:gridCol w:w="1433"/>
        <w:gridCol w:w="6687"/>
      </w:tblGrid>
      <w:tr>
        <w:tblPrEx>
          <w:tblCellMar>
            <w:top w:w="0" w:type="dxa"/>
            <w:left w:w="108" w:type="dxa"/>
            <w:bottom w:w="0" w:type="dxa"/>
            <w:right w:w="108" w:type="dxa"/>
          </w:tblCellMar>
        </w:tblPrEx>
        <w:trPr>
          <w:trHeight w:val="615" w:hRule="atLeast"/>
        </w:trPr>
        <w:tc>
          <w:tcPr>
            <w:tcW w:w="8120" w:type="dxa"/>
            <w:gridSpan w:val="2"/>
            <w:tcBorders>
              <w:top w:val="nil"/>
              <w:left w:val="nil"/>
              <w:bottom w:val="nil"/>
              <w:right w:val="nil"/>
            </w:tcBorders>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01"/>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中小微企业吸纳高校毕业生就业一次性吸纳就业补贴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68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68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6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中小微企业吸纳高校毕业生就业一次性吸纳就业补贴</w:t>
            </w:r>
          </w:p>
        </w:tc>
      </w:tr>
      <w:tr>
        <w:tblPrEx>
          <w:tblCellMar>
            <w:top w:w="0" w:type="dxa"/>
            <w:left w:w="108" w:type="dxa"/>
            <w:bottom w:w="0" w:type="dxa"/>
            <w:right w:w="108" w:type="dxa"/>
          </w:tblCellMar>
        </w:tblPrEx>
        <w:trPr>
          <w:trHeight w:val="1162"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687" w:type="dxa"/>
            <w:tcBorders>
              <w:top w:val="nil"/>
              <w:left w:val="nil"/>
              <w:bottom w:val="single" w:color="auto"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《关于印发支持企业复工复产促进就业若干举措经办流程的通知》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6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6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687" w:type="dxa"/>
            <w:tcBorders>
              <w:top w:val="nil"/>
              <w:left w:val="nil"/>
              <w:bottom w:val="single" w:color="auto" w:sz="4" w:space="0"/>
              <w:right w:val="single" w:color="auto" w:sz="4" w:space="0"/>
            </w:tcBorders>
            <w:shd w:val="clear" w:color="000000" w:fill="FFFFFF"/>
            <w:vAlign w:val="center"/>
          </w:tcPr>
          <w:p>
            <w:pPr>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1、本区中小微企业吸纳符合条件人员稳定就业满3个月后（以参保缴费时间为准），向经营地所在开发区、街镇人力社保业务经办部门提出申请。</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2、开发区、街镇人力社保业务经办部门审核，出具审核意见报区人社局经办部门。劳动合同期限和社会保险缴纳等相关情况由开发区、街镇人力社保业务经办部门通过人社信息系统进行核对。</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3、经审核符合条件的，区人社局将补贴资金拨付到企业。</w:t>
            </w:r>
          </w:p>
        </w:tc>
      </w:tr>
      <w:tr>
        <w:tblPrEx>
          <w:tblCellMar>
            <w:top w:w="0" w:type="dxa"/>
            <w:left w:w="108" w:type="dxa"/>
            <w:bottom w:w="0" w:type="dxa"/>
            <w:right w:w="108" w:type="dxa"/>
          </w:tblCellMar>
        </w:tblPrEx>
        <w:trPr>
          <w:trHeight w:val="1551"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687" w:type="dxa"/>
            <w:tcBorders>
              <w:top w:val="nil"/>
              <w:left w:val="nil"/>
              <w:bottom w:val="single" w:color="auto" w:sz="4" w:space="0"/>
              <w:right w:val="single" w:color="auto" w:sz="4" w:space="0"/>
            </w:tcBorders>
            <w:shd w:val="clear" w:color="000000" w:fill="FFFFFF"/>
            <w:vAlign w:val="center"/>
          </w:tcPr>
          <w:p>
            <w:pPr>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《一次性吸纳就业补贴申报表》、企业营业执照复印件、吸纳人员身份证复印件、学历证书复印件及教育部学籍/学历在线验证报告等。</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6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中小微企业吸纳高校毕业生就业一次性吸纳就业补贴</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6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Pr>
        <w:rPr>
          <w:rFonts w:hint="eastAsia"/>
        </w:rPr>
      </w:pPr>
    </w:p>
    <w:tbl>
      <w:tblPr>
        <w:tblStyle w:val="4"/>
        <w:tblW w:w="8380" w:type="dxa"/>
        <w:tblInd w:w="93" w:type="dxa"/>
        <w:tblLayout w:type="autofit"/>
        <w:tblCellMar>
          <w:top w:w="0" w:type="dxa"/>
          <w:left w:w="108" w:type="dxa"/>
          <w:bottom w:w="0" w:type="dxa"/>
          <w:right w:w="108" w:type="dxa"/>
        </w:tblCellMar>
      </w:tblPr>
      <w:tblGrid>
        <w:gridCol w:w="1433"/>
        <w:gridCol w:w="6947"/>
      </w:tblGrid>
      <w:tr>
        <w:tblPrEx>
          <w:tblCellMar>
            <w:top w:w="0" w:type="dxa"/>
            <w:left w:w="108" w:type="dxa"/>
            <w:bottom w:w="0" w:type="dxa"/>
            <w:right w:w="108" w:type="dxa"/>
          </w:tblCellMar>
        </w:tblPrEx>
        <w:trPr>
          <w:trHeight w:val="615" w:hRule="atLeast"/>
        </w:trPr>
        <w:tc>
          <w:tcPr>
            <w:tcW w:w="8380" w:type="dxa"/>
            <w:gridSpan w:val="2"/>
            <w:tcBorders>
              <w:top w:val="nil"/>
              <w:left w:val="nil"/>
              <w:bottom w:val="nil"/>
              <w:right w:val="nil"/>
            </w:tcBorders>
            <w:shd w:val="clear" w:color="auto" w:fill="auto"/>
            <w:vAlign w:val="center"/>
          </w:tcPr>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小微企业、初创期科技型中小企业、大学生创业企业吸纳本市高校毕业生社保补贴和岗位补贴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24.1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小微企业、初创期科技型中小企业、大学生创业企业吸纳本市高校毕业生社保补贴和岗位补贴</w:t>
            </w:r>
          </w:p>
        </w:tc>
      </w:tr>
      <w:tr>
        <w:tblPrEx>
          <w:tblCellMar>
            <w:top w:w="0" w:type="dxa"/>
            <w:left w:w="108" w:type="dxa"/>
            <w:bottom w:w="0" w:type="dxa"/>
            <w:right w:w="108" w:type="dxa"/>
          </w:tblCellMar>
        </w:tblPrEx>
        <w:trPr>
          <w:trHeight w:val="78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《关于印发支持企业复工复产促进就业若干举措经办流程的通知》</w:t>
            </w:r>
          </w:p>
        </w:tc>
      </w:tr>
      <w:tr>
        <w:tblPrEx>
          <w:tblCellMar>
            <w:top w:w="0" w:type="dxa"/>
            <w:left w:w="108" w:type="dxa"/>
            <w:bottom w:w="0" w:type="dxa"/>
            <w:right w:w="108" w:type="dxa"/>
          </w:tblCellMar>
        </w:tblPrEx>
        <w:trPr>
          <w:trHeight w:val="696"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党群服务中心</w:t>
            </w:r>
          </w:p>
        </w:tc>
      </w:tr>
      <w:tr>
        <w:tblPrEx>
          <w:tblCellMar>
            <w:top w:w="0" w:type="dxa"/>
            <w:left w:w="108" w:type="dxa"/>
            <w:bottom w:w="0" w:type="dxa"/>
            <w:right w:w="108" w:type="dxa"/>
          </w:tblCellMar>
        </w:tblPrEx>
        <w:trPr>
          <w:trHeight w:val="692"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1、企业向经营地所在开发区、街镇人力社保业务经办部门提出申请。</w:t>
            </w:r>
            <w:r>
              <w:rPr>
                <w:rFonts w:hint="eastAsia" w:ascii="仿宋_GB2312" w:hAnsi="宋体" w:eastAsia="仿宋_GB2312" w:cs="宋体"/>
                <w:color w:val="000000"/>
              </w:rPr>
              <w:br w:type="textWrapping"/>
            </w:r>
            <w:r>
              <w:rPr>
                <w:rFonts w:hint="eastAsia" w:ascii="仿宋_GB2312" w:hAnsi="宋体" w:eastAsia="仿宋_GB2312" w:cs="宋体"/>
                <w:color w:val="000000"/>
              </w:rPr>
              <w:t>2、开发区、街镇人力社保业务经办部门审核，出具审核意见报区人社局经办部门。劳动合同期限和社会保险缴纳等相关情况由开发区、街镇人力社保业务经办部门通过人社信息系统进行核对。</w:t>
            </w:r>
            <w:r>
              <w:rPr>
                <w:rFonts w:hint="eastAsia" w:ascii="仿宋_GB2312" w:hAnsi="宋体" w:eastAsia="仿宋_GB2312" w:cs="宋体"/>
                <w:color w:val="000000"/>
              </w:rPr>
              <w:br w:type="textWrapping"/>
            </w:r>
            <w:r>
              <w:rPr>
                <w:rFonts w:hint="eastAsia" w:ascii="仿宋_GB2312" w:hAnsi="宋体" w:eastAsia="仿宋_GB2312" w:cs="宋体"/>
                <w:color w:val="000000"/>
              </w:rPr>
              <w:t>3、经审核符合条件的，区人社局将补贴资金拨付到企业。</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《社会保险补贴和岗位补贴申报表》、《社会保险补贴和岗位补贴人员明细》、银行工资发放凭证、身份证复印件、被吸纳人的教育部学籍/学历在线验证报告及毕业证书复印件等。</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各类企业首次申报需提供的要件：  </w:t>
            </w:r>
            <w:r>
              <w:rPr>
                <w:rFonts w:hint="eastAsia" w:ascii="仿宋_GB2312" w:hAnsi="宋体" w:eastAsia="仿宋_GB2312" w:cs="宋体"/>
                <w:color w:val="000000"/>
              </w:rPr>
              <w:br w:type="textWrapping"/>
            </w:r>
            <w:r>
              <w:rPr>
                <w:rFonts w:hint="eastAsia" w:ascii="仿宋_GB2312" w:hAnsi="宋体" w:eastAsia="仿宋_GB2312" w:cs="宋体"/>
                <w:color w:val="000000"/>
              </w:rPr>
              <w:t>1、小微企业：营业执照复印件、企业法人身份证复印件、上年度利润表、上年度资产负债表、增值税纳税申报表。</w:t>
            </w:r>
            <w:r>
              <w:rPr>
                <w:rFonts w:hint="eastAsia" w:ascii="仿宋_GB2312" w:hAnsi="宋体" w:eastAsia="仿宋_GB2312" w:cs="宋体"/>
                <w:color w:val="000000"/>
              </w:rPr>
              <w:br w:type="textWrapping"/>
            </w:r>
            <w:r>
              <w:rPr>
                <w:rFonts w:hint="eastAsia" w:ascii="仿宋_GB2312" w:hAnsi="宋体" w:eastAsia="仿宋_GB2312" w:cs="宋体"/>
                <w:color w:val="000000"/>
              </w:rPr>
              <w:t>2、初创期科技型中小企业：营业执照复印件、企业法人身份证复印件、天津市科技型企业认定证明、上年度利润表、上年度资产负债表、增值税纳税申报表。</w:t>
            </w:r>
            <w:r>
              <w:rPr>
                <w:rFonts w:hint="eastAsia" w:ascii="仿宋_GB2312" w:hAnsi="宋体" w:eastAsia="仿宋_GB2312" w:cs="宋体"/>
                <w:color w:val="000000"/>
              </w:rPr>
              <w:br w:type="textWrapping"/>
            </w:r>
            <w:r>
              <w:rPr>
                <w:rFonts w:hint="eastAsia" w:ascii="仿宋_GB2312" w:hAnsi="宋体" w:eastAsia="仿宋_GB2312" w:cs="宋体"/>
                <w:color w:val="000000"/>
              </w:rPr>
              <w:t>3、大学生创业企业：营业执照复印件、企业法人身份证复印件、毕业证书复印件、教育部学籍/学历在线验证报告。</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小微企业、初创期科技型中小企业、大学生创业企业吸纳本市高校毕业生社保补贴和岗位补贴</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高校毕业生灵活就业社会保险补贴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25.1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高校毕业生灵活就业社会保险补贴</w:t>
            </w:r>
          </w:p>
        </w:tc>
      </w:tr>
      <w:tr>
        <w:tblPrEx>
          <w:tblCellMar>
            <w:top w:w="0" w:type="dxa"/>
            <w:left w:w="108" w:type="dxa"/>
            <w:bottom w:w="0" w:type="dxa"/>
            <w:right w:w="108" w:type="dxa"/>
          </w:tblCellMar>
        </w:tblPrEx>
        <w:trPr>
          <w:trHeight w:val="108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《关于印发支持企业复工复产促进就业若干举措经办流程的通知》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1、本市生源和本市院校外地生源毕业2年内高校毕业生到户籍地开发区、街镇人力社保业务经办部办理灵活就业登记，填写《高校毕业生灵活就业社会保险补贴申请表》。</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 2、开发区、街镇人力社保业务经办部门将灵活就业人员情况报区人社局经办部门，区人社局经办部门5个工作日内提出审核意见。高校毕业生按指定时间到开发区、街镇劳动人力社保业务经办部门领取补贴证明，到区社会保险分中心办理缴费（按年预缴）。</w:t>
            </w:r>
            <w:r>
              <w:rPr>
                <w:rFonts w:hint="eastAsia" w:ascii="仿宋_GB2312" w:hAnsi="宋体" w:eastAsia="仿宋_GB2312" w:cs="宋体"/>
                <w:color w:val="000000"/>
              </w:rPr>
              <w:br w:type="textWrapping"/>
            </w:r>
            <w:r>
              <w:rPr>
                <w:rFonts w:hint="eastAsia" w:ascii="仿宋_GB2312" w:hAnsi="宋体" w:eastAsia="仿宋_GB2312" w:cs="宋体"/>
                <w:color w:val="000000"/>
              </w:rPr>
              <w:t>3、区人社局经办部门按月将补贴信息录入系统，市人社部门复核后按月将补贴资金拨付市社会保险基金管理中心。</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1、《高校毕业生灵活就业社会保险补贴申请表》</w:t>
            </w:r>
            <w:r>
              <w:rPr>
                <w:rFonts w:hint="eastAsia" w:ascii="仿宋_GB2312" w:hAnsi="宋体" w:eastAsia="仿宋_GB2312" w:cs="宋体"/>
                <w:color w:val="000000"/>
              </w:rPr>
              <w:br w:type="textWrapping"/>
            </w:r>
            <w:r>
              <w:rPr>
                <w:rFonts w:hint="eastAsia" w:ascii="仿宋_GB2312" w:hAnsi="宋体" w:eastAsia="仿宋_GB2312" w:cs="宋体"/>
                <w:color w:val="000000"/>
              </w:rPr>
              <w:t>2、申请人身份证复印件</w:t>
            </w:r>
            <w:r>
              <w:rPr>
                <w:rFonts w:hint="eastAsia" w:ascii="仿宋_GB2312" w:hAnsi="宋体" w:eastAsia="仿宋_GB2312" w:cs="宋体"/>
                <w:color w:val="000000"/>
              </w:rPr>
              <w:br w:type="textWrapping"/>
            </w:r>
            <w:r>
              <w:rPr>
                <w:rFonts w:hint="eastAsia" w:ascii="仿宋_GB2312" w:hAnsi="宋体" w:eastAsia="仿宋_GB2312" w:cs="宋体"/>
                <w:color w:val="000000"/>
              </w:rPr>
              <w:t>3、灵活就业在职证明或个体工商户营业执照</w:t>
            </w:r>
            <w:r>
              <w:rPr>
                <w:rFonts w:hint="eastAsia" w:ascii="仿宋_GB2312" w:hAnsi="宋体" w:eastAsia="仿宋_GB2312" w:cs="宋体"/>
                <w:color w:val="000000"/>
              </w:rPr>
              <w:br w:type="textWrapping"/>
            </w:r>
            <w:r>
              <w:rPr>
                <w:rFonts w:hint="eastAsia" w:ascii="仿宋_GB2312" w:hAnsi="宋体" w:eastAsia="仿宋_GB2312" w:cs="宋体"/>
                <w:color w:val="000000"/>
              </w:rPr>
              <w:t>4、毕业证书及学位证书复印件、教育部学籍/学历在线验证报告。</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高校毕业生灵活就业社会保险补贴</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63856609</w:t>
            </w:r>
          </w:p>
        </w:tc>
      </w:tr>
    </w:tbl>
    <w:p/>
    <w:p>
      <w:r>
        <w:br w:type="page"/>
      </w:r>
    </w:p>
    <w:tbl>
      <w:tblPr>
        <w:tblStyle w:val="4"/>
        <w:tblW w:w="8440" w:type="dxa"/>
        <w:tblInd w:w="93" w:type="dxa"/>
        <w:tblLayout w:type="autofit"/>
        <w:tblCellMar>
          <w:top w:w="0" w:type="dxa"/>
          <w:left w:w="108" w:type="dxa"/>
          <w:bottom w:w="0" w:type="dxa"/>
          <w:right w:w="108" w:type="dxa"/>
        </w:tblCellMar>
      </w:tblPr>
      <w:tblGrid>
        <w:gridCol w:w="1433"/>
        <w:gridCol w:w="7007"/>
      </w:tblGrid>
      <w:tr>
        <w:tblPrEx>
          <w:tblCellMar>
            <w:top w:w="0" w:type="dxa"/>
            <w:left w:w="108" w:type="dxa"/>
            <w:bottom w:w="0" w:type="dxa"/>
            <w:right w:w="108" w:type="dxa"/>
          </w:tblCellMar>
        </w:tblPrEx>
        <w:trPr>
          <w:trHeight w:val="615" w:hRule="atLeast"/>
        </w:trPr>
        <w:tc>
          <w:tcPr>
            <w:tcW w:w="8440" w:type="dxa"/>
            <w:gridSpan w:val="2"/>
            <w:tcBorders>
              <w:top w:val="nil"/>
              <w:left w:val="nil"/>
              <w:bottom w:val="nil"/>
              <w:right w:val="nil"/>
            </w:tcBorders>
            <w:shd w:val="clear" w:color="auto" w:fill="auto"/>
            <w:vAlign w:val="center"/>
          </w:tcPr>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大学生创业房租补贴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700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70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26.1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大学生创业房租补贴</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《关于印发支持企业复工复产促进就业若干举措经办流程的通知》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大港街道办事处</w:t>
            </w:r>
          </w:p>
        </w:tc>
      </w:tr>
      <w:tr>
        <w:tblPrEx>
          <w:tblCellMar>
            <w:top w:w="0" w:type="dxa"/>
            <w:left w:w="108" w:type="dxa"/>
            <w:bottom w:w="0" w:type="dxa"/>
            <w:right w:w="108" w:type="dxa"/>
          </w:tblCellMar>
        </w:tblPrEx>
        <w:trPr>
          <w:trHeight w:val="216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700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资格确认。创业者向租赁房屋坐落地所属开发区、街镇人力社保业务经办部门申请资格确认。2、核查。开发区、街镇人力社保业务经办部门在5个工作日内进行材料进行审查和核实（疫情期间，可通过电话问询、微信视频、承诺制等方式进行调查核实）。3、确认。核查合格的，区人社局经办部门进行公示，公示期为5个工作日。4、补贴申报。创业者于每季度结束后15日内进行房租补贴申报。疫情期间，企业申报确有困难的，经申请，可适当延长补贴申报时限。5、补贴核定。区人社局经办部门根据房屋租赁合同、企业生产经营状况和带动就业人数等核定补贴标准。6、资金拨付。区人社局将补贴资金拨付至企业银行账户。</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700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营业执照（民办非企业单位登记证书）复印件、法定代表人（个体工商户经营者）身份证复印件、《天津市创业房租补贴资格登记表》。2、房屋租赁协议、房屋所有权证/房屋产权证复印件（涉农地区可提供镇政府开具的场地证明复印件）。3、教育部学籍/学历在线验证报告、毕业证书复印件。4、《天津市创业房租补贴申请表》、房屋租赁费发票（注明房租缴费期限）、生产经营凭证、纳税证明等材料。</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大学生创业房租补贴</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70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63856609</w:t>
            </w:r>
          </w:p>
        </w:tc>
      </w:tr>
    </w:tbl>
    <w:p>
      <w:pPr>
        <w:rPr>
          <w:rFonts w:hint="eastAsia"/>
        </w:rPr>
      </w:pPr>
    </w:p>
    <w:tbl>
      <w:tblPr>
        <w:tblStyle w:val="4"/>
        <w:tblW w:w="8080" w:type="dxa"/>
        <w:tblInd w:w="93" w:type="dxa"/>
        <w:tblLayout w:type="autofit"/>
        <w:tblCellMar>
          <w:top w:w="0" w:type="dxa"/>
          <w:left w:w="108" w:type="dxa"/>
          <w:bottom w:w="0" w:type="dxa"/>
          <w:right w:w="108" w:type="dxa"/>
        </w:tblCellMar>
      </w:tblPr>
      <w:tblGrid>
        <w:gridCol w:w="1433"/>
        <w:gridCol w:w="6647"/>
      </w:tblGrid>
      <w:tr>
        <w:tblPrEx>
          <w:tblCellMar>
            <w:top w:w="0" w:type="dxa"/>
            <w:left w:w="108" w:type="dxa"/>
            <w:bottom w:w="0" w:type="dxa"/>
            <w:right w:w="108" w:type="dxa"/>
          </w:tblCellMar>
        </w:tblPrEx>
        <w:trPr>
          <w:trHeight w:val="615" w:hRule="atLeast"/>
        </w:trPr>
        <w:tc>
          <w:tcPr>
            <w:tcW w:w="8080" w:type="dxa"/>
            <w:gridSpan w:val="2"/>
            <w:tcBorders>
              <w:top w:val="nil"/>
              <w:left w:val="nil"/>
              <w:bottom w:val="nil"/>
              <w:right w:val="nil"/>
            </w:tcBorders>
            <w:shd w:val="clear" w:color="auto" w:fill="auto"/>
            <w:vAlign w:val="center"/>
          </w:tcPr>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创业人员一次性创业补贴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64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6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27.1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6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创业人员一次性创业补贴</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6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《关于印发支持企业复工复产促进就业若干举措经办流程的通知》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6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6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大港街道办事处</w:t>
            </w:r>
          </w:p>
        </w:tc>
      </w:tr>
      <w:tr>
        <w:tblPrEx>
          <w:tblCellMar>
            <w:top w:w="0" w:type="dxa"/>
            <w:left w:w="108" w:type="dxa"/>
            <w:bottom w:w="0" w:type="dxa"/>
            <w:right w:w="108" w:type="dxa"/>
          </w:tblCellMar>
        </w:tblPrEx>
        <w:trPr>
          <w:trHeight w:val="270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64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1、符合条件的创业人员在首次登记注册企业2年内，向注册地所在开发区、街镇人力社保业务经办部门提出申请。</w:t>
            </w:r>
            <w:r>
              <w:rPr>
                <w:rFonts w:hint="eastAsia" w:ascii="仿宋_GB2312" w:hAnsi="宋体" w:eastAsia="仿宋_GB2312" w:cs="宋体"/>
                <w:color w:val="000000"/>
              </w:rPr>
              <w:br w:type="textWrapping"/>
            </w:r>
            <w:r>
              <w:rPr>
                <w:rFonts w:hint="eastAsia" w:ascii="仿宋_GB2312" w:hAnsi="宋体" w:eastAsia="仿宋_GB2312" w:cs="宋体"/>
                <w:color w:val="000000"/>
              </w:rPr>
              <w:t>2、开发区、街镇人力社保业务经办部门收到申请材料后15个工作日内，核查企业法定代表人和带动就业人员就业登记、社会保险参保缴费等情况，形成审核意见并告知申请人。</w:t>
            </w:r>
            <w:r>
              <w:rPr>
                <w:rFonts w:hint="eastAsia" w:ascii="仿宋_GB2312" w:hAnsi="宋体" w:eastAsia="仿宋_GB2312" w:cs="宋体"/>
                <w:color w:val="000000"/>
              </w:rPr>
              <w:br w:type="textWrapping"/>
            </w:r>
            <w:r>
              <w:rPr>
                <w:rFonts w:hint="eastAsia" w:ascii="仿宋_GB2312" w:hAnsi="宋体" w:eastAsia="仿宋_GB2312" w:cs="宋体"/>
                <w:color w:val="000000"/>
              </w:rPr>
              <w:t>3、开发区、街镇人力社保业务经办部门审核，出具审核意见报区人社局经办部门。劳动合同期限和社会保险缴纳等相关情况由开发区、街镇人力社保业务经办部门通过金保二期系统进行核对。</w:t>
            </w:r>
            <w:r>
              <w:rPr>
                <w:rFonts w:hint="eastAsia" w:ascii="仿宋_GB2312" w:hAnsi="宋体" w:eastAsia="仿宋_GB2312" w:cs="宋体"/>
                <w:color w:val="000000"/>
              </w:rPr>
              <w:br w:type="textWrapping"/>
            </w:r>
            <w:r>
              <w:rPr>
                <w:rFonts w:hint="eastAsia" w:ascii="仿宋_GB2312" w:hAnsi="宋体" w:eastAsia="仿宋_GB2312" w:cs="宋体"/>
                <w:color w:val="000000"/>
              </w:rPr>
              <w:t>4、经审核符合条件的，区人社局将补贴资金拨付到企业。</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64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1．《创业人员一次性创业补贴申请表》；</w:t>
            </w:r>
            <w:r>
              <w:rPr>
                <w:rFonts w:hint="eastAsia" w:ascii="仿宋_GB2312" w:hAnsi="宋体" w:eastAsia="仿宋_GB2312" w:cs="宋体"/>
                <w:color w:val="000000"/>
              </w:rPr>
              <w:br w:type="textWrapping"/>
            </w:r>
            <w:r>
              <w:rPr>
                <w:rFonts w:hint="eastAsia" w:ascii="仿宋_GB2312" w:hAnsi="宋体" w:eastAsia="仿宋_GB2312" w:cs="宋体"/>
                <w:color w:val="000000"/>
              </w:rPr>
              <w:t>2．企业营业执照复印件。</w:t>
            </w:r>
            <w:r>
              <w:rPr>
                <w:rFonts w:hint="eastAsia" w:ascii="仿宋_GB2312" w:hAnsi="宋体" w:eastAsia="仿宋_GB2312" w:cs="宋体"/>
                <w:color w:val="000000"/>
              </w:rPr>
              <w:br w:type="textWrapping"/>
            </w:r>
            <w:r>
              <w:rPr>
                <w:rFonts w:hint="eastAsia" w:ascii="仿宋_GB2312" w:hAnsi="宋体" w:eastAsia="仿宋_GB2312" w:cs="宋体"/>
                <w:color w:val="000000"/>
              </w:rPr>
              <w:t>3. 大学生创业证需提供教育部学籍在线验证报告复印件（须在有效期内）</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6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创业人员一次性创业补贴</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64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63856609</w:t>
            </w:r>
          </w:p>
        </w:tc>
      </w:tr>
    </w:tbl>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spacing w:line="500" w:lineRule="exact"/>
              <w:jc w:val="center"/>
              <w:rPr>
                <w:rFonts w:hint="eastAsia" w:ascii="方正小标宋简体" w:hAnsi="宋体" w:eastAsia="方正小标宋简体" w:cs="宋体"/>
                <w:color w:val="000000"/>
                <w:sz w:val="44"/>
                <w:szCs w:val="44"/>
                <w:u w:val="single"/>
              </w:rPr>
            </w:pPr>
            <w:r>
              <w:rPr>
                <w:rFonts w:hint="eastAsia" w:ascii="方正小标宋简体" w:hAnsi="宋体" w:eastAsia="方正小标宋简体" w:cs="宋体"/>
                <w:color w:val="000000"/>
                <w:sz w:val="44"/>
                <w:szCs w:val="44"/>
                <w:u w:val="single"/>
              </w:rPr>
              <w:t>企业招用农民工一次性吸纳就业补贴</w:t>
            </w:r>
          </w:p>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28.1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企业招用农民工一次性吸纳就业补贴</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《关于印发支持企业复工复产促进就业若干举措经办流程的通知》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大港街道办事处</w:t>
            </w:r>
          </w:p>
        </w:tc>
      </w:tr>
      <w:tr>
        <w:tblPrEx>
          <w:tblCellMar>
            <w:top w:w="0" w:type="dxa"/>
            <w:left w:w="108" w:type="dxa"/>
            <w:bottom w:w="0" w:type="dxa"/>
            <w:right w:w="108" w:type="dxa"/>
          </w:tblCellMar>
        </w:tblPrEx>
        <w:trPr>
          <w:trHeight w:val="189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 xml:space="preserve">1、本区各类企业吸纳农民工就业、签订1年以上劳动合同，并缴纳3个月以上社会保险（以参保缴费时间为准），向经营地所在开发区、街镇人力社保业务经办部门提出申请。 </w:t>
            </w:r>
            <w:r>
              <w:rPr>
                <w:rFonts w:hint="eastAsia" w:ascii="仿宋_GB2312" w:hAnsi="宋体" w:eastAsia="仿宋_GB2312" w:cs="宋体"/>
                <w:color w:val="000000"/>
              </w:rPr>
              <w:br w:type="textWrapping"/>
            </w:r>
            <w:r>
              <w:rPr>
                <w:rFonts w:hint="eastAsia" w:ascii="仿宋_GB2312" w:hAnsi="宋体" w:eastAsia="仿宋_GB2312" w:cs="宋体"/>
                <w:color w:val="000000"/>
              </w:rPr>
              <w:t>2、开发区、街镇人力社保业务经办部门审核，出具审核意见报区人社局经办部门。劳动合同期限和社会保险缴纳等相关情况由开发区、街镇人力社保业务经办部门通过人社信息系统进行核对。</w:t>
            </w:r>
            <w:r>
              <w:rPr>
                <w:rFonts w:hint="eastAsia" w:ascii="仿宋_GB2312" w:hAnsi="宋体" w:eastAsia="仿宋_GB2312" w:cs="宋体"/>
                <w:color w:val="000000"/>
              </w:rPr>
              <w:br w:type="textWrapping"/>
            </w:r>
            <w:r>
              <w:rPr>
                <w:rFonts w:hint="eastAsia" w:ascii="仿宋_GB2312" w:hAnsi="宋体" w:eastAsia="仿宋_GB2312" w:cs="宋体"/>
                <w:color w:val="000000"/>
              </w:rPr>
              <w:t>3、经审核符合条件的，区人社局将补贴资金拨付到企业。</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1、《一次性吸纳就业补贴申报表》</w:t>
            </w:r>
            <w:r>
              <w:rPr>
                <w:rFonts w:hint="eastAsia" w:ascii="仿宋_GB2312" w:hAnsi="宋体" w:eastAsia="仿宋_GB2312" w:cs="宋体"/>
                <w:color w:val="000000"/>
              </w:rPr>
              <w:br w:type="textWrapping"/>
            </w:r>
            <w:r>
              <w:rPr>
                <w:rFonts w:hint="eastAsia" w:ascii="仿宋_GB2312" w:hAnsi="宋体" w:eastAsia="仿宋_GB2312" w:cs="宋体"/>
                <w:color w:val="000000"/>
              </w:rPr>
              <w:t>2、《一次性吸纳就业补贴明细表》</w:t>
            </w:r>
            <w:r>
              <w:rPr>
                <w:rFonts w:hint="eastAsia" w:ascii="仿宋_GB2312" w:hAnsi="宋体" w:eastAsia="仿宋_GB2312" w:cs="宋体"/>
                <w:color w:val="000000"/>
              </w:rPr>
              <w:br w:type="textWrapping"/>
            </w:r>
            <w:r>
              <w:rPr>
                <w:rFonts w:hint="eastAsia" w:ascii="仿宋_GB2312" w:hAnsi="宋体" w:eastAsia="仿宋_GB2312" w:cs="宋体"/>
                <w:color w:val="000000"/>
              </w:rPr>
              <w:t>3、企业营业执照复印件</w:t>
            </w:r>
            <w:r>
              <w:rPr>
                <w:rFonts w:hint="eastAsia" w:ascii="仿宋_GB2312" w:hAnsi="宋体" w:eastAsia="仿宋_GB2312" w:cs="宋体"/>
                <w:color w:val="000000"/>
              </w:rPr>
              <w:br w:type="textWrapping"/>
            </w:r>
            <w:r>
              <w:rPr>
                <w:rFonts w:hint="eastAsia" w:ascii="仿宋_GB2312" w:hAnsi="宋体" w:eastAsia="仿宋_GB2312" w:cs="宋体"/>
                <w:color w:val="000000"/>
              </w:rPr>
              <w:t>4、法人身份证复印件</w:t>
            </w:r>
            <w:r>
              <w:rPr>
                <w:rFonts w:hint="eastAsia" w:ascii="仿宋_GB2312" w:hAnsi="宋体" w:eastAsia="仿宋_GB2312" w:cs="宋体"/>
                <w:color w:val="000000"/>
              </w:rPr>
              <w:br w:type="textWrapping"/>
            </w:r>
            <w:r>
              <w:rPr>
                <w:rFonts w:hint="eastAsia" w:ascii="仿宋_GB2312" w:hAnsi="宋体" w:eastAsia="仿宋_GB2312" w:cs="宋体"/>
                <w:color w:val="000000"/>
              </w:rPr>
              <w:t>5、农民工身份证明（身份证、户口本复印件或承包土地证明）等材料；</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企业招用农民工一次性吸纳就业补贴</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63856609</w:t>
            </w:r>
          </w:p>
        </w:tc>
      </w:tr>
    </w:tbl>
    <w:p>
      <w:pPr>
        <w:rPr>
          <w:rFonts w:hint="eastAsia"/>
        </w:rPr>
      </w:pPr>
    </w:p>
    <w:p>
      <w:pPr>
        <w:rPr>
          <w:rFonts w:hint="eastAsia"/>
        </w:rPr>
      </w:pPr>
    </w:p>
    <w:p>
      <w:pPr>
        <w:rPr>
          <w:rFonts w:hint="eastAsia"/>
        </w:rPr>
      </w:pPr>
    </w:p>
    <w:tbl>
      <w:tblPr>
        <w:tblStyle w:val="4"/>
        <w:tblW w:w="7940" w:type="dxa"/>
        <w:tblInd w:w="93" w:type="dxa"/>
        <w:tblLayout w:type="autofit"/>
        <w:tblCellMar>
          <w:top w:w="0" w:type="dxa"/>
          <w:left w:w="108" w:type="dxa"/>
          <w:bottom w:w="0" w:type="dxa"/>
          <w:right w:w="108" w:type="dxa"/>
        </w:tblCellMar>
      </w:tblPr>
      <w:tblGrid>
        <w:gridCol w:w="1433"/>
        <w:gridCol w:w="6507"/>
      </w:tblGrid>
      <w:tr>
        <w:tblPrEx>
          <w:tblCellMar>
            <w:top w:w="0" w:type="dxa"/>
            <w:left w:w="108" w:type="dxa"/>
            <w:bottom w:w="0" w:type="dxa"/>
            <w:right w:w="108" w:type="dxa"/>
          </w:tblCellMar>
        </w:tblPrEx>
        <w:trPr>
          <w:trHeight w:val="615" w:hRule="atLeast"/>
        </w:trPr>
        <w:tc>
          <w:tcPr>
            <w:tcW w:w="7940" w:type="dxa"/>
            <w:gridSpan w:val="2"/>
            <w:tcBorders>
              <w:top w:val="nil"/>
              <w:left w:val="nil"/>
              <w:bottom w:val="nil"/>
              <w:right w:val="nil"/>
            </w:tcBorders>
            <w:shd w:val="clear" w:color="auto" w:fill="auto"/>
            <w:vAlign w:val="center"/>
          </w:tcPr>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高校毕业生求职创业补贴</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50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50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29.1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5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关于小微企业初创期科技型中小企业大学生创业企业吸纳本市高校毕业生社保补贴和岗位补贴经办流程</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5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《关于印发支持企业复工复产促进就业若干举措经办流程的通知》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5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5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大港街道办事处</w:t>
            </w:r>
          </w:p>
        </w:tc>
      </w:tr>
      <w:tr>
        <w:tblPrEx>
          <w:tblCellMar>
            <w:top w:w="0" w:type="dxa"/>
            <w:left w:w="108" w:type="dxa"/>
            <w:bottom w:w="0" w:type="dxa"/>
            <w:right w:w="108" w:type="dxa"/>
          </w:tblCellMar>
        </w:tblPrEx>
        <w:trPr>
          <w:trHeight w:val="108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50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1、企业向经营地所在开发区、街镇人力社保业务经办部门提出申请。2、开发区、街镇人力社保业务经办部门审核，出具审核意见报区人社局经办部门。劳动合同期限和社会保险缴纳等相关情况由开发区、街镇人力社保业务经办部门通过人社信息系统进行核对。3、经审核符合条件的，区人社局将补贴资金拨付到企业。</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50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rPr>
            </w:pPr>
            <w:r>
              <w:rPr>
                <w:rFonts w:hint="eastAsia" w:ascii="仿宋_GB2312" w:hAnsi="宋体" w:eastAsia="仿宋_GB2312" w:cs="宋体"/>
                <w:color w:val="000000"/>
              </w:rPr>
              <w:t xml:space="preserve">《社会保险补贴和岗位补贴申报表》、《社会保险补贴和岗位补贴人员明细》、银行工资发放凭证、身份证复印件、被吸纳人的教育部学籍/学历在线验证报告及毕业证书复印件等。各类企业首次申报需提供的要件：  </w:t>
            </w:r>
            <w:r>
              <w:rPr>
                <w:rFonts w:hint="eastAsia" w:ascii="仿宋_GB2312" w:hAnsi="宋体" w:eastAsia="仿宋_GB2312" w:cs="宋体"/>
                <w:color w:val="000000"/>
              </w:rPr>
              <w:br w:type="textWrapping"/>
            </w:r>
            <w:r>
              <w:rPr>
                <w:rFonts w:hint="eastAsia" w:ascii="仿宋_GB2312" w:hAnsi="宋体" w:eastAsia="仿宋_GB2312" w:cs="宋体"/>
                <w:color w:val="000000"/>
              </w:rPr>
              <w:t>1、小微企业：营业执照复印件、企业法人身份证复印件、上年度利润表、上年度资产负债表、增值税纳税申报表。</w:t>
            </w:r>
            <w:r>
              <w:rPr>
                <w:rFonts w:hint="eastAsia" w:ascii="仿宋_GB2312" w:hAnsi="宋体" w:eastAsia="仿宋_GB2312" w:cs="宋体"/>
                <w:color w:val="000000"/>
              </w:rPr>
              <w:br w:type="textWrapping"/>
            </w:r>
            <w:r>
              <w:rPr>
                <w:rFonts w:hint="eastAsia" w:ascii="仿宋_GB2312" w:hAnsi="宋体" w:eastAsia="仿宋_GB2312" w:cs="宋体"/>
                <w:color w:val="000000"/>
              </w:rPr>
              <w:t>2、初创期科技型中小企业：营业执照复印件、企业法人身份证复印件、天津市科技型企业认定证明、上年度利润表、上年度资产负债表、增值税纳税申报表。</w:t>
            </w:r>
            <w:r>
              <w:rPr>
                <w:rFonts w:hint="eastAsia" w:ascii="仿宋_GB2312" w:hAnsi="宋体" w:eastAsia="仿宋_GB2312" w:cs="宋体"/>
                <w:color w:val="000000"/>
              </w:rPr>
              <w:br w:type="textWrapping"/>
            </w:r>
            <w:r>
              <w:rPr>
                <w:rFonts w:hint="eastAsia" w:ascii="仿宋_GB2312" w:hAnsi="宋体" w:eastAsia="仿宋_GB2312" w:cs="宋体"/>
                <w:color w:val="000000"/>
              </w:rPr>
              <w:t>3、大学生创业企业：营业执照复印件、企业法人身份证复印件、毕业证书复印件、教育部学籍/学历在线验证报告。</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5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关于小微企业初创期科技型中小企业大学生创业企业吸纳本市高校毕业生社保补贴和岗位补贴经办流程</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5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rPr>
            </w:pPr>
            <w:r>
              <w:rPr>
                <w:rFonts w:hint="eastAsia" w:ascii="仿宋_GB2312" w:hAnsi="宋体" w:eastAsia="仿宋_GB2312" w:cs="宋体"/>
                <w:color w:val="000000"/>
              </w:rPr>
              <w:t>63856609</w:t>
            </w:r>
          </w:p>
        </w:tc>
      </w:tr>
    </w:tbl>
    <w:p>
      <w:pPr>
        <w:rPr>
          <w:rFonts w:hint="eastAsia"/>
        </w:rPr>
      </w:pPr>
    </w:p>
    <w:p>
      <w:pPr>
        <w:rPr>
          <w:rFonts w:hint="eastAsia"/>
        </w:rPr>
      </w:pPr>
    </w:p>
    <w:p>
      <w:pPr>
        <w:rPr>
          <w:rFonts w:hint="eastAsia"/>
        </w:rPr>
      </w:pP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小额贷款申报</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30.1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小额贷款申报</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《关于进一步改进小额担保贷款管理积极推进创业带动就业的意见》津银发（2013）93号；和平区关于落实《关于进一步改进小额担保贷款管理积极推进创业带动就业的意见》实施细则》津和人社【2013】16号</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办理流程：贷款人携带申请所需材料，到街道一楼大厅填写贷款申请表，由办事人员审核后，办事人员到经营地点拍照，贷款人携带街道审批表到大港劳动局进一步办理。</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申请人夫妻双方身份证，户口本，结婚证原件，创业培训证原件，无犯罪记录证明，房产证，租赁协议原件，担保人身份证，单位收入证明，当年公积金查询单原件。</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小额贷款申报</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400" w:type="dxa"/>
        <w:tblInd w:w="93" w:type="dxa"/>
        <w:tblLayout w:type="autofit"/>
        <w:tblCellMar>
          <w:top w:w="0" w:type="dxa"/>
          <w:left w:w="108" w:type="dxa"/>
          <w:bottom w:w="0" w:type="dxa"/>
          <w:right w:w="108" w:type="dxa"/>
        </w:tblCellMar>
      </w:tblPr>
      <w:tblGrid>
        <w:gridCol w:w="1433"/>
        <w:gridCol w:w="6967"/>
      </w:tblGrid>
      <w:tr>
        <w:tblPrEx>
          <w:tblCellMar>
            <w:top w:w="0" w:type="dxa"/>
            <w:left w:w="108" w:type="dxa"/>
            <w:bottom w:w="0" w:type="dxa"/>
            <w:right w:w="108" w:type="dxa"/>
          </w:tblCellMar>
        </w:tblPrEx>
        <w:trPr>
          <w:trHeight w:val="615" w:hRule="atLeast"/>
        </w:trPr>
        <w:tc>
          <w:tcPr>
            <w:tcW w:w="8400" w:type="dxa"/>
            <w:gridSpan w:val="2"/>
            <w:tcBorders>
              <w:top w:val="nil"/>
              <w:left w:val="nil"/>
              <w:bottom w:val="nil"/>
              <w:right w:val="nil"/>
            </w:tcBorders>
            <w:shd w:val="clear" w:color="auto" w:fill="auto"/>
            <w:vAlign w:val="center"/>
          </w:tcPr>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招聘会指导</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67"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6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31.1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招聘会指导</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每年度人社局下达新增就业指标</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6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由三方公司组织企业每月两次组织线上或线下招聘会，求职人员携带相关证件选择职业</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6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求职人员携带身份证明、学历证件、技能证件到招聘会现场应聘</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招聘会指导</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p>
      <w:r>
        <w:br w:type="page"/>
      </w:r>
    </w:p>
    <w:tbl>
      <w:tblPr>
        <w:tblStyle w:val="4"/>
        <w:tblW w:w="8379" w:type="dxa"/>
        <w:tblInd w:w="93" w:type="dxa"/>
        <w:tblLayout w:type="autofit"/>
        <w:tblCellMar>
          <w:top w:w="0" w:type="dxa"/>
          <w:left w:w="108" w:type="dxa"/>
          <w:bottom w:w="0" w:type="dxa"/>
          <w:right w:w="108" w:type="dxa"/>
        </w:tblCellMar>
      </w:tblPr>
      <w:tblGrid>
        <w:gridCol w:w="1433"/>
        <w:gridCol w:w="6946"/>
      </w:tblGrid>
      <w:tr>
        <w:tblPrEx>
          <w:tblCellMar>
            <w:top w:w="0" w:type="dxa"/>
            <w:left w:w="108" w:type="dxa"/>
            <w:bottom w:w="0" w:type="dxa"/>
            <w:right w:w="108" w:type="dxa"/>
          </w:tblCellMar>
        </w:tblPrEx>
        <w:trPr>
          <w:trHeight w:val="615" w:hRule="atLeast"/>
        </w:trPr>
        <w:tc>
          <w:tcPr>
            <w:tcW w:w="8379" w:type="dxa"/>
            <w:gridSpan w:val="2"/>
            <w:tcBorders>
              <w:top w:val="nil"/>
              <w:left w:val="nil"/>
              <w:bottom w:val="nil"/>
              <w:right w:val="nil"/>
            </w:tcBorders>
            <w:shd w:val="clear" w:color="auto" w:fill="auto"/>
            <w:vAlign w:val="center"/>
          </w:tcPr>
          <w:p>
            <w:pPr>
              <w:spacing w:line="500" w:lineRule="exact"/>
              <w:jc w:val="center"/>
              <w:rPr>
                <w:rFonts w:ascii="仿宋_GB2312" w:hAnsi="宋体" w:eastAsia="仿宋_GB2312" w:cs="宋体"/>
                <w:color w:val="000000"/>
              </w:rPr>
            </w:pPr>
            <w:r>
              <w:rPr>
                <w:rFonts w:hint="eastAsia" w:ascii="方正小标宋简体" w:hAnsi="宋体" w:eastAsia="方正小标宋简体" w:cs="宋体"/>
                <w:color w:val="000000"/>
                <w:sz w:val="44"/>
                <w:szCs w:val="44"/>
                <w:u w:val="single"/>
              </w:rPr>
              <w:t>职业技能培训</w:t>
            </w:r>
            <w:r>
              <w:rPr>
                <w:rFonts w:hint="eastAsia" w:ascii="方正小标宋简体" w:hAnsi="宋体" w:eastAsia="方正小标宋简体" w:cs="宋体"/>
                <w:color w:val="000000"/>
                <w:sz w:val="44"/>
                <w:szCs w:val="44"/>
              </w:rPr>
              <w:t>信息表</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c>
          <w:tcPr>
            <w:tcW w:w="6946" w:type="dxa"/>
            <w:tcBorders>
              <w:top w:val="nil"/>
              <w:left w:val="nil"/>
              <w:bottom w:val="nil"/>
              <w:right w:val="nil"/>
            </w:tcBorders>
            <w:shd w:val="clear" w:color="auto" w:fill="auto"/>
            <w:vAlign w:val="center"/>
          </w:tcPr>
          <w:p>
            <w:pPr>
              <w:jc w:val="center"/>
              <w:rPr>
                <w:rFonts w:ascii="仿宋_GB2312" w:hAnsi="宋体" w:eastAsia="仿宋_GB2312" w:cs="宋体"/>
                <w:color w:val="000000"/>
              </w:rPr>
            </w:pPr>
          </w:p>
        </w:tc>
      </w:tr>
      <w:tr>
        <w:tblPrEx>
          <w:tblCellMar>
            <w:top w:w="0" w:type="dxa"/>
            <w:left w:w="108" w:type="dxa"/>
            <w:bottom w:w="0" w:type="dxa"/>
            <w:right w:w="108" w:type="dxa"/>
          </w:tblCellMar>
        </w:tblPrEx>
        <w:trPr>
          <w:trHeight w:val="6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序号</w:t>
            </w:r>
          </w:p>
        </w:tc>
        <w:tc>
          <w:tcPr>
            <w:tcW w:w="69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32.1</w:t>
            </w:r>
          </w:p>
        </w:tc>
      </w:tr>
      <w:tr>
        <w:tblPrEx>
          <w:tblCellMar>
            <w:top w:w="0" w:type="dxa"/>
            <w:left w:w="108" w:type="dxa"/>
            <w:bottom w:w="0" w:type="dxa"/>
            <w:right w:w="108" w:type="dxa"/>
          </w:tblCellMar>
        </w:tblPrEx>
        <w:trPr>
          <w:trHeight w:val="6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名称</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职业技能培训</w:t>
            </w:r>
          </w:p>
        </w:tc>
      </w:tr>
      <w:tr>
        <w:tblPrEx>
          <w:tblCellMar>
            <w:top w:w="0" w:type="dxa"/>
            <w:left w:w="108" w:type="dxa"/>
            <w:bottom w:w="0" w:type="dxa"/>
            <w:right w:w="108" w:type="dxa"/>
          </w:tblCellMar>
        </w:tblPrEx>
        <w:trPr>
          <w:trHeight w:val="214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法定依据</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《市人社局市财政局关于印发天津市职业培训补贴管理暂行办法的通知》津人社局发〔2019〕26号</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实施机构</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党群服务中心</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职责边界</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大港街道办事处</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运行流程</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1、有培训意向居民或企业职工在居委会登记；2、街道劳动保障服务中心根据培训学校班期安排组织登记人员刷卡排班后统一培训</w:t>
            </w:r>
          </w:p>
        </w:tc>
      </w:tr>
      <w:tr>
        <w:tblPrEx>
          <w:tblCellMar>
            <w:top w:w="0" w:type="dxa"/>
            <w:left w:w="108" w:type="dxa"/>
            <w:bottom w:w="0" w:type="dxa"/>
            <w:right w:w="108" w:type="dxa"/>
          </w:tblCellMar>
        </w:tblPrEx>
        <w:trPr>
          <w:trHeight w:val="262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运行要件</w:t>
            </w:r>
          </w:p>
        </w:tc>
        <w:tc>
          <w:tcPr>
            <w:tcW w:w="6946"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社会保障卡</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责任事项</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职业技能培训</w:t>
            </w:r>
          </w:p>
        </w:tc>
      </w:tr>
      <w:tr>
        <w:tblPrEx>
          <w:tblCellMar>
            <w:top w:w="0" w:type="dxa"/>
            <w:left w:w="108" w:type="dxa"/>
            <w:bottom w:w="0" w:type="dxa"/>
            <w:right w:w="108" w:type="dxa"/>
          </w:tblCellMar>
        </w:tblPrEx>
        <w:trPr>
          <w:trHeight w:val="8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sz w:val="28"/>
                <w:szCs w:val="32"/>
              </w:rPr>
            </w:pPr>
            <w:r>
              <w:rPr>
                <w:rFonts w:hint="eastAsia" w:ascii="黑体" w:hAnsi="黑体" w:eastAsia="黑体" w:cs="宋体"/>
                <w:color w:val="000000"/>
                <w:sz w:val="28"/>
                <w:szCs w:val="32"/>
              </w:rPr>
              <w:t>监督方式</w:t>
            </w:r>
          </w:p>
        </w:tc>
        <w:tc>
          <w:tcPr>
            <w:tcW w:w="69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63856609</w:t>
            </w:r>
          </w:p>
        </w:tc>
      </w:tr>
    </w:tbl>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54385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834584"/>
    <w:rsid w:val="00117FB6"/>
    <w:rsid w:val="001C0865"/>
    <w:rsid w:val="002262EF"/>
    <w:rsid w:val="00255CE3"/>
    <w:rsid w:val="00402CC3"/>
    <w:rsid w:val="0044258A"/>
    <w:rsid w:val="004740C5"/>
    <w:rsid w:val="005259ED"/>
    <w:rsid w:val="0056639D"/>
    <w:rsid w:val="005C7FAC"/>
    <w:rsid w:val="00607E38"/>
    <w:rsid w:val="00622766"/>
    <w:rsid w:val="00641EB6"/>
    <w:rsid w:val="00764AAD"/>
    <w:rsid w:val="00834584"/>
    <w:rsid w:val="00846004"/>
    <w:rsid w:val="00976158"/>
    <w:rsid w:val="00985B73"/>
    <w:rsid w:val="00B90045"/>
    <w:rsid w:val="00BC24D2"/>
    <w:rsid w:val="00C84D6F"/>
    <w:rsid w:val="00ED2910"/>
    <w:rsid w:val="00F35C17"/>
    <w:rsid w:val="00FB259B"/>
    <w:rsid w:val="00FC4A56"/>
    <w:rsid w:val="070F09F0"/>
    <w:rsid w:val="3E71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73</Pages>
  <Words>22017</Words>
  <Characters>23709</Characters>
  <Lines>195</Lines>
  <Paragraphs>55</Paragraphs>
  <TotalTime>1159</TotalTime>
  <ScaleCrop>false</ScaleCrop>
  <LinksUpToDate>false</LinksUpToDate>
  <CharactersWithSpaces>24572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2021-08-19T07:33:00Z</dcterms:created>
  <dc:creator>程传林</dc:creator>
  <cp:lastModifiedBy>小风筝_薇</cp:lastModifiedBy>
  <dcterms:modified xsi:type="dcterms:W3CDTF">2024-06-19T08:32:44Z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6F8AF812D2FB4D31973C830EDF31F572</vt:lpwstr>
  </property>
</Properties>
</file>