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天津市滨海新区塘沽第二中学职责目录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来信来访地址：天津市滨海新区塘沽浙江路546号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;</w:t>
            </w:r>
          </w:p>
          <w:p>
            <w:pPr>
              <w:widowControl/>
              <w:ind w:firstLine="1400" w:firstLineChars="5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来信来访地址：天津市滨海新区塘沽浙江路546号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;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来信来访地址：天津市滨海新区塘沽浙江路546号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fldChar w:fldCharType="begin"/>
            </w:r>
            <w:r>
              <w:instrText xml:space="preserve"> HYPERLINK "mailto:bhxqjyjzxjyc@126.com"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t>jtj</w:t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来信来访地址：天津市滨海新区塘沽浙江路546号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fldChar w:fldCharType="begin"/>
            </w:r>
            <w:r>
              <w:instrText xml:space="preserve"> HYPERLINK "mailto:bhxqjyjzxjyc@126.com"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t>jtj</w:t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来信来访地址：天津市滨海新区塘沽浙江路546号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天津市滨海新区塘沽第二中学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来信来访地址：天津市滨海新区塘沽浙江路546号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天津市滨海新区塘沽第二中学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来信来访地址：天津市滨海新区塘沽浙江路546号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学校体育卫生处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来信来访地址：天津市滨海新塘沽浙江路546号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来信来访地址：天津市滨海新区塘沽浙江路546号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2.德育处主任→音乐教师→美术教师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来信来访地址：天津市滨海新区塘沽浙江路546号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来信来访地址：天津市滨海新区塘沽浙江路546号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来信来访地址：天津市滨海新区塘沽浙江路546号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学校教科室、体卫艺处、图书馆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来信来访地址：天津市滨海新区塘沽浙江路546号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来信来访地址：天津市滨海新区塘沽浙江路546号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来信来访地址：天津市滨海新区塘沽浙江路546号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来信来访地址：天津市滨海新区塘沽浙江路546号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来信来访地址：天津市滨海新塘沽浙江路546号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学校党群工作室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来信来访地址：天津市滨海新区塘沽浙江路546号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7F3545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B86CC1"/>
    <w:rsid w:val="00CC2F4E"/>
    <w:rsid w:val="00CC4DF4"/>
    <w:rsid w:val="00CE5C89"/>
    <w:rsid w:val="00D36B11"/>
    <w:rsid w:val="00D54A46"/>
    <w:rsid w:val="00DE4983"/>
    <w:rsid w:val="00DF087B"/>
    <w:rsid w:val="00E24DC0"/>
    <w:rsid w:val="00E31C65"/>
    <w:rsid w:val="00E5446C"/>
    <w:rsid w:val="00ED068C"/>
    <w:rsid w:val="00F03D69"/>
    <w:rsid w:val="00F27F4D"/>
    <w:rsid w:val="00F34CDB"/>
    <w:rsid w:val="00F45276"/>
    <w:rsid w:val="00F67833"/>
    <w:rsid w:val="00F7102F"/>
    <w:rsid w:val="00FB22FA"/>
    <w:rsid w:val="00FC2C4B"/>
    <w:rsid w:val="150C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5A08-F327-41CE-BF11-137C1C59CF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4953</Words>
  <Characters>5600</Characters>
  <Lines>46</Lines>
  <Paragraphs>13</Paragraphs>
  <TotalTime>1</TotalTime>
  <ScaleCrop>false</ScaleCrop>
  <LinksUpToDate>false</LinksUpToDate>
  <CharactersWithSpaces>5613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2021-08-19T05:58:00Z</dcterms:created>
  <dc:creator>微软用户</dc:creator>
  <cp:lastModifiedBy>小风筝_薇</cp:lastModifiedBy>
  <cp:lastPrinted>2018-05-28T02:25:00Z</cp:lastPrinted>
  <dcterms:modified xsi:type="dcterms:W3CDTF">2024-06-26T02:17:42Z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EBDAE161D1D84C77A247D6627E303D33_12</vt:lpwstr>
  </property>
</Properties>
</file>