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67EF8">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Songti SC" w:hAnsi="Songti SC" w:eastAsia="方正小标宋简体" w:cs="方正小标宋简体"/>
          <w:spacing w:val="0"/>
          <w:sz w:val="44"/>
          <w:szCs w:val="44"/>
        </w:rPr>
      </w:pPr>
      <w:r>
        <w:rPr>
          <w:rFonts w:hint="eastAsia" w:ascii="Songti SC" w:hAnsi="Songti SC" w:eastAsia="方正小标宋简体" w:cs="方正小标宋简体"/>
          <w:sz w:val="44"/>
          <w:szCs w:val="44"/>
        </w:rPr>
        <w:t>关于开展202</w:t>
      </w:r>
      <w:r>
        <w:rPr>
          <w:rFonts w:hint="eastAsia" w:ascii="Songti SC" w:hAnsi="Songti SC" w:eastAsia="方正小标宋简体" w:cs="方正小标宋简体"/>
          <w:sz w:val="44"/>
          <w:szCs w:val="44"/>
          <w:lang w:val="en-US" w:eastAsia="zh-CN"/>
        </w:rPr>
        <w:t>5</w:t>
      </w:r>
      <w:r>
        <w:rPr>
          <w:rFonts w:hint="eastAsia" w:ascii="Songti SC" w:hAnsi="Songti SC" w:eastAsia="方正小标宋简体" w:cs="方正小标宋简体"/>
          <w:sz w:val="44"/>
          <w:szCs w:val="44"/>
        </w:rPr>
        <w:t>年</w:t>
      </w:r>
      <w:r>
        <w:rPr>
          <w:rFonts w:hint="eastAsia" w:ascii="Songti SC" w:hAnsi="Songti SC" w:eastAsia="方正小标宋简体" w:cs="方正小标宋简体"/>
          <w:sz w:val="44"/>
          <w:szCs w:val="44"/>
          <w:lang w:val="en-US" w:eastAsia="zh-CN"/>
        </w:rPr>
        <w:t>秋季</w:t>
      </w:r>
      <w:r>
        <w:rPr>
          <w:rFonts w:hint="eastAsia" w:ascii="Songti SC" w:hAnsi="Songti SC" w:eastAsia="方正小标宋简体" w:cs="方正小标宋简体"/>
          <w:spacing w:val="0"/>
          <w:sz w:val="44"/>
          <w:szCs w:val="44"/>
        </w:rPr>
        <w:t>天津市大学生实习</w:t>
      </w:r>
    </w:p>
    <w:p w14:paraId="66B46BAB">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Songti SC" w:hAnsi="Songti SC" w:eastAsia="方正小标宋简体" w:cs="方正小标宋简体"/>
          <w:spacing w:val="0"/>
          <w:sz w:val="44"/>
          <w:szCs w:val="44"/>
        </w:rPr>
      </w:pPr>
      <w:r>
        <w:rPr>
          <w:rFonts w:hint="eastAsia" w:ascii="Songti SC" w:hAnsi="Songti SC" w:eastAsia="方正小标宋简体" w:cs="方正小标宋简体"/>
          <w:spacing w:val="0"/>
          <w:sz w:val="44"/>
          <w:szCs w:val="44"/>
        </w:rPr>
        <w:t>“扬帆计划”工作岗位征集的</w:t>
      </w:r>
      <w:r>
        <w:rPr>
          <w:rFonts w:hint="eastAsia" w:ascii="Songti SC" w:hAnsi="Songti SC" w:eastAsia="方正小标宋简体" w:cs="方正小标宋简体"/>
          <w:spacing w:val="0"/>
          <w:sz w:val="44"/>
          <w:szCs w:val="44"/>
          <w:lang w:val="en-US" w:eastAsia="zh-CN"/>
        </w:rPr>
        <w:t>工作方案</w:t>
      </w:r>
    </w:p>
    <w:p w14:paraId="67C5151B">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Songti SC" w:hAnsi="Songti SC" w:eastAsia="方正小标宋简体" w:cs="方正小标宋简体"/>
          <w:sz w:val="44"/>
          <w:szCs w:val="44"/>
        </w:rPr>
      </w:pPr>
    </w:p>
    <w:p w14:paraId="62242816">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Songti SC" w:hAnsi="Songti SC" w:eastAsia="仿宋" w:cs="仿宋"/>
          <w:sz w:val="34"/>
          <w:szCs w:val="34"/>
        </w:rPr>
      </w:pPr>
      <w:r>
        <w:rPr>
          <w:rFonts w:hint="eastAsia" w:ascii="Songti SC" w:hAnsi="Songti SC" w:eastAsia="仿宋" w:cs="仿宋"/>
          <w:sz w:val="34"/>
          <w:szCs w:val="34"/>
          <w:lang w:val="en-US" w:eastAsia="zh-CN"/>
        </w:rPr>
        <w:t>各有关单位</w:t>
      </w:r>
      <w:r>
        <w:rPr>
          <w:rFonts w:hint="eastAsia" w:ascii="Songti SC" w:hAnsi="Songti SC" w:eastAsia="仿宋" w:cs="仿宋"/>
          <w:sz w:val="34"/>
          <w:szCs w:val="34"/>
        </w:rPr>
        <w:t>：</w:t>
      </w:r>
    </w:p>
    <w:p w14:paraId="58292D30">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sz w:val="34"/>
          <w:szCs w:val="34"/>
        </w:rPr>
        <w:t>为</w:t>
      </w:r>
      <w:r>
        <w:rPr>
          <w:rFonts w:hint="eastAsia" w:ascii="Songti SC" w:hAnsi="Songti SC" w:eastAsia="仿宋" w:cs="仿宋"/>
          <w:sz w:val="34"/>
          <w:szCs w:val="34"/>
          <w:lang w:val="en-US" w:eastAsia="zh-CN"/>
        </w:rPr>
        <w:t>深入学习贯彻习近平总书记关于就业工作的重要论述</w:t>
      </w:r>
      <w:bookmarkStart w:id="0" w:name="_GoBack"/>
      <w:bookmarkEnd w:id="0"/>
      <w:r>
        <w:rPr>
          <w:rFonts w:hint="eastAsia" w:ascii="Songti SC" w:hAnsi="Songti SC" w:eastAsia="仿宋" w:cs="仿宋"/>
          <w:sz w:val="34"/>
          <w:szCs w:val="34"/>
          <w:lang w:val="en-US" w:eastAsia="zh-CN"/>
        </w:rPr>
        <w:t>和视察天津重要讲话精神</w:t>
      </w:r>
      <w:r>
        <w:rPr>
          <w:rFonts w:hint="eastAsia" w:ascii="Songti SC" w:hAnsi="Songti SC" w:eastAsia="仿宋" w:cs="仿宋"/>
          <w:sz w:val="32"/>
          <w:lang w:val="en-US" w:eastAsia="zh-CN"/>
        </w:rPr>
        <w:t>，</w:t>
      </w:r>
      <w:r>
        <w:rPr>
          <w:rFonts w:hint="eastAsia" w:ascii="Songti SC" w:hAnsi="Songti SC" w:eastAsia="仿宋" w:cs="仿宋"/>
          <w:sz w:val="34"/>
          <w:szCs w:val="34"/>
          <w:lang w:val="en-US" w:eastAsia="zh-CN"/>
        </w:rPr>
        <w:t>持续做好我市大学生实习见习工作，按照“天津共青团深化实施服务和促进大学生就业行动”工作安排，</w:t>
      </w:r>
      <w:r>
        <w:rPr>
          <w:rFonts w:hint="eastAsia" w:ascii="Songti SC" w:hAnsi="Songti SC" w:eastAsia="仿宋" w:cs="仿宋"/>
          <w:sz w:val="34"/>
          <w:szCs w:val="34"/>
        </w:rPr>
        <w:t>团市委拟于近期开展202</w:t>
      </w:r>
      <w:r>
        <w:rPr>
          <w:rFonts w:hint="eastAsia" w:ascii="Songti SC" w:hAnsi="Songti SC" w:eastAsia="仿宋" w:cs="仿宋"/>
          <w:sz w:val="34"/>
          <w:szCs w:val="34"/>
          <w:lang w:val="en-US" w:eastAsia="zh-CN"/>
        </w:rPr>
        <w:t>5</w:t>
      </w:r>
      <w:r>
        <w:rPr>
          <w:rFonts w:hint="eastAsia" w:ascii="Songti SC" w:hAnsi="Songti SC" w:eastAsia="仿宋" w:cs="仿宋"/>
          <w:sz w:val="34"/>
          <w:szCs w:val="34"/>
        </w:rPr>
        <w:t>年</w:t>
      </w:r>
      <w:r>
        <w:rPr>
          <w:rFonts w:hint="eastAsia" w:ascii="Songti SC" w:hAnsi="Songti SC" w:eastAsia="仿宋" w:cs="仿宋"/>
          <w:sz w:val="34"/>
          <w:szCs w:val="34"/>
          <w:lang w:val="en-US" w:eastAsia="zh-CN"/>
        </w:rPr>
        <w:t>秋</w:t>
      </w:r>
      <w:r>
        <w:rPr>
          <w:rFonts w:hint="eastAsia" w:ascii="Songti SC" w:hAnsi="Songti SC" w:eastAsia="仿宋" w:cs="仿宋"/>
          <w:sz w:val="34"/>
          <w:szCs w:val="34"/>
        </w:rPr>
        <w:t>季天津市大学生实习“扬帆计划”工作，选拔一批品学兼优、综合素质突出的大学生到市</w:t>
      </w:r>
      <w:r>
        <w:rPr>
          <w:rFonts w:hint="eastAsia" w:ascii="Songti SC" w:hAnsi="Songti SC" w:eastAsia="仿宋" w:cs="仿宋"/>
          <w:sz w:val="34"/>
          <w:szCs w:val="34"/>
          <w:lang w:eastAsia="zh-CN"/>
        </w:rPr>
        <w:t>、</w:t>
      </w:r>
      <w:r>
        <w:rPr>
          <w:rFonts w:hint="eastAsia" w:ascii="Songti SC" w:hAnsi="Songti SC" w:eastAsia="仿宋" w:cs="仿宋"/>
          <w:sz w:val="34"/>
          <w:szCs w:val="34"/>
        </w:rPr>
        <w:t>区两级党政机关和部分企事业单位实习锻炼，补充党政机关、企事业单位工作力量，提升大学生社会化能力。现就有关安排通知如下。</w:t>
      </w:r>
    </w:p>
    <w:p w14:paraId="6CB23E10">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黑体" w:cs="黑体"/>
          <w:sz w:val="34"/>
          <w:szCs w:val="34"/>
        </w:rPr>
      </w:pPr>
      <w:r>
        <w:rPr>
          <w:rFonts w:hint="eastAsia" w:ascii="Songti SC" w:hAnsi="Songti SC" w:eastAsia="黑体" w:cs="黑体"/>
          <w:sz w:val="34"/>
          <w:szCs w:val="34"/>
        </w:rPr>
        <w:t>一、实习时间</w:t>
      </w:r>
    </w:p>
    <w:p w14:paraId="24607F09">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sz w:val="34"/>
          <w:szCs w:val="34"/>
        </w:rPr>
        <w:t>本期实习工作时间为202</w:t>
      </w:r>
      <w:r>
        <w:rPr>
          <w:rFonts w:hint="eastAsia" w:ascii="Songti SC" w:hAnsi="Songti SC" w:eastAsia="仿宋" w:cs="仿宋"/>
          <w:sz w:val="34"/>
          <w:szCs w:val="34"/>
          <w:lang w:val="en-US" w:eastAsia="zh-CN"/>
        </w:rPr>
        <w:t>5</w:t>
      </w:r>
      <w:r>
        <w:rPr>
          <w:rFonts w:hint="eastAsia" w:ascii="Songti SC" w:hAnsi="Songti SC" w:eastAsia="仿宋" w:cs="仿宋"/>
          <w:sz w:val="34"/>
          <w:szCs w:val="34"/>
        </w:rPr>
        <w:t>年</w:t>
      </w:r>
      <w:r>
        <w:rPr>
          <w:rFonts w:hint="eastAsia" w:ascii="Songti SC" w:hAnsi="Songti SC" w:eastAsia="仿宋" w:cs="仿宋"/>
          <w:sz w:val="34"/>
          <w:szCs w:val="34"/>
          <w:lang w:val="en-US" w:eastAsia="zh-CN"/>
        </w:rPr>
        <w:t>10</w:t>
      </w:r>
      <w:r>
        <w:rPr>
          <w:rFonts w:hint="eastAsia" w:ascii="Songti SC" w:hAnsi="Songti SC" w:eastAsia="仿宋" w:cs="仿宋"/>
          <w:sz w:val="34"/>
          <w:szCs w:val="34"/>
        </w:rPr>
        <w:t>月至</w:t>
      </w:r>
      <w:r>
        <w:rPr>
          <w:rFonts w:hint="eastAsia" w:ascii="Songti SC" w:hAnsi="Songti SC" w:eastAsia="仿宋" w:cs="仿宋"/>
          <w:sz w:val="34"/>
          <w:szCs w:val="34"/>
          <w:lang w:val="en-US" w:eastAsia="zh-CN"/>
        </w:rPr>
        <w:t>12</w:t>
      </w:r>
      <w:r>
        <w:rPr>
          <w:rFonts w:hint="eastAsia" w:ascii="Songti SC" w:hAnsi="Songti SC" w:eastAsia="仿宋" w:cs="仿宋"/>
          <w:sz w:val="34"/>
          <w:szCs w:val="34"/>
        </w:rPr>
        <w:t>月。实习期满后，如用人单位和实习学生达成一致，可适当延长实习时间。</w:t>
      </w:r>
    </w:p>
    <w:p w14:paraId="6A71EAB8">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highlight w:val="none"/>
        </w:rPr>
      </w:pPr>
      <w:r>
        <w:rPr>
          <w:rFonts w:hint="eastAsia" w:ascii="Songti SC" w:hAnsi="Songti SC" w:eastAsia="仿宋" w:cs="仿宋"/>
          <w:sz w:val="34"/>
          <w:szCs w:val="34"/>
          <w:highlight w:val="none"/>
        </w:rPr>
        <w:t>实习期内，原则上应至少完成</w:t>
      </w:r>
      <w:r>
        <w:rPr>
          <w:rFonts w:hint="eastAsia" w:ascii="Songti SC" w:hAnsi="Songti SC" w:eastAsia="仿宋" w:cs="仿宋"/>
          <w:sz w:val="34"/>
          <w:szCs w:val="34"/>
          <w:highlight w:val="none"/>
          <w:lang w:val="en-US" w:eastAsia="zh-CN"/>
        </w:rPr>
        <w:t>2个月的</w:t>
      </w:r>
      <w:r>
        <w:rPr>
          <w:rFonts w:hint="eastAsia" w:ascii="Songti SC" w:hAnsi="Songti SC" w:eastAsia="仿宋" w:cs="仿宋"/>
          <w:sz w:val="34"/>
          <w:szCs w:val="34"/>
          <w:highlight w:val="none"/>
        </w:rPr>
        <w:t>实习工作。</w:t>
      </w:r>
    </w:p>
    <w:p w14:paraId="2ED2236C">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黑体" w:cs="黑体"/>
          <w:sz w:val="34"/>
          <w:szCs w:val="34"/>
        </w:rPr>
      </w:pPr>
      <w:r>
        <w:rPr>
          <w:rFonts w:hint="eastAsia" w:ascii="Songti SC" w:hAnsi="Songti SC" w:eastAsia="黑体" w:cs="黑体"/>
          <w:sz w:val="34"/>
          <w:szCs w:val="34"/>
        </w:rPr>
        <w:t>二、实习单位征集</w:t>
      </w:r>
    </w:p>
    <w:p w14:paraId="6BBBC7C5">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sz w:val="34"/>
          <w:szCs w:val="34"/>
        </w:rPr>
        <w:t>团市委会同市级机关团工委动员市级党政机关和部分事业单位提供实习岗位</w:t>
      </w:r>
      <w:r>
        <w:rPr>
          <w:rFonts w:hint="eastAsia" w:ascii="Songti SC" w:hAnsi="Songti SC" w:eastAsia="仿宋" w:cs="仿宋"/>
          <w:sz w:val="34"/>
          <w:szCs w:val="34"/>
          <w:lang w:eastAsia="zh-CN"/>
        </w:rPr>
        <w:t>；</w:t>
      </w:r>
      <w:r>
        <w:rPr>
          <w:rFonts w:hint="eastAsia" w:ascii="Songti SC" w:hAnsi="Songti SC" w:eastAsia="仿宋" w:cs="仿宋"/>
          <w:sz w:val="34"/>
          <w:szCs w:val="34"/>
        </w:rPr>
        <w:t>各团区委动员各区级党政机关、企事业单位，特别是区内国有企业和骨干民营企业</w:t>
      </w:r>
      <w:r>
        <w:rPr>
          <w:rFonts w:hint="eastAsia" w:ascii="Songti SC" w:hAnsi="Songti SC" w:eastAsia="仿宋" w:cs="仿宋"/>
          <w:sz w:val="34"/>
          <w:szCs w:val="34"/>
          <w:lang w:val="en-US" w:eastAsia="zh-CN"/>
        </w:rPr>
        <w:t>广泛</w:t>
      </w:r>
      <w:r>
        <w:rPr>
          <w:rFonts w:hint="eastAsia" w:ascii="Songti SC" w:hAnsi="Songti SC" w:eastAsia="仿宋" w:cs="仿宋"/>
          <w:sz w:val="34"/>
          <w:szCs w:val="34"/>
        </w:rPr>
        <w:t>提供实习岗位，面向本区内乡镇街道、村居社区等基层单位广泛征集实习岗位</w:t>
      </w:r>
      <w:r>
        <w:rPr>
          <w:rFonts w:hint="eastAsia" w:ascii="Songti SC" w:hAnsi="Songti SC" w:eastAsia="仿宋" w:cs="仿宋"/>
          <w:sz w:val="34"/>
          <w:szCs w:val="34"/>
          <w:lang w:eastAsia="zh-CN"/>
        </w:rPr>
        <w:t>。</w:t>
      </w:r>
      <w:r>
        <w:rPr>
          <w:rFonts w:hint="eastAsia" w:ascii="Songti SC" w:hAnsi="Songti SC" w:eastAsia="仿宋" w:cs="仿宋"/>
          <w:sz w:val="34"/>
          <w:szCs w:val="34"/>
          <w:lang w:val="en-US" w:eastAsia="zh-CN"/>
        </w:rPr>
        <w:t>相关工作</w:t>
      </w:r>
      <w:r>
        <w:rPr>
          <w:rFonts w:hint="eastAsia" w:ascii="Songti SC" w:hAnsi="Songti SC" w:eastAsia="仿宋" w:cs="仿宋"/>
          <w:sz w:val="34"/>
          <w:szCs w:val="34"/>
        </w:rPr>
        <w:t>可以与</w:t>
      </w:r>
      <w:r>
        <w:rPr>
          <w:rFonts w:hint="eastAsia" w:ascii="Songti SC" w:hAnsi="Songti SC" w:eastAsia="仿宋" w:cs="仿宋"/>
          <w:sz w:val="34"/>
          <w:szCs w:val="34"/>
          <w:lang w:eastAsia="zh-CN"/>
        </w:rPr>
        <w:t>“青年实干家计划”等</w:t>
      </w:r>
      <w:r>
        <w:rPr>
          <w:rFonts w:hint="eastAsia" w:ascii="Songti SC" w:hAnsi="Songti SC" w:eastAsia="仿宋" w:cs="仿宋"/>
          <w:sz w:val="34"/>
          <w:szCs w:val="34"/>
        </w:rPr>
        <w:t>工作相</w:t>
      </w:r>
      <w:r>
        <w:rPr>
          <w:rFonts w:hint="eastAsia" w:ascii="Songti SC" w:hAnsi="Songti SC" w:eastAsia="仿宋" w:cs="仿宋"/>
          <w:sz w:val="34"/>
          <w:szCs w:val="34"/>
          <w:lang w:val="en-US" w:eastAsia="zh-CN"/>
        </w:rPr>
        <w:t>结合</w:t>
      </w:r>
      <w:r>
        <w:rPr>
          <w:rFonts w:hint="eastAsia" w:ascii="Songti SC" w:hAnsi="Songti SC" w:eastAsia="仿宋" w:cs="仿宋"/>
          <w:sz w:val="34"/>
          <w:szCs w:val="34"/>
        </w:rPr>
        <w:t>，</w:t>
      </w:r>
      <w:r>
        <w:rPr>
          <w:rFonts w:hint="eastAsia" w:ascii="Songti SC" w:hAnsi="Songti SC" w:eastAsia="仿宋" w:cs="仿宋"/>
          <w:sz w:val="34"/>
          <w:szCs w:val="34"/>
          <w:lang w:val="en-US" w:eastAsia="zh-CN"/>
        </w:rPr>
        <w:t>协同</w:t>
      </w:r>
      <w:r>
        <w:rPr>
          <w:rFonts w:hint="eastAsia" w:ascii="Songti SC" w:hAnsi="Songti SC" w:eastAsia="仿宋" w:cs="仿宋"/>
          <w:sz w:val="34"/>
          <w:szCs w:val="34"/>
        </w:rPr>
        <w:t>推动共青团实践育人工作</w:t>
      </w:r>
      <w:r>
        <w:rPr>
          <w:rFonts w:hint="eastAsia" w:ascii="Songti SC" w:hAnsi="Songti SC" w:eastAsia="仿宋" w:cs="仿宋"/>
          <w:sz w:val="34"/>
          <w:szCs w:val="34"/>
          <w:lang w:val="en-US" w:eastAsia="zh-CN"/>
        </w:rPr>
        <w:t>提升质量，取得实效</w:t>
      </w:r>
      <w:r>
        <w:rPr>
          <w:rFonts w:hint="eastAsia" w:ascii="Songti SC" w:hAnsi="Songti SC" w:eastAsia="仿宋" w:cs="仿宋"/>
          <w:sz w:val="34"/>
          <w:szCs w:val="34"/>
        </w:rPr>
        <w:t>。</w:t>
      </w:r>
    </w:p>
    <w:p w14:paraId="3F22D880">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黑体" w:cs="黑体"/>
          <w:sz w:val="34"/>
          <w:szCs w:val="34"/>
        </w:rPr>
      </w:pPr>
      <w:r>
        <w:rPr>
          <w:rFonts w:hint="eastAsia" w:ascii="Songti SC" w:hAnsi="Songti SC" w:eastAsia="黑体" w:cs="黑体"/>
          <w:sz w:val="34"/>
          <w:szCs w:val="34"/>
        </w:rPr>
        <w:t>三、实习内容</w:t>
      </w:r>
    </w:p>
    <w:p w14:paraId="4B794277">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sz w:val="34"/>
          <w:szCs w:val="34"/>
        </w:rPr>
        <w:t>1.</w:t>
      </w:r>
      <w:r>
        <w:rPr>
          <w:rFonts w:hint="eastAsia" w:ascii="Songti SC" w:hAnsi="Songti SC" w:eastAsia="仿宋" w:cs="仿宋"/>
          <w:sz w:val="34"/>
          <w:szCs w:val="34"/>
          <w:lang w:val="en-US" w:eastAsia="zh-CN"/>
        </w:rPr>
        <w:t>参加</w:t>
      </w:r>
      <w:r>
        <w:rPr>
          <w:rFonts w:hint="eastAsia" w:ascii="Songti SC" w:hAnsi="Songti SC" w:eastAsia="仿宋" w:cs="仿宋"/>
          <w:sz w:val="34"/>
          <w:szCs w:val="34"/>
        </w:rPr>
        <w:t>政务实习的学生将参与实习单位</w:t>
      </w:r>
      <w:r>
        <w:rPr>
          <w:rFonts w:hint="eastAsia" w:ascii="Songti SC" w:hAnsi="Songti SC" w:eastAsia="仿宋" w:cs="仿宋"/>
          <w:sz w:val="34"/>
          <w:szCs w:val="34"/>
          <w:lang w:val="en-US" w:eastAsia="zh-CN"/>
        </w:rPr>
        <w:t>相关</w:t>
      </w:r>
      <w:r>
        <w:rPr>
          <w:rFonts w:hint="eastAsia" w:ascii="Songti SC" w:hAnsi="Songti SC" w:eastAsia="仿宋" w:cs="仿宋"/>
          <w:sz w:val="34"/>
          <w:szCs w:val="34"/>
        </w:rPr>
        <w:t>业务实践和机关活动，了解部门工作</w:t>
      </w:r>
      <w:r>
        <w:rPr>
          <w:rFonts w:hint="eastAsia" w:ascii="Songti SC" w:hAnsi="Songti SC" w:eastAsia="仿宋" w:cs="仿宋"/>
          <w:sz w:val="34"/>
          <w:szCs w:val="34"/>
          <w:lang w:val="en-US" w:eastAsia="zh-CN"/>
        </w:rPr>
        <w:t>开展</w:t>
      </w:r>
      <w:r>
        <w:rPr>
          <w:rFonts w:hint="eastAsia" w:ascii="Songti SC" w:hAnsi="Songti SC" w:eastAsia="仿宋" w:cs="仿宋"/>
          <w:sz w:val="34"/>
          <w:szCs w:val="34"/>
        </w:rPr>
        <w:t>情况，体验</w:t>
      </w:r>
      <w:r>
        <w:rPr>
          <w:rFonts w:hint="eastAsia" w:ascii="Songti SC" w:hAnsi="Songti SC" w:eastAsia="仿宋" w:cs="仿宋"/>
          <w:sz w:val="34"/>
          <w:szCs w:val="34"/>
          <w:lang w:val="en-US" w:eastAsia="zh-CN"/>
        </w:rPr>
        <w:t>党政</w:t>
      </w:r>
      <w:r>
        <w:rPr>
          <w:rFonts w:hint="eastAsia" w:ascii="Songti SC" w:hAnsi="Songti SC" w:eastAsia="仿宋" w:cs="仿宋"/>
          <w:sz w:val="34"/>
          <w:szCs w:val="34"/>
        </w:rPr>
        <w:t>机关工作氛围，感受干部职工工作状态</w:t>
      </w:r>
      <w:r>
        <w:rPr>
          <w:rFonts w:hint="eastAsia" w:ascii="Songti SC" w:hAnsi="Songti SC" w:eastAsia="仿宋" w:cs="仿宋"/>
          <w:sz w:val="34"/>
          <w:szCs w:val="34"/>
          <w:lang w:val="en-US" w:eastAsia="zh-CN"/>
        </w:rPr>
        <w:t>与</w:t>
      </w:r>
      <w:r>
        <w:rPr>
          <w:rFonts w:hint="eastAsia" w:ascii="Songti SC" w:hAnsi="Songti SC" w:eastAsia="仿宋" w:cs="仿宋"/>
          <w:sz w:val="34"/>
          <w:szCs w:val="34"/>
        </w:rPr>
        <w:t>工作作风。接收实习学生的</w:t>
      </w:r>
      <w:r>
        <w:rPr>
          <w:rFonts w:hint="eastAsia" w:ascii="Songti SC" w:hAnsi="Songti SC" w:eastAsia="仿宋" w:cs="仿宋"/>
          <w:sz w:val="34"/>
          <w:szCs w:val="34"/>
          <w:lang w:val="en-US" w:eastAsia="zh-CN"/>
        </w:rPr>
        <w:t>单位</w:t>
      </w:r>
      <w:r>
        <w:rPr>
          <w:rFonts w:hint="eastAsia" w:ascii="Songti SC" w:hAnsi="Songti SC" w:eastAsia="仿宋" w:cs="仿宋"/>
          <w:sz w:val="34"/>
          <w:szCs w:val="34"/>
        </w:rPr>
        <w:t>部门可自行探索设计富有特色的工作内容，组织实习学生与机关青年</w:t>
      </w:r>
      <w:r>
        <w:rPr>
          <w:rFonts w:hint="eastAsia" w:ascii="Songti SC" w:hAnsi="Songti SC" w:eastAsia="仿宋" w:cs="仿宋"/>
          <w:sz w:val="34"/>
          <w:szCs w:val="34"/>
          <w:lang w:val="en-US" w:eastAsia="zh-CN"/>
        </w:rPr>
        <w:t>广泛</w:t>
      </w:r>
      <w:r>
        <w:rPr>
          <w:rFonts w:hint="eastAsia" w:ascii="Songti SC" w:hAnsi="Songti SC" w:eastAsia="仿宋" w:cs="仿宋"/>
          <w:sz w:val="34"/>
          <w:szCs w:val="34"/>
        </w:rPr>
        <w:t>开展互动交流活动。</w:t>
      </w:r>
    </w:p>
    <w:p w14:paraId="738E3472">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sz w:val="34"/>
          <w:szCs w:val="34"/>
        </w:rPr>
        <w:t>2.</w:t>
      </w:r>
      <w:r>
        <w:rPr>
          <w:rFonts w:hint="eastAsia" w:ascii="Songti SC" w:hAnsi="Songti SC" w:eastAsia="仿宋" w:cs="仿宋"/>
          <w:sz w:val="34"/>
          <w:szCs w:val="34"/>
          <w:lang w:val="en-US" w:eastAsia="zh-CN"/>
        </w:rPr>
        <w:t>参加</w:t>
      </w:r>
      <w:r>
        <w:rPr>
          <w:rFonts w:hint="eastAsia" w:ascii="Songti SC" w:hAnsi="Songti SC" w:eastAsia="仿宋" w:cs="仿宋"/>
          <w:sz w:val="34"/>
          <w:szCs w:val="34"/>
        </w:rPr>
        <w:t>企事业单位实习的学生将参与企事业单位管理、</w:t>
      </w:r>
      <w:r>
        <w:rPr>
          <w:rFonts w:hint="eastAsia" w:ascii="Songti SC" w:hAnsi="Songti SC" w:eastAsia="仿宋" w:cs="仿宋"/>
          <w:sz w:val="34"/>
          <w:szCs w:val="34"/>
          <w:lang w:val="en-US" w:eastAsia="zh-CN"/>
        </w:rPr>
        <w:t>运营</w:t>
      </w:r>
      <w:r>
        <w:rPr>
          <w:rFonts w:hint="eastAsia" w:ascii="Songti SC" w:hAnsi="Songti SC" w:eastAsia="仿宋" w:cs="仿宋"/>
          <w:sz w:val="34"/>
          <w:szCs w:val="34"/>
        </w:rPr>
        <w:t>的</w:t>
      </w:r>
      <w:r>
        <w:rPr>
          <w:rFonts w:hint="eastAsia" w:ascii="Songti SC" w:hAnsi="Songti SC" w:eastAsia="仿宋" w:cs="仿宋"/>
          <w:sz w:val="34"/>
          <w:szCs w:val="34"/>
          <w:lang w:val="en-US" w:eastAsia="zh-CN"/>
        </w:rPr>
        <w:t>有关</w:t>
      </w:r>
      <w:r>
        <w:rPr>
          <w:rFonts w:hint="eastAsia" w:ascii="Songti SC" w:hAnsi="Songti SC" w:eastAsia="仿宋" w:cs="仿宋"/>
          <w:sz w:val="34"/>
          <w:szCs w:val="34"/>
        </w:rPr>
        <w:t>工作，了解企事业单位工作机制</w:t>
      </w:r>
      <w:r>
        <w:rPr>
          <w:rFonts w:hint="eastAsia" w:ascii="Songti SC" w:hAnsi="Songti SC" w:eastAsia="仿宋" w:cs="仿宋"/>
          <w:sz w:val="34"/>
          <w:szCs w:val="34"/>
          <w:lang w:val="en-US" w:eastAsia="zh-CN"/>
        </w:rPr>
        <w:t>与工作内容</w:t>
      </w:r>
      <w:r>
        <w:rPr>
          <w:rFonts w:hint="eastAsia" w:ascii="Songti SC" w:hAnsi="Songti SC" w:eastAsia="仿宋" w:cs="仿宋"/>
          <w:sz w:val="34"/>
          <w:szCs w:val="34"/>
        </w:rPr>
        <w:t>，感受企事业单位职工工作状态和工作</w:t>
      </w:r>
      <w:r>
        <w:rPr>
          <w:rFonts w:hint="eastAsia" w:ascii="Songti SC" w:hAnsi="Songti SC" w:eastAsia="仿宋" w:cs="仿宋"/>
          <w:sz w:val="34"/>
          <w:szCs w:val="34"/>
          <w:lang w:val="en-US" w:eastAsia="zh-CN"/>
        </w:rPr>
        <w:t>风格</w:t>
      </w:r>
      <w:r>
        <w:rPr>
          <w:rFonts w:hint="eastAsia" w:ascii="Songti SC" w:hAnsi="Songti SC" w:eastAsia="仿宋" w:cs="仿宋"/>
          <w:sz w:val="34"/>
          <w:szCs w:val="34"/>
        </w:rPr>
        <w:t>。接收实习学生的单位</w:t>
      </w:r>
      <w:r>
        <w:rPr>
          <w:rFonts w:hint="eastAsia" w:ascii="Songti SC" w:hAnsi="Songti SC" w:eastAsia="仿宋" w:cs="仿宋"/>
          <w:sz w:val="34"/>
          <w:szCs w:val="34"/>
          <w:lang w:val="en-US" w:eastAsia="zh-CN"/>
        </w:rPr>
        <w:t>企业</w:t>
      </w:r>
      <w:r>
        <w:rPr>
          <w:rFonts w:hint="eastAsia" w:ascii="Songti SC" w:hAnsi="Songti SC" w:eastAsia="仿宋" w:cs="仿宋"/>
          <w:sz w:val="34"/>
          <w:szCs w:val="34"/>
        </w:rPr>
        <w:t>可为实习学生安排富有单位特色的实习锻炼岗位，组织实习学生与青年员工</w:t>
      </w:r>
      <w:r>
        <w:rPr>
          <w:rFonts w:hint="eastAsia" w:ascii="Songti SC" w:hAnsi="Songti SC" w:eastAsia="仿宋" w:cs="仿宋"/>
          <w:sz w:val="34"/>
          <w:szCs w:val="34"/>
          <w:lang w:val="en-US" w:eastAsia="zh-CN"/>
        </w:rPr>
        <w:t>广泛</w:t>
      </w:r>
      <w:r>
        <w:rPr>
          <w:rFonts w:hint="eastAsia" w:ascii="Songti SC" w:hAnsi="Songti SC" w:eastAsia="仿宋" w:cs="仿宋"/>
          <w:sz w:val="34"/>
          <w:szCs w:val="34"/>
        </w:rPr>
        <w:t>开展互动交流活动。</w:t>
      </w:r>
    </w:p>
    <w:p w14:paraId="2D59B4BB">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黑体" w:cs="黑体"/>
          <w:sz w:val="34"/>
          <w:szCs w:val="34"/>
        </w:rPr>
      </w:pPr>
      <w:r>
        <w:rPr>
          <w:rFonts w:hint="eastAsia" w:ascii="Songti SC" w:hAnsi="Songti SC" w:eastAsia="黑体" w:cs="黑体"/>
          <w:sz w:val="34"/>
          <w:szCs w:val="34"/>
        </w:rPr>
        <w:t>四、实习单位职责</w:t>
      </w:r>
    </w:p>
    <w:p w14:paraId="4EC2208B">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sz w:val="34"/>
          <w:szCs w:val="34"/>
        </w:rPr>
        <w:t>各级党政机关和</w:t>
      </w:r>
      <w:r>
        <w:rPr>
          <w:rFonts w:hint="eastAsia" w:ascii="Songti SC" w:hAnsi="Songti SC" w:eastAsia="仿宋" w:cs="仿宋"/>
          <w:sz w:val="34"/>
          <w:szCs w:val="34"/>
          <w:lang w:val="en-US" w:eastAsia="zh-CN"/>
        </w:rPr>
        <w:t>相关</w:t>
      </w:r>
      <w:r>
        <w:rPr>
          <w:rFonts w:hint="eastAsia" w:ascii="Songti SC" w:hAnsi="Songti SC" w:eastAsia="仿宋" w:cs="仿宋"/>
          <w:sz w:val="34"/>
          <w:szCs w:val="34"/>
        </w:rPr>
        <w:t>企事业单位根据工作实际，自愿接收实习学生。接收单位主要负责以下工作：</w:t>
      </w:r>
    </w:p>
    <w:p w14:paraId="2E2FEC4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b w:val="0"/>
          <w:bCs w:val="0"/>
          <w:sz w:val="34"/>
          <w:szCs w:val="34"/>
          <w:lang w:val="en-US" w:eastAsia="zh-CN"/>
        </w:rPr>
        <w:t>1.安排实习岗位。</w:t>
      </w:r>
      <w:r>
        <w:rPr>
          <w:rFonts w:hint="eastAsia" w:ascii="Songti SC" w:hAnsi="Songti SC" w:eastAsia="仿宋" w:cs="仿宋"/>
          <w:sz w:val="34"/>
          <w:szCs w:val="34"/>
        </w:rPr>
        <w:t>实习单位</w:t>
      </w:r>
      <w:r>
        <w:rPr>
          <w:rFonts w:hint="eastAsia" w:ascii="Songti SC" w:hAnsi="Songti SC" w:eastAsia="仿宋" w:cs="仿宋"/>
          <w:sz w:val="34"/>
          <w:szCs w:val="34"/>
          <w:lang w:val="en-US" w:eastAsia="zh-CN"/>
        </w:rPr>
        <w:t>应</w:t>
      </w:r>
      <w:r>
        <w:rPr>
          <w:rFonts w:hint="eastAsia" w:ascii="Songti SC" w:hAnsi="Songti SC" w:eastAsia="仿宋" w:cs="仿宋"/>
          <w:sz w:val="34"/>
          <w:szCs w:val="34"/>
        </w:rPr>
        <w:t>根据</w:t>
      </w:r>
      <w:r>
        <w:rPr>
          <w:rFonts w:hint="eastAsia" w:ascii="Songti SC" w:hAnsi="Songti SC" w:eastAsia="仿宋" w:cs="仿宋"/>
          <w:sz w:val="34"/>
          <w:szCs w:val="34"/>
          <w:lang w:val="en-US" w:eastAsia="zh-CN"/>
        </w:rPr>
        <w:t>具体</w:t>
      </w:r>
      <w:r>
        <w:rPr>
          <w:rFonts w:hint="eastAsia" w:ascii="Songti SC" w:hAnsi="Songti SC" w:eastAsia="仿宋" w:cs="仿宋"/>
          <w:sz w:val="34"/>
          <w:szCs w:val="34"/>
        </w:rPr>
        <w:t>情况为全市大学生积极提供实习锻炼岗位。实习岗位应当为非涉密岗位，宜为接触业务多、工作任务重、锻炼成长快的工作岗位。</w:t>
      </w:r>
      <w:r>
        <w:rPr>
          <w:rFonts w:hint="eastAsia" w:ascii="Songti SC" w:hAnsi="Songti SC" w:eastAsia="仿宋" w:cs="仿宋"/>
          <w:sz w:val="34"/>
          <w:szCs w:val="34"/>
          <w:lang w:val="en-US" w:eastAsia="zh-CN"/>
        </w:rPr>
        <w:t>实习单位</w:t>
      </w:r>
      <w:r>
        <w:rPr>
          <w:rFonts w:hint="eastAsia" w:ascii="Songti SC" w:hAnsi="Songti SC" w:eastAsia="仿宋" w:cs="仿宋"/>
          <w:sz w:val="34"/>
          <w:szCs w:val="34"/>
        </w:rPr>
        <w:t>可根据实际情况设置一定天数的试用期，试用合格后</w:t>
      </w:r>
      <w:r>
        <w:rPr>
          <w:rFonts w:hint="eastAsia" w:ascii="Songti SC" w:hAnsi="Songti SC" w:eastAsia="仿宋" w:cs="仿宋"/>
          <w:sz w:val="34"/>
          <w:szCs w:val="34"/>
          <w:lang w:val="en-US" w:eastAsia="zh-CN"/>
        </w:rPr>
        <w:t>正式</w:t>
      </w:r>
      <w:r>
        <w:rPr>
          <w:rFonts w:hint="eastAsia" w:ascii="Songti SC" w:hAnsi="Songti SC" w:eastAsia="仿宋" w:cs="仿宋"/>
          <w:sz w:val="34"/>
          <w:szCs w:val="34"/>
        </w:rPr>
        <w:t>上岗。</w:t>
      </w:r>
      <w:r>
        <w:rPr>
          <w:rFonts w:hint="eastAsia" w:ascii="Songti SC" w:hAnsi="Songti SC" w:eastAsia="仿宋" w:cs="仿宋"/>
          <w:sz w:val="34"/>
          <w:szCs w:val="34"/>
          <w:lang w:val="en-US" w:eastAsia="zh-CN"/>
        </w:rPr>
        <w:t>实习单位应</w:t>
      </w:r>
      <w:r>
        <w:rPr>
          <w:rFonts w:hint="eastAsia" w:ascii="Songti SC" w:hAnsi="Songti SC" w:eastAsia="仿宋" w:cs="仿宋"/>
          <w:sz w:val="34"/>
          <w:szCs w:val="34"/>
        </w:rPr>
        <w:t>指定专人做好实习生的招募和对接工作，接受实习学生的电话咨询，做好解释和服务</w:t>
      </w:r>
      <w:r>
        <w:rPr>
          <w:rFonts w:hint="eastAsia" w:ascii="Songti SC" w:hAnsi="Songti SC" w:eastAsia="仿宋" w:cs="仿宋"/>
          <w:sz w:val="34"/>
          <w:szCs w:val="34"/>
          <w:lang w:val="en-US" w:eastAsia="zh-CN"/>
        </w:rPr>
        <w:t>工作</w:t>
      </w:r>
      <w:r>
        <w:rPr>
          <w:rFonts w:hint="eastAsia" w:ascii="Songti SC" w:hAnsi="Songti SC" w:eastAsia="仿宋" w:cs="仿宋"/>
          <w:sz w:val="34"/>
          <w:szCs w:val="34"/>
        </w:rPr>
        <w:t>。</w:t>
      </w:r>
    </w:p>
    <w:p w14:paraId="2D7F8660">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b w:val="0"/>
          <w:bCs w:val="0"/>
          <w:sz w:val="34"/>
          <w:szCs w:val="34"/>
          <w:lang w:val="en-US" w:eastAsia="zh-CN"/>
        </w:rPr>
        <w:t>2.加强培训管理。</w:t>
      </w:r>
      <w:r>
        <w:rPr>
          <w:rFonts w:hint="eastAsia" w:ascii="Songti SC" w:hAnsi="Songti SC" w:eastAsia="仿宋" w:cs="仿宋"/>
          <w:sz w:val="34"/>
          <w:szCs w:val="34"/>
        </w:rPr>
        <w:t>实习单位</w:t>
      </w:r>
      <w:r>
        <w:rPr>
          <w:rFonts w:hint="eastAsia" w:ascii="Songti SC" w:hAnsi="Songti SC" w:eastAsia="仿宋" w:cs="仿宋"/>
          <w:sz w:val="34"/>
          <w:szCs w:val="34"/>
          <w:lang w:val="en-US" w:eastAsia="zh-CN"/>
        </w:rPr>
        <w:t>应</w:t>
      </w:r>
      <w:r>
        <w:rPr>
          <w:rFonts w:hint="eastAsia" w:ascii="Songti SC" w:hAnsi="Songti SC" w:eastAsia="仿宋" w:cs="仿宋"/>
          <w:sz w:val="34"/>
          <w:szCs w:val="34"/>
        </w:rPr>
        <w:t>对实习学生进行岗前培训，强调工作纪律、安全准则和保密要求，帮助他们尽快转变角色</w:t>
      </w:r>
      <w:r>
        <w:rPr>
          <w:rFonts w:hint="eastAsia" w:ascii="Songti SC" w:hAnsi="Songti SC" w:eastAsia="仿宋" w:cs="仿宋"/>
          <w:sz w:val="34"/>
          <w:szCs w:val="34"/>
          <w:lang w:eastAsia="zh-CN"/>
        </w:rPr>
        <w:t>，</w:t>
      </w:r>
      <w:r>
        <w:rPr>
          <w:rFonts w:hint="eastAsia" w:ascii="Songti SC" w:hAnsi="Songti SC" w:eastAsia="仿宋" w:cs="仿宋"/>
          <w:sz w:val="34"/>
          <w:szCs w:val="34"/>
        </w:rPr>
        <w:t>适应工作岗位，做好实习期间</w:t>
      </w:r>
      <w:r>
        <w:rPr>
          <w:rFonts w:hint="eastAsia" w:ascii="Songti SC" w:hAnsi="Songti SC" w:eastAsia="仿宋" w:cs="仿宋"/>
          <w:sz w:val="34"/>
          <w:szCs w:val="34"/>
          <w:lang w:val="en-US" w:eastAsia="zh-CN"/>
        </w:rPr>
        <w:t>的日常</w:t>
      </w:r>
      <w:r>
        <w:rPr>
          <w:rFonts w:hint="eastAsia" w:ascii="Songti SC" w:hAnsi="Songti SC" w:eastAsia="仿宋" w:cs="仿宋"/>
          <w:sz w:val="34"/>
          <w:szCs w:val="34"/>
        </w:rPr>
        <w:t>管理。</w:t>
      </w:r>
    </w:p>
    <w:p w14:paraId="498EF95B">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b w:val="0"/>
          <w:bCs w:val="0"/>
          <w:sz w:val="34"/>
          <w:szCs w:val="34"/>
          <w:lang w:val="en-US" w:eastAsia="zh-CN"/>
        </w:rPr>
        <w:t>3.配备实习导师。</w:t>
      </w:r>
      <w:r>
        <w:rPr>
          <w:rFonts w:hint="eastAsia" w:ascii="Songti SC" w:hAnsi="Songti SC" w:eastAsia="仿宋" w:cs="仿宋"/>
          <w:sz w:val="34"/>
          <w:szCs w:val="34"/>
        </w:rPr>
        <w:t>实习单位原则上要为每名实习学生配备1名实习导师，对实习学生的工作、学习</w:t>
      </w:r>
      <w:r>
        <w:rPr>
          <w:rFonts w:hint="eastAsia" w:ascii="Songti SC" w:hAnsi="Songti SC" w:eastAsia="仿宋" w:cs="仿宋"/>
          <w:sz w:val="34"/>
          <w:szCs w:val="34"/>
          <w:lang w:val="en-US" w:eastAsia="zh-CN"/>
        </w:rPr>
        <w:t>和</w:t>
      </w:r>
      <w:r>
        <w:rPr>
          <w:rFonts w:hint="eastAsia" w:ascii="Songti SC" w:hAnsi="Songti SC" w:eastAsia="仿宋" w:cs="仿宋"/>
          <w:sz w:val="34"/>
          <w:szCs w:val="34"/>
        </w:rPr>
        <w:t>生活提供指导帮助。</w:t>
      </w:r>
    </w:p>
    <w:p w14:paraId="56DCF04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b w:val="0"/>
          <w:bCs w:val="0"/>
          <w:sz w:val="34"/>
          <w:szCs w:val="34"/>
          <w:lang w:val="en-US" w:eastAsia="zh-CN"/>
        </w:rPr>
        <w:t>4.组织互动交流。</w:t>
      </w:r>
      <w:r>
        <w:rPr>
          <w:rFonts w:hint="eastAsia" w:ascii="Songti SC" w:hAnsi="Songti SC" w:eastAsia="仿宋" w:cs="仿宋"/>
          <w:sz w:val="34"/>
          <w:szCs w:val="34"/>
        </w:rPr>
        <w:t>实习期间，实习单位</w:t>
      </w:r>
      <w:r>
        <w:rPr>
          <w:rFonts w:hint="eastAsia" w:ascii="Songti SC" w:hAnsi="Songti SC" w:eastAsia="仿宋" w:cs="仿宋"/>
          <w:sz w:val="34"/>
          <w:szCs w:val="34"/>
          <w:lang w:val="en-US" w:eastAsia="zh-CN"/>
        </w:rPr>
        <w:t>应</w:t>
      </w:r>
      <w:r>
        <w:rPr>
          <w:rFonts w:hint="eastAsia" w:ascii="Songti SC" w:hAnsi="Songti SC" w:eastAsia="仿宋" w:cs="仿宋"/>
          <w:sz w:val="34"/>
          <w:szCs w:val="34"/>
        </w:rPr>
        <w:t>组织实习学生</w:t>
      </w:r>
      <w:r>
        <w:rPr>
          <w:rFonts w:hint="eastAsia" w:ascii="Songti SC" w:hAnsi="Songti SC" w:eastAsia="仿宋" w:cs="仿宋"/>
          <w:sz w:val="34"/>
          <w:szCs w:val="34"/>
          <w:lang w:val="en-US" w:eastAsia="zh-CN"/>
        </w:rPr>
        <w:t>广泛</w:t>
      </w:r>
      <w:r>
        <w:rPr>
          <w:rFonts w:hint="eastAsia" w:ascii="Songti SC" w:hAnsi="Songti SC" w:eastAsia="仿宋" w:cs="仿宋"/>
          <w:sz w:val="34"/>
          <w:szCs w:val="34"/>
        </w:rPr>
        <w:t>参加</w:t>
      </w:r>
      <w:r>
        <w:rPr>
          <w:rFonts w:hint="eastAsia" w:ascii="Songti SC" w:hAnsi="Songti SC" w:eastAsia="仿宋" w:cs="仿宋"/>
          <w:sz w:val="34"/>
          <w:szCs w:val="34"/>
          <w:lang w:val="en-US" w:eastAsia="zh-CN"/>
        </w:rPr>
        <w:t>单位内</w:t>
      </w:r>
      <w:r>
        <w:rPr>
          <w:rFonts w:hint="eastAsia" w:ascii="Songti SC" w:hAnsi="Songti SC" w:eastAsia="仿宋" w:cs="仿宋"/>
          <w:sz w:val="34"/>
          <w:szCs w:val="34"/>
        </w:rPr>
        <w:t>的党团组织活动，在与党员干部</w:t>
      </w:r>
      <w:r>
        <w:rPr>
          <w:rFonts w:hint="eastAsia" w:ascii="Songti SC" w:hAnsi="Songti SC" w:eastAsia="仿宋" w:cs="仿宋"/>
          <w:sz w:val="34"/>
          <w:szCs w:val="34"/>
          <w:lang w:eastAsia="zh-CN"/>
        </w:rPr>
        <w:t>、</w:t>
      </w:r>
      <w:r>
        <w:rPr>
          <w:rFonts w:hint="eastAsia" w:ascii="Songti SC" w:hAnsi="Songti SC" w:eastAsia="仿宋" w:cs="仿宋"/>
          <w:sz w:val="34"/>
          <w:szCs w:val="34"/>
          <w:lang w:val="en-US" w:eastAsia="zh-CN"/>
        </w:rPr>
        <w:t>团员青年</w:t>
      </w:r>
      <w:r>
        <w:rPr>
          <w:rFonts w:hint="eastAsia" w:ascii="Songti SC" w:hAnsi="Songti SC" w:eastAsia="仿宋" w:cs="仿宋"/>
          <w:sz w:val="34"/>
          <w:szCs w:val="34"/>
        </w:rPr>
        <w:t>的交流互动中</w:t>
      </w:r>
      <w:r>
        <w:rPr>
          <w:rFonts w:hint="eastAsia" w:ascii="Songti SC" w:hAnsi="Songti SC" w:eastAsia="仿宋" w:cs="仿宋"/>
          <w:sz w:val="34"/>
          <w:szCs w:val="34"/>
          <w:lang w:val="en-US" w:eastAsia="zh-CN"/>
        </w:rPr>
        <w:t>扎实做好</w:t>
      </w:r>
      <w:r>
        <w:rPr>
          <w:rFonts w:hint="eastAsia" w:ascii="Songti SC" w:hAnsi="Songti SC" w:eastAsia="仿宋" w:cs="仿宋"/>
          <w:sz w:val="34"/>
          <w:szCs w:val="34"/>
        </w:rPr>
        <w:t>思想引领和实践育人</w:t>
      </w:r>
      <w:r>
        <w:rPr>
          <w:rFonts w:hint="eastAsia" w:ascii="Songti SC" w:hAnsi="Songti SC" w:eastAsia="仿宋" w:cs="仿宋"/>
          <w:sz w:val="34"/>
          <w:szCs w:val="34"/>
          <w:lang w:val="en-US" w:eastAsia="zh-CN"/>
        </w:rPr>
        <w:t>工作</w:t>
      </w:r>
      <w:r>
        <w:rPr>
          <w:rFonts w:hint="eastAsia" w:ascii="Songti SC" w:hAnsi="Songti SC" w:eastAsia="仿宋" w:cs="仿宋"/>
          <w:sz w:val="34"/>
          <w:szCs w:val="34"/>
        </w:rPr>
        <w:t>。</w:t>
      </w:r>
    </w:p>
    <w:p w14:paraId="735FB9A2">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b/>
          <w:bCs/>
          <w:sz w:val="34"/>
          <w:szCs w:val="34"/>
        </w:rPr>
      </w:pPr>
      <w:r>
        <w:rPr>
          <w:rFonts w:hint="eastAsia" w:ascii="Songti SC" w:hAnsi="Songti SC" w:eastAsia="仿宋" w:cs="仿宋"/>
          <w:b w:val="0"/>
          <w:bCs w:val="0"/>
          <w:sz w:val="34"/>
          <w:szCs w:val="34"/>
          <w:lang w:val="en-US" w:eastAsia="zh-CN"/>
        </w:rPr>
        <w:t>5.落实服务保障。</w:t>
      </w:r>
      <w:r>
        <w:rPr>
          <w:rFonts w:hint="eastAsia" w:ascii="Songti SC" w:hAnsi="Songti SC" w:eastAsia="仿宋" w:cs="仿宋"/>
          <w:sz w:val="34"/>
          <w:szCs w:val="34"/>
        </w:rPr>
        <w:t>实习单位</w:t>
      </w:r>
      <w:r>
        <w:rPr>
          <w:rFonts w:hint="eastAsia" w:ascii="Songti SC" w:hAnsi="Songti SC" w:eastAsia="仿宋" w:cs="仿宋"/>
          <w:sz w:val="34"/>
          <w:szCs w:val="34"/>
          <w:lang w:val="en-US" w:eastAsia="zh-CN"/>
        </w:rPr>
        <w:t>应</w:t>
      </w:r>
      <w:r>
        <w:rPr>
          <w:rFonts w:hint="eastAsia" w:ascii="Songti SC" w:hAnsi="Songti SC" w:eastAsia="仿宋" w:cs="仿宋"/>
          <w:sz w:val="34"/>
          <w:szCs w:val="34"/>
        </w:rPr>
        <w:t>做好实习学生的联系服务工作，根据单位实际情况为实习学生提供必要的工作和生活保障，加强对实习学生的安全教育，</w:t>
      </w:r>
      <w:r>
        <w:rPr>
          <w:rFonts w:hint="eastAsia" w:ascii="Songti SC" w:hAnsi="Songti SC" w:eastAsia="仿宋" w:cs="仿宋"/>
          <w:b/>
          <w:bCs/>
          <w:sz w:val="34"/>
          <w:szCs w:val="34"/>
        </w:rPr>
        <w:t>原则上应为实习学生购买人身意外伤害保险。</w:t>
      </w:r>
    </w:p>
    <w:p w14:paraId="264DA3E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b w:val="0"/>
          <w:bCs w:val="0"/>
          <w:sz w:val="34"/>
          <w:szCs w:val="34"/>
          <w:lang w:val="en-US" w:eastAsia="zh-CN"/>
        </w:rPr>
        <w:t>6.做好总结鉴定。</w:t>
      </w:r>
      <w:r>
        <w:rPr>
          <w:rFonts w:hint="eastAsia" w:ascii="Songti SC" w:hAnsi="Songti SC" w:eastAsia="仿宋" w:cs="仿宋"/>
          <w:sz w:val="34"/>
          <w:szCs w:val="34"/>
        </w:rPr>
        <w:t>实习结束后，实习单位可根据学生需要为实习合格的学生出具实习鉴定，实习鉴定内容可参考《202</w:t>
      </w:r>
      <w:r>
        <w:rPr>
          <w:rFonts w:hint="eastAsia" w:ascii="Songti SC" w:hAnsi="Songti SC" w:eastAsia="仿宋" w:cs="仿宋"/>
          <w:sz w:val="34"/>
          <w:szCs w:val="34"/>
          <w:lang w:val="en-US" w:eastAsia="zh-CN"/>
        </w:rPr>
        <w:t>5</w:t>
      </w:r>
      <w:r>
        <w:rPr>
          <w:rFonts w:hint="eastAsia" w:ascii="Songti SC" w:hAnsi="Songti SC" w:eastAsia="仿宋" w:cs="仿宋"/>
          <w:sz w:val="34"/>
          <w:szCs w:val="34"/>
        </w:rPr>
        <w:t>年</w:t>
      </w:r>
      <w:r>
        <w:rPr>
          <w:rFonts w:hint="eastAsia" w:ascii="Songti SC" w:hAnsi="Songti SC" w:eastAsia="仿宋" w:cs="仿宋"/>
          <w:sz w:val="34"/>
          <w:szCs w:val="34"/>
          <w:lang w:val="en-US" w:eastAsia="zh-CN"/>
        </w:rPr>
        <w:t>秋季</w:t>
      </w:r>
      <w:r>
        <w:rPr>
          <w:rFonts w:hint="eastAsia" w:ascii="Songti SC" w:hAnsi="Songti SC" w:eastAsia="仿宋" w:cs="仿宋"/>
          <w:sz w:val="34"/>
          <w:szCs w:val="34"/>
        </w:rPr>
        <w:t>天津市大学生实习“扬帆计划”工作实习鉴定模板》（附件2）。</w:t>
      </w:r>
    </w:p>
    <w:p w14:paraId="03C3A1E6">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黑体" w:cs="黑体"/>
          <w:sz w:val="34"/>
          <w:szCs w:val="34"/>
        </w:rPr>
      </w:pPr>
      <w:r>
        <w:rPr>
          <w:rFonts w:hint="eastAsia" w:ascii="Songti SC" w:hAnsi="Songti SC" w:eastAsia="黑体" w:cs="黑体"/>
          <w:sz w:val="34"/>
          <w:szCs w:val="34"/>
        </w:rPr>
        <w:t>五、工作阶段及要求</w:t>
      </w:r>
    </w:p>
    <w:p w14:paraId="55BE40AA">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b w:val="0"/>
          <w:bCs w:val="0"/>
          <w:sz w:val="34"/>
          <w:szCs w:val="34"/>
          <w:lang w:eastAsia="zh-CN"/>
        </w:rPr>
      </w:pPr>
      <w:r>
        <w:rPr>
          <w:rFonts w:hint="eastAsia" w:ascii="Songti SC" w:hAnsi="Songti SC" w:eastAsia="仿宋" w:cs="仿宋"/>
          <w:b w:val="0"/>
          <w:bCs w:val="0"/>
          <w:sz w:val="34"/>
          <w:szCs w:val="34"/>
        </w:rPr>
        <w:t>1.岗位征集阶段（即日起至</w:t>
      </w:r>
      <w:r>
        <w:rPr>
          <w:rFonts w:hint="eastAsia" w:ascii="Songti SC" w:hAnsi="Songti SC" w:eastAsia="仿宋" w:cs="仿宋"/>
          <w:b w:val="0"/>
          <w:bCs w:val="0"/>
          <w:sz w:val="34"/>
          <w:szCs w:val="34"/>
          <w:lang w:val="en-US" w:eastAsia="zh-CN"/>
        </w:rPr>
        <w:t>2025年8</w:t>
      </w:r>
      <w:r>
        <w:rPr>
          <w:rFonts w:hint="eastAsia" w:ascii="Songti SC" w:hAnsi="Songti SC" w:eastAsia="仿宋" w:cs="仿宋"/>
          <w:b w:val="0"/>
          <w:bCs w:val="0"/>
          <w:sz w:val="34"/>
          <w:szCs w:val="34"/>
        </w:rPr>
        <w:t>月</w:t>
      </w:r>
      <w:r>
        <w:rPr>
          <w:rFonts w:hint="eastAsia" w:ascii="Songti SC" w:hAnsi="Songti SC" w:eastAsia="仿宋" w:cs="仿宋"/>
          <w:b w:val="0"/>
          <w:bCs w:val="0"/>
          <w:sz w:val="34"/>
          <w:szCs w:val="34"/>
          <w:lang w:val="en-US" w:eastAsia="zh-CN"/>
        </w:rPr>
        <w:t>29</w:t>
      </w:r>
      <w:r>
        <w:rPr>
          <w:rFonts w:hint="eastAsia" w:ascii="Songti SC" w:hAnsi="Songti SC" w:eastAsia="仿宋" w:cs="仿宋"/>
          <w:b w:val="0"/>
          <w:bCs w:val="0"/>
          <w:sz w:val="34"/>
          <w:szCs w:val="34"/>
        </w:rPr>
        <w:t>日）</w:t>
      </w:r>
    </w:p>
    <w:p w14:paraId="624928B4">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sz w:val="34"/>
          <w:szCs w:val="34"/>
        </w:rPr>
        <w:t>请有意愿开展此项工作的单位填写《202</w:t>
      </w:r>
      <w:r>
        <w:rPr>
          <w:rFonts w:hint="eastAsia" w:ascii="Songti SC" w:hAnsi="Songti SC" w:eastAsia="仿宋" w:cs="仿宋"/>
          <w:sz w:val="34"/>
          <w:szCs w:val="34"/>
          <w:lang w:val="en-US" w:eastAsia="zh-CN"/>
        </w:rPr>
        <w:t>5</w:t>
      </w:r>
      <w:r>
        <w:rPr>
          <w:rFonts w:hint="eastAsia" w:ascii="Songti SC" w:hAnsi="Songti SC" w:eastAsia="仿宋" w:cs="仿宋"/>
          <w:sz w:val="34"/>
          <w:szCs w:val="34"/>
        </w:rPr>
        <w:t>年</w:t>
      </w:r>
      <w:r>
        <w:rPr>
          <w:rFonts w:hint="eastAsia" w:ascii="Songti SC" w:hAnsi="Songti SC" w:eastAsia="仿宋" w:cs="仿宋"/>
          <w:sz w:val="34"/>
          <w:szCs w:val="34"/>
          <w:lang w:val="en-US" w:eastAsia="zh-CN"/>
        </w:rPr>
        <w:t>秋季</w:t>
      </w:r>
      <w:r>
        <w:rPr>
          <w:rFonts w:hint="eastAsia" w:ascii="Songti SC" w:hAnsi="Songti SC" w:eastAsia="仿宋" w:cs="仿宋"/>
          <w:sz w:val="34"/>
          <w:szCs w:val="34"/>
        </w:rPr>
        <w:t>天津市大学生实习“扬帆计划”工作岗位需求统计表》（附件1）</w:t>
      </w:r>
      <w:r>
        <w:rPr>
          <w:rFonts w:hint="eastAsia" w:ascii="Songti SC" w:hAnsi="Songti SC" w:eastAsia="仿宋" w:cs="仿宋"/>
          <w:sz w:val="34"/>
          <w:szCs w:val="34"/>
          <w:lang w:eastAsia="zh-CN"/>
        </w:rPr>
        <w:t>。</w:t>
      </w:r>
      <w:r>
        <w:rPr>
          <w:rFonts w:hint="eastAsia" w:ascii="Songti SC" w:hAnsi="Songti SC" w:eastAsia="仿宋" w:cs="仿宋"/>
          <w:sz w:val="34"/>
          <w:szCs w:val="34"/>
        </w:rPr>
        <w:t>市级党政机关和事业单位将</w:t>
      </w:r>
      <w:r>
        <w:rPr>
          <w:rFonts w:hint="eastAsia" w:ascii="Songti SC" w:hAnsi="Songti SC" w:eastAsia="仿宋" w:cs="仿宋"/>
          <w:sz w:val="34"/>
          <w:szCs w:val="34"/>
          <w:lang w:val="en-US" w:eastAsia="zh-CN"/>
        </w:rPr>
        <w:t>填写完毕的</w:t>
      </w:r>
      <w:r>
        <w:rPr>
          <w:rFonts w:hint="eastAsia" w:ascii="Songti SC" w:hAnsi="Songti SC" w:eastAsia="仿宋" w:cs="仿宋"/>
          <w:sz w:val="34"/>
          <w:szCs w:val="34"/>
        </w:rPr>
        <w:t>统计表（附件1）报送至市级机关团工委；各区级党政机关、企事业单位、基层单位将统计表（附件1）报送至团区委</w:t>
      </w:r>
      <w:r>
        <w:rPr>
          <w:rFonts w:hint="eastAsia" w:ascii="Songti SC" w:hAnsi="Songti SC" w:eastAsia="仿宋" w:cs="仿宋"/>
          <w:sz w:val="34"/>
          <w:szCs w:val="34"/>
          <w:lang w:eastAsia="zh-CN"/>
        </w:rPr>
        <w:t>；</w:t>
      </w:r>
      <w:r>
        <w:rPr>
          <w:rFonts w:hint="eastAsia" w:ascii="Songti SC" w:hAnsi="Songti SC" w:eastAsia="仿宋" w:cs="仿宋"/>
          <w:sz w:val="34"/>
          <w:szCs w:val="34"/>
        </w:rPr>
        <w:t>市级机关团工委、各团区委汇总后</w:t>
      </w:r>
      <w:r>
        <w:rPr>
          <w:rFonts w:hint="eastAsia" w:ascii="Songti SC" w:hAnsi="Songti SC" w:eastAsia="仿宋" w:cs="仿宋"/>
          <w:sz w:val="34"/>
          <w:szCs w:val="34"/>
          <w:lang w:val="en-US" w:eastAsia="zh-CN"/>
        </w:rPr>
        <w:t>于8月29日前</w:t>
      </w:r>
      <w:r>
        <w:rPr>
          <w:rFonts w:hint="eastAsia" w:ascii="Songti SC" w:hAnsi="Songti SC" w:eastAsia="仿宋" w:cs="仿宋"/>
          <w:sz w:val="34"/>
          <w:szCs w:val="34"/>
        </w:rPr>
        <w:t>发送至</w:t>
      </w:r>
      <w:r>
        <w:rPr>
          <w:rFonts w:hint="eastAsia" w:ascii="Songti SC" w:hAnsi="Songti SC" w:eastAsia="仿宋" w:cs="仿宋"/>
          <w:sz w:val="34"/>
          <w:szCs w:val="34"/>
          <w:lang w:val="en-US" w:eastAsia="zh-CN"/>
        </w:rPr>
        <w:t>邮箱</w:t>
      </w:r>
      <w:r>
        <w:rPr>
          <w:rFonts w:hint="eastAsia" w:ascii="Songti SC" w:hAnsi="Songti SC" w:eastAsia="仿宋" w:cs="仿宋"/>
          <w:sz w:val="34"/>
          <w:szCs w:val="34"/>
        </w:rPr>
        <w:fldChar w:fldCharType="begin"/>
      </w:r>
      <w:r>
        <w:rPr>
          <w:rFonts w:hint="eastAsia" w:ascii="Songti SC" w:hAnsi="Songti SC" w:eastAsia="仿宋" w:cs="仿宋"/>
          <w:sz w:val="34"/>
          <w:szCs w:val="34"/>
        </w:rPr>
        <w:instrText xml:space="preserve"> HYPERLINK "mailto:tjxuelian@126.com。" </w:instrText>
      </w:r>
      <w:r>
        <w:rPr>
          <w:rFonts w:hint="eastAsia" w:ascii="Songti SC" w:hAnsi="Songti SC" w:eastAsia="仿宋" w:cs="仿宋"/>
          <w:sz w:val="34"/>
          <w:szCs w:val="34"/>
        </w:rPr>
        <w:fldChar w:fldCharType="separate"/>
      </w:r>
      <w:r>
        <w:rPr>
          <w:rFonts w:hint="eastAsia" w:ascii="Songti SC" w:hAnsi="Songti SC" w:eastAsia="仿宋" w:cs="仿宋"/>
          <w:sz w:val="34"/>
          <w:szCs w:val="34"/>
        </w:rPr>
        <w:t>tjxuelian@126.com。</w:t>
      </w:r>
      <w:r>
        <w:rPr>
          <w:rFonts w:hint="eastAsia" w:ascii="Songti SC" w:hAnsi="Songti SC" w:eastAsia="仿宋" w:cs="仿宋"/>
          <w:sz w:val="34"/>
          <w:szCs w:val="34"/>
        </w:rPr>
        <w:fldChar w:fldCharType="end"/>
      </w:r>
    </w:p>
    <w:p w14:paraId="5A60BBDC">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b w:val="0"/>
          <w:bCs w:val="0"/>
          <w:sz w:val="34"/>
          <w:szCs w:val="34"/>
          <w:lang w:eastAsia="zh-CN"/>
        </w:rPr>
      </w:pPr>
      <w:r>
        <w:rPr>
          <w:rFonts w:hint="eastAsia" w:ascii="Songti SC" w:hAnsi="Songti SC" w:eastAsia="仿宋" w:cs="仿宋"/>
          <w:b w:val="0"/>
          <w:bCs w:val="0"/>
          <w:sz w:val="34"/>
          <w:szCs w:val="34"/>
          <w:lang w:val="en-US" w:eastAsia="zh-CN"/>
        </w:rPr>
        <w:t>2</w:t>
      </w:r>
      <w:r>
        <w:rPr>
          <w:rFonts w:hint="eastAsia" w:ascii="Songti SC" w:hAnsi="Songti SC" w:eastAsia="仿宋" w:cs="仿宋"/>
          <w:b w:val="0"/>
          <w:bCs w:val="0"/>
          <w:sz w:val="34"/>
          <w:szCs w:val="34"/>
        </w:rPr>
        <w:t>.学生报名阶段（</w:t>
      </w:r>
      <w:r>
        <w:rPr>
          <w:rFonts w:hint="eastAsia" w:ascii="Songti SC" w:hAnsi="Songti SC" w:eastAsia="仿宋" w:cs="仿宋"/>
          <w:b w:val="0"/>
          <w:bCs w:val="0"/>
          <w:sz w:val="34"/>
          <w:szCs w:val="34"/>
          <w:lang w:val="en-US" w:eastAsia="zh-CN"/>
        </w:rPr>
        <w:t>2025年9月1</w:t>
      </w:r>
      <w:r>
        <w:rPr>
          <w:rFonts w:hint="eastAsia" w:ascii="Songti SC" w:hAnsi="Songti SC" w:eastAsia="仿宋" w:cs="仿宋"/>
          <w:b w:val="0"/>
          <w:bCs w:val="0"/>
          <w:sz w:val="34"/>
          <w:szCs w:val="34"/>
        </w:rPr>
        <w:t>日至</w:t>
      </w:r>
      <w:r>
        <w:rPr>
          <w:rFonts w:hint="eastAsia" w:ascii="Songti SC" w:hAnsi="Songti SC" w:eastAsia="仿宋" w:cs="仿宋"/>
          <w:b w:val="0"/>
          <w:bCs w:val="0"/>
          <w:sz w:val="34"/>
          <w:szCs w:val="34"/>
          <w:lang w:val="en-US" w:eastAsia="zh-CN"/>
        </w:rPr>
        <w:t>9</w:t>
      </w:r>
      <w:r>
        <w:rPr>
          <w:rFonts w:hint="eastAsia" w:ascii="Songti SC" w:hAnsi="Songti SC" w:eastAsia="仿宋" w:cs="仿宋"/>
          <w:b w:val="0"/>
          <w:bCs w:val="0"/>
          <w:sz w:val="34"/>
          <w:szCs w:val="34"/>
        </w:rPr>
        <w:t>月</w:t>
      </w:r>
      <w:r>
        <w:rPr>
          <w:rFonts w:hint="eastAsia" w:ascii="Songti SC" w:hAnsi="Songti SC" w:eastAsia="仿宋" w:cs="仿宋"/>
          <w:b w:val="0"/>
          <w:bCs w:val="0"/>
          <w:sz w:val="34"/>
          <w:szCs w:val="34"/>
          <w:lang w:val="en-US" w:eastAsia="zh-CN"/>
        </w:rPr>
        <w:t>12</w:t>
      </w:r>
      <w:r>
        <w:rPr>
          <w:rFonts w:hint="eastAsia" w:ascii="Songti SC" w:hAnsi="Songti SC" w:eastAsia="仿宋" w:cs="仿宋"/>
          <w:b w:val="0"/>
          <w:bCs w:val="0"/>
          <w:sz w:val="34"/>
          <w:szCs w:val="34"/>
        </w:rPr>
        <w:t>日）</w:t>
      </w:r>
    </w:p>
    <w:p w14:paraId="70442276">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sz w:val="34"/>
          <w:szCs w:val="34"/>
        </w:rPr>
        <w:t>团市委将</w:t>
      </w:r>
      <w:r>
        <w:rPr>
          <w:rFonts w:hint="eastAsia" w:ascii="Songti SC" w:hAnsi="Songti SC" w:eastAsia="仿宋" w:cs="仿宋"/>
          <w:sz w:val="34"/>
          <w:szCs w:val="34"/>
          <w:lang w:val="en-US" w:eastAsia="zh-CN"/>
        </w:rPr>
        <w:t>整理</w:t>
      </w:r>
      <w:r>
        <w:rPr>
          <w:rFonts w:hint="eastAsia" w:ascii="Songti SC" w:hAnsi="Songti SC" w:eastAsia="仿宋" w:cs="仿宋"/>
          <w:sz w:val="34"/>
          <w:szCs w:val="34"/>
        </w:rPr>
        <w:t>确定后的实习岗位清单发送给各高校团委，由各高校团委广泛宣传和动员，组织开展选拔考察等工作。通过选拔的学生将本人简历及加盖高校团委公章的报名表发送至意向单位邮箱。</w:t>
      </w:r>
    </w:p>
    <w:p w14:paraId="6CFC4AEE">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b w:val="0"/>
          <w:bCs w:val="0"/>
          <w:sz w:val="34"/>
          <w:szCs w:val="34"/>
          <w:lang w:eastAsia="zh-CN"/>
        </w:rPr>
      </w:pPr>
      <w:r>
        <w:rPr>
          <w:rFonts w:hint="eastAsia" w:ascii="Songti SC" w:hAnsi="Songti SC" w:eastAsia="仿宋" w:cs="仿宋"/>
          <w:b w:val="0"/>
          <w:bCs w:val="0"/>
          <w:sz w:val="34"/>
          <w:szCs w:val="34"/>
          <w:lang w:val="en-US" w:eastAsia="zh-CN"/>
        </w:rPr>
        <w:t>3</w:t>
      </w:r>
      <w:r>
        <w:rPr>
          <w:rFonts w:hint="eastAsia" w:ascii="Songti SC" w:hAnsi="Songti SC" w:eastAsia="仿宋" w:cs="仿宋"/>
          <w:b w:val="0"/>
          <w:bCs w:val="0"/>
          <w:sz w:val="34"/>
          <w:szCs w:val="34"/>
        </w:rPr>
        <w:t>.单位录用阶段（</w:t>
      </w:r>
      <w:r>
        <w:rPr>
          <w:rFonts w:hint="eastAsia" w:ascii="Songti SC" w:hAnsi="Songti SC" w:eastAsia="仿宋" w:cs="仿宋"/>
          <w:b w:val="0"/>
          <w:bCs w:val="0"/>
          <w:sz w:val="34"/>
          <w:szCs w:val="34"/>
          <w:lang w:val="en-US" w:eastAsia="zh-CN"/>
        </w:rPr>
        <w:t>2025年9</w:t>
      </w:r>
      <w:r>
        <w:rPr>
          <w:rFonts w:hint="eastAsia" w:ascii="Songti SC" w:hAnsi="Songti SC" w:eastAsia="仿宋" w:cs="仿宋"/>
          <w:b w:val="0"/>
          <w:bCs w:val="0"/>
          <w:sz w:val="34"/>
          <w:szCs w:val="34"/>
        </w:rPr>
        <w:t>月</w:t>
      </w:r>
      <w:r>
        <w:rPr>
          <w:rFonts w:hint="eastAsia" w:ascii="Songti SC" w:hAnsi="Songti SC" w:eastAsia="仿宋" w:cs="仿宋"/>
          <w:b w:val="0"/>
          <w:bCs w:val="0"/>
          <w:sz w:val="34"/>
          <w:szCs w:val="34"/>
          <w:lang w:val="en-US" w:eastAsia="zh-CN"/>
        </w:rPr>
        <w:t>13</w:t>
      </w:r>
      <w:r>
        <w:rPr>
          <w:rFonts w:hint="eastAsia" w:ascii="Songti SC" w:hAnsi="Songti SC" w:eastAsia="仿宋" w:cs="仿宋"/>
          <w:b w:val="0"/>
          <w:bCs w:val="0"/>
          <w:sz w:val="34"/>
          <w:szCs w:val="34"/>
        </w:rPr>
        <w:t>日至</w:t>
      </w:r>
      <w:r>
        <w:rPr>
          <w:rFonts w:hint="eastAsia" w:ascii="Songti SC" w:hAnsi="Songti SC" w:eastAsia="仿宋" w:cs="仿宋"/>
          <w:b w:val="0"/>
          <w:bCs w:val="0"/>
          <w:sz w:val="34"/>
          <w:szCs w:val="34"/>
          <w:lang w:val="en-US" w:eastAsia="zh-CN"/>
        </w:rPr>
        <w:t>9</w:t>
      </w:r>
      <w:r>
        <w:rPr>
          <w:rFonts w:hint="eastAsia" w:ascii="Songti SC" w:hAnsi="Songti SC" w:eastAsia="仿宋" w:cs="仿宋"/>
          <w:b w:val="0"/>
          <w:bCs w:val="0"/>
          <w:sz w:val="34"/>
          <w:szCs w:val="34"/>
        </w:rPr>
        <w:t>月</w:t>
      </w:r>
      <w:r>
        <w:rPr>
          <w:rFonts w:hint="eastAsia" w:ascii="Songti SC" w:hAnsi="Songti SC" w:eastAsia="仿宋" w:cs="仿宋"/>
          <w:b w:val="0"/>
          <w:bCs w:val="0"/>
          <w:sz w:val="34"/>
          <w:szCs w:val="34"/>
          <w:lang w:val="en-US" w:eastAsia="zh-CN"/>
        </w:rPr>
        <w:t>26</w:t>
      </w:r>
      <w:r>
        <w:rPr>
          <w:rFonts w:hint="eastAsia" w:ascii="Songti SC" w:hAnsi="Songti SC" w:eastAsia="仿宋" w:cs="仿宋"/>
          <w:b w:val="0"/>
          <w:bCs w:val="0"/>
          <w:sz w:val="34"/>
          <w:szCs w:val="34"/>
        </w:rPr>
        <w:t>日）</w:t>
      </w:r>
      <w:r>
        <w:rPr>
          <w:rFonts w:hint="eastAsia" w:ascii="Songti SC" w:hAnsi="Songti SC" w:eastAsia="仿宋" w:cs="仿宋"/>
          <w:b w:val="0"/>
          <w:bCs w:val="0"/>
          <w:sz w:val="34"/>
          <w:szCs w:val="34"/>
          <w:lang w:eastAsia="zh-CN"/>
        </w:rPr>
        <w:t>。</w:t>
      </w:r>
    </w:p>
    <w:p w14:paraId="7D127262">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sz w:val="34"/>
          <w:szCs w:val="34"/>
        </w:rPr>
        <w:t>各</w:t>
      </w:r>
      <w:r>
        <w:rPr>
          <w:rFonts w:hint="eastAsia" w:ascii="Songti SC" w:hAnsi="Songti SC" w:eastAsia="仿宋" w:cs="仿宋"/>
          <w:sz w:val="34"/>
          <w:szCs w:val="34"/>
          <w:lang w:val="en-US" w:eastAsia="zh-CN"/>
        </w:rPr>
        <w:t>实习</w:t>
      </w:r>
      <w:r>
        <w:rPr>
          <w:rFonts w:hint="eastAsia" w:ascii="Songti SC" w:hAnsi="Songti SC" w:eastAsia="仿宋" w:cs="仿宋"/>
          <w:sz w:val="34"/>
          <w:szCs w:val="34"/>
        </w:rPr>
        <w:t>单位</w:t>
      </w:r>
      <w:r>
        <w:rPr>
          <w:rFonts w:hint="eastAsia" w:ascii="Songti SC" w:hAnsi="Songti SC" w:eastAsia="仿宋" w:cs="仿宋"/>
          <w:sz w:val="34"/>
          <w:szCs w:val="34"/>
          <w:lang w:val="en-US" w:eastAsia="zh-CN"/>
        </w:rPr>
        <w:t>自主</w:t>
      </w:r>
      <w:r>
        <w:rPr>
          <w:rFonts w:hint="eastAsia" w:ascii="Songti SC" w:hAnsi="Songti SC" w:eastAsia="仿宋" w:cs="仿宋"/>
          <w:sz w:val="34"/>
          <w:szCs w:val="34"/>
        </w:rPr>
        <w:t>完成报名学生的面试选拔工作，</w:t>
      </w:r>
      <w:r>
        <w:rPr>
          <w:rFonts w:hint="eastAsia" w:ascii="Songti SC" w:hAnsi="Songti SC" w:eastAsia="仿宋" w:cs="仿宋"/>
          <w:sz w:val="34"/>
          <w:szCs w:val="34"/>
          <w:lang w:val="en-US" w:eastAsia="zh-CN"/>
        </w:rPr>
        <w:t>并</w:t>
      </w:r>
      <w:r>
        <w:rPr>
          <w:rFonts w:hint="eastAsia" w:ascii="Songti SC" w:hAnsi="Songti SC" w:eastAsia="仿宋" w:cs="仿宋"/>
          <w:sz w:val="34"/>
          <w:szCs w:val="34"/>
        </w:rPr>
        <w:t>通知学生录用结果。各单位完成</w:t>
      </w:r>
      <w:r>
        <w:rPr>
          <w:rFonts w:hint="eastAsia" w:ascii="Songti SC" w:hAnsi="Songti SC" w:eastAsia="仿宋" w:cs="仿宋"/>
          <w:sz w:val="34"/>
          <w:szCs w:val="34"/>
          <w:lang w:val="en-US" w:eastAsia="zh-CN"/>
        </w:rPr>
        <w:t>选拔</w:t>
      </w:r>
      <w:r>
        <w:rPr>
          <w:rFonts w:hint="eastAsia" w:ascii="Songti SC" w:hAnsi="Songti SC" w:eastAsia="仿宋" w:cs="仿宋"/>
          <w:sz w:val="34"/>
          <w:szCs w:val="34"/>
        </w:rPr>
        <w:t>录用工作以后，</w:t>
      </w:r>
      <w:r>
        <w:rPr>
          <w:rFonts w:hint="eastAsia" w:ascii="Songti SC" w:hAnsi="Songti SC" w:eastAsia="仿宋" w:cs="仿宋"/>
          <w:sz w:val="34"/>
          <w:szCs w:val="34"/>
          <w:lang w:val="en-US" w:eastAsia="zh-CN"/>
        </w:rPr>
        <w:t>应</w:t>
      </w:r>
      <w:r>
        <w:rPr>
          <w:rFonts w:hint="eastAsia" w:ascii="Songti SC" w:hAnsi="Songti SC" w:eastAsia="仿宋" w:cs="仿宋"/>
          <w:sz w:val="34"/>
          <w:szCs w:val="34"/>
        </w:rPr>
        <w:t>及时填写《202</w:t>
      </w:r>
      <w:r>
        <w:rPr>
          <w:rFonts w:hint="eastAsia" w:ascii="Songti SC" w:hAnsi="Songti SC" w:eastAsia="仿宋" w:cs="仿宋"/>
          <w:sz w:val="34"/>
          <w:szCs w:val="34"/>
          <w:lang w:val="en-US" w:eastAsia="zh-CN"/>
        </w:rPr>
        <w:t>5</w:t>
      </w:r>
      <w:r>
        <w:rPr>
          <w:rFonts w:hint="eastAsia" w:ascii="Songti SC" w:hAnsi="Songti SC" w:eastAsia="仿宋" w:cs="仿宋"/>
          <w:sz w:val="34"/>
          <w:szCs w:val="34"/>
        </w:rPr>
        <w:t>年</w:t>
      </w:r>
      <w:r>
        <w:rPr>
          <w:rFonts w:hint="eastAsia" w:ascii="Songti SC" w:hAnsi="Songti SC" w:eastAsia="仿宋" w:cs="仿宋"/>
          <w:sz w:val="34"/>
          <w:szCs w:val="34"/>
          <w:lang w:val="en-US" w:eastAsia="zh-CN"/>
        </w:rPr>
        <w:t>秋季</w:t>
      </w:r>
      <w:r>
        <w:rPr>
          <w:rFonts w:hint="eastAsia" w:ascii="Songti SC" w:hAnsi="Songti SC" w:eastAsia="仿宋" w:cs="仿宋"/>
          <w:sz w:val="34"/>
          <w:szCs w:val="34"/>
        </w:rPr>
        <w:t>天津市大学生实习“扬帆计划”工作上岗学生信息统计表》（附件3），市级党政机关和事业单位将统计表（附件3）报送至市级机关团工委；各区级党政机关、企事业单位、基层单位将统计表（附件3）报送至团区委</w:t>
      </w:r>
      <w:r>
        <w:rPr>
          <w:rFonts w:hint="eastAsia" w:ascii="Songti SC" w:hAnsi="Songti SC" w:eastAsia="仿宋" w:cs="仿宋"/>
          <w:sz w:val="34"/>
          <w:szCs w:val="34"/>
          <w:lang w:eastAsia="zh-CN"/>
        </w:rPr>
        <w:t>；</w:t>
      </w:r>
      <w:r>
        <w:rPr>
          <w:rFonts w:hint="eastAsia" w:ascii="Songti SC" w:hAnsi="Songti SC" w:eastAsia="仿宋" w:cs="仿宋"/>
          <w:sz w:val="34"/>
          <w:szCs w:val="34"/>
        </w:rPr>
        <w:t>市级机关团工委、各团区委汇总后发送至邮箱tjxuelian@126.com。</w:t>
      </w:r>
    </w:p>
    <w:p w14:paraId="4C932608">
      <w:pPr>
        <w:keepNext w:val="0"/>
        <w:keepLines w:val="0"/>
        <w:pageBreakBefore w:val="0"/>
        <w:widowControl w:val="0"/>
        <w:kinsoku/>
        <w:wordWrap w:val="0"/>
        <w:overflowPunct/>
        <w:topLinePunct w:val="0"/>
        <w:autoSpaceDE/>
        <w:autoSpaceDN/>
        <w:bidi w:val="0"/>
        <w:adjustRightInd/>
        <w:snapToGrid/>
        <w:spacing w:line="588" w:lineRule="exact"/>
        <w:jc w:val="right"/>
        <w:textAlignment w:val="auto"/>
        <w:rPr>
          <w:rFonts w:hint="default" w:ascii="Songti SC" w:hAnsi="Songti SC" w:eastAsia="仿宋" w:cs="仿宋"/>
          <w:sz w:val="34"/>
          <w:szCs w:val="34"/>
          <w:lang w:val="en-US" w:eastAsia="zh-CN"/>
        </w:rPr>
      </w:pPr>
    </w:p>
    <w:p w14:paraId="72D33CDC">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rPr>
      </w:pPr>
      <w:r>
        <w:rPr>
          <w:rFonts w:hint="eastAsia" w:ascii="Songti SC" w:hAnsi="Songti SC" w:eastAsia="仿宋" w:cs="仿宋"/>
          <w:sz w:val="34"/>
          <w:szCs w:val="34"/>
        </w:rPr>
        <w:t>附件</w:t>
      </w:r>
      <w:r>
        <w:rPr>
          <w:rFonts w:hint="eastAsia" w:ascii="Songti SC" w:hAnsi="Songti SC" w:eastAsia="仿宋" w:cs="仿宋"/>
          <w:sz w:val="34"/>
          <w:szCs w:val="34"/>
          <w:lang w:eastAsia="zh-CN"/>
        </w:rPr>
        <w:t>：</w:t>
      </w:r>
      <w:r>
        <w:rPr>
          <w:rFonts w:hint="eastAsia" w:ascii="Songti SC" w:hAnsi="Songti SC" w:eastAsia="仿宋" w:cs="仿宋"/>
          <w:sz w:val="34"/>
          <w:szCs w:val="34"/>
        </w:rPr>
        <w:t>1</w:t>
      </w:r>
      <w:r>
        <w:rPr>
          <w:rFonts w:hint="eastAsia" w:ascii="Songti SC" w:hAnsi="Songti SC" w:eastAsia="仿宋" w:cs="仿宋"/>
          <w:sz w:val="34"/>
          <w:szCs w:val="34"/>
          <w:lang w:val="en-US" w:eastAsia="zh-CN"/>
        </w:rPr>
        <w:t>.</w:t>
      </w:r>
      <w:r>
        <w:rPr>
          <w:rFonts w:hint="eastAsia" w:ascii="Songti SC" w:hAnsi="Songti SC" w:eastAsia="仿宋" w:cs="仿宋"/>
          <w:sz w:val="34"/>
          <w:szCs w:val="34"/>
        </w:rPr>
        <w:t>202</w:t>
      </w:r>
      <w:r>
        <w:rPr>
          <w:rFonts w:hint="eastAsia" w:ascii="Songti SC" w:hAnsi="Songti SC" w:eastAsia="仿宋" w:cs="仿宋"/>
          <w:sz w:val="34"/>
          <w:szCs w:val="34"/>
          <w:lang w:val="en-US" w:eastAsia="zh-CN"/>
        </w:rPr>
        <w:t>5</w:t>
      </w:r>
      <w:r>
        <w:rPr>
          <w:rFonts w:hint="eastAsia" w:ascii="Songti SC" w:hAnsi="Songti SC" w:eastAsia="仿宋" w:cs="仿宋"/>
          <w:sz w:val="34"/>
          <w:szCs w:val="34"/>
        </w:rPr>
        <w:t>年</w:t>
      </w:r>
      <w:r>
        <w:rPr>
          <w:rFonts w:hint="eastAsia" w:ascii="Songti SC" w:hAnsi="Songti SC" w:eastAsia="仿宋" w:cs="仿宋"/>
          <w:sz w:val="34"/>
          <w:szCs w:val="34"/>
          <w:lang w:val="en-US" w:eastAsia="zh-CN"/>
        </w:rPr>
        <w:t>秋季</w:t>
      </w:r>
      <w:r>
        <w:rPr>
          <w:rFonts w:hint="eastAsia" w:ascii="Songti SC" w:hAnsi="Songti SC" w:eastAsia="仿宋" w:cs="仿宋"/>
          <w:sz w:val="34"/>
          <w:szCs w:val="34"/>
        </w:rPr>
        <w:t>天津市大学生实习“扬帆计划”</w:t>
      </w:r>
    </w:p>
    <w:p w14:paraId="6647564D">
      <w:pPr>
        <w:keepNext w:val="0"/>
        <w:keepLines w:val="0"/>
        <w:pageBreakBefore w:val="0"/>
        <w:widowControl w:val="0"/>
        <w:kinsoku/>
        <w:wordWrap/>
        <w:overflowPunct/>
        <w:topLinePunct w:val="0"/>
        <w:autoSpaceDE/>
        <w:autoSpaceDN/>
        <w:bidi w:val="0"/>
        <w:adjustRightInd/>
        <w:snapToGrid/>
        <w:spacing w:line="588" w:lineRule="exact"/>
        <w:ind w:firstLine="2010" w:firstLineChars="600"/>
        <w:textAlignment w:val="auto"/>
        <w:rPr>
          <w:rFonts w:hint="eastAsia" w:ascii="Songti SC" w:hAnsi="Songti SC" w:eastAsia="仿宋" w:cs="仿宋"/>
          <w:sz w:val="34"/>
          <w:szCs w:val="34"/>
        </w:rPr>
      </w:pPr>
      <w:r>
        <w:rPr>
          <w:rFonts w:hint="eastAsia" w:ascii="Songti SC" w:hAnsi="Songti SC" w:eastAsia="仿宋" w:cs="仿宋"/>
          <w:sz w:val="34"/>
          <w:szCs w:val="34"/>
        </w:rPr>
        <w:t>工作岗位需求统计表</w:t>
      </w:r>
    </w:p>
    <w:p w14:paraId="4DAF3193">
      <w:pPr>
        <w:keepNext w:val="0"/>
        <w:keepLines w:val="0"/>
        <w:pageBreakBefore w:val="0"/>
        <w:widowControl w:val="0"/>
        <w:numPr>
          <w:ilvl w:val="0"/>
          <w:numId w:val="1"/>
        </w:numPr>
        <w:kinsoku/>
        <w:wordWrap/>
        <w:overflowPunct/>
        <w:topLinePunct w:val="0"/>
        <w:autoSpaceDE/>
        <w:autoSpaceDN/>
        <w:bidi w:val="0"/>
        <w:adjustRightInd/>
        <w:snapToGrid/>
        <w:spacing w:line="588" w:lineRule="exact"/>
        <w:ind w:firstLine="1675" w:firstLineChars="500"/>
        <w:textAlignment w:val="auto"/>
        <w:rPr>
          <w:rFonts w:hint="eastAsia" w:ascii="Songti SC" w:hAnsi="Songti SC" w:eastAsia="仿宋" w:cs="仿宋"/>
          <w:sz w:val="34"/>
          <w:szCs w:val="34"/>
        </w:rPr>
      </w:pPr>
      <w:r>
        <w:rPr>
          <w:rFonts w:hint="eastAsia" w:ascii="Songti SC" w:hAnsi="Songti SC" w:eastAsia="仿宋" w:cs="仿宋"/>
          <w:sz w:val="34"/>
          <w:szCs w:val="34"/>
        </w:rPr>
        <w:t>202</w:t>
      </w:r>
      <w:r>
        <w:rPr>
          <w:rFonts w:hint="eastAsia" w:ascii="Songti SC" w:hAnsi="Songti SC" w:eastAsia="仿宋" w:cs="仿宋"/>
          <w:sz w:val="34"/>
          <w:szCs w:val="34"/>
          <w:lang w:val="en-US" w:eastAsia="zh-CN"/>
        </w:rPr>
        <w:t>5</w:t>
      </w:r>
      <w:r>
        <w:rPr>
          <w:rFonts w:hint="eastAsia" w:ascii="Songti SC" w:hAnsi="Songti SC" w:eastAsia="仿宋" w:cs="仿宋"/>
          <w:sz w:val="34"/>
          <w:szCs w:val="34"/>
        </w:rPr>
        <w:t>年</w:t>
      </w:r>
      <w:r>
        <w:rPr>
          <w:rFonts w:hint="eastAsia" w:ascii="Songti SC" w:hAnsi="Songti SC" w:eastAsia="仿宋" w:cs="仿宋"/>
          <w:sz w:val="34"/>
          <w:szCs w:val="34"/>
          <w:lang w:val="en-US" w:eastAsia="zh-CN"/>
        </w:rPr>
        <w:t>秋季</w:t>
      </w:r>
      <w:r>
        <w:rPr>
          <w:rFonts w:hint="eastAsia" w:ascii="Songti SC" w:hAnsi="Songti SC" w:eastAsia="仿宋" w:cs="仿宋"/>
          <w:sz w:val="34"/>
          <w:szCs w:val="34"/>
        </w:rPr>
        <w:t>天津市大学生实习“扬帆计划”</w:t>
      </w:r>
    </w:p>
    <w:p w14:paraId="6A91D97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2010" w:firstLineChars="600"/>
        <w:textAlignment w:val="auto"/>
        <w:rPr>
          <w:rFonts w:hint="eastAsia" w:ascii="Songti SC" w:hAnsi="Songti SC" w:eastAsia="仿宋" w:cs="仿宋"/>
          <w:sz w:val="34"/>
          <w:szCs w:val="34"/>
        </w:rPr>
      </w:pPr>
      <w:r>
        <w:rPr>
          <w:rFonts w:hint="eastAsia" w:ascii="Songti SC" w:hAnsi="Songti SC" w:eastAsia="仿宋" w:cs="仿宋"/>
          <w:sz w:val="34"/>
          <w:szCs w:val="34"/>
        </w:rPr>
        <w:t>工作实习鉴定模板</w:t>
      </w:r>
    </w:p>
    <w:p w14:paraId="157217F5">
      <w:pPr>
        <w:keepNext w:val="0"/>
        <w:keepLines w:val="0"/>
        <w:pageBreakBefore w:val="0"/>
        <w:widowControl w:val="0"/>
        <w:numPr>
          <w:ilvl w:val="0"/>
          <w:numId w:val="1"/>
        </w:numPr>
        <w:kinsoku/>
        <w:wordWrap/>
        <w:overflowPunct/>
        <w:topLinePunct w:val="0"/>
        <w:autoSpaceDE/>
        <w:autoSpaceDN/>
        <w:bidi w:val="0"/>
        <w:adjustRightInd/>
        <w:snapToGrid/>
        <w:spacing w:line="588" w:lineRule="exact"/>
        <w:ind w:left="0" w:leftChars="0" w:firstLine="1675" w:firstLineChars="500"/>
        <w:textAlignment w:val="auto"/>
        <w:rPr>
          <w:rFonts w:hint="eastAsia" w:ascii="Songti SC" w:hAnsi="Songti SC" w:eastAsia="仿宋" w:cs="仿宋"/>
          <w:sz w:val="34"/>
          <w:szCs w:val="34"/>
        </w:rPr>
      </w:pPr>
      <w:r>
        <w:rPr>
          <w:rFonts w:hint="eastAsia" w:ascii="Songti SC" w:hAnsi="Songti SC" w:eastAsia="仿宋" w:cs="仿宋"/>
          <w:sz w:val="34"/>
          <w:szCs w:val="34"/>
        </w:rPr>
        <w:t>202</w:t>
      </w:r>
      <w:r>
        <w:rPr>
          <w:rFonts w:hint="eastAsia" w:ascii="Songti SC" w:hAnsi="Songti SC" w:eastAsia="仿宋" w:cs="仿宋"/>
          <w:sz w:val="34"/>
          <w:szCs w:val="34"/>
          <w:lang w:val="en-US" w:eastAsia="zh-CN"/>
        </w:rPr>
        <w:t>5</w:t>
      </w:r>
      <w:r>
        <w:rPr>
          <w:rFonts w:hint="eastAsia" w:ascii="Songti SC" w:hAnsi="Songti SC" w:eastAsia="仿宋" w:cs="仿宋"/>
          <w:sz w:val="34"/>
          <w:szCs w:val="34"/>
        </w:rPr>
        <w:t>年</w:t>
      </w:r>
      <w:r>
        <w:rPr>
          <w:rFonts w:hint="eastAsia" w:ascii="Songti SC" w:hAnsi="Songti SC" w:eastAsia="仿宋" w:cs="仿宋"/>
          <w:sz w:val="34"/>
          <w:szCs w:val="34"/>
          <w:lang w:val="en-US" w:eastAsia="zh-CN"/>
        </w:rPr>
        <w:t>秋季</w:t>
      </w:r>
      <w:r>
        <w:rPr>
          <w:rFonts w:hint="eastAsia" w:ascii="Songti SC" w:hAnsi="Songti SC" w:eastAsia="仿宋" w:cs="仿宋"/>
          <w:sz w:val="34"/>
          <w:szCs w:val="34"/>
        </w:rPr>
        <w:t>天津市大学生实习“扬帆计划”</w:t>
      </w:r>
    </w:p>
    <w:p w14:paraId="6BFFEB16">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2010" w:firstLineChars="600"/>
        <w:textAlignment w:val="auto"/>
        <w:rPr>
          <w:rFonts w:hint="eastAsia" w:ascii="Songti SC" w:hAnsi="Songti SC" w:eastAsia="仿宋" w:cs="仿宋"/>
          <w:sz w:val="34"/>
          <w:szCs w:val="34"/>
        </w:rPr>
      </w:pPr>
      <w:r>
        <w:rPr>
          <w:rFonts w:hint="eastAsia" w:ascii="Songti SC" w:hAnsi="Songti SC" w:eastAsia="仿宋" w:cs="仿宋"/>
          <w:sz w:val="34"/>
          <w:szCs w:val="34"/>
        </w:rPr>
        <w:t>上岗学生信息统计表</w:t>
      </w:r>
    </w:p>
    <w:p w14:paraId="4F2488D6">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Songti SC" w:hAnsi="Songti SC" w:eastAsia="仿宋" w:cs="仿宋"/>
          <w:sz w:val="34"/>
          <w:szCs w:val="34"/>
        </w:rPr>
      </w:pPr>
    </w:p>
    <w:p w14:paraId="534E864D">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Songti SC" w:hAnsi="Songti SC" w:eastAsia="仿宋" w:cs="仿宋"/>
          <w:sz w:val="34"/>
          <w:szCs w:val="34"/>
        </w:rPr>
      </w:pPr>
    </w:p>
    <w:p w14:paraId="1197802B">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Songti SC" w:hAnsi="Songti SC" w:eastAsia="仿宋" w:cs="仿宋"/>
          <w:sz w:val="34"/>
          <w:szCs w:val="34"/>
          <w:lang w:eastAsia="zh-CN"/>
        </w:rPr>
      </w:pPr>
    </w:p>
    <w:p w14:paraId="3765C89A">
      <w:pPr>
        <w:keepNext w:val="0"/>
        <w:keepLines w:val="0"/>
        <w:pageBreakBefore w:val="0"/>
        <w:widowControl w:val="0"/>
        <w:kinsoku/>
        <w:wordWrap/>
        <w:overflowPunct/>
        <w:topLinePunct w:val="0"/>
        <w:autoSpaceDE/>
        <w:autoSpaceDN/>
        <w:bidi w:val="0"/>
        <w:adjustRightInd/>
        <w:snapToGrid/>
        <w:spacing w:line="588" w:lineRule="exact"/>
        <w:ind w:left="0" w:leftChars="0" w:firstLine="5310" w:firstLineChars="1585"/>
        <w:textAlignment w:val="auto"/>
        <w:rPr>
          <w:rFonts w:hint="eastAsia" w:ascii="Songti SC" w:hAnsi="Songti SC" w:eastAsia="仿宋" w:cs="仿宋"/>
          <w:sz w:val="34"/>
          <w:szCs w:val="34"/>
        </w:rPr>
      </w:pPr>
      <w:r>
        <w:rPr>
          <w:rFonts w:hint="eastAsia" w:ascii="Songti SC" w:hAnsi="Songti SC" w:eastAsia="仿宋" w:cs="仿宋"/>
          <w:sz w:val="34"/>
          <w:szCs w:val="34"/>
        </w:rPr>
        <w:t>团市委学校部</w:t>
      </w:r>
    </w:p>
    <w:p w14:paraId="4C212387">
      <w:pPr>
        <w:keepNext w:val="0"/>
        <w:keepLines w:val="0"/>
        <w:pageBreakBefore w:val="0"/>
        <w:widowControl w:val="0"/>
        <w:numPr>
          <w:ilvl w:val="0"/>
          <w:numId w:val="0"/>
        </w:numPr>
        <w:kinsoku/>
        <w:wordWrap w:val="0"/>
        <w:overflowPunct/>
        <w:topLinePunct w:val="0"/>
        <w:autoSpaceDE/>
        <w:autoSpaceDN/>
        <w:bidi w:val="0"/>
        <w:adjustRightInd/>
        <w:snapToGrid/>
        <w:spacing w:line="588" w:lineRule="exact"/>
        <w:jc w:val="right"/>
        <w:textAlignment w:val="auto"/>
        <w:rPr>
          <w:rFonts w:hint="default" w:ascii="Songti SC" w:hAnsi="Songti SC" w:eastAsia="仿宋" w:cs="仿宋"/>
          <w:sz w:val="34"/>
          <w:szCs w:val="34"/>
          <w:lang w:val="en-US" w:eastAsia="zh-CN"/>
        </w:rPr>
      </w:pPr>
      <w:r>
        <w:rPr>
          <w:rFonts w:hint="eastAsia" w:ascii="Songti SC" w:hAnsi="Songti SC" w:eastAsia="仿宋" w:cs="仿宋"/>
          <w:sz w:val="34"/>
          <w:szCs w:val="34"/>
        </w:rPr>
        <w:t>202</w:t>
      </w:r>
      <w:r>
        <w:rPr>
          <w:rFonts w:hint="eastAsia" w:ascii="Songti SC" w:hAnsi="Songti SC" w:eastAsia="仿宋" w:cs="仿宋"/>
          <w:sz w:val="34"/>
          <w:szCs w:val="34"/>
          <w:lang w:val="en-US" w:eastAsia="zh-CN"/>
        </w:rPr>
        <w:t>5</w:t>
      </w:r>
      <w:r>
        <w:rPr>
          <w:rFonts w:hint="eastAsia" w:ascii="Songti SC" w:hAnsi="Songti SC" w:eastAsia="仿宋" w:cs="仿宋"/>
          <w:sz w:val="34"/>
          <w:szCs w:val="34"/>
        </w:rPr>
        <w:t>年</w:t>
      </w:r>
      <w:r>
        <w:rPr>
          <w:rFonts w:hint="eastAsia" w:ascii="Songti SC" w:hAnsi="Songti SC" w:eastAsia="仿宋" w:cs="仿宋"/>
          <w:sz w:val="34"/>
          <w:szCs w:val="34"/>
          <w:lang w:val="en-US" w:eastAsia="zh-CN"/>
        </w:rPr>
        <w:t>8</w:t>
      </w:r>
      <w:r>
        <w:rPr>
          <w:rFonts w:hint="eastAsia" w:ascii="Songti SC" w:hAnsi="Songti SC" w:eastAsia="仿宋" w:cs="仿宋"/>
          <w:sz w:val="34"/>
          <w:szCs w:val="34"/>
        </w:rPr>
        <w:t>月</w:t>
      </w:r>
      <w:r>
        <w:rPr>
          <w:rFonts w:hint="eastAsia" w:ascii="Songti SC" w:hAnsi="Songti SC" w:eastAsia="仿宋" w:cs="仿宋"/>
          <w:sz w:val="34"/>
          <w:szCs w:val="34"/>
          <w:lang w:val="en-US" w:eastAsia="zh-CN"/>
        </w:rPr>
        <w:t>19</w:t>
      </w:r>
      <w:r>
        <w:rPr>
          <w:rFonts w:hint="eastAsia" w:ascii="Songti SC" w:hAnsi="Songti SC" w:eastAsia="仿宋" w:cs="仿宋"/>
          <w:sz w:val="34"/>
          <w:szCs w:val="34"/>
        </w:rPr>
        <w:t>日</w:t>
      </w:r>
      <w:r>
        <w:rPr>
          <w:rFonts w:hint="eastAsia" w:ascii="Songti SC" w:hAnsi="Songti SC" w:eastAsia="仿宋" w:cs="仿宋"/>
          <w:sz w:val="34"/>
          <w:szCs w:val="34"/>
          <w:lang w:val="en-US" w:eastAsia="zh-CN"/>
        </w:rPr>
        <w:t xml:space="preserve">        </w:t>
      </w:r>
    </w:p>
    <w:p w14:paraId="7BA46E97">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Songti SC" w:hAnsi="Songti SC" w:eastAsia="仿宋" w:cs="仿宋"/>
          <w:sz w:val="34"/>
          <w:szCs w:val="34"/>
        </w:rPr>
      </w:pPr>
    </w:p>
    <w:p w14:paraId="1D9BB486">
      <w:pPr>
        <w:keepNext w:val="0"/>
        <w:keepLines w:val="0"/>
        <w:pageBreakBefore w:val="0"/>
        <w:widowControl w:val="0"/>
        <w:kinsoku/>
        <w:wordWrap/>
        <w:overflowPunct/>
        <w:topLinePunct w:val="0"/>
        <w:autoSpaceDE/>
        <w:autoSpaceDN/>
        <w:bidi w:val="0"/>
        <w:adjustRightInd/>
        <w:snapToGrid/>
        <w:spacing w:line="588" w:lineRule="exact"/>
        <w:ind w:firstLine="670" w:firstLineChars="200"/>
        <w:textAlignment w:val="auto"/>
        <w:rPr>
          <w:rFonts w:hint="eastAsia" w:ascii="Songti SC" w:hAnsi="Songti SC" w:eastAsia="仿宋" w:cs="仿宋"/>
          <w:sz w:val="34"/>
          <w:szCs w:val="34"/>
          <w:lang w:val="en-US" w:eastAsia="zh-CN"/>
        </w:rPr>
      </w:pPr>
      <w:r>
        <w:rPr>
          <w:rFonts w:hint="eastAsia" w:ascii="Songti SC" w:hAnsi="Songti SC" w:eastAsia="仿宋" w:cs="仿宋"/>
          <w:sz w:val="34"/>
          <w:szCs w:val="34"/>
        </w:rPr>
        <w:t>（联系人：</w:t>
      </w:r>
      <w:r>
        <w:rPr>
          <w:rFonts w:hint="eastAsia" w:ascii="仿宋_GB2312" w:hAnsi="仿宋_GB2312" w:eastAsia="仿宋_GB2312" w:cs="仿宋_GB2312"/>
          <w:sz w:val="34"/>
          <w:szCs w:val="34"/>
          <w:lang w:val="en-US" w:eastAsia="zh-CN"/>
        </w:rPr>
        <w:t>周阳</w:t>
      </w:r>
      <w:r>
        <w:rPr>
          <w:rFonts w:hint="eastAsia" w:ascii="Songti SC" w:hAnsi="Songti SC" w:eastAsia="仿宋" w:cs="仿宋"/>
          <w:sz w:val="34"/>
          <w:szCs w:val="34"/>
          <w:lang w:val="en-US" w:eastAsia="zh-CN"/>
        </w:rPr>
        <w:t>、</w:t>
      </w:r>
      <w:r>
        <w:rPr>
          <w:rFonts w:hint="eastAsia" w:ascii="仿宋_GB2312" w:hAnsi="仿宋_GB2312" w:eastAsia="仿宋_GB2312" w:cs="仿宋_GB2312"/>
          <w:sz w:val="34"/>
          <w:szCs w:val="34"/>
          <w:lang w:val="en-US" w:eastAsia="zh-CN"/>
        </w:rPr>
        <w:t>李堃</w:t>
      </w:r>
      <w:r>
        <w:rPr>
          <w:rFonts w:hint="eastAsia" w:ascii="Songti SC" w:hAnsi="Songti SC" w:eastAsia="仿宋" w:cs="仿宋"/>
          <w:sz w:val="34"/>
          <w:szCs w:val="34"/>
        </w:rPr>
        <w:t>，</w:t>
      </w:r>
      <w:r>
        <w:rPr>
          <w:rFonts w:hint="eastAsia" w:ascii="Songti SC" w:hAnsi="Songti SC" w:eastAsia="仿宋" w:cs="仿宋"/>
          <w:sz w:val="34"/>
          <w:szCs w:val="34"/>
          <w:lang w:val="en-US" w:eastAsia="zh-CN"/>
        </w:rPr>
        <w:t>联系</w:t>
      </w:r>
      <w:r>
        <w:rPr>
          <w:rFonts w:hint="eastAsia" w:ascii="Songti SC" w:hAnsi="Songti SC" w:eastAsia="仿宋" w:cs="仿宋"/>
          <w:sz w:val="34"/>
          <w:szCs w:val="34"/>
        </w:rPr>
        <w:t>电话：</w:t>
      </w:r>
      <w:r>
        <w:rPr>
          <w:rFonts w:hint="eastAsia" w:ascii="Songti SC" w:hAnsi="Songti SC" w:eastAsia="仿宋" w:cs="仿宋"/>
          <w:sz w:val="34"/>
          <w:szCs w:val="34"/>
          <w:lang w:val="en-US" w:eastAsia="zh-CN"/>
        </w:rPr>
        <w:t>63083593</w:t>
      </w:r>
      <w:r>
        <w:rPr>
          <w:rFonts w:hint="eastAsia" w:ascii="Songti SC" w:hAnsi="Songti SC" w:eastAsia="仿宋" w:cs="仿宋"/>
          <w:sz w:val="34"/>
          <w:szCs w:val="34"/>
          <w:lang w:eastAsia="zh-CN"/>
        </w:rPr>
        <w:t>）</w:t>
      </w:r>
    </w:p>
    <w:sectPr>
      <w:footerReference r:id="rId3" w:type="default"/>
      <w:pgSz w:w="11906" w:h="16838"/>
      <w:pgMar w:top="2041" w:right="1559" w:bottom="1701" w:left="1559" w:header="851" w:footer="1361" w:gutter="0"/>
      <w:pgNumType w:fmt="decimal" w:start="1"/>
      <w:cols w:space="0" w:num="1"/>
      <w:titlePg/>
      <w:rtlGutter w:val="0"/>
      <w:docGrid w:type="linesAndChars" w:linePitch="595" w:charSpace="-11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16699E-2D66-4B13-9EC4-6FA53792D7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ongti SC">
    <w:altName w:val="宋体"/>
    <w:panose1 w:val="02010800040101010101"/>
    <w:charset w:val="86"/>
    <w:family w:val="auto"/>
    <w:pitch w:val="default"/>
    <w:sig w:usb0="00000000" w:usb1="00000000" w:usb2="00000000" w:usb3="00000000" w:csb0="00040000" w:csb1="00000000"/>
    <w:embedRegular r:id="rId2" w:fontKey="{23AEFEEA-6D4A-4314-A420-E9C73595C998}"/>
  </w:font>
  <w:font w:name="方正小标宋简体">
    <w:panose1 w:val="03000509000000000000"/>
    <w:charset w:val="86"/>
    <w:family w:val="auto"/>
    <w:pitch w:val="default"/>
    <w:sig w:usb0="00000001" w:usb1="080E0000" w:usb2="00000000" w:usb3="00000000" w:csb0="00040000" w:csb1="00000000"/>
    <w:embedRegular r:id="rId3" w:fontKey="{4BB9BB33-9F25-4BF0-AA32-5F3E0A15B556}"/>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0E52AFCD-3C95-4AA2-AF4C-8AB82DB2099D}"/>
  </w:font>
  <w:font w:name="仿宋">
    <w:panose1 w:val="02010609060101010101"/>
    <w:charset w:val="86"/>
    <w:family w:val="auto"/>
    <w:pitch w:val="default"/>
    <w:sig w:usb0="800002BF" w:usb1="38CF7CFA" w:usb2="00000016" w:usb3="00000000" w:csb0="00040001" w:csb1="00000000"/>
    <w:embedRegular r:id="rId5" w:fontKey="{818B7A36-E08C-4174-B7C6-5BCEE2915A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87C66">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A651A">
                          <w:pPr>
                            <w:pStyle w:val="2"/>
                            <w:rPr>
                              <w:rFonts w:hint="default" w:eastAsiaTheme="minorEastAsia"/>
                              <w:lang w:val="en-US" w:eastAsia="zh-CN"/>
                            </w:rPr>
                          </w:pP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lang w:eastAsia="zh-CN"/>
                            </w:rPr>
                            <w:fldChar w:fldCharType="begin"/>
                          </w:r>
                          <w:r>
                            <w:rPr>
                              <w:rFonts w:hint="eastAsia" w:asciiTheme="majorEastAsia" w:hAnsiTheme="majorEastAsia" w:eastAsiaTheme="majorEastAsia" w:cstheme="majorEastAsia"/>
                              <w:sz w:val="32"/>
                              <w:szCs w:val="32"/>
                              <w:lang w:eastAsia="zh-CN"/>
                            </w:rPr>
                            <w:instrText xml:space="preserve"> PAGE  \* MERGEFORMAT </w:instrText>
                          </w:r>
                          <w:r>
                            <w:rPr>
                              <w:rFonts w:hint="eastAsia" w:asciiTheme="majorEastAsia" w:hAnsiTheme="majorEastAsia" w:eastAsiaTheme="majorEastAsia" w:cstheme="majorEastAsia"/>
                              <w:sz w:val="32"/>
                              <w:szCs w:val="32"/>
                              <w:lang w:eastAsia="zh-CN"/>
                            </w:rPr>
                            <w:fldChar w:fldCharType="separate"/>
                          </w:r>
                          <w:r>
                            <w:rPr>
                              <w:rFonts w:hint="eastAsia" w:asciiTheme="majorEastAsia" w:hAnsiTheme="majorEastAsia" w:eastAsiaTheme="majorEastAsia" w:cstheme="majorEastAsia"/>
                              <w:sz w:val="32"/>
                              <w:szCs w:val="32"/>
                              <w:lang w:eastAsia="zh-CN"/>
                            </w:rPr>
                            <w:t>2</w:t>
                          </w:r>
                          <w:r>
                            <w:rPr>
                              <w:rFonts w:hint="eastAsia" w:asciiTheme="majorEastAsia" w:hAnsiTheme="majorEastAsia" w:eastAsiaTheme="majorEastAsia" w:cstheme="majorEastAsia"/>
                              <w:sz w:val="32"/>
                              <w:szCs w:val="32"/>
                              <w:lang w:eastAsia="zh-CN"/>
                            </w:rPr>
                            <w:fldChar w:fldCharType="end"/>
                          </w:r>
                          <w:r>
                            <w:rPr>
                              <w:rFonts w:hint="eastAsia" w:asciiTheme="majorEastAsia" w:hAnsiTheme="majorEastAsia" w:eastAsiaTheme="majorEastAsia" w:cstheme="majorEastAsia"/>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58A651A">
                    <w:pPr>
                      <w:pStyle w:val="2"/>
                      <w:rPr>
                        <w:rFonts w:hint="default" w:eastAsiaTheme="minorEastAsia"/>
                        <w:lang w:val="en-US" w:eastAsia="zh-CN"/>
                      </w:rPr>
                    </w:pP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lang w:eastAsia="zh-CN"/>
                      </w:rPr>
                      <w:fldChar w:fldCharType="begin"/>
                    </w:r>
                    <w:r>
                      <w:rPr>
                        <w:rFonts w:hint="eastAsia" w:asciiTheme="majorEastAsia" w:hAnsiTheme="majorEastAsia" w:eastAsiaTheme="majorEastAsia" w:cstheme="majorEastAsia"/>
                        <w:sz w:val="32"/>
                        <w:szCs w:val="32"/>
                        <w:lang w:eastAsia="zh-CN"/>
                      </w:rPr>
                      <w:instrText xml:space="preserve"> PAGE  \* MERGEFORMAT </w:instrText>
                    </w:r>
                    <w:r>
                      <w:rPr>
                        <w:rFonts w:hint="eastAsia" w:asciiTheme="majorEastAsia" w:hAnsiTheme="majorEastAsia" w:eastAsiaTheme="majorEastAsia" w:cstheme="majorEastAsia"/>
                        <w:sz w:val="32"/>
                        <w:szCs w:val="32"/>
                        <w:lang w:eastAsia="zh-CN"/>
                      </w:rPr>
                      <w:fldChar w:fldCharType="separate"/>
                    </w:r>
                    <w:r>
                      <w:rPr>
                        <w:rFonts w:hint="eastAsia" w:asciiTheme="majorEastAsia" w:hAnsiTheme="majorEastAsia" w:eastAsiaTheme="majorEastAsia" w:cstheme="majorEastAsia"/>
                        <w:sz w:val="32"/>
                        <w:szCs w:val="32"/>
                        <w:lang w:eastAsia="zh-CN"/>
                      </w:rPr>
                      <w:t>2</w:t>
                    </w:r>
                    <w:r>
                      <w:rPr>
                        <w:rFonts w:hint="eastAsia" w:asciiTheme="majorEastAsia" w:hAnsiTheme="majorEastAsia" w:eastAsiaTheme="majorEastAsia" w:cstheme="majorEastAsia"/>
                        <w:sz w:val="32"/>
                        <w:szCs w:val="32"/>
                        <w:lang w:eastAsia="zh-CN"/>
                      </w:rPr>
                      <w:fldChar w:fldCharType="end"/>
                    </w:r>
                    <w:r>
                      <w:rPr>
                        <w:rFonts w:hint="eastAsia" w:asciiTheme="majorEastAsia" w:hAnsiTheme="majorEastAsia" w:eastAsiaTheme="majorEastAsia" w:cstheme="majorEastAsia"/>
                        <w:sz w:val="32"/>
                        <w:szCs w:val="32"/>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7780C">
                          <w:pPr>
                            <w:pStyle w:val="2"/>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1C7780C">
                    <w:pPr>
                      <w:pStyle w:val="2"/>
                      <w:rPr>
                        <w:rFonts w:hint="default" w:eastAsiaTheme="minorEastAsia"/>
                        <w:lang w:val="en-US"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B5085"/>
    <w:multiLevelType w:val="singleLevel"/>
    <w:tmpl w:val="D0CB508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HorizontalSpacing w:val="102"/>
  <w:drawingGridVerticalSpacing w:val="29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NDhiOWYyZDJmY2Q2MmQxOTcxMzZjYWQ1OTI4ZDgifQ=="/>
  </w:docVars>
  <w:rsids>
    <w:rsidRoot w:val="00000000"/>
    <w:rsid w:val="030A20C1"/>
    <w:rsid w:val="086705AC"/>
    <w:rsid w:val="0E6F5257"/>
    <w:rsid w:val="10FA3BA2"/>
    <w:rsid w:val="18DC023A"/>
    <w:rsid w:val="1AC50EF0"/>
    <w:rsid w:val="25F947F2"/>
    <w:rsid w:val="2874594C"/>
    <w:rsid w:val="2AA13E66"/>
    <w:rsid w:val="2CD76A9E"/>
    <w:rsid w:val="2D05326D"/>
    <w:rsid w:val="2FF07942"/>
    <w:rsid w:val="3D1D1FA6"/>
    <w:rsid w:val="4040033A"/>
    <w:rsid w:val="4D185A74"/>
    <w:rsid w:val="4FB143B9"/>
    <w:rsid w:val="4FBB0FDF"/>
    <w:rsid w:val="51566471"/>
    <w:rsid w:val="550B6593"/>
    <w:rsid w:val="55A9535B"/>
    <w:rsid w:val="57FFB87A"/>
    <w:rsid w:val="6268212E"/>
    <w:rsid w:val="66E15CC8"/>
    <w:rsid w:val="67F70E2F"/>
    <w:rsid w:val="68FF4E0C"/>
    <w:rsid w:val="6BB25761"/>
    <w:rsid w:val="6E6504BE"/>
    <w:rsid w:val="73740BCC"/>
    <w:rsid w:val="76583FE6"/>
    <w:rsid w:val="7B904234"/>
    <w:rsid w:val="7E97C144"/>
    <w:rsid w:val="7EFFEDD8"/>
    <w:rsid w:val="9F732B58"/>
    <w:rsid w:val="BEB79DBF"/>
    <w:rsid w:val="BEDFF00C"/>
    <w:rsid w:val="BFD7227B"/>
    <w:rsid w:val="BFFF7EE4"/>
    <w:rsid w:val="CBFFC625"/>
    <w:rsid w:val="F6EBA860"/>
    <w:rsid w:val="FAD39B3A"/>
    <w:rsid w:val="FAEEBA3C"/>
    <w:rsid w:val="FEE92032"/>
    <w:rsid w:val="FFB66C90"/>
    <w:rsid w:val="FFDEF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1873</Words>
  <Characters>1972</Characters>
  <Lines>0</Lines>
  <Paragraphs>0</Paragraphs>
  <TotalTime>15</TotalTime>
  <ScaleCrop>false</ScaleCrop>
  <LinksUpToDate>false</LinksUpToDate>
  <CharactersWithSpaces>1980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2023-12-26T04:30:00Z</dcterms:created>
  <dc:creator>Oliver</dc:creator>
  <cp:lastModifiedBy>依然星</cp:lastModifiedBy>
  <dcterms:modified xsi:type="dcterms:W3CDTF">2025-11-11T02:45:32Z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5EA1703063D82BCF0EA69D68F2BEECC0_43</vt:lpwstr>
  </property>
  <property fmtid="{D5CDD505-2E9C-101B-9397-08002B2CF9AE}" pid="4" name="KSOTemplateDocerSaveRecord">
    <vt:lpwstr>eyJoZGlkIjoiMGZhMDg4MDg4ZDA0ZmY5ZWVmMTgwNGYzNWVmY2M1YmEiLCJ1c2VySWQiOiI2NTQ5NjE0NjIifQ==</vt:lpwstr>
  </property>
</Properties>
</file>