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86" w:rightChars="-41"/>
        <w:jc w:val="left"/>
        <w:rPr>
          <w:rFonts w:hint="eastAsia"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附件</w:t>
      </w:r>
    </w:p>
    <w:p>
      <w:pPr>
        <w:ind w:left="-945" w:leftChars="-450" w:right="-939" w:rightChars="-447"/>
        <w:jc w:val="center"/>
        <w:rPr>
          <w:rFonts w:hint="eastAsia" w:ascii="方正小标宋简体" w:hAnsi="宋体" w:eastAsia="方正小标宋简体"/>
          <w:b/>
          <w:bCs/>
          <w:sz w:val="32"/>
        </w:rPr>
      </w:pPr>
      <w:r>
        <w:rPr>
          <w:rFonts w:hint="eastAsia" w:ascii="方正小标宋简体" w:hAnsi="宋体" w:eastAsia="方正小标宋简体"/>
          <w:b/>
          <w:bCs/>
          <w:sz w:val="32"/>
        </w:rPr>
        <w:t>2018年主要经济指标调查表（工业）</w:t>
      </w:r>
    </w:p>
    <w:p>
      <w:pPr>
        <w:ind w:left="-945" w:leftChars="-450" w:right="-939" w:rightChars="-447"/>
        <w:jc w:val="left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 xml:space="preserve">       表一：工业生产情况调查表：</w:t>
      </w:r>
    </w:p>
    <w:tbl>
      <w:tblPr>
        <w:tblStyle w:val="3"/>
        <w:tblW w:w="9923" w:type="dxa"/>
        <w:tblInd w:w="-58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417"/>
        <w:gridCol w:w="1985"/>
        <w:gridCol w:w="1984"/>
        <w:gridCol w:w="198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52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指标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计量单位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2017年1-9月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2017全年预计</w:t>
            </w:r>
          </w:p>
        </w:tc>
        <w:tc>
          <w:tcPr>
            <w:tcW w:w="1985" w:type="dxa"/>
            <w:vAlign w:val="top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2018全年预计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工业总产值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出口交货值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万美元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主要工业产品产量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52" w:type="dxa"/>
            <w:vAlign w:val="center"/>
          </w:tcPr>
          <w:p>
            <w:pPr>
              <w:ind w:left="-945" w:leftChars="-450" w:right="-939" w:rightChars="-447"/>
              <w:jc w:val="left"/>
              <w:rPr>
                <w:rFonts w:hint="eastAsia" w:ascii="仿宋_GB2312" w:hAnsi="宋体" w:eastAsia="仿宋_GB2312"/>
                <w:b/>
                <w:bCs/>
                <w:sz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945" w:leftChars="-450" w:right="-939" w:rightChars="-447"/>
              <w:jc w:val="left"/>
              <w:rPr>
                <w:rFonts w:hint="eastAsia" w:ascii="仿宋_GB2312" w:hAnsi="宋体" w:eastAsia="仿宋_GB2312"/>
                <w:b/>
                <w:bCs/>
                <w:sz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ind w:left="-945" w:leftChars="-450" w:right="-939" w:rightChars="-447"/>
              <w:jc w:val="left"/>
              <w:rPr>
                <w:rFonts w:hint="eastAsia" w:ascii="仿宋_GB2312" w:hAnsi="宋体" w:eastAsia="仿宋_GB2312"/>
                <w:b/>
                <w:bCs/>
                <w:sz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ind w:left="-945" w:leftChars="-450" w:right="-939" w:rightChars="-447"/>
              <w:jc w:val="left"/>
              <w:rPr>
                <w:rFonts w:hint="eastAsia" w:ascii="仿宋_GB2312" w:hAnsi="宋体" w:eastAsia="仿宋_GB2312"/>
                <w:b/>
                <w:bCs/>
                <w:sz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ind w:left="-945" w:leftChars="-450" w:right="-939" w:rightChars="-447"/>
              <w:jc w:val="left"/>
              <w:rPr>
                <w:rFonts w:hint="eastAsia" w:ascii="仿宋_GB2312" w:hAnsi="宋体" w:eastAsia="仿宋_GB2312"/>
                <w:b/>
                <w:bCs/>
                <w:sz w:val="32"/>
              </w:rPr>
            </w:pPr>
          </w:p>
        </w:tc>
      </w:tr>
    </w:tbl>
    <w:p>
      <w:pPr>
        <w:ind w:left="141" w:leftChars="67" w:right="-939" w:rightChars="-447"/>
        <w:jc w:val="left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表二：2018年固定资产投资调查表</w:t>
      </w:r>
    </w:p>
    <w:tbl>
      <w:tblPr>
        <w:tblStyle w:val="3"/>
        <w:tblW w:w="9943" w:type="dxa"/>
        <w:tblInd w:w="-60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"/>
        <w:gridCol w:w="2669"/>
        <w:gridCol w:w="1446"/>
        <w:gridCol w:w="1447"/>
        <w:gridCol w:w="1448"/>
        <w:gridCol w:w="1448"/>
        <w:gridCol w:w="1444"/>
        <w:gridCol w:w="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69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计量单位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计划总投资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2017年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1-9月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2017全年预计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2018全年预计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nil"/>
            </w:tcBorders>
            <w:vAlign w:val="center"/>
          </w:tcPr>
          <w:p>
            <w:pPr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left="525" w:leftChars="2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注：项目名称：有多个项目的单位，请按照单个项目进行预计，填报每个项目的名称及预计数据。项目计划总投资500万元及以上填报。</w:t>
      </w:r>
    </w:p>
    <w:p>
      <w:pPr>
        <w:spacing w:line="500" w:lineRule="exact"/>
        <w:ind w:left="525" w:left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★对2018年经营情况文字说明</w:t>
      </w:r>
      <w:r>
        <w:rPr>
          <w:rFonts w:hint="eastAsia" w:ascii="仿宋_GB2312" w:hAnsi="宋体" w:eastAsia="仿宋_GB2312"/>
          <w:b/>
          <w:sz w:val="32"/>
          <w:szCs w:val="32"/>
        </w:rPr>
        <w:t>（必须填写）：</w:t>
      </w:r>
    </w:p>
    <w:p>
      <w:pPr>
        <w:spacing w:line="500" w:lineRule="exact"/>
        <w:ind w:left="525" w:left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点包括：1、说明2018年前景的预计、指标增减变动原因、拟采取的对策（包括有无新产品投产、有无增加新生产线计划。）；2、在建和拟建项目情况，如有请说明项目建设内容、投资规模及进度情况；3、2018年投入运营企业或项目请注明投入运营日期。</w:t>
      </w:r>
    </w:p>
    <w:p>
      <w:pPr>
        <w:spacing w:line="500" w:lineRule="exact"/>
        <w:ind w:left="525" w:leftChars="250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3"/>
        <w:tblW w:w="8505" w:type="dxa"/>
        <w:tblInd w:w="5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spacing w:line="500" w:lineRule="exact"/>
              <w:ind w:right="-941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spacing w:line="500" w:lineRule="exact"/>
              <w:ind w:right="-941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ind w:left="-945" w:leftChars="-450" w:right="-939" w:rightChars="-447"/>
        <w:jc w:val="center"/>
        <w:rPr>
          <w:rFonts w:ascii="方正小标宋简体" w:hAnsi="宋体" w:eastAsia="方正小标宋简体"/>
          <w:b/>
          <w:bCs/>
          <w:sz w:val="32"/>
        </w:rPr>
      </w:pPr>
      <w:r>
        <w:rPr>
          <w:rFonts w:ascii="方正小标宋简体" w:hAnsi="宋体" w:eastAsia="方正小标宋简体"/>
          <w:b/>
          <w:bCs/>
          <w:sz w:val="32"/>
        </w:rPr>
        <w:br w:type="page"/>
      </w:r>
      <w:r>
        <w:rPr>
          <w:rFonts w:hint="eastAsia" w:ascii="方正小标宋简体" w:hAnsi="宋体" w:eastAsia="方正小标宋简体"/>
          <w:b/>
          <w:bCs/>
          <w:sz w:val="32"/>
        </w:rPr>
        <w:t>2018年主要经济指标调查表（房地产）</w:t>
      </w:r>
    </w:p>
    <w:p/>
    <w:p>
      <w:pPr>
        <w:tabs>
          <w:tab w:val="center" w:pos="4133"/>
        </w:tabs>
        <w:ind w:left="669" w:leftChars="-19" w:hanging="709" w:hangingChars="338"/>
      </w:pPr>
    </w:p>
    <w:tbl>
      <w:tblPr>
        <w:tblStyle w:val="3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540"/>
        <w:gridCol w:w="2004"/>
        <w:gridCol w:w="1842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指标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计量单位</w:t>
            </w:r>
          </w:p>
        </w:tc>
        <w:tc>
          <w:tcPr>
            <w:tcW w:w="20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2017年1-9月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2017年预计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2018年预计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营业收入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万元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完成开发投资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万元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房屋竣工面积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平方米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新建项目个数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个/区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/坐落区域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新建项目规模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平方米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（建筑面积）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  <w:lang w:bidi="th-TH"/>
              </w:rPr>
            </w:pPr>
          </w:p>
        </w:tc>
      </w:tr>
    </w:tbl>
    <w:p>
      <w:pPr>
        <w:ind w:left="525" w:leftChars="250"/>
        <w:rPr>
          <w:rFonts w:hint="eastAsia" w:ascii="宋体" w:hAnsi="宋体"/>
          <w:sz w:val="28"/>
          <w:szCs w:val="28"/>
        </w:rPr>
      </w:pPr>
    </w:p>
    <w:p>
      <w:pPr>
        <w:ind w:left="525" w:left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★对2018年经营情况文字说明</w:t>
      </w:r>
      <w:r>
        <w:rPr>
          <w:rFonts w:hint="eastAsia" w:ascii="仿宋_GB2312" w:hAnsi="宋体" w:eastAsia="仿宋_GB2312"/>
          <w:b/>
          <w:sz w:val="32"/>
          <w:szCs w:val="32"/>
        </w:rPr>
        <w:t>（必须填写）：</w:t>
      </w:r>
    </w:p>
    <w:p>
      <w:pPr>
        <w:ind w:left="525" w:left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重点包括：1、说明2018年前景的预计、指标增减变动原因、拟采取的对策；2、在建和拟建项目情况，如有请说明项目建设内容、投资规模及进度情况；3、2018年投入运营企业或项目请注明投入运营日期。</w:t>
      </w:r>
    </w:p>
    <w:p>
      <w:pPr>
        <w:ind w:right="-941"/>
        <w:rPr>
          <w:rFonts w:hint="eastAsia" w:ascii="仿宋_GB2312" w:hAnsi="宋体" w:eastAsia="仿宋_GB2312"/>
          <w:sz w:val="24"/>
        </w:rPr>
      </w:pPr>
    </w:p>
    <w:tbl>
      <w:tblPr>
        <w:tblStyle w:val="3"/>
        <w:tblW w:w="8505" w:type="dxa"/>
        <w:tblInd w:w="5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ascii="宋体" w:hAnsi="宋体"/>
                <w:sz w:val="28"/>
              </w:rPr>
            </w:pPr>
          </w:p>
        </w:tc>
      </w:tr>
    </w:tbl>
    <w:p>
      <w:pPr>
        <w:ind w:left="-945" w:leftChars="-450" w:right="-939" w:rightChars="-447"/>
        <w:jc w:val="center"/>
        <w:rPr>
          <w:rFonts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ascii="方正小标宋简体" w:hAnsi="宋体" w:eastAsia="方正小标宋简体"/>
          <w:b/>
          <w:bCs/>
          <w:sz w:val="32"/>
        </w:rPr>
      </w:pPr>
      <w:r>
        <w:rPr>
          <w:rFonts w:hint="eastAsia" w:ascii="方正小标宋简体" w:hAnsi="宋体" w:eastAsia="方正小标宋简体"/>
          <w:b/>
          <w:bCs/>
          <w:sz w:val="32"/>
        </w:rPr>
        <w:t>2018年主要经济指标调查表（建筑业）</w:t>
      </w:r>
    </w:p>
    <w:p>
      <w:pPr>
        <w:ind w:left="-945" w:leftChars="-450" w:right="-939" w:rightChars="-447"/>
        <w:jc w:val="center"/>
        <w:rPr>
          <w:rFonts w:ascii="黑体" w:hAnsi="宋体" w:eastAsia="黑体"/>
          <w:b/>
          <w:bCs/>
          <w:sz w:val="32"/>
        </w:rPr>
      </w:pPr>
    </w:p>
    <w:p/>
    <w:tbl>
      <w:tblPr>
        <w:tblStyle w:val="3"/>
        <w:tblW w:w="9568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1417"/>
        <w:gridCol w:w="1893"/>
        <w:gridCol w:w="1843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72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指标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计量单位</w:t>
            </w:r>
          </w:p>
        </w:tc>
        <w:tc>
          <w:tcPr>
            <w:tcW w:w="18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2017年1-9月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2018年预计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97" w:rightChars="-94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2018年预计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7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工程结算收入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万元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7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建筑业总产值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万元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7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房屋建筑施工面积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平方米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</w:tr>
    </w:tbl>
    <w:p>
      <w:pPr>
        <w:ind w:left="525" w:leftChars="250"/>
        <w:rPr>
          <w:rFonts w:hint="eastAsia" w:ascii="宋体" w:hAnsi="宋体"/>
          <w:sz w:val="28"/>
          <w:szCs w:val="28"/>
        </w:rPr>
      </w:pPr>
    </w:p>
    <w:p>
      <w:pPr>
        <w:ind w:left="525" w:left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★对2018年经营情况文字说明</w:t>
      </w:r>
      <w:r>
        <w:rPr>
          <w:rFonts w:hint="eastAsia" w:ascii="仿宋_GB2312" w:hAnsi="宋体" w:eastAsia="仿宋_GB2312"/>
          <w:b/>
          <w:sz w:val="32"/>
          <w:szCs w:val="32"/>
        </w:rPr>
        <w:t>（必须填写）：</w:t>
      </w:r>
    </w:p>
    <w:p>
      <w:pPr>
        <w:ind w:left="525" w:left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重点包括：1、说明2018年前景的预计、指标增减变动原因、拟采取的对策；2、在建和拟建项目情况，如有请说明项目建设内容、投资规模及进度情况；3、2018年投入运营企业或项目请注明投入运营日期。</w:t>
      </w:r>
    </w:p>
    <w:p>
      <w:pPr>
        <w:ind w:left="525" w:left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</w:t>
      </w:r>
    </w:p>
    <w:tbl>
      <w:tblPr>
        <w:tblStyle w:val="3"/>
        <w:tblW w:w="8505" w:type="dxa"/>
        <w:tblInd w:w="5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ascii="宋体" w:hAnsi="宋体"/>
                <w:sz w:val="28"/>
              </w:rPr>
            </w:pPr>
          </w:p>
        </w:tc>
      </w:tr>
    </w:tbl>
    <w:p>
      <w:pPr>
        <w:tabs>
          <w:tab w:val="left" w:pos="7219"/>
        </w:tabs>
        <w:ind w:left="-945" w:leftChars="-450" w:right="-939" w:firstLine="1848" w:firstLineChars="660"/>
        <w:rPr>
          <w:rFonts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hint="eastAsia" w:ascii="宋体" w:hAnsi="宋体"/>
          <w:sz w:val="28"/>
        </w:rPr>
      </w:pPr>
    </w:p>
    <w:p>
      <w:pPr>
        <w:ind w:left="-945" w:leftChars="-450" w:right="-939" w:rightChars="-447"/>
        <w:jc w:val="center"/>
        <w:rPr>
          <w:rFonts w:ascii="方正小标宋简体" w:hAnsi="宋体" w:eastAsia="方正小标宋简体"/>
          <w:b/>
          <w:bCs/>
          <w:sz w:val="32"/>
        </w:rPr>
      </w:pPr>
      <w:r>
        <w:rPr>
          <w:rFonts w:hint="eastAsia" w:ascii="方正小标宋简体" w:hAnsi="宋体" w:eastAsia="方正小标宋简体"/>
          <w:b/>
          <w:bCs/>
          <w:sz w:val="32"/>
        </w:rPr>
        <w:t>2018年主要经济指标调查表（金融业）</w:t>
      </w:r>
    </w:p>
    <w:tbl>
      <w:tblPr>
        <w:tblStyle w:val="3"/>
        <w:tblpPr w:leftFromText="180" w:rightFromText="180" w:vertAnchor="text" w:horzAnchor="margin" w:tblpXSpec="center" w:tblpY="655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417"/>
        <w:gridCol w:w="1985"/>
        <w:gridCol w:w="1842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指标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计量单位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2017年1-9月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2017年预计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th-TH"/>
              </w:rPr>
              <w:t>2018年预计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营业收入(所有企业填)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亿元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新增贷款额(银行填)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亿元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融资租赁合同余额（金融租赁企业填）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亿元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融资租赁资产价值（金融租赁企业填）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  <w:t>亿元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th-TH"/>
              </w:rPr>
            </w:pPr>
          </w:p>
        </w:tc>
      </w:tr>
    </w:tbl>
    <w:p>
      <w:pPr>
        <w:ind w:left="-585" w:right="-939" w:rightChars="-447" w:firstLine="960" w:firstLineChars="300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表一：金融业主要业务指标</w:t>
      </w:r>
    </w:p>
    <w:p>
      <w:pPr>
        <w:ind w:left="-585" w:right="-939" w:rightChars="-447" w:firstLine="960" w:firstLineChars="300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表二：2018年固定资产投资调查表</w:t>
      </w:r>
    </w:p>
    <w:tbl>
      <w:tblPr>
        <w:tblStyle w:val="3"/>
        <w:tblW w:w="9943" w:type="dxa"/>
        <w:tblInd w:w="-60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"/>
        <w:gridCol w:w="2669"/>
        <w:gridCol w:w="1446"/>
        <w:gridCol w:w="1447"/>
        <w:gridCol w:w="1448"/>
        <w:gridCol w:w="1448"/>
        <w:gridCol w:w="1444"/>
        <w:gridCol w:w="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269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计量单位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计划总投资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2017年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1-9月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2017全年预计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2018全年预计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nil"/>
            </w:tcBorders>
            <w:vAlign w:val="center"/>
          </w:tcPr>
          <w:p>
            <w:pPr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left="525" w:leftChars="2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注：项目名称：有多个项目的单位，请按照单个项目进行预计，填报每个项目的名称及预计数据。项目计划总投资500万元及以上填报。</w:t>
      </w:r>
    </w:p>
    <w:p>
      <w:pPr>
        <w:ind w:left="525" w:left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★对2018年经营情况文字说明</w:t>
      </w:r>
      <w:r>
        <w:rPr>
          <w:rFonts w:hint="eastAsia" w:ascii="仿宋_GB2312" w:hAnsi="宋体" w:eastAsia="仿宋_GB2312"/>
          <w:b/>
          <w:sz w:val="32"/>
          <w:szCs w:val="32"/>
        </w:rPr>
        <w:t>（必须填写）：</w:t>
      </w:r>
    </w:p>
    <w:p>
      <w:pPr>
        <w:ind w:left="525" w:left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重点包括：1、说明2018年前景的预计、指标增减变动原因、拟采取的对策；2、在建和拟建项目情况，如有请说明项目建设内容、投资规模及进度情况；3、2018年投入运营企业或项目请注明投入运营日期。</w:t>
      </w:r>
    </w:p>
    <w:p>
      <w:pPr>
        <w:ind w:left="-282" w:leftChars="-135" w:right="111" w:rightChars="53" w:hanging="1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3"/>
        <w:tblW w:w="8505" w:type="dxa"/>
        <w:tblInd w:w="5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ascii="宋体" w:hAnsi="宋体"/>
                <w:sz w:val="28"/>
              </w:rPr>
            </w:pPr>
          </w:p>
        </w:tc>
      </w:tr>
    </w:tbl>
    <w:p>
      <w:pPr>
        <w:ind w:left="-945" w:leftChars="-450" w:right="-939" w:rightChars="-447"/>
        <w:jc w:val="center"/>
        <w:rPr>
          <w:rFonts w:ascii="方正小标宋简体" w:hAnsi="宋体" w:eastAsia="方正小标宋简体"/>
          <w:b/>
          <w:bCs/>
          <w:sz w:val="32"/>
        </w:rPr>
      </w:pPr>
      <w:r>
        <w:rPr>
          <w:rFonts w:ascii="方正小标宋简体" w:hAnsi="宋体" w:eastAsia="方正小标宋简体"/>
          <w:b/>
          <w:bCs/>
          <w:sz w:val="32"/>
        </w:rPr>
        <w:br w:type="page"/>
      </w:r>
      <w:r>
        <w:rPr>
          <w:rFonts w:hint="eastAsia" w:ascii="方正小标宋简体" w:hAnsi="宋体" w:eastAsia="方正小标宋简体"/>
          <w:b/>
          <w:bCs/>
          <w:sz w:val="32"/>
        </w:rPr>
        <w:t>2018年主要经济指标调查表（批零）</w:t>
      </w:r>
    </w:p>
    <w:p>
      <w:pPr>
        <w:ind w:left="-585" w:right="-939" w:rightChars="-447" w:firstLine="960" w:firstLineChars="300"/>
        <w:rPr>
          <w:rFonts w:ascii="方正小标宋简体" w:hAnsi="宋体" w:eastAsia="方正小标宋简体"/>
          <w:b/>
          <w:bCs/>
          <w:sz w:val="32"/>
        </w:rPr>
      </w:pPr>
    </w:p>
    <w:p>
      <w:pPr>
        <w:ind w:left="424" w:leftChars="202" w:right="-939" w:rightChars="-447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表一：批发零售业销售情况</w:t>
      </w:r>
    </w:p>
    <w:p>
      <w:pPr>
        <w:ind w:left="424" w:leftChars="202" w:right="-939" w:rightChars="-447"/>
        <w:jc w:val="left"/>
        <w:rPr>
          <w:rFonts w:hint="eastAsia" w:ascii="仿宋_GB2312" w:hAnsi="宋体" w:eastAsia="仿宋_GB2312"/>
          <w:bCs/>
          <w:sz w:val="32"/>
          <w:u w:val="single"/>
        </w:rPr>
      </w:pPr>
      <w:r>
        <w:rPr>
          <w:rFonts w:hint="eastAsia" w:ascii="仿宋_GB2312" w:hAnsi="宋体" w:eastAsia="仿宋_GB2312"/>
          <w:bCs/>
          <w:sz w:val="32"/>
        </w:rPr>
        <w:t>主要销售产品：</w:t>
      </w:r>
      <w:r>
        <w:rPr>
          <w:rFonts w:hint="eastAsia" w:ascii="仿宋_GB2312" w:hAnsi="宋体" w:eastAsia="仿宋_GB2312"/>
          <w:bCs/>
          <w:sz w:val="32"/>
          <w:u w:val="single"/>
        </w:rPr>
        <w:t xml:space="preserve">                </w:t>
      </w:r>
    </w:p>
    <w:tbl>
      <w:tblPr>
        <w:tblStyle w:val="3"/>
        <w:tblW w:w="10125" w:type="dxa"/>
        <w:tblInd w:w="-69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843"/>
        <w:gridCol w:w="2126"/>
        <w:gridCol w:w="1873"/>
        <w:gridCol w:w="187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指标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计量单位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2017年1-9月</w:t>
            </w: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2017年预计</w:t>
            </w: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2018年预计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商品销售额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万元</w:t>
            </w:r>
          </w:p>
        </w:tc>
        <w:tc>
          <w:tcPr>
            <w:tcW w:w="2126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其中：零售额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万元</w:t>
            </w:r>
          </w:p>
        </w:tc>
        <w:tc>
          <w:tcPr>
            <w:tcW w:w="2126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73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ind w:left="-585" w:right="-939" w:rightChars="-447" w:firstLine="960" w:firstLineChars="300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表二：2018年固定资产投资调查表</w:t>
      </w:r>
    </w:p>
    <w:tbl>
      <w:tblPr>
        <w:tblStyle w:val="3"/>
        <w:tblW w:w="9943" w:type="dxa"/>
        <w:tblInd w:w="-60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"/>
        <w:gridCol w:w="2669"/>
        <w:gridCol w:w="1446"/>
        <w:gridCol w:w="1447"/>
        <w:gridCol w:w="1448"/>
        <w:gridCol w:w="1448"/>
        <w:gridCol w:w="1444"/>
        <w:gridCol w:w="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0" w:hRule="atLeast"/>
        </w:trPr>
        <w:tc>
          <w:tcPr>
            <w:tcW w:w="269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计量单位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计划总投资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2017年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1-9月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2017全年预计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2018全年预计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nil"/>
            </w:tcBorders>
            <w:vAlign w:val="center"/>
          </w:tcPr>
          <w:p>
            <w:pPr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left="525" w:leftChars="2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注：项目名称：有多个项目的单位，请按照单个项目进行预计，填报每个项目的名称及预计数据。项目计划总投资500万元及以上填报。</w:t>
      </w:r>
    </w:p>
    <w:p>
      <w:pPr>
        <w:ind w:left="525" w:left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★对2018年经营情况文字说明</w:t>
      </w:r>
      <w:r>
        <w:rPr>
          <w:rFonts w:hint="eastAsia" w:ascii="仿宋_GB2312" w:hAnsi="宋体" w:eastAsia="仿宋_GB2312"/>
          <w:b/>
          <w:sz w:val="32"/>
          <w:szCs w:val="32"/>
        </w:rPr>
        <w:t>（必须填写）：</w:t>
      </w:r>
    </w:p>
    <w:p>
      <w:pPr>
        <w:ind w:left="525" w:left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重点包括：1、说明2018年前景的预计、指标增减变动原因、拟采取的对策；2、在建和拟建项目情况，如有请说明项目建设内容、投资规模及进度情况；3、2018年投入运营企业或项目请注明投入运营日期。</w:t>
      </w:r>
    </w:p>
    <w:p>
      <w:pPr>
        <w:ind w:right="-941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3"/>
        <w:tblW w:w="8505" w:type="dxa"/>
        <w:tblInd w:w="5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ind w:left="-945" w:leftChars="-450" w:right="-939" w:rightChars="-447"/>
        <w:jc w:val="center"/>
        <w:rPr>
          <w:rFonts w:ascii="方正小标宋简体" w:hAnsi="宋体" w:eastAsia="方正小标宋简体"/>
          <w:b/>
          <w:bCs/>
          <w:sz w:val="32"/>
        </w:rPr>
      </w:pPr>
      <w:r>
        <w:rPr>
          <w:rFonts w:ascii="方正小标宋简体" w:hAnsi="宋体" w:eastAsia="方正小标宋简体"/>
          <w:b/>
          <w:bCs/>
          <w:sz w:val="32"/>
        </w:rPr>
        <w:br w:type="page"/>
      </w:r>
      <w:r>
        <w:rPr>
          <w:rFonts w:hint="eastAsia" w:ascii="方正小标宋简体" w:hAnsi="宋体" w:eastAsia="方正小标宋简体"/>
          <w:b/>
          <w:bCs/>
          <w:sz w:val="32"/>
        </w:rPr>
        <w:t>2018年主要经济指标调查表（住宿餐饮）</w:t>
      </w:r>
    </w:p>
    <w:p/>
    <w:p>
      <w:pPr>
        <w:ind w:left="424" w:leftChars="202" w:firstLine="1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表一：住宿餐饮业经营情况调查表：</w:t>
      </w:r>
    </w:p>
    <w:p>
      <w:pPr>
        <w:ind w:left="424" w:leftChars="202" w:firstLine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住宿业星级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</w:p>
    <w:tbl>
      <w:tblPr>
        <w:tblStyle w:val="3"/>
        <w:tblW w:w="9722" w:type="dxa"/>
        <w:tblInd w:w="-48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630"/>
        <w:gridCol w:w="2144"/>
        <w:gridCol w:w="1955"/>
        <w:gridCol w:w="195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38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指标</w:t>
            </w:r>
          </w:p>
        </w:tc>
        <w:tc>
          <w:tcPr>
            <w:tcW w:w="163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计量单位</w:t>
            </w:r>
          </w:p>
        </w:tc>
        <w:tc>
          <w:tcPr>
            <w:tcW w:w="2144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2017年1-9月</w:t>
            </w:r>
          </w:p>
        </w:tc>
        <w:tc>
          <w:tcPr>
            <w:tcW w:w="195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2017年预计</w:t>
            </w:r>
          </w:p>
        </w:tc>
        <w:tc>
          <w:tcPr>
            <w:tcW w:w="195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2018年预计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38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营业收入</w:t>
            </w:r>
          </w:p>
        </w:tc>
        <w:tc>
          <w:tcPr>
            <w:tcW w:w="163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万元</w:t>
            </w:r>
          </w:p>
        </w:tc>
        <w:tc>
          <w:tcPr>
            <w:tcW w:w="2144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55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55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8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客房数</w:t>
            </w:r>
          </w:p>
        </w:tc>
        <w:tc>
          <w:tcPr>
            <w:tcW w:w="163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间</w:t>
            </w:r>
          </w:p>
        </w:tc>
        <w:tc>
          <w:tcPr>
            <w:tcW w:w="2144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55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55" w:type="dxa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ind w:left="-585" w:right="-939" w:rightChars="-447" w:firstLine="960" w:firstLineChars="300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表二：固定资产投资调查表</w:t>
      </w:r>
    </w:p>
    <w:tbl>
      <w:tblPr>
        <w:tblStyle w:val="3"/>
        <w:tblW w:w="9943" w:type="dxa"/>
        <w:tblInd w:w="-60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"/>
        <w:gridCol w:w="2389"/>
        <w:gridCol w:w="1726"/>
        <w:gridCol w:w="1447"/>
        <w:gridCol w:w="1448"/>
        <w:gridCol w:w="1448"/>
        <w:gridCol w:w="1444"/>
        <w:gridCol w:w="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计量单位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计划总投资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2017年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1-9月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2017全年预计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2018全年预计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89" w:type="dxa"/>
            <w:tcBorders>
              <w:left w:val="nil"/>
            </w:tcBorders>
            <w:vAlign w:val="center"/>
          </w:tcPr>
          <w:p>
            <w:pPr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89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89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left="525" w:leftChars="2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注：项目名称：有多个项目的单位，请按照单个项目进行预计，填报每个项目的名称及预计数据。项目计划总投资500万元及以上填报。</w:t>
      </w:r>
    </w:p>
    <w:p>
      <w:pPr>
        <w:ind w:left="525" w:left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★对2018年经营情况文字说明</w:t>
      </w:r>
      <w:r>
        <w:rPr>
          <w:rFonts w:hint="eastAsia" w:ascii="仿宋_GB2312" w:hAnsi="宋体" w:eastAsia="仿宋_GB2312"/>
          <w:b/>
          <w:sz w:val="32"/>
          <w:szCs w:val="32"/>
        </w:rPr>
        <w:t>（必须填写）：</w:t>
      </w:r>
    </w:p>
    <w:p>
      <w:pPr>
        <w:ind w:left="525" w:left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重点包括：1、说明2018年前景的预计、指标增减变动原因、拟采取的对策；2、在建和拟建项目情况，如有请说明项目建设内容、投资规模及进度情况；3、2018年投入运营企业或项目请注明投入运营日期。</w:t>
      </w:r>
    </w:p>
    <w:p>
      <w:pPr>
        <w:ind w:right="820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3"/>
        <w:tblW w:w="8505" w:type="dxa"/>
        <w:tblInd w:w="5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820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820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820"/>
              <w:rPr>
                <w:rFonts w:ascii="宋体" w:hAnsi="宋体"/>
                <w:sz w:val="28"/>
              </w:rPr>
            </w:pPr>
          </w:p>
        </w:tc>
      </w:tr>
    </w:tbl>
    <w:p>
      <w:pPr>
        <w:ind w:left="-945" w:leftChars="-450" w:right="-939" w:rightChars="-447"/>
        <w:jc w:val="center"/>
        <w:rPr>
          <w:rFonts w:ascii="方正小标宋简体" w:hAnsi="宋体" w:eastAsia="方正小标宋简体"/>
          <w:b/>
          <w:bCs/>
          <w:sz w:val="32"/>
        </w:rPr>
      </w:pPr>
      <w:r>
        <w:rPr>
          <w:rFonts w:ascii="宋体" w:hAnsi="宋体"/>
          <w:sz w:val="28"/>
          <w:u w:val="single"/>
        </w:rPr>
        <w:br w:type="page"/>
      </w:r>
      <w:r>
        <w:rPr>
          <w:rFonts w:hint="eastAsia" w:ascii="方正小标宋简体" w:hAnsi="宋体" w:eastAsia="方正小标宋简体"/>
          <w:b/>
          <w:bCs/>
          <w:sz w:val="32"/>
        </w:rPr>
        <w:t>2018年主要经济指标调查表（其他服务业）</w:t>
      </w:r>
    </w:p>
    <w:p>
      <w:pPr>
        <w:rPr>
          <w:szCs w:val="21"/>
        </w:rPr>
      </w:pPr>
    </w:p>
    <w:p>
      <w:pPr>
        <w:ind w:left="-585" w:right="-939" w:rightChars="-447" w:firstLine="960" w:firstLineChars="300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表一：服务业经营情况调查表：</w:t>
      </w:r>
    </w:p>
    <w:tbl>
      <w:tblPr>
        <w:tblStyle w:val="3"/>
        <w:tblW w:w="9606" w:type="dxa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455"/>
        <w:gridCol w:w="2061"/>
        <w:gridCol w:w="2061"/>
        <w:gridCol w:w="2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指标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计量单位</w:t>
            </w:r>
          </w:p>
        </w:tc>
        <w:tc>
          <w:tcPr>
            <w:tcW w:w="2061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2017年1-9月</w:t>
            </w:r>
          </w:p>
        </w:tc>
        <w:tc>
          <w:tcPr>
            <w:tcW w:w="2061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2017年预计</w:t>
            </w:r>
          </w:p>
        </w:tc>
        <w:tc>
          <w:tcPr>
            <w:tcW w:w="2061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2018年预计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营业收入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2061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61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61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left="-585" w:right="-939" w:rightChars="-447" w:firstLine="960" w:firstLineChars="300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表二：固定资产投资调查表</w:t>
      </w:r>
    </w:p>
    <w:tbl>
      <w:tblPr>
        <w:tblStyle w:val="3"/>
        <w:tblW w:w="994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"/>
        <w:gridCol w:w="2669"/>
        <w:gridCol w:w="1446"/>
        <w:gridCol w:w="1447"/>
        <w:gridCol w:w="1448"/>
        <w:gridCol w:w="1448"/>
        <w:gridCol w:w="1444"/>
        <w:gridCol w:w="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269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计量单位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计划总投资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2017年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1-9月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2017全年预计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2018全年预计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nil"/>
            </w:tcBorders>
            <w:vAlign w:val="center"/>
          </w:tcPr>
          <w:p>
            <w:pPr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left="525" w:leftChars="2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注：项目名称：有多个项目的单位，请按照单个项目进行预计，填报每个项目的名称及预计数据。项目计划总投资500万元及以上填报。</w:t>
      </w:r>
    </w:p>
    <w:p>
      <w:pPr>
        <w:ind w:left="525" w:left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★对2018年经营情况文字说明</w:t>
      </w:r>
      <w:r>
        <w:rPr>
          <w:rFonts w:hint="eastAsia" w:ascii="仿宋_GB2312" w:hAnsi="宋体" w:eastAsia="仿宋_GB2312"/>
          <w:b/>
          <w:sz w:val="32"/>
          <w:szCs w:val="32"/>
        </w:rPr>
        <w:t>（必须填写）：</w:t>
      </w:r>
    </w:p>
    <w:p>
      <w:pPr>
        <w:ind w:left="525" w:left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重点包括：1、说明2018年前景的预计、指标增减变动原因、拟采取的对策；2、在建和拟建项目情况，如有请说明项目建设内容、投资规模及进度情况；3、2018年投入运营企业或项目请注明投入运营日期。</w:t>
      </w:r>
    </w:p>
    <w:p>
      <w:pPr>
        <w:ind w:right="-941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3"/>
        <w:tblW w:w="8505" w:type="dxa"/>
        <w:tblInd w:w="5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5" w:type="dxa"/>
            <w:tcBorders>
              <w:left w:val="nil"/>
              <w:right w:val="nil"/>
            </w:tcBorders>
            <w:vAlign w:val="top"/>
          </w:tcPr>
          <w:p>
            <w:pPr>
              <w:ind w:right="-941"/>
              <w:rPr>
                <w:rFonts w:ascii="宋体" w:hAnsi="宋体"/>
                <w:sz w:val="28"/>
              </w:rPr>
            </w:pPr>
          </w:p>
        </w:tc>
      </w:tr>
    </w:tbl>
    <w:p>
      <w:pPr>
        <w:ind w:right="-941"/>
        <w:rPr>
          <w:rFonts w:ascii="宋体" w:hAnsi="宋体"/>
          <w:sz w:val="28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B1CC8"/>
    <w:rsid w:val="665B1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2017-09-29T08:47:00Z</dcterms:created>
  <dc:creator>Administrator</dc:creator>
  <cp:lastModifiedBy>Administrator</cp:lastModifiedBy>
  <dcterms:modified xsi:type="dcterms:W3CDTF">2017-09-29T08:47:30Z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