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59CC8AA">
      <w:pPr>
        <w:spacing w:line="580" w:lineRule="exact"/>
        <w:jc w:val="center"/>
        <w:rPr>
          <w:rFonts w:ascii="宋体" w:hAnsi="宋体"/>
          <w:w w:val="95"/>
          <w:sz w:val="32"/>
          <w:szCs w:val="32"/>
        </w:rPr>
      </w:pPr>
    </w:p>
    <w:p w14:paraId="2E30ED45">
      <w:pPr>
        <w:spacing w:line="580" w:lineRule="exact"/>
        <w:jc w:val="center"/>
        <w:rPr>
          <w:rFonts w:ascii="宋体" w:hAnsi="宋体"/>
          <w:w w:val="95"/>
          <w:sz w:val="32"/>
          <w:szCs w:val="32"/>
        </w:rPr>
      </w:pPr>
    </w:p>
    <w:p w14:paraId="22A59B29">
      <w:pPr>
        <w:spacing w:line="580" w:lineRule="exact"/>
        <w:jc w:val="center"/>
        <w:rPr>
          <w:rFonts w:ascii="宋体" w:hAnsi="宋体"/>
          <w:w w:val="95"/>
          <w:sz w:val="32"/>
          <w:szCs w:val="32"/>
        </w:rPr>
      </w:pPr>
    </w:p>
    <w:p w14:paraId="5803EE74">
      <w:pPr>
        <w:spacing w:line="580" w:lineRule="exact"/>
        <w:jc w:val="center"/>
        <w:rPr>
          <w:rFonts w:ascii="宋体" w:hAnsi="宋体"/>
          <w:w w:val="95"/>
          <w:sz w:val="32"/>
          <w:szCs w:val="32"/>
        </w:rPr>
      </w:pPr>
    </w:p>
    <w:p w14:paraId="0FD0CF24">
      <w:pPr>
        <w:spacing w:line="580" w:lineRule="exact"/>
        <w:jc w:val="center"/>
        <w:rPr>
          <w:rFonts w:ascii="宋体" w:hAnsi="宋体"/>
          <w:w w:val="95"/>
          <w:sz w:val="32"/>
          <w:szCs w:val="32"/>
        </w:rPr>
      </w:pPr>
    </w:p>
    <w:p w14:paraId="1E0748EE">
      <w:pPr>
        <w:spacing w:line="580" w:lineRule="exact"/>
        <w:jc w:val="center"/>
        <w:rPr>
          <w:rFonts w:ascii="宋体" w:hAnsi="宋体"/>
          <w:w w:val="95"/>
          <w:sz w:val="32"/>
          <w:szCs w:val="32"/>
        </w:rPr>
      </w:pPr>
    </w:p>
    <w:p w14:paraId="4B9332A1">
      <w:pPr>
        <w:spacing w:line="580" w:lineRule="exact"/>
        <w:jc w:val="center"/>
        <w:rPr>
          <w:rFonts w:ascii="宋体" w:hAnsi="宋体"/>
          <w:w w:val="95"/>
          <w:sz w:val="32"/>
          <w:szCs w:val="32"/>
        </w:rPr>
      </w:pPr>
    </w:p>
    <w:p w14:paraId="1ADCA27B">
      <w:pPr>
        <w:spacing w:line="580" w:lineRule="exact"/>
        <w:jc w:val="center"/>
        <w:rPr>
          <w:rFonts w:ascii="宋体" w:hAnsi="宋体"/>
          <w:w w:val="95"/>
          <w:sz w:val="32"/>
          <w:szCs w:val="32"/>
        </w:rPr>
      </w:pPr>
    </w:p>
    <w:p w14:paraId="122364E7">
      <w:pPr>
        <w:spacing w:line="240" w:lineRule="auto"/>
        <w:jc w:val="center"/>
        <w:rPr>
          <w:rFonts w:ascii="仿宋_GB2312" w:hAnsi="仿宋_GB2312" w:eastAsia="仿宋_GB2312" w:cs="仿宋_GB2312"/>
          <w:b/>
          <w:sz w:val="44"/>
          <w:szCs w:val="44"/>
        </w:rPr>
      </w:pPr>
      <w:r>
        <w:rPr>
          <w:rFonts w:hint="eastAsia" w:ascii="仿宋_GB2312" w:hAnsi="仿宋_GB2312" w:eastAsia="仿宋_GB2312" w:cs="仿宋_GB2312"/>
          <w:b/>
          <w:sz w:val="44"/>
          <w:szCs w:val="44"/>
        </w:rPr>
        <w:t>天津市滨海新区小王庄镇人民政府2024年部门预算</w:t>
      </w:r>
    </w:p>
    <w:p w14:paraId="27212490">
      <w:pPr>
        <w:spacing w:line="240" w:lineRule="auto"/>
        <w:jc w:val="center"/>
        <w:rPr>
          <w:rFonts w:ascii="仿宋_GB2312" w:hAnsi="仿宋_GB2312" w:eastAsia="仿宋_GB2312" w:cs="仿宋_GB2312"/>
          <w:b/>
          <w:w w:val="95"/>
          <w:sz w:val="44"/>
          <w:szCs w:val="44"/>
        </w:rPr>
      </w:pPr>
    </w:p>
    <w:p w14:paraId="4174B5F8">
      <w:pPr>
        <w:spacing w:line="580" w:lineRule="exact"/>
        <w:jc w:val="center"/>
        <w:rPr>
          <w:rFonts w:ascii="仿宋_GB2312" w:hAnsi="仿宋_GB2312" w:eastAsia="仿宋_GB2312" w:cs="仿宋_GB2312"/>
          <w:b/>
          <w:color w:val="FF0000"/>
          <w:sz w:val="44"/>
          <w:szCs w:val="44"/>
        </w:rPr>
      </w:pPr>
    </w:p>
    <w:p w14:paraId="2B381AC8">
      <w:pPr>
        <w:spacing w:line="580" w:lineRule="exact"/>
        <w:jc w:val="center"/>
        <w:rPr>
          <w:rFonts w:ascii="仿宋_GB2312" w:hAnsi="仿宋_GB2312" w:eastAsia="仿宋_GB2312" w:cs="仿宋_GB2312"/>
          <w:color w:val="FF0000"/>
          <w:sz w:val="28"/>
          <w:szCs w:val="28"/>
        </w:rPr>
      </w:pPr>
    </w:p>
    <w:p w14:paraId="31524847">
      <w:pPr>
        <w:spacing w:line="580" w:lineRule="exact"/>
        <w:jc w:val="center"/>
        <w:rPr>
          <w:rFonts w:ascii="仿宋_GB2312" w:hAnsi="仿宋_GB2312" w:eastAsia="仿宋_GB2312" w:cs="仿宋_GB2312"/>
          <w:color w:val="FF0000"/>
          <w:sz w:val="28"/>
          <w:szCs w:val="28"/>
        </w:rPr>
      </w:pPr>
    </w:p>
    <w:p w14:paraId="12E41E1B">
      <w:pPr>
        <w:spacing w:line="580" w:lineRule="exact"/>
        <w:jc w:val="center"/>
        <w:rPr>
          <w:rFonts w:ascii="仿宋_GB2312" w:hAnsi="仿宋_GB2312" w:eastAsia="仿宋_GB2312" w:cs="仿宋_GB2312"/>
          <w:color w:val="FF0000"/>
          <w:sz w:val="28"/>
          <w:szCs w:val="28"/>
        </w:rPr>
      </w:pPr>
    </w:p>
    <w:p w14:paraId="31EAFFD3">
      <w:pPr>
        <w:spacing w:line="580" w:lineRule="exact"/>
        <w:jc w:val="center"/>
        <w:rPr>
          <w:rFonts w:ascii="仿宋_GB2312" w:hAnsi="仿宋_GB2312" w:eastAsia="仿宋_GB2312" w:cs="仿宋_GB2312"/>
          <w:color w:val="FF0000"/>
          <w:sz w:val="28"/>
          <w:szCs w:val="28"/>
        </w:rPr>
      </w:pPr>
    </w:p>
    <w:p w14:paraId="1CE53586">
      <w:pPr>
        <w:spacing w:line="580" w:lineRule="exact"/>
        <w:jc w:val="center"/>
        <w:rPr>
          <w:rFonts w:ascii="仿宋_GB2312" w:hAnsi="仿宋_GB2312" w:eastAsia="仿宋_GB2312" w:cs="仿宋_GB2312"/>
          <w:color w:val="FF0000"/>
          <w:sz w:val="28"/>
          <w:szCs w:val="28"/>
        </w:rPr>
      </w:pPr>
    </w:p>
    <w:p w14:paraId="2E558418">
      <w:pPr>
        <w:spacing w:line="580" w:lineRule="exact"/>
        <w:jc w:val="center"/>
        <w:rPr>
          <w:rFonts w:ascii="仿宋_GB2312" w:hAnsi="仿宋_GB2312" w:eastAsia="仿宋_GB2312" w:cs="仿宋_GB2312"/>
          <w:color w:val="FF0000"/>
          <w:sz w:val="28"/>
          <w:szCs w:val="28"/>
        </w:rPr>
      </w:pPr>
    </w:p>
    <w:p w14:paraId="0ADCF43F">
      <w:pPr>
        <w:spacing w:line="580" w:lineRule="exact"/>
        <w:jc w:val="center"/>
        <w:rPr>
          <w:rFonts w:ascii="仿宋_GB2312" w:hAnsi="仿宋_GB2312" w:eastAsia="仿宋_GB2312" w:cs="仿宋_GB2312"/>
          <w:color w:val="FF0000"/>
          <w:sz w:val="28"/>
          <w:szCs w:val="28"/>
        </w:rPr>
      </w:pPr>
    </w:p>
    <w:p w14:paraId="1F99A73A">
      <w:pPr>
        <w:spacing w:line="580" w:lineRule="exact"/>
        <w:jc w:val="center"/>
        <w:rPr>
          <w:rFonts w:ascii="仿宋_GB2312" w:hAnsi="仿宋_GB2312" w:eastAsia="仿宋_GB2312" w:cs="仿宋_GB2312"/>
          <w:color w:val="FF0000"/>
          <w:sz w:val="28"/>
          <w:szCs w:val="28"/>
        </w:rPr>
      </w:pPr>
    </w:p>
    <w:p w14:paraId="61DADA43">
      <w:pPr>
        <w:spacing w:line="580" w:lineRule="exact"/>
        <w:jc w:val="center"/>
        <w:rPr>
          <w:rFonts w:ascii="宋体" w:hAnsi="宋体"/>
          <w:sz w:val="32"/>
          <w:szCs w:val="32"/>
        </w:rPr>
      </w:pPr>
    </w:p>
    <w:p w14:paraId="437B3C60">
      <w:pPr>
        <w:spacing w:line="580" w:lineRule="exact"/>
        <w:jc w:val="center"/>
        <w:rPr>
          <w:rFonts w:ascii="宋体" w:hAnsi="宋体"/>
          <w:sz w:val="32"/>
          <w:szCs w:val="32"/>
        </w:rPr>
      </w:pPr>
    </w:p>
    <w:p w14:paraId="3B196414">
      <w:pPr>
        <w:spacing w:line="580" w:lineRule="exact"/>
        <w:jc w:val="center"/>
        <w:rPr>
          <w:rFonts w:ascii="宋体" w:hAnsi="宋体"/>
          <w:sz w:val="32"/>
          <w:szCs w:val="32"/>
        </w:rPr>
      </w:pPr>
    </w:p>
    <w:p w14:paraId="16F32B5E">
      <w:pPr>
        <w:spacing w:line="60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目   录</w:t>
      </w:r>
    </w:p>
    <w:p w14:paraId="7A15805B">
      <w:pPr>
        <w:spacing w:line="600" w:lineRule="exact"/>
        <w:rPr>
          <w:rFonts w:ascii="仿宋_GB2312" w:hAnsi="仿宋_GB2312" w:eastAsia="仿宋_GB2312" w:cs="仿宋_GB2312"/>
          <w:sz w:val="28"/>
          <w:szCs w:val="28"/>
        </w:rPr>
      </w:pPr>
    </w:p>
    <w:p w14:paraId="3FFA85EB">
      <w:pPr>
        <w:spacing w:line="600" w:lineRule="exact"/>
        <w:rPr>
          <w:rFonts w:ascii="仿宋_GB2312" w:hAnsi="仿宋_GB2312" w:eastAsia="仿宋_GB2312" w:cs="仿宋_GB2312"/>
          <w:b/>
          <w:sz w:val="28"/>
          <w:szCs w:val="28"/>
        </w:rPr>
      </w:pPr>
      <w:r>
        <w:rPr>
          <w:rFonts w:hint="eastAsia" w:ascii="仿宋_GB2312" w:hAnsi="仿宋_GB2312" w:eastAsia="仿宋_GB2312" w:cs="仿宋_GB2312"/>
          <w:b/>
          <w:sz w:val="28"/>
          <w:szCs w:val="28"/>
        </w:rPr>
        <w:t>第一部分  概 况</w:t>
      </w:r>
    </w:p>
    <w:p w14:paraId="2BFDB3E3">
      <w:pPr>
        <w:spacing w:line="6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一、主要职责</w:t>
      </w:r>
    </w:p>
    <w:p w14:paraId="1CD78E72">
      <w:pPr>
        <w:spacing w:line="6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二、机构设置情况</w:t>
      </w:r>
    </w:p>
    <w:p w14:paraId="70D68622">
      <w:pPr>
        <w:spacing w:line="600" w:lineRule="exact"/>
        <w:rPr>
          <w:rFonts w:ascii="仿宋_GB2312" w:hAnsi="仿宋_GB2312" w:eastAsia="仿宋_GB2312" w:cs="仿宋_GB2312"/>
          <w:b/>
          <w:sz w:val="28"/>
          <w:szCs w:val="28"/>
        </w:rPr>
      </w:pPr>
      <w:r>
        <w:rPr>
          <w:rFonts w:hint="eastAsia" w:ascii="仿宋_GB2312" w:hAnsi="仿宋_GB2312" w:eastAsia="仿宋_GB2312" w:cs="仿宋_GB2312"/>
          <w:b/>
          <w:sz w:val="28"/>
          <w:szCs w:val="28"/>
        </w:rPr>
        <w:t>第二部分  2024年部门预算情况说明</w:t>
      </w:r>
    </w:p>
    <w:p w14:paraId="45D9F981">
      <w:pPr>
        <w:spacing w:line="600" w:lineRule="exact"/>
        <w:rPr>
          <w:rFonts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一、关于2024年收支预算总表的说明</w:t>
      </w:r>
    </w:p>
    <w:p w14:paraId="554B89C5">
      <w:pPr>
        <w:spacing w:line="600" w:lineRule="exact"/>
        <w:rPr>
          <w:rFonts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二、关于2024年收入预算总表的说明</w:t>
      </w:r>
    </w:p>
    <w:p w14:paraId="5D092263">
      <w:pPr>
        <w:spacing w:line="600" w:lineRule="exact"/>
        <w:rPr>
          <w:rFonts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三、关于2024年支出预算总表的说明</w:t>
      </w:r>
    </w:p>
    <w:p w14:paraId="59DB92BA">
      <w:pPr>
        <w:spacing w:line="600" w:lineRule="exact"/>
        <w:rPr>
          <w:rFonts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四、关于2024年财政拨款收支预算总表的说明</w:t>
      </w:r>
    </w:p>
    <w:p w14:paraId="23571799">
      <w:pPr>
        <w:spacing w:line="600" w:lineRule="exact"/>
        <w:rPr>
          <w:rFonts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五、关于2024年财政拨款一般公共预算支出预算表的说明</w:t>
      </w:r>
    </w:p>
    <w:p w14:paraId="04A06C00">
      <w:pPr>
        <w:spacing w:line="600" w:lineRule="exact"/>
        <w:rPr>
          <w:rFonts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六、关于2024年财政拨款一般公共预算基本支出预算表的说明</w:t>
      </w:r>
    </w:p>
    <w:p w14:paraId="4D533E5C">
      <w:pPr>
        <w:adjustRightInd/>
        <w:spacing w:line="600" w:lineRule="exact"/>
        <w:rPr>
          <w:rFonts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七、关于2024年财政拨款一般公共预算“三公”经费支出预算表的说明</w:t>
      </w:r>
    </w:p>
    <w:p w14:paraId="27C20FC2">
      <w:pPr>
        <w:spacing w:line="600" w:lineRule="exact"/>
        <w:rPr>
          <w:rFonts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八、关于2024年财政拨款政府性基金预算支出预算表的说明</w:t>
      </w:r>
    </w:p>
    <w:p w14:paraId="7B7A54F9">
      <w:pPr>
        <w:spacing w:line="600" w:lineRule="exact"/>
        <w:rPr>
          <w:rFonts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九、关于2024年国有资本经营预算支出预算表的说明</w:t>
      </w:r>
    </w:p>
    <w:p w14:paraId="01EB392D">
      <w:pPr>
        <w:spacing w:line="600" w:lineRule="exact"/>
        <w:rPr>
          <w:rFonts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十、其他重要事项的情况说明</w:t>
      </w:r>
    </w:p>
    <w:p w14:paraId="02AC7A90">
      <w:pPr>
        <w:spacing w:line="600" w:lineRule="exact"/>
        <w:rPr>
          <w:rFonts w:ascii="仿宋_GB2312" w:hAnsi="仿宋_GB2312" w:eastAsia="仿宋_GB2312" w:cs="仿宋_GB2312"/>
          <w:b/>
          <w:sz w:val="28"/>
          <w:szCs w:val="28"/>
        </w:rPr>
      </w:pPr>
      <w:r>
        <w:rPr>
          <w:rFonts w:hint="eastAsia" w:ascii="仿宋_GB2312" w:hAnsi="仿宋_GB2312" w:eastAsia="仿宋_GB2312" w:cs="仿宋_GB2312"/>
          <w:b/>
          <w:sz w:val="28"/>
          <w:szCs w:val="28"/>
        </w:rPr>
        <w:t>第三部分  名词解释</w:t>
      </w:r>
    </w:p>
    <w:p w14:paraId="73C1E7A4">
      <w:pPr>
        <w:spacing w:line="600" w:lineRule="exact"/>
        <w:rPr>
          <w:rFonts w:ascii="仿宋_GB2312" w:hAnsi="仿宋_GB2312" w:eastAsia="仿宋_GB2312" w:cs="仿宋_GB2312"/>
          <w:b/>
          <w:sz w:val="28"/>
          <w:szCs w:val="28"/>
        </w:rPr>
      </w:pPr>
      <w:r>
        <w:rPr>
          <w:rFonts w:hint="eastAsia" w:ascii="仿宋_GB2312" w:hAnsi="仿宋_GB2312" w:eastAsia="仿宋_GB2312" w:cs="仿宋_GB2312"/>
          <w:b/>
          <w:sz w:val="28"/>
          <w:szCs w:val="28"/>
        </w:rPr>
        <w:t>第四部分  2024年部门预算表</w:t>
      </w:r>
    </w:p>
    <w:p w14:paraId="1B0C9D64">
      <w:pPr>
        <w:spacing w:line="6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一、 2024年收支预算总表</w:t>
      </w:r>
    </w:p>
    <w:p w14:paraId="4333094D">
      <w:pPr>
        <w:spacing w:line="6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二、 2024年收入预算总表</w:t>
      </w:r>
    </w:p>
    <w:p w14:paraId="0F477727">
      <w:pPr>
        <w:spacing w:line="6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三、 2024年支出预算总表</w:t>
      </w:r>
    </w:p>
    <w:p w14:paraId="5F58C85A">
      <w:pPr>
        <w:spacing w:line="6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四、 2024年财政拨款收支预算总表</w:t>
      </w:r>
    </w:p>
    <w:p w14:paraId="2ED0F90B">
      <w:pPr>
        <w:spacing w:line="6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五、 2024年财政拨款一般公共预算支出预算表</w:t>
      </w:r>
    </w:p>
    <w:p w14:paraId="2BF40539">
      <w:pPr>
        <w:spacing w:line="6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六、 2024年财政拨款一般公共预算基本支出预算表</w:t>
      </w:r>
    </w:p>
    <w:p w14:paraId="6AE2A6D6">
      <w:pPr>
        <w:spacing w:line="6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七、 2024年财政拨款政府性基金预算支出预算表</w:t>
      </w:r>
    </w:p>
    <w:p w14:paraId="41F8EDD6">
      <w:pPr>
        <w:spacing w:line="6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八、 2024年财政拨款一般公共预算“三公”经费支出预算表</w:t>
      </w:r>
    </w:p>
    <w:p w14:paraId="4C369A74">
      <w:pPr>
        <w:spacing w:line="6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九、 2024年财政拨款政府采购预算表</w:t>
      </w:r>
    </w:p>
    <w:p w14:paraId="1301118C">
      <w:pPr>
        <w:spacing w:line="6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十、 2024年项目支出预算表</w:t>
      </w:r>
    </w:p>
    <w:p w14:paraId="402EB039">
      <w:pPr>
        <w:spacing w:line="6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十一、2024年国有资本经营预算支出预算表 </w:t>
      </w:r>
    </w:p>
    <w:p w14:paraId="2CD6BCE8">
      <w:pPr>
        <w:spacing w:line="6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十二、2024年项目支出绩效目标表</w:t>
      </w:r>
    </w:p>
    <w:p w14:paraId="1E6EE0DA">
      <w:pPr>
        <w:spacing w:line="6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十三、关于空表的说明</w:t>
      </w:r>
      <w:r>
        <w:rPr>
          <w:rFonts w:hint="eastAsia" w:ascii="仿宋_GB2312" w:hAnsi="仿宋_GB2312" w:eastAsia="仿宋_GB2312" w:cs="仿宋_GB2312"/>
          <w:sz w:val="28"/>
          <w:szCs w:val="28"/>
        </w:rPr>
        <w:tab/>
      </w:r>
    </w:p>
    <w:p w14:paraId="4EAC16DB">
      <w:pPr>
        <w:spacing w:line="6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TOC \o "1-3" \h \z \u </w:instrText>
      </w:r>
      <w:r>
        <w:rPr>
          <w:rFonts w:hint="eastAsia" w:ascii="仿宋_GB2312" w:hAnsi="仿宋_GB2312" w:eastAsia="仿宋_GB2312" w:cs="仿宋_GB2312"/>
          <w:sz w:val="28"/>
          <w:szCs w:val="28"/>
        </w:rPr>
        <w:fldChar w:fldCharType="separate"/>
      </w:r>
    </w:p>
    <w:p w14:paraId="07FFF7AF">
      <w:pPr>
        <w:spacing w:line="600" w:lineRule="exact"/>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fldChar w:fldCharType="end"/>
      </w:r>
    </w:p>
    <w:p w14:paraId="2CC7466B">
      <w:pPr>
        <w:spacing w:line="600" w:lineRule="exact"/>
        <w:jc w:val="both"/>
        <w:rPr>
          <w:rFonts w:ascii="仿宋_GB2312" w:hAnsi="仿宋_GB2312" w:eastAsia="仿宋_GB2312" w:cs="仿宋_GB2312"/>
          <w:sz w:val="28"/>
          <w:szCs w:val="28"/>
        </w:rPr>
      </w:pPr>
    </w:p>
    <w:p w14:paraId="54145518">
      <w:pPr>
        <w:spacing w:line="600" w:lineRule="exact"/>
        <w:jc w:val="both"/>
        <w:rPr>
          <w:rFonts w:ascii="仿宋_GB2312" w:hAnsi="仿宋_GB2312" w:eastAsia="仿宋_GB2312" w:cs="仿宋_GB2312"/>
          <w:sz w:val="28"/>
          <w:szCs w:val="28"/>
        </w:rPr>
      </w:pPr>
    </w:p>
    <w:p w14:paraId="0A898235">
      <w:pPr>
        <w:spacing w:line="600" w:lineRule="exact"/>
        <w:jc w:val="both"/>
        <w:rPr>
          <w:rFonts w:ascii="仿宋_GB2312" w:hAnsi="仿宋_GB2312" w:eastAsia="仿宋_GB2312" w:cs="仿宋_GB2312"/>
          <w:sz w:val="28"/>
          <w:szCs w:val="28"/>
        </w:rPr>
      </w:pPr>
    </w:p>
    <w:p w14:paraId="604D0494">
      <w:pPr>
        <w:spacing w:line="600" w:lineRule="exact"/>
        <w:jc w:val="both"/>
        <w:rPr>
          <w:rFonts w:ascii="仿宋_GB2312" w:hAnsi="仿宋_GB2312" w:eastAsia="仿宋_GB2312" w:cs="仿宋_GB2312"/>
          <w:sz w:val="28"/>
          <w:szCs w:val="28"/>
        </w:rPr>
      </w:pPr>
    </w:p>
    <w:p w14:paraId="404E8A8E">
      <w:pPr>
        <w:spacing w:line="600" w:lineRule="exact"/>
        <w:jc w:val="both"/>
        <w:rPr>
          <w:rFonts w:ascii="仿宋_GB2312" w:hAnsi="仿宋_GB2312" w:eastAsia="仿宋_GB2312" w:cs="仿宋_GB2312"/>
          <w:sz w:val="28"/>
          <w:szCs w:val="28"/>
        </w:rPr>
      </w:pPr>
    </w:p>
    <w:p w14:paraId="0F8CE04E">
      <w:pPr>
        <w:spacing w:line="600" w:lineRule="exact"/>
        <w:jc w:val="both"/>
        <w:rPr>
          <w:rFonts w:ascii="仿宋_GB2312" w:hAnsi="仿宋_GB2312" w:eastAsia="仿宋_GB2312" w:cs="仿宋_GB2312"/>
          <w:sz w:val="28"/>
          <w:szCs w:val="28"/>
        </w:rPr>
      </w:pPr>
    </w:p>
    <w:p w14:paraId="72EF96D5">
      <w:pPr>
        <w:spacing w:line="600" w:lineRule="exact"/>
        <w:jc w:val="both"/>
        <w:rPr>
          <w:rFonts w:ascii="仿宋_GB2312" w:hAnsi="仿宋_GB2312" w:eastAsia="仿宋_GB2312" w:cs="仿宋_GB2312"/>
          <w:sz w:val="28"/>
          <w:szCs w:val="28"/>
        </w:rPr>
      </w:pPr>
    </w:p>
    <w:p w14:paraId="5C0C33B7">
      <w:pPr>
        <w:spacing w:line="600" w:lineRule="exact"/>
        <w:jc w:val="both"/>
        <w:rPr>
          <w:rFonts w:ascii="仿宋_GB2312" w:hAnsi="仿宋_GB2312" w:eastAsia="仿宋_GB2312" w:cs="仿宋_GB2312"/>
          <w:sz w:val="28"/>
          <w:szCs w:val="28"/>
        </w:rPr>
      </w:pPr>
    </w:p>
    <w:p w14:paraId="2A13C8D5">
      <w:pPr>
        <w:spacing w:line="600" w:lineRule="exact"/>
        <w:jc w:val="both"/>
        <w:rPr>
          <w:rFonts w:ascii="仿宋_GB2312" w:hAnsi="仿宋_GB2312" w:eastAsia="仿宋_GB2312" w:cs="仿宋_GB2312"/>
          <w:sz w:val="28"/>
          <w:szCs w:val="28"/>
        </w:rPr>
      </w:pPr>
    </w:p>
    <w:p w14:paraId="139A116F">
      <w:pPr>
        <w:spacing w:line="600" w:lineRule="exact"/>
        <w:jc w:val="both"/>
        <w:rPr>
          <w:rFonts w:ascii="仿宋_GB2312" w:hAnsi="仿宋_GB2312" w:eastAsia="仿宋_GB2312" w:cs="仿宋_GB2312"/>
          <w:w w:val="95"/>
          <w:sz w:val="28"/>
          <w:szCs w:val="28"/>
        </w:rPr>
      </w:pPr>
    </w:p>
    <w:p w14:paraId="41CA975C">
      <w:pPr>
        <w:pStyle w:val="8"/>
        <w:tabs>
          <w:tab w:val="right" w:leader="dot" w:pos="8296"/>
        </w:tabs>
        <w:spacing w:line="600" w:lineRule="exact"/>
        <w:ind w:left="0"/>
        <w:rPr>
          <w:rFonts w:ascii="仿宋_GB2312" w:hAnsi="仿宋_GB2312" w:eastAsia="仿宋_GB2312" w:cs="仿宋_GB2312"/>
          <w:sz w:val="28"/>
          <w:szCs w:val="28"/>
        </w:rPr>
        <w:sectPr>
          <w:headerReference r:id="rId5" w:type="default"/>
          <w:footerReference r:id="rId6" w:type="default"/>
          <w:footerReference r:id="rId7" w:type="even"/>
          <w:pgSz w:w="11907" w:h="16840"/>
          <w:pgMar w:top="2098" w:right="1588" w:bottom="1304" w:left="1588" w:header="765" w:footer="765" w:gutter="0"/>
          <w:pgNumType w:fmt="numberInDash" w:start="1"/>
          <w:cols w:space="720" w:num="1"/>
          <w:docGrid w:linePitch="326" w:charSpace="0"/>
        </w:sectPr>
      </w:pPr>
    </w:p>
    <w:p w14:paraId="15AA0B09">
      <w:pPr>
        <w:spacing w:line="600" w:lineRule="exact"/>
        <w:jc w:val="center"/>
        <w:rPr>
          <w:rFonts w:ascii="仿宋_GB2312" w:hAnsi="仿宋_GB2312" w:eastAsia="仿宋_GB2312" w:cs="仿宋_GB2312"/>
          <w:b/>
          <w:bCs/>
          <w:sz w:val="28"/>
          <w:szCs w:val="28"/>
        </w:rPr>
      </w:pPr>
      <w:bookmarkStart w:id="0" w:name="_Toc78784554"/>
      <w:r>
        <w:rPr>
          <w:rFonts w:hint="eastAsia" w:ascii="仿宋_GB2312" w:hAnsi="仿宋_GB2312" w:eastAsia="仿宋_GB2312" w:cs="仿宋_GB2312"/>
          <w:b/>
          <w:bCs/>
          <w:sz w:val="28"/>
          <w:szCs w:val="28"/>
        </w:rPr>
        <w:t>第一部分  概 况</w:t>
      </w:r>
      <w:bookmarkEnd w:id="0"/>
    </w:p>
    <w:p w14:paraId="16A7D9FF">
      <w:pPr>
        <w:spacing w:line="600" w:lineRule="exact"/>
        <w:rPr>
          <w:rFonts w:ascii="仿宋_GB2312" w:hAnsi="仿宋_GB2312" w:eastAsia="仿宋_GB2312" w:cs="仿宋_GB2312"/>
          <w:sz w:val="28"/>
          <w:szCs w:val="28"/>
        </w:rPr>
      </w:pPr>
    </w:p>
    <w:p w14:paraId="59DB4D09">
      <w:pPr>
        <w:spacing w:line="600" w:lineRule="exact"/>
        <w:rPr>
          <w:rFonts w:ascii="仿宋_GB2312" w:hAnsi="仿宋_GB2312" w:eastAsia="仿宋_GB2312" w:cs="仿宋_GB2312"/>
          <w:sz w:val="28"/>
          <w:szCs w:val="28"/>
        </w:rPr>
      </w:pPr>
      <w:bookmarkStart w:id="1" w:name="_Toc78784555"/>
      <w:r>
        <w:rPr>
          <w:rFonts w:hint="eastAsia" w:ascii="黑体" w:hAnsi="黑体" w:eastAsia="黑体" w:cs="黑体"/>
          <w:sz w:val="28"/>
          <w:szCs w:val="28"/>
        </w:rPr>
        <w:t xml:space="preserve">    一、主要职责</w:t>
      </w:r>
      <w:bookmarkEnd w:id="1"/>
    </w:p>
    <w:p w14:paraId="42FBF732">
      <w:pPr>
        <w:spacing w:line="588" w:lineRule="exact"/>
        <w:ind w:firstLine="560" w:firstLineChars="200"/>
        <w:rPr>
          <w:rFonts w:ascii="仿宋_GB2312" w:hAnsi="仿宋_GB2312" w:eastAsia="仿宋_GB2312" w:cs="仿宋_GB2312"/>
          <w:sz w:val="28"/>
          <w:szCs w:val="28"/>
        </w:rPr>
      </w:pPr>
      <w:bookmarkStart w:id="2" w:name="_Toc78784556"/>
      <w:r>
        <w:rPr>
          <w:rFonts w:hint="eastAsia" w:ascii="仿宋_GB2312" w:hAnsi="仿宋_GB2312" w:eastAsia="仿宋_GB2312" w:cs="仿宋_GB2312"/>
          <w:sz w:val="28"/>
          <w:szCs w:val="28"/>
        </w:rPr>
        <w:t>小王庄镇人民政府隶属于滨海新区人民政府，承担着宣传贯彻党的路线、方针、政策和国家的法律、法规及上级机关的决定和命令的职责，负责本辖区经济社会发展和村镇建设等规划，负责社会治安综合治理，加强农村精神文明建设，促进农村社会事业发展，完成上级党委、政府交办的其他工作的管理职能。</w:t>
      </w:r>
    </w:p>
    <w:p w14:paraId="5D3E6873">
      <w:pPr>
        <w:spacing w:line="600" w:lineRule="exact"/>
        <w:rPr>
          <w:rFonts w:ascii="黑体" w:hAnsi="黑体" w:eastAsia="黑体" w:cs="黑体"/>
          <w:sz w:val="28"/>
          <w:szCs w:val="28"/>
        </w:rPr>
      </w:pPr>
      <w:r>
        <w:rPr>
          <w:rFonts w:hint="eastAsia" w:ascii="黑体" w:hAnsi="黑体" w:eastAsia="黑体" w:cs="黑体"/>
          <w:sz w:val="28"/>
          <w:szCs w:val="28"/>
        </w:rPr>
        <w:t xml:space="preserve">    二、机构设置</w:t>
      </w:r>
      <w:bookmarkEnd w:id="2"/>
      <w:r>
        <w:rPr>
          <w:rFonts w:hint="eastAsia" w:ascii="黑体" w:hAnsi="黑体" w:eastAsia="黑体" w:cs="黑体"/>
          <w:sz w:val="28"/>
          <w:szCs w:val="28"/>
        </w:rPr>
        <w:t>情况</w:t>
      </w:r>
    </w:p>
    <w:p w14:paraId="6744ABDE">
      <w:pPr>
        <w:spacing w:line="6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天津市滨海新区小王庄镇人民政府内设 </w:t>
      </w:r>
      <w:r>
        <w:rPr>
          <w:rFonts w:hint="eastAsia" w:ascii="仿宋_GB2312" w:hAnsi="仿宋_GB2312" w:eastAsia="仿宋_GB2312" w:cs="仿宋_GB2312"/>
          <w:sz w:val="28"/>
          <w:szCs w:val="28"/>
          <w:u w:val="single"/>
        </w:rPr>
        <w:t xml:space="preserve"> 17</w:t>
      </w:r>
      <w:r>
        <w:rPr>
          <w:rFonts w:hint="eastAsia" w:ascii="仿宋_GB2312" w:hAnsi="仿宋_GB2312" w:eastAsia="仿宋_GB2312" w:cs="仿宋_GB2312"/>
          <w:sz w:val="28"/>
          <w:szCs w:val="28"/>
        </w:rPr>
        <w:t>个职能科室；下辖</w:t>
      </w:r>
      <w:r>
        <w:rPr>
          <w:rFonts w:hint="eastAsia" w:ascii="仿宋_GB2312" w:hAnsi="仿宋_GB2312" w:eastAsia="仿宋_GB2312" w:cs="仿宋_GB2312"/>
          <w:sz w:val="28"/>
          <w:szCs w:val="28"/>
          <w:u w:val="single"/>
        </w:rPr>
        <w:t xml:space="preserve"> 1</w:t>
      </w:r>
      <w:r>
        <w:rPr>
          <w:rFonts w:hint="eastAsia" w:ascii="仿宋_GB2312" w:hAnsi="仿宋_GB2312" w:eastAsia="仿宋_GB2312" w:cs="仿宋_GB2312"/>
          <w:sz w:val="28"/>
          <w:szCs w:val="28"/>
        </w:rPr>
        <w:t>个预算单位。</w:t>
      </w:r>
    </w:p>
    <w:p w14:paraId="3F9EEC59">
      <w:pPr>
        <w:spacing w:line="600" w:lineRule="exact"/>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纳入天津市滨海新区小王庄镇人民政府2024年部门预算编制范围的预算单位包括：</w:t>
      </w:r>
    </w:p>
    <w:p w14:paraId="7E133D30">
      <w:pPr>
        <w:spacing w:line="600" w:lineRule="exact"/>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1.小王庄镇人民政府本级</w:t>
      </w:r>
    </w:p>
    <w:p w14:paraId="41D8F55F">
      <w:pPr>
        <w:spacing w:line="600" w:lineRule="exact"/>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14:paraId="4FB7D3F7">
      <w:pPr>
        <w:spacing w:line="600" w:lineRule="exact"/>
        <w:ind w:firstLine="600"/>
        <w:jc w:val="both"/>
        <w:rPr>
          <w:rFonts w:ascii="仿宋_GB2312" w:hAnsi="仿宋_GB2312" w:eastAsia="仿宋_GB2312" w:cs="仿宋_GB2312"/>
          <w:w w:val="95"/>
          <w:sz w:val="28"/>
          <w:szCs w:val="28"/>
        </w:rPr>
      </w:pPr>
    </w:p>
    <w:p w14:paraId="316B7932">
      <w:pPr>
        <w:spacing w:line="600" w:lineRule="exact"/>
        <w:jc w:val="both"/>
        <w:rPr>
          <w:rFonts w:ascii="仿宋_GB2312" w:hAnsi="仿宋_GB2312" w:eastAsia="仿宋_GB2312" w:cs="仿宋_GB2312"/>
          <w:w w:val="95"/>
          <w:sz w:val="28"/>
          <w:szCs w:val="28"/>
        </w:rPr>
      </w:pPr>
    </w:p>
    <w:p w14:paraId="1E4E1EBF">
      <w:pPr>
        <w:spacing w:line="600" w:lineRule="exact"/>
        <w:jc w:val="both"/>
        <w:rPr>
          <w:rFonts w:ascii="仿宋_GB2312" w:hAnsi="仿宋_GB2312" w:eastAsia="仿宋_GB2312" w:cs="仿宋_GB2312"/>
          <w:w w:val="95"/>
          <w:sz w:val="28"/>
          <w:szCs w:val="28"/>
        </w:rPr>
      </w:pPr>
    </w:p>
    <w:p w14:paraId="63EE2E89">
      <w:pPr>
        <w:spacing w:line="600" w:lineRule="exact"/>
        <w:jc w:val="both"/>
        <w:rPr>
          <w:rFonts w:ascii="仿宋_GB2312" w:hAnsi="仿宋_GB2312" w:eastAsia="仿宋_GB2312" w:cs="仿宋_GB2312"/>
          <w:w w:val="95"/>
          <w:sz w:val="28"/>
          <w:szCs w:val="28"/>
        </w:rPr>
      </w:pPr>
    </w:p>
    <w:p w14:paraId="4EFC6063">
      <w:pPr>
        <w:spacing w:line="600" w:lineRule="exact"/>
        <w:jc w:val="both"/>
        <w:rPr>
          <w:rFonts w:ascii="仿宋_GB2312" w:hAnsi="仿宋_GB2312" w:eastAsia="仿宋_GB2312" w:cs="仿宋_GB2312"/>
          <w:w w:val="95"/>
          <w:sz w:val="28"/>
          <w:szCs w:val="28"/>
        </w:rPr>
      </w:pPr>
    </w:p>
    <w:p w14:paraId="1F2A6233">
      <w:pPr>
        <w:spacing w:line="600" w:lineRule="exact"/>
        <w:jc w:val="both"/>
        <w:rPr>
          <w:rFonts w:ascii="仿宋_GB2312" w:hAnsi="仿宋_GB2312" w:eastAsia="仿宋_GB2312" w:cs="仿宋_GB2312"/>
          <w:w w:val="95"/>
          <w:sz w:val="28"/>
          <w:szCs w:val="28"/>
        </w:rPr>
      </w:pPr>
    </w:p>
    <w:p w14:paraId="689A89C8">
      <w:pPr>
        <w:spacing w:line="600" w:lineRule="exact"/>
        <w:jc w:val="both"/>
        <w:rPr>
          <w:rFonts w:ascii="仿宋_GB2312" w:hAnsi="仿宋_GB2312" w:eastAsia="仿宋_GB2312" w:cs="仿宋_GB2312"/>
          <w:w w:val="95"/>
          <w:sz w:val="28"/>
          <w:szCs w:val="28"/>
        </w:rPr>
      </w:pPr>
    </w:p>
    <w:p w14:paraId="64F0FD1E">
      <w:pPr>
        <w:spacing w:line="600" w:lineRule="exact"/>
        <w:jc w:val="both"/>
        <w:rPr>
          <w:rFonts w:ascii="仿宋_GB2312" w:hAnsi="仿宋_GB2312" w:eastAsia="仿宋_GB2312" w:cs="仿宋_GB2312"/>
          <w:w w:val="95"/>
          <w:sz w:val="28"/>
          <w:szCs w:val="28"/>
        </w:rPr>
      </w:pPr>
    </w:p>
    <w:p w14:paraId="521E4AD1">
      <w:pPr>
        <w:spacing w:line="600" w:lineRule="exact"/>
        <w:jc w:val="both"/>
        <w:rPr>
          <w:rFonts w:ascii="仿宋_GB2312" w:hAnsi="仿宋_GB2312" w:eastAsia="仿宋_GB2312" w:cs="仿宋_GB2312"/>
          <w:w w:val="95"/>
          <w:sz w:val="28"/>
          <w:szCs w:val="28"/>
        </w:rPr>
      </w:pPr>
    </w:p>
    <w:p w14:paraId="3A29D4B9">
      <w:pPr>
        <w:spacing w:line="600" w:lineRule="exact"/>
        <w:jc w:val="both"/>
        <w:rPr>
          <w:rFonts w:ascii="仿宋_GB2312" w:hAnsi="仿宋_GB2312" w:eastAsia="仿宋_GB2312" w:cs="仿宋_GB2312"/>
          <w:w w:val="95"/>
          <w:sz w:val="28"/>
          <w:szCs w:val="28"/>
        </w:rPr>
      </w:pPr>
    </w:p>
    <w:p w14:paraId="30583397">
      <w:pPr>
        <w:spacing w:line="600" w:lineRule="exact"/>
        <w:jc w:val="both"/>
        <w:rPr>
          <w:rFonts w:ascii="仿宋_GB2312" w:hAnsi="仿宋_GB2312" w:eastAsia="仿宋_GB2312" w:cs="仿宋_GB2312"/>
          <w:w w:val="95"/>
          <w:sz w:val="28"/>
          <w:szCs w:val="28"/>
        </w:rPr>
      </w:pPr>
    </w:p>
    <w:p w14:paraId="3764C045">
      <w:pPr>
        <w:spacing w:line="600" w:lineRule="exact"/>
        <w:rPr>
          <w:rFonts w:ascii="仿宋_GB2312" w:hAnsi="仿宋_GB2312" w:eastAsia="仿宋_GB2312" w:cs="仿宋_GB2312"/>
          <w:sz w:val="28"/>
          <w:szCs w:val="28"/>
        </w:rPr>
      </w:pPr>
      <w:bookmarkStart w:id="3" w:name="_Toc78784570"/>
    </w:p>
    <w:p w14:paraId="204B3185">
      <w:pPr>
        <w:spacing w:line="600" w:lineRule="exact"/>
        <w:rPr>
          <w:rFonts w:ascii="仿宋_GB2312" w:hAnsi="仿宋_GB2312" w:eastAsia="仿宋_GB2312" w:cs="仿宋_GB2312"/>
          <w:sz w:val="28"/>
          <w:szCs w:val="28"/>
        </w:rPr>
      </w:pPr>
    </w:p>
    <w:p w14:paraId="47E2BF52">
      <w:pPr>
        <w:spacing w:line="240" w:lineRule="auto"/>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第二部分 2024年部门预算情况说明</w:t>
      </w:r>
      <w:bookmarkEnd w:id="3"/>
    </w:p>
    <w:p w14:paraId="2F32289E">
      <w:pPr>
        <w:spacing w:line="600" w:lineRule="exact"/>
        <w:jc w:val="both"/>
        <w:rPr>
          <w:rFonts w:ascii="仿宋_GB2312" w:hAnsi="仿宋_GB2312" w:eastAsia="仿宋_GB2312" w:cs="仿宋_GB2312"/>
          <w:sz w:val="28"/>
          <w:szCs w:val="28"/>
        </w:rPr>
      </w:pPr>
    </w:p>
    <w:p w14:paraId="371BAB03">
      <w:pPr>
        <w:spacing w:line="600" w:lineRule="exact"/>
        <w:rPr>
          <w:rFonts w:ascii="黑体" w:hAnsi="黑体" w:eastAsia="黑体" w:cs="黑体"/>
          <w:sz w:val="28"/>
          <w:szCs w:val="28"/>
        </w:rPr>
      </w:pPr>
      <w:bookmarkStart w:id="4" w:name="_Toc78784571"/>
      <w:r>
        <w:rPr>
          <w:rFonts w:hint="eastAsia" w:ascii="仿宋_GB2312" w:hAnsi="仿宋_GB2312" w:eastAsia="仿宋_GB2312" w:cs="仿宋_GB2312"/>
          <w:sz w:val="28"/>
          <w:szCs w:val="28"/>
        </w:rPr>
        <w:t xml:space="preserve">   </w:t>
      </w:r>
      <w:r>
        <w:rPr>
          <w:rFonts w:hint="eastAsia" w:ascii="黑体" w:hAnsi="黑体" w:eastAsia="黑体" w:cs="黑体"/>
          <w:sz w:val="28"/>
          <w:szCs w:val="28"/>
        </w:rPr>
        <w:t xml:space="preserve"> 一、</w:t>
      </w:r>
      <w:bookmarkEnd w:id="4"/>
      <w:r>
        <w:rPr>
          <w:rFonts w:hint="eastAsia" w:ascii="黑体" w:hAnsi="黑体" w:eastAsia="黑体" w:cs="黑体"/>
          <w:sz w:val="28"/>
          <w:szCs w:val="28"/>
        </w:rPr>
        <w:t>关于2024年收支预算总表的说明</w:t>
      </w:r>
    </w:p>
    <w:p w14:paraId="64FEB8F9">
      <w:pPr>
        <w:spacing w:line="600" w:lineRule="exact"/>
        <w:ind w:firstLine="140" w:firstLineChars="5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按照综合预算的原则，本部门所有收入和支出均纳入部门预算管理。收入包括：一般公共预算拨款收入</w:t>
      </w:r>
      <w:r>
        <w:rPr>
          <w:rFonts w:hint="eastAsia" w:ascii="仿宋_GB2312" w:hAnsi="仿宋_GB2312" w:eastAsia="仿宋_GB2312" w:cs="仿宋_GB2312"/>
          <w:sz w:val="28"/>
          <w:szCs w:val="28"/>
          <w:u w:val="single"/>
        </w:rPr>
        <w:t xml:space="preserve"> 7245.61 </w:t>
      </w:r>
      <w:r>
        <w:rPr>
          <w:rFonts w:hint="eastAsia" w:ascii="仿宋_GB2312" w:hAnsi="仿宋_GB2312" w:eastAsia="仿宋_GB2312" w:cs="仿宋_GB2312"/>
          <w:sz w:val="28"/>
          <w:szCs w:val="28"/>
        </w:rPr>
        <w:t>万元、政府性基金预算拨款收入</w:t>
      </w:r>
      <w:r>
        <w:rPr>
          <w:rFonts w:hint="eastAsia" w:ascii="仿宋_GB2312" w:hAnsi="仿宋_GB2312" w:eastAsia="仿宋_GB2312" w:cs="仿宋_GB2312"/>
          <w:sz w:val="28"/>
          <w:szCs w:val="28"/>
          <w:u w:val="single"/>
        </w:rPr>
        <w:t xml:space="preserve"> 1160.8</w:t>
      </w:r>
      <w:r>
        <w:rPr>
          <w:rFonts w:hint="eastAsia" w:ascii="仿宋_GB2312" w:hAnsi="仿宋_GB2312" w:eastAsia="仿宋_GB2312" w:cs="仿宋_GB2312"/>
          <w:sz w:val="28"/>
          <w:szCs w:val="28"/>
        </w:rPr>
        <w:t>万元、国有资本经营预算拨款收入</w:t>
      </w:r>
      <w:r>
        <w:rPr>
          <w:rFonts w:hint="eastAsia" w:ascii="仿宋_GB2312" w:hAnsi="仿宋_GB2312" w:eastAsia="仿宋_GB2312" w:cs="仿宋_GB2312"/>
          <w:sz w:val="28"/>
          <w:szCs w:val="28"/>
          <w:u w:val="single"/>
        </w:rPr>
        <w:t xml:space="preserve">  0 </w:t>
      </w:r>
      <w:r>
        <w:rPr>
          <w:rFonts w:hint="eastAsia" w:ascii="仿宋_GB2312" w:hAnsi="仿宋_GB2312" w:eastAsia="仿宋_GB2312" w:cs="仿宋_GB2312"/>
          <w:sz w:val="28"/>
          <w:szCs w:val="28"/>
        </w:rPr>
        <w:t>万元、纳入财政专户的教育收费拨</w:t>
      </w:r>
      <w:r>
        <w:rPr>
          <w:rFonts w:hint="eastAsia" w:ascii="仿宋_GB2312" w:hAnsi="仿宋_GB2312" w:eastAsia="仿宋_GB2312" w:cs="仿宋_GB2312"/>
          <w:spacing w:val="-20"/>
          <w:sz w:val="28"/>
          <w:szCs w:val="28"/>
        </w:rPr>
        <w:t>款</w:t>
      </w:r>
      <w:r>
        <w:rPr>
          <w:rFonts w:hint="eastAsia" w:ascii="仿宋_GB2312" w:hAnsi="仿宋_GB2312" w:eastAsia="仿宋_GB2312" w:cs="仿宋_GB2312"/>
          <w:spacing w:val="-20"/>
          <w:sz w:val="28"/>
          <w:szCs w:val="28"/>
          <w:u w:val="single"/>
        </w:rPr>
        <w:t xml:space="preserve"> 0 </w:t>
      </w:r>
      <w:r>
        <w:rPr>
          <w:rFonts w:hint="eastAsia" w:ascii="仿宋_GB2312" w:hAnsi="仿宋_GB2312" w:eastAsia="仿宋_GB2312" w:cs="仿宋_GB2312"/>
          <w:spacing w:val="-20"/>
          <w:sz w:val="28"/>
          <w:szCs w:val="28"/>
        </w:rPr>
        <w:t>万元、其他事业收入</w:t>
      </w:r>
      <w:r>
        <w:rPr>
          <w:rFonts w:hint="eastAsia" w:ascii="仿宋_GB2312" w:hAnsi="仿宋_GB2312" w:eastAsia="仿宋_GB2312" w:cs="仿宋_GB2312"/>
          <w:spacing w:val="-20"/>
          <w:sz w:val="28"/>
          <w:szCs w:val="28"/>
          <w:u w:val="single"/>
        </w:rPr>
        <w:t xml:space="preserve">  0 </w:t>
      </w:r>
      <w:r>
        <w:rPr>
          <w:rFonts w:hint="eastAsia" w:ascii="仿宋_GB2312" w:hAnsi="仿宋_GB2312" w:eastAsia="仿宋_GB2312" w:cs="仿宋_GB2312"/>
          <w:spacing w:val="-20"/>
          <w:sz w:val="28"/>
          <w:szCs w:val="28"/>
        </w:rPr>
        <w:t>万元、经营收入</w:t>
      </w:r>
      <w:r>
        <w:rPr>
          <w:rFonts w:hint="eastAsia" w:ascii="仿宋_GB2312" w:hAnsi="仿宋_GB2312" w:eastAsia="仿宋_GB2312" w:cs="仿宋_GB2312"/>
          <w:spacing w:val="-20"/>
          <w:sz w:val="28"/>
          <w:szCs w:val="28"/>
          <w:u w:val="single"/>
        </w:rPr>
        <w:t xml:space="preserve">  0</w:t>
      </w:r>
      <w:r>
        <w:rPr>
          <w:rFonts w:hint="eastAsia" w:ascii="仿宋_GB2312" w:hAnsi="仿宋_GB2312" w:eastAsia="仿宋_GB2312" w:cs="仿宋_GB2312"/>
          <w:spacing w:val="-20"/>
          <w:sz w:val="28"/>
          <w:szCs w:val="28"/>
        </w:rPr>
        <w:t>万元、上级补助收入</w:t>
      </w:r>
      <w:r>
        <w:rPr>
          <w:rFonts w:hint="eastAsia" w:ascii="仿宋_GB2312" w:hAnsi="仿宋_GB2312" w:eastAsia="仿宋_GB2312" w:cs="仿宋_GB2312"/>
          <w:spacing w:val="-20"/>
          <w:sz w:val="28"/>
          <w:szCs w:val="28"/>
          <w:u w:val="single"/>
        </w:rPr>
        <w:t xml:space="preserve"> </w:t>
      </w:r>
      <w:r>
        <w:rPr>
          <w:rFonts w:hint="eastAsia" w:ascii="仿宋_GB2312" w:hAnsi="仿宋_GB2312" w:eastAsia="仿宋_GB2312" w:cs="仿宋_GB2312"/>
          <w:sz w:val="28"/>
          <w:szCs w:val="28"/>
          <w:u w:val="single"/>
        </w:rPr>
        <w:t xml:space="preserve"> 0 </w:t>
      </w:r>
      <w:r>
        <w:rPr>
          <w:rFonts w:hint="eastAsia" w:ascii="仿宋_GB2312" w:hAnsi="仿宋_GB2312" w:eastAsia="仿宋_GB2312" w:cs="仿宋_GB2312"/>
          <w:sz w:val="28"/>
          <w:szCs w:val="28"/>
        </w:rPr>
        <w:t>万元、附属单位上缴收入</w:t>
      </w:r>
      <w:r>
        <w:rPr>
          <w:rFonts w:hint="eastAsia" w:ascii="仿宋_GB2312" w:hAnsi="仿宋_GB2312" w:eastAsia="仿宋_GB2312" w:cs="仿宋_GB2312"/>
          <w:sz w:val="28"/>
          <w:szCs w:val="28"/>
          <w:u w:val="single"/>
        </w:rPr>
        <w:t xml:space="preserve"> 0 </w:t>
      </w:r>
      <w:r>
        <w:rPr>
          <w:rFonts w:hint="eastAsia" w:ascii="仿宋_GB2312" w:hAnsi="仿宋_GB2312" w:eastAsia="仿宋_GB2312" w:cs="仿宋_GB2312"/>
          <w:sz w:val="28"/>
          <w:szCs w:val="28"/>
        </w:rPr>
        <w:t>万元、其他收入</w:t>
      </w:r>
      <w:r>
        <w:rPr>
          <w:rFonts w:hint="eastAsia" w:ascii="仿宋_GB2312" w:hAnsi="仿宋_GB2312" w:eastAsia="仿宋_GB2312" w:cs="仿宋_GB2312"/>
          <w:sz w:val="28"/>
          <w:szCs w:val="28"/>
          <w:u w:val="single"/>
        </w:rPr>
        <w:t xml:space="preserve"> 0 </w:t>
      </w:r>
      <w:r>
        <w:rPr>
          <w:rFonts w:hint="eastAsia" w:ascii="仿宋_GB2312" w:hAnsi="仿宋_GB2312" w:eastAsia="仿宋_GB2312" w:cs="仿宋_GB2312"/>
          <w:sz w:val="28"/>
          <w:szCs w:val="28"/>
        </w:rPr>
        <w:t>元、上年结转和结余</w:t>
      </w:r>
      <w:r>
        <w:rPr>
          <w:rFonts w:hint="eastAsia" w:ascii="仿宋_GB2312" w:hAnsi="仿宋_GB2312" w:eastAsia="仿宋_GB2312" w:cs="仿宋_GB2312"/>
          <w:sz w:val="28"/>
          <w:szCs w:val="28"/>
          <w:u w:val="single"/>
        </w:rPr>
        <w:t xml:space="preserve"> 8715.14 </w:t>
      </w:r>
      <w:r>
        <w:rPr>
          <w:rFonts w:hint="eastAsia" w:ascii="仿宋_GB2312" w:hAnsi="仿宋_GB2312" w:eastAsia="仿宋_GB2312" w:cs="仿宋_GB2312"/>
          <w:sz w:val="28"/>
          <w:szCs w:val="28"/>
        </w:rPr>
        <w:t>万元；支出包括：一般公共服务支出</w:t>
      </w:r>
      <w:r>
        <w:rPr>
          <w:rFonts w:hint="eastAsia" w:ascii="仿宋_GB2312" w:hAnsi="仿宋_GB2312" w:eastAsia="仿宋_GB2312" w:cs="仿宋_GB2312"/>
          <w:sz w:val="28"/>
          <w:szCs w:val="28"/>
          <w:u w:val="single"/>
        </w:rPr>
        <w:t xml:space="preserve"> 3855.74</w:t>
      </w:r>
      <w:r>
        <w:rPr>
          <w:rFonts w:hint="eastAsia" w:ascii="仿宋_GB2312" w:hAnsi="仿宋_GB2312" w:eastAsia="仿宋_GB2312" w:cs="仿宋_GB2312"/>
          <w:sz w:val="28"/>
          <w:szCs w:val="28"/>
        </w:rPr>
        <w:t>万元、公共安全支出</w:t>
      </w:r>
      <w:r>
        <w:rPr>
          <w:rFonts w:hint="eastAsia" w:ascii="仿宋_GB2312" w:hAnsi="仿宋_GB2312" w:eastAsia="仿宋_GB2312" w:cs="仿宋_GB2312"/>
          <w:sz w:val="28"/>
          <w:szCs w:val="28"/>
          <w:u w:val="single"/>
        </w:rPr>
        <w:t xml:space="preserve"> 9</w:t>
      </w:r>
      <w:r>
        <w:rPr>
          <w:rFonts w:hint="eastAsia" w:ascii="仿宋_GB2312" w:hAnsi="仿宋_GB2312" w:eastAsia="仿宋_GB2312" w:cs="仿宋_GB2312"/>
          <w:sz w:val="28"/>
          <w:szCs w:val="28"/>
        </w:rPr>
        <w:t>万元、科学技术支出</w:t>
      </w:r>
      <w:r>
        <w:rPr>
          <w:rFonts w:hint="eastAsia" w:ascii="仿宋_GB2312" w:hAnsi="仿宋_GB2312" w:eastAsia="仿宋_GB2312" w:cs="仿宋_GB2312"/>
          <w:sz w:val="28"/>
          <w:szCs w:val="28"/>
          <w:u w:val="single"/>
        </w:rPr>
        <w:t>4</w:t>
      </w:r>
      <w:r>
        <w:rPr>
          <w:rFonts w:hint="eastAsia" w:ascii="仿宋_GB2312" w:hAnsi="仿宋_GB2312" w:eastAsia="仿宋_GB2312" w:cs="仿宋_GB2312"/>
          <w:sz w:val="28"/>
          <w:szCs w:val="28"/>
        </w:rPr>
        <w:t>万元、文化旅游体育与传媒支出</w:t>
      </w:r>
      <w:r>
        <w:rPr>
          <w:rFonts w:hint="eastAsia" w:ascii="仿宋_GB2312" w:hAnsi="仿宋_GB2312" w:eastAsia="仿宋_GB2312" w:cs="仿宋_GB2312"/>
          <w:sz w:val="28"/>
          <w:szCs w:val="28"/>
          <w:u w:val="single"/>
        </w:rPr>
        <w:t>25.95</w:t>
      </w:r>
      <w:r>
        <w:rPr>
          <w:rFonts w:hint="eastAsia" w:ascii="仿宋_GB2312" w:hAnsi="仿宋_GB2312" w:eastAsia="仿宋_GB2312" w:cs="仿宋_GB2312"/>
          <w:sz w:val="28"/>
          <w:szCs w:val="28"/>
        </w:rPr>
        <w:t>万元、社会保障和就业支出</w:t>
      </w:r>
      <w:r>
        <w:rPr>
          <w:rFonts w:hint="eastAsia" w:ascii="仿宋_GB2312" w:hAnsi="仿宋_GB2312" w:eastAsia="仿宋_GB2312" w:cs="仿宋_GB2312"/>
          <w:sz w:val="28"/>
          <w:szCs w:val="28"/>
          <w:u w:val="single"/>
        </w:rPr>
        <w:t>160.81</w:t>
      </w:r>
      <w:r>
        <w:rPr>
          <w:rFonts w:hint="eastAsia" w:ascii="仿宋_GB2312" w:hAnsi="仿宋_GB2312" w:eastAsia="仿宋_GB2312" w:cs="仿宋_GB2312"/>
          <w:sz w:val="28"/>
          <w:szCs w:val="28"/>
        </w:rPr>
        <w:t>万元、卫生健康支出</w:t>
      </w:r>
      <w:r>
        <w:rPr>
          <w:rFonts w:hint="eastAsia" w:ascii="仿宋_GB2312" w:hAnsi="仿宋_GB2312" w:eastAsia="仿宋_GB2312" w:cs="仿宋_GB2312"/>
          <w:sz w:val="28"/>
          <w:szCs w:val="28"/>
          <w:u w:val="single"/>
        </w:rPr>
        <w:t>21.84</w:t>
      </w:r>
      <w:r>
        <w:rPr>
          <w:rFonts w:hint="eastAsia" w:ascii="仿宋_GB2312" w:hAnsi="仿宋_GB2312" w:eastAsia="仿宋_GB2312" w:cs="仿宋_GB2312"/>
          <w:sz w:val="28"/>
          <w:szCs w:val="28"/>
        </w:rPr>
        <w:t>万元、节能环保支出</w:t>
      </w:r>
      <w:r>
        <w:rPr>
          <w:rFonts w:hint="eastAsia" w:ascii="仿宋_GB2312" w:hAnsi="仿宋_GB2312" w:eastAsia="仿宋_GB2312" w:cs="仿宋_GB2312"/>
          <w:sz w:val="28"/>
          <w:szCs w:val="28"/>
          <w:u w:val="single"/>
        </w:rPr>
        <w:t>259</w:t>
      </w:r>
      <w:r>
        <w:rPr>
          <w:rFonts w:hint="eastAsia" w:ascii="仿宋_GB2312" w:hAnsi="仿宋_GB2312" w:eastAsia="仿宋_GB2312" w:cs="仿宋_GB2312"/>
          <w:sz w:val="28"/>
          <w:szCs w:val="28"/>
        </w:rPr>
        <w:t>万元、城乡社区支出</w:t>
      </w:r>
      <w:r>
        <w:rPr>
          <w:rFonts w:hint="eastAsia" w:ascii="仿宋_GB2312" w:hAnsi="仿宋_GB2312" w:eastAsia="仿宋_GB2312" w:cs="仿宋_GB2312"/>
          <w:sz w:val="28"/>
          <w:szCs w:val="28"/>
          <w:u w:val="single"/>
        </w:rPr>
        <w:t>1311.09</w:t>
      </w:r>
      <w:r>
        <w:rPr>
          <w:rFonts w:hint="eastAsia" w:ascii="仿宋_GB2312" w:hAnsi="仿宋_GB2312" w:eastAsia="仿宋_GB2312" w:cs="仿宋_GB2312"/>
          <w:sz w:val="28"/>
          <w:szCs w:val="28"/>
        </w:rPr>
        <w:t>万元、农林水支出</w:t>
      </w:r>
      <w:r>
        <w:rPr>
          <w:rFonts w:hint="eastAsia" w:ascii="仿宋_GB2312" w:hAnsi="仿宋_GB2312" w:eastAsia="仿宋_GB2312" w:cs="仿宋_GB2312"/>
          <w:sz w:val="28"/>
          <w:szCs w:val="28"/>
          <w:u w:val="single"/>
        </w:rPr>
        <w:t>1570.47</w:t>
      </w:r>
      <w:r>
        <w:rPr>
          <w:rFonts w:hint="eastAsia" w:ascii="仿宋_GB2312" w:hAnsi="仿宋_GB2312" w:eastAsia="仿宋_GB2312" w:cs="仿宋_GB2312"/>
          <w:sz w:val="28"/>
          <w:szCs w:val="28"/>
        </w:rPr>
        <w:t>万元、灾害防治及应急管理支出</w:t>
      </w:r>
      <w:r>
        <w:rPr>
          <w:rFonts w:hint="eastAsia" w:ascii="仿宋_GB2312" w:hAnsi="仿宋_GB2312" w:eastAsia="仿宋_GB2312" w:cs="仿宋_GB2312"/>
          <w:sz w:val="28"/>
          <w:szCs w:val="28"/>
          <w:u w:val="single"/>
        </w:rPr>
        <w:t>30</w:t>
      </w:r>
      <w:r>
        <w:rPr>
          <w:rFonts w:hint="eastAsia" w:ascii="仿宋_GB2312" w:hAnsi="仿宋_GB2312" w:eastAsia="仿宋_GB2312" w:cs="仿宋_GB2312"/>
          <w:sz w:val="28"/>
          <w:szCs w:val="28"/>
        </w:rPr>
        <w:t>万元、其他支出</w:t>
      </w:r>
      <w:r>
        <w:rPr>
          <w:rFonts w:hint="eastAsia" w:ascii="仿宋_GB2312" w:hAnsi="仿宋_GB2312" w:eastAsia="仿宋_GB2312" w:cs="仿宋_GB2312"/>
          <w:sz w:val="28"/>
          <w:szCs w:val="28"/>
          <w:u w:val="single"/>
        </w:rPr>
        <w:t>8674.23</w:t>
      </w:r>
      <w:r>
        <w:rPr>
          <w:rFonts w:hint="eastAsia" w:ascii="仿宋_GB2312" w:hAnsi="仿宋_GB2312" w:eastAsia="仿宋_GB2312" w:cs="仿宋_GB2312"/>
          <w:sz w:val="28"/>
          <w:szCs w:val="28"/>
        </w:rPr>
        <w:t>万元、债务付息支出</w:t>
      </w:r>
      <w:r>
        <w:rPr>
          <w:rFonts w:hint="eastAsia" w:ascii="仿宋_GB2312" w:hAnsi="仿宋_GB2312" w:eastAsia="仿宋_GB2312" w:cs="仿宋_GB2312"/>
          <w:sz w:val="28"/>
          <w:szCs w:val="28"/>
          <w:u w:val="single"/>
        </w:rPr>
        <w:t>1199.42</w:t>
      </w:r>
      <w:r>
        <w:rPr>
          <w:rFonts w:hint="eastAsia" w:ascii="仿宋_GB2312" w:hAnsi="仿宋_GB2312" w:eastAsia="仿宋_GB2312" w:cs="仿宋_GB2312"/>
          <w:sz w:val="28"/>
          <w:szCs w:val="28"/>
        </w:rPr>
        <w:t>万元。本部门2024年收支总预算</w:t>
      </w:r>
      <w:r>
        <w:rPr>
          <w:rFonts w:hint="eastAsia" w:ascii="仿宋_GB2312" w:hAnsi="仿宋_GB2312" w:eastAsia="仿宋_GB2312" w:cs="仿宋_GB2312"/>
          <w:sz w:val="28"/>
          <w:szCs w:val="28"/>
          <w:u w:val="single"/>
        </w:rPr>
        <w:t xml:space="preserve"> 17121.55 </w:t>
      </w:r>
      <w:r>
        <w:rPr>
          <w:rFonts w:hint="eastAsia" w:ascii="仿宋_GB2312" w:hAnsi="仿宋_GB2312" w:eastAsia="仿宋_GB2312" w:cs="仿宋_GB2312"/>
          <w:sz w:val="28"/>
          <w:szCs w:val="28"/>
        </w:rPr>
        <w:t>万元。</w:t>
      </w:r>
    </w:p>
    <w:p w14:paraId="258C440E">
      <w:pPr>
        <w:spacing w:line="600" w:lineRule="exact"/>
        <w:rPr>
          <w:rFonts w:ascii="黑体" w:hAnsi="黑体" w:eastAsia="黑体" w:cs="黑体"/>
          <w:sz w:val="28"/>
          <w:szCs w:val="28"/>
        </w:rPr>
      </w:pPr>
      <w:bookmarkStart w:id="5" w:name="_Toc78784572"/>
      <w:r>
        <w:rPr>
          <w:rFonts w:hint="eastAsia" w:ascii="仿宋_GB2312" w:hAnsi="仿宋_GB2312" w:eastAsia="仿宋_GB2312" w:cs="仿宋_GB2312"/>
          <w:sz w:val="28"/>
          <w:szCs w:val="28"/>
        </w:rPr>
        <w:t xml:space="preserve">   </w:t>
      </w:r>
      <w:r>
        <w:rPr>
          <w:rFonts w:hint="eastAsia" w:ascii="黑体" w:hAnsi="黑体" w:eastAsia="黑体" w:cs="黑体"/>
          <w:sz w:val="28"/>
          <w:szCs w:val="28"/>
        </w:rPr>
        <w:t xml:space="preserve"> 二、</w:t>
      </w:r>
      <w:bookmarkEnd w:id="5"/>
      <w:r>
        <w:rPr>
          <w:rFonts w:hint="eastAsia" w:ascii="黑体" w:hAnsi="黑体" w:eastAsia="黑体" w:cs="黑体"/>
          <w:sz w:val="28"/>
          <w:szCs w:val="28"/>
        </w:rPr>
        <w:t>关于2024年收入预算总表的说明</w:t>
      </w:r>
    </w:p>
    <w:p w14:paraId="60F5CA11">
      <w:pPr>
        <w:spacing w:line="6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本部门2024年部门预算收入</w:t>
      </w:r>
      <w:r>
        <w:rPr>
          <w:rFonts w:hint="eastAsia" w:ascii="仿宋_GB2312" w:hAnsi="仿宋_GB2312" w:eastAsia="仿宋_GB2312" w:cs="仿宋_GB2312"/>
          <w:sz w:val="28"/>
          <w:szCs w:val="28"/>
          <w:u w:val="single"/>
        </w:rPr>
        <w:t xml:space="preserve"> 17121.55 </w:t>
      </w:r>
      <w:r>
        <w:rPr>
          <w:rFonts w:hint="eastAsia" w:ascii="仿宋_GB2312" w:hAnsi="仿宋_GB2312" w:eastAsia="仿宋_GB2312" w:cs="仿宋_GB2312"/>
          <w:sz w:val="28"/>
          <w:szCs w:val="28"/>
        </w:rPr>
        <w:t>万元，与2023年预算相比增加</w:t>
      </w:r>
      <w:r>
        <w:rPr>
          <w:rFonts w:hint="eastAsia" w:ascii="仿宋_GB2312" w:hAnsi="仿宋_GB2312" w:eastAsia="仿宋_GB2312" w:cs="仿宋_GB2312"/>
          <w:sz w:val="28"/>
          <w:szCs w:val="28"/>
          <w:u w:val="single"/>
        </w:rPr>
        <w:t xml:space="preserve"> 6333.77 </w:t>
      </w:r>
      <w:r>
        <w:rPr>
          <w:rFonts w:hint="eastAsia" w:ascii="仿宋_GB2312" w:hAnsi="仿宋_GB2312" w:eastAsia="仿宋_GB2312" w:cs="仿宋_GB2312"/>
          <w:sz w:val="28"/>
          <w:szCs w:val="28"/>
        </w:rPr>
        <w:t>万元，主要原因是</w:t>
      </w:r>
      <w:r>
        <w:rPr>
          <w:rFonts w:hint="eastAsia" w:ascii="仿宋_GB2312" w:hAnsi="仿宋_GB2312" w:eastAsia="仿宋_GB2312" w:cs="仿宋_GB2312"/>
          <w:sz w:val="28"/>
          <w:szCs w:val="28"/>
          <w:u w:val="single"/>
        </w:rPr>
        <w:t xml:space="preserve"> 2024年部门预算收入包含了上年结转专项债项目 </w:t>
      </w:r>
      <w:r>
        <w:rPr>
          <w:rFonts w:hint="eastAsia" w:ascii="仿宋_GB2312" w:hAnsi="仿宋_GB2312" w:eastAsia="仿宋_GB2312" w:cs="仿宋_GB2312"/>
          <w:sz w:val="28"/>
          <w:szCs w:val="28"/>
        </w:rPr>
        <w:t>。其中：上年结转和结余</w:t>
      </w:r>
      <w:r>
        <w:rPr>
          <w:rFonts w:hint="eastAsia" w:ascii="仿宋_GB2312" w:hAnsi="仿宋_GB2312" w:eastAsia="仿宋_GB2312" w:cs="仿宋_GB2312"/>
          <w:sz w:val="28"/>
          <w:szCs w:val="28"/>
          <w:u w:val="single"/>
        </w:rPr>
        <w:t xml:space="preserve"> 8715.41 </w:t>
      </w:r>
      <w:r>
        <w:rPr>
          <w:rFonts w:hint="eastAsia" w:ascii="仿宋_GB2312" w:hAnsi="仿宋_GB2312" w:eastAsia="仿宋_GB2312" w:cs="仿宋_GB2312"/>
          <w:sz w:val="28"/>
          <w:szCs w:val="28"/>
        </w:rPr>
        <w:t>万元，占</w:t>
      </w:r>
      <w:r>
        <w:rPr>
          <w:rFonts w:hint="eastAsia" w:ascii="仿宋_GB2312" w:hAnsi="仿宋_GB2312" w:eastAsia="仿宋_GB2312" w:cs="仿宋_GB2312"/>
          <w:sz w:val="28"/>
          <w:szCs w:val="28"/>
          <w:u w:val="single"/>
        </w:rPr>
        <w:t xml:space="preserve"> 50.9</w:t>
      </w:r>
      <w:r>
        <w:rPr>
          <w:rFonts w:hint="eastAsia" w:ascii="仿宋_GB2312" w:hAnsi="仿宋_GB2312" w:eastAsia="仿宋_GB2312" w:cs="仿宋_GB2312"/>
          <w:sz w:val="28"/>
          <w:szCs w:val="28"/>
        </w:rPr>
        <w:t>%；一般公共预算</w:t>
      </w:r>
      <w:r>
        <w:rPr>
          <w:rFonts w:hint="eastAsia" w:ascii="仿宋_GB2312" w:hAnsi="仿宋_GB2312" w:eastAsia="仿宋_GB2312" w:cs="仿宋_GB2312"/>
          <w:sz w:val="28"/>
          <w:szCs w:val="28"/>
          <w:u w:val="single"/>
        </w:rPr>
        <w:t xml:space="preserve"> 7245.61</w:t>
      </w:r>
      <w:r>
        <w:rPr>
          <w:rFonts w:hint="eastAsia" w:ascii="仿宋_GB2312" w:hAnsi="仿宋_GB2312" w:eastAsia="仿宋_GB2312" w:cs="仿宋_GB2312"/>
          <w:sz w:val="28"/>
          <w:szCs w:val="28"/>
        </w:rPr>
        <w:t>万元，占</w:t>
      </w:r>
      <w:r>
        <w:rPr>
          <w:rFonts w:hint="eastAsia" w:ascii="仿宋_GB2312" w:hAnsi="仿宋_GB2312" w:eastAsia="仿宋_GB2312" w:cs="仿宋_GB2312"/>
          <w:sz w:val="28"/>
          <w:szCs w:val="28"/>
          <w:u w:val="single"/>
        </w:rPr>
        <w:t xml:space="preserve"> 42.32 </w:t>
      </w:r>
      <w:r>
        <w:rPr>
          <w:rFonts w:hint="eastAsia" w:ascii="仿宋_GB2312" w:hAnsi="仿宋_GB2312" w:eastAsia="仿宋_GB2312" w:cs="仿宋_GB2312"/>
          <w:sz w:val="28"/>
          <w:szCs w:val="28"/>
        </w:rPr>
        <w:t>%；政府性基金预算</w:t>
      </w:r>
      <w:r>
        <w:rPr>
          <w:rFonts w:hint="eastAsia" w:ascii="仿宋_GB2312" w:hAnsi="仿宋_GB2312" w:eastAsia="仿宋_GB2312" w:cs="仿宋_GB2312"/>
          <w:sz w:val="28"/>
          <w:szCs w:val="28"/>
          <w:u w:val="single"/>
        </w:rPr>
        <w:t xml:space="preserve"> 1160.8 </w:t>
      </w:r>
      <w:r>
        <w:rPr>
          <w:rFonts w:hint="eastAsia" w:ascii="仿宋_GB2312" w:hAnsi="仿宋_GB2312" w:eastAsia="仿宋_GB2312" w:cs="仿宋_GB2312"/>
          <w:sz w:val="28"/>
          <w:szCs w:val="28"/>
        </w:rPr>
        <w:t>万元，占</w:t>
      </w:r>
      <w:r>
        <w:rPr>
          <w:rFonts w:hint="eastAsia" w:ascii="仿宋_GB2312" w:hAnsi="仿宋_GB2312" w:eastAsia="仿宋_GB2312" w:cs="仿宋_GB2312"/>
          <w:sz w:val="28"/>
          <w:szCs w:val="28"/>
          <w:u w:val="single"/>
        </w:rPr>
        <w:t xml:space="preserve"> 6.78</w:t>
      </w:r>
      <w:r>
        <w:rPr>
          <w:rFonts w:hint="eastAsia" w:ascii="仿宋_GB2312" w:hAnsi="仿宋_GB2312" w:eastAsia="仿宋_GB2312" w:cs="仿宋_GB2312"/>
          <w:sz w:val="28"/>
          <w:szCs w:val="28"/>
        </w:rPr>
        <w:t>%；国有资本经营预算</w:t>
      </w:r>
      <w:r>
        <w:rPr>
          <w:rFonts w:hint="eastAsia" w:ascii="仿宋_GB2312" w:hAnsi="仿宋_GB2312" w:eastAsia="仿宋_GB2312" w:cs="仿宋_GB2312"/>
          <w:sz w:val="28"/>
          <w:szCs w:val="28"/>
          <w:u w:val="single"/>
        </w:rPr>
        <w:t xml:space="preserve"> 0 </w:t>
      </w:r>
      <w:r>
        <w:rPr>
          <w:rFonts w:hint="eastAsia" w:ascii="仿宋_GB2312" w:hAnsi="仿宋_GB2312" w:eastAsia="仿宋_GB2312" w:cs="仿宋_GB2312"/>
          <w:sz w:val="28"/>
          <w:szCs w:val="28"/>
        </w:rPr>
        <w:t>万元，占</w:t>
      </w:r>
      <w:r>
        <w:rPr>
          <w:rFonts w:hint="eastAsia" w:ascii="仿宋_GB2312" w:hAnsi="仿宋_GB2312" w:eastAsia="仿宋_GB2312" w:cs="仿宋_GB2312"/>
          <w:sz w:val="28"/>
          <w:szCs w:val="28"/>
          <w:u w:val="single"/>
        </w:rPr>
        <w:t xml:space="preserve"> 0 </w:t>
      </w:r>
      <w:r>
        <w:rPr>
          <w:rFonts w:hint="eastAsia" w:ascii="仿宋_GB2312" w:hAnsi="仿宋_GB2312" w:eastAsia="仿宋_GB2312" w:cs="仿宋_GB2312"/>
          <w:sz w:val="28"/>
          <w:szCs w:val="28"/>
        </w:rPr>
        <w:t>%；纳入财政专户的教育收</w:t>
      </w:r>
      <w:r>
        <w:rPr>
          <w:rFonts w:hint="eastAsia" w:ascii="仿宋_GB2312" w:hAnsi="仿宋_GB2312" w:eastAsia="仿宋_GB2312" w:cs="仿宋_GB2312"/>
          <w:spacing w:val="-20"/>
          <w:sz w:val="28"/>
          <w:szCs w:val="28"/>
        </w:rPr>
        <w:t>费拨款</w:t>
      </w:r>
      <w:r>
        <w:rPr>
          <w:rFonts w:hint="eastAsia" w:ascii="仿宋_GB2312" w:hAnsi="仿宋_GB2312" w:eastAsia="仿宋_GB2312" w:cs="仿宋_GB2312"/>
          <w:spacing w:val="-20"/>
          <w:sz w:val="28"/>
          <w:szCs w:val="28"/>
          <w:u w:val="single"/>
        </w:rPr>
        <w:t xml:space="preserve">  0  </w:t>
      </w:r>
      <w:r>
        <w:rPr>
          <w:rFonts w:hint="eastAsia" w:ascii="仿宋_GB2312" w:hAnsi="仿宋_GB2312" w:eastAsia="仿宋_GB2312" w:cs="仿宋_GB2312"/>
          <w:spacing w:val="-20"/>
          <w:sz w:val="28"/>
          <w:szCs w:val="28"/>
        </w:rPr>
        <w:t>万元，占</w:t>
      </w:r>
      <w:r>
        <w:rPr>
          <w:rFonts w:hint="eastAsia" w:ascii="仿宋_GB2312" w:hAnsi="仿宋_GB2312" w:eastAsia="仿宋_GB2312" w:cs="仿宋_GB2312"/>
          <w:spacing w:val="-20"/>
          <w:sz w:val="28"/>
          <w:szCs w:val="28"/>
          <w:u w:val="single"/>
        </w:rPr>
        <w:t xml:space="preserve">  0  </w:t>
      </w:r>
      <w:r>
        <w:rPr>
          <w:rFonts w:hint="eastAsia" w:ascii="仿宋_GB2312" w:hAnsi="仿宋_GB2312" w:eastAsia="仿宋_GB2312" w:cs="仿宋_GB2312"/>
          <w:spacing w:val="-20"/>
          <w:sz w:val="28"/>
          <w:szCs w:val="28"/>
        </w:rPr>
        <w:t>%；其他事业收入</w:t>
      </w:r>
      <w:r>
        <w:rPr>
          <w:rFonts w:hint="eastAsia" w:ascii="仿宋_GB2312" w:hAnsi="仿宋_GB2312" w:eastAsia="仿宋_GB2312" w:cs="仿宋_GB2312"/>
          <w:spacing w:val="-20"/>
          <w:sz w:val="28"/>
          <w:szCs w:val="28"/>
          <w:u w:val="single"/>
        </w:rPr>
        <w:t xml:space="preserve">  0  </w:t>
      </w:r>
      <w:r>
        <w:rPr>
          <w:rFonts w:hint="eastAsia" w:ascii="仿宋_GB2312" w:hAnsi="仿宋_GB2312" w:eastAsia="仿宋_GB2312" w:cs="仿宋_GB2312"/>
          <w:spacing w:val="-20"/>
          <w:sz w:val="28"/>
          <w:szCs w:val="28"/>
        </w:rPr>
        <w:t>万元，占</w:t>
      </w:r>
      <w:r>
        <w:rPr>
          <w:rFonts w:hint="eastAsia" w:ascii="仿宋_GB2312" w:hAnsi="仿宋_GB2312" w:eastAsia="仿宋_GB2312" w:cs="仿宋_GB2312"/>
          <w:spacing w:val="-20"/>
          <w:sz w:val="28"/>
          <w:szCs w:val="28"/>
          <w:u w:val="single"/>
        </w:rPr>
        <w:t xml:space="preserve">  0  </w:t>
      </w:r>
      <w:r>
        <w:rPr>
          <w:rFonts w:hint="eastAsia" w:ascii="仿宋_GB2312" w:hAnsi="仿宋_GB2312" w:eastAsia="仿宋_GB2312" w:cs="仿宋_GB2312"/>
          <w:spacing w:val="-20"/>
          <w:sz w:val="28"/>
          <w:szCs w:val="28"/>
        </w:rPr>
        <w:t>%；经营收入</w:t>
      </w:r>
      <w:r>
        <w:rPr>
          <w:rFonts w:hint="eastAsia" w:ascii="仿宋_GB2312" w:hAnsi="仿宋_GB2312" w:eastAsia="仿宋_GB2312" w:cs="仿宋_GB2312"/>
          <w:spacing w:val="-20"/>
          <w:sz w:val="28"/>
          <w:szCs w:val="28"/>
          <w:u w:val="single"/>
        </w:rPr>
        <w:t xml:space="preserve">  0</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万元，占</w:t>
      </w:r>
      <w:r>
        <w:rPr>
          <w:rFonts w:hint="eastAsia" w:ascii="仿宋_GB2312" w:hAnsi="仿宋_GB2312" w:eastAsia="仿宋_GB2312" w:cs="仿宋_GB2312"/>
          <w:sz w:val="28"/>
          <w:szCs w:val="28"/>
          <w:u w:val="single"/>
        </w:rPr>
        <w:t xml:space="preserve">  0  </w:t>
      </w:r>
      <w:r>
        <w:rPr>
          <w:rFonts w:hint="eastAsia" w:ascii="仿宋_GB2312" w:hAnsi="仿宋_GB2312" w:eastAsia="仿宋_GB2312" w:cs="仿宋_GB2312"/>
          <w:sz w:val="28"/>
          <w:szCs w:val="28"/>
        </w:rPr>
        <w:t>%；上级补助收入</w:t>
      </w:r>
      <w:r>
        <w:rPr>
          <w:rFonts w:hint="eastAsia" w:ascii="仿宋_GB2312" w:hAnsi="仿宋_GB2312" w:eastAsia="仿宋_GB2312" w:cs="仿宋_GB2312"/>
          <w:sz w:val="28"/>
          <w:szCs w:val="28"/>
          <w:u w:val="single"/>
        </w:rPr>
        <w:t xml:space="preserve"> 0 </w:t>
      </w:r>
      <w:r>
        <w:rPr>
          <w:rFonts w:hint="eastAsia" w:ascii="仿宋_GB2312" w:hAnsi="仿宋_GB2312" w:eastAsia="仿宋_GB2312" w:cs="仿宋_GB2312"/>
          <w:sz w:val="28"/>
          <w:szCs w:val="28"/>
        </w:rPr>
        <w:t>万元，占</w:t>
      </w:r>
      <w:r>
        <w:rPr>
          <w:rFonts w:hint="eastAsia" w:ascii="仿宋_GB2312" w:hAnsi="仿宋_GB2312" w:eastAsia="仿宋_GB2312" w:cs="仿宋_GB2312"/>
          <w:sz w:val="28"/>
          <w:szCs w:val="28"/>
          <w:u w:val="single"/>
        </w:rPr>
        <w:t xml:space="preserve"> 0 </w:t>
      </w:r>
      <w:r>
        <w:rPr>
          <w:rFonts w:hint="eastAsia" w:ascii="仿宋_GB2312" w:hAnsi="仿宋_GB2312" w:eastAsia="仿宋_GB2312" w:cs="仿宋_GB2312"/>
          <w:sz w:val="28"/>
          <w:szCs w:val="28"/>
        </w:rPr>
        <w:t>%；附属单位上缴收入</w:t>
      </w:r>
      <w:r>
        <w:rPr>
          <w:rFonts w:hint="eastAsia" w:ascii="仿宋_GB2312" w:hAnsi="仿宋_GB2312" w:eastAsia="仿宋_GB2312" w:cs="仿宋_GB2312"/>
          <w:sz w:val="28"/>
          <w:szCs w:val="28"/>
          <w:u w:val="single"/>
        </w:rPr>
        <w:t xml:space="preserve"> 0 </w:t>
      </w:r>
      <w:r>
        <w:rPr>
          <w:rFonts w:hint="eastAsia" w:ascii="仿宋_GB2312" w:hAnsi="仿宋_GB2312" w:eastAsia="仿宋_GB2312" w:cs="仿宋_GB2312"/>
          <w:sz w:val="28"/>
          <w:szCs w:val="28"/>
        </w:rPr>
        <w:t>万元，占</w:t>
      </w:r>
      <w:r>
        <w:rPr>
          <w:rFonts w:hint="eastAsia" w:ascii="仿宋_GB2312" w:hAnsi="仿宋_GB2312" w:eastAsia="仿宋_GB2312" w:cs="仿宋_GB2312"/>
          <w:sz w:val="28"/>
          <w:szCs w:val="28"/>
          <w:u w:val="single"/>
        </w:rPr>
        <w:t xml:space="preserve"> 0 </w:t>
      </w:r>
      <w:r>
        <w:rPr>
          <w:rFonts w:hint="eastAsia" w:ascii="仿宋_GB2312" w:hAnsi="仿宋_GB2312" w:eastAsia="仿宋_GB2312" w:cs="仿宋_GB2312"/>
          <w:sz w:val="28"/>
          <w:szCs w:val="28"/>
        </w:rPr>
        <w:t>%；其他收入</w:t>
      </w:r>
      <w:r>
        <w:rPr>
          <w:rFonts w:hint="eastAsia" w:ascii="仿宋_GB2312" w:hAnsi="仿宋_GB2312" w:eastAsia="仿宋_GB2312" w:cs="仿宋_GB2312"/>
          <w:sz w:val="28"/>
          <w:szCs w:val="28"/>
          <w:u w:val="single"/>
        </w:rPr>
        <w:t xml:space="preserve"> 0</w:t>
      </w:r>
      <w:r>
        <w:rPr>
          <w:rFonts w:hint="eastAsia" w:ascii="仿宋_GB2312" w:hAnsi="仿宋_GB2312" w:eastAsia="仿宋_GB2312" w:cs="仿宋_GB2312"/>
          <w:sz w:val="28"/>
          <w:szCs w:val="28"/>
        </w:rPr>
        <w:t>万元，占</w:t>
      </w:r>
      <w:r>
        <w:rPr>
          <w:rFonts w:hint="eastAsia" w:ascii="仿宋_GB2312" w:hAnsi="仿宋_GB2312" w:eastAsia="仿宋_GB2312" w:cs="仿宋_GB2312"/>
          <w:sz w:val="28"/>
          <w:szCs w:val="28"/>
          <w:u w:val="single"/>
        </w:rPr>
        <w:t xml:space="preserve"> 0 </w:t>
      </w:r>
      <w:r>
        <w:rPr>
          <w:rFonts w:hint="eastAsia" w:ascii="仿宋_GB2312" w:hAnsi="仿宋_GB2312" w:eastAsia="仿宋_GB2312" w:cs="仿宋_GB2312"/>
          <w:sz w:val="28"/>
          <w:szCs w:val="28"/>
        </w:rPr>
        <w:t>%。</w:t>
      </w:r>
    </w:p>
    <w:p w14:paraId="1B08ABBD">
      <w:pPr>
        <w:spacing w:line="600" w:lineRule="exact"/>
        <w:rPr>
          <w:rFonts w:ascii="黑体" w:hAnsi="黑体" w:eastAsia="黑体" w:cs="黑体"/>
          <w:sz w:val="28"/>
          <w:szCs w:val="28"/>
        </w:rPr>
      </w:pPr>
      <w:bookmarkStart w:id="6" w:name="_Toc78784573"/>
      <w:r>
        <w:rPr>
          <w:rFonts w:hint="eastAsia" w:ascii="仿宋_GB2312" w:hAnsi="仿宋_GB2312" w:eastAsia="仿宋_GB2312" w:cs="仿宋_GB2312"/>
          <w:sz w:val="28"/>
          <w:szCs w:val="28"/>
        </w:rPr>
        <w:t xml:space="preserve">   </w:t>
      </w:r>
      <w:r>
        <w:rPr>
          <w:rFonts w:hint="eastAsia" w:ascii="黑体" w:hAnsi="黑体" w:eastAsia="黑体" w:cs="黑体"/>
          <w:sz w:val="28"/>
          <w:szCs w:val="28"/>
        </w:rPr>
        <w:t xml:space="preserve"> 三、</w:t>
      </w:r>
      <w:bookmarkEnd w:id="6"/>
      <w:r>
        <w:rPr>
          <w:rFonts w:hint="eastAsia" w:ascii="黑体" w:hAnsi="黑体" w:eastAsia="黑体" w:cs="黑体"/>
          <w:sz w:val="28"/>
          <w:szCs w:val="28"/>
        </w:rPr>
        <w:t>关于2024年支出预算总表的说明</w:t>
      </w:r>
    </w:p>
    <w:p w14:paraId="68B460E2">
      <w:pPr>
        <w:spacing w:line="6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本部门2024年支出预算</w:t>
      </w:r>
      <w:r>
        <w:rPr>
          <w:rFonts w:hint="eastAsia" w:ascii="仿宋_GB2312" w:hAnsi="仿宋_GB2312" w:eastAsia="仿宋_GB2312" w:cs="仿宋_GB2312"/>
          <w:sz w:val="28"/>
          <w:szCs w:val="28"/>
          <w:u w:val="single"/>
        </w:rPr>
        <w:t xml:space="preserve">17121.55 </w:t>
      </w:r>
      <w:r>
        <w:rPr>
          <w:rFonts w:hint="eastAsia" w:ascii="仿宋_GB2312" w:hAnsi="仿宋_GB2312" w:eastAsia="仿宋_GB2312" w:cs="仿宋_GB2312"/>
          <w:sz w:val="28"/>
          <w:szCs w:val="28"/>
        </w:rPr>
        <w:t>万元，与2023年预算相比增加</w:t>
      </w:r>
      <w:r>
        <w:rPr>
          <w:rFonts w:hint="eastAsia" w:ascii="仿宋_GB2312" w:hAnsi="仿宋_GB2312" w:eastAsia="仿宋_GB2312" w:cs="仿宋_GB2312"/>
          <w:sz w:val="28"/>
          <w:szCs w:val="28"/>
          <w:u w:val="single"/>
        </w:rPr>
        <w:t xml:space="preserve"> 6333.77 </w:t>
      </w:r>
      <w:r>
        <w:rPr>
          <w:rFonts w:hint="eastAsia" w:ascii="仿宋_GB2312" w:hAnsi="仿宋_GB2312" w:eastAsia="仿宋_GB2312" w:cs="仿宋_GB2312"/>
          <w:sz w:val="28"/>
          <w:szCs w:val="28"/>
        </w:rPr>
        <w:t>万元，主要原因是</w:t>
      </w:r>
      <w:r>
        <w:rPr>
          <w:rFonts w:hint="eastAsia" w:ascii="仿宋_GB2312" w:hAnsi="仿宋_GB2312" w:eastAsia="仿宋_GB2312" w:cs="仿宋_GB2312"/>
          <w:sz w:val="28"/>
          <w:szCs w:val="28"/>
          <w:u w:val="single"/>
        </w:rPr>
        <w:t xml:space="preserve"> 2024年部门预算收入包含了上年结转专项债支出 </w:t>
      </w:r>
      <w:r>
        <w:rPr>
          <w:rFonts w:hint="eastAsia" w:ascii="仿宋_GB2312" w:hAnsi="仿宋_GB2312" w:eastAsia="仿宋_GB2312" w:cs="仿宋_GB2312"/>
          <w:sz w:val="28"/>
          <w:szCs w:val="28"/>
        </w:rPr>
        <w:t>。其中：基本支出</w:t>
      </w:r>
      <w:r>
        <w:rPr>
          <w:rFonts w:hint="eastAsia" w:ascii="仿宋_GB2312" w:hAnsi="仿宋_GB2312" w:eastAsia="仿宋_GB2312" w:cs="仿宋_GB2312"/>
          <w:sz w:val="28"/>
          <w:szCs w:val="28"/>
          <w:u w:val="single"/>
        </w:rPr>
        <w:t xml:space="preserve"> 3233.76 </w:t>
      </w:r>
      <w:r>
        <w:rPr>
          <w:rFonts w:hint="eastAsia" w:ascii="仿宋_GB2312" w:hAnsi="仿宋_GB2312" w:eastAsia="仿宋_GB2312" w:cs="仿宋_GB2312"/>
          <w:sz w:val="28"/>
          <w:szCs w:val="28"/>
        </w:rPr>
        <w:t>万元，占</w:t>
      </w:r>
      <w:r>
        <w:rPr>
          <w:rFonts w:hint="eastAsia" w:ascii="仿宋_GB2312" w:hAnsi="仿宋_GB2312" w:eastAsia="仿宋_GB2312" w:cs="仿宋_GB2312"/>
          <w:sz w:val="28"/>
          <w:szCs w:val="28"/>
          <w:u w:val="single"/>
        </w:rPr>
        <w:t xml:space="preserve"> 18.89 </w:t>
      </w:r>
      <w:r>
        <w:rPr>
          <w:rFonts w:hint="eastAsia" w:ascii="仿宋_GB2312" w:hAnsi="仿宋_GB2312" w:eastAsia="仿宋_GB2312" w:cs="仿宋_GB2312"/>
          <w:sz w:val="28"/>
          <w:szCs w:val="28"/>
        </w:rPr>
        <w:t>%；项目支出</w:t>
      </w:r>
      <w:r>
        <w:rPr>
          <w:rFonts w:hint="eastAsia" w:ascii="仿宋_GB2312" w:hAnsi="仿宋_GB2312" w:eastAsia="仿宋_GB2312" w:cs="仿宋_GB2312"/>
          <w:sz w:val="28"/>
          <w:szCs w:val="28"/>
          <w:u w:val="single"/>
        </w:rPr>
        <w:t xml:space="preserve"> 13887.79 </w:t>
      </w:r>
      <w:r>
        <w:rPr>
          <w:rFonts w:hint="eastAsia" w:ascii="仿宋_GB2312" w:hAnsi="仿宋_GB2312" w:eastAsia="仿宋_GB2312" w:cs="仿宋_GB2312"/>
          <w:sz w:val="28"/>
          <w:szCs w:val="28"/>
        </w:rPr>
        <w:t>万元，占</w:t>
      </w:r>
      <w:r>
        <w:rPr>
          <w:rFonts w:hint="eastAsia" w:ascii="仿宋_GB2312" w:hAnsi="仿宋_GB2312" w:eastAsia="仿宋_GB2312" w:cs="仿宋_GB2312"/>
          <w:sz w:val="28"/>
          <w:szCs w:val="28"/>
          <w:u w:val="single"/>
        </w:rPr>
        <w:t xml:space="preserve"> 81.11</w:t>
      </w:r>
      <w:r>
        <w:rPr>
          <w:rFonts w:hint="eastAsia" w:ascii="仿宋_GB2312" w:hAnsi="仿宋_GB2312" w:eastAsia="仿宋_GB2312" w:cs="仿宋_GB2312"/>
          <w:sz w:val="28"/>
          <w:szCs w:val="28"/>
        </w:rPr>
        <w:t>%；经营支出</w:t>
      </w:r>
      <w:r>
        <w:rPr>
          <w:rFonts w:hint="eastAsia" w:ascii="仿宋_GB2312" w:hAnsi="仿宋_GB2312" w:eastAsia="仿宋_GB2312" w:cs="仿宋_GB2312"/>
          <w:sz w:val="28"/>
          <w:szCs w:val="28"/>
          <w:u w:val="single"/>
        </w:rPr>
        <w:t xml:space="preserve">  0</w:t>
      </w:r>
      <w:r>
        <w:rPr>
          <w:rFonts w:hint="eastAsia" w:ascii="仿宋_GB2312" w:hAnsi="仿宋_GB2312" w:eastAsia="仿宋_GB2312" w:cs="仿宋_GB2312"/>
          <w:sz w:val="28"/>
          <w:szCs w:val="28"/>
        </w:rPr>
        <w:t>万元，占</w:t>
      </w:r>
      <w:r>
        <w:rPr>
          <w:rFonts w:hint="eastAsia" w:ascii="仿宋_GB2312" w:hAnsi="仿宋_GB2312" w:eastAsia="仿宋_GB2312" w:cs="仿宋_GB2312"/>
          <w:sz w:val="28"/>
          <w:szCs w:val="28"/>
          <w:u w:val="single"/>
        </w:rPr>
        <w:t xml:space="preserve"> 0 </w:t>
      </w:r>
      <w:r>
        <w:rPr>
          <w:rFonts w:hint="eastAsia" w:ascii="仿宋_GB2312" w:hAnsi="仿宋_GB2312" w:eastAsia="仿宋_GB2312" w:cs="仿宋_GB2312"/>
          <w:sz w:val="28"/>
          <w:szCs w:val="28"/>
        </w:rPr>
        <w:t>%；上缴上级支出</w:t>
      </w:r>
      <w:r>
        <w:rPr>
          <w:rFonts w:hint="eastAsia" w:ascii="仿宋_GB2312" w:hAnsi="仿宋_GB2312" w:eastAsia="仿宋_GB2312" w:cs="仿宋_GB2312"/>
          <w:sz w:val="28"/>
          <w:szCs w:val="28"/>
          <w:u w:val="single"/>
        </w:rPr>
        <w:t xml:space="preserve">  0 </w:t>
      </w:r>
      <w:r>
        <w:rPr>
          <w:rFonts w:hint="eastAsia" w:ascii="仿宋_GB2312" w:hAnsi="仿宋_GB2312" w:eastAsia="仿宋_GB2312" w:cs="仿宋_GB2312"/>
          <w:sz w:val="28"/>
          <w:szCs w:val="28"/>
        </w:rPr>
        <w:t>万元，占</w:t>
      </w:r>
      <w:r>
        <w:rPr>
          <w:rFonts w:hint="eastAsia" w:ascii="仿宋_GB2312" w:hAnsi="仿宋_GB2312" w:eastAsia="仿宋_GB2312" w:cs="仿宋_GB2312"/>
          <w:sz w:val="28"/>
          <w:szCs w:val="28"/>
          <w:u w:val="single"/>
        </w:rPr>
        <w:t xml:space="preserve"> 0  </w:t>
      </w:r>
      <w:r>
        <w:rPr>
          <w:rFonts w:hint="eastAsia" w:ascii="仿宋_GB2312" w:hAnsi="仿宋_GB2312" w:eastAsia="仿宋_GB2312" w:cs="仿宋_GB2312"/>
          <w:sz w:val="28"/>
          <w:szCs w:val="28"/>
        </w:rPr>
        <w:t>%；对附属单位补助支出</w:t>
      </w:r>
      <w:r>
        <w:rPr>
          <w:rFonts w:hint="eastAsia" w:ascii="仿宋_GB2312" w:hAnsi="仿宋_GB2312" w:eastAsia="仿宋_GB2312" w:cs="仿宋_GB2312"/>
          <w:sz w:val="28"/>
          <w:szCs w:val="28"/>
          <w:u w:val="single"/>
        </w:rPr>
        <w:t xml:space="preserve"> 0</w:t>
      </w:r>
      <w:r>
        <w:rPr>
          <w:rFonts w:hint="eastAsia" w:ascii="仿宋_GB2312" w:hAnsi="仿宋_GB2312" w:eastAsia="仿宋_GB2312" w:cs="仿宋_GB2312"/>
          <w:sz w:val="28"/>
          <w:szCs w:val="28"/>
        </w:rPr>
        <w:t>万元，占</w:t>
      </w:r>
      <w:r>
        <w:rPr>
          <w:rFonts w:hint="eastAsia" w:ascii="仿宋_GB2312" w:hAnsi="仿宋_GB2312" w:eastAsia="仿宋_GB2312" w:cs="仿宋_GB2312"/>
          <w:sz w:val="28"/>
          <w:szCs w:val="28"/>
          <w:u w:val="single"/>
        </w:rPr>
        <w:t xml:space="preserve">0 </w:t>
      </w:r>
      <w:r>
        <w:rPr>
          <w:rFonts w:hint="eastAsia" w:ascii="仿宋_GB2312" w:hAnsi="仿宋_GB2312" w:eastAsia="仿宋_GB2312" w:cs="仿宋_GB2312"/>
          <w:sz w:val="28"/>
          <w:szCs w:val="28"/>
        </w:rPr>
        <w:t xml:space="preserve">%。 </w:t>
      </w:r>
    </w:p>
    <w:p w14:paraId="4BD28366">
      <w:pPr>
        <w:spacing w:line="600" w:lineRule="exact"/>
        <w:rPr>
          <w:rFonts w:ascii="黑体" w:hAnsi="黑体" w:eastAsia="黑体" w:cs="黑体"/>
          <w:sz w:val="28"/>
          <w:szCs w:val="28"/>
        </w:rPr>
      </w:pPr>
      <w:bookmarkStart w:id="7" w:name="_Toc78784574"/>
      <w:r>
        <w:rPr>
          <w:rFonts w:hint="eastAsia" w:ascii="仿宋_GB2312" w:hAnsi="仿宋_GB2312" w:eastAsia="仿宋_GB2312" w:cs="仿宋_GB2312"/>
          <w:sz w:val="28"/>
          <w:szCs w:val="28"/>
        </w:rPr>
        <w:t xml:space="preserve">    </w:t>
      </w:r>
      <w:r>
        <w:rPr>
          <w:rFonts w:hint="eastAsia" w:ascii="黑体" w:hAnsi="黑体" w:eastAsia="黑体" w:cs="黑体"/>
          <w:sz w:val="28"/>
          <w:szCs w:val="28"/>
        </w:rPr>
        <w:t>四、</w:t>
      </w:r>
      <w:bookmarkEnd w:id="7"/>
      <w:r>
        <w:rPr>
          <w:rFonts w:hint="eastAsia" w:ascii="黑体" w:hAnsi="黑体" w:eastAsia="黑体" w:cs="黑体"/>
          <w:sz w:val="28"/>
          <w:szCs w:val="28"/>
        </w:rPr>
        <w:t>关于2024年财政拨款收支预算总表的说明</w:t>
      </w:r>
    </w:p>
    <w:p w14:paraId="1B19E258">
      <w:pPr>
        <w:spacing w:line="6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本部门2024年财政拨款收入预算</w:t>
      </w:r>
      <w:r>
        <w:rPr>
          <w:rFonts w:hint="eastAsia" w:ascii="仿宋_GB2312" w:hAnsi="仿宋_GB2312" w:eastAsia="仿宋_GB2312" w:cs="仿宋_GB2312"/>
          <w:sz w:val="28"/>
          <w:szCs w:val="28"/>
          <w:u w:val="single"/>
        </w:rPr>
        <w:t xml:space="preserve">17121.55 </w:t>
      </w:r>
      <w:r>
        <w:rPr>
          <w:rFonts w:hint="eastAsia" w:ascii="仿宋_GB2312" w:hAnsi="仿宋_GB2312" w:eastAsia="仿宋_GB2312" w:cs="仿宋_GB2312"/>
          <w:sz w:val="28"/>
          <w:szCs w:val="28"/>
        </w:rPr>
        <w:t>万元，与2023年预算相比增加</w:t>
      </w:r>
      <w:r>
        <w:rPr>
          <w:rFonts w:hint="eastAsia" w:ascii="仿宋_GB2312" w:hAnsi="仿宋_GB2312" w:eastAsia="仿宋_GB2312" w:cs="仿宋_GB2312"/>
          <w:sz w:val="28"/>
          <w:szCs w:val="28"/>
          <w:u w:val="single"/>
        </w:rPr>
        <w:t xml:space="preserve"> 6333.77 </w:t>
      </w:r>
      <w:r>
        <w:rPr>
          <w:rFonts w:hint="eastAsia" w:ascii="仿宋_GB2312" w:hAnsi="仿宋_GB2312" w:eastAsia="仿宋_GB2312" w:cs="仿宋_GB2312"/>
          <w:sz w:val="28"/>
          <w:szCs w:val="28"/>
        </w:rPr>
        <w:t>万元，主要原因是</w:t>
      </w:r>
      <w:r>
        <w:rPr>
          <w:rFonts w:hint="eastAsia" w:ascii="仿宋_GB2312" w:hAnsi="仿宋_GB2312" w:eastAsia="仿宋_GB2312" w:cs="仿宋_GB2312"/>
          <w:sz w:val="28"/>
          <w:szCs w:val="28"/>
          <w:u w:val="single"/>
        </w:rPr>
        <w:t xml:space="preserve"> 2024年部门预算收入包含了上年结转专项债项目 </w:t>
      </w:r>
      <w:r>
        <w:rPr>
          <w:rFonts w:hint="eastAsia" w:ascii="仿宋_GB2312" w:hAnsi="仿宋_GB2312" w:eastAsia="仿宋_GB2312" w:cs="仿宋_GB2312"/>
          <w:sz w:val="28"/>
          <w:szCs w:val="28"/>
        </w:rPr>
        <w:t>。收入包括：一般公共预算拨款收入</w:t>
      </w:r>
      <w:r>
        <w:rPr>
          <w:rFonts w:hint="eastAsia" w:ascii="仿宋_GB2312" w:hAnsi="仿宋_GB2312" w:eastAsia="仿宋_GB2312" w:cs="仿宋_GB2312"/>
          <w:sz w:val="28"/>
          <w:szCs w:val="28"/>
          <w:u w:val="single"/>
        </w:rPr>
        <w:t xml:space="preserve"> 7245.61 </w:t>
      </w:r>
      <w:r>
        <w:rPr>
          <w:rFonts w:hint="eastAsia" w:ascii="仿宋_GB2312" w:hAnsi="仿宋_GB2312" w:eastAsia="仿宋_GB2312" w:cs="仿宋_GB2312"/>
          <w:sz w:val="28"/>
          <w:szCs w:val="28"/>
        </w:rPr>
        <w:t>万元、政府性基金预算拨款收入</w:t>
      </w:r>
      <w:r>
        <w:rPr>
          <w:rFonts w:hint="eastAsia" w:ascii="仿宋_GB2312" w:hAnsi="仿宋_GB2312" w:eastAsia="仿宋_GB2312" w:cs="仿宋_GB2312"/>
          <w:sz w:val="28"/>
          <w:szCs w:val="28"/>
          <w:u w:val="single"/>
        </w:rPr>
        <w:t xml:space="preserve"> 1160.8</w:t>
      </w:r>
      <w:r>
        <w:rPr>
          <w:rFonts w:hint="eastAsia" w:ascii="仿宋_GB2312" w:hAnsi="仿宋_GB2312" w:eastAsia="仿宋_GB2312" w:cs="仿宋_GB2312"/>
          <w:sz w:val="28"/>
          <w:szCs w:val="28"/>
        </w:rPr>
        <w:t>万元、国有资本经营预算拨款收入</w:t>
      </w:r>
      <w:r>
        <w:rPr>
          <w:rFonts w:hint="eastAsia" w:ascii="仿宋_GB2312" w:hAnsi="仿宋_GB2312" w:eastAsia="仿宋_GB2312" w:cs="仿宋_GB2312"/>
          <w:sz w:val="28"/>
          <w:szCs w:val="28"/>
          <w:u w:val="single"/>
        </w:rPr>
        <w:t xml:space="preserve">  0 </w:t>
      </w:r>
      <w:r>
        <w:rPr>
          <w:rFonts w:hint="eastAsia" w:ascii="仿宋_GB2312" w:hAnsi="仿宋_GB2312" w:eastAsia="仿宋_GB2312" w:cs="仿宋_GB2312"/>
          <w:sz w:val="28"/>
          <w:szCs w:val="28"/>
        </w:rPr>
        <w:t>万元、上年结转和结余</w:t>
      </w:r>
      <w:r>
        <w:rPr>
          <w:rFonts w:hint="eastAsia" w:ascii="仿宋_GB2312" w:hAnsi="仿宋_GB2312" w:eastAsia="仿宋_GB2312" w:cs="仿宋_GB2312"/>
          <w:sz w:val="28"/>
          <w:szCs w:val="28"/>
          <w:u w:val="single"/>
        </w:rPr>
        <w:t xml:space="preserve"> 8715.14 </w:t>
      </w:r>
      <w:r>
        <w:rPr>
          <w:rFonts w:hint="eastAsia" w:ascii="仿宋_GB2312" w:hAnsi="仿宋_GB2312" w:eastAsia="仿宋_GB2312" w:cs="仿宋_GB2312"/>
          <w:sz w:val="28"/>
          <w:szCs w:val="28"/>
        </w:rPr>
        <w:t>万元。2024年财政拨款支出预算</w:t>
      </w:r>
      <w:r>
        <w:rPr>
          <w:rFonts w:hint="eastAsia" w:ascii="仿宋_GB2312" w:hAnsi="仿宋_GB2312" w:eastAsia="仿宋_GB2312" w:cs="仿宋_GB2312"/>
          <w:sz w:val="28"/>
          <w:szCs w:val="28"/>
          <w:u w:val="single"/>
        </w:rPr>
        <w:t xml:space="preserve">17121.55 </w:t>
      </w:r>
      <w:r>
        <w:rPr>
          <w:rFonts w:hint="eastAsia" w:ascii="仿宋_GB2312" w:hAnsi="仿宋_GB2312" w:eastAsia="仿宋_GB2312" w:cs="仿宋_GB2312"/>
          <w:sz w:val="28"/>
          <w:szCs w:val="28"/>
        </w:rPr>
        <w:t>万元，与2023年预算相比增加</w:t>
      </w:r>
      <w:r>
        <w:rPr>
          <w:rFonts w:hint="eastAsia" w:ascii="仿宋_GB2312" w:hAnsi="仿宋_GB2312" w:eastAsia="仿宋_GB2312" w:cs="仿宋_GB2312"/>
          <w:sz w:val="28"/>
          <w:szCs w:val="28"/>
          <w:u w:val="single"/>
        </w:rPr>
        <w:t xml:space="preserve"> 6333.77 </w:t>
      </w:r>
      <w:r>
        <w:rPr>
          <w:rFonts w:hint="eastAsia" w:ascii="仿宋_GB2312" w:hAnsi="仿宋_GB2312" w:eastAsia="仿宋_GB2312" w:cs="仿宋_GB2312"/>
          <w:sz w:val="28"/>
          <w:szCs w:val="28"/>
        </w:rPr>
        <w:t>万元，主要原因是</w:t>
      </w:r>
      <w:r>
        <w:rPr>
          <w:rFonts w:hint="eastAsia" w:ascii="仿宋_GB2312" w:hAnsi="仿宋_GB2312" w:eastAsia="仿宋_GB2312" w:cs="仿宋_GB2312"/>
          <w:sz w:val="28"/>
          <w:szCs w:val="28"/>
          <w:u w:val="single"/>
        </w:rPr>
        <w:t xml:space="preserve"> 2024年部门预算收入包含了上年结转专项债支出 </w:t>
      </w:r>
      <w:r>
        <w:rPr>
          <w:rFonts w:hint="eastAsia" w:ascii="仿宋_GB2312" w:hAnsi="仿宋_GB2312" w:eastAsia="仿宋_GB2312" w:cs="仿宋_GB2312"/>
          <w:sz w:val="28"/>
          <w:szCs w:val="28"/>
        </w:rPr>
        <w:t>。支出包括：一般公共服务支出</w:t>
      </w:r>
      <w:r>
        <w:rPr>
          <w:rFonts w:hint="eastAsia" w:ascii="仿宋_GB2312" w:hAnsi="仿宋_GB2312" w:eastAsia="仿宋_GB2312" w:cs="仿宋_GB2312"/>
          <w:sz w:val="28"/>
          <w:szCs w:val="28"/>
          <w:u w:val="single"/>
        </w:rPr>
        <w:t xml:space="preserve"> 3855.74</w:t>
      </w:r>
      <w:r>
        <w:rPr>
          <w:rFonts w:hint="eastAsia" w:ascii="仿宋_GB2312" w:hAnsi="仿宋_GB2312" w:eastAsia="仿宋_GB2312" w:cs="仿宋_GB2312"/>
          <w:sz w:val="28"/>
          <w:szCs w:val="28"/>
        </w:rPr>
        <w:t>万元、公共安全支出</w:t>
      </w:r>
      <w:r>
        <w:rPr>
          <w:rFonts w:hint="eastAsia" w:ascii="仿宋_GB2312" w:hAnsi="仿宋_GB2312" w:eastAsia="仿宋_GB2312" w:cs="仿宋_GB2312"/>
          <w:sz w:val="28"/>
          <w:szCs w:val="28"/>
          <w:u w:val="single"/>
        </w:rPr>
        <w:t xml:space="preserve"> 9</w:t>
      </w:r>
      <w:r>
        <w:rPr>
          <w:rFonts w:hint="eastAsia" w:ascii="仿宋_GB2312" w:hAnsi="仿宋_GB2312" w:eastAsia="仿宋_GB2312" w:cs="仿宋_GB2312"/>
          <w:sz w:val="28"/>
          <w:szCs w:val="28"/>
        </w:rPr>
        <w:t>万元、科学技术支出</w:t>
      </w:r>
      <w:r>
        <w:rPr>
          <w:rFonts w:hint="eastAsia" w:ascii="仿宋_GB2312" w:hAnsi="仿宋_GB2312" w:eastAsia="仿宋_GB2312" w:cs="仿宋_GB2312"/>
          <w:sz w:val="28"/>
          <w:szCs w:val="28"/>
          <w:u w:val="single"/>
        </w:rPr>
        <w:t>4</w:t>
      </w:r>
      <w:r>
        <w:rPr>
          <w:rFonts w:hint="eastAsia" w:ascii="仿宋_GB2312" w:hAnsi="仿宋_GB2312" w:eastAsia="仿宋_GB2312" w:cs="仿宋_GB2312"/>
          <w:sz w:val="28"/>
          <w:szCs w:val="28"/>
        </w:rPr>
        <w:t>万元、文化旅游体育与传媒支出</w:t>
      </w:r>
      <w:r>
        <w:rPr>
          <w:rFonts w:hint="eastAsia" w:ascii="仿宋_GB2312" w:hAnsi="仿宋_GB2312" w:eastAsia="仿宋_GB2312" w:cs="仿宋_GB2312"/>
          <w:sz w:val="28"/>
          <w:szCs w:val="28"/>
          <w:u w:val="single"/>
        </w:rPr>
        <w:t>25.95</w:t>
      </w:r>
      <w:r>
        <w:rPr>
          <w:rFonts w:hint="eastAsia" w:ascii="仿宋_GB2312" w:hAnsi="仿宋_GB2312" w:eastAsia="仿宋_GB2312" w:cs="仿宋_GB2312"/>
          <w:sz w:val="28"/>
          <w:szCs w:val="28"/>
        </w:rPr>
        <w:t>万元、社会保障和就业支出</w:t>
      </w:r>
      <w:r>
        <w:rPr>
          <w:rFonts w:hint="eastAsia" w:ascii="仿宋_GB2312" w:hAnsi="仿宋_GB2312" w:eastAsia="仿宋_GB2312" w:cs="仿宋_GB2312"/>
          <w:sz w:val="28"/>
          <w:szCs w:val="28"/>
          <w:u w:val="single"/>
        </w:rPr>
        <w:t>160.81</w:t>
      </w:r>
      <w:r>
        <w:rPr>
          <w:rFonts w:hint="eastAsia" w:ascii="仿宋_GB2312" w:hAnsi="仿宋_GB2312" w:eastAsia="仿宋_GB2312" w:cs="仿宋_GB2312"/>
          <w:sz w:val="28"/>
          <w:szCs w:val="28"/>
        </w:rPr>
        <w:t>万元、卫生健康支出</w:t>
      </w:r>
      <w:r>
        <w:rPr>
          <w:rFonts w:hint="eastAsia" w:ascii="仿宋_GB2312" w:hAnsi="仿宋_GB2312" w:eastAsia="仿宋_GB2312" w:cs="仿宋_GB2312"/>
          <w:sz w:val="28"/>
          <w:szCs w:val="28"/>
          <w:u w:val="single"/>
        </w:rPr>
        <w:t>21.84</w:t>
      </w:r>
      <w:r>
        <w:rPr>
          <w:rFonts w:hint="eastAsia" w:ascii="仿宋_GB2312" w:hAnsi="仿宋_GB2312" w:eastAsia="仿宋_GB2312" w:cs="仿宋_GB2312"/>
          <w:sz w:val="28"/>
          <w:szCs w:val="28"/>
        </w:rPr>
        <w:t>万元、节能环保支出</w:t>
      </w:r>
      <w:r>
        <w:rPr>
          <w:rFonts w:hint="eastAsia" w:ascii="仿宋_GB2312" w:hAnsi="仿宋_GB2312" w:eastAsia="仿宋_GB2312" w:cs="仿宋_GB2312"/>
          <w:sz w:val="28"/>
          <w:szCs w:val="28"/>
          <w:u w:val="single"/>
        </w:rPr>
        <w:t>259</w:t>
      </w:r>
      <w:r>
        <w:rPr>
          <w:rFonts w:hint="eastAsia" w:ascii="仿宋_GB2312" w:hAnsi="仿宋_GB2312" w:eastAsia="仿宋_GB2312" w:cs="仿宋_GB2312"/>
          <w:sz w:val="28"/>
          <w:szCs w:val="28"/>
        </w:rPr>
        <w:t>万元、城乡社区支出</w:t>
      </w:r>
      <w:r>
        <w:rPr>
          <w:rFonts w:hint="eastAsia" w:ascii="仿宋_GB2312" w:hAnsi="仿宋_GB2312" w:eastAsia="仿宋_GB2312" w:cs="仿宋_GB2312"/>
          <w:sz w:val="28"/>
          <w:szCs w:val="28"/>
          <w:u w:val="single"/>
        </w:rPr>
        <w:t>1311.09</w:t>
      </w:r>
      <w:r>
        <w:rPr>
          <w:rFonts w:hint="eastAsia" w:ascii="仿宋_GB2312" w:hAnsi="仿宋_GB2312" w:eastAsia="仿宋_GB2312" w:cs="仿宋_GB2312"/>
          <w:sz w:val="28"/>
          <w:szCs w:val="28"/>
        </w:rPr>
        <w:t>万元、农林水支出</w:t>
      </w:r>
      <w:r>
        <w:rPr>
          <w:rFonts w:hint="eastAsia" w:ascii="仿宋_GB2312" w:hAnsi="仿宋_GB2312" w:eastAsia="仿宋_GB2312" w:cs="仿宋_GB2312"/>
          <w:sz w:val="28"/>
          <w:szCs w:val="28"/>
          <w:u w:val="single"/>
        </w:rPr>
        <w:t>1570.47</w:t>
      </w:r>
      <w:r>
        <w:rPr>
          <w:rFonts w:hint="eastAsia" w:ascii="仿宋_GB2312" w:hAnsi="仿宋_GB2312" w:eastAsia="仿宋_GB2312" w:cs="仿宋_GB2312"/>
          <w:sz w:val="28"/>
          <w:szCs w:val="28"/>
        </w:rPr>
        <w:t>万元、灾害防治及应急管理支出</w:t>
      </w:r>
      <w:r>
        <w:rPr>
          <w:rFonts w:hint="eastAsia" w:ascii="仿宋_GB2312" w:hAnsi="仿宋_GB2312" w:eastAsia="仿宋_GB2312" w:cs="仿宋_GB2312"/>
          <w:sz w:val="28"/>
          <w:szCs w:val="28"/>
          <w:u w:val="single"/>
        </w:rPr>
        <w:t>30</w:t>
      </w:r>
      <w:r>
        <w:rPr>
          <w:rFonts w:hint="eastAsia" w:ascii="仿宋_GB2312" w:hAnsi="仿宋_GB2312" w:eastAsia="仿宋_GB2312" w:cs="仿宋_GB2312"/>
          <w:sz w:val="28"/>
          <w:szCs w:val="28"/>
        </w:rPr>
        <w:t>万元、其他支出</w:t>
      </w:r>
      <w:r>
        <w:rPr>
          <w:rFonts w:hint="eastAsia" w:ascii="仿宋_GB2312" w:hAnsi="仿宋_GB2312" w:eastAsia="仿宋_GB2312" w:cs="仿宋_GB2312"/>
          <w:sz w:val="28"/>
          <w:szCs w:val="28"/>
          <w:u w:val="single"/>
        </w:rPr>
        <w:t>8674.23</w:t>
      </w:r>
      <w:r>
        <w:rPr>
          <w:rFonts w:hint="eastAsia" w:ascii="仿宋_GB2312" w:hAnsi="仿宋_GB2312" w:eastAsia="仿宋_GB2312" w:cs="仿宋_GB2312"/>
          <w:sz w:val="28"/>
          <w:szCs w:val="28"/>
        </w:rPr>
        <w:t>万元、债务付息支出</w:t>
      </w:r>
      <w:r>
        <w:rPr>
          <w:rFonts w:hint="eastAsia" w:ascii="仿宋_GB2312" w:hAnsi="仿宋_GB2312" w:eastAsia="仿宋_GB2312" w:cs="仿宋_GB2312"/>
          <w:sz w:val="28"/>
          <w:szCs w:val="28"/>
          <w:u w:val="single"/>
        </w:rPr>
        <w:t>1199.42</w:t>
      </w:r>
      <w:r>
        <w:rPr>
          <w:rFonts w:hint="eastAsia" w:ascii="仿宋_GB2312" w:hAnsi="仿宋_GB2312" w:eastAsia="仿宋_GB2312" w:cs="仿宋_GB2312"/>
          <w:sz w:val="28"/>
          <w:szCs w:val="28"/>
        </w:rPr>
        <w:t>万元。本部门2024年收支总预算</w:t>
      </w:r>
      <w:r>
        <w:rPr>
          <w:rFonts w:hint="eastAsia" w:ascii="仿宋_GB2312" w:hAnsi="仿宋_GB2312" w:eastAsia="仿宋_GB2312" w:cs="仿宋_GB2312"/>
          <w:sz w:val="28"/>
          <w:szCs w:val="28"/>
          <w:u w:val="single"/>
        </w:rPr>
        <w:t xml:space="preserve"> 17121.55 </w:t>
      </w:r>
      <w:r>
        <w:rPr>
          <w:rFonts w:hint="eastAsia" w:ascii="仿宋_GB2312" w:hAnsi="仿宋_GB2312" w:eastAsia="仿宋_GB2312" w:cs="仿宋_GB2312"/>
          <w:sz w:val="28"/>
          <w:szCs w:val="28"/>
        </w:rPr>
        <w:t>万元。</w:t>
      </w:r>
    </w:p>
    <w:p w14:paraId="5C9BAFAE">
      <w:pPr>
        <w:spacing w:line="600" w:lineRule="exact"/>
        <w:rPr>
          <w:rFonts w:ascii="黑体" w:hAnsi="黑体" w:eastAsia="黑体" w:cs="黑体"/>
          <w:sz w:val="28"/>
          <w:szCs w:val="28"/>
        </w:rPr>
      </w:pPr>
      <w:bookmarkStart w:id="8" w:name="_Toc78784575"/>
      <w:r>
        <w:rPr>
          <w:rFonts w:hint="eastAsia" w:ascii="仿宋_GB2312" w:hAnsi="仿宋_GB2312" w:eastAsia="仿宋_GB2312" w:cs="仿宋_GB2312"/>
          <w:sz w:val="28"/>
          <w:szCs w:val="28"/>
        </w:rPr>
        <w:t xml:space="preserve">   </w:t>
      </w:r>
      <w:r>
        <w:rPr>
          <w:rFonts w:hint="eastAsia" w:ascii="黑体" w:hAnsi="黑体" w:eastAsia="黑体" w:cs="黑体"/>
          <w:sz w:val="28"/>
          <w:szCs w:val="28"/>
        </w:rPr>
        <w:t xml:space="preserve"> 五、</w:t>
      </w:r>
      <w:bookmarkEnd w:id="8"/>
      <w:r>
        <w:rPr>
          <w:rFonts w:hint="eastAsia" w:ascii="黑体" w:hAnsi="黑体" w:eastAsia="黑体" w:cs="黑体"/>
          <w:sz w:val="28"/>
          <w:szCs w:val="28"/>
        </w:rPr>
        <w:t>关于2024年财政拨款一般公共预算支出预算表的说明</w:t>
      </w:r>
    </w:p>
    <w:p w14:paraId="3AC3CD34">
      <w:pPr>
        <w:spacing w:line="600" w:lineRule="exact"/>
        <w:ind w:left="480" w:leftChars="200"/>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（一）总体情况</w:t>
      </w:r>
    </w:p>
    <w:p w14:paraId="3ED6E726">
      <w:pPr>
        <w:spacing w:line="6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本部门2024年一般公共预算支出</w:t>
      </w:r>
      <w:r>
        <w:rPr>
          <w:rFonts w:hint="eastAsia" w:ascii="仿宋_GB2312" w:hAnsi="仿宋_GB2312" w:eastAsia="仿宋_GB2312" w:cs="仿宋_GB2312"/>
          <w:sz w:val="28"/>
          <w:szCs w:val="28"/>
          <w:u w:val="single"/>
        </w:rPr>
        <w:t xml:space="preserve"> 7265.61 </w:t>
      </w:r>
      <w:r>
        <w:rPr>
          <w:rFonts w:hint="eastAsia" w:ascii="仿宋_GB2312" w:hAnsi="仿宋_GB2312" w:eastAsia="仿宋_GB2312" w:cs="仿宋_GB2312"/>
          <w:sz w:val="28"/>
          <w:szCs w:val="28"/>
        </w:rPr>
        <w:t>万元，与2023年预算相比减少</w:t>
      </w:r>
      <w:r>
        <w:rPr>
          <w:rFonts w:hint="eastAsia" w:ascii="仿宋_GB2312" w:hAnsi="仿宋_GB2312" w:eastAsia="仿宋_GB2312" w:cs="仿宋_GB2312"/>
          <w:sz w:val="28"/>
          <w:szCs w:val="28"/>
          <w:u w:val="single"/>
        </w:rPr>
        <w:t xml:space="preserve"> 24525700</w:t>
      </w:r>
      <w:r>
        <w:rPr>
          <w:rFonts w:hint="eastAsia" w:ascii="仿宋_GB2312" w:hAnsi="仿宋_GB2312" w:eastAsia="仿宋_GB2312" w:cs="仿宋_GB2312"/>
          <w:sz w:val="28"/>
          <w:szCs w:val="28"/>
        </w:rPr>
        <w:t>元，主要原因是</w:t>
      </w:r>
      <w:r>
        <w:rPr>
          <w:rFonts w:hint="eastAsia" w:ascii="仿宋_GB2312" w:hAnsi="仿宋_GB2312" w:eastAsia="仿宋_GB2312" w:cs="仿宋_GB2312"/>
          <w:sz w:val="28"/>
          <w:szCs w:val="28"/>
          <w:u w:val="single"/>
        </w:rPr>
        <w:t xml:space="preserve"> 新一轮财政体制调整 </w:t>
      </w:r>
      <w:r>
        <w:rPr>
          <w:rFonts w:hint="eastAsia" w:ascii="仿宋_GB2312" w:hAnsi="仿宋_GB2312" w:eastAsia="仿宋_GB2312" w:cs="仿宋_GB2312"/>
          <w:sz w:val="28"/>
          <w:szCs w:val="28"/>
        </w:rPr>
        <w:t>。</w:t>
      </w:r>
    </w:p>
    <w:p w14:paraId="3AD3046C">
      <w:pPr>
        <w:spacing w:line="600" w:lineRule="exact"/>
        <w:ind w:firstLine="562" w:firstLineChars="200"/>
        <w:rPr>
          <w:rFonts w:ascii="楷体_GB2312" w:hAnsi="楷体_GB2312" w:eastAsia="楷体_GB2312" w:cs="楷体_GB2312"/>
          <w:sz w:val="28"/>
          <w:szCs w:val="28"/>
        </w:rPr>
      </w:pPr>
      <w:r>
        <w:rPr>
          <w:rFonts w:hint="eastAsia" w:ascii="楷体_GB2312" w:hAnsi="楷体_GB2312" w:eastAsia="楷体_GB2312" w:cs="楷体_GB2312"/>
          <w:b/>
          <w:bCs/>
          <w:sz w:val="28"/>
          <w:szCs w:val="28"/>
        </w:rPr>
        <w:t>（二）具体情况</w:t>
      </w:r>
    </w:p>
    <w:p w14:paraId="09FB5F53">
      <w:pPr>
        <w:spacing w:line="6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一般公共</w:t>
      </w:r>
      <w:r>
        <w:rPr>
          <w:rFonts w:ascii="仿宋_GB2312" w:hAnsi="仿宋_GB2312" w:eastAsia="仿宋_GB2312" w:cs="仿宋_GB2312"/>
          <w:sz w:val="28"/>
          <w:szCs w:val="28"/>
        </w:rPr>
        <w:t>服务支出</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u w:val="single"/>
        </w:rPr>
        <w:t>3855.74</w:t>
      </w:r>
      <w:r>
        <w:rPr>
          <w:rFonts w:ascii="仿宋_GB2312" w:hAnsi="仿宋_GB2312" w:eastAsia="仿宋_GB2312" w:cs="仿宋_GB2312"/>
          <w:sz w:val="28"/>
          <w:szCs w:val="28"/>
        </w:rPr>
        <w:t xml:space="preserve"> 万元，与2023年</w:t>
      </w:r>
      <w:r>
        <w:rPr>
          <w:rFonts w:hint="eastAsia" w:ascii="仿宋_GB2312" w:hAnsi="仿宋_GB2312" w:eastAsia="仿宋_GB2312" w:cs="仿宋_GB2312"/>
          <w:sz w:val="28"/>
          <w:szCs w:val="28"/>
        </w:rPr>
        <w:t>预</w:t>
      </w:r>
      <w:r>
        <w:rPr>
          <w:rFonts w:ascii="仿宋_GB2312" w:hAnsi="仿宋_GB2312" w:eastAsia="仿宋_GB2312" w:cs="仿宋_GB2312"/>
          <w:sz w:val="28"/>
          <w:szCs w:val="28"/>
        </w:rPr>
        <w:t>算相比增加</w:t>
      </w:r>
      <w:r>
        <w:rPr>
          <w:rFonts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5149</w:t>
      </w:r>
      <w:r>
        <w:rPr>
          <w:rFonts w:ascii="仿宋_GB2312" w:hAnsi="仿宋_GB2312" w:eastAsia="仿宋_GB2312" w:cs="仿宋_GB2312"/>
          <w:sz w:val="28"/>
          <w:szCs w:val="28"/>
          <w:u w:val="single"/>
        </w:rPr>
        <w:t xml:space="preserve"> </w:t>
      </w:r>
      <w:r>
        <w:rPr>
          <w:rFonts w:ascii="仿宋_GB2312" w:hAnsi="仿宋_GB2312" w:eastAsia="仿宋_GB2312" w:cs="仿宋_GB2312"/>
          <w:sz w:val="28"/>
          <w:szCs w:val="28"/>
        </w:rPr>
        <w:t>元，</w:t>
      </w:r>
      <w:r>
        <w:rPr>
          <w:rFonts w:hint="eastAsia" w:ascii="仿宋_GB2312" w:hAnsi="仿宋_GB2312" w:eastAsia="仿宋_GB2312" w:cs="仿宋_GB2312"/>
          <w:sz w:val="28"/>
          <w:szCs w:val="28"/>
        </w:rPr>
        <w:t>主要原因是</w:t>
      </w:r>
      <w:r>
        <w:rPr>
          <w:rFonts w:ascii="仿宋_GB2312" w:hAnsi="仿宋_GB2312" w:eastAsia="仿宋_GB2312" w:cs="仿宋_GB2312"/>
          <w:sz w:val="28"/>
          <w:szCs w:val="28"/>
          <w:u w:val="single"/>
        </w:rPr>
        <w:t xml:space="preserve"> 此类</w:t>
      </w:r>
      <w:r>
        <w:rPr>
          <w:rFonts w:hint="eastAsia" w:ascii="仿宋_GB2312" w:hAnsi="仿宋_GB2312" w:eastAsia="仿宋_GB2312" w:cs="仿宋_GB2312"/>
          <w:sz w:val="28"/>
          <w:szCs w:val="28"/>
          <w:u w:val="single"/>
        </w:rPr>
        <w:t>项目支出预算追加了公用类不足的预算</w:t>
      </w:r>
      <w:r>
        <w:rPr>
          <w:rFonts w:ascii="仿宋_GB2312" w:hAnsi="仿宋_GB2312" w:eastAsia="仿宋_GB2312" w:cs="仿宋_GB2312"/>
          <w:sz w:val="28"/>
          <w:szCs w:val="28"/>
        </w:rPr>
        <w:t xml:space="preserve"> ，其中：</w:t>
      </w:r>
    </w:p>
    <w:p w14:paraId="19E5A1E0">
      <w:pPr>
        <w:spacing w:line="600" w:lineRule="exact"/>
        <w:ind w:firstLine="560" w:firstLineChars="200"/>
        <w:rPr>
          <w:rFonts w:ascii="仿宋_GB2312" w:hAnsi="宋体" w:eastAsia="仿宋_GB2312"/>
          <w:sz w:val="28"/>
          <w:szCs w:val="28"/>
        </w:rPr>
      </w:pPr>
      <w:r>
        <w:rPr>
          <w:rFonts w:hint="eastAsia" w:ascii="仿宋_GB2312" w:hAnsi="宋体" w:eastAsia="仿宋_GB2312"/>
          <w:sz w:val="28"/>
          <w:szCs w:val="28"/>
        </w:rPr>
        <w:t>“政府办公厅（室）及相关机构事务”</w:t>
      </w:r>
      <w:r>
        <w:rPr>
          <w:rFonts w:hint="eastAsia" w:ascii="仿宋_GB2312" w:hAnsi="宋体" w:eastAsia="仿宋_GB2312"/>
          <w:sz w:val="28"/>
          <w:szCs w:val="28"/>
          <w:u w:val="single"/>
        </w:rPr>
        <w:t xml:space="preserve"> 3201.39 </w:t>
      </w:r>
      <w:r>
        <w:rPr>
          <w:rFonts w:hint="eastAsia" w:ascii="仿宋_GB2312" w:hAnsi="宋体" w:eastAsia="仿宋_GB2312"/>
          <w:sz w:val="28"/>
          <w:szCs w:val="28"/>
        </w:rPr>
        <w:t>万元，包括：“行政运行”</w:t>
      </w:r>
      <w:r>
        <w:rPr>
          <w:rFonts w:hint="eastAsia" w:ascii="仿宋_GB2312" w:hAnsi="宋体" w:eastAsia="仿宋_GB2312"/>
          <w:sz w:val="28"/>
          <w:szCs w:val="28"/>
          <w:u w:val="single"/>
        </w:rPr>
        <w:t xml:space="preserve"> 3137.39 </w:t>
      </w:r>
      <w:r>
        <w:rPr>
          <w:rFonts w:hint="eastAsia" w:ascii="仿宋_GB2312" w:hAnsi="宋体" w:eastAsia="仿宋_GB2312"/>
          <w:sz w:val="28"/>
          <w:szCs w:val="28"/>
        </w:rPr>
        <w:t>万元，主要用于</w:t>
      </w:r>
      <w:r>
        <w:rPr>
          <w:rFonts w:hint="eastAsia" w:ascii="仿宋_GB2312" w:hAnsi="宋体" w:eastAsia="仿宋_GB2312"/>
          <w:sz w:val="28"/>
          <w:szCs w:val="28"/>
          <w:u w:val="single"/>
        </w:rPr>
        <w:t xml:space="preserve"> 机关日常运行、零星工程、后勤保障等 </w:t>
      </w:r>
      <w:r>
        <w:rPr>
          <w:rFonts w:hint="eastAsia" w:ascii="仿宋_GB2312" w:hAnsi="宋体" w:eastAsia="仿宋_GB2312"/>
          <w:sz w:val="28"/>
          <w:szCs w:val="28"/>
        </w:rPr>
        <w:t>；“信访事务”</w:t>
      </w:r>
      <w:r>
        <w:rPr>
          <w:rFonts w:hint="eastAsia" w:ascii="仿宋_GB2312" w:hAnsi="宋体" w:eastAsia="仿宋_GB2312"/>
          <w:sz w:val="28"/>
          <w:szCs w:val="28"/>
          <w:u w:val="single"/>
        </w:rPr>
        <w:t xml:space="preserve"> 55 </w:t>
      </w:r>
      <w:r>
        <w:rPr>
          <w:rFonts w:hint="eastAsia" w:ascii="仿宋_GB2312" w:hAnsi="宋体" w:eastAsia="仿宋_GB2312"/>
          <w:sz w:val="28"/>
          <w:szCs w:val="28"/>
        </w:rPr>
        <w:t>万元，主要用于</w:t>
      </w:r>
      <w:r>
        <w:rPr>
          <w:rFonts w:hint="eastAsia" w:ascii="仿宋_GB2312" w:hAnsi="宋体" w:eastAsia="仿宋_GB2312"/>
          <w:sz w:val="28"/>
          <w:szCs w:val="28"/>
          <w:u w:val="single"/>
        </w:rPr>
        <w:t xml:space="preserve"> 维稳管控及维稳保安 </w:t>
      </w:r>
      <w:r>
        <w:rPr>
          <w:rFonts w:hint="eastAsia" w:ascii="仿宋_GB2312" w:hAnsi="宋体" w:eastAsia="仿宋_GB2312"/>
          <w:sz w:val="28"/>
          <w:szCs w:val="28"/>
        </w:rPr>
        <w:t xml:space="preserve">； </w:t>
      </w:r>
    </w:p>
    <w:p w14:paraId="2B705741">
      <w:pPr>
        <w:spacing w:line="600" w:lineRule="exact"/>
        <w:ind w:firstLine="560" w:firstLineChars="200"/>
        <w:rPr>
          <w:rFonts w:ascii="仿宋_GB2312" w:hAnsi="宋体" w:eastAsia="仿宋_GB2312"/>
          <w:sz w:val="28"/>
          <w:szCs w:val="28"/>
        </w:rPr>
      </w:pPr>
      <w:r>
        <w:rPr>
          <w:rFonts w:hint="eastAsia" w:ascii="仿宋_GB2312" w:hAnsi="宋体" w:eastAsia="仿宋_GB2312"/>
          <w:sz w:val="28"/>
          <w:szCs w:val="28"/>
        </w:rPr>
        <w:t>“发展与改革事务”</w:t>
      </w:r>
      <w:r>
        <w:rPr>
          <w:rFonts w:hint="eastAsia" w:ascii="仿宋_GB2312" w:hAnsi="宋体" w:eastAsia="仿宋_GB2312"/>
          <w:sz w:val="28"/>
          <w:szCs w:val="28"/>
          <w:u w:val="single"/>
        </w:rPr>
        <w:t xml:space="preserve"> 106.97</w:t>
      </w:r>
      <w:r>
        <w:rPr>
          <w:rFonts w:hint="eastAsia" w:ascii="仿宋_GB2312" w:hAnsi="宋体" w:eastAsia="仿宋_GB2312"/>
          <w:sz w:val="28"/>
          <w:szCs w:val="28"/>
        </w:rPr>
        <w:t>万元，包括：“事业运行”</w:t>
      </w:r>
      <w:r>
        <w:rPr>
          <w:rFonts w:hint="eastAsia" w:ascii="仿宋_GB2312" w:hAnsi="宋体" w:eastAsia="仿宋_GB2312"/>
          <w:sz w:val="28"/>
          <w:szCs w:val="28"/>
          <w:u w:val="single"/>
        </w:rPr>
        <w:t xml:space="preserve"> 106.97</w:t>
      </w:r>
      <w:r>
        <w:rPr>
          <w:rFonts w:hint="eastAsia" w:ascii="仿宋_GB2312" w:hAnsi="宋体" w:eastAsia="仿宋_GB2312"/>
          <w:sz w:val="28"/>
          <w:szCs w:val="28"/>
        </w:rPr>
        <w:t>万元，主要用于</w:t>
      </w:r>
      <w:r>
        <w:rPr>
          <w:rFonts w:hint="eastAsia" w:ascii="仿宋_GB2312" w:hAnsi="宋体" w:eastAsia="仿宋_GB2312"/>
          <w:sz w:val="28"/>
          <w:szCs w:val="28"/>
          <w:u w:val="single"/>
        </w:rPr>
        <w:t xml:space="preserve"> 人员工资等</w:t>
      </w:r>
      <w:r>
        <w:rPr>
          <w:rFonts w:hint="eastAsia" w:ascii="仿宋_GB2312" w:hAnsi="宋体" w:eastAsia="仿宋_GB2312"/>
          <w:sz w:val="28"/>
          <w:szCs w:val="28"/>
        </w:rPr>
        <w:t>；</w:t>
      </w:r>
    </w:p>
    <w:p w14:paraId="58E7E563">
      <w:pPr>
        <w:spacing w:line="600" w:lineRule="exact"/>
        <w:ind w:firstLine="560" w:firstLineChars="200"/>
        <w:rPr>
          <w:rFonts w:ascii="仿宋_GB2312" w:hAnsi="宋体" w:eastAsia="仿宋_GB2312"/>
          <w:sz w:val="28"/>
          <w:szCs w:val="28"/>
        </w:rPr>
      </w:pPr>
      <w:r>
        <w:rPr>
          <w:rFonts w:hint="eastAsia" w:ascii="仿宋_GB2312" w:hAnsi="宋体" w:eastAsia="仿宋_GB2312"/>
          <w:sz w:val="28"/>
          <w:szCs w:val="28"/>
        </w:rPr>
        <w:t>“统计信息事务”</w:t>
      </w:r>
      <w:r>
        <w:rPr>
          <w:rFonts w:hint="eastAsia" w:ascii="仿宋_GB2312" w:hAnsi="宋体" w:eastAsia="仿宋_GB2312"/>
          <w:sz w:val="28"/>
          <w:szCs w:val="28"/>
          <w:u w:val="single"/>
        </w:rPr>
        <w:t>27</w:t>
      </w:r>
      <w:r>
        <w:rPr>
          <w:rFonts w:hint="eastAsia" w:ascii="仿宋_GB2312" w:hAnsi="宋体" w:eastAsia="仿宋_GB2312"/>
          <w:sz w:val="28"/>
          <w:szCs w:val="28"/>
        </w:rPr>
        <w:t>万元，包括：“专项普查活动”</w:t>
      </w:r>
      <w:r>
        <w:rPr>
          <w:rFonts w:hint="eastAsia" w:ascii="仿宋_GB2312" w:hAnsi="宋体" w:eastAsia="仿宋_GB2312"/>
          <w:sz w:val="28"/>
          <w:szCs w:val="28"/>
          <w:u w:val="single"/>
        </w:rPr>
        <w:t>27</w:t>
      </w:r>
      <w:r>
        <w:rPr>
          <w:rFonts w:hint="eastAsia" w:ascii="仿宋_GB2312" w:hAnsi="宋体" w:eastAsia="仿宋_GB2312"/>
          <w:sz w:val="28"/>
          <w:szCs w:val="28"/>
        </w:rPr>
        <w:t>万元，主要用于</w:t>
      </w:r>
      <w:r>
        <w:rPr>
          <w:rFonts w:hint="eastAsia" w:ascii="仿宋_GB2312" w:hAnsi="宋体" w:eastAsia="仿宋_GB2312"/>
          <w:sz w:val="28"/>
          <w:szCs w:val="28"/>
          <w:u w:val="single"/>
        </w:rPr>
        <w:t xml:space="preserve"> 经济普查支出</w:t>
      </w:r>
      <w:r>
        <w:rPr>
          <w:rFonts w:hint="eastAsia" w:ascii="仿宋_GB2312" w:hAnsi="宋体" w:eastAsia="仿宋_GB2312"/>
          <w:sz w:val="28"/>
          <w:szCs w:val="28"/>
        </w:rPr>
        <w:t>。</w:t>
      </w:r>
    </w:p>
    <w:p w14:paraId="3A5AF0FF">
      <w:pPr>
        <w:spacing w:line="600" w:lineRule="exact"/>
        <w:ind w:firstLine="560" w:firstLineChars="200"/>
        <w:rPr>
          <w:rFonts w:ascii="仿宋_GB2312" w:hAnsi="宋体" w:eastAsia="仿宋_GB2312"/>
          <w:sz w:val="28"/>
          <w:szCs w:val="28"/>
        </w:rPr>
      </w:pPr>
      <w:r>
        <w:rPr>
          <w:rFonts w:hint="eastAsia" w:ascii="仿宋_GB2312" w:hAnsi="宋体" w:eastAsia="仿宋_GB2312"/>
          <w:sz w:val="28"/>
          <w:szCs w:val="28"/>
        </w:rPr>
        <w:t>“党务办公厅（室）及相关机构事务”</w:t>
      </w:r>
      <w:r>
        <w:rPr>
          <w:rFonts w:hint="eastAsia" w:ascii="仿宋_GB2312" w:hAnsi="宋体" w:eastAsia="仿宋_GB2312"/>
          <w:sz w:val="28"/>
          <w:szCs w:val="28"/>
          <w:u w:val="single"/>
        </w:rPr>
        <w:t>529.38</w:t>
      </w:r>
      <w:r>
        <w:rPr>
          <w:rFonts w:hint="eastAsia" w:ascii="仿宋_GB2312" w:hAnsi="宋体" w:eastAsia="仿宋_GB2312"/>
          <w:sz w:val="28"/>
          <w:szCs w:val="28"/>
        </w:rPr>
        <w:t>万元，包括：“事业运行”</w:t>
      </w:r>
      <w:r>
        <w:rPr>
          <w:rFonts w:hint="eastAsia" w:ascii="仿宋_GB2312" w:hAnsi="宋体" w:eastAsia="仿宋_GB2312"/>
          <w:sz w:val="28"/>
          <w:szCs w:val="28"/>
          <w:u w:val="single"/>
        </w:rPr>
        <w:t>529.38</w:t>
      </w:r>
      <w:r>
        <w:rPr>
          <w:rFonts w:hint="eastAsia" w:ascii="仿宋_GB2312" w:hAnsi="宋体" w:eastAsia="仿宋_GB2312"/>
          <w:sz w:val="28"/>
          <w:szCs w:val="28"/>
        </w:rPr>
        <w:t>万元，主要用于</w:t>
      </w:r>
      <w:r>
        <w:rPr>
          <w:rFonts w:hint="eastAsia" w:ascii="仿宋_GB2312" w:hAnsi="宋体" w:eastAsia="仿宋_GB2312"/>
          <w:sz w:val="28"/>
          <w:szCs w:val="28"/>
          <w:u w:val="single"/>
        </w:rPr>
        <w:t xml:space="preserve"> 人员工资等</w:t>
      </w:r>
      <w:r>
        <w:rPr>
          <w:rFonts w:hint="eastAsia" w:ascii="仿宋_GB2312" w:hAnsi="宋体" w:eastAsia="仿宋_GB2312"/>
          <w:sz w:val="28"/>
          <w:szCs w:val="28"/>
        </w:rPr>
        <w:t>。</w:t>
      </w:r>
    </w:p>
    <w:p w14:paraId="3002B842">
      <w:pPr>
        <w:spacing w:line="600" w:lineRule="exact"/>
        <w:ind w:firstLine="560" w:firstLineChars="200"/>
        <w:rPr>
          <w:rFonts w:ascii="仿宋_GB2312" w:hAnsi="宋体" w:eastAsia="仿宋_GB2312"/>
          <w:sz w:val="28"/>
          <w:szCs w:val="28"/>
        </w:rPr>
      </w:pPr>
      <w:r>
        <w:rPr>
          <w:rFonts w:hint="eastAsia" w:ascii="仿宋_GB2312" w:hAnsi="宋体" w:eastAsia="仿宋_GB2312"/>
          <w:sz w:val="28"/>
          <w:szCs w:val="28"/>
        </w:rPr>
        <w:t>2.“公共安全支出”</w:t>
      </w:r>
      <w:r>
        <w:rPr>
          <w:rFonts w:hint="eastAsia" w:ascii="仿宋_GB2312" w:hAnsi="宋体" w:eastAsia="仿宋_GB2312"/>
          <w:sz w:val="28"/>
          <w:szCs w:val="28"/>
          <w:u w:val="single"/>
        </w:rPr>
        <w:t>9</w:t>
      </w:r>
      <w:r>
        <w:rPr>
          <w:rFonts w:hint="eastAsia" w:ascii="仿宋_GB2312" w:hAnsi="宋体" w:eastAsia="仿宋_GB2312"/>
          <w:sz w:val="28"/>
          <w:szCs w:val="28"/>
        </w:rPr>
        <w:t>万元，与2023年预算相比减少</w:t>
      </w:r>
      <w:r>
        <w:rPr>
          <w:rFonts w:hint="eastAsia" w:ascii="仿宋_GB2312" w:hAnsi="宋体" w:eastAsia="仿宋_GB2312"/>
          <w:sz w:val="28"/>
          <w:szCs w:val="28"/>
          <w:u w:val="single"/>
        </w:rPr>
        <w:t>6</w:t>
      </w:r>
      <w:r>
        <w:rPr>
          <w:rFonts w:hint="eastAsia" w:ascii="仿宋_GB2312" w:hAnsi="宋体" w:eastAsia="仿宋_GB2312"/>
          <w:sz w:val="28"/>
          <w:szCs w:val="28"/>
        </w:rPr>
        <w:t>万元，主要原因是</w:t>
      </w:r>
      <w:r>
        <w:rPr>
          <w:rFonts w:hint="eastAsia" w:ascii="仿宋_GB2312" w:hAnsi="宋体" w:eastAsia="仿宋_GB2312"/>
          <w:sz w:val="28"/>
          <w:szCs w:val="28"/>
          <w:u w:val="single"/>
        </w:rPr>
        <w:t>新一轮财政体制调整，法治建设支出减少</w:t>
      </w:r>
      <w:r>
        <w:rPr>
          <w:rFonts w:hint="eastAsia" w:ascii="仿宋_GB2312" w:hAnsi="宋体" w:eastAsia="仿宋_GB2312"/>
          <w:sz w:val="28"/>
          <w:szCs w:val="28"/>
        </w:rPr>
        <w:t>，其中：</w:t>
      </w:r>
    </w:p>
    <w:p w14:paraId="1279789C">
      <w:pPr>
        <w:spacing w:line="600" w:lineRule="exact"/>
        <w:ind w:firstLine="560" w:firstLineChars="200"/>
        <w:rPr>
          <w:rFonts w:ascii="仿宋_GB2312" w:hAnsi="宋体" w:eastAsia="仿宋_GB2312"/>
          <w:sz w:val="28"/>
          <w:szCs w:val="28"/>
        </w:rPr>
      </w:pPr>
      <w:r>
        <w:rPr>
          <w:rFonts w:hint="eastAsia" w:ascii="仿宋_GB2312" w:hAnsi="宋体" w:eastAsia="仿宋_GB2312"/>
          <w:sz w:val="28"/>
          <w:szCs w:val="28"/>
        </w:rPr>
        <w:t>“司法”</w:t>
      </w:r>
      <w:r>
        <w:rPr>
          <w:rFonts w:hint="eastAsia" w:ascii="仿宋_GB2312" w:hAnsi="宋体" w:eastAsia="仿宋_GB2312"/>
          <w:sz w:val="28"/>
          <w:szCs w:val="28"/>
          <w:u w:val="single"/>
        </w:rPr>
        <w:t>9</w:t>
      </w:r>
      <w:r>
        <w:rPr>
          <w:rFonts w:hint="eastAsia" w:ascii="仿宋_GB2312" w:hAnsi="宋体" w:eastAsia="仿宋_GB2312"/>
          <w:sz w:val="28"/>
          <w:szCs w:val="28"/>
        </w:rPr>
        <w:t>万元，包括：“法治建设”</w:t>
      </w:r>
      <w:r>
        <w:rPr>
          <w:rFonts w:hint="eastAsia" w:ascii="仿宋_GB2312" w:hAnsi="宋体" w:eastAsia="仿宋_GB2312"/>
          <w:sz w:val="28"/>
          <w:szCs w:val="28"/>
          <w:u w:val="single"/>
        </w:rPr>
        <w:t>9</w:t>
      </w:r>
      <w:r>
        <w:rPr>
          <w:rFonts w:hint="eastAsia" w:ascii="仿宋_GB2312" w:hAnsi="宋体" w:eastAsia="仿宋_GB2312"/>
          <w:sz w:val="28"/>
          <w:szCs w:val="28"/>
        </w:rPr>
        <w:t>万元，主要用于</w:t>
      </w:r>
      <w:r>
        <w:rPr>
          <w:rFonts w:hint="eastAsia" w:ascii="仿宋_GB2312" w:hAnsi="宋体" w:eastAsia="仿宋_GB2312"/>
          <w:sz w:val="28"/>
          <w:szCs w:val="28"/>
          <w:u w:val="single"/>
        </w:rPr>
        <w:t>反恐、禁毒等法治宣传</w:t>
      </w:r>
      <w:r>
        <w:rPr>
          <w:rFonts w:hint="eastAsia" w:ascii="仿宋_GB2312" w:hAnsi="宋体" w:eastAsia="仿宋_GB2312"/>
          <w:sz w:val="28"/>
          <w:szCs w:val="28"/>
        </w:rPr>
        <w:t>。</w:t>
      </w:r>
    </w:p>
    <w:p w14:paraId="714E3B33">
      <w:pPr>
        <w:spacing w:line="600" w:lineRule="exact"/>
        <w:ind w:firstLine="560" w:firstLineChars="200"/>
        <w:rPr>
          <w:rFonts w:ascii="仿宋_GB2312" w:hAnsi="宋体" w:eastAsia="仿宋_GB2312"/>
          <w:sz w:val="28"/>
          <w:szCs w:val="28"/>
        </w:rPr>
      </w:pPr>
      <w:r>
        <w:rPr>
          <w:rFonts w:hint="eastAsia" w:ascii="仿宋_GB2312" w:hAnsi="宋体" w:eastAsia="仿宋_GB2312"/>
          <w:sz w:val="28"/>
          <w:szCs w:val="28"/>
        </w:rPr>
        <w:t>3.“科学技术支出”</w:t>
      </w:r>
      <w:r>
        <w:rPr>
          <w:rFonts w:hint="eastAsia" w:ascii="仿宋_GB2312" w:hAnsi="宋体" w:eastAsia="仿宋_GB2312"/>
          <w:sz w:val="28"/>
          <w:szCs w:val="28"/>
          <w:u w:val="single"/>
        </w:rPr>
        <w:t>4</w:t>
      </w:r>
      <w:r>
        <w:rPr>
          <w:rFonts w:hint="eastAsia" w:ascii="仿宋_GB2312" w:hAnsi="宋体" w:eastAsia="仿宋_GB2312"/>
          <w:sz w:val="28"/>
          <w:szCs w:val="28"/>
        </w:rPr>
        <w:t>万元，与2023年预算相比增加</w:t>
      </w:r>
      <w:r>
        <w:rPr>
          <w:rFonts w:hint="eastAsia" w:ascii="仿宋_GB2312" w:hAnsi="宋体" w:eastAsia="仿宋_GB2312"/>
          <w:sz w:val="28"/>
          <w:szCs w:val="28"/>
          <w:u w:val="single"/>
        </w:rPr>
        <w:t>4</w:t>
      </w:r>
      <w:r>
        <w:rPr>
          <w:rFonts w:hint="eastAsia" w:ascii="仿宋_GB2312" w:hAnsi="宋体" w:eastAsia="仿宋_GB2312"/>
          <w:sz w:val="28"/>
          <w:szCs w:val="28"/>
        </w:rPr>
        <w:t>万元，主要原因是</w:t>
      </w:r>
      <w:r>
        <w:rPr>
          <w:rFonts w:hint="eastAsia" w:ascii="仿宋_GB2312" w:hAnsi="宋体" w:eastAsia="仿宋_GB2312"/>
          <w:sz w:val="28"/>
          <w:szCs w:val="28"/>
          <w:u w:val="single"/>
        </w:rPr>
        <w:t>按照相关要求，科学普及等支出需在此类支出</w:t>
      </w:r>
      <w:r>
        <w:rPr>
          <w:rFonts w:hint="eastAsia" w:ascii="仿宋_GB2312" w:hAnsi="宋体" w:eastAsia="仿宋_GB2312"/>
          <w:sz w:val="28"/>
          <w:szCs w:val="28"/>
        </w:rPr>
        <w:t>，其中：</w:t>
      </w:r>
    </w:p>
    <w:p w14:paraId="19BB9415">
      <w:pPr>
        <w:spacing w:line="600" w:lineRule="exact"/>
        <w:ind w:firstLine="560" w:firstLineChars="200"/>
        <w:rPr>
          <w:rFonts w:ascii="仿宋_GB2312" w:hAnsi="宋体" w:eastAsia="仿宋_GB2312"/>
          <w:sz w:val="28"/>
          <w:szCs w:val="28"/>
        </w:rPr>
      </w:pPr>
      <w:r>
        <w:rPr>
          <w:rFonts w:hint="eastAsia" w:ascii="仿宋_GB2312" w:hAnsi="宋体" w:eastAsia="仿宋_GB2312"/>
          <w:sz w:val="28"/>
          <w:szCs w:val="28"/>
        </w:rPr>
        <w:t>“科学技术普及”</w:t>
      </w:r>
      <w:r>
        <w:rPr>
          <w:rFonts w:hint="eastAsia" w:ascii="仿宋_GB2312" w:hAnsi="宋体" w:eastAsia="仿宋_GB2312"/>
          <w:sz w:val="28"/>
          <w:szCs w:val="28"/>
          <w:u w:val="single"/>
        </w:rPr>
        <w:t>4</w:t>
      </w:r>
      <w:r>
        <w:rPr>
          <w:rFonts w:hint="eastAsia" w:ascii="仿宋_GB2312" w:hAnsi="宋体" w:eastAsia="仿宋_GB2312"/>
          <w:sz w:val="28"/>
          <w:szCs w:val="28"/>
        </w:rPr>
        <w:t>万元，包括：“其他科学技术普及支出”</w:t>
      </w:r>
      <w:r>
        <w:rPr>
          <w:rFonts w:hint="eastAsia" w:ascii="仿宋_GB2312" w:hAnsi="宋体" w:eastAsia="仿宋_GB2312"/>
          <w:sz w:val="28"/>
          <w:szCs w:val="28"/>
          <w:u w:val="single"/>
        </w:rPr>
        <w:t>4</w:t>
      </w:r>
      <w:r>
        <w:rPr>
          <w:rFonts w:hint="eastAsia" w:ascii="仿宋_GB2312" w:hAnsi="宋体" w:eastAsia="仿宋_GB2312"/>
          <w:sz w:val="28"/>
          <w:szCs w:val="28"/>
        </w:rPr>
        <w:t>万元，主要用于</w:t>
      </w:r>
      <w:r>
        <w:rPr>
          <w:rFonts w:hint="eastAsia" w:ascii="仿宋_GB2312" w:hAnsi="宋体" w:eastAsia="仿宋_GB2312"/>
          <w:sz w:val="28"/>
          <w:szCs w:val="28"/>
          <w:u w:val="single"/>
        </w:rPr>
        <w:t>科普知识宣传活动</w:t>
      </w:r>
      <w:r>
        <w:rPr>
          <w:rFonts w:hint="eastAsia" w:ascii="仿宋_GB2312" w:hAnsi="宋体" w:eastAsia="仿宋_GB2312"/>
          <w:sz w:val="28"/>
          <w:szCs w:val="28"/>
        </w:rPr>
        <w:t>。</w:t>
      </w:r>
    </w:p>
    <w:p w14:paraId="57BC3BB4">
      <w:pPr>
        <w:spacing w:line="600" w:lineRule="exact"/>
        <w:ind w:firstLine="560" w:firstLineChars="200"/>
        <w:rPr>
          <w:rFonts w:ascii="仿宋_GB2312" w:hAnsi="宋体" w:eastAsia="仿宋_GB2312"/>
          <w:sz w:val="28"/>
          <w:szCs w:val="28"/>
        </w:rPr>
      </w:pPr>
      <w:r>
        <w:rPr>
          <w:rFonts w:hint="eastAsia" w:ascii="仿宋_GB2312" w:hAnsi="宋体" w:eastAsia="仿宋_GB2312"/>
          <w:sz w:val="28"/>
          <w:szCs w:val="28"/>
        </w:rPr>
        <w:t>4.“文化旅游体育与传媒支出”</w:t>
      </w:r>
      <w:r>
        <w:rPr>
          <w:rFonts w:hint="eastAsia" w:ascii="仿宋_GB2312" w:hAnsi="宋体" w:eastAsia="仿宋_GB2312"/>
          <w:sz w:val="28"/>
          <w:szCs w:val="28"/>
          <w:u w:val="single"/>
        </w:rPr>
        <w:t>25.95</w:t>
      </w:r>
      <w:r>
        <w:rPr>
          <w:rFonts w:hint="eastAsia" w:ascii="仿宋_GB2312" w:hAnsi="宋体" w:eastAsia="仿宋_GB2312"/>
          <w:sz w:val="28"/>
          <w:szCs w:val="28"/>
        </w:rPr>
        <w:t>万元，与2023年预算相比增加</w:t>
      </w:r>
      <w:r>
        <w:rPr>
          <w:rFonts w:hint="eastAsia" w:ascii="仿宋_GB2312" w:hAnsi="宋体" w:eastAsia="仿宋_GB2312"/>
          <w:sz w:val="28"/>
          <w:szCs w:val="28"/>
          <w:u w:val="single"/>
        </w:rPr>
        <w:t>85.05</w:t>
      </w:r>
      <w:r>
        <w:rPr>
          <w:rFonts w:hint="eastAsia" w:ascii="仿宋_GB2312" w:hAnsi="宋体" w:eastAsia="仿宋_GB2312"/>
          <w:sz w:val="28"/>
          <w:szCs w:val="28"/>
        </w:rPr>
        <w:t>万元，主要原因是</w:t>
      </w:r>
      <w:r>
        <w:rPr>
          <w:rFonts w:hint="eastAsia" w:ascii="仿宋_GB2312" w:hAnsi="宋体" w:eastAsia="仿宋_GB2312"/>
          <w:sz w:val="28"/>
          <w:szCs w:val="28"/>
          <w:u w:val="single"/>
        </w:rPr>
        <w:t>新一轮财政体制调整，减少了文化旅游季奖励等支出</w:t>
      </w:r>
      <w:r>
        <w:rPr>
          <w:rFonts w:hint="eastAsia" w:ascii="仿宋_GB2312" w:hAnsi="宋体" w:eastAsia="仿宋_GB2312"/>
          <w:sz w:val="28"/>
          <w:szCs w:val="28"/>
        </w:rPr>
        <w:t>，其中：</w:t>
      </w:r>
    </w:p>
    <w:p w14:paraId="18B0C8F0">
      <w:pPr>
        <w:spacing w:line="600" w:lineRule="exact"/>
        <w:ind w:firstLine="560" w:firstLineChars="200"/>
        <w:rPr>
          <w:rFonts w:ascii="仿宋_GB2312" w:hAnsi="宋体" w:eastAsia="仿宋_GB2312"/>
          <w:sz w:val="28"/>
          <w:szCs w:val="28"/>
        </w:rPr>
      </w:pPr>
      <w:r>
        <w:rPr>
          <w:rFonts w:hint="eastAsia" w:ascii="仿宋_GB2312" w:hAnsi="宋体" w:eastAsia="仿宋_GB2312"/>
          <w:sz w:val="28"/>
          <w:szCs w:val="28"/>
        </w:rPr>
        <w:t>“文化和旅游”</w:t>
      </w:r>
      <w:r>
        <w:rPr>
          <w:rFonts w:hint="eastAsia" w:ascii="仿宋_GB2312" w:hAnsi="宋体" w:eastAsia="仿宋_GB2312"/>
          <w:sz w:val="28"/>
          <w:szCs w:val="28"/>
          <w:u w:val="single"/>
        </w:rPr>
        <w:t>25.95</w:t>
      </w:r>
      <w:r>
        <w:rPr>
          <w:rFonts w:hint="eastAsia" w:ascii="仿宋_GB2312" w:hAnsi="宋体" w:eastAsia="仿宋_GB2312"/>
          <w:sz w:val="28"/>
          <w:szCs w:val="28"/>
        </w:rPr>
        <w:t>万元，包括：“文化活动”</w:t>
      </w:r>
      <w:r>
        <w:rPr>
          <w:rFonts w:hint="eastAsia" w:ascii="仿宋_GB2312" w:hAnsi="宋体" w:eastAsia="仿宋_GB2312"/>
          <w:sz w:val="28"/>
          <w:szCs w:val="28"/>
          <w:u w:val="single"/>
        </w:rPr>
        <w:t>7.5</w:t>
      </w:r>
      <w:r>
        <w:rPr>
          <w:rFonts w:hint="eastAsia" w:ascii="仿宋_GB2312" w:hAnsi="宋体" w:eastAsia="仿宋_GB2312"/>
          <w:sz w:val="28"/>
          <w:szCs w:val="28"/>
        </w:rPr>
        <w:t>万元，主要用于</w:t>
      </w:r>
      <w:r>
        <w:rPr>
          <w:rFonts w:hint="eastAsia" w:ascii="仿宋_GB2312" w:hAnsi="宋体" w:eastAsia="仿宋_GB2312"/>
          <w:sz w:val="28"/>
          <w:szCs w:val="28"/>
          <w:u w:val="single"/>
        </w:rPr>
        <w:t>文化活动奖励、宣传视频拍摄</w:t>
      </w:r>
      <w:r>
        <w:rPr>
          <w:rFonts w:hint="eastAsia" w:ascii="仿宋_GB2312" w:hAnsi="宋体" w:eastAsia="仿宋_GB2312"/>
          <w:sz w:val="28"/>
          <w:szCs w:val="28"/>
        </w:rPr>
        <w:t>；“旅游宣传”</w:t>
      </w:r>
      <w:r>
        <w:rPr>
          <w:rFonts w:hint="eastAsia" w:ascii="仿宋_GB2312" w:hAnsi="宋体" w:eastAsia="仿宋_GB2312"/>
          <w:sz w:val="28"/>
          <w:szCs w:val="28"/>
          <w:u w:val="single"/>
        </w:rPr>
        <w:t>7.5</w:t>
      </w:r>
      <w:r>
        <w:rPr>
          <w:rFonts w:hint="eastAsia" w:ascii="仿宋_GB2312" w:hAnsi="宋体" w:eastAsia="仿宋_GB2312"/>
          <w:sz w:val="28"/>
          <w:szCs w:val="28"/>
        </w:rPr>
        <w:t>万元，主要用于</w:t>
      </w:r>
      <w:r>
        <w:rPr>
          <w:rFonts w:hint="eastAsia" w:ascii="仿宋_GB2312" w:hAnsi="宋体" w:eastAsia="仿宋_GB2312"/>
          <w:sz w:val="28"/>
          <w:szCs w:val="28"/>
          <w:u w:val="single"/>
        </w:rPr>
        <w:t>宣传视频拍摄；</w:t>
      </w:r>
      <w:r>
        <w:rPr>
          <w:rFonts w:hint="eastAsia" w:ascii="仿宋_GB2312" w:hAnsi="宋体" w:eastAsia="仿宋_GB2312"/>
          <w:sz w:val="28"/>
          <w:szCs w:val="28"/>
        </w:rPr>
        <w:t>“其他文化和旅游支出”</w:t>
      </w:r>
      <w:r>
        <w:rPr>
          <w:rFonts w:hint="eastAsia" w:ascii="仿宋_GB2312" w:hAnsi="宋体" w:eastAsia="仿宋_GB2312"/>
          <w:sz w:val="28"/>
          <w:szCs w:val="28"/>
          <w:u w:val="single"/>
        </w:rPr>
        <w:t>10.95</w:t>
      </w:r>
      <w:r>
        <w:rPr>
          <w:rFonts w:hint="eastAsia" w:ascii="仿宋_GB2312" w:hAnsi="宋体" w:eastAsia="仿宋_GB2312"/>
          <w:sz w:val="28"/>
          <w:szCs w:val="28"/>
        </w:rPr>
        <w:t>万元，主要用于</w:t>
      </w:r>
      <w:r>
        <w:rPr>
          <w:rFonts w:hint="eastAsia" w:ascii="仿宋_GB2312" w:hAnsi="宋体" w:eastAsia="仿宋_GB2312"/>
          <w:sz w:val="28"/>
          <w:szCs w:val="28"/>
          <w:u w:val="single"/>
        </w:rPr>
        <w:t>举办文化活动</w:t>
      </w:r>
      <w:r>
        <w:rPr>
          <w:rFonts w:hint="eastAsia" w:ascii="仿宋_GB2312" w:hAnsi="宋体" w:eastAsia="仿宋_GB2312"/>
          <w:sz w:val="28"/>
          <w:szCs w:val="28"/>
        </w:rPr>
        <w:t>。</w:t>
      </w:r>
    </w:p>
    <w:p w14:paraId="1FC96A93">
      <w:pPr>
        <w:spacing w:line="600" w:lineRule="exact"/>
        <w:ind w:firstLine="560" w:firstLineChars="200"/>
        <w:rPr>
          <w:rFonts w:ascii="仿宋_GB2312" w:hAnsi="宋体" w:eastAsia="仿宋_GB2312"/>
          <w:sz w:val="28"/>
          <w:szCs w:val="28"/>
        </w:rPr>
      </w:pPr>
      <w:r>
        <w:rPr>
          <w:rFonts w:hint="eastAsia" w:ascii="仿宋_GB2312" w:hAnsi="宋体" w:eastAsia="仿宋_GB2312"/>
          <w:sz w:val="28"/>
          <w:szCs w:val="28"/>
        </w:rPr>
        <w:t>5.“社会保障和就业支出”</w:t>
      </w:r>
      <w:r>
        <w:rPr>
          <w:rFonts w:hint="eastAsia" w:ascii="仿宋_GB2312" w:hAnsi="宋体" w:eastAsia="仿宋_GB2312"/>
          <w:sz w:val="28"/>
          <w:szCs w:val="28"/>
          <w:u w:val="single"/>
        </w:rPr>
        <w:t>160.81</w:t>
      </w:r>
      <w:r>
        <w:rPr>
          <w:rFonts w:hint="eastAsia" w:ascii="仿宋_GB2312" w:hAnsi="宋体" w:eastAsia="仿宋_GB2312"/>
          <w:sz w:val="28"/>
          <w:szCs w:val="28"/>
        </w:rPr>
        <w:t>万元，与2023年预算相比减少</w:t>
      </w:r>
      <w:r>
        <w:rPr>
          <w:rFonts w:hint="eastAsia" w:ascii="仿宋_GB2312" w:hAnsi="宋体" w:eastAsia="仿宋_GB2312"/>
          <w:sz w:val="28"/>
          <w:szCs w:val="28"/>
          <w:u w:val="single"/>
        </w:rPr>
        <w:t>84.49</w:t>
      </w:r>
      <w:r>
        <w:rPr>
          <w:rFonts w:hint="eastAsia" w:ascii="仿宋_GB2312" w:hAnsi="宋体" w:eastAsia="仿宋_GB2312"/>
          <w:sz w:val="28"/>
          <w:szCs w:val="28"/>
        </w:rPr>
        <w:t>万元，主要原因是</w:t>
      </w:r>
      <w:r>
        <w:rPr>
          <w:rFonts w:hint="eastAsia" w:ascii="仿宋_GB2312" w:hAnsi="宋体" w:eastAsia="仿宋_GB2312"/>
          <w:sz w:val="28"/>
          <w:szCs w:val="28"/>
          <w:u w:val="single"/>
        </w:rPr>
        <w:t>新一轮财政体制调整，缩减了部分项目支出</w:t>
      </w:r>
      <w:r>
        <w:rPr>
          <w:rFonts w:hint="eastAsia" w:ascii="仿宋_GB2312" w:hAnsi="宋体" w:eastAsia="仿宋_GB2312"/>
          <w:sz w:val="28"/>
          <w:szCs w:val="28"/>
        </w:rPr>
        <w:t>，其中：</w:t>
      </w:r>
    </w:p>
    <w:p w14:paraId="25396C06">
      <w:pPr>
        <w:spacing w:line="600" w:lineRule="exact"/>
        <w:ind w:firstLine="560" w:firstLineChars="200"/>
        <w:rPr>
          <w:rFonts w:ascii="仿宋_GB2312" w:hAnsi="宋体" w:eastAsia="仿宋_GB2312"/>
          <w:sz w:val="28"/>
          <w:szCs w:val="28"/>
        </w:rPr>
      </w:pPr>
      <w:r>
        <w:rPr>
          <w:rFonts w:hint="eastAsia" w:ascii="仿宋_GB2312" w:hAnsi="宋体" w:eastAsia="仿宋_GB2312"/>
          <w:sz w:val="28"/>
          <w:szCs w:val="28"/>
        </w:rPr>
        <w:t>“社会福利”</w:t>
      </w:r>
      <w:r>
        <w:rPr>
          <w:rFonts w:hint="eastAsia" w:ascii="仿宋_GB2312" w:hAnsi="宋体" w:eastAsia="仿宋_GB2312"/>
          <w:sz w:val="28"/>
          <w:szCs w:val="28"/>
          <w:u w:val="single"/>
        </w:rPr>
        <w:t>27.38</w:t>
      </w:r>
      <w:r>
        <w:rPr>
          <w:rFonts w:hint="eastAsia" w:ascii="仿宋_GB2312" w:hAnsi="宋体" w:eastAsia="仿宋_GB2312"/>
          <w:sz w:val="28"/>
          <w:szCs w:val="28"/>
        </w:rPr>
        <w:t>万元，包括：“老年福利”</w:t>
      </w:r>
      <w:r>
        <w:rPr>
          <w:rFonts w:hint="eastAsia" w:ascii="仿宋_GB2312" w:hAnsi="宋体" w:eastAsia="仿宋_GB2312"/>
          <w:sz w:val="28"/>
          <w:szCs w:val="28"/>
          <w:u w:val="single"/>
        </w:rPr>
        <w:t>20</w:t>
      </w:r>
      <w:r>
        <w:rPr>
          <w:rFonts w:hint="eastAsia" w:ascii="仿宋_GB2312" w:hAnsi="宋体" w:eastAsia="仿宋_GB2312"/>
          <w:sz w:val="28"/>
          <w:szCs w:val="28"/>
        </w:rPr>
        <w:t>万元，主要用于</w:t>
      </w:r>
      <w:r>
        <w:rPr>
          <w:rFonts w:hint="eastAsia" w:ascii="仿宋_GB2312" w:hAnsi="宋体" w:eastAsia="仿宋_GB2312"/>
          <w:sz w:val="28"/>
          <w:szCs w:val="28"/>
          <w:u w:val="single"/>
        </w:rPr>
        <w:t>养老健康御险</w:t>
      </w:r>
      <w:r>
        <w:rPr>
          <w:rFonts w:hint="eastAsia" w:ascii="仿宋_GB2312" w:hAnsi="宋体" w:eastAsia="仿宋_GB2312"/>
          <w:sz w:val="28"/>
          <w:szCs w:val="28"/>
        </w:rPr>
        <w:t>；“其他社会福利支出”</w:t>
      </w:r>
      <w:r>
        <w:rPr>
          <w:rFonts w:hint="eastAsia" w:ascii="仿宋_GB2312" w:hAnsi="宋体" w:eastAsia="仿宋_GB2312"/>
          <w:sz w:val="28"/>
          <w:szCs w:val="28"/>
          <w:u w:val="single"/>
        </w:rPr>
        <w:t>7.38</w:t>
      </w:r>
      <w:r>
        <w:rPr>
          <w:rFonts w:hint="eastAsia" w:ascii="仿宋_GB2312" w:hAnsi="宋体" w:eastAsia="仿宋_GB2312"/>
          <w:sz w:val="28"/>
          <w:szCs w:val="28"/>
        </w:rPr>
        <w:t>万元，主要用于</w:t>
      </w:r>
      <w:r>
        <w:rPr>
          <w:rFonts w:hint="eastAsia" w:ascii="仿宋_GB2312" w:hAnsi="宋体" w:eastAsia="仿宋_GB2312"/>
          <w:sz w:val="28"/>
          <w:szCs w:val="28"/>
          <w:u w:val="single"/>
        </w:rPr>
        <w:t>社区服务设施建设、宣传活动</w:t>
      </w:r>
      <w:r>
        <w:rPr>
          <w:rFonts w:hint="eastAsia" w:ascii="仿宋_GB2312" w:hAnsi="宋体" w:eastAsia="仿宋_GB2312"/>
          <w:sz w:val="28"/>
          <w:szCs w:val="28"/>
        </w:rPr>
        <w:t>；</w:t>
      </w:r>
    </w:p>
    <w:p w14:paraId="36CC4E57">
      <w:pPr>
        <w:spacing w:line="600" w:lineRule="exact"/>
        <w:ind w:firstLine="560" w:firstLineChars="200"/>
        <w:rPr>
          <w:rFonts w:ascii="仿宋_GB2312" w:hAnsi="宋体" w:eastAsia="仿宋_GB2312"/>
          <w:sz w:val="28"/>
          <w:szCs w:val="28"/>
        </w:rPr>
      </w:pPr>
      <w:r>
        <w:rPr>
          <w:rFonts w:hint="eastAsia" w:ascii="仿宋_GB2312" w:hAnsi="宋体" w:eastAsia="仿宋_GB2312"/>
          <w:sz w:val="28"/>
          <w:szCs w:val="28"/>
        </w:rPr>
        <w:t>“残疾人事业”</w:t>
      </w:r>
      <w:r>
        <w:rPr>
          <w:rFonts w:hint="eastAsia" w:ascii="仿宋_GB2312" w:hAnsi="宋体" w:eastAsia="仿宋_GB2312"/>
          <w:sz w:val="28"/>
          <w:szCs w:val="28"/>
          <w:u w:val="single"/>
        </w:rPr>
        <w:t>35</w:t>
      </w:r>
      <w:r>
        <w:rPr>
          <w:rFonts w:hint="eastAsia" w:ascii="仿宋_GB2312" w:hAnsi="宋体" w:eastAsia="仿宋_GB2312"/>
          <w:sz w:val="28"/>
          <w:szCs w:val="28"/>
        </w:rPr>
        <w:t>万元，包括：“残疾人康复”</w:t>
      </w:r>
      <w:r>
        <w:rPr>
          <w:rFonts w:hint="eastAsia" w:ascii="仿宋_GB2312" w:hAnsi="宋体" w:eastAsia="仿宋_GB2312"/>
          <w:sz w:val="28"/>
          <w:szCs w:val="28"/>
          <w:u w:val="single"/>
        </w:rPr>
        <w:t>35</w:t>
      </w:r>
      <w:r>
        <w:rPr>
          <w:rFonts w:hint="eastAsia" w:ascii="仿宋_GB2312" w:hAnsi="宋体" w:eastAsia="仿宋_GB2312"/>
          <w:sz w:val="28"/>
          <w:szCs w:val="28"/>
        </w:rPr>
        <w:t>万元，主要用于</w:t>
      </w:r>
      <w:r>
        <w:rPr>
          <w:rFonts w:hint="eastAsia" w:ascii="仿宋_GB2312" w:hAnsi="宋体" w:eastAsia="仿宋_GB2312"/>
          <w:sz w:val="28"/>
          <w:szCs w:val="28"/>
          <w:u w:val="single"/>
        </w:rPr>
        <w:t>精神病患者救助</w:t>
      </w:r>
      <w:r>
        <w:rPr>
          <w:rFonts w:hint="eastAsia" w:ascii="仿宋_GB2312" w:hAnsi="宋体" w:eastAsia="仿宋_GB2312"/>
          <w:sz w:val="28"/>
          <w:szCs w:val="28"/>
        </w:rPr>
        <w:t>；</w:t>
      </w:r>
    </w:p>
    <w:p w14:paraId="564E3C92">
      <w:pPr>
        <w:spacing w:line="600" w:lineRule="exact"/>
        <w:ind w:firstLine="560" w:firstLineChars="200"/>
        <w:rPr>
          <w:rFonts w:ascii="仿宋_GB2312" w:hAnsi="宋体" w:eastAsia="仿宋_GB2312"/>
          <w:sz w:val="28"/>
          <w:szCs w:val="28"/>
        </w:rPr>
      </w:pPr>
      <w:r>
        <w:rPr>
          <w:rFonts w:hint="eastAsia" w:ascii="仿宋_GB2312" w:hAnsi="宋体" w:eastAsia="仿宋_GB2312"/>
          <w:sz w:val="28"/>
          <w:szCs w:val="28"/>
        </w:rPr>
        <w:t>“退役军人管理事务”</w:t>
      </w:r>
      <w:r>
        <w:rPr>
          <w:rFonts w:hint="eastAsia" w:ascii="仿宋_GB2312" w:hAnsi="宋体" w:eastAsia="仿宋_GB2312"/>
          <w:sz w:val="28"/>
          <w:szCs w:val="28"/>
          <w:u w:val="single"/>
        </w:rPr>
        <w:t>98.43</w:t>
      </w:r>
      <w:r>
        <w:rPr>
          <w:rFonts w:hint="eastAsia" w:ascii="仿宋_GB2312" w:hAnsi="宋体" w:eastAsia="仿宋_GB2312"/>
          <w:sz w:val="28"/>
          <w:szCs w:val="28"/>
        </w:rPr>
        <w:t>万元，包括：“拥军优属”</w:t>
      </w:r>
      <w:r>
        <w:rPr>
          <w:rFonts w:hint="eastAsia" w:ascii="仿宋_GB2312" w:hAnsi="宋体" w:eastAsia="仿宋_GB2312"/>
          <w:sz w:val="28"/>
          <w:szCs w:val="28"/>
          <w:u w:val="single"/>
        </w:rPr>
        <w:t>36</w:t>
      </w:r>
      <w:r>
        <w:rPr>
          <w:rFonts w:hint="eastAsia" w:ascii="仿宋_GB2312" w:hAnsi="宋体" w:eastAsia="仿宋_GB2312"/>
          <w:sz w:val="28"/>
          <w:szCs w:val="28"/>
        </w:rPr>
        <w:t>万元，主要用于</w:t>
      </w:r>
      <w:r>
        <w:rPr>
          <w:rFonts w:hint="eastAsia" w:ascii="仿宋_GB2312" w:hAnsi="宋体" w:eastAsia="仿宋_GB2312"/>
          <w:sz w:val="28"/>
          <w:szCs w:val="28"/>
          <w:u w:val="single"/>
        </w:rPr>
        <w:t>退役军人慰问</w:t>
      </w:r>
      <w:r>
        <w:rPr>
          <w:rFonts w:hint="eastAsia" w:ascii="仿宋_GB2312" w:hAnsi="宋体" w:eastAsia="仿宋_GB2312"/>
          <w:sz w:val="28"/>
          <w:szCs w:val="28"/>
        </w:rPr>
        <w:t>；“事业运行”</w:t>
      </w:r>
      <w:r>
        <w:rPr>
          <w:rFonts w:hint="eastAsia" w:ascii="仿宋_GB2312" w:hAnsi="宋体" w:eastAsia="仿宋_GB2312"/>
          <w:sz w:val="28"/>
          <w:szCs w:val="28"/>
          <w:u w:val="single"/>
        </w:rPr>
        <w:t>62.43</w:t>
      </w:r>
      <w:r>
        <w:rPr>
          <w:rFonts w:hint="eastAsia" w:ascii="仿宋_GB2312" w:hAnsi="宋体" w:eastAsia="仿宋_GB2312"/>
          <w:sz w:val="28"/>
          <w:szCs w:val="28"/>
        </w:rPr>
        <w:t>万元，主要用于</w:t>
      </w:r>
      <w:r>
        <w:rPr>
          <w:rFonts w:hint="eastAsia" w:ascii="仿宋_GB2312" w:hAnsi="宋体" w:eastAsia="仿宋_GB2312"/>
          <w:sz w:val="28"/>
          <w:szCs w:val="28"/>
          <w:u w:val="single"/>
        </w:rPr>
        <w:t>人员支出</w:t>
      </w:r>
      <w:r>
        <w:rPr>
          <w:rFonts w:hint="eastAsia" w:ascii="仿宋_GB2312" w:hAnsi="宋体" w:eastAsia="仿宋_GB2312"/>
          <w:sz w:val="28"/>
          <w:szCs w:val="28"/>
        </w:rPr>
        <w:t>。</w:t>
      </w:r>
    </w:p>
    <w:p w14:paraId="0305B4DB">
      <w:pPr>
        <w:spacing w:line="600" w:lineRule="exact"/>
        <w:ind w:firstLine="560" w:firstLineChars="200"/>
        <w:rPr>
          <w:rFonts w:ascii="仿宋_GB2312" w:hAnsi="宋体" w:eastAsia="仿宋_GB2312"/>
          <w:sz w:val="28"/>
          <w:szCs w:val="28"/>
        </w:rPr>
      </w:pPr>
      <w:r>
        <w:rPr>
          <w:rFonts w:hint="eastAsia" w:ascii="仿宋_GB2312" w:hAnsi="宋体" w:eastAsia="仿宋_GB2312"/>
          <w:sz w:val="28"/>
          <w:szCs w:val="28"/>
        </w:rPr>
        <w:t>6.“卫生健康支出”</w:t>
      </w:r>
      <w:r>
        <w:rPr>
          <w:rFonts w:hint="eastAsia" w:ascii="仿宋_GB2312" w:hAnsi="宋体" w:eastAsia="仿宋_GB2312"/>
          <w:sz w:val="28"/>
          <w:szCs w:val="28"/>
          <w:u w:val="single"/>
        </w:rPr>
        <w:t>21.84</w:t>
      </w:r>
      <w:r>
        <w:rPr>
          <w:rFonts w:hint="eastAsia" w:ascii="仿宋_GB2312" w:hAnsi="宋体" w:eastAsia="仿宋_GB2312"/>
          <w:sz w:val="28"/>
          <w:szCs w:val="28"/>
        </w:rPr>
        <w:t>万元，与2023年预算相比减少</w:t>
      </w:r>
      <w:r>
        <w:rPr>
          <w:rFonts w:hint="eastAsia" w:ascii="仿宋_GB2312" w:hAnsi="宋体" w:eastAsia="仿宋_GB2312"/>
          <w:sz w:val="28"/>
          <w:szCs w:val="28"/>
          <w:u w:val="single"/>
        </w:rPr>
        <w:t>78.98</w:t>
      </w:r>
      <w:r>
        <w:rPr>
          <w:rFonts w:hint="eastAsia" w:ascii="仿宋_GB2312" w:hAnsi="宋体" w:eastAsia="仿宋_GB2312"/>
          <w:sz w:val="28"/>
          <w:szCs w:val="28"/>
        </w:rPr>
        <w:t>万元，主要原因是</w:t>
      </w:r>
      <w:r>
        <w:rPr>
          <w:rFonts w:hint="eastAsia" w:ascii="仿宋_GB2312" w:hAnsi="宋体" w:eastAsia="仿宋_GB2312"/>
          <w:sz w:val="28"/>
          <w:szCs w:val="28"/>
          <w:u w:val="single"/>
        </w:rPr>
        <w:t>减少了新冠疫情方面的支出</w:t>
      </w:r>
      <w:r>
        <w:rPr>
          <w:rFonts w:hint="eastAsia" w:ascii="仿宋_GB2312" w:hAnsi="宋体" w:eastAsia="仿宋_GB2312"/>
          <w:sz w:val="28"/>
          <w:szCs w:val="28"/>
        </w:rPr>
        <w:t>，其中：</w:t>
      </w:r>
    </w:p>
    <w:p w14:paraId="4F457C50">
      <w:pPr>
        <w:spacing w:line="600" w:lineRule="exact"/>
        <w:ind w:firstLine="560" w:firstLineChars="200"/>
        <w:rPr>
          <w:rFonts w:ascii="仿宋_GB2312" w:hAnsi="宋体" w:eastAsia="仿宋_GB2312"/>
          <w:sz w:val="28"/>
          <w:szCs w:val="28"/>
        </w:rPr>
      </w:pPr>
      <w:r>
        <w:rPr>
          <w:rFonts w:hint="eastAsia" w:ascii="仿宋_GB2312" w:hAnsi="宋体" w:eastAsia="仿宋_GB2312"/>
          <w:sz w:val="28"/>
          <w:szCs w:val="28"/>
        </w:rPr>
        <w:t>“计划生育事务”</w:t>
      </w:r>
      <w:r>
        <w:rPr>
          <w:rFonts w:hint="eastAsia" w:ascii="仿宋_GB2312" w:hAnsi="宋体" w:eastAsia="仿宋_GB2312"/>
          <w:sz w:val="28"/>
          <w:szCs w:val="28"/>
          <w:u w:val="single"/>
        </w:rPr>
        <w:t>20</w:t>
      </w:r>
      <w:r>
        <w:rPr>
          <w:rFonts w:hint="eastAsia" w:ascii="仿宋_GB2312" w:hAnsi="宋体" w:eastAsia="仿宋_GB2312"/>
          <w:sz w:val="28"/>
          <w:szCs w:val="28"/>
        </w:rPr>
        <w:t>万元，包括：“计划生育服务”</w:t>
      </w:r>
      <w:r>
        <w:rPr>
          <w:rFonts w:hint="eastAsia" w:ascii="仿宋_GB2312" w:hAnsi="宋体" w:eastAsia="仿宋_GB2312"/>
          <w:sz w:val="28"/>
          <w:szCs w:val="28"/>
          <w:u w:val="single"/>
        </w:rPr>
        <w:t>20</w:t>
      </w:r>
      <w:r>
        <w:rPr>
          <w:rFonts w:hint="eastAsia" w:ascii="仿宋_GB2312" w:hAnsi="宋体" w:eastAsia="仿宋_GB2312"/>
          <w:sz w:val="28"/>
          <w:szCs w:val="28"/>
        </w:rPr>
        <w:t>万元，主要用于</w:t>
      </w:r>
      <w:r>
        <w:rPr>
          <w:rFonts w:hint="eastAsia" w:ascii="仿宋_GB2312" w:hAnsi="宋体" w:eastAsia="仿宋_GB2312"/>
          <w:sz w:val="28"/>
          <w:szCs w:val="28"/>
          <w:u w:val="single"/>
        </w:rPr>
        <w:t>计划生育保险</w:t>
      </w:r>
      <w:r>
        <w:rPr>
          <w:rFonts w:hint="eastAsia" w:ascii="仿宋_GB2312" w:hAnsi="宋体" w:eastAsia="仿宋_GB2312"/>
          <w:sz w:val="28"/>
          <w:szCs w:val="28"/>
        </w:rPr>
        <w:t>；</w:t>
      </w:r>
    </w:p>
    <w:p w14:paraId="4A7A04E0">
      <w:pPr>
        <w:spacing w:line="600" w:lineRule="exact"/>
        <w:ind w:firstLine="560" w:firstLineChars="200"/>
        <w:rPr>
          <w:rFonts w:ascii="仿宋_GB2312" w:hAnsi="宋体" w:eastAsia="仿宋_GB2312"/>
          <w:sz w:val="28"/>
          <w:szCs w:val="28"/>
        </w:rPr>
      </w:pPr>
      <w:r>
        <w:rPr>
          <w:rFonts w:hint="eastAsia" w:ascii="仿宋_GB2312" w:hAnsi="宋体" w:eastAsia="仿宋_GB2312"/>
          <w:sz w:val="28"/>
          <w:szCs w:val="28"/>
        </w:rPr>
        <w:t>“其他卫生健康支出”</w:t>
      </w:r>
      <w:r>
        <w:rPr>
          <w:rFonts w:hint="eastAsia" w:ascii="仿宋_GB2312" w:hAnsi="宋体" w:eastAsia="仿宋_GB2312"/>
          <w:sz w:val="28"/>
          <w:szCs w:val="28"/>
          <w:u w:val="single"/>
        </w:rPr>
        <w:t>1.84</w:t>
      </w:r>
      <w:r>
        <w:rPr>
          <w:rFonts w:hint="eastAsia" w:ascii="仿宋_GB2312" w:hAnsi="宋体" w:eastAsia="仿宋_GB2312"/>
          <w:sz w:val="28"/>
          <w:szCs w:val="28"/>
        </w:rPr>
        <w:t>万元，包括：“其他卫生健康支出”</w:t>
      </w:r>
      <w:r>
        <w:rPr>
          <w:rFonts w:hint="eastAsia" w:ascii="仿宋_GB2312" w:hAnsi="宋体" w:eastAsia="仿宋_GB2312"/>
          <w:sz w:val="28"/>
          <w:szCs w:val="28"/>
          <w:u w:val="single"/>
        </w:rPr>
        <w:t>1.84</w:t>
      </w:r>
      <w:r>
        <w:rPr>
          <w:rFonts w:hint="eastAsia" w:ascii="仿宋_GB2312" w:hAnsi="宋体" w:eastAsia="仿宋_GB2312"/>
          <w:sz w:val="28"/>
          <w:szCs w:val="28"/>
        </w:rPr>
        <w:t>万元，主要用于</w:t>
      </w:r>
      <w:r>
        <w:rPr>
          <w:rFonts w:hint="eastAsia" w:ascii="仿宋_GB2312" w:hAnsi="宋体" w:eastAsia="仿宋_GB2312"/>
          <w:sz w:val="28"/>
          <w:szCs w:val="28"/>
          <w:u w:val="single"/>
        </w:rPr>
        <w:t>健康教育及控烟活动</w:t>
      </w:r>
      <w:r>
        <w:rPr>
          <w:rFonts w:hint="eastAsia" w:ascii="仿宋_GB2312" w:hAnsi="宋体" w:eastAsia="仿宋_GB2312"/>
          <w:sz w:val="28"/>
          <w:szCs w:val="28"/>
        </w:rPr>
        <w:t>。</w:t>
      </w:r>
    </w:p>
    <w:p w14:paraId="5C35B14A">
      <w:pPr>
        <w:spacing w:line="600" w:lineRule="exact"/>
        <w:ind w:firstLine="560" w:firstLineChars="200"/>
        <w:rPr>
          <w:rFonts w:ascii="仿宋_GB2312" w:hAnsi="宋体" w:eastAsia="仿宋_GB2312"/>
          <w:sz w:val="28"/>
          <w:szCs w:val="28"/>
        </w:rPr>
      </w:pPr>
      <w:r>
        <w:rPr>
          <w:rFonts w:hint="eastAsia" w:ascii="仿宋_GB2312" w:hAnsi="宋体" w:eastAsia="仿宋_GB2312"/>
          <w:sz w:val="28"/>
          <w:szCs w:val="28"/>
        </w:rPr>
        <w:t>7.“节能环保支出”</w:t>
      </w:r>
      <w:r>
        <w:rPr>
          <w:rFonts w:hint="eastAsia" w:ascii="仿宋_GB2312" w:hAnsi="宋体" w:eastAsia="仿宋_GB2312"/>
          <w:sz w:val="28"/>
          <w:szCs w:val="28"/>
          <w:u w:val="single"/>
        </w:rPr>
        <w:t>259</w:t>
      </w:r>
      <w:r>
        <w:rPr>
          <w:rFonts w:hint="eastAsia" w:ascii="仿宋_GB2312" w:hAnsi="宋体" w:eastAsia="仿宋_GB2312"/>
          <w:sz w:val="28"/>
          <w:szCs w:val="28"/>
        </w:rPr>
        <w:t>万元，与2023年预算相比减少</w:t>
      </w:r>
      <w:r>
        <w:rPr>
          <w:rFonts w:hint="eastAsia" w:ascii="仿宋_GB2312" w:hAnsi="宋体" w:eastAsia="仿宋_GB2312"/>
          <w:sz w:val="28"/>
          <w:szCs w:val="28"/>
          <w:u w:val="single"/>
        </w:rPr>
        <w:t>588</w:t>
      </w:r>
      <w:r>
        <w:rPr>
          <w:rFonts w:hint="eastAsia" w:ascii="仿宋_GB2312" w:hAnsi="宋体" w:eastAsia="仿宋_GB2312"/>
          <w:sz w:val="28"/>
          <w:szCs w:val="28"/>
        </w:rPr>
        <w:t>万元，主要原因是</w:t>
      </w:r>
      <w:r>
        <w:rPr>
          <w:rFonts w:hint="eastAsia" w:ascii="仿宋_GB2312" w:hAnsi="宋体" w:eastAsia="仿宋_GB2312"/>
          <w:sz w:val="28"/>
          <w:szCs w:val="28"/>
          <w:u w:val="single"/>
        </w:rPr>
        <w:t>新一轮财政</w:t>
      </w:r>
      <w:r>
        <w:rPr>
          <w:rFonts w:hint="eastAsia" w:ascii="仿宋_GB2312" w:hAnsi="宋体" w:eastAsia="仿宋_GB2312"/>
          <w:sz w:val="28"/>
          <w:szCs w:val="28"/>
          <w:u w:val="single"/>
          <w:lang w:eastAsia="zh-CN"/>
        </w:rPr>
        <w:t>体制</w:t>
      </w:r>
      <w:r>
        <w:rPr>
          <w:rFonts w:hint="eastAsia" w:ascii="仿宋_GB2312" w:hAnsi="宋体" w:eastAsia="仿宋_GB2312"/>
          <w:sz w:val="28"/>
          <w:szCs w:val="28"/>
          <w:u w:val="single"/>
        </w:rPr>
        <w:t>调整，按比例削减了必要支出</w:t>
      </w:r>
      <w:r>
        <w:rPr>
          <w:rFonts w:hint="eastAsia" w:ascii="仿宋_GB2312" w:hAnsi="宋体" w:eastAsia="仿宋_GB2312"/>
          <w:sz w:val="28"/>
          <w:szCs w:val="28"/>
        </w:rPr>
        <w:t>，其中：</w:t>
      </w:r>
    </w:p>
    <w:p w14:paraId="0AC44E0C">
      <w:pPr>
        <w:spacing w:line="600" w:lineRule="exact"/>
        <w:ind w:firstLine="560" w:firstLineChars="200"/>
        <w:rPr>
          <w:rFonts w:ascii="仿宋_GB2312" w:hAnsi="宋体" w:eastAsia="仿宋_GB2312"/>
          <w:sz w:val="28"/>
          <w:szCs w:val="28"/>
        </w:rPr>
      </w:pPr>
      <w:r>
        <w:rPr>
          <w:rFonts w:hint="eastAsia" w:ascii="仿宋_GB2312" w:hAnsi="宋体" w:eastAsia="仿宋_GB2312"/>
          <w:sz w:val="28"/>
          <w:szCs w:val="28"/>
        </w:rPr>
        <w:t>“污染防治”</w:t>
      </w:r>
      <w:r>
        <w:rPr>
          <w:rFonts w:hint="eastAsia" w:ascii="仿宋_GB2312" w:hAnsi="宋体" w:eastAsia="仿宋_GB2312"/>
          <w:sz w:val="28"/>
          <w:szCs w:val="28"/>
          <w:u w:val="single"/>
        </w:rPr>
        <w:t>815.8</w:t>
      </w:r>
      <w:r>
        <w:rPr>
          <w:rFonts w:hint="eastAsia" w:ascii="仿宋_GB2312" w:hAnsi="宋体" w:eastAsia="仿宋_GB2312"/>
          <w:sz w:val="28"/>
          <w:szCs w:val="28"/>
        </w:rPr>
        <w:t>万元，包括：“大气”</w:t>
      </w:r>
      <w:r>
        <w:rPr>
          <w:rFonts w:hint="eastAsia" w:ascii="仿宋_GB2312" w:hAnsi="宋体" w:eastAsia="仿宋_GB2312"/>
          <w:sz w:val="28"/>
          <w:szCs w:val="28"/>
          <w:u w:val="single"/>
        </w:rPr>
        <w:t>48</w:t>
      </w:r>
      <w:r>
        <w:rPr>
          <w:rFonts w:hint="eastAsia" w:ascii="仿宋_GB2312" w:hAnsi="宋体" w:eastAsia="仿宋_GB2312"/>
          <w:sz w:val="28"/>
          <w:szCs w:val="28"/>
        </w:rPr>
        <w:t>万元，主要用于</w:t>
      </w:r>
      <w:r>
        <w:rPr>
          <w:rFonts w:hint="eastAsia" w:ascii="仿宋_GB2312" w:hAnsi="宋体" w:eastAsia="仿宋_GB2312"/>
          <w:sz w:val="28"/>
          <w:szCs w:val="28"/>
          <w:u w:val="single"/>
        </w:rPr>
        <w:t>秋季禁止露天焚烧、清理杂草</w:t>
      </w:r>
      <w:r>
        <w:rPr>
          <w:rFonts w:hint="eastAsia" w:ascii="仿宋_GB2312" w:hAnsi="宋体" w:eastAsia="仿宋_GB2312"/>
          <w:sz w:val="28"/>
          <w:szCs w:val="28"/>
        </w:rPr>
        <w:t>；“水体”</w:t>
      </w:r>
      <w:r>
        <w:rPr>
          <w:rFonts w:hint="eastAsia" w:ascii="仿宋_GB2312" w:hAnsi="宋体" w:eastAsia="仿宋_GB2312"/>
          <w:sz w:val="28"/>
          <w:szCs w:val="28"/>
          <w:u w:val="single"/>
        </w:rPr>
        <w:t>200</w:t>
      </w:r>
      <w:r>
        <w:rPr>
          <w:rFonts w:hint="eastAsia" w:ascii="仿宋_GB2312" w:hAnsi="宋体" w:eastAsia="仿宋_GB2312"/>
          <w:sz w:val="28"/>
          <w:szCs w:val="28"/>
        </w:rPr>
        <w:t>万元，主要用于</w:t>
      </w:r>
      <w:r>
        <w:rPr>
          <w:rFonts w:hint="eastAsia" w:ascii="仿宋_GB2312" w:hAnsi="宋体" w:eastAsia="仿宋_GB2312"/>
          <w:sz w:val="28"/>
          <w:szCs w:val="28"/>
          <w:u w:val="single"/>
        </w:rPr>
        <w:t>污水治理及河湖保洁</w:t>
      </w:r>
      <w:r>
        <w:rPr>
          <w:rFonts w:hint="eastAsia" w:ascii="仿宋_GB2312" w:hAnsi="宋体" w:eastAsia="仿宋_GB2312"/>
          <w:sz w:val="28"/>
          <w:szCs w:val="28"/>
        </w:rPr>
        <w:t>；“固体废弃物与化学品”</w:t>
      </w:r>
      <w:r>
        <w:rPr>
          <w:rFonts w:hint="eastAsia" w:ascii="仿宋_GB2312" w:hAnsi="宋体" w:eastAsia="仿宋_GB2312"/>
          <w:sz w:val="28"/>
          <w:szCs w:val="28"/>
          <w:u w:val="single"/>
        </w:rPr>
        <w:t>11</w:t>
      </w:r>
      <w:r>
        <w:rPr>
          <w:rFonts w:hint="eastAsia" w:ascii="仿宋_GB2312" w:hAnsi="宋体" w:eastAsia="仿宋_GB2312"/>
          <w:sz w:val="28"/>
          <w:szCs w:val="28"/>
        </w:rPr>
        <w:t>万元，主要用于</w:t>
      </w:r>
      <w:r>
        <w:rPr>
          <w:rFonts w:hint="eastAsia" w:ascii="仿宋_GB2312" w:hAnsi="宋体" w:eastAsia="仿宋_GB2312"/>
          <w:sz w:val="28"/>
          <w:szCs w:val="28"/>
          <w:u w:val="single"/>
        </w:rPr>
        <w:t>垃圾分类方面</w:t>
      </w:r>
      <w:r>
        <w:rPr>
          <w:rFonts w:hint="eastAsia" w:ascii="仿宋_GB2312" w:hAnsi="宋体" w:eastAsia="仿宋_GB2312"/>
          <w:sz w:val="28"/>
          <w:szCs w:val="28"/>
        </w:rPr>
        <w:t>；</w:t>
      </w:r>
    </w:p>
    <w:p w14:paraId="26C4CE46">
      <w:pPr>
        <w:spacing w:line="600" w:lineRule="exact"/>
        <w:ind w:firstLine="560" w:firstLineChars="200"/>
        <w:rPr>
          <w:rFonts w:ascii="仿宋_GB2312" w:hAnsi="宋体" w:eastAsia="仿宋_GB2312"/>
          <w:sz w:val="28"/>
          <w:szCs w:val="28"/>
        </w:rPr>
      </w:pPr>
      <w:r>
        <w:rPr>
          <w:rFonts w:hint="eastAsia" w:ascii="仿宋_GB2312" w:hAnsi="宋体" w:eastAsia="仿宋_GB2312"/>
          <w:sz w:val="28"/>
          <w:szCs w:val="28"/>
        </w:rPr>
        <w:t>8.“城乡社区支出”</w:t>
      </w:r>
      <w:r>
        <w:rPr>
          <w:rFonts w:hint="eastAsia" w:ascii="仿宋_GB2312" w:hAnsi="宋体" w:eastAsia="仿宋_GB2312"/>
          <w:sz w:val="28"/>
          <w:szCs w:val="28"/>
          <w:u w:val="single"/>
        </w:rPr>
        <w:t>1290.18</w:t>
      </w:r>
      <w:r>
        <w:rPr>
          <w:rFonts w:hint="eastAsia" w:ascii="仿宋_GB2312" w:hAnsi="宋体" w:eastAsia="仿宋_GB2312"/>
          <w:sz w:val="28"/>
          <w:szCs w:val="28"/>
        </w:rPr>
        <w:t>万元，与2023年预算相比增加</w:t>
      </w:r>
      <w:r>
        <w:rPr>
          <w:rFonts w:hint="eastAsia" w:ascii="仿宋_GB2312" w:hAnsi="宋体" w:eastAsia="仿宋_GB2312"/>
          <w:sz w:val="28"/>
          <w:szCs w:val="28"/>
          <w:u w:val="single"/>
        </w:rPr>
        <w:t>689.89</w:t>
      </w:r>
      <w:r>
        <w:rPr>
          <w:rFonts w:hint="eastAsia" w:ascii="仿宋_GB2312" w:hAnsi="宋体" w:eastAsia="仿宋_GB2312"/>
          <w:sz w:val="28"/>
          <w:szCs w:val="28"/>
        </w:rPr>
        <w:t>万元，其中：</w:t>
      </w:r>
    </w:p>
    <w:p w14:paraId="52C6F179">
      <w:pPr>
        <w:spacing w:line="600" w:lineRule="exact"/>
        <w:ind w:firstLine="560" w:firstLineChars="200"/>
        <w:rPr>
          <w:rFonts w:ascii="仿宋_GB2312" w:hAnsi="宋体" w:eastAsia="仿宋_GB2312"/>
          <w:sz w:val="28"/>
          <w:szCs w:val="28"/>
        </w:rPr>
      </w:pPr>
      <w:r>
        <w:rPr>
          <w:rFonts w:hint="eastAsia" w:ascii="仿宋_GB2312" w:hAnsi="宋体" w:eastAsia="仿宋_GB2312"/>
          <w:sz w:val="28"/>
          <w:szCs w:val="28"/>
        </w:rPr>
        <w:t>“城乡社区管理事务”</w:t>
      </w:r>
      <w:r>
        <w:rPr>
          <w:rFonts w:hint="eastAsia" w:ascii="仿宋_GB2312" w:hAnsi="宋体" w:eastAsia="仿宋_GB2312"/>
          <w:sz w:val="28"/>
          <w:szCs w:val="28"/>
          <w:u w:val="single"/>
        </w:rPr>
        <w:t>196.91</w:t>
      </w:r>
      <w:r>
        <w:rPr>
          <w:rFonts w:hint="eastAsia" w:ascii="仿宋_GB2312" w:hAnsi="宋体" w:eastAsia="仿宋_GB2312"/>
          <w:sz w:val="28"/>
          <w:szCs w:val="28"/>
        </w:rPr>
        <w:t>万元，包括：“城管执法”</w:t>
      </w:r>
      <w:r>
        <w:rPr>
          <w:rFonts w:hint="eastAsia" w:ascii="仿宋_GB2312" w:hAnsi="宋体" w:eastAsia="仿宋_GB2312"/>
          <w:sz w:val="28"/>
          <w:szCs w:val="28"/>
          <w:u w:val="single"/>
        </w:rPr>
        <w:t>196.91</w:t>
      </w:r>
      <w:r>
        <w:rPr>
          <w:rFonts w:hint="eastAsia" w:ascii="仿宋_GB2312" w:hAnsi="宋体" w:eastAsia="仿宋_GB2312"/>
          <w:sz w:val="28"/>
          <w:szCs w:val="28"/>
        </w:rPr>
        <w:t>万元，主要用于</w:t>
      </w:r>
      <w:r>
        <w:rPr>
          <w:rFonts w:hint="eastAsia" w:ascii="仿宋_GB2312" w:hAnsi="宋体" w:eastAsia="仿宋_GB2312"/>
          <w:sz w:val="28"/>
          <w:szCs w:val="28"/>
          <w:u w:val="single"/>
        </w:rPr>
        <w:t>人员支出、市容环境治理及违建拆除</w:t>
      </w:r>
      <w:r>
        <w:rPr>
          <w:rFonts w:hint="eastAsia" w:ascii="仿宋_GB2312" w:hAnsi="宋体" w:eastAsia="仿宋_GB2312"/>
          <w:sz w:val="28"/>
          <w:szCs w:val="28"/>
        </w:rPr>
        <w:t>；</w:t>
      </w:r>
    </w:p>
    <w:p w14:paraId="75BF0C9D">
      <w:pPr>
        <w:spacing w:line="600" w:lineRule="exact"/>
        <w:ind w:firstLine="560" w:firstLineChars="200"/>
        <w:rPr>
          <w:rFonts w:ascii="仿宋_GB2312" w:hAnsi="宋体" w:eastAsia="仿宋_GB2312"/>
          <w:sz w:val="28"/>
          <w:szCs w:val="28"/>
        </w:rPr>
      </w:pPr>
      <w:r>
        <w:rPr>
          <w:rFonts w:hint="eastAsia" w:ascii="仿宋_GB2312" w:hAnsi="宋体" w:eastAsia="仿宋_GB2312"/>
          <w:sz w:val="28"/>
          <w:szCs w:val="28"/>
        </w:rPr>
        <w:t>“城乡社区规划管理”</w:t>
      </w:r>
      <w:r>
        <w:rPr>
          <w:rFonts w:hint="eastAsia" w:ascii="仿宋_GB2312" w:hAnsi="宋体" w:eastAsia="仿宋_GB2312"/>
          <w:sz w:val="28"/>
          <w:szCs w:val="28"/>
          <w:u w:val="single"/>
        </w:rPr>
        <w:t>230</w:t>
      </w:r>
      <w:r>
        <w:rPr>
          <w:rFonts w:hint="eastAsia" w:ascii="仿宋_GB2312" w:hAnsi="宋体" w:eastAsia="仿宋_GB2312"/>
          <w:sz w:val="28"/>
          <w:szCs w:val="28"/>
        </w:rPr>
        <w:t>万元，包括：“城乡社区规划与管理”</w:t>
      </w:r>
      <w:r>
        <w:rPr>
          <w:rFonts w:hint="eastAsia" w:ascii="仿宋_GB2312" w:hAnsi="宋体" w:eastAsia="仿宋_GB2312"/>
          <w:sz w:val="28"/>
          <w:szCs w:val="28"/>
          <w:u w:val="single"/>
        </w:rPr>
        <w:t>230</w:t>
      </w:r>
      <w:r>
        <w:rPr>
          <w:rFonts w:hint="eastAsia" w:ascii="仿宋_GB2312" w:hAnsi="宋体" w:eastAsia="仿宋_GB2312"/>
          <w:sz w:val="28"/>
          <w:szCs w:val="28"/>
        </w:rPr>
        <w:t>万元，主要用于</w:t>
      </w:r>
      <w:r>
        <w:rPr>
          <w:rFonts w:hint="eastAsia" w:ascii="仿宋_GB2312" w:hAnsi="宋体" w:eastAsia="仿宋_GB2312"/>
          <w:sz w:val="28"/>
          <w:szCs w:val="28"/>
          <w:u w:val="single"/>
        </w:rPr>
        <w:t>燃气安全及村庄管理规划支出</w:t>
      </w:r>
      <w:r>
        <w:rPr>
          <w:rFonts w:hint="eastAsia" w:ascii="仿宋_GB2312" w:hAnsi="宋体" w:eastAsia="仿宋_GB2312"/>
          <w:sz w:val="28"/>
          <w:szCs w:val="28"/>
        </w:rPr>
        <w:t>；</w:t>
      </w:r>
    </w:p>
    <w:p w14:paraId="4CE43A58">
      <w:pPr>
        <w:spacing w:line="600" w:lineRule="exact"/>
        <w:ind w:firstLine="560" w:firstLineChars="200"/>
        <w:rPr>
          <w:rFonts w:ascii="仿宋_GB2312" w:hAnsi="宋体" w:eastAsia="仿宋_GB2312"/>
          <w:sz w:val="28"/>
          <w:szCs w:val="28"/>
        </w:rPr>
      </w:pPr>
      <w:r>
        <w:rPr>
          <w:rFonts w:hint="eastAsia" w:ascii="仿宋_GB2312" w:hAnsi="宋体" w:eastAsia="仿宋_GB2312"/>
          <w:sz w:val="28"/>
          <w:szCs w:val="28"/>
        </w:rPr>
        <w:t>“城乡社区公共设施”</w:t>
      </w:r>
      <w:r>
        <w:rPr>
          <w:rFonts w:hint="eastAsia" w:ascii="仿宋_GB2312" w:hAnsi="宋体" w:eastAsia="仿宋_GB2312"/>
          <w:sz w:val="28"/>
          <w:szCs w:val="28"/>
          <w:u w:val="single"/>
        </w:rPr>
        <w:t>863.27</w:t>
      </w:r>
      <w:r>
        <w:rPr>
          <w:rFonts w:hint="eastAsia" w:ascii="仿宋_GB2312" w:hAnsi="宋体" w:eastAsia="仿宋_GB2312"/>
          <w:sz w:val="28"/>
          <w:szCs w:val="28"/>
        </w:rPr>
        <w:t>万元，包括：“小城镇基础设施建设”</w:t>
      </w:r>
      <w:r>
        <w:rPr>
          <w:rFonts w:hint="eastAsia" w:ascii="仿宋_GB2312" w:hAnsi="宋体" w:eastAsia="仿宋_GB2312"/>
          <w:sz w:val="28"/>
          <w:szCs w:val="28"/>
          <w:u w:val="single"/>
        </w:rPr>
        <w:t>127.77</w:t>
      </w:r>
      <w:r>
        <w:rPr>
          <w:rFonts w:hint="eastAsia" w:ascii="仿宋_GB2312" w:hAnsi="宋体" w:eastAsia="仿宋_GB2312"/>
          <w:sz w:val="28"/>
          <w:szCs w:val="28"/>
        </w:rPr>
        <w:t>万元，主要用于</w:t>
      </w:r>
      <w:r>
        <w:rPr>
          <w:rFonts w:hint="eastAsia" w:ascii="仿宋_GB2312" w:hAnsi="宋体" w:eastAsia="仿宋_GB2312"/>
          <w:sz w:val="28"/>
          <w:szCs w:val="28"/>
          <w:u w:val="single"/>
        </w:rPr>
        <w:t>老旧小区及锅炉房建设</w:t>
      </w:r>
      <w:r>
        <w:rPr>
          <w:rFonts w:hint="eastAsia" w:ascii="仿宋_GB2312" w:hAnsi="宋体" w:eastAsia="仿宋_GB2312"/>
          <w:sz w:val="28"/>
          <w:szCs w:val="28"/>
        </w:rPr>
        <w:t>；“其他城乡社区公共设施支出”</w:t>
      </w:r>
      <w:r>
        <w:rPr>
          <w:rFonts w:hint="eastAsia" w:ascii="仿宋_GB2312" w:hAnsi="宋体" w:eastAsia="仿宋_GB2312"/>
          <w:sz w:val="28"/>
          <w:szCs w:val="28"/>
          <w:u w:val="single"/>
        </w:rPr>
        <w:t>735.5</w:t>
      </w:r>
      <w:r>
        <w:rPr>
          <w:rFonts w:hint="eastAsia" w:ascii="仿宋_GB2312" w:hAnsi="宋体" w:eastAsia="仿宋_GB2312"/>
          <w:sz w:val="28"/>
          <w:szCs w:val="28"/>
        </w:rPr>
        <w:t>万元，主要用于</w:t>
      </w:r>
      <w:r>
        <w:rPr>
          <w:rFonts w:hint="eastAsia" w:ascii="仿宋_GB2312" w:hAnsi="宋体" w:eastAsia="仿宋_GB2312"/>
          <w:sz w:val="28"/>
          <w:szCs w:val="28"/>
          <w:u w:val="single"/>
        </w:rPr>
        <w:t>老旧小区维修建设、物业管理费等</w:t>
      </w:r>
      <w:r>
        <w:rPr>
          <w:rFonts w:hint="eastAsia" w:ascii="仿宋_GB2312" w:hAnsi="宋体" w:eastAsia="仿宋_GB2312"/>
          <w:sz w:val="28"/>
          <w:szCs w:val="28"/>
        </w:rPr>
        <w:t>；</w:t>
      </w:r>
    </w:p>
    <w:p w14:paraId="14044D4E">
      <w:pPr>
        <w:spacing w:line="600" w:lineRule="exact"/>
        <w:ind w:firstLine="560" w:firstLineChars="200"/>
        <w:rPr>
          <w:rFonts w:ascii="仿宋_GB2312" w:hAnsi="宋体" w:eastAsia="仿宋_GB2312"/>
          <w:sz w:val="28"/>
          <w:szCs w:val="28"/>
        </w:rPr>
      </w:pPr>
      <w:r>
        <w:rPr>
          <w:rFonts w:hint="eastAsia" w:ascii="仿宋_GB2312" w:hAnsi="宋体" w:eastAsia="仿宋_GB2312"/>
          <w:sz w:val="28"/>
          <w:szCs w:val="28"/>
        </w:rPr>
        <w:t>9.“农林水支出”</w:t>
      </w:r>
      <w:r>
        <w:rPr>
          <w:rFonts w:hint="eastAsia" w:ascii="仿宋_GB2312" w:hAnsi="宋体" w:eastAsia="仿宋_GB2312"/>
          <w:sz w:val="28"/>
          <w:szCs w:val="28"/>
          <w:u w:val="single"/>
        </w:rPr>
        <w:t>1570.47</w:t>
      </w:r>
      <w:r>
        <w:rPr>
          <w:rFonts w:hint="eastAsia" w:ascii="仿宋_GB2312" w:hAnsi="宋体" w:eastAsia="仿宋_GB2312"/>
          <w:sz w:val="28"/>
          <w:szCs w:val="28"/>
        </w:rPr>
        <w:t>万元，与2023年预算相比减少</w:t>
      </w:r>
      <w:r>
        <w:rPr>
          <w:rFonts w:hint="eastAsia" w:ascii="仿宋_GB2312" w:hAnsi="宋体" w:eastAsia="仿宋_GB2312"/>
          <w:sz w:val="28"/>
          <w:szCs w:val="28"/>
          <w:u w:val="single"/>
        </w:rPr>
        <w:t>739.75</w:t>
      </w:r>
      <w:r>
        <w:rPr>
          <w:rFonts w:hint="eastAsia" w:ascii="仿宋_GB2312" w:hAnsi="宋体" w:eastAsia="仿宋_GB2312"/>
          <w:sz w:val="28"/>
          <w:szCs w:val="28"/>
        </w:rPr>
        <w:t>万元，主要原因是</w:t>
      </w:r>
      <w:r>
        <w:rPr>
          <w:rFonts w:hint="eastAsia" w:ascii="仿宋_GB2312" w:hAnsi="宋体" w:eastAsia="仿宋_GB2312"/>
          <w:sz w:val="28"/>
          <w:szCs w:val="28"/>
          <w:u w:val="single"/>
        </w:rPr>
        <w:t>新一轮财政体制调整，按比例减少必要支出预算</w:t>
      </w:r>
      <w:r>
        <w:rPr>
          <w:rFonts w:hint="eastAsia" w:ascii="仿宋_GB2312" w:hAnsi="宋体" w:eastAsia="仿宋_GB2312"/>
          <w:sz w:val="28"/>
          <w:szCs w:val="28"/>
        </w:rPr>
        <w:t>，其中：</w:t>
      </w:r>
    </w:p>
    <w:p w14:paraId="2704A59C">
      <w:pPr>
        <w:spacing w:line="600" w:lineRule="exact"/>
        <w:ind w:firstLine="560" w:firstLineChars="200"/>
        <w:rPr>
          <w:rFonts w:ascii="仿宋_GB2312" w:hAnsi="宋体" w:eastAsia="仿宋_GB2312"/>
          <w:sz w:val="28"/>
          <w:szCs w:val="28"/>
        </w:rPr>
      </w:pPr>
      <w:r>
        <w:rPr>
          <w:rFonts w:hint="eastAsia" w:ascii="仿宋_GB2312" w:hAnsi="宋体" w:eastAsia="仿宋_GB2312"/>
          <w:sz w:val="28"/>
          <w:szCs w:val="28"/>
        </w:rPr>
        <w:t>“农业农村”</w:t>
      </w:r>
      <w:r>
        <w:rPr>
          <w:rFonts w:hint="eastAsia" w:ascii="仿宋_GB2312" w:hAnsi="宋体" w:eastAsia="仿宋_GB2312"/>
          <w:sz w:val="28"/>
          <w:szCs w:val="28"/>
          <w:u w:val="single"/>
        </w:rPr>
        <w:t>850.72</w:t>
      </w:r>
      <w:r>
        <w:rPr>
          <w:rFonts w:hint="eastAsia" w:ascii="仿宋_GB2312" w:hAnsi="宋体" w:eastAsia="仿宋_GB2312"/>
          <w:sz w:val="28"/>
          <w:szCs w:val="28"/>
        </w:rPr>
        <w:t>万元，包括：“事业运行”</w:t>
      </w:r>
      <w:r>
        <w:rPr>
          <w:rFonts w:hint="eastAsia" w:ascii="仿宋_GB2312" w:hAnsi="宋体" w:eastAsia="仿宋_GB2312"/>
          <w:sz w:val="28"/>
          <w:szCs w:val="28"/>
          <w:u w:val="single"/>
        </w:rPr>
        <w:t>294.03</w:t>
      </w:r>
      <w:r>
        <w:rPr>
          <w:rFonts w:hint="eastAsia" w:ascii="仿宋_GB2312" w:hAnsi="宋体" w:eastAsia="仿宋_GB2312"/>
          <w:sz w:val="28"/>
          <w:szCs w:val="28"/>
        </w:rPr>
        <w:t>万元，主要用于</w:t>
      </w:r>
      <w:r>
        <w:rPr>
          <w:rFonts w:hint="eastAsia" w:ascii="仿宋_GB2312" w:hAnsi="宋体" w:eastAsia="仿宋_GB2312"/>
          <w:sz w:val="28"/>
          <w:szCs w:val="28"/>
          <w:u w:val="single"/>
        </w:rPr>
        <w:t>事业人员工资</w:t>
      </w:r>
      <w:r>
        <w:rPr>
          <w:rFonts w:hint="eastAsia" w:ascii="仿宋_GB2312" w:hAnsi="宋体" w:eastAsia="仿宋_GB2312"/>
          <w:sz w:val="28"/>
          <w:szCs w:val="28"/>
        </w:rPr>
        <w:t>； “病虫害控制”</w:t>
      </w:r>
      <w:r>
        <w:rPr>
          <w:rFonts w:hint="eastAsia" w:ascii="仿宋_GB2312" w:hAnsi="宋体" w:eastAsia="仿宋_GB2312"/>
          <w:sz w:val="28"/>
          <w:szCs w:val="28"/>
          <w:u w:val="single"/>
        </w:rPr>
        <w:t>20</w:t>
      </w:r>
      <w:r>
        <w:rPr>
          <w:rFonts w:hint="eastAsia" w:ascii="仿宋_GB2312" w:hAnsi="宋体" w:eastAsia="仿宋_GB2312"/>
          <w:sz w:val="28"/>
          <w:szCs w:val="28"/>
        </w:rPr>
        <w:t>万元，主要用于</w:t>
      </w:r>
      <w:r>
        <w:rPr>
          <w:rFonts w:hint="eastAsia" w:ascii="仿宋_GB2312" w:hAnsi="宋体" w:eastAsia="仿宋_GB2312"/>
          <w:sz w:val="28"/>
          <w:szCs w:val="28"/>
          <w:u w:val="single"/>
        </w:rPr>
        <w:t>动物防疫工作</w:t>
      </w:r>
      <w:r>
        <w:rPr>
          <w:rFonts w:hint="eastAsia" w:ascii="仿宋_GB2312" w:hAnsi="宋体" w:eastAsia="仿宋_GB2312"/>
          <w:sz w:val="28"/>
          <w:szCs w:val="28"/>
        </w:rPr>
        <w:t>；“防灾救灾”</w:t>
      </w:r>
      <w:r>
        <w:rPr>
          <w:rFonts w:hint="eastAsia" w:ascii="仿宋_GB2312" w:hAnsi="宋体" w:eastAsia="仿宋_GB2312"/>
          <w:sz w:val="28"/>
          <w:szCs w:val="28"/>
          <w:u w:val="single"/>
        </w:rPr>
        <w:t>11</w:t>
      </w:r>
      <w:r>
        <w:rPr>
          <w:rFonts w:hint="eastAsia" w:ascii="仿宋_GB2312" w:hAnsi="宋体" w:eastAsia="仿宋_GB2312"/>
          <w:sz w:val="28"/>
          <w:szCs w:val="28"/>
        </w:rPr>
        <w:t>万元，主要用于</w:t>
      </w:r>
      <w:r>
        <w:rPr>
          <w:rFonts w:hint="eastAsia" w:ascii="仿宋_GB2312" w:hAnsi="宋体" w:eastAsia="仿宋_GB2312"/>
          <w:sz w:val="28"/>
          <w:szCs w:val="28"/>
          <w:u w:val="single"/>
        </w:rPr>
        <w:t>灾害防治</w:t>
      </w:r>
      <w:r>
        <w:rPr>
          <w:rFonts w:hint="eastAsia" w:ascii="仿宋_GB2312" w:hAnsi="宋体" w:eastAsia="仿宋_GB2312"/>
          <w:sz w:val="28"/>
          <w:szCs w:val="28"/>
        </w:rPr>
        <w:t>；“农业生产发展”</w:t>
      </w:r>
      <w:r>
        <w:rPr>
          <w:rFonts w:hint="eastAsia" w:ascii="仿宋_GB2312" w:hAnsi="宋体" w:eastAsia="仿宋_GB2312"/>
          <w:sz w:val="28"/>
          <w:szCs w:val="28"/>
          <w:u w:val="single"/>
        </w:rPr>
        <w:t>10</w:t>
      </w:r>
      <w:r>
        <w:rPr>
          <w:rFonts w:hint="eastAsia" w:ascii="仿宋_GB2312" w:hAnsi="宋体" w:eastAsia="仿宋_GB2312"/>
          <w:sz w:val="28"/>
          <w:szCs w:val="28"/>
        </w:rPr>
        <w:t>万元，主要用于</w:t>
      </w:r>
      <w:r>
        <w:rPr>
          <w:rFonts w:hint="eastAsia" w:ascii="仿宋_GB2312" w:hAnsi="宋体" w:eastAsia="仿宋_GB2312"/>
          <w:sz w:val="28"/>
          <w:szCs w:val="28"/>
          <w:u w:val="single"/>
        </w:rPr>
        <w:t>土地集中流转及其他农业发展项目</w:t>
      </w:r>
      <w:r>
        <w:rPr>
          <w:rFonts w:hint="eastAsia" w:ascii="仿宋_GB2312" w:hAnsi="宋体" w:eastAsia="仿宋_GB2312"/>
          <w:sz w:val="28"/>
          <w:szCs w:val="28"/>
        </w:rPr>
        <w:t>； “农村社会事业”</w:t>
      </w:r>
      <w:r>
        <w:rPr>
          <w:rFonts w:hint="eastAsia" w:ascii="仿宋_GB2312" w:hAnsi="宋体" w:eastAsia="仿宋_GB2312"/>
          <w:sz w:val="28"/>
          <w:szCs w:val="28"/>
          <w:u w:val="single"/>
        </w:rPr>
        <w:t>55</w:t>
      </w:r>
      <w:r>
        <w:rPr>
          <w:rFonts w:hint="eastAsia" w:ascii="仿宋_GB2312" w:hAnsi="宋体" w:eastAsia="仿宋_GB2312"/>
          <w:sz w:val="28"/>
          <w:szCs w:val="28"/>
        </w:rPr>
        <w:t>万元，主要用于</w:t>
      </w:r>
      <w:r>
        <w:rPr>
          <w:rFonts w:hint="eastAsia" w:ascii="仿宋_GB2312" w:hAnsi="宋体" w:eastAsia="仿宋_GB2312"/>
          <w:sz w:val="28"/>
          <w:szCs w:val="28"/>
          <w:u w:val="single"/>
        </w:rPr>
        <w:t>坑塘治理及危桥、危房治理等</w:t>
      </w:r>
      <w:r>
        <w:rPr>
          <w:rFonts w:hint="eastAsia" w:ascii="仿宋_GB2312" w:hAnsi="宋体" w:eastAsia="仿宋_GB2312"/>
          <w:sz w:val="28"/>
          <w:szCs w:val="28"/>
        </w:rPr>
        <w:t>；“农村道路建设”</w:t>
      </w:r>
      <w:r>
        <w:rPr>
          <w:rFonts w:hint="eastAsia" w:ascii="仿宋_GB2312" w:hAnsi="宋体" w:eastAsia="仿宋_GB2312"/>
          <w:sz w:val="28"/>
          <w:szCs w:val="28"/>
          <w:u w:val="single"/>
        </w:rPr>
        <w:t>22</w:t>
      </w:r>
      <w:r>
        <w:rPr>
          <w:rFonts w:hint="eastAsia" w:ascii="仿宋_GB2312" w:hAnsi="宋体" w:eastAsia="仿宋_GB2312"/>
          <w:sz w:val="28"/>
          <w:szCs w:val="28"/>
        </w:rPr>
        <w:t>万元，主要用于</w:t>
      </w:r>
      <w:r>
        <w:rPr>
          <w:rFonts w:hint="eastAsia" w:ascii="仿宋_GB2312" w:hAnsi="宋体" w:eastAsia="仿宋_GB2312"/>
          <w:sz w:val="28"/>
          <w:szCs w:val="28"/>
          <w:u w:val="single"/>
        </w:rPr>
        <w:t>道路修复工程</w:t>
      </w:r>
      <w:r>
        <w:rPr>
          <w:rFonts w:hint="eastAsia" w:ascii="仿宋_GB2312" w:hAnsi="宋体" w:eastAsia="仿宋_GB2312"/>
          <w:sz w:val="28"/>
          <w:szCs w:val="28"/>
        </w:rPr>
        <w:t>；“耕地建设与利用”</w:t>
      </w:r>
      <w:r>
        <w:rPr>
          <w:rFonts w:hint="eastAsia" w:ascii="仿宋_GB2312" w:hAnsi="宋体" w:eastAsia="仿宋_GB2312"/>
          <w:sz w:val="28"/>
          <w:szCs w:val="28"/>
          <w:u w:val="single"/>
        </w:rPr>
        <w:t>65</w:t>
      </w:r>
      <w:r>
        <w:rPr>
          <w:rFonts w:hint="eastAsia" w:ascii="仿宋_GB2312" w:hAnsi="宋体" w:eastAsia="仿宋_GB2312"/>
          <w:sz w:val="28"/>
          <w:szCs w:val="28"/>
        </w:rPr>
        <w:t>万元，主要用于</w:t>
      </w:r>
      <w:r>
        <w:rPr>
          <w:rFonts w:hint="eastAsia" w:ascii="仿宋_GB2312" w:hAnsi="宋体" w:eastAsia="仿宋_GB2312"/>
          <w:sz w:val="28"/>
          <w:szCs w:val="28"/>
          <w:u w:val="single"/>
        </w:rPr>
        <w:t>耕地复垦支出</w:t>
      </w:r>
      <w:r>
        <w:rPr>
          <w:rFonts w:hint="eastAsia" w:ascii="仿宋_GB2312" w:hAnsi="宋体" w:eastAsia="仿宋_GB2312"/>
          <w:sz w:val="28"/>
          <w:szCs w:val="28"/>
        </w:rPr>
        <w:t>；“其他农业农村支出”</w:t>
      </w:r>
      <w:r>
        <w:rPr>
          <w:rFonts w:hint="eastAsia" w:ascii="仿宋_GB2312" w:hAnsi="宋体" w:eastAsia="仿宋_GB2312"/>
          <w:sz w:val="28"/>
          <w:szCs w:val="28"/>
          <w:u w:val="single"/>
        </w:rPr>
        <w:t>1025</w:t>
      </w:r>
      <w:r>
        <w:rPr>
          <w:rFonts w:hint="eastAsia" w:ascii="仿宋_GB2312" w:hAnsi="宋体" w:eastAsia="仿宋_GB2312"/>
          <w:sz w:val="28"/>
          <w:szCs w:val="28"/>
        </w:rPr>
        <w:t>万元，主要用于</w:t>
      </w:r>
      <w:r>
        <w:rPr>
          <w:rFonts w:hint="eastAsia" w:ascii="仿宋_GB2312" w:hAnsi="宋体" w:eastAsia="仿宋_GB2312"/>
          <w:sz w:val="28"/>
          <w:szCs w:val="28"/>
          <w:u w:val="single"/>
        </w:rPr>
        <w:t>环卫一体化费用及农业园区维护费用</w:t>
      </w:r>
      <w:r>
        <w:rPr>
          <w:rFonts w:hint="eastAsia" w:ascii="仿宋_GB2312" w:hAnsi="宋体" w:eastAsia="仿宋_GB2312"/>
          <w:sz w:val="28"/>
          <w:szCs w:val="28"/>
        </w:rPr>
        <w:t>；</w:t>
      </w:r>
    </w:p>
    <w:p w14:paraId="51E5CC26">
      <w:pPr>
        <w:spacing w:line="600" w:lineRule="exact"/>
        <w:ind w:firstLine="420" w:firstLineChars="150"/>
        <w:rPr>
          <w:rFonts w:ascii="仿宋_GB2312" w:hAnsi="宋体" w:eastAsia="仿宋_GB2312"/>
          <w:sz w:val="28"/>
          <w:szCs w:val="28"/>
        </w:rPr>
      </w:pPr>
      <w:r>
        <w:rPr>
          <w:rFonts w:hint="eastAsia" w:ascii="仿宋_GB2312" w:hAnsi="宋体" w:eastAsia="仿宋_GB2312"/>
          <w:sz w:val="28"/>
          <w:szCs w:val="28"/>
        </w:rPr>
        <w:t xml:space="preserve"> “水利”</w:t>
      </w:r>
      <w:r>
        <w:rPr>
          <w:rFonts w:hint="eastAsia" w:ascii="仿宋_GB2312" w:hAnsi="宋体" w:eastAsia="仿宋_GB2312"/>
          <w:sz w:val="28"/>
          <w:szCs w:val="28"/>
          <w:u w:val="single"/>
        </w:rPr>
        <w:t>19.75</w:t>
      </w:r>
      <w:r>
        <w:rPr>
          <w:rFonts w:hint="eastAsia" w:ascii="仿宋_GB2312" w:hAnsi="宋体" w:eastAsia="仿宋_GB2312"/>
          <w:sz w:val="28"/>
          <w:szCs w:val="28"/>
        </w:rPr>
        <w:t>万元，包括：“防汛”</w:t>
      </w:r>
      <w:r>
        <w:rPr>
          <w:rFonts w:hint="eastAsia" w:ascii="仿宋_GB2312" w:hAnsi="宋体" w:eastAsia="仿宋_GB2312"/>
          <w:sz w:val="28"/>
          <w:szCs w:val="28"/>
          <w:u w:val="single"/>
        </w:rPr>
        <w:t>19.75</w:t>
      </w:r>
      <w:r>
        <w:rPr>
          <w:rFonts w:hint="eastAsia" w:ascii="仿宋_GB2312" w:hAnsi="宋体" w:eastAsia="仿宋_GB2312"/>
          <w:sz w:val="28"/>
          <w:szCs w:val="28"/>
        </w:rPr>
        <w:t>万元，主要用于</w:t>
      </w:r>
      <w:r>
        <w:rPr>
          <w:rFonts w:hint="eastAsia" w:ascii="仿宋_GB2312" w:hAnsi="宋体" w:eastAsia="仿宋_GB2312"/>
          <w:sz w:val="28"/>
          <w:szCs w:val="28"/>
          <w:u w:val="single"/>
        </w:rPr>
        <w:t>防汛清淤等</w:t>
      </w:r>
      <w:r>
        <w:rPr>
          <w:rFonts w:hint="eastAsia" w:ascii="仿宋_GB2312" w:hAnsi="宋体" w:eastAsia="仿宋_GB2312"/>
          <w:sz w:val="28"/>
          <w:szCs w:val="28"/>
        </w:rPr>
        <w:t>；</w:t>
      </w:r>
    </w:p>
    <w:p w14:paraId="583B40E1">
      <w:pPr>
        <w:spacing w:line="600" w:lineRule="exact"/>
        <w:ind w:firstLine="560" w:firstLineChars="200"/>
        <w:rPr>
          <w:rFonts w:ascii="仿宋_GB2312" w:hAnsi="宋体" w:eastAsia="仿宋_GB2312"/>
          <w:sz w:val="28"/>
          <w:szCs w:val="28"/>
        </w:rPr>
      </w:pPr>
      <w:r>
        <w:rPr>
          <w:rFonts w:hint="eastAsia" w:ascii="仿宋_GB2312" w:hAnsi="宋体" w:eastAsia="仿宋_GB2312"/>
          <w:sz w:val="28"/>
          <w:szCs w:val="28"/>
        </w:rPr>
        <w:t>“农村综合改革”</w:t>
      </w:r>
      <w:r>
        <w:rPr>
          <w:rFonts w:hint="eastAsia" w:ascii="仿宋_GB2312" w:hAnsi="宋体" w:eastAsia="仿宋_GB2312"/>
          <w:sz w:val="28"/>
          <w:szCs w:val="28"/>
          <w:u w:val="single"/>
        </w:rPr>
        <w:t>700</w:t>
      </w:r>
      <w:r>
        <w:rPr>
          <w:rFonts w:hint="eastAsia" w:ascii="仿宋_GB2312" w:hAnsi="宋体" w:eastAsia="仿宋_GB2312"/>
          <w:sz w:val="28"/>
          <w:szCs w:val="28"/>
        </w:rPr>
        <w:t>万元，包括：“对村集体经济组织的补助”</w:t>
      </w:r>
      <w:r>
        <w:rPr>
          <w:rFonts w:hint="eastAsia" w:ascii="仿宋_GB2312" w:hAnsi="宋体" w:eastAsia="仿宋_GB2312"/>
          <w:sz w:val="28"/>
          <w:szCs w:val="28"/>
          <w:u w:val="single"/>
        </w:rPr>
        <w:t>700</w:t>
      </w:r>
      <w:r>
        <w:rPr>
          <w:rFonts w:hint="eastAsia" w:ascii="仿宋_GB2312" w:hAnsi="宋体" w:eastAsia="仿宋_GB2312"/>
          <w:sz w:val="28"/>
          <w:szCs w:val="28"/>
        </w:rPr>
        <w:t>万元，主要用于</w:t>
      </w:r>
      <w:r>
        <w:rPr>
          <w:rFonts w:hint="eastAsia" w:ascii="仿宋_GB2312" w:hAnsi="宋体" w:eastAsia="仿宋_GB2312"/>
          <w:sz w:val="28"/>
          <w:szCs w:val="28"/>
          <w:u w:val="single"/>
        </w:rPr>
        <w:t>供热设备运行补贴及采暖补贴</w:t>
      </w:r>
      <w:r>
        <w:rPr>
          <w:rFonts w:hint="eastAsia" w:ascii="仿宋_GB2312" w:hAnsi="宋体" w:eastAsia="仿宋_GB2312"/>
          <w:sz w:val="28"/>
          <w:szCs w:val="28"/>
        </w:rPr>
        <w:t>。</w:t>
      </w:r>
    </w:p>
    <w:p w14:paraId="330787BC">
      <w:pPr>
        <w:spacing w:line="600" w:lineRule="exact"/>
        <w:ind w:firstLine="560" w:firstLineChars="200"/>
        <w:rPr>
          <w:rFonts w:ascii="仿宋_GB2312" w:hAnsi="宋体" w:eastAsia="仿宋_GB2312"/>
          <w:sz w:val="28"/>
          <w:szCs w:val="28"/>
        </w:rPr>
      </w:pPr>
      <w:r>
        <w:rPr>
          <w:rFonts w:hint="eastAsia" w:ascii="仿宋_GB2312" w:hAnsi="宋体" w:eastAsia="仿宋_GB2312"/>
          <w:sz w:val="28"/>
          <w:szCs w:val="28"/>
        </w:rPr>
        <w:t>10.“灾害防治与应急管理支出”</w:t>
      </w:r>
      <w:r>
        <w:rPr>
          <w:rFonts w:hint="eastAsia" w:ascii="仿宋_GB2312" w:hAnsi="宋体" w:eastAsia="仿宋_GB2312"/>
          <w:sz w:val="28"/>
          <w:szCs w:val="28"/>
          <w:u w:val="single"/>
        </w:rPr>
        <w:t>30</w:t>
      </w:r>
      <w:r>
        <w:rPr>
          <w:rFonts w:hint="eastAsia" w:ascii="仿宋_GB2312" w:hAnsi="宋体" w:eastAsia="仿宋_GB2312"/>
          <w:sz w:val="28"/>
          <w:szCs w:val="28"/>
        </w:rPr>
        <w:t>万元，与2023年预算相比减少</w:t>
      </w:r>
      <w:r>
        <w:rPr>
          <w:rFonts w:hint="eastAsia" w:ascii="仿宋_GB2312" w:hAnsi="宋体" w:eastAsia="仿宋_GB2312"/>
          <w:sz w:val="28"/>
          <w:szCs w:val="28"/>
          <w:u w:val="single"/>
        </w:rPr>
        <w:t>283.52</w:t>
      </w:r>
      <w:r>
        <w:rPr>
          <w:rFonts w:hint="eastAsia" w:ascii="仿宋_GB2312" w:hAnsi="宋体" w:eastAsia="仿宋_GB2312"/>
          <w:sz w:val="28"/>
          <w:szCs w:val="28"/>
        </w:rPr>
        <w:t>万元，主要原因是</w:t>
      </w:r>
      <w:r>
        <w:rPr>
          <w:rFonts w:hint="eastAsia" w:ascii="仿宋_GB2312" w:hAnsi="宋体" w:eastAsia="仿宋_GB2312"/>
          <w:sz w:val="28"/>
          <w:szCs w:val="28"/>
          <w:u w:val="single"/>
        </w:rPr>
        <w:t>人员支出减少</w:t>
      </w:r>
      <w:r>
        <w:rPr>
          <w:rFonts w:hint="eastAsia" w:ascii="仿宋_GB2312" w:hAnsi="宋体" w:eastAsia="仿宋_GB2312"/>
          <w:sz w:val="28"/>
          <w:szCs w:val="28"/>
        </w:rPr>
        <w:t>，其中：</w:t>
      </w:r>
    </w:p>
    <w:p w14:paraId="6E37E508">
      <w:pPr>
        <w:spacing w:line="600" w:lineRule="exact"/>
        <w:ind w:firstLine="560" w:firstLineChars="200"/>
        <w:rPr>
          <w:rFonts w:ascii="仿宋_GB2312" w:hAnsi="宋体" w:eastAsia="仿宋_GB2312"/>
          <w:sz w:val="28"/>
          <w:szCs w:val="28"/>
        </w:rPr>
      </w:pPr>
      <w:r>
        <w:rPr>
          <w:rFonts w:hint="eastAsia" w:ascii="仿宋_GB2312" w:hAnsi="宋体" w:eastAsia="仿宋_GB2312"/>
          <w:sz w:val="28"/>
          <w:szCs w:val="28"/>
        </w:rPr>
        <w:t>“应急管理事务”</w:t>
      </w:r>
      <w:r>
        <w:rPr>
          <w:rFonts w:hint="eastAsia" w:ascii="仿宋_GB2312" w:hAnsi="宋体" w:eastAsia="仿宋_GB2312"/>
          <w:sz w:val="28"/>
          <w:szCs w:val="28"/>
          <w:u w:val="single"/>
        </w:rPr>
        <w:t>30</w:t>
      </w:r>
      <w:r>
        <w:rPr>
          <w:rFonts w:hint="eastAsia" w:ascii="仿宋_GB2312" w:hAnsi="宋体" w:eastAsia="仿宋_GB2312"/>
          <w:sz w:val="28"/>
          <w:szCs w:val="28"/>
        </w:rPr>
        <w:t>万元，包括：“安全监管”</w:t>
      </w:r>
      <w:r>
        <w:rPr>
          <w:rFonts w:hint="eastAsia" w:ascii="仿宋_GB2312" w:hAnsi="宋体" w:eastAsia="仿宋_GB2312"/>
          <w:sz w:val="28"/>
          <w:szCs w:val="28"/>
          <w:u w:val="single"/>
        </w:rPr>
        <w:t>30</w:t>
      </w:r>
      <w:r>
        <w:rPr>
          <w:rFonts w:hint="eastAsia" w:ascii="仿宋_GB2312" w:hAnsi="宋体" w:eastAsia="仿宋_GB2312"/>
          <w:sz w:val="28"/>
          <w:szCs w:val="28"/>
        </w:rPr>
        <w:t>万元，主要用于</w:t>
      </w:r>
      <w:r>
        <w:rPr>
          <w:rFonts w:hint="eastAsia" w:ascii="仿宋_GB2312" w:hAnsi="宋体" w:eastAsia="仿宋_GB2312"/>
          <w:sz w:val="28"/>
          <w:szCs w:val="28"/>
          <w:u w:val="single"/>
        </w:rPr>
        <w:t>生产安全及交通安全</w:t>
      </w:r>
      <w:r>
        <w:rPr>
          <w:rFonts w:hint="eastAsia" w:ascii="仿宋_GB2312" w:hAnsi="宋体" w:eastAsia="仿宋_GB2312"/>
          <w:sz w:val="28"/>
          <w:szCs w:val="28"/>
        </w:rPr>
        <w:t>。</w:t>
      </w:r>
    </w:p>
    <w:p w14:paraId="442160ED">
      <w:pPr>
        <w:spacing w:line="600" w:lineRule="exact"/>
        <w:ind w:firstLine="560" w:firstLineChars="200"/>
        <w:rPr>
          <w:rFonts w:ascii="仿宋_GB2312" w:hAnsi="宋体" w:eastAsia="仿宋_GB2312"/>
          <w:sz w:val="28"/>
          <w:szCs w:val="28"/>
        </w:rPr>
      </w:pPr>
      <w:r>
        <w:rPr>
          <w:rFonts w:hint="eastAsia" w:ascii="仿宋_GB2312" w:hAnsi="宋体" w:eastAsia="仿宋_GB2312"/>
          <w:sz w:val="28"/>
          <w:szCs w:val="28"/>
        </w:rPr>
        <w:t>11.“债务付息支出”</w:t>
      </w:r>
      <w:r>
        <w:rPr>
          <w:rFonts w:hint="eastAsia" w:ascii="仿宋_GB2312" w:hAnsi="宋体" w:eastAsia="仿宋_GB2312"/>
          <w:sz w:val="28"/>
          <w:szCs w:val="28"/>
          <w:u w:val="single"/>
        </w:rPr>
        <w:t>38.62</w:t>
      </w:r>
      <w:r>
        <w:rPr>
          <w:rFonts w:hint="eastAsia" w:ascii="仿宋_GB2312" w:hAnsi="宋体" w:eastAsia="仿宋_GB2312"/>
          <w:sz w:val="28"/>
          <w:szCs w:val="28"/>
        </w:rPr>
        <w:t>万元，与2023年预算相比增加</w:t>
      </w:r>
      <w:r>
        <w:rPr>
          <w:rFonts w:hint="eastAsia" w:ascii="仿宋_GB2312" w:hAnsi="宋体" w:eastAsia="仿宋_GB2312"/>
          <w:sz w:val="28"/>
          <w:szCs w:val="28"/>
          <w:u w:val="single"/>
        </w:rPr>
        <w:t>38.62</w:t>
      </w:r>
      <w:r>
        <w:rPr>
          <w:rFonts w:hint="eastAsia" w:ascii="仿宋_GB2312" w:hAnsi="宋体" w:eastAsia="仿宋_GB2312"/>
          <w:sz w:val="28"/>
          <w:szCs w:val="28"/>
        </w:rPr>
        <w:t>万元，主要原因是</w:t>
      </w:r>
      <w:r>
        <w:rPr>
          <w:rFonts w:hint="eastAsia" w:ascii="仿宋_GB2312" w:hAnsi="宋体" w:eastAsia="仿宋_GB2312"/>
          <w:sz w:val="28"/>
          <w:szCs w:val="28"/>
          <w:u w:val="single"/>
        </w:rPr>
        <w:t>新增一般债利息还款</w:t>
      </w:r>
      <w:r>
        <w:rPr>
          <w:rFonts w:hint="eastAsia" w:ascii="仿宋_GB2312" w:hAnsi="宋体" w:eastAsia="仿宋_GB2312"/>
          <w:sz w:val="28"/>
          <w:szCs w:val="28"/>
        </w:rPr>
        <w:t>，其中：</w:t>
      </w:r>
    </w:p>
    <w:p w14:paraId="5248CA83">
      <w:pPr>
        <w:spacing w:line="600" w:lineRule="exact"/>
        <w:ind w:firstLine="560" w:firstLineChars="200"/>
        <w:rPr>
          <w:rFonts w:ascii="仿宋_GB2312" w:hAnsi="宋体" w:eastAsia="仿宋_GB2312"/>
          <w:sz w:val="28"/>
          <w:szCs w:val="28"/>
        </w:rPr>
      </w:pPr>
      <w:r>
        <w:rPr>
          <w:rFonts w:hint="eastAsia" w:ascii="仿宋_GB2312" w:hAnsi="宋体" w:eastAsia="仿宋_GB2312"/>
          <w:sz w:val="28"/>
          <w:szCs w:val="28"/>
        </w:rPr>
        <w:t>“地方政府一般债务付息支出”</w:t>
      </w:r>
      <w:r>
        <w:rPr>
          <w:rFonts w:hint="eastAsia" w:ascii="仿宋_GB2312" w:hAnsi="宋体" w:eastAsia="仿宋_GB2312"/>
          <w:sz w:val="28"/>
          <w:szCs w:val="28"/>
          <w:u w:val="single"/>
        </w:rPr>
        <w:t>38.62</w:t>
      </w:r>
      <w:r>
        <w:rPr>
          <w:rFonts w:hint="eastAsia" w:ascii="仿宋_GB2312" w:hAnsi="宋体" w:eastAsia="仿宋_GB2312"/>
          <w:sz w:val="28"/>
          <w:szCs w:val="28"/>
        </w:rPr>
        <w:t>万元，包括：“地方政府一般债务付息支出”</w:t>
      </w:r>
      <w:r>
        <w:rPr>
          <w:rFonts w:hint="eastAsia" w:ascii="仿宋_GB2312" w:hAnsi="宋体" w:eastAsia="仿宋_GB2312"/>
          <w:sz w:val="28"/>
          <w:szCs w:val="28"/>
          <w:u w:val="single"/>
        </w:rPr>
        <w:t>38.62</w:t>
      </w:r>
      <w:r>
        <w:rPr>
          <w:rFonts w:hint="eastAsia" w:ascii="仿宋_GB2312" w:hAnsi="宋体" w:eastAsia="仿宋_GB2312"/>
          <w:sz w:val="28"/>
          <w:szCs w:val="28"/>
        </w:rPr>
        <w:t>万元，主要用于</w:t>
      </w:r>
      <w:r>
        <w:rPr>
          <w:rFonts w:hint="eastAsia" w:ascii="仿宋_GB2312" w:hAnsi="宋体" w:eastAsia="仿宋_GB2312"/>
          <w:sz w:val="28"/>
          <w:szCs w:val="28"/>
          <w:u w:val="single"/>
        </w:rPr>
        <w:t>一般债务付息支出</w:t>
      </w:r>
      <w:r>
        <w:rPr>
          <w:rFonts w:hint="eastAsia" w:ascii="仿宋_GB2312" w:hAnsi="宋体" w:eastAsia="仿宋_GB2312"/>
          <w:sz w:val="28"/>
          <w:szCs w:val="28"/>
        </w:rPr>
        <w:t>。</w:t>
      </w:r>
    </w:p>
    <w:p w14:paraId="7E2597B6">
      <w:pPr>
        <w:spacing w:line="600" w:lineRule="exact"/>
        <w:rPr>
          <w:rFonts w:ascii="仿宋_GB2312" w:hAnsi="仿宋_GB2312" w:eastAsia="仿宋_GB2312" w:cs="仿宋_GB2312"/>
          <w:sz w:val="28"/>
          <w:szCs w:val="28"/>
        </w:rPr>
      </w:pPr>
      <w:bookmarkStart w:id="9" w:name="_Toc78784576"/>
      <w:r>
        <w:rPr>
          <w:rFonts w:hint="eastAsia" w:ascii="仿宋_GB2312" w:hAnsi="仿宋_GB2312" w:eastAsia="仿宋_GB2312" w:cs="仿宋_GB2312"/>
          <w:sz w:val="28"/>
          <w:szCs w:val="28"/>
        </w:rPr>
        <w:t xml:space="preserve">   </w:t>
      </w:r>
      <w:r>
        <w:rPr>
          <w:rFonts w:hint="eastAsia" w:ascii="黑体" w:hAnsi="黑体" w:eastAsia="黑体" w:cs="黑体"/>
          <w:sz w:val="28"/>
          <w:szCs w:val="28"/>
        </w:rPr>
        <w:t xml:space="preserve"> 六、</w:t>
      </w:r>
      <w:bookmarkEnd w:id="9"/>
      <w:r>
        <w:rPr>
          <w:rFonts w:hint="eastAsia" w:ascii="黑体" w:hAnsi="黑体" w:eastAsia="黑体" w:cs="黑体"/>
          <w:sz w:val="28"/>
          <w:szCs w:val="28"/>
        </w:rPr>
        <w:t>关于2024年财政拨款一般公共预算基本支出预算表的说明</w:t>
      </w:r>
    </w:p>
    <w:p w14:paraId="5D6C94A9">
      <w:pPr>
        <w:spacing w:line="6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本部门一般公共预算基本支出</w:t>
      </w:r>
      <w:r>
        <w:rPr>
          <w:rFonts w:hint="eastAsia" w:ascii="仿宋_GB2312" w:hAnsi="仿宋_GB2312" w:eastAsia="仿宋_GB2312" w:cs="仿宋_GB2312"/>
          <w:sz w:val="28"/>
          <w:szCs w:val="28"/>
          <w:u w:val="single"/>
        </w:rPr>
        <w:t xml:space="preserve">3233.76 </w:t>
      </w:r>
      <w:r>
        <w:rPr>
          <w:rFonts w:hint="eastAsia" w:ascii="仿宋_GB2312" w:hAnsi="仿宋_GB2312" w:eastAsia="仿宋_GB2312" w:cs="仿宋_GB2312"/>
          <w:sz w:val="28"/>
          <w:szCs w:val="28"/>
        </w:rPr>
        <w:t>万元，与2023年预算相比减少</w:t>
      </w:r>
      <w:r>
        <w:rPr>
          <w:rFonts w:hint="eastAsia" w:ascii="仿宋_GB2312" w:hAnsi="仿宋_GB2312" w:eastAsia="仿宋_GB2312" w:cs="仿宋_GB2312"/>
          <w:sz w:val="28"/>
          <w:szCs w:val="28"/>
          <w:u w:val="single"/>
        </w:rPr>
        <w:t xml:space="preserve">312.98 </w:t>
      </w:r>
      <w:r>
        <w:rPr>
          <w:rFonts w:hint="eastAsia" w:ascii="仿宋_GB2312" w:hAnsi="仿宋_GB2312" w:eastAsia="仿宋_GB2312" w:cs="仿宋_GB2312"/>
          <w:sz w:val="28"/>
          <w:szCs w:val="28"/>
        </w:rPr>
        <w:t>万元，主要原因是</w:t>
      </w:r>
      <w:r>
        <w:rPr>
          <w:rFonts w:hint="eastAsia" w:ascii="仿宋_GB2312" w:hAnsi="仿宋_GB2312" w:eastAsia="仿宋_GB2312" w:cs="仿宋_GB2312"/>
          <w:sz w:val="28"/>
          <w:szCs w:val="28"/>
          <w:u w:val="single"/>
        </w:rPr>
        <w:t xml:space="preserve"> 人员减少，人员经费预算减少 </w:t>
      </w:r>
      <w:r>
        <w:rPr>
          <w:rFonts w:hint="eastAsia" w:ascii="仿宋_GB2312" w:hAnsi="仿宋_GB2312" w:eastAsia="仿宋_GB2312" w:cs="仿宋_GB2312"/>
          <w:sz w:val="28"/>
          <w:szCs w:val="28"/>
        </w:rPr>
        <w:t>。其中：</w:t>
      </w:r>
    </w:p>
    <w:p w14:paraId="6A6A31CD">
      <w:pPr>
        <w:spacing w:line="6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人员经费</w:t>
      </w:r>
      <w:r>
        <w:rPr>
          <w:rFonts w:hint="eastAsia" w:ascii="仿宋_GB2312" w:hAnsi="仿宋_GB2312" w:eastAsia="仿宋_GB2312" w:cs="仿宋_GB2312"/>
          <w:sz w:val="28"/>
          <w:szCs w:val="28"/>
          <w:u w:val="single"/>
        </w:rPr>
        <w:t xml:space="preserve"> 2908.96</w:t>
      </w:r>
      <w:r>
        <w:rPr>
          <w:rFonts w:hint="eastAsia" w:ascii="仿宋_GB2312" w:hAnsi="仿宋_GB2312" w:eastAsia="仿宋_GB2312" w:cs="仿宋_GB2312"/>
          <w:sz w:val="28"/>
          <w:szCs w:val="28"/>
        </w:rPr>
        <w:t>万元，主要包括：行政及事业人员薪资福利。</w:t>
      </w:r>
    </w:p>
    <w:p w14:paraId="06C0C162">
      <w:pPr>
        <w:spacing w:line="600" w:lineRule="exact"/>
        <w:ind w:firstLine="560" w:firstLineChars="200"/>
        <w:rPr>
          <w:rFonts w:ascii="仿宋_GB2312" w:hAnsi="仿宋_GB2312" w:eastAsia="仿宋_GB2312" w:cs="仿宋_GB2312"/>
          <w:color w:val="FF0000"/>
          <w:sz w:val="28"/>
          <w:szCs w:val="28"/>
        </w:rPr>
      </w:pPr>
      <w:r>
        <w:rPr>
          <w:rFonts w:hint="eastAsia" w:ascii="仿宋_GB2312" w:hAnsi="仿宋_GB2312" w:eastAsia="仿宋_GB2312" w:cs="仿宋_GB2312"/>
          <w:sz w:val="28"/>
          <w:szCs w:val="28"/>
        </w:rPr>
        <w:t>公用经费 324.8万元，主要包括：机关正常运转支出。</w:t>
      </w:r>
    </w:p>
    <w:p w14:paraId="56A1EE1B">
      <w:pPr>
        <w:spacing w:line="600" w:lineRule="exact"/>
        <w:rPr>
          <w:rFonts w:ascii="黑体" w:hAnsi="黑体" w:eastAsia="黑体" w:cs="黑体"/>
          <w:spacing w:val="-20"/>
          <w:sz w:val="28"/>
          <w:szCs w:val="28"/>
        </w:rPr>
      </w:pPr>
      <w:bookmarkStart w:id="10" w:name="_Toc78784577"/>
      <w:r>
        <w:rPr>
          <w:rFonts w:hint="eastAsia" w:ascii="仿宋_GB2312" w:hAnsi="仿宋_GB2312" w:eastAsia="仿宋_GB2312" w:cs="仿宋_GB2312"/>
          <w:sz w:val="28"/>
          <w:szCs w:val="28"/>
        </w:rPr>
        <w:t xml:space="preserve">   </w:t>
      </w:r>
      <w:r>
        <w:rPr>
          <w:rFonts w:hint="eastAsia" w:ascii="黑体" w:hAnsi="黑体" w:eastAsia="黑体" w:cs="黑体"/>
          <w:sz w:val="28"/>
          <w:szCs w:val="28"/>
        </w:rPr>
        <w:t xml:space="preserve"> </w:t>
      </w:r>
      <w:r>
        <w:rPr>
          <w:rFonts w:hint="eastAsia" w:ascii="黑体" w:hAnsi="黑体" w:eastAsia="黑体" w:cs="黑体"/>
          <w:spacing w:val="-20"/>
          <w:sz w:val="28"/>
          <w:szCs w:val="28"/>
        </w:rPr>
        <w:t>七、关于2024年财政拨款一般公共预算“三公”经费支出预算表的说明</w:t>
      </w:r>
    </w:p>
    <w:p w14:paraId="74D56BA6">
      <w:pPr>
        <w:spacing w:line="6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2024年一般公共预算“三公”经费安排</w:t>
      </w:r>
      <w:r>
        <w:rPr>
          <w:rFonts w:hint="eastAsia" w:ascii="仿宋_GB2312" w:hAnsi="仿宋_GB2312" w:eastAsia="仿宋_GB2312" w:cs="仿宋_GB2312"/>
          <w:sz w:val="28"/>
          <w:szCs w:val="28"/>
          <w:u w:val="single"/>
        </w:rPr>
        <w:t>11.19</w:t>
      </w:r>
      <w:r>
        <w:rPr>
          <w:rFonts w:hint="eastAsia" w:ascii="仿宋_GB2312" w:hAnsi="仿宋_GB2312" w:eastAsia="仿宋_GB2312" w:cs="仿宋_GB2312"/>
          <w:sz w:val="28"/>
          <w:szCs w:val="28"/>
        </w:rPr>
        <w:t>万元，与2023年预算相比增加（减少）</w:t>
      </w:r>
      <w:r>
        <w:rPr>
          <w:rFonts w:hint="eastAsia" w:ascii="仿宋_GB2312" w:hAnsi="仿宋_GB2312" w:eastAsia="仿宋_GB2312" w:cs="仿宋_GB2312"/>
          <w:sz w:val="28"/>
          <w:szCs w:val="28"/>
          <w:u w:val="single"/>
        </w:rPr>
        <w:t xml:space="preserve"> 0 </w:t>
      </w:r>
      <w:r>
        <w:rPr>
          <w:rFonts w:hint="eastAsia" w:ascii="仿宋_GB2312" w:hAnsi="仿宋_GB2312" w:eastAsia="仿宋_GB2312" w:cs="仿宋_GB2312"/>
          <w:sz w:val="28"/>
          <w:szCs w:val="28"/>
        </w:rPr>
        <w:t>万元，主要原因是</w:t>
      </w:r>
      <w:r>
        <w:rPr>
          <w:rFonts w:hint="eastAsia" w:ascii="仿宋_GB2312" w:hAnsi="仿宋_GB2312" w:eastAsia="仿宋_GB2312" w:cs="仿宋_GB2312"/>
          <w:sz w:val="28"/>
          <w:szCs w:val="28"/>
          <w:u w:val="single"/>
        </w:rPr>
        <w:t xml:space="preserve"> 根据实际情况及新一轮财政体制要求安排相关预算</w:t>
      </w:r>
      <w:r>
        <w:rPr>
          <w:rFonts w:hint="eastAsia" w:ascii="仿宋_GB2312" w:hAnsi="仿宋_GB2312" w:eastAsia="仿宋_GB2312" w:cs="仿宋_GB2312"/>
          <w:sz w:val="28"/>
          <w:szCs w:val="28"/>
        </w:rPr>
        <w:t xml:space="preserve">。    </w:t>
      </w:r>
    </w:p>
    <w:p w14:paraId="6CC434F0">
      <w:pPr>
        <w:spacing w:line="6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具体情况：</w:t>
      </w:r>
    </w:p>
    <w:p w14:paraId="121D55F4">
      <w:pPr>
        <w:spacing w:line="6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（一）2024年因公出国（境）费预算</w:t>
      </w:r>
      <w:r>
        <w:rPr>
          <w:rFonts w:hint="eastAsia" w:ascii="仿宋_GB2312" w:hAnsi="仿宋_GB2312" w:eastAsia="仿宋_GB2312" w:cs="仿宋_GB2312"/>
          <w:sz w:val="28"/>
          <w:szCs w:val="28"/>
          <w:u w:val="single"/>
        </w:rPr>
        <w:t xml:space="preserve"> 0 </w:t>
      </w:r>
      <w:r>
        <w:rPr>
          <w:rFonts w:hint="eastAsia" w:ascii="仿宋_GB2312" w:hAnsi="仿宋_GB2312" w:eastAsia="仿宋_GB2312" w:cs="仿宋_GB2312"/>
          <w:sz w:val="28"/>
          <w:szCs w:val="28"/>
        </w:rPr>
        <w:t>万元，与2023年预算相比增加（减少）</w:t>
      </w:r>
      <w:r>
        <w:rPr>
          <w:rFonts w:hint="eastAsia" w:ascii="仿宋_GB2312" w:hAnsi="仿宋_GB2312" w:eastAsia="仿宋_GB2312" w:cs="仿宋_GB2312"/>
          <w:sz w:val="28"/>
          <w:szCs w:val="28"/>
          <w:u w:val="single"/>
        </w:rPr>
        <w:t xml:space="preserve"> 0 </w:t>
      </w:r>
      <w:r>
        <w:rPr>
          <w:rFonts w:hint="eastAsia" w:ascii="仿宋_GB2312" w:hAnsi="仿宋_GB2312" w:eastAsia="仿宋_GB2312" w:cs="仿宋_GB2312"/>
          <w:sz w:val="28"/>
          <w:szCs w:val="28"/>
        </w:rPr>
        <w:t>万元，主要原因是</w:t>
      </w:r>
      <w:r>
        <w:rPr>
          <w:rFonts w:hint="eastAsia" w:ascii="仿宋_GB2312" w:hAnsi="仿宋_GB2312" w:eastAsia="仿宋_GB2312" w:cs="仿宋_GB2312"/>
          <w:sz w:val="28"/>
          <w:szCs w:val="28"/>
          <w:u w:val="single"/>
        </w:rPr>
        <w:t xml:space="preserve"> 本部门一般公共预算未安排相应费用 </w:t>
      </w:r>
      <w:r>
        <w:rPr>
          <w:rFonts w:hint="eastAsia" w:ascii="仿宋_GB2312" w:hAnsi="仿宋_GB2312" w:eastAsia="仿宋_GB2312" w:cs="仿宋_GB2312"/>
          <w:sz w:val="28"/>
          <w:szCs w:val="28"/>
        </w:rPr>
        <w:t>。</w:t>
      </w:r>
    </w:p>
    <w:p w14:paraId="29AF0704">
      <w:pPr>
        <w:spacing w:line="600" w:lineRule="exact"/>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（二）2024年公务用车购置及运行费预算</w:t>
      </w:r>
      <w:r>
        <w:rPr>
          <w:rFonts w:hint="eastAsia" w:ascii="仿宋_GB2312" w:hAnsi="仿宋_GB2312" w:eastAsia="仿宋_GB2312" w:cs="仿宋_GB2312"/>
          <w:sz w:val="28"/>
          <w:szCs w:val="28"/>
          <w:u w:val="single"/>
        </w:rPr>
        <w:t xml:space="preserve"> 11 </w:t>
      </w:r>
      <w:r>
        <w:rPr>
          <w:rFonts w:hint="eastAsia" w:ascii="仿宋_GB2312" w:hAnsi="仿宋_GB2312" w:eastAsia="仿宋_GB2312" w:cs="仿宋_GB2312"/>
          <w:sz w:val="28"/>
          <w:szCs w:val="28"/>
        </w:rPr>
        <w:t>万元，其中公务用车运行费</w:t>
      </w:r>
      <w:r>
        <w:rPr>
          <w:rFonts w:hint="eastAsia" w:ascii="仿宋_GB2312" w:hAnsi="仿宋_GB2312" w:eastAsia="仿宋_GB2312" w:cs="仿宋_GB2312"/>
          <w:sz w:val="28"/>
          <w:szCs w:val="28"/>
          <w:u w:val="single"/>
        </w:rPr>
        <w:t>11</w:t>
      </w:r>
      <w:r>
        <w:rPr>
          <w:rFonts w:hint="eastAsia" w:ascii="仿宋_GB2312" w:hAnsi="仿宋_GB2312" w:eastAsia="仿宋_GB2312" w:cs="仿宋_GB2312"/>
          <w:sz w:val="28"/>
          <w:szCs w:val="28"/>
        </w:rPr>
        <w:t>万元，与2023年预算相比增加（减少）</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0</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万元，主要原因是</w:t>
      </w:r>
      <w:r>
        <w:rPr>
          <w:rFonts w:hint="eastAsia" w:ascii="仿宋_GB2312" w:hAnsi="仿宋_GB2312" w:eastAsia="仿宋_GB2312" w:cs="仿宋_GB2312"/>
          <w:sz w:val="28"/>
          <w:szCs w:val="28"/>
          <w:u w:val="single"/>
        </w:rPr>
        <w:t xml:space="preserve"> 根据实际情况及新一轮财政体制要求安排相关预算 </w:t>
      </w:r>
      <w:r>
        <w:rPr>
          <w:rFonts w:hint="eastAsia" w:ascii="仿宋_GB2312" w:hAnsi="仿宋_GB2312" w:eastAsia="仿宋_GB2312" w:cs="仿宋_GB2312"/>
          <w:sz w:val="28"/>
          <w:szCs w:val="28"/>
        </w:rPr>
        <w:t>；公务用车购置费</w:t>
      </w:r>
      <w:r>
        <w:rPr>
          <w:rFonts w:hint="eastAsia" w:ascii="仿宋_GB2312" w:hAnsi="仿宋_GB2312" w:eastAsia="仿宋_GB2312" w:cs="仿宋_GB2312"/>
          <w:sz w:val="28"/>
          <w:szCs w:val="28"/>
          <w:u w:val="single"/>
        </w:rPr>
        <w:t xml:space="preserve"> 0 </w:t>
      </w:r>
      <w:r>
        <w:rPr>
          <w:rFonts w:hint="eastAsia" w:ascii="仿宋_GB2312" w:hAnsi="仿宋_GB2312" w:eastAsia="仿宋_GB2312" w:cs="仿宋_GB2312"/>
          <w:sz w:val="28"/>
          <w:szCs w:val="28"/>
        </w:rPr>
        <w:t>万元，与2023年预算相比增加（减少）</w:t>
      </w:r>
      <w:r>
        <w:rPr>
          <w:rFonts w:hint="eastAsia" w:ascii="仿宋_GB2312" w:hAnsi="仿宋_GB2312" w:eastAsia="仿宋_GB2312" w:cs="仿宋_GB2312"/>
          <w:sz w:val="28"/>
          <w:szCs w:val="28"/>
          <w:u w:val="single"/>
        </w:rPr>
        <w:t xml:space="preserve"> 0 </w:t>
      </w:r>
      <w:r>
        <w:rPr>
          <w:rFonts w:hint="eastAsia" w:ascii="仿宋_GB2312" w:hAnsi="仿宋_GB2312" w:eastAsia="仿宋_GB2312" w:cs="仿宋_GB2312"/>
          <w:sz w:val="28"/>
          <w:szCs w:val="28"/>
        </w:rPr>
        <w:t>万元，主要原因是</w:t>
      </w:r>
      <w:r>
        <w:rPr>
          <w:rFonts w:hint="eastAsia" w:ascii="仿宋_GB2312" w:hAnsi="仿宋_GB2312" w:eastAsia="仿宋_GB2312" w:cs="仿宋_GB2312"/>
          <w:sz w:val="28"/>
          <w:szCs w:val="28"/>
          <w:u w:val="single"/>
        </w:rPr>
        <w:t>本部门一般公共预算未安排相应费用</w:t>
      </w:r>
      <w:r>
        <w:rPr>
          <w:rFonts w:hint="eastAsia" w:ascii="仿宋_GB2312" w:hAnsi="仿宋_GB2312" w:eastAsia="仿宋_GB2312" w:cs="仿宋_GB2312"/>
          <w:sz w:val="28"/>
          <w:szCs w:val="28"/>
        </w:rPr>
        <w:t>。</w:t>
      </w:r>
      <w:bookmarkStart w:id="14" w:name="_GoBack"/>
      <w:bookmarkEnd w:id="14"/>
    </w:p>
    <w:p w14:paraId="5CAEB829">
      <w:pPr>
        <w:spacing w:line="600" w:lineRule="exact"/>
        <w:ind w:firstLine="645"/>
        <w:rPr>
          <w:rFonts w:ascii="仿宋_GB2312" w:hAnsi="仿宋_GB2312" w:eastAsia="仿宋_GB2312" w:cs="仿宋_GB2312"/>
          <w:sz w:val="28"/>
          <w:szCs w:val="28"/>
        </w:rPr>
      </w:pPr>
      <w:r>
        <w:rPr>
          <w:rFonts w:hint="eastAsia" w:ascii="仿宋_GB2312" w:hAnsi="仿宋_GB2312" w:eastAsia="仿宋_GB2312" w:cs="仿宋_GB2312"/>
          <w:sz w:val="28"/>
          <w:szCs w:val="28"/>
        </w:rPr>
        <w:t>（三）2024年公务接待费预算</w:t>
      </w:r>
      <w:r>
        <w:rPr>
          <w:rFonts w:hint="eastAsia" w:ascii="仿宋_GB2312" w:hAnsi="仿宋_GB2312" w:eastAsia="仿宋_GB2312" w:cs="仿宋_GB2312"/>
          <w:sz w:val="28"/>
          <w:szCs w:val="28"/>
          <w:u w:val="single"/>
        </w:rPr>
        <w:t xml:space="preserve"> 0.19 </w:t>
      </w:r>
      <w:r>
        <w:rPr>
          <w:rFonts w:hint="eastAsia" w:ascii="仿宋_GB2312" w:hAnsi="仿宋_GB2312" w:eastAsia="仿宋_GB2312" w:cs="仿宋_GB2312"/>
          <w:sz w:val="28"/>
          <w:szCs w:val="28"/>
        </w:rPr>
        <w:t>万元，与2023年预算相比增加（减少）</w:t>
      </w:r>
      <w:r>
        <w:rPr>
          <w:rFonts w:hint="eastAsia" w:ascii="仿宋_GB2312" w:hAnsi="仿宋_GB2312" w:eastAsia="仿宋_GB2312" w:cs="仿宋_GB2312"/>
          <w:sz w:val="28"/>
          <w:szCs w:val="28"/>
          <w:u w:val="single"/>
        </w:rPr>
        <w:t xml:space="preserve"> 0 </w:t>
      </w:r>
      <w:r>
        <w:rPr>
          <w:rFonts w:hint="eastAsia" w:ascii="仿宋_GB2312" w:hAnsi="仿宋_GB2312" w:eastAsia="仿宋_GB2312" w:cs="仿宋_GB2312"/>
          <w:sz w:val="28"/>
          <w:szCs w:val="28"/>
        </w:rPr>
        <w:t>万元，主要原因是</w:t>
      </w:r>
      <w:r>
        <w:rPr>
          <w:rFonts w:hint="eastAsia" w:ascii="仿宋_GB2312" w:hAnsi="仿宋_GB2312" w:eastAsia="仿宋_GB2312" w:cs="仿宋_GB2312"/>
          <w:sz w:val="28"/>
          <w:szCs w:val="28"/>
          <w:u w:val="single"/>
        </w:rPr>
        <w:t>根据实际情况及新一轮财政体制要求安排相关预算</w:t>
      </w:r>
      <w:r>
        <w:rPr>
          <w:rFonts w:hint="eastAsia" w:ascii="仿宋_GB2312" w:hAnsi="仿宋_GB2312" w:eastAsia="仿宋_GB2312" w:cs="仿宋_GB2312"/>
          <w:sz w:val="28"/>
          <w:szCs w:val="28"/>
        </w:rPr>
        <w:t>。</w:t>
      </w:r>
    </w:p>
    <w:p w14:paraId="1648BBA6">
      <w:pPr>
        <w:spacing w:line="600" w:lineRule="exact"/>
        <w:rPr>
          <w:rFonts w:ascii="黑体" w:hAnsi="黑体" w:eastAsia="黑体" w:cs="黑体"/>
          <w:sz w:val="28"/>
          <w:szCs w:val="28"/>
        </w:rPr>
      </w:pPr>
      <w:r>
        <w:rPr>
          <w:rFonts w:hint="eastAsia" w:ascii="仿宋_GB2312" w:hAnsi="仿宋_GB2312" w:eastAsia="仿宋_GB2312" w:cs="仿宋_GB2312"/>
          <w:sz w:val="28"/>
          <w:szCs w:val="28"/>
        </w:rPr>
        <w:t xml:space="preserve">  </w:t>
      </w:r>
      <w:r>
        <w:rPr>
          <w:rFonts w:hint="eastAsia" w:ascii="黑体" w:hAnsi="黑体" w:eastAsia="黑体" w:cs="黑体"/>
          <w:sz w:val="28"/>
          <w:szCs w:val="28"/>
        </w:rPr>
        <w:t xml:space="preserve">  八、</w:t>
      </w:r>
      <w:bookmarkEnd w:id="10"/>
      <w:r>
        <w:rPr>
          <w:rFonts w:hint="eastAsia" w:ascii="黑体" w:hAnsi="黑体" w:eastAsia="黑体" w:cs="黑体"/>
          <w:sz w:val="28"/>
          <w:szCs w:val="28"/>
        </w:rPr>
        <w:t>关于2024年财政拨款政府性基金预算支出预算表的说明</w:t>
      </w:r>
    </w:p>
    <w:p w14:paraId="1C8FC837">
      <w:pPr>
        <w:spacing w:line="600" w:lineRule="exact"/>
        <w:ind w:left="480" w:leftChars="200"/>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（一）总体情况</w:t>
      </w:r>
    </w:p>
    <w:p w14:paraId="08F1B380">
      <w:pPr>
        <w:spacing w:line="6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本部门政府性基金预算支出</w:t>
      </w:r>
      <w:r>
        <w:rPr>
          <w:rFonts w:hint="eastAsia" w:ascii="仿宋_GB2312" w:hAnsi="仿宋_GB2312" w:eastAsia="仿宋_GB2312" w:cs="仿宋_GB2312"/>
          <w:sz w:val="28"/>
          <w:szCs w:val="28"/>
          <w:u w:val="single"/>
        </w:rPr>
        <w:t xml:space="preserve"> 9855.94</w:t>
      </w:r>
      <w:r>
        <w:rPr>
          <w:rFonts w:hint="eastAsia" w:ascii="仿宋_GB2312" w:hAnsi="仿宋_GB2312" w:eastAsia="仿宋_GB2312" w:cs="仿宋_GB2312"/>
          <w:sz w:val="28"/>
          <w:szCs w:val="28"/>
        </w:rPr>
        <w:t>万元，与2023年预算相比增加</w:t>
      </w:r>
      <w:r>
        <w:rPr>
          <w:rFonts w:hint="eastAsia" w:ascii="仿宋_GB2312" w:hAnsi="仿宋_GB2312" w:eastAsia="仿宋_GB2312" w:cs="仿宋_GB2312"/>
          <w:sz w:val="28"/>
          <w:szCs w:val="28"/>
          <w:u w:val="single"/>
        </w:rPr>
        <w:t xml:space="preserve"> 87863400   </w:t>
      </w:r>
      <w:r>
        <w:rPr>
          <w:rFonts w:hint="eastAsia" w:ascii="仿宋_GB2312" w:hAnsi="仿宋_GB2312" w:eastAsia="仿宋_GB2312" w:cs="仿宋_GB2312"/>
          <w:sz w:val="28"/>
          <w:szCs w:val="28"/>
        </w:rPr>
        <w:t>元，主要原因是</w:t>
      </w:r>
      <w:r>
        <w:rPr>
          <w:rFonts w:hint="eastAsia" w:ascii="仿宋_GB2312" w:hAnsi="仿宋_GB2312" w:eastAsia="仿宋_GB2312" w:cs="仿宋_GB2312"/>
          <w:sz w:val="28"/>
          <w:szCs w:val="28"/>
          <w:u w:val="single"/>
        </w:rPr>
        <w:t xml:space="preserve">  结转了上年度产业园区建设专项债等项目 </w:t>
      </w:r>
      <w:r>
        <w:rPr>
          <w:rFonts w:hint="eastAsia" w:ascii="仿宋_GB2312" w:hAnsi="仿宋_GB2312" w:eastAsia="仿宋_GB2312" w:cs="仿宋_GB2312"/>
          <w:sz w:val="28"/>
          <w:szCs w:val="28"/>
        </w:rPr>
        <w:t>。</w:t>
      </w:r>
    </w:p>
    <w:p w14:paraId="487FEF89">
      <w:pPr>
        <w:spacing w:line="600" w:lineRule="exact"/>
        <w:ind w:left="480" w:leftChars="200"/>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（二）具体情况</w:t>
      </w:r>
    </w:p>
    <w:p w14:paraId="555E749F">
      <w:pPr>
        <w:spacing w:line="6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1.“城乡社区支出”</w:t>
      </w:r>
      <w:r>
        <w:rPr>
          <w:rFonts w:hint="eastAsia" w:ascii="仿宋_GB2312" w:hAnsi="仿宋_GB2312" w:eastAsia="仿宋_GB2312" w:cs="仿宋_GB2312"/>
          <w:sz w:val="28"/>
          <w:szCs w:val="28"/>
          <w:u w:val="single"/>
        </w:rPr>
        <w:t xml:space="preserve"> 20.91 </w:t>
      </w:r>
      <w:r>
        <w:rPr>
          <w:rFonts w:hint="eastAsia" w:ascii="仿宋_GB2312" w:hAnsi="仿宋_GB2312" w:eastAsia="仿宋_GB2312" w:cs="仿宋_GB2312"/>
          <w:sz w:val="28"/>
          <w:szCs w:val="28"/>
        </w:rPr>
        <w:t>万元，与2023年预算相比增加</w:t>
      </w:r>
      <w:r>
        <w:rPr>
          <w:rFonts w:hint="eastAsia" w:ascii="仿宋_GB2312" w:hAnsi="仿宋_GB2312" w:eastAsia="仿宋_GB2312" w:cs="仿宋_GB2312"/>
          <w:sz w:val="28"/>
          <w:szCs w:val="28"/>
          <w:u w:val="single"/>
        </w:rPr>
        <w:t xml:space="preserve"> 20.91 </w:t>
      </w:r>
      <w:r>
        <w:rPr>
          <w:rFonts w:hint="eastAsia" w:ascii="仿宋_GB2312" w:hAnsi="仿宋_GB2312" w:eastAsia="仿宋_GB2312" w:cs="仿宋_GB2312"/>
          <w:sz w:val="28"/>
          <w:szCs w:val="28"/>
        </w:rPr>
        <w:t>元，主要原因是</w:t>
      </w:r>
      <w:r>
        <w:rPr>
          <w:rFonts w:hint="eastAsia" w:ascii="仿宋_GB2312" w:hAnsi="仿宋_GB2312" w:eastAsia="仿宋_GB2312" w:cs="仿宋_GB2312"/>
          <w:sz w:val="28"/>
          <w:szCs w:val="28"/>
          <w:u w:val="single"/>
        </w:rPr>
        <w:t xml:space="preserve">结转上年污水处理运维支出 </w:t>
      </w:r>
      <w:r>
        <w:rPr>
          <w:rFonts w:hint="eastAsia" w:ascii="仿宋_GB2312" w:hAnsi="仿宋_GB2312" w:eastAsia="仿宋_GB2312" w:cs="仿宋_GB2312"/>
          <w:sz w:val="28"/>
          <w:szCs w:val="28"/>
        </w:rPr>
        <w:t>，其中：</w:t>
      </w:r>
    </w:p>
    <w:p w14:paraId="5EA4F9AF">
      <w:pPr>
        <w:spacing w:line="6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“国有土地使用权出让收入安排的支出”</w:t>
      </w:r>
      <w:r>
        <w:rPr>
          <w:rFonts w:hint="eastAsia" w:ascii="仿宋_GB2312" w:hAnsi="仿宋_GB2312" w:eastAsia="仿宋_GB2312" w:cs="仿宋_GB2312"/>
          <w:sz w:val="28"/>
          <w:szCs w:val="28"/>
          <w:u w:val="single"/>
        </w:rPr>
        <w:t xml:space="preserve">  20.91 </w:t>
      </w:r>
      <w:r>
        <w:rPr>
          <w:rFonts w:hint="eastAsia" w:ascii="仿宋_GB2312" w:hAnsi="仿宋_GB2312" w:eastAsia="仿宋_GB2312" w:cs="仿宋_GB2312"/>
          <w:sz w:val="28"/>
          <w:szCs w:val="28"/>
        </w:rPr>
        <w:t>万元，包括：“农业农村生态环境支出”</w:t>
      </w:r>
      <w:r>
        <w:rPr>
          <w:rFonts w:hint="eastAsia" w:ascii="仿宋_GB2312" w:hAnsi="仿宋_GB2312" w:eastAsia="仿宋_GB2312" w:cs="仿宋_GB2312"/>
          <w:sz w:val="28"/>
          <w:szCs w:val="28"/>
          <w:u w:val="single"/>
        </w:rPr>
        <w:t xml:space="preserve"> 20.91 </w:t>
      </w:r>
      <w:r>
        <w:rPr>
          <w:rFonts w:hint="eastAsia" w:ascii="仿宋_GB2312" w:hAnsi="仿宋_GB2312" w:eastAsia="仿宋_GB2312" w:cs="仿宋_GB2312"/>
          <w:sz w:val="28"/>
          <w:szCs w:val="28"/>
        </w:rPr>
        <w:t>万元，主要用于</w:t>
      </w:r>
      <w:r>
        <w:rPr>
          <w:rFonts w:hint="eastAsia" w:ascii="仿宋_GB2312" w:hAnsi="仿宋_GB2312" w:eastAsia="仿宋_GB2312" w:cs="仿宋_GB2312"/>
          <w:sz w:val="28"/>
          <w:szCs w:val="28"/>
          <w:u w:val="single"/>
        </w:rPr>
        <w:t xml:space="preserve"> 污水处理运维</w:t>
      </w:r>
      <w:r>
        <w:rPr>
          <w:rFonts w:hint="eastAsia" w:ascii="仿宋_GB2312" w:hAnsi="仿宋_GB2312" w:eastAsia="仿宋_GB2312" w:cs="仿宋_GB2312"/>
          <w:sz w:val="28"/>
          <w:szCs w:val="28"/>
        </w:rPr>
        <w:t>。</w:t>
      </w:r>
    </w:p>
    <w:p w14:paraId="19603B88">
      <w:pPr>
        <w:spacing w:line="6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2. “其他支出”</w:t>
      </w:r>
      <w:r>
        <w:rPr>
          <w:rFonts w:hint="eastAsia" w:ascii="仿宋_GB2312" w:hAnsi="仿宋_GB2312" w:eastAsia="仿宋_GB2312" w:cs="仿宋_GB2312"/>
          <w:sz w:val="28"/>
          <w:szCs w:val="28"/>
          <w:u w:val="single"/>
        </w:rPr>
        <w:t xml:space="preserve"> 8674.23 </w:t>
      </w:r>
      <w:r>
        <w:rPr>
          <w:rFonts w:hint="eastAsia" w:ascii="仿宋_GB2312" w:hAnsi="仿宋_GB2312" w:eastAsia="仿宋_GB2312" w:cs="仿宋_GB2312"/>
          <w:sz w:val="28"/>
          <w:szCs w:val="28"/>
        </w:rPr>
        <w:t>万元，与2023年预算相比增加</w:t>
      </w:r>
      <w:r>
        <w:rPr>
          <w:rFonts w:hint="eastAsia" w:ascii="仿宋_GB2312" w:hAnsi="仿宋_GB2312" w:eastAsia="仿宋_GB2312" w:cs="仿宋_GB2312"/>
          <w:sz w:val="28"/>
          <w:szCs w:val="28"/>
          <w:u w:val="single"/>
        </w:rPr>
        <w:t xml:space="preserve"> 8674.23</w:t>
      </w:r>
      <w:r>
        <w:rPr>
          <w:rFonts w:hint="eastAsia" w:ascii="仿宋_GB2312" w:hAnsi="仿宋_GB2312" w:eastAsia="仿宋_GB2312" w:cs="仿宋_GB2312"/>
          <w:sz w:val="28"/>
          <w:szCs w:val="28"/>
        </w:rPr>
        <w:t>元，主要原因是</w:t>
      </w:r>
      <w:r>
        <w:rPr>
          <w:rFonts w:hint="eastAsia" w:ascii="仿宋_GB2312" w:hAnsi="仿宋_GB2312" w:eastAsia="仿宋_GB2312" w:cs="仿宋_GB2312"/>
          <w:sz w:val="28"/>
          <w:szCs w:val="28"/>
          <w:u w:val="single"/>
        </w:rPr>
        <w:t xml:space="preserve">结转了上年度产业园区建设专项债等项目  </w:t>
      </w:r>
      <w:r>
        <w:rPr>
          <w:rFonts w:hint="eastAsia" w:ascii="仿宋_GB2312" w:hAnsi="仿宋_GB2312" w:eastAsia="仿宋_GB2312" w:cs="仿宋_GB2312"/>
          <w:sz w:val="28"/>
          <w:szCs w:val="28"/>
        </w:rPr>
        <w:t>，其中：</w:t>
      </w:r>
    </w:p>
    <w:p w14:paraId="19021084">
      <w:pPr>
        <w:spacing w:line="6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“其他政府性基金及对应专项债务收入安排的支出”</w:t>
      </w:r>
      <w:r>
        <w:rPr>
          <w:rFonts w:hint="eastAsia" w:ascii="仿宋_GB2312" w:hAnsi="仿宋_GB2312" w:eastAsia="仿宋_GB2312" w:cs="仿宋_GB2312"/>
          <w:sz w:val="28"/>
          <w:szCs w:val="28"/>
          <w:u w:val="single"/>
        </w:rPr>
        <w:t xml:space="preserve">  8674.23 </w:t>
      </w:r>
      <w:r>
        <w:rPr>
          <w:rFonts w:hint="eastAsia" w:ascii="仿宋_GB2312" w:hAnsi="仿宋_GB2312" w:eastAsia="仿宋_GB2312" w:cs="仿宋_GB2312"/>
          <w:sz w:val="28"/>
          <w:szCs w:val="28"/>
        </w:rPr>
        <w:t>万元，包括：“其他地方自行试点项目收益专项债券收入安排的支出”</w:t>
      </w:r>
      <w:r>
        <w:rPr>
          <w:rFonts w:hint="eastAsia" w:ascii="仿宋_GB2312" w:hAnsi="仿宋_GB2312" w:eastAsia="仿宋_GB2312" w:cs="仿宋_GB2312"/>
          <w:sz w:val="28"/>
          <w:szCs w:val="28"/>
          <w:u w:val="single"/>
        </w:rPr>
        <w:t xml:space="preserve"> 8674.23 </w:t>
      </w:r>
      <w:r>
        <w:rPr>
          <w:rFonts w:hint="eastAsia" w:ascii="仿宋_GB2312" w:hAnsi="仿宋_GB2312" w:eastAsia="仿宋_GB2312" w:cs="仿宋_GB2312"/>
          <w:sz w:val="28"/>
          <w:szCs w:val="28"/>
        </w:rPr>
        <w:t>万元，主要用于</w:t>
      </w:r>
      <w:r>
        <w:rPr>
          <w:rFonts w:hint="eastAsia" w:ascii="仿宋_GB2312" w:hAnsi="仿宋_GB2312" w:eastAsia="仿宋_GB2312" w:cs="仿宋_GB2312"/>
          <w:sz w:val="28"/>
          <w:szCs w:val="28"/>
          <w:u w:val="single"/>
        </w:rPr>
        <w:t xml:space="preserve"> 产业园区建设等</w:t>
      </w:r>
      <w:r>
        <w:rPr>
          <w:rFonts w:hint="eastAsia" w:ascii="仿宋_GB2312" w:hAnsi="仿宋_GB2312" w:eastAsia="仿宋_GB2312" w:cs="仿宋_GB2312"/>
          <w:sz w:val="28"/>
          <w:szCs w:val="28"/>
        </w:rPr>
        <w:t>。</w:t>
      </w:r>
    </w:p>
    <w:p w14:paraId="5255610E">
      <w:pPr>
        <w:spacing w:line="600" w:lineRule="exact"/>
        <w:ind w:firstLine="560" w:firstLineChars="200"/>
        <w:rPr>
          <w:rFonts w:ascii="仿宋_GB2312" w:hAnsi="仿宋" w:eastAsia="仿宋_GB2312"/>
          <w:sz w:val="28"/>
          <w:szCs w:val="28"/>
        </w:rPr>
      </w:pPr>
      <w:r>
        <w:rPr>
          <w:rFonts w:hint="eastAsia" w:ascii="仿宋_GB2312" w:hAnsi="仿宋" w:eastAsia="仿宋_GB2312"/>
          <w:sz w:val="28"/>
          <w:szCs w:val="28"/>
        </w:rPr>
        <w:t>3.“债务付息支出”</w:t>
      </w:r>
      <w:r>
        <w:rPr>
          <w:rFonts w:hint="eastAsia" w:ascii="仿宋_GB2312" w:hAnsi="仿宋" w:eastAsia="仿宋_GB2312"/>
          <w:sz w:val="28"/>
          <w:szCs w:val="28"/>
          <w:u w:val="single"/>
        </w:rPr>
        <w:t>1160.8</w:t>
      </w:r>
      <w:r>
        <w:rPr>
          <w:rFonts w:hint="eastAsia" w:ascii="仿宋_GB2312" w:hAnsi="仿宋" w:eastAsia="仿宋_GB2312"/>
          <w:sz w:val="28"/>
          <w:szCs w:val="28"/>
        </w:rPr>
        <w:t>万元，与2023年预算相比增加</w:t>
      </w:r>
      <w:r>
        <w:rPr>
          <w:rFonts w:hint="eastAsia" w:ascii="仿宋_GB2312" w:hAnsi="仿宋" w:eastAsia="仿宋_GB2312"/>
          <w:sz w:val="28"/>
          <w:szCs w:val="28"/>
          <w:u w:val="single"/>
        </w:rPr>
        <w:t>91.2</w:t>
      </w:r>
      <w:r>
        <w:rPr>
          <w:rFonts w:hint="eastAsia" w:ascii="仿宋_GB2312" w:hAnsi="仿宋" w:eastAsia="仿宋_GB2312"/>
          <w:sz w:val="28"/>
          <w:szCs w:val="28"/>
        </w:rPr>
        <w:t>万元，主要原因是</w:t>
      </w:r>
      <w:r>
        <w:rPr>
          <w:rFonts w:hint="eastAsia" w:ascii="仿宋_GB2312" w:hAnsi="仿宋" w:eastAsia="仿宋_GB2312"/>
          <w:sz w:val="28"/>
          <w:szCs w:val="28"/>
          <w:u w:val="single"/>
        </w:rPr>
        <w:t>2023年专项债支出增加</w:t>
      </w:r>
      <w:r>
        <w:rPr>
          <w:rFonts w:hint="eastAsia" w:ascii="仿宋_GB2312" w:hAnsi="仿宋" w:eastAsia="仿宋_GB2312"/>
          <w:sz w:val="28"/>
          <w:szCs w:val="28"/>
        </w:rPr>
        <w:t>，其中：</w:t>
      </w:r>
    </w:p>
    <w:p w14:paraId="4C25DEF6">
      <w:pPr>
        <w:spacing w:line="600" w:lineRule="exact"/>
        <w:ind w:firstLine="560" w:firstLineChars="200"/>
        <w:rPr>
          <w:rFonts w:ascii="仿宋" w:hAnsi="仿宋" w:eastAsia="仿宋" w:cs="仿宋_GB2312"/>
          <w:color w:val="FF0000"/>
          <w:sz w:val="28"/>
          <w:szCs w:val="28"/>
        </w:rPr>
      </w:pPr>
      <w:r>
        <w:rPr>
          <w:rFonts w:hint="eastAsia" w:ascii="仿宋_GB2312" w:hAnsi="仿宋" w:eastAsia="仿宋_GB2312"/>
          <w:sz w:val="28"/>
          <w:szCs w:val="28"/>
        </w:rPr>
        <w:t>“地方政府专项债务付息支出”</w:t>
      </w:r>
      <w:r>
        <w:rPr>
          <w:rFonts w:hint="eastAsia" w:ascii="仿宋_GB2312" w:hAnsi="仿宋" w:eastAsia="仿宋_GB2312"/>
          <w:sz w:val="28"/>
          <w:szCs w:val="28"/>
          <w:u w:val="single"/>
        </w:rPr>
        <w:t xml:space="preserve"> 1160.8</w:t>
      </w:r>
      <w:r>
        <w:rPr>
          <w:rFonts w:hint="eastAsia" w:ascii="仿宋_GB2312" w:hAnsi="仿宋" w:eastAsia="仿宋_GB2312"/>
          <w:sz w:val="28"/>
          <w:szCs w:val="28"/>
        </w:rPr>
        <w:t>万元，包括“其他地方自行试点项目收益专项债券付息支出”</w:t>
      </w:r>
      <w:r>
        <w:rPr>
          <w:rFonts w:hint="eastAsia" w:ascii="仿宋_GB2312" w:hAnsi="仿宋" w:eastAsia="仿宋_GB2312"/>
          <w:sz w:val="28"/>
          <w:szCs w:val="28"/>
          <w:u w:val="single"/>
        </w:rPr>
        <w:t xml:space="preserve"> 1160.8</w:t>
      </w:r>
      <w:r>
        <w:rPr>
          <w:rFonts w:hint="eastAsia" w:ascii="仿宋_GB2312" w:hAnsi="仿宋" w:eastAsia="仿宋_GB2312"/>
          <w:sz w:val="28"/>
          <w:szCs w:val="28"/>
        </w:rPr>
        <w:t>万元，主要用于</w:t>
      </w:r>
      <w:r>
        <w:rPr>
          <w:rFonts w:hint="eastAsia" w:ascii="仿宋_GB2312" w:hAnsi="仿宋" w:eastAsia="仿宋_GB2312"/>
          <w:sz w:val="28"/>
          <w:szCs w:val="28"/>
          <w:u w:val="single"/>
        </w:rPr>
        <w:t>偿还专项债利息</w:t>
      </w:r>
      <w:r>
        <w:rPr>
          <w:rFonts w:hint="eastAsia" w:ascii="仿宋_GB2312" w:hAnsi="仿宋" w:eastAsia="仿宋_GB2312"/>
          <w:sz w:val="28"/>
          <w:szCs w:val="28"/>
        </w:rPr>
        <w:t>。</w:t>
      </w:r>
    </w:p>
    <w:p w14:paraId="3DF6774F">
      <w:pPr>
        <w:spacing w:line="600" w:lineRule="exact"/>
        <w:rPr>
          <w:rFonts w:ascii="黑体" w:hAnsi="黑体" w:eastAsia="黑体" w:cs="黑体"/>
          <w:sz w:val="28"/>
          <w:szCs w:val="28"/>
        </w:rPr>
      </w:pPr>
      <w:bookmarkStart w:id="11" w:name="_Toc78784578"/>
      <w:r>
        <w:rPr>
          <w:rFonts w:hint="eastAsia" w:ascii="仿宋_GB2312" w:hAnsi="仿宋_GB2312" w:eastAsia="仿宋_GB2312" w:cs="仿宋_GB2312"/>
          <w:sz w:val="28"/>
          <w:szCs w:val="28"/>
        </w:rPr>
        <w:t xml:space="preserve">    </w:t>
      </w:r>
      <w:r>
        <w:rPr>
          <w:rFonts w:hint="eastAsia" w:ascii="黑体" w:hAnsi="黑体" w:eastAsia="黑体" w:cs="黑体"/>
          <w:sz w:val="28"/>
          <w:szCs w:val="28"/>
        </w:rPr>
        <w:t>九、关于2024年国有资本经营预算支出预算表</w:t>
      </w:r>
      <w:bookmarkEnd w:id="11"/>
      <w:r>
        <w:rPr>
          <w:rFonts w:hint="eastAsia" w:ascii="黑体" w:hAnsi="黑体" w:eastAsia="黑体" w:cs="黑体"/>
          <w:sz w:val="28"/>
          <w:szCs w:val="28"/>
        </w:rPr>
        <w:t>的说明</w:t>
      </w:r>
    </w:p>
    <w:p w14:paraId="475A0A88">
      <w:pPr>
        <w:spacing w:line="6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2024年天津市滨海新区小王庄镇人民政府部门预算中没有使用国有资本经营预算安排的支出。</w:t>
      </w:r>
    </w:p>
    <w:p w14:paraId="49B9E77C">
      <w:pPr>
        <w:spacing w:line="600" w:lineRule="exact"/>
        <w:rPr>
          <w:rFonts w:ascii="仿宋_GB2312" w:hAnsi="仿宋_GB2312" w:eastAsia="仿宋_GB2312" w:cs="仿宋_GB2312"/>
          <w:sz w:val="28"/>
          <w:szCs w:val="28"/>
        </w:rPr>
      </w:pPr>
      <w:bookmarkStart w:id="12" w:name="_Toc78784579"/>
      <w:r>
        <w:rPr>
          <w:rFonts w:hint="eastAsia" w:ascii="仿宋_GB2312" w:hAnsi="仿宋_GB2312" w:eastAsia="仿宋_GB2312" w:cs="仿宋_GB2312"/>
          <w:sz w:val="28"/>
          <w:szCs w:val="28"/>
        </w:rPr>
        <w:t xml:space="preserve">    </w:t>
      </w:r>
      <w:r>
        <w:rPr>
          <w:rFonts w:hint="eastAsia" w:ascii="黑体" w:hAnsi="黑体" w:eastAsia="黑体" w:cs="黑体"/>
          <w:sz w:val="28"/>
          <w:szCs w:val="28"/>
        </w:rPr>
        <w:t>十、其他重要事项的情况说明</w:t>
      </w:r>
    </w:p>
    <w:p w14:paraId="03425A9E">
      <w:pPr>
        <w:spacing w:line="600" w:lineRule="exact"/>
        <w:ind w:left="480" w:leftChars="200"/>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（一）机关运行经费</w:t>
      </w:r>
      <w:bookmarkEnd w:id="12"/>
    </w:p>
    <w:p w14:paraId="430FB561">
      <w:pPr>
        <w:spacing w:line="6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本部门2024年天津市滨海新区小王庄镇人民政府1家行政单位的机关运行经费预算</w:t>
      </w:r>
      <w:r>
        <w:rPr>
          <w:rFonts w:hint="eastAsia" w:ascii="仿宋_GB2312" w:hAnsi="仿宋_GB2312" w:eastAsia="仿宋_GB2312" w:cs="仿宋_GB2312"/>
          <w:sz w:val="28"/>
          <w:szCs w:val="28"/>
          <w:u w:val="single"/>
        </w:rPr>
        <w:t xml:space="preserve"> 324.8</w:t>
      </w:r>
      <w:r>
        <w:rPr>
          <w:rFonts w:hint="eastAsia" w:ascii="仿宋_GB2312" w:hAnsi="仿宋_GB2312" w:eastAsia="仿宋_GB2312" w:cs="仿宋_GB2312"/>
          <w:sz w:val="28"/>
          <w:szCs w:val="28"/>
        </w:rPr>
        <w:t>万元，</w:t>
      </w:r>
      <w:r>
        <w:rPr>
          <w:rFonts w:hint="eastAsia" w:ascii="仿宋_GB2312" w:hAnsi="宋体" w:eastAsia="仿宋_GB2312"/>
          <w:sz w:val="28"/>
          <w:szCs w:val="28"/>
        </w:rPr>
        <w:t>包括办公费</w:t>
      </w:r>
      <w:r>
        <w:rPr>
          <w:rFonts w:hint="eastAsia" w:ascii="仿宋_GB2312" w:hAnsi="宋体" w:eastAsia="仿宋_GB2312"/>
          <w:sz w:val="28"/>
          <w:szCs w:val="28"/>
          <w:u w:val="single"/>
        </w:rPr>
        <w:t xml:space="preserve">13.62  </w:t>
      </w:r>
      <w:r>
        <w:rPr>
          <w:rFonts w:hint="eastAsia" w:ascii="仿宋_GB2312" w:hAnsi="宋体" w:eastAsia="仿宋_GB2312"/>
          <w:sz w:val="28"/>
          <w:szCs w:val="28"/>
        </w:rPr>
        <w:t>万元、邮电费</w:t>
      </w:r>
      <w:r>
        <w:rPr>
          <w:rFonts w:hint="eastAsia" w:ascii="仿宋_GB2312" w:hAnsi="宋体" w:eastAsia="仿宋_GB2312"/>
          <w:sz w:val="28"/>
          <w:szCs w:val="28"/>
          <w:u w:val="single"/>
        </w:rPr>
        <w:t>12</w:t>
      </w:r>
      <w:r>
        <w:rPr>
          <w:rFonts w:hint="eastAsia" w:ascii="仿宋_GB2312" w:hAnsi="宋体" w:eastAsia="仿宋_GB2312"/>
          <w:sz w:val="28"/>
          <w:szCs w:val="28"/>
        </w:rPr>
        <w:t>万元、差旅费</w:t>
      </w:r>
      <w:r>
        <w:rPr>
          <w:rFonts w:hint="eastAsia" w:ascii="仿宋_GB2312" w:hAnsi="宋体" w:eastAsia="仿宋_GB2312"/>
          <w:sz w:val="28"/>
          <w:szCs w:val="28"/>
          <w:u w:val="single"/>
        </w:rPr>
        <w:t>27</w:t>
      </w:r>
      <w:r>
        <w:rPr>
          <w:rFonts w:hint="eastAsia" w:ascii="仿宋_GB2312" w:hAnsi="宋体" w:eastAsia="仿宋_GB2312"/>
          <w:sz w:val="28"/>
          <w:szCs w:val="28"/>
        </w:rPr>
        <w:t>万元、福利费</w:t>
      </w:r>
      <w:r>
        <w:rPr>
          <w:rFonts w:hint="eastAsia" w:ascii="仿宋_GB2312" w:hAnsi="宋体" w:eastAsia="仿宋_GB2312"/>
          <w:sz w:val="28"/>
          <w:szCs w:val="28"/>
          <w:u w:val="single"/>
        </w:rPr>
        <w:t>27.9</w:t>
      </w:r>
      <w:r>
        <w:rPr>
          <w:rFonts w:hint="eastAsia" w:ascii="仿宋_GB2312" w:hAnsi="宋体" w:eastAsia="仿宋_GB2312"/>
          <w:sz w:val="28"/>
          <w:szCs w:val="28"/>
        </w:rPr>
        <w:t>万元、办公用房水电费</w:t>
      </w:r>
      <w:r>
        <w:rPr>
          <w:rFonts w:hint="eastAsia" w:ascii="仿宋_GB2312" w:hAnsi="宋体" w:eastAsia="仿宋_GB2312"/>
          <w:sz w:val="28"/>
          <w:szCs w:val="28"/>
          <w:u w:val="single"/>
        </w:rPr>
        <w:t>30</w:t>
      </w:r>
      <w:r>
        <w:rPr>
          <w:rFonts w:hint="eastAsia" w:ascii="仿宋_GB2312" w:hAnsi="宋体" w:eastAsia="仿宋_GB2312"/>
          <w:sz w:val="28"/>
          <w:szCs w:val="28"/>
        </w:rPr>
        <w:t>万元、办公用房取暖费</w:t>
      </w:r>
      <w:r>
        <w:rPr>
          <w:rFonts w:hint="eastAsia" w:ascii="仿宋_GB2312" w:hAnsi="宋体" w:eastAsia="仿宋_GB2312"/>
          <w:sz w:val="28"/>
          <w:szCs w:val="28"/>
          <w:u w:val="single"/>
        </w:rPr>
        <w:t>4.93</w:t>
      </w:r>
      <w:r>
        <w:rPr>
          <w:rFonts w:hint="eastAsia" w:ascii="仿宋_GB2312" w:hAnsi="宋体" w:eastAsia="仿宋_GB2312"/>
          <w:sz w:val="28"/>
          <w:szCs w:val="28"/>
        </w:rPr>
        <w:t>万元、公务用车运行维护费</w:t>
      </w:r>
      <w:r>
        <w:rPr>
          <w:rFonts w:hint="eastAsia" w:ascii="仿宋_GB2312" w:hAnsi="宋体" w:eastAsia="仿宋_GB2312"/>
          <w:sz w:val="28"/>
          <w:szCs w:val="28"/>
          <w:u w:val="single"/>
        </w:rPr>
        <w:t>11</w:t>
      </w:r>
      <w:r>
        <w:rPr>
          <w:rFonts w:hint="eastAsia" w:ascii="仿宋_GB2312" w:hAnsi="宋体" w:eastAsia="仿宋_GB2312"/>
          <w:sz w:val="28"/>
          <w:szCs w:val="28"/>
        </w:rPr>
        <w:t>万元以及其他费用</w:t>
      </w:r>
      <w:r>
        <w:rPr>
          <w:rFonts w:hint="eastAsia" w:ascii="仿宋_GB2312" w:hAnsi="宋体" w:eastAsia="仿宋_GB2312"/>
          <w:sz w:val="28"/>
          <w:szCs w:val="28"/>
          <w:u w:val="single"/>
        </w:rPr>
        <w:t>187.35</w:t>
      </w:r>
      <w:r>
        <w:rPr>
          <w:rFonts w:hint="eastAsia" w:ascii="仿宋_GB2312" w:hAnsi="宋体" w:eastAsia="仿宋_GB2312"/>
          <w:sz w:val="28"/>
          <w:szCs w:val="28"/>
        </w:rPr>
        <w:t>万元。</w:t>
      </w:r>
    </w:p>
    <w:p w14:paraId="7107DF55">
      <w:pPr>
        <w:spacing w:line="600" w:lineRule="exact"/>
        <w:ind w:firstLine="562" w:firstLineChars="200"/>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（二）政府采购情况</w:t>
      </w:r>
    </w:p>
    <w:p w14:paraId="4DB35512">
      <w:pPr>
        <w:spacing w:line="6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本部门2024年安排政府采购预算</w:t>
      </w:r>
      <w:r>
        <w:rPr>
          <w:rFonts w:hint="eastAsia" w:ascii="仿宋_GB2312" w:hAnsi="仿宋_GB2312" w:eastAsia="仿宋_GB2312" w:cs="仿宋_GB2312"/>
          <w:sz w:val="28"/>
          <w:szCs w:val="28"/>
          <w:u w:val="single"/>
        </w:rPr>
        <w:t xml:space="preserve"> 20</w:t>
      </w:r>
      <w:r>
        <w:rPr>
          <w:rFonts w:hint="eastAsia" w:ascii="仿宋_GB2312" w:hAnsi="仿宋_GB2312" w:eastAsia="仿宋_GB2312" w:cs="仿宋_GB2312"/>
          <w:sz w:val="28"/>
          <w:szCs w:val="28"/>
        </w:rPr>
        <w:t>万元，</w:t>
      </w:r>
      <w:r>
        <w:rPr>
          <w:rFonts w:hint="eastAsia" w:ascii="仿宋_GB2312" w:hAnsi="仿宋_GB2312" w:eastAsia="仿宋_GB2312" w:cs="仿宋_GB2312"/>
          <w:color w:val="000000"/>
          <w:sz w:val="28"/>
          <w:szCs w:val="28"/>
        </w:rPr>
        <w:t>其中：政府采购货物支出</w:t>
      </w:r>
      <w:r>
        <w:rPr>
          <w:rFonts w:hint="eastAsia" w:ascii="仿宋_GB2312" w:hAnsi="仿宋_GB2312" w:eastAsia="仿宋_GB2312" w:cs="仿宋_GB2312"/>
          <w:sz w:val="28"/>
          <w:szCs w:val="28"/>
          <w:u w:val="single"/>
        </w:rPr>
        <w:t xml:space="preserve"> 0    </w:t>
      </w:r>
      <w:r>
        <w:rPr>
          <w:rFonts w:hint="eastAsia" w:ascii="仿宋_GB2312" w:hAnsi="仿宋_GB2312" w:eastAsia="仿宋_GB2312" w:cs="仿宋_GB2312"/>
          <w:color w:val="000000"/>
          <w:sz w:val="28"/>
          <w:szCs w:val="28"/>
        </w:rPr>
        <w:t>万元、政府采购工程支出</w:t>
      </w:r>
      <w:r>
        <w:rPr>
          <w:rFonts w:hint="eastAsia" w:ascii="仿宋_GB2312" w:hAnsi="仿宋_GB2312" w:eastAsia="仿宋_GB2312" w:cs="仿宋_GB2312"/>
          <w:sz w:val="28"/>
          <w:szCs w:val="28"/>
          <w:u w:val="single"/>
        </w:rPr>
        <w:t xml:space="preserve">  0  </w:t>
      </w:r>
      <w:r>
        <w:rPr>
          <w:rFonts w:hint="eastAsia" w:ascii="仿宋_GB2312" w:hAnsi="仿宋_GB2312" w:eastAsia="仿宋_GB2312" w:cs="仿宋_GB2312"/>
          <w:color w:val="000000"/>
          <w:sz w:val="28"/>
          <w:szCs w:val="28"/>
        </w:rPr>
        <w:t>万元、政府采购服务支出</w:t>
      </w:r>
      <w:r>
        <w:rPr>
          <w:rFonts w:hint="eastAsia" w:ascii="仿宋_GB2312" w:hAnsi="仿宋_GB2312" w:eastAsia="仿宋_GB2312" w:cs="仿宋_GB2312"/>
          <w:sz w:val="28"/>
          <w:szCs w:val="28"/>
          <w:u w:val="single"/>
        </w:rPr>
        <w:t xml:space="preserve">  20 </w:t>
      </w:r>
      <w:r>
        <w:rPr>
          <w:rFonts w:hint="eastAsia" w:ascii="仿宋_GB2312" w:hAnsi="仿宋_GB2312" w:eastAsia="仿宋_GB2312" w:cs="仿宋_GB2312"/>
          <w:color w:val="000000"/>
          <w:sz w:val="28"/>
          <w:szCs w:val="28"/>
        </w:rPr>
        <w:t>万元。主要项目是：日常转运支出项目</w:t>
      </w:r>
      <w:r>
        <w:rPr>
          <w:rFonts w:hint="eastAsia" w:ascii="仿宋_GB2312" w:hAnsi="仿宋_GB2312" w:eastAsia="仿宋_GB2312" w:cs="仿宋_GB2312"/>
          <w:sz w:val="28"/>
          <w:szCs w:val="28"/>
          <w:u w:val="single"/>
        </w:rPr>
        <w:t xml:space="preserve"> 20 </w:t>
      </w:r>
      <w:r>
        <w:rPr>
          <w:rFonts w:hint="eastAsia" w:ascii="仿宋_GB2312" w:hAnsi="仿宋_GB2312" w:eastAsia="仿宋_GB2312" w:cs="仿宋_GB2312"/>
          <w:color w:val="000000"/>
          <w:sz w:val="28"/>
          <w:szCs w:val="28"/>
        </w:rPr>
        <w:t>万元</w:t>
      </w:r>
      <w:r>
        <w:rPr>
          <w:rFonts w:hint="eastAsia" w:ascii="仿宋_GB2312" w:hAnsi="仿宋_GB2312" w:eastAsia="仿宋_GB2312" w:cs="仿宋_GB2312"/>
          <w:sz w:val="28"/>
          <w:szCs w:val="28"/>
        </w:rPr>
        <w:t>。</w:t>
      </w:r>
    </w:p>
    <w:p w14:paraId="5C554A2A">
      <w:pPr>
        <w:spacing w:line="600" w:lineRule="exact"/>
        <w:ind w:firstLine="562" w:firstLineChars="200"/>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（三）国有资产占用情况</w:t>
      </w:r>
    </w:p>
    <w:p w14:paraId="06DD49D1">
      <w:pPr>
        <w:spacing w:line="600" w:lineRule="exact"/>
        <w:ind w:firstLine="560" w:firstLineChars="200"/>
        <w:jc w:val="both"/>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截至2023年底，</w:t>
      </w:r>
      <w:r>
        <w:rPr>
          <w:rFonts w:hint="eastAsia" w:ascii="仿宋_GB2312" w:hAnsi="宋体" w:eastAsia="仿宋_GB2312"/>
          <w:sz w:val="28"/>
          <w:szCs w:val="28"/>
        </w:rPr>
        <w:t>本部门</w:t>
      </w:r>
      <w:r>
        <w:rPr>
          <w:rFonts w:hint="eastAsia" w:ascii="仿宋_GB2312" w:hAnsi="宋体" w:eastAsia="仿宋_GB2312"/>
          <w:color w:val="000000"/>
          <w:sz w:val="28"/>
          <w:szCs w:val="28"/>
        </w:rPr>
        <w:t>各单位共有车辆</w:t>
      </w:r>
      <w:r>
        <w:rPr>
          <w:rFonts w:hint="eastAsia" w:ascii="仿宋_GB2312" w:hAnsi="宋体" w:eastAsia="仿宋_GB2312"/>
          <w:sz w:val="28"/>
          <w:szCs w:val="28"/>
          <w:u w:val="single"/>
        </w:rPr>
        <w:t xml:space="preserve">  2  </w:t>
      </w:r>
      <w:r>
        <w:rPr>
          <w:rFonts w:hint="eastAsia" w:ascii="仿宋_GB2312" w:hAnsi="宋体" w:eastAsia="仿宋_GB2312"/>
          <w:color w:val="000000"/>
          <w:sz w:val="28"/>
          <w:szCs w:val="28"/>
        </w:rPr>
        <w:t>辆，</w:t>
      </w:r>
      <w:r>
        <w:rPr>
          <w:rFonts w:hint="eastAsia" w:ascii="仿宋_GB2312" w:hAnsi="宋体" w:eastAsia="仿宋_GB2312" w:cs="仿宋_GB2312"/>
          <w:color w:val="000000"/>
          <w:sz w:val="28"/>
          <w:szCs w:val="28"/>
        </w:rPr>
        <w:t>其中：副部（省）级及以上领导用车</w:t>
      </w:r>
      <w:r>
        <w:rPr>
          <w:rFonts w:hint="eastAsia" w:ascii="仿宋_GB2312" w:hAnsi="宋体" w:eastAsia="仿宋_GB2312"/>
          <w:sz w:val="28"/>
          <w:szCs w:val="28"/>
          <w:u w:val="single"/>
        </w:rPr>
        <w:t xml:space="preserve"> 0 </w:t>
      </w:r>
      <w:r>
        <w:rPr>
          <w:rFonts w:hint="eastAsia" w:ascii="仿宋_GB2312" w:hAnsi="宋体" w:eastAsia="仿宋_GB2312" w:cs="仿宋_GB2312"/>
          <w:color w:val="000000"/>
          <w:sz w:val="28"/>
          <w:szCs w:val="28"/>
        </w:rPr>
        <w:t>辆、主要领导干部用车</w:t>
      </w:r>
      <w:r>
        <w:rPr>
          <w:rFonts w:hint="eastAsia" w:ascii="仿宋_GB2312" w:hAnsi="宋体" w:eastAsia="仿宋_GB2312"/>
          <w:sz w:val="28"/>
          <w:szCs w:val="28"/>
          <w:u w:val="single"/>
        </w:rPr>
        <w:t xml:space="preserve"> 0 </w:t>
      </w:r>
      <w:r>
        <w:rPr>
          <w:rFonts w:hint="eastAsia" w:ascii="仿宋_GB2312" w:hAnsi="宋体" w:eastAsia="仿宋_GB2312" w:cs="仿宋_GB2312"/>
          <w:color w:val="000000"/>
          <w:sz w:val="28"/>
          <w:szCs w:val="28"/>
        </w:rPr>
        <w:t>辆、机要通信用车</w:t>
      </w:r>
      <w:r>
        <w:rPr>
          <w:rFonts w:hint="eastAsia" w:ascii="仿宋_GB2312" w:hAnsi="宋体" w:eastAsia="仿宋_GB2312"/>
          <w:sz w:val="28"/>
          <w:szCs w:val="28"/>
          <w:u w:val="single"/>
        </w:rPr>
        <w:t xml:space="preserve"> 0 </w:t>
      </w:r>
      <w:r>
        <w:rPr>
          <w:rFonts w:hint="eastAsia" w:ascii="仿宋_GB2312" w:hAnsi="宋体" w:eastAsia="仿宋_GB2312"/>
          <w:sz w:val="28"/>
          <w:szCs w:val="28"/>
        </w:rPr>
        <w:t>辆、应急保障用车</w:t>
      </w:r>
      <w:r>
        <w:rPr>
          <w:rFonts w:hint="eastAsia" w:ascii="仿宋_GB2312" w:hAnsi="宋体" w:eastAsia="仿宋_GB2312"/>
          <w:sz w:val="28"/>
          <w:szCs w:val="28"/>
          <w:u w:val="single"/>
        </w:rPr>
        <w:t xml:space="preserve"> 0 </w:t>
      </w:r>
      <w:r>
        <w:rPr>
          <w:rFonts w:hint="eastAsia" w:ascii="仿宋_GB2312" w:hAnsi="宋体" w:eastAsia="仿宋_GB2312"/>
          <w:sz w:val="28"/>
          <w:szCs w:val="28"/>
        </w:rPr>
        <w:t>辆、执法执勤用车</w:t>
      </w:r>
      <w:r>
        <w:rPr>
          <w:rFonts w:hint="eastAsia" w:ascii="仿宋_GB2312" w:hAnsi="宋体" w:eastAsia="仿宋_GB2312"/>
          <w:sz w:val="28"/>
          <w:szCs w:val="28"/>
          <w:u w:val="single"/>
        </w:rPr>
        <w:t xml:space="preserve"> 2 </w:t>
      </w:r>
      <w:r>
        <w:rPr>
          <w:rFonts w:hint="eastAsia" w:ascii="仿宋_GB2312" w:hAnsi="宋体" w:eastAsia="仿宋_GB2312"/>
          <w:sz w:val="28"/>
          <w:szCs w:val="28"/>
        </w:rPr>
        <w:t>辆、特种专业技术用车</w:t>
      </w:r>
      <w:r>
        <w:rPr>
          <w:rFonts w:hint="eastAsia" w:ascii="仿宋_GB2312" w:hAnsi="宋体" w:eastAsia="仿宋_GB2312"/>
          <w:sz w:val="28"/>
          <w:szCs w:val="28"/>
          <w:u w:val="single"/>
        </w:rPr>
        <w:t xml:space="preserve"> 0 </w:t>
      </w:r>
      <w:r>
        <w:rPr>
          <w:rFonts w:hint="eastAsia" w:ascii="仿宋_GB2312" w:hAnsi="宋体" w:eastAsia="仿宋_GB2312"/>
          <w:sz w:val="28"/>
          <w:szCs w:val="28"/>
        </w:rPr>
        <w:t>辆、离退休干部用车</w:t>
      </w:r>
      <w:r>
        <w:rPr>
          <w:rFonts w:hint="eastAsia" w:ascii="仿宋_GB2312" w:hAnsi="宋体" w:eastAsia="仿宋_GB2312"/>
          <w:sz w:val="28"/>
          <w:szCs w:val="28"/>
          <w:u w:val="single"/>
        </w:rPr>
        <w:t xml:space="preserve"> 0 </w:t>
      </w:r>
      <w:r>
        <w:rPr>
          <w:rFonts w:hint="eastAsia" w:ascii="仿宋_GB2312" w:hAnsi="宋体" w:eastAsia="仿宋_GB2312"/>
          <w:sz w:val="28"/>
          <w:szCs w:val="28"/>
        </w:rPr>
        <w:t>辆、</w:t>
      </w:r>
      <w:r>
        <w:rPr>
          <w:rFonts w:hint="eastAsia" w:ascii="仿宋_GB2312" w:hAnsi="宋体" w:eastAsia="仿宋_GB2312" w:cs="仿宋_GB2312"/>
          <w:color w:val="000000"/>
          <w:sz w:val="28"/>
          <w:szCs w:val="28"/>
        </w:rPr>
        <w:t>其他用车</w:t>
      </w:r>
      <w:r>
        <w:rPr>
          <w:rFonts w:hint="eastAsia" w:ascii="仿宋_GB2312" w:hAnsi="宋体" w:eastAsia="仿宋_GB2312" w:cs="仿宋_GB2312"/>
          <w:color w:val="000000"/>
          <w:sz w:val="28"/>
          <w:szCs w:val="28"/>
          <w:u w:val="single"/>
        </w:rPr>
        <w:t xml:space="preserve"> 0</w:t>
      </w:r>
      <w:r>
        <w:rPr>
          <w:rFonts w:hint="eastAsia" w:ascii="仿宋_GB2312" w:hAnsi="宋体" w:eastAsia="仿宋_GB2312"/>
          <w:sz w:val="28"/>
          <w:szCs w:val="28"/>
          <w:u w:val="single"/>
        </w:rPr>
        <w:t xml:space="preserve"> </w:t>
      </w:r>
      <w:r>
        <w:rPr>
          <w:rFonts w:hint="eastAsia" w:ascii="仿宋_GB2312" w:hAnsi="宋体" w:eastAsia="仿宋_GB2312" w:cs="仿宋_GB2312"/>
          <w:color w:val="000000"/>
          <w:sz w:val="28"/>
          <w:szCs w:val="28"/>
        </w:rPr>
        <w:t>辆。单价50万元以上的通用设备</w:t>
      </w:r>
      <w:r>
        <w:rPr>
          <w:rFonts w:hint="eastAsia" w:ascii="仿宋_GB2312" w:hAnsi="宋体" w:eastAsia="仿宋_GB2312"/>
          <w:sz w:val="28"/>
          <w:szCs w:val="28"/>
          <w:u w:val="single"/>
        </w:rPr>
        <w:t xml:space="preserve"> 0 </w:t>
      </w:r>
      <w:r>
        <w:rPr>
          <w:rFonts w:hint="eastAsia" w:ascii="仿宋_GB2312" w:hAnsi="宋体" w:eastAsia="仿宋_GB2312" w:cs="仿宋_GB2312"/>
          <w:color w:val="000000"/>
          <w:sz w:val="28"/>
          <w:szCs w:val="28"/>
        </w:rPr>
        <w:t>台（套），单价100万元以上的专用设备</w:t>
      </w:r>
      <w:r>
        <w:rPr>
          <w:rFonts w:hint="eastAsia" w:ascii="仿宋_GB2312" w:hAnsi="宋体" w:eastAsia="仿宋_GB2312"/>
          <w:sz w:val="28"/>
          <w:szCs w:val="28"/>
          <w:u w:val="single"/>
        </w:rPr>
        <w:t xml:space="preserve"> 3 </w:t>
      </w:r>
      <w:r>
        <w:rPr>
          <w:rFonts w:hint="eastAsia" w:ascii="仿宋_GB2312" w:hAnsi="宋体" w:eastAsia="仿宋_GB2312" w:cs="仿宋_GB2312"/>
          <w:color w:val="000000"/>
          <w:sz w:val="28"/>
          <w:szCs w:val="28"/>
        </w:rPr>
        <w:t>台（套）</w:t>
      </w:r>
    </w:p>
    <w:p w14:paraId="41392B27">
      <w:pPr>
        <w:spacing w:line="600" w:lineRule="exact"/>
        <w:ind w:firstLine="562" w:firstLineChars="200"/>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（四）预算绩效情况说明</w:t>
      </w:r>
    </w:p>
    <w:p w14:paraId="0168510E">
      <w:pPr>
        <w:spacing w:line="600" w:lineRule="exact"/>
        <w:ind w:left="151" w:leftChars="63" w:firstLine="420" w:firstLineChars="150"/>
        <w:jc w:val="both"/>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本部门2024年实行绩效目标管理的项目</w:t>
      </w:r>
      <w:r>
        <w:rPr>
          <w:rFonts w:hint="eastAsia" w:ascii="仿宋_GB2312" w:hAnsi="仿宋_GB2312" w:eastAsia="仿宋_GB2312" w:cs="仿宋_GB2312"/>
          <w:sz w:val="28"/>
          <w:szCs w:val="28"/>
          <w:u w:val="single"/>
        </w:rPr>
        <w:t xml:space="preserve"> 42 </w:t>
      </w:r>
      <w:r>
        <w:rPr>
          <w:rFonts w:hint="eastAsia" w:ascii="仿宋_GB2312" w:hAnsi="仿宋_GB2312" w:eastAsia="仿宋_GB2312" w:cs="仿宋_GB2312"/>
          <w:color w:val="000000"/>
          <w:sz w:val="28"/>
          <w:szCs w:val="28"/>
        </w:rPr>
        <w:t>个，涉及预算金额</w:t>
      </w:r>
      <w:r>
        <w:rPr>
          <w:rFonts w:hint="eastAsia" w:ascii="仿宋_GB2312" w:hAnsi="仿宋_GB2312" w:eastAsia="仿宋_GB2312" w:cs="仿宋_GB2312"/>
          <w:sz w:val="28"/>
          <w:szCs w:val="28"/>
          <w:u w:val="single"/>
        </w:rPr>
        <w:t xml:space="preserve"> 13887.79 </w:t>
      </w:r>
      <w:r>
        <w:rPr>
          <w:rFonts w:hint="eastAsia" w:ascii="仿宋_GB2312" w:hAnsi="仿宋_GB2312" w:eastAsia="仿宋_GB2312" w:cs="仿宋_GB2312"/>
          <w:sz w:val="28"/>
          <w:szCs w:val="28"/>
        </w:rPr>
        <w:t>万</w:t>
      </w:r>
      <w:r>
        <w:rPr>
          <w:rFonts w:hint="eastAsia" w:ascii="仿宋_GB2312" w:hAnsi="仿宋_GB2312" w:eastAsia="仿宋_GB2312" w:cs="仿宋_GB2312"/>
          <w:color w:val="000000"/>
          <w:sz w:val="28"/>
          <w:szCs w:val="28"/>
        </w:rPr>
        <w:t>元。</w:t>
      </w:r>
    </w:p>
    <w:p w14:paraId="2184FC1A">
      <w:pPr>
        <w:spacing w:line="600" w:lineRule="exact"/>
        <w:ind w:firstLine="560" w:firstLineChars="200"/>
        <w:jc w:val="both"/>
        <w:rPr>
          <w:rFonts w:ascii="仿宋_GB2312" w:hAnsi="仿宋_GB2312" w:eastAsia="仿宋_GB2312" w:cs="仿宋_GB2312"/>
          <w:color w:val="FF0000"/>
          <w:sz w:val="28"/>
          <w:szCs w:val="28"/>
        </w:rPr>
      </w:pPr>
      <w:bookmarkStart w:id="13" w:name="_Toc78784585"/>
    </w:p>
    <w:p w14:paraId="135AEDD6">
      <w:pPr>
        <w:spacing w:line="600" w:lineRule="exact"/>
        <w:ind w:firstLine="560" w:firstLineChars="200"/>
        <w:jc w:val="both"/>
        <w:rPr>
          <w:rFonts w:ascii="仿宋_GB2312" w:hAnsi="仿宋_GB2312" w:eastAsia="仿宋_GB2312" w:cs="仿宋_GB2312"/>
          <w:color w:val="FF0000"/>
          <w:sz w:val="28"/>
          <w:szCs w:val="28"/>
        </w:rPr>
      </w:pPr>
    </w:p>
    <w:p w14:paraId="40CD7980">
      <w:pPr>
        <w:spacing w:line="600" w:lineRule="exact"/>
        <w:ind w:firstLine="560" w:firstLineChars="200"/>
        <w:jc w:val="center"/>
        <w:rPr>
          <w:rFonts w:ascii="仿宋_GB2312" w:hAnsi="仿宋_GB2312" w:eastAsia="仿宋_GB2312" w:cs="仿宋_GB2312"/>
          <w:sz w:val="28"/>
          <w:szCs w:val="28"/>
        </w:rPr>
      </w:pPr>
    </w:p>
    <w:p w14:paraId="5BD591C3">
      <w:pPr>
        <w:spacing w:line="600" w:lineRule="exact"/>
        <w:ind w:firstLine="560" w:firstLineChars="200"/>
        <w:jc w:val="center"/>
        <w:rPr>
          <w:rFonts w:ascii="仿宋_GB2312" w:hAnsi="仿宋_GB2312" w:eastAsia="仿宋_GB2312" w:cs="仿宋_GB2312"/>
          <w:sz w:val="28"/>
          <w:szCs w:val="28"/>
        </w:rPr>
      </w:pPr>
    </w:p>
    <w:p w14:paraId="09D84207">
      <w:pPr>
        <w:spacing w:line="600" w:lineRule="exact"/>
        <w:ind w:firstLine="560" w:firstLineChars="200"/>
        <w:jc w:val="center"/>
        <w:rPr>
          <w:rFonts w:ascii="仿宋_GB2312" w:hAnsi="仿宋_GB2312" w:eastAsia="仿宋_GB2312" w:cs="仿宋_GB2312"/>
          <w:sz w:val="28"/>
          <w:szCs w:val="28"/>
        </w:rPr>
      </w:pPr>
    </w:p>
    <w:p w14:paraId="349799E2">
      <w:pPr>
        <w:spacing w:line="600" w:lineRule="exact"/>
        <w:ind w:firstLine="560" w:firstLineChars="200"/>
        <w:jc w:val="center"/>
        <w:rPr>
          <w:rFonts w:ascii="仿宋_GB2312" w:hAnsi="仿宋_GB2312" w:eastAsia="仿宋_GB2312" w:cs="仿宋_GB2312"/>
          <w:sz w:val="28"/>
          <w:szCs w:val="28"/>
        </w:rPr>
      </w:pPr>
    </w:p>
    <w:p w14:paraId="34DAF1C9">
      <w:pPr>
        <w:spacing w:line="600" w:lineRule="exact"/>
        <w:ind w:firstLine="560" w:firstLineChars="200"/>
        <w:jc w:val="center"/>
        <w:rPr>
          <w:rFonts w:ascii="仿宋_GB2312" w:hAnsi="仿宋_GB2312" w:eastAsia="仿宋_GB2312" w:cs="仿宋_GB2312"/>
          <w:sz w:val="28"/>
          <w:szCs w:val="28"/>
        </w:rPr>
      </w:pPr>
    </w:p>
    <w:p w14:paraId="2F0A2DF3">
      <w:pPr>
        <w:spacing w:line="600" w:lineRule="exact"/>
        <w:ind w:firstLine="562" w:firstLineChars="200"/>
        <w:jc w:val="center"/>
        <w:rPr>
          <w:rFonts w:ascii="仿宋_GB2312" w:hAnsi="仿宋_GB2312" w:eastAsia="仿宋_GB2312" w:cs="仿宋_GB2312"/>
          <w:sz w:val="28"/>
          <w:szCs w:val="28"/>
        </w:rPr>
      </w:pPr>
      <w:r>
        <w:rPr>
          <w:rFonts w:hint="eastAsia" w:ascii="仿宋_GB2312" w:hAnsi="仿宋_GB2312" w:eastAsia="仿宋_GB2312" w:cs="仿宋_GB2312"/>
          <w:b/>
          <w:bCs/>
          <w:sz w:val="28"/>
          <w:szCs w:val="28"/>
        </w:rPr>
        <w:t>第三部分  名词解释</w:t>
      </w:r>
      <w:bookmarkEnd w:id="13"/>
    </w:p>
    <w:p w14:paraId="2A59C276">
      <w:pPr>
        <w:spacing w:line="600" w:lineRule="exact"/>
        <w:ind w:firstLine="560" w:firstLineChars="200"/>
        <w:rPr>
          <w:rFonts w:ascii="仿宋_GB2312" w:hAnsi="仿宋_GB2312" w:eastAsia="仿宋_GB2312" w:cs="仿宋_GB2312"/>
          <w:sz w:val="28"/>
          <w:szCs w:val="28"/>
        </w:rPr>
      </w:pPr>
    </w:p>
    <w:p w14:paraId="14DDEC37">
      <w:pPr>
        <w:spacing w:line="600" w:lineRule="exact"/>
        <w:ind w:firstLine="562" w:firstLineChars="200"/>
        <w:rPr>
          <w:rFonts w:ascii="仿宋_GB2312" w:hAnsi="仿宋_GB2312" w:eastAsia="仿宋_GB2312" w:cs="仿宋_GB2312"/>
          <w:sz w:val="28"/>
          <w:szCs w:val="28"/>
        </w:rPr>
      </w:pPr>
      <w:r>
        <w:rPr>
          <w:rFonts w:hint="eastAsia" w:ascii="楷体_GB2312" w:hAnsi="楷体_GB2312" w:eastAsia="楷体_GB2312" w:cs="楷体_GB2312"/>
          <w:b/>
          <w:bCs/>
          <w:sz w:val="28"/>
          <w:szCs w:val="28"/>
        </w:rPr>
        <w:t>1.部门预算。</w:t>
      </w:r>
      <w:r>
        <w:rPr>
          <w:rFonts w:hint="eastAsia" w:ascii="仿宋_GB2312" w:hAnsi="仿宋_GB2312" w:eastAsia="仿宋_GB2312" w:cs="仿宋_GB2312"/>
          <w:sz w:val="28"/>
          <w:szCs w:val="28"/>
        </w:rPr>
        <w:t>是指主管预算部门依据相关法律、法规和政策规定及其行使职能需要，组织所属预算单位编制并逐级上报、审核、汇总，经财政部门审核后按程序依法批准的部门综合收支计划。</w:t>
      </w:r>
    </w:p>
    <w:p w14:paraId="299C49C8">
      <w:pPr>
        <w:spacing w:line="600" w:lineRule="exact"/>
        <w:ind w:firstLine="562" w:firstLineChars="200"/>
        <w:rPr>
          <w:rFonts w:ascii="仿宋_GB2312" w:hAnsi="仿宋_GB2312" w:eastAsia="仿宋_GB2312" w:cs="仿宋_GB2312"/>
          <w:sz w:val="28"/>
          <w:szCs w:val="28"/>
        </w:rPr>
      </w:pPr>
      <w:r>
        <w:rPr>
          <w:rFonts w:hint="eastAsia" w:ascii="楷体_GB2312" w:hAnsi="楷体_GB2312" w:eastAsia="楷体_GB2312" w:cs="楷体_GB2312"/>
          <w:b/>
          <w:bCs/>
          <w:sz w:val="28"/>
          <w:szCs w:val="28"/>
        </w:rPr>
        <w:t>2. 机关运行经费。</w:t>
      </w:r>
      <w:r>
        <w:rPr>
          <w:rFonts w:hint="eastAsia" w:ascii="仿宋_GB2312" w:hAnsi="仿宋_GB2312" w:eastAsia="仿宋_GB2312" w:cs="仿宋_GB2312"/>
          <w:sz w:val="28"/>
          <w:szCs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464C5408">
      <w:pPr>
        <w:spacing w:line="600" w:lineRule="exact"/>
        <w:ind w:firstLine="560" w:firstLineChars="200"/>
        <w:rPr>
          <w:rFonts w:ascii="仿宋_GB2312" w:hAnsi="仿宋_GB2312" w:eastAsia="仿宋_GB2312" w:cs="仿宋_GB2312"/>
          <w:sz w:val="28"/>
          <w:szCs w:val="28"/>
        </w:rPr>
      </w:pPr>
    </w:p>
    <w:p w14:paraId="210C6889">
      <w:pPr>
        <w:spacing w:line="600" w:lineRule="exact"/>
        <w:ind w:firstLine="560" w:firstLineChars="200"/>
        <w:rPr>
          <w:rFonts w:ascii="仿宋_GB2312" w:hAnsi="仿宋_GB2312" w:eastAsia="仿宋_GB2312" w:cs="仿宋_GB2312"/>
          <w:sz w:val="28"/>
          <w:szCs w:val="28"/>
        </w:rPr>
      </w:pPr>
    </w:p>
    <w:p w14:paraId="7BC56E14">
      <w:pPr>
        <w:spacing w:line="600" w:lineRule="exact"/>
        <w:ind w:firstLine="560" w:firstLineChars="200"/>
        <w:rPr>
          <w:rFonts w:ascii="仿宋_GB2312" w:hAnsi="仿宋_GB2312" w:eastAsia="仿宋_GB2312" w:cs="仿宋_GB2312"/>
          <w:sz w:val="28"/>
          <w:szCs w:val="28"/>
        </w:rPr>
      </w:pPr>
    </w:p>
    <w:p w14:paraId="6D2F79C5">
      <w:pPr>
        <w:spacing w:line="600" w:lineRule="exact"/>
        <w:ind w:firstLine="560" w:firstLineChars="200"/>
        <w:rPr>
          <w:rFonts w:ascii="仿宋_GB2312" w:hAnsi="仿宋_GB2312" w:eastAsia="仿宋_GB2312" w:cs="仿宋_GB2312"/>
          <w:sz w:val="28"/>
          <w:szCs w:val="28"/>
        </w:rPr>
      </w:pPr>
    </w:p>
    <w:p w14:paraId="2638A524">
      <w:pPr>
        <w:spacing w:line="600" w:lineRule="exact"/>
        <w:ind w:firstLine="560" w:firstLineChars="200"/>
        <w:rPr>
          <w:rFonts w:ascii="仿宋_GB2312" w:hAnsi="仿宋_GB2312" w:eastAsia="仿宋_GB2312" w:cs="仿宋_GB2312"/>
          <w:sz w:val="28"/>
          <w:szCs w:val="28"/>
        </w:rPr>
      </w:pPr>
    </w:p>
    <w:p w14:paraId="627AC3FA">
      <w:pPr>
        <w:spacing w:line="600" w:lineRule="exact"/>
        <w:ind w:firstLine="560" w:firstLineChars="200"/>
        <w:rPr>
          <w:rFonts w:ascii="仿宋_GB2312" w:hAnsi="仿宋_GB2312" w:eastAsia="仿宋_GB2312" w:cs="仿宋_GB2312"/>
          <w:sz w:val="28"/>
          <w:szCs w:val="28"/>
        </w:rPr>
      </w:pPr>
    </w:p>
    <w:p w14:paraId="7AAD8C68">
      <w:pPr>
        <w:spacing w:line="600" w:lineRule="exact"/>
        <w:ind w:firstLine="560" w:firstLineChars="200"/>
        <w:rPr>
          <w:rFonts w:ascii="仿宋_GB2312" w:hAnsi="仿宋_GB2312" w:eastAsia="仿宋_GB2312" w:cs="仿宋_GB2312"/>
          <w:sz w:val="28"/>
          <w:szCs w:val="28"/>
        </w:rPr>
      </w:pPr>
    </w:p>
    <w:p w14:paraId="40464836">
      <w:pPr>
        <w:spacing w:line="600" w:lineRule="exact"/>
        <w:ind w:firstLine="560" w:firstLineChars="200"/>
        <w:rPr>
          <w:rFonts w:ascii="仿宋_GB2312" w:hAnsi="仿宋_GB2312" w:eastAsia="仿宋_GB2312" w:cs="仿宋_GB2312"/>
          <w:sz w:val="28"/>
          <w:szCs w:val="28"/>
        </w:rPr>
      </w:pPr>
    </w:p>
    <w:p w14:paraId="2FA2E411">
      <w:pPr>
        <w:spacing w:line="600" w:lineRule="exact"/>
        <w:ind w:firstLine="560" w:firstLineChars="200"/>
        <w:rPr>
          <w:rFonts w:ascii="仿宋_GB2312" w:hAnsi="仿宋_GB2312" w:eastAsia="仿宋_GB2312" w:cs="仿宋_GB2312"/>
          <w:sz w:val="28"/>
          <w:szCs w:val="28"/>
        </w:rPr>
      </w:pPr>
    </w:p>
    <w:p w14:paraId="019A493B">
      <w:pPr>
        <w:spacing w:line="600" w:lineRule="exact"/>
        <w:ind w:firstLine="560" w:firstLineChars="200"/>
        <w:rPr>
          <w:rFonts w:ascii="仿宋_GB2312" w:hAnsi="仿宋_GB2312" w:eastAsia="仿宋_GB2312" w:cs="仿宋_GB2312"/>
          <w:sz w:val="28"/>
          <w:szCs w:val="28"/>
        </w:rPr>
      </w:pPr>
    </w:p>
    <w:p w14:paraId="6A79119E">
      <w:pPr>
        <w:spacing w:line="600" w:lineRule="exact"/>
        <w:ind w:firstLine="560" w:firstLineChars="200"/>
        <w:rPr>
          <w:rFonts w:ascii="仿宋_GB2312" w:hAnsi="仿宋_GB2312" w:eastAsia="仿宋_GB2312" w:cs="仿宋_GB2312"/>
          <w:sz w:val="28"/>
          <w:szCs w:val="28"/>
        </w:rPr>
      </w:pPr>
    </w:p>
    <w:p w14:paraId="257B9753">
      <w:pPr>
        <w:spacing w:line="600" w:lineRule="exact"/>
        <w:ind w:firstLine="560" w:firstLineChars="200"/>
        <w:rPr>
          <w:rFonts w:ascii="仿宋_GB2312" w:hAnsi="仿宋_GB2312" w:eastAsia="仿宋_GB2312" w:cs="仿宋_GB2312"/>
          <w:sz w:val="28"/>
          <w:szCs w:val="28"/>
        </w:rPr>
      </w:pPr>
    </w:p>
    <w:p w14:paraId="3F9F0857">
      <w:pPr>
        <w:spacing w:line="600" w:lineRule="exact"/>
        <w:jc w:val="center"/>
        <w:rPr>
          <w:rFonts w:ascii="仿宋_GB2312" w:hAnsi="仿宋_GB2312" w:eastAsia="仿宋_GB2312" w:cs="仿宋_GB2312"/>
          <w:sz w:val="28"/>
          <w:szCs w:val="28"/>
        </w:rPr>
      </w:pPr>
    </w:p>
    <w:p w14:paraId="6754D665">
      <w:pPr>
        <w:spacing w:line="56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第四部分  2024年部门预算表</w:t>
      </w:r>
    </w:p>
    <w:p w14:paraId="12295526">
      <w:pPr>
        <w:spacing w:line="560" w:lineRule="exact"/>
        <w:ind w:left="480" w:leftChars="200"/>
        <w:rPr>
          <w:rFonts w:ascii="仿宋_GB2312" w:hAnsi="仿宋_GB2312" w:eastAsia="仿宋_GB2312" w:cs="仿宋_GB2312"/>
          <w:sz w:val="28"/>
          <w:szCs w:val="28"/>
        </w:rPr>
      </w:pPr>
    </w:p>
    <w:p w14:paraId="3D8C775B">
      <w:pPr>
        <w:spacing w:line="560" w:lineRule="exact"/>
        <w:ind w:left="480" w:leftChars="200"/>
        <w:rPr>
          <w:rFonts w:ascii="仿宋_GB2312" w:hAnsi="仿宋_GB2312" w:eastAsia="仿宋_GB2312" w:cs="仿宋_GB2312"/>
          <w:sz w:val="28"/>
          <w:szCs w:val="28"/>
        </w:rPr>
      </w:pPr>
      <w:r>
        <w:rPr>
          <w:rFonts w:hint="eastAsia" w:ascii="仿宋_GB2312" w:hAnsi="仿宋_GB2312" w:eastAsia="仿宋_GB2312" w:cs="仿宋_GB2312"/>
          <w:sz w:val="28"/>
          <w:szCs w:val="28"/>
        </w:rPr>
        <w:t>一、2024年收支预算总表</w:t>
      </w:r>
    </w:p>
    <w:p w14:paraId="1DF312F5">
      <w:pPr>
        <w:spacing w:line="560" w:lineRule="exact"/>
        <w:ind w:left="480" w:leftChars="200"/>
        <w:rPr>
          <w:rFonts w:ascii="仿宋_GB2312" w:hAnsi="仿宋_GB2312" w:eastAsia="仿宋_GB2312" w:cs="仿宋_GB2312"/>
          <w:sz w:val="28"/>
          <w:szCs w:val="28"/>
        </w:rPr>
      </w:pPr>
      <w:r>
        <w:rPr>
          <w:rFonts w:hint="eastAsia" w:ascii="仿宋_GB2312" w:hAnsi="仿宋_GB2312" w:eastAsia="仿宋_GB2312" w:cs="仿宋_GB2312"/>
          <w:sz w:val="28"/>
          <w:szCs w:val="28"/>
        </w:rPr>
        <w:t>二、2024年收入预算总表</w:t>
      </w:r>
    </w:p>
    <w:p w14:paraId="00DFE8F0">
      <w:pPr>
        <w:spacing w:line="560" w:lineRule="exact"/>
        <w:ind w:left="480" w:leftChars="200"/>
        <w:rPr>
          <w:rFonts w:ascii="仿宋_GB2312" w:hAnsi="仿宋_GB2312" w:eastAsia="仿宋_GB2312" w:cs="仿宋_GB2312"/>
          <w:sz w:val="28"/>
          <w:szCs w:val="28"/>
        </w:rPr>
      </w:pPr>
      <w:r>
        <w:rPr>
          <w:rFonts w:hint="eastAsia" w:ascii="仿宋_GB2312" w:hAnsi="仿宋_GB2312" w:eastAsia="仿宋_GB2312" w:cs="仿宋_GB2312"/>
          <w:sz w:val="28"/>
          <w:szCs w:val="28"/>
        </w:rPr>
        <w:t>三、2024年支出预算总表</w:t>
      </w:r>
    </w:p>
    <w:p w14:paraId="0DA47599">
      <w:pPr>
        <w:spacing w:line="560" w:lineRule="exact"/>
        <w:ind w:left="480" w:leftChars="200"/>
        <w:rPr>
          <w:rFonts w:ascii="仿宋_GB2312" w:hAnsi="仿宋_GB2312" w:eastAsia="仿宋_GB2312" w:cs="仿宋_GB2312"/>
          <w:sz w:val="28"/>
          <w:szCs w:val="28"/>
        </w:rPr>
      </w:pPr>
      <w:r>
        <w:rPr>
          <w:rFonts w:hint="eastAsia" w:ascii="仿宋_GB2312" w:hAnsi="仿宋_GB2312" w:eastAsia="仿宋_GB2312" w:cs="仿宋_GB2312"/>
          <w:sz w:val="28"/>
          <w:szCs w:val="28"/>
        </w:rPr>
        <w:t>四、2024年财政拨款收支预算总表</w:t>
      </w:r>
    </w:p>
    <w:p w14:paraId="79E227A4">
      <w:pPr>
        <w:spacing w:line="560" w:lineRule="exact"/>
        <w:ind w:left="480" w:leftChars="200"/>
        <w:rPr>
          <w:rFonts w:ascii="仿宋_GB2312" w:hAnsi="仿宋_GB2312" w:eastAsia="仿宋_GB2312" w:cs="仿宋_GB2312"/>
          <w:sz w:val="28"/>
          <w:szCs w:val="28"/>
        </w:rPr>
      </w:pPr>
      <w:r>
        <w:rPr>
          <w:rFonts w:hint="eastAsia" w:ascii="仿宋_GB2312" w:hAnsi="仿宋_GB2312" w:eastAsia="仿宋_GB2312" w:cs="仿宋_GB2312"/>
          <w:sz w:val="28"/>
          <w:szCs w:val="28"/>
        </w:rPr>
        <w:t>五、2024年财政拨款一般公共预算支出预算表</w:t>
      </w:r>
    </w:p>
    <w:p w14:paraId="6C05A36B">
      <w:pPr>
        <w:spacing w:line="560" w:lineRule="exact"/>
        <w:ind w:left="480" w:leftChars="200"/>
        <w:rPr>
          <w:rFonts w:ascii="仿宋_GB2312" w:hAnsi="仿宋_GB2312" w:eastAsia="仿宋_GB2312" w:cs="仿宋_GB2312"/>
          <w:sz w:val="28"/>
          <w:szCs w:val="28"/>
        </w:rPr>
      </w:pPr>
      <w:r>
        <w:rPr>
          <w:rFonts w:hint="eastAsia" w:ascii="仿宋_GB2312" w:hAnsi="仿宋_GB2312" w:eastAsia="仿宋_GB2312" w:cs="仿宋_GB2312"/>
          <w:sz w:val="28"/>
          <w:szCs w:val="28"/>
        </w:rPr>
        <w:t>六、2024年财政拨款一般公共预算基本支出预算表</w:t>
      </w:r>
    </w:p>
    <w:p w14:paraId="4FF577BD">
      <w:pPr>
        <w:spacing w:line="560" w:lineRule="exact"/>
        <w:ind w:left="480" w:leftChars="200"/>
        <w:rPr>
          <w:rFonts w:ascii="仿宋_GB2312" w:hAnsi="仿宋_GB2312" w:eastAsia="仿宋_GB2312" w:cs="仿宋_GB2312"/>
          <w:sz w:val="28"/>
          <w:szCs w:val="28"/>
        </w:rPr>
      </w:pPr>
      <w:r>
        <w:rPr>
          <w:rFonts w:hint="eastAsia" w:ascii="仿宋_GB2312" w:hAnsi="仿宋_GB2312" w:eastAsia="仿宋_GB2312" w:cs="仿宋_GB2312"/>
          <w:sz w:val="28"/>
          <w:szCs w:val="28"/>
        </w:rPr>
        <w:t>七、2024年财政拨款政府性基金预算支出预算表</w:t>
      </w:r>
    </w:p>
    <w:p w14:paraId="55FF1364">
      <w:pPr>
        <w:spacing w:line="560" w:lineRule="exact"/>
        <w:ind w:left="480" w:leftChars="200"/>
        <w:rPr>
          <w:rFonts w:ascii="仿宋_GB2312" w:hAnsi="仿宋_GB2312" w:eastAsia="仿宋_GB2312" w:cs="仿宋_GB2312"/>
          <w:sz w:val="28"/>
          <w:szCs w:val="28"/>
        </w:rPr>
      </w:pPr>
      <w:r>
        <w:rPr>
          <w:rFonts w:hint="eastAsia" w:ascii="仿宋_GB2312" w:hAnsi="仿宋_GB2312" w:eastAsia="仿宋_GB2312" w:cs="仿宋_GB2312"/>
          <w:sz w:val="28"/>
          <w:szCs w:val="28"/>
        </w:rPr>
        <w:t>八、2024年财政拨款一般公共预算“三公”经费支出预算表</w:t>
      </w:r>
    </w:p>
    <w:p w14:paraId="146632FD">
      <w:pPr>
        <w:spacing w:line="560" w:lineRule="exact"/>
        <w:ind w:left="480" w:leftChars="200"/>
        <w:rPr>
          <w:rFonts w:ascii="仿宋_GB2312" w:hAnsi="仿宋_GB2312" w:eastAsia="仿宋_GB2312" w:cs="仿宋_GB2312"/>
          <w:sz w:val="28"/>
          <w:szCs w:val="28"/>
        </w:rPr>
      </w:pPr>
      <w:r>
        <w:rPr>
          <w:rFonts w:hint="eastAsia" w:ascii="仿宋_GB2312" w:hAnsi="仿宋_GB2312" w:eastAsia="仿宋_GB2312" w:cs="仿宋_GB2312"/>
          <w:sz w:val="28"/>
          <w:szCs w:val="28"/>
        </w:rPr>
        <w:t>九、2024年财政拨款政府采购预算表</w:t>
      </w:r>
    </w:p>
    <w:p w14:paraId="78D228BC">
      <w:pPr>
        <w:spacing w:line="560" w:lineRule="exact"/>
        <w:ind w:left="480" w:left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十、2024年项目支出预算表  </w:t>
      </w:r>
    </w:p>
    <w:p w14:paraId="3BE7F74F">
      <w:pPr>
        <w:spacing w:line="560" w:lineRule="exact"/>
        <w:ind w:left="480" w:leftChars="200"/>
        <w:rPr>
          <w:rFonts w:ascii="仿宋_GB2312" w:hAnsi="仿宋_GB2312" w:eastAsia="仿宋_GB2312" w:cs="仿宋_GB2312"/>
          <w:sz w:val="28"/>
          <w:szCs w:val="28"/>
        </w:rPr>
      </w:pPr>
      <w:r>
        <w:rPr>
          <w:rFonts w:hint="eastAsia" w:ascii="仿宋_GB2312" w:hAnsi="仿宋_GB2312" w:eastAsia="仿宋_GB2312" w:cs="仿宋_GB2312"/>
          <w:sz w:val="28"/>
          <w:szCs w:val="28"/>
        </w:rPr>
        <w:t>十一、2024年国有资本经营预算支出预算表</w:t>
      </w:r>
    </w:p>
    <w:p w14:paraId="4427B118">
      <w:pPr>
        <w:spacing w:line="560" w:lineRule="exact"/>
        <w:ind w:left="480" w:leftChars="200"/>
        <w:rPr>
          <w:rFonts w:ascii="仿宋_GB2312" w:hAnsi="仿宋_GB2312" w:eastAsia="仿宋_GB2312" w:cs="仿宋_GB2312"/>
          <w:sz w:val="28"/>
          <w:szCs w:val="28"/>
        </w:rPr>
      </w:pPr>
      <w:r>
        <w:rPr>
          <w:rFonts w:hint="eastAsia" w:ascii="仿宋_GB2312" w:hAnsi="仿宋_GB2312" w:eastAsia="仿宋_GB2312" w:cs="仿宋_GB2312"/>
          <w:sz w:val="28"/>
          <w:szCs w:val="28"/>
        </w:rPr>
        <w:t>十二、2024年项目支出绩效目标表</w:t>
      </w:r>
    </w:p>
    <w:p w14:paraId="6923A923">
      <w:pPr>
        <w:spacing w:line="560" w:lineRule="exact"/>
        <w:ind w:left="480" w:leftChars="200"/>
        <w:rPr>
          <w:rFonts w:ascii="仿宋_GB2312" w:hAnsi="仿宋_GB2312" w:eastAsia="仿宋_GB2312" w:cs="仿宋_GB2312"/>
          <w:sz w:val="28"/>
          <w:szCs w:val="28"/>
        </w:rPr>
      </w:pPr>
      <w:r>
        <w:rPr>
          <w:rFonts w:hint="eastAsia" w:ascii="仿宋_GB2312" w:hAnsi="仿宋_GB2312" w:eastAsia="仿宋_GB2312" w:cs="仿宋_GB2312"/>
          <w:sz w:val="28"/>
          <w:szCs w:val="28"/>
        </w:rPr>
        <w:t>十三、关于空表的说明</w:t>
      </w:r>
      <w:r>
        <w:rPr>
          <w:rFonts w:hint="eastAsia" w:ascii="仿宋_GB2312" w:hAnsi="仿宋_GB2312" w:eastAsia="仿宋_GB2312" w:cs="仿宋_GB2312"/>
          <w:sz w:val="28"/>
          <w:szCs w:val="28"/>
        </w:rPr>
        <w:tab/>
      </w:r>
    </w:p>
    <w:p w14:paraId="629E8138">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1、本部门202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年国有资本经营预算支出预算表为空表。</w:t>
      </w:r>
    </w:p>
    <w:p w14:paraId="12CCD60A">
      <w:pPr>
        <w:spacing w:line="560" w:lineRule="exact"/>
        <w:ind w:firstLine="643" w:firstLineChars="200"/>
        <w:rPr>
          <w:rFonts w:ascii="仿宋_GB2312" w:hAnsi="仿宋_GB2312" w:eastAsia="仿宋_GB2312" w:cs="仿宋_GB2312"/>
          <w:b/>
          <w:bCs/>
          <w:color w:val="FF0000"/>
          <w:sz w:val="32"/>
          <w:szCs w:val="32"/>
        </w:rPr>
      </w:pPr>
    </w:p>
    <w:sectPr>
      <w:footerReference r:id="rId8" w:type="default"/>
      <w:pgSz w:w="11907" w:h="16840"/>
      <w:pgMar w:top="2098" w:right="1361" w:bottom="1304" w:left="1474" w:header="765" w:footer="765" w:gutter="0"/>
      <w:pgNumType w:fmt="numberInDash"/>
      <w:cols w:space="720" w:num="1"/>
      <w:docGrid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Serif">
    <w:altName w:val="Times New Roman"/>
    <w:panose1 w:val="04000500000000000000"/>
    <w:charset w:val="00"/>
    <w:family w:val="roman"/>
    <w:pitch w:val="default"/>
    <w:sig w:usb0="00000000" w:usb1="00000000" w:usb2="00000000" w:usb3="00000000" w:csb0="00000001"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02D93">
    <w:pPr>
      <w:pStyle w:val="6"/>
      <w:ind w:right="360" w:firstLine="360"/>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25E0DA11">
                <w:pPr>
                  <w:pStyle w:val="6"/>
                </w:pPr>
                <w:r>
                  <w:fldChar w:fldCharType="begin"/>
                </w:r>
                <w:r>
                  <w:instrText xml:space="preserve"> PAGE  \* MERGEFORMAT </w:instrText>
                </w:r>
                <w:r>
                  <w:fldChar w:fldCharType="separate"/>
                </w:r>
                <w:r>
                  <w:t>- 3 -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95954D">
    <w:pPr>
      <w:pStyle w:val="6"/>
      <w:framePr w:wrap="around" w:vAnchor="text" w:hAnchor="margin" w:xAlign="outside" w:y="1"/>
      <w:rPr>
        <w:rStyle w:val="11"/>
      </w:rPr>
    </w:pPr>
    <w:r>
      <w:fldChar w:fldCharType="begin"/>
    </w:r>
    <w:r>
      <w:rPr>
        <w:rStyle w:val="11"/>
      </w:rPr>
      <w:instrText xml:space="preserve">PAGE  </w:instrText>
    </w:r>
    <w:r>
      <w:fldChar w:fldCharType="end"/>
    </w:r>
  </w:p>
  <w:p w14:paraId="7713FC61">
    <w:pPr>
      <w:pStyle w:val="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813B5E">
    <w:pPr>
      <w:pStyle w:val="6"/>
      <w:jc w:val="center"/>
    </w:pPr>
    <w:r>
      <w:pict>
        <v:shape id="_x0000_s4098" o:spid="_x0000_s4098"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14:paraId="7B36F2C9">
                <w:pPr>
                  <w:pStyle w:val="6"/>
                  <w:jc w:val="center"/>
                  <w:rPr>
                    <w:rFonts w:ascii="仿宋_GB2312" w:hAnsi="仿宋_GB2312"/>
                  </w:rPr>
                </w:pPr>
                <w:r>
                  <w:rPr>
                    <w:rFonts w:ascii="仿宋_GB2312" w:hAnsi="仿宋_GB2312"/>
                  </w:rPr>
                  <w:fldChar w:fldCharType="begin"/>
                </w:r>
                <w:r>
                  <w:rPr>
                    <w:rFonts w:ascii="仿宋_GB2312" w:hAnsi="仿宋_GB2312"/>
                  </w:rPr>
                  <w:instrText xml:space="preserve">PAGE   \* MERGEFORMAT</w:instrText>
                </w:r>
                <w:r>
                  <w:rPr>
                    <w:rFonts w:ascii="仿宋_GB2312" w:hAnsi="仿宋_GB2312"/>
                  </w:rPr>
                  <w:fldChar w:fldCharType="separate"/>
                </w:r>
                <w:r>
                  <w:rPr>
                    <w:rFonts w:ascii="仿宋_GB2312" w:hAnsi="仿宋_GB2312"/>
                    <w:lang w:val="zh-CN"/>
                  </w:rPr>
                  <w:t>-</w:t>
                </w:r>
                <w:r>
                  <w:rPr>
                    <w:rFonts w:ascii="仿宋_GB2312" w:hAnsi="仿宋_GB2312"/>
                  </w:rPr>
                  <w:t xml:space="preserve"> 10 -</w:t>
                </w:r>
                <w:r>
                  <w:rPr>
                    <w:rFonts w:ascii="仿宋_GB2312" w:hAnsi="仿宋_GB2312"/>
                  </w:rPr>
                  <w:fldChar w:fldCharType="end"/>
                </w:r>
              </w:p>
            </w:txbxContent>
          </v:textbox>
        </v:shape>
      </w:pict>
    </w:r>
  </w:p>
  <w:p w14:paraId="54210A8C">
    <w:pPr>
      <w:pStyle w:val="6"/>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492780">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A5ZDg2NzVkZmNkZTJjNWUzZThmOWY2Y2E2ODZkZmYifQ=="/>
  </w:docVars>
  <w:rsids>
    <w:rsidRoot w:val="00937D77"/>
    <w:rsid w:val="00000C3D"/>
    <w:rsid w:val="00000E29"/>
    <w:rsid w:val="0001204D"/>
    <w:rsid w:val="00014B7E"/>
    <w:rsid w:val="000162FC"/>
    <w:rsid w:val="00020DAE"/>
    <w:rsid w:val="00024FCC"/>
    <w:rsid w:val="00025DCF"/>
    <w:rsid w:val="00026B49"/>
    <w:rsid w:val="000279BC"/>
    <w:rsid w:val="00035889"/>
    <w:rsid w:val="0003736F"/>
    <w:rsid w:val="00040A70"/>
    <w:rsid w:val="000546FB"/>
    <w:rsid w:val="00055156"/>
    <w:rsid w:val="000561F0"/>
    <w:rsid w:val="00066DA5"/>
    <w:rsid w:val="00081133"/>
    <w:rsid w:val="00082771"/>
    <w:rsid w:val="00093F1A"/>
    <w:rsid w:val="00097C4D"/>
    <w:rsid w:val="000A4C45"/>
    <w:rsid w:val="000A6A5A"/>
    <w:rsid w:val="000B1B04"/>
    <w:rsid w:val="000B5758"/>
    <w:rsid w:val="000C211F"/>
    <w:rsid w:val="000C3FFB"/>
    <w:rsid w:val="000C5349"/>
    <w:rsid w:val="000C704F"/>
    <w:rsid w:val="000D1BEF"/>
    <w:rsid w:val="000E221E"/>
    <w:rsid w:val="000E5A14"/>
    <w:rsid w:val="000E7C91"/>
    <w:rsid w:val="000F2DDD"/>
    <w:rsid w:val="00103D12"/>
    <w:rsid w:val="001044EF"/>
    <w:rsid w:val="00107793"/>
    <w:rsid w:val="00107F74"/>
    <w:rsid w:val="00115667"/>
    <w:rsid w:val="00141FB3"/>
    <w:rsid w:val="00143640"/>
    <w:rsid w:val="00146622"/>
    <w:rsid w:val="00151976"/>
    <w:rsid w:val="00151DB8"/>
    <w:rsid w:val="00151E56"/>
    <w:rsid w:val="001574DB"/>
    <w:rsid w:val="001616F8"/>
    <w:rsid w:val="001639E6"/>
    <w:rsid w:val="0016548E"/>
    <w:rsid w:val="00167781"/>
    <w:rsid w:val="0017420B"/>
    <w:rsid w:val="0019552B"/>
    <w:rsid w:val="001A1316"/>
    <w:rsid w:val="001A58F7"/>
    <w:rsid w:val="001A6DC6"/>
    <w:rsid w:val="001B47FB"/>
    <w:rsid w:val="001C525C"/>
    <w:rsid w:val="001E4814"/>
    <w:rsid w:val="001F43D8"/>
    <w:rsid w:val="001F69BB"/>
    <w:rsid w:val="0020344E"/>
    <w:rsid w:val="002114E1"/>
    <w:rsid w:val="00217977"/>
    <w:rsid w:val="00222775"/>
    <w:rsid w:val="00223D56"/>
    <w:rsid w:val="00225E9E"/>
    <w:rsid w:val="002319C9"/>
    <w:rsid w:val="00235DDA"/>
    <w:rsid w:val="002456BF"/>
    <w:rsid w:val="0024717B"/>
    <w:rsid w:val="00252DD7"/>
    <w:rsid w:val="002568D5"/>
    <w:rsid w:val="0026664B"/>
    <w:rsid w:val="00290082"/>
    <w:rsid w:val="00290EAC"/>
    <w:rsid w:val="00293ACA"/>
    <w:rsid w:val="002A1782"/>
    <w:rsid w:val="002A23DC"/>
    <w:rsid w:val="002A3DBF"/>
    <w:rsid w:val="002A4254"/>
    <w:rsid w:val="002D2C34"/>
    <w:rsid w:val="002D67AE"/>
    <w:rsid w:val="002D715E"/>
    <w:rsid w:val="002E35B8"/>
    <w:rsid w:val="002E3C02"/>
    <w:rsid w:val="002E771C"/>
    <w:rsid w:val="002F0601"/>
    <w:rsid w:val="002F0F40"/>
    <w:rsid w:val="002F0F49"/>
    <w:rsid w:val="00304097"/>
    <w:rsid w:val="003147A8"/>
    <w:rsid w:val="0032641E"/>
    <w:rsid w:val="003407F4"/>
    <w:rsid w:val="00343F3E"/>
    <w:rsid w:val="0035053A"/>
    <w:rsid w:val="0035182A"/>
    <w:rsid w:val="003609DB"/>
    <w:rsid w:val="00361453"/>
    <w:rsid w:val="00364050"/>
    <w:rsid w:val="003734E1"/>
    <w:rsid w:val="00381526"/>
    <w:rsid w:val="00383618"/>
    <w:rsid w:val="003836CD"/>
    <w:rsid w:val="00386D08"/>
    <w:rsid w:val="00391275"/>
    <w:rsid w:val="00391B41"/>
    <w:rsid w:val="003929CE"/>
    <w:rsid w:val="003A5370"/>
    <w:rsid w:val="003A7D0E"/>
    <w:rsid w:val="003B24BB"/>
    <w:rsid w:val="003B3A66"/>
    <w:rsid w:val="003C1B4D"/>
    <w:rsid w:val="003C2CCF"/>
    <w:rsid w:val="003D48A4"/>
    <w:rsid w:val="003D647A"/>
    <w:rsid w:val="003E3EA7"/>
    <w:rsid w:val="003F252E"/>
    <w:rsid w:val="003F4CDB"/>
    <w:rsid w:val="003F63CF"/>
    <w:rsid w:val="00404E18"/>
    <w:rsid w:val="00406A09"/>
    <w:rsid w:val="004139C1"/>
    <w:rsid w:val="00415E07"/>
    <w:rsid w:val="004178F1"/>
    <w:rsid w:val="00421C5C"/>
    <w:rsid w:val="00424A5A"/>
    <w:rsid w:val="00424C5C"/>
    <w:rsid w:val="00444F7E"/>
    <w:rsid w:val="00452C1F"/>
    <w:rsid w:val="0046007A"/>
    <w:rsid w:val="00462D69"/>
    <w:rsid w:val="004645C1"/>
    <w:rsid w:val="004654FD"/>
    <w:rsid w:val="004660E2"/>
    <w:rsid w:val="0046727B"/>
    <w:rsid w:val="0047004A"/>
    <w:rsid w:val="00472621"/>
    <w:rsid w:val="00474C09"/>
    <w:rsid w:val="0048352E"/>
    <w:rsid w:val="004A5DF5"/>
    <w:rsid w:val="004A6EE3"/>
    <w:rsid w:val="004B0888"/>
    <w:rsid w:val="004C0EED"/>
    <w:rsid w:val="004C1F92"/>
    <w:rsid w:val="004C3DEF"/>
    <w:rsid w:val="004D2A21"/>
    <w:rsid w:val="004D4BC2"/>
    <w:rsid w:val="004E5901"/>
    <w:rsid w:val="004E7F96"/>
    <w:rsid w:val="004F1D8F"/>
    <w:rsid w:val="004F304B"/>
    <w:rsid w:val="0050463F"/>
    <w:rsid w:val="00513E0C"/>
    <w:rsid w:val="00531F24"/>
    <w:rsid w:val="00534FC8"/>
    <w:rsid w:val="005442FD"/>
    <w:rsid w:val="00547CCA"/>
    <w:rsid w:val="0055334A"/>
    <w:rsid w:val="0056218D"/>
    <w:rsid w:val="00563DE0"/>
    <w:rsid w:val="005717FD"/>
    <w:rsid w:val="00572DA4"/>
    <w:rsid w:val="00577762"/>
    <w:rsid w:val="00585D27"/>
    <w:rsid w:val="0058731A"/>
    <w:rsid w:val="00587691"/>
    <w:rsid w:val="0059010F"/>
    <w:rsid w:val="0059248B"/>
    <w:rsid w:val="005B0F7B"/>
    <w:rsid w:val="005B3956"/>
    <w:rsid w:val="005B5E4D"/>
    <w:rsid w:val="005C0A1F"/>
    <w:rsid w:val="005C3C59"/>
    <w:rsid w:val="005D0C85"/>
    <w:rsid w:val="005D5F3F"/>
    <w:rsid w:val="005E0436"/>
    <w:rsid w:val="005E595A"/>
    <w:rsid w:val="005E5D2D"/>
    <w:rsid w:val="005E642E"/>
    <w:rsid w:val="005F3D28"/>
    <w:rsid w:val="005F52AE"/>
    <w:rsid w:val="005F6E16"/>
    <w:rsid w:val="00602A30"/>
    <w:rsid w:val="006054BF"/>
    <w:rsid w:val="00605E27"/>
    <w:rsid w:val="00606314"/>
    <w:rsid w:val="00617301"/>
    <w:rsid w:val="0063284A"/>
    <w:rsid w:val="00646289"/>
    <w:rsid w:val="00646C58"/>
    <w:rsid w:val="0065320E"/>
    <w:rsid w:val="00664752"/>
    <w:rsid w:val="00664FC9"/>
    <w:rsid w:val="00673ABE"/>
    <w:rsid w:val="006777CE"/>
    <w:rsid w:val="006934E1"/>
    <w:rsid w:val="00694200"/>
    <w:rsid w:val="0069616E"/>
    <w:rsid w:val="006A0604"/>
    <w:rsid w:val="006A0E06"/>
    <w:rsid w:val="006A7042"/>
    <w:rsid w:val="006A7123"/>
    <w:rsid w:val="006A71BC"/>
    <w:rsid w:val="006B0F4B"/>
    <w:rsid w:val="006D456D"/>
    <w:rsid w:val="006D6170"/>
    <w:rsid w:val="006D7313"/>
    <w:rsid w:val="006E5C14"/>
    <w:rsid w:val="006F408B"/>
    <w:rsid w:val="00703777"/>
    <w:rsid w:val="00704BD7"/>
    <w:rsid w:val="00707437"/>
    <w:rsid w:val="00712D13"/>
    <w:rsid w:val="00716804"/>
    <w:rsid w:val="00721A2C"/>
    <w:rsid w:val="00726D37"/>
    <w:rsid w:val="0073128D"/>
    <w:rsid w:val="00737A20"/>
    <w:rsid w:val="0074381E"/>
    <w:rsid w:val="00747913"/>
    <w:rsid w:val="00754417"/>
    <w:rsid w:val="00766CC9"/>
    <w:rsid w:val="00774B41"/>
    <w:rsid w:val="00787215"/>
    <w:rsid w:val="00795DC2"/>
    <w:rsid w:val="007A71D6"/>
    <w:rsid w:val="007B750A"/>
    <w:rsid w:val="007C0CD1"/>
    <w:rsid w:val="007C20C6"/>
    <w:rsid w:val="007C220B"/>
    <w:rsid w:val="007C257B"/>
    <w:rsid w:val="007C4FF4"/>
    <w:rsid w:val="007D63E8"/>
    <w:rsid w:val="007E0D5B"/>
    <w:rsid w:val="007E2276"/>
    <w:rsid w:val="007E418A"/>
    <w:rsid w:val="007F218B"/>
    <w:rsid w:val="00810D0C"/>
    <w:rsid w:val="00821776"/>
    <w:rsid w:val="00824025"/>
    <w:rsid w:val="008277F5"/>
    <w:rsid w:val="0083475B"/>
    <w:rsid w:val="008370F2"/>
    <w:rsid w:val="00841058"/>
    <w:rsid w:val="00844953"/>
    <w:rsid w:val="00846C2E"/>
    <w:rsid w:val="00847B3C"/>
    <w:rsid w:val="00851ECC"/>
    <w:rsid w:val="00861D45"/>
    <w:rsid w:val="00866211"/>
    <w:rsid w:val="00890F33"/>
    <w:rsid w:val="00895DA6"/>
    <w:rsid w:val="008A2192"/>
    <w:rsid w:val="008A584F"/>
    <w:rsid w:val="008B0BE1"/>
    <w:rsid w:val="008C6A37"/>
    <w:rsid w:val="008D0B65"/>
    <w:rsid w:val="008D7A7F"/>
    <w:rsid w:val="008E4B67"/>
    <w:rsid w:val="008F0A65"/>
    <w:rsid w:val="008F2622"/>
    <w:rsid w:val="008F7F2F"/>
    <w:rsid w:val="00904239"/>
    <w:rsid w:val="0090543A"/>
    <w:rsid w:val="00912DED"/>
    <w:rsid w:val="009224E2"/>
    <w:rsid w:val="00922C71"/>
    <w:rsid w:val="00926533"/>
    <w:rsid w:val="00927FB0"/>
    <w:rsid w:val="00931ADF"/>
    <w:rsid w:val="009339F5"/>
    <w:rsid w:val="00933DD8"/>
    <w:rsid w:val="00934F3E"/>
    <w:rsid w:val="00937D77"/>
    <w:rsid w:val="00946BC0"/>
    <w:rsid w:val="00962587"/>
    <w:rsid w:val="009822BE"/>
    <w:rsid w:val="00990C9A"/>
    <w:rsid w:val="00991992"/>
    <w:rsid w:val="009970B7"/>
    <w:rsid w:val="009A08A7"/>
    <w:rsid w:val="009A3307"/>
    <w:rsid w:val="009A45FD"/>
    <w:rsid w:val="009A47C1"/>
    <w:rsid w:val="009B0D59"/>
    <w:rsid w:val="009B0FCC"/>
    <w:rsid w:val="009B1AC9"/>
    <w:rsid w:val="009C3FA3"/>
    <w:rsid w:val="009C4227"/>
    <w:rsid w:val="009C5EC4"/>
    <w:rsid w:val="009D1FD1"/>
    <w:rsid w:val="009D2134"/>
    <w:rsid w:val="009E3BC8"/>
    <w:rsid w:val="009E6A2C"/>
    <w:rsid w:val="009F0927"/>
    <w:rsid w:val="009F773B"/>
    <w:rsid w:val="00A01A53"/>
    <w:rsid w:val="00A020B8"/>
    <w:rsid w:val="00A04F5B"/>
    <w:rsid w:val="00A1342C"/>
    <w:rsid w:val="00A155CC"/>
    <w:rsid w:val="00A169EE"/>
    <w:rsid w:val="00A25266"/>
    <w:rsid w:val="00A325D0"/>
    <w:rsid w:val="00A37FB3"/>
    <w:rsid w:val="00A410A3"/>
    <w:rsid w:val="00A43941"/>
    <w:rsid w:val="00A47F4B"/>
    <w:rsid w:val="00A50357"/>
    <w:rsid w:val="00A52A4D"/>
    <w:rsid w:val="00A54C43"/>
    <w:rsid w:val="00A54C55"/>
    <w:rsid w:val="00A54DBE"/>
    <w:rsid w:val="00A62D36"/>
    <w:rsid w:val="00A64852"/>
    <w:rsid w:val="00A74096"/>
    <w:rsid w:val="00A8081F"/>
    <w:rsid w:val="00A8708A"/>
    <w:rsid w:val="00A918A4"/>
    <w:rsid w:val="00A91C28"/>
    <w:rsid w:val="00A92155"/>
    <w:rsid w:val="00A96D04"/>
    <w:rsid w:val="00AB093E"/>
    <w:rsid w:val="00AB4CBC"/>
    <w:rsid w:val="00AB791A"/>
    <w:rsid w:val="00AC0500"/>
    <w:rsid w:val="00AC4DF4"/>
    <w:rsid w:val="00AC7EC1"/>
    <w:rsid w:val="00AD3AA5"/>
    <w:rsid w:val="00AD51D9"/>
    <w:rsid w:val="00AD6740"/>
    <w:rsid w:val="00AD6772"/>
    <w:rsid w:val="00AE14F7"/>
    <w:rsid w:val="00AE3DA6"/>
    <w:rsid w:val="00AE4838"/>
    <w:rsid w:val="00AF0A58"/>
    <w:rsid w:val="00AF121D"/>
    <w:rsid w:val="00AF38CA"/>
    <w:rsid w:val="00B03433"/>
    <w:rsid w:val="00B100CB"/>
    <w:rsid w:val="00B1463F"/>
    <w:rsid w:val="00B25010"/>
    <w:rsid w:val="00B2697E"/>
    <w:rsid w:val="00B370F4"/>
    <w:rsid w:val="00B4348E"/>
    <w:rsid w:val="00B45D35"/>
    <w:rsid w:val="00B47C04"/>
    <w:rsid w:val="00B53EC1"/>
    <w:rsid w:val="00B64EB1"/>
    <w:rsid w:val="00B66815"/>
    <w:rsid w:val="00B66FA2"/>
    <w:rsid w:val="00B757C2"/>
    <w:rsid w:val="00B90553"/>
    <w:rsid w:val="00B91BBF"/>
    <w:rsid w:val="00B936F3"/>
    <w:rsid w:val="00B93818"/>
    <w:rsid w:val="00BA2588"/>
    <w:rsid w:val="00BA3C6F"/>
    <w:rsid w:val="00BA407A"/>
    <w:rsid w:val="00BB359F"/>
    <w:rsid w:val="00BB423E"/>
    <w:rsid w:val="00BC0DF6"/>
    <w:rsid w:val="00BC3841"/>
    <w:rsid w:val="00BC5E5F"/>
    <w:rsid w:val="00BC76FF"/>
    <w:rsid w:val="00BE31CA"/>
    <w:rsid w:val="00BF3615"/>
    <w:rsid w:val="00BF54DA"/>
    <w:rsid w:val="00BF7933"/>
    <w:rsid w:val="00C036C8"/>
    <w:rsid w:val="00C04BEF"/>
    <w:rsid w:val="00C1455B"/>
    <w:rsid w:val="00C148BB"/>
    <w:rsid w:val="00C149C4"/>
    <w:rsid w:val="00C17C17"/>
    <w:rsid w:val="00C24562"/>
    <w:rsid w:val="00C378B1"/>
    <w:rsid w:val="00C435D4"/>
    <w:rsid w:val="00C50520"/>
    <w:rsid w:val="00C529D3"/>
    <w:rsid w:val="00C617EC"/>
    <w:rsid w:val="00C628A0"/>
    <w:rsid w:val="00C63085"/>
    <w:rsid w:val="00C64338"/>
    <w:rsid w:val="00C64EC0"/>
    <w:rsid w:val="00C70269"/>
    <w:rsid w:val="00C77359"/>
    <w:rsid w:val="00C77971"/>
    <w:rsid w:val="00C8411D"/>
    <w:rsid w:val="00C84F06"/>
    <w:rsid w:val="00C96C5A"/>
    <w:rsid w:val="00CA1B19"/>
    <w:rsid w:val="00CA68E2"/>
    <w:rsid w:val="00CB0036"/>
    <w:rsid w:val="00CB119F"/>
    <w:rsid w:val="00CC066C"/>
    <w:rsid w:val="00CE05B1"/>
    <w:rsid w:val="00CE2443"/>
    <w:rsid w:val="00CE5A0A"/>
    <w:rsid w:val="00CE6EAE"/>
    <w:rsid w:val="00CE7964"/>
    <w:rsid w:val="00CE7AC9"/>
    <w:rsid w:val="00CE7B3E"/>
    <w:rsid w:val="00CF3C5E"/>
    <w:rsid w:val="00D055B0"/>
    <w:rsid w:val="00D07F2D"/>
    <w:rsid w:val="00D13688"/>
    <w:rsid w:val="00D14C1F"/>
    <w:rsid w:val="00D15FA8"/>
    <w:rsid w:val="00D23791"/>
    <w:rsid w:val="00D23D4D"/>
    <w:rsid w:val="00D27938"/>
    <w:rsid w:val="00D27B83"/>
    <w:rsid w:val="00D51CC5"/>
    <w:rsid w:val="00D55851"/>
    <w:rsid w:val="00D574FF"/>
    <w:rsid w:val="00D608C7"/>
    <w:rsid w:val="00D6212B"/>
    <w:rsid w:val="00D710A8"/>
    <w:rsid w:val="00D710BD"/>
    <w:rsid w:val="00D8056F"/>
    <w:rsid w:val="00D82825"/>
    <w:rsid w:val="00D877BB"/>
    <w:rsid w:val="00D92B61"/>
    <w:rsid w:val="00DB28E7"/>
    <w:rsid w:val="00DB3194"/>
    <w:rsid w:val="00DC08C9"/>
    <w:rsid w:val="00DD1820"/>
    <w:rsid w:val="00DD6E45"/>
    <w:rsid w:val="00DE477D"/>
    <w:rsid w:val="00DE5D74"/>
    <w:rsid w:val="00DE7CDF"/>
    <w:rsid w:val="00DF0B81"/>
    <w:rsid w:val="00DF2103"/>
    <w:rsid w:val="00DF4EF1"/>
    <w:rsid w:val="00DF6570"/>
    <w:rsid w:val="00E01833"/>
    <w:rsid w:val="00E24D19"/>
    <w:rsid w:val="00E27103"/>
    <w:rsid w:val="00E31C33"/>
    <w:rsid w:val="00E37F65"/>
    <w:rsid w:val="00E470E0"/>
    <w:rsid w:val="00E51564"/>
    <w:rsid w:val="00E62551"/>
    <w:rsid w:val="00E65451"/>
    <w:rsid w:val="00E65BBC"/>
    <w:rsid w:val="00E74166"/>
    <w:rsid w:val="00E75826"/>
    <w:rsid w:val="00E804B9"/>
    <w:rsid w:val="00E8177A"/>
    <w:rsid w:val="00E839D5"/>
    <w:rsid w:val="00E872DD"/>
    <w:rsid w:val="00E90B38"/>
    <w:rsid w:val="00E90C89"/>
    <w:rsid w:val="00E95C79"/>
    <w:rsid w:val="00EA4975"/>
    <w:rsid w:val="00EA6A5C"/>
    <w:rsid w:val="00EA7E75"/>
    <w:rsid w:val="00EB06BE"/>
    <w:rsid w:val="00EB6AAF"/>
    <w:rsid w:val="00ED056B"/>
    <w:rsid w:val="00EE270C"/>
    <w:rsid w:val="00EE59CA"/>
    <w:rsid w:val="00EE6BD8"/>
    <w:rsid w:val="00EE6DAC"/>
    <w:rsid w:val="00EF2D53"/>
    <w:rsid w:val="00F11449"/>
    <w:rsid w:val="00F211C0"/>
    <w:rsid w:val="00F224AE"/>
    <w:rsid w:val="00F34920"/>
    <w:rsid w:val="00F5220F"/>
    <w:rsid w:val="00F54E60"/>
    <w:rsid w:val="00F5688C"/>
    <w:rsid w:val="00F619E7"/>
    <w:rsid w:val="00F67141"/>
    <w:rsid w:val="00F729CE"/>
    <w:rsid w:val="00F81314"/>
    <w:rsid w:val="00F84C93"/>
    <w:rsid w:val="00F86B2D"/>
    <w:rsid w:val="00F86C27"/>
    <w:rsid w:val="00F86DF0"/>
    <w:rsid w:val="00F943D8"/>
    <w:rsid w:val="00FB0DB4"/>
    <w:rsid w:val="00FB4035"/>
    <w:rsid w:val="00FC57FA"/>
    <w:rsid w:val="00FC6F23"/>
    <w:rsid w:val="00FD5E04"/>
    <w:rsid w:val="00FE3D89"/>
    <w:rsid w:val="00FE7BA7"/>
    <w:rsid w:val="00FF1C3D"/>
    <w:rsid w:val="1D681DEC"/>
    <w:rsid w:val="1D7F361D"/>
    <w:rsid w:val="268758BC"/>
    <w:rsid w:val="2B5F517B"/>
    <w:rsid w:val="3557428F"/>
    <w:rsid w:val="36B4EBB8"/>
    <w:rsid w:val="37FCFBDD"/>
    <w:rsid w:val="38DF0F19"/>
    <w:rsid w:val="3B401AC7"/>
    <w:rsid w:val="3D407E3C"/>
    <w:rsid w:val="3FCB28EB"/>
    <w:rsid w:val="40956B0D"/>
    <w:rsid w:val="47FDCDF3"/>
    <w:rsid w:val="4ADF5380"/>
    <w:rsid w:val="4E1E02D7"/>
    <w:rsid w:val="4F204931"/>
    <w:rsid w:val="5A3E05F0"/>
    <w:rsid w:val="5CFD22CD"/>
    <w:rsid w:val="5DF033E5"/>
    <w:rsid w:val="5FF9333B"/>
    <w:rsid w:val="693A5856"/>
    <w:rsid w:val="6A2D5246"/>
    <w:rsid w:val="6FAC5075"/>
    <w:rsid w:val="6FBC55A3"/>
    <w:rsid w:val="73A82400"/>
    <w:rsid w:val="748F20DD"/>
    <w:rsid w:val="77A77E82"/>
    <w:rsid w:val="77BE736E"/>
    <w:rsid w:val="7BCD75C6"/>
    <w:rsid w:val="7ECE503D"/>
    <w:rsid w:val="7FD885B6"/>
    <w:rsid w:val="7FFF4223"/>
    <w:rsid w:val="8FEE0B1E"/>
    <w:rsid w:val="967FA9D3"/>
    <w:rsid w:val="BF3DF5C0"/>
    <w:rsid w:val="BFFF9C3A"/>
    <w:rsid w:val="CFDE2680"/>
    <w:rsid w:val="CFFCFB17"/>
    <w:rsid w:val="DB7BA227"/>
    <w:rsid w:val="DBB70F96"/>
    <w:rsid w:val="DCFCB04A"/>
    <w:rsid w:val="DEFFAB64"/>
    <w:rsid w:val="DF3AD55D"/>
    <w:rsid w:val="DFFF1E19"/>
    <w:rsid w:val="E7EB370F"/>
    <w:rsid w:val="EF558545"/>
    <w:rsid w:val="F0FEB611"/>
    <w:rsid w:val="F3E7BB80"/>
    <w:rsid w:val="F51C3534"/>
    <w:rsid w:val="FA5E3F2D"/>
    <w:rsid w:val="FDE5242F"/>
    <w:rsid w:val="FF7F20EE"/>
    <w:rsid w:val="FF9DC738"/>
    <w:rsid w:val="FFDFB7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MS Serif" w:hAnsi="MS Serif"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textAlignment w:val="baseline"/>
    </w:pPr>
    <w:rPr>
      <w:rFonts w:ascii="MS Serif" w:hAnsi="MS Serif" w:eastAsia="宋体" w:cs="Times New Roman"/>
      <w:sz w:val="24"/>
      <w:lang w:val="en-US" w:eastAsia="zh-CN" w:bidi="ar-SA"/>
    </w:rPr>
  </w:style>
  <w:style w:type="paragraph" w:styleId="2">
    <w:name w:val="heading 1"/>
    <w:basedOn w:val="1"/>
    <w:next w:val="1"/>
    <w:link w:val="12"/>
    <w:qFormat/>
    <w:uiPriority w:val="9"/>
    <w:pPr>
      <w:keepNext/>
      <w:keepLines/>
      <w:spacing w:before="340" w:after="330" w:line="578" w:lineRule="atLeast"/>
      <w:outlineLvl w:val="0"/>
    </w:pPr>
    <w:rPr>
      <w:rFonts w:ascii="Times New Roman" w:hAnsi="Times New Roman"/>
      <w:b/>
      <w:bCs/>
      <w:kern w:val="44"/>
      <w:sz w:val="44"/>
      <w:szCs w:val="44"/>
    </w:rPr>
  </w:style>
  <w:style w:type="paragraph" w:styleId="3">
    <w:name w:val="heading 2"/>
    <w:basedOn w:val="1"/>
    <w:next w:val="1"/>
    <w:link w:val="13"/>
    <w:autoRedefine/>
    <w:qFormat/>
    <w:uiPriority w:val="9"/>
    <w:pPr>
      <w:keepNext/>
      <w:keepLines/>
      <w:spacing w:before="260" w:after="260" w:line="416" w:lineRule="atLeast"/>
      <w:outlineLvl w:val="1"/>
    </w:pPr>
    <w:rPr>
      <w:rFonts w:ascii="Cambria" w:hAnsi="Cambria"/>
      <w:b/>
      <w:bCs/>
      <w:sz w:val="32"/>
      <w:szCs w:val="32"/>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Document Map"/>
    <w:basedOn w:val="1"/>
    <w:semiHidden/>
    <w:uiPriority w:val="0"/>
    <w:pPr>
      <w:shd w:val="clear" w:color="auto" w:fill="000080"/>
    </w:pPr>
  </w:style>
  <w:style w:type="paragraph" w:styleId="5">
    <w:name w:val="Balloon Text"/>
    <w:basedOn w:val="1"/>
    <w:link w:val="14"/>
    <w:uiPriority w:val="0"/>
    <w:pPr>
      <w:spacing w:line="240" w:lineRule="auto"/>
    </w:pPr>
    <w:rPr>
      <w:sz w:val="18"/>
      <w:szCs w:val="18"/>
    </w:rPr>
  </w:style>
  <w:style w:type="paragraph" w:styleId="6">
    <w:name w:val="footer"/>
    <w:basedOn w:val="1"/>
    <w:link w:val="15"/>
    <w:uiPriority w:val="99"/>
    <w:pPr>
      <w:tabs>
        <w:tab w:val="center" w:pos="4153"/>
        <w:tab w:val="right" w:pos="8306"/>
      </w:tabs>
      <w:snapToGrid w:val="0"/>
      <w:spacing w:line="240" w:lineRule="atLeast"/>
    </w:pPr>
    <w:rPr>
      <w:sz w:val="18"/>
      <w:szCs w:val="18"/>
    </w:rPr>
  </w:style>
  <w:style w:type="paragraph" w:styleId="7">
    <w:name w:val="header"/>
    <w:basedOn w:val="1"/>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8">
    <w:name w:val="toc 2"/>
    <w:basedOn w:val="1"/>
    <w:next w:val="1"/>
    <w:unhideWhenUsed/>
    <w:qFormat/>
    <w:uiPriority w:val="39"/>
    <w:pPr>
      <w:widowControl/>
      <w:adjustRightInd/>
      <w:spacing w:after="100" w:line="276" w:lineRule="auto"/>
      <w:ind w:left="220"/>
      <w:textAlignment w:val="auto"/>
    </w:pPr>
    <w:rPr>
      <w:rFonts w:ascii="Calibri" w:hAnsi="Calibri"/>
      <w:sz w:val="22"/>
      <w:szCs w:val="22"/>
    </w:rPr>
  </w:style>
  <w:style w:type="character" w:styleId="11">
    <w:name w:val="page number"/>
    <w:uiPriority w:val="0"/>
  </w:style>
  <w:style w:type="character" w:customStyle="1" w:styleId="12">
    <w:name w:val="标题 1 Char"/>
    <w:link w:val="2"/>
    <w:uiPriority w:val="9"/>
    <w:rPr>
      <w:rFonts w:ascii="Times New Roman" w:hAnsi="Times New Roman"/>
      <w:b/>
      <w:bCs/>
      <w:kern w:val="44"/>
      <w:sz w:val="44"/>
      <w:szCs w:val="44"/>
    </w:rPr>
  </w:style>
  <w:style w:type="character" w:customStyle="1" w:styleId="13">
    <w:name w:val="标题 2 Char"/>
    <w:link w:val="3"/>
    <w:uiPriority w:val="9"/>
    <w:rPr>
      <w:rFonts w:ascii="Cambria" w:hAnsi="Cambria"/>
      <w:b/>
      <w:bCs/>
      <w:sz w:val="32"/>
      <w:szCs w:val="32"/>
    </w:rPr>
  </w:style>
  <w:style w:type="character" w:customStyle="1" w:styleId="14">
    <w:name w:val="批注框文本 Char"/>
    <w:link w:val="5"/>
    <w:uiPriority w:val="0"/>
    <w:rPr>
      <w:sz w:val="18"/>
      <w:szCs w:val="18"/>
    </w:rPr>
  </w:style>
  <w:style w:type="character" w:customStyle="1" w:styleId="15">
    <w:name w:val="页脚 Char"/>
    <w:link w:val="6"/>
    <w:uiPriority w:val="99"/>
    <w:rPr>
      <w:sz w:val="18"/>
      <w:szCs w:val="18"/>
    </w:rPr>
  </w:style>
  <w:style w:type="paragraph" w:customStyle="1" w:styleId="16">
    <w:name w:val="Char Char"/>
    <w:basedOn w:val="4"/>
    <w:uiPriority w:val="0"/>
    <w:pPr>
      <w:adjustRightInd/>
      <w:spacing w:line="240" w:lineRule="auto"/>
      <w:jc w:val="both"/>
      <w:textAlignment w:val="auto"/>
    </w:pPr>
  </w:style>
  <w:style w:type="paragraph" w:styleId="17">
    <w:name w:val="List Paragraph"/>
    <w:basedOn w:val="1"/>
    <w:qFormat/>
    <w:uiPriority w:val="34"/>
    <w:pPr>
      <w:adjustRightInd/>
      <w:spacing w:line="240" w:lineRule="auto"/>
      <w:ind w:firstLine="420" w:firstLineChars="200"/>
      <w:jc w:val="both"/>
      <w:textAlignment w:val="auto"/>
    </w:pPr>
    <w:rPr>
      <w:rFonts w:ascii="Calibri" w:hAnsi="Calibri"/>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15</Pages>
  <Words>5437</Words>
  <Characters>6364</Characters>
  <Lines>49</Lines>
  <Paragraphs>13</Paragraphs>
  <TotalTime>190</TotalTime>
  <ScaleCrop>false</ScaleCrop>
  <LinksUpToDate>false</LinksUpToDate>
  <CharactersWithSpaces>6746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2024-02-04T01:39:00Z</dcterms:created>
  <dc:creator>朱春礼</dc:creator>
  <cp:lastModifiedBy>雲涌</cp:lastModifiedBy>
  <cp:lastPrinted>2024-02-01T11:41:00Z</cp:lastPrinted>
  <dcterms:modified xsi:type="dcterms:W3CDTF">2025-02-25T08:07:04Z</dcterms:modified>
  <dc:title>附件1</dc:title>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087FC2EAC7EC4CE3959209AFFA1906AA_12</vt:lpwstr>
  </property>
  <property fmtid="{D5CDD505-2E9C-101B-9397-08002B2CF9AE}" pid="4" name="KSOTemplateDocerSaveRecord">
    <vt:lpwstr>eyJoZGlkIjoiMDg3YzUwNTgwNzliNzY3Y2FhNjJmZWJhYmY4MGM1ZjAiLCJ1c2VySWQiOiI4MjUwNzQ3NzkifQ==</vt:lpwstr>
  </property>
</Properties>
</file>