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560"/>
        <w:jc w:val="left"/>
        <w:outlineLvl w:val="3"/>
      </w:pPr>
      <w:bookmarkStart w:id="0" w:name="_Toc_4_4_0000000004"/>
      <w:bookmarkStart w:id="44" w:name="_GoBack"/>
      <w:bookmarkEnd w:id="44"/>
      <w:r>
        <w:rPr>
          <w:rFonts w:ascii="方正仿宋_GBK" w:hAnsi="方正仿宋_GBK" w:eastAsia="方正仿宋_GBK" w:cs="方正仿宋_GBK"/>
          <w:sz w:val="28"/>
        </w:rPr>
        <w:t>1.2025年滨海新区社区党组织工作活动专项经费绩效目标表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2025年滨海新区社区党组织工作活动专项经费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88102.00</w:t>
            </w:r>
          </w:p>
        </w:tc>
        <w:tc>
          <w:tcPr>
            <w:tcW w:w="1587" w:type="dxa"/>
            <w:vAlign w:val="center"/>
          </w:tcPr>
          <w:p>
            <w:pPr>
              <w:pStyle w:val="14"/>
            </w:pPr>
            <w:r>
              <w:t>其中：财政    资金</w:t>
            </w:r>
          </w:p>
        </w:tc>
        <w:tc>
          <w:tcPr>
            <w:tcW w:w="1843" w:type="dxa"/>
            <w:vAlign w:val="center"/>
          </w:tcPr>
          <w:p>
            <w:pPr>
              <w:pStyle w:val="13"/>
            </w:pPr>
            <w:r>
              <w:t>88102.00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通过使用社区党组织工作和活动经费为社区党员开展党建类活动，为社区党组织工作人员开展培训，进一步提升社区党组织服务群众能力和水平，提高社区党员对党组织的认同感。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1.通过使用社区党组织工作和活动经费为社区党员开展党建类活动，为社区党组织工作人员开展培训，进一步提升社区党组织服务群众能力和水平，提高社区党员对党组织的认同感。</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社区党组织活动次数</w:t>
            </w:r>
          </w:p>
        </w:tc>
        <w:tc>
          <w:tcPr>
            <w:tcW w:w="3430" w:type="dxa"/>
            <w:vAlign w:val="center"/>
          </w:tcPr>
          <w:p>
            <w:pPr>
              <w:pStyle w:val="13"/>
            </w:pPr>
            <w:r>
              <w:t>社区党组织活动次数</w:t>
            </w:r>
          </w:p>
        </w:tc>
        <w:tc>
          <w:tcPr>
            <w:tcW w:w="2551" w:type="dxa"/>
            <w:vAlign w:val="center"/>
          </w:tcPr>
          <w:p>
            <w:pPr>
              <w:pStyle w:val="13"/>
            </w:pPr>
            <w:r>
              <w:t>≥30次/年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社区党组织工作人员培训次数</w:t>
            </w:r>
          </w:p>
        </w:tc>
        <w:tc>
          <w:tcPr>
            <w:tcW w:w="3430" w:type="dxa"/>
            <w:vAlign w:val="center"/>
          </w:tcPr>
          <w:p>
            <w:pPr>
              <w:pStyle w:val="13"/>
            </w:pPr>
            <w:r>
              <w:t>社区党组织工作人员培训次数</w:t>
            </w:r>
          </w:p>
        </w:tc>
        <w:tc>
          <w:tcPr>
            <w:tcW w:w="2551" w:type="dxa"/>
            <w:vAlign w:val="center"/>
          </w:tcPr>
          <w:p>
            <w:pPr>
              <w:pStyle w:val="13"/>
            </w:pPr>
            <w:r>
              <w:t>≥12次/年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经费使用覆盖率</w:t>
            </w:r>
          </w:p>
        </w:tc>
        <w:tc>
          <w:tcPr>
            <w:tcW w:w="3430" w:type="dxa"/>
            <w:vAlign w:val="center"/>
          </w:tcPr>
          <w:p>
            <w:pPr>
              <w:pStyle w:val="13"/>
            </w:pPr>
            <w:r>
              <w:t>经费使用覆盖率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经费使用完成时间</w:t>
            </w:r>
          </w:p>
        </w:tc>
        <w:tc>
          <w:tcPr>
            <w:tcW w:w="3430" w:type="dxa"/>
            <w:vAlign w:val="center"/>
          </w:tcPr>
          <w:p>
            <w:pPr>
              <w:pStyle w:val="13"/>
            </w:pPr>
            <w:r>
              <w:t>经费使用完成时间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社区党组织活动平均成本</w:t>
            </w:r>
          </w:p>
        </w:tc>
        <w:tc>
          <w:tcPr>
            <w:tcW w:w="3430" w:type="dxa"/>
            <w:vAlign w:val="center"/>
          </w:tcPr>
          <w:p>
            <w:pPr>
              <w:pStyle w:val="13"/>
            </w:pPr>
            <w:r>
              <w:t>社区党组织活动平均成本</w:t>
            </w:r>
          </w:p>
        </w:tc>
        <w:tc>
          <w:tcPr>
            <w:tcW w:w="2551" w:type="dxa"/>
            <w:vAlign w:val="center"/>
          </w:tcPr>
          <w:p>
            <w:pPr>
              <w:pStyle w:val="13"/>
            </w:pPr>
            <w:r>
              <w:t>≤2000元/次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社区党组织工作人员培训平均成本</w:t>
            </w:r>
          </w:p>
        </w:tc>
        <w:tc>
          <w:tcPr>
            <w:tcW w:w="3430" w:type="dxa"/>
            <w:vAlign w:val="center"/>
          </w:tcPr>
          <w:p>
            <w:pPr>
              <w:pStyle w:val="13"/>
            </w:pPr>
            <w:r>
              <w:t>社区党组织工作人员培训平均成本</w:t>
            </w:r>
          </w:p>
        </w:tc>
        <w:tc>
          <w:tcPr>
            <w:tcW w:w="2551" w:type="dxa"/>
            <w:vAlign w:val="center"/>
          </w:tcPr>
          <w:p>
            <w:pPr>
              <w:pStyle w:val="13"/>
            </w:pPr>
            <w:r>
              <w:t>≤2000元/次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保障社区党建工作正常开展，提升社区党组织服务群众能力和水平</w:t>
            </w:r>
          </w:p>
        </w:tc>
        <w:tc>
          <w:tcPr>
            <w:tcW w:w="3430" w:type="dxa"/>
            <w:vAlign w:val="center"/>
          </w:tcPr>
          <w:p>
            <w:pPr>
              <w:pStyle w:val="13"/>
            </w:pPr>
            <w:r>
              <w:t>保障社区党建工作正常开展，提升社区党组织服务群众能力和水平</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社区党员满意度</w:t>
            </w:r>
          </w:p>
        </w:tc>
        <w:tc>
          <w:tcPr>
            <w:tcW w:w="3430" w:type="dxa"/>
            <w:vAlign w:val="center"/>
          </w:tcPr>
          <w:p>
            <w:pPr>
              <w:pStyle w:val="13"/>
            </w:pPr>
            <w:r>
              <w:t>社区党员满意度</w:t>
            </w:r>
          </w:p>
        </w:tc>
        <w:tc>
          <w:tcPr>
            <w:tcW w:w="2551" w:type="dxa"/>
            <w:vAlign w:val="center"/>
          </w:tcPr>
          <w:p>
            <w:pPr>
              <w:pStyle w:val="13"/>
            </w:pPr>
            <w:r>
              <w:t>≥95%</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2.2025年多种形式用工人员费用绩效目标表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2025年多种形式用工人员费用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1456400.00</w:t>
            </w:r>
          </w:p>
        </w:tc>
        <w:tc>
          <w:tcPr>
            <w:tcW w:w="1587" w:type="dxa"/>
            <w:vAlign w:val="center"/>
          </w:tcPr>
          <w:p>
            <w:pPr>
              <w:pStyle w:val="14"/>
            </w:pPr>
            <w:r>
              <w:t>其中：财政    资金</w:t>
            </w:r>
          </w:p>
        </w:tc>
        <w:tc>
          <w:tcPr>
            <w:tcW w:w="1843" w:type="dxa"/>
            <w:vAlign w:val="center"/>
          </w:tcPr>
          <w:p>
            <w:pPr>
              <w:pStyle w:val="13"/>
            </w:pPr>
            <w:r>
              <w:t>1456400.00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 xml:space="preserve">  通过聘用多种形式用工人员，一是开展网格化管理工作，及时发现区域内各类隐患问题、搜集上报情况信息、核查反馈问题处理整治情况，同时保障综治指挥平台和网格化服务管理平台运行良好；二是在区禁毒办和街镇禁毒工作领导小组领导下开展相关工作，加强社区戒毒社区康复、有效提升群众拒毒、防毒能力、帮助戒毒康复人员戒除对毒品的心理依赖，回归社会、获得新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聘用多种形式用工人员，一是开展网格化管理工作，及时发现区域内各类隐患问题、搜集上报情况信息、核查反馈问题处理整治情况，同时保障综治指挥平台和网格化服务管理平台运行良好；二是在区禁毒办和街镇禁毒工作领导小组领导下开展相关工作，加强社区戒毒社区康复、有效提升群众拒毒、防毒能力、帮助戒毒康复人员戒除对毒品的心理依赖，回归社会、获得新生。</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聘用人数</w:t>
            </w:r>
          </w:p>
        </w:tc>
        <w:tc>
          <w:tcPr>
            <w:tcW w:w="3430" w:type="dxa"/>
            <w:vAlign w:val="center"/>
          </w:tcPr>
          <w:p>
            <w:pPr>
              <w:pStyle w:val="13"/>
            </w:pPr>
            <w:r>
              <w:t>聘用人数</w:t>
            </w:r>
          </w:p>
        </w:tc>
        <w:tc>
          <w:tcPr>
            <w:tcW w:w="2551" w:type="dxa"/>
            <w:vAlign w:val="center"/>
          </w:tcPr>
          <w:p>
            <w:pPr>
              <w:pStyle w:val="13"/>
            </w:pPr>
            <w:r>
              <w:t>≥22人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服务覆盖新港街社区数</w:t>
            </w:r>
          </w:p>
        </w:tc>
        <w:tc>
          <w:tcPr>
            <w:tcW w:w="3430" w:type="dxa"/>
            <w:vAlign w:val="center"/>
          </w:tcPr>
          <w:p>
            <w:pPr>
              <w:pStyle w:val="13"/>
            </w:pPr>
            <w:r>
              <w:t>服务覆盖新港街社区数</w:t>
            </w:r>
          </w:p>
        </w:tc>
        <w:tc>
          <w:tcPr>
            <w:tcW w:w="2551" w:type="dxa"/>
            <w:vAlign w:val="center"/>
          </w:tcPr>
          <w:p>
            <w:pPr>
              <w:pStyle w:val="13"/>
            </w:pPr>
            <w:r>
              <w:t>≥14个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考核通过率</w:t>
            </w:r>
          </w:p>
        </w:tc>
        <w:tc>
          <w:tcPr>
            <w:tcW w:w="3430" w:type="dxa"/>
            <w:vAlign w:val="center"/>
          </w:tcPr>
          <w:p>
            <w:pPr>
              <w:pStyle w:val="13"/>
            </w:pPr>
            <w:r>
              <w:t>考核通过率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工资发放时间</w:t>
            </w:r>
          </w:p>
        </w:tc>
        <w:tc>
          <w:tcPr>
            <w:tcW w:w="3430" w:type="dxa"/>
            <w:vAlign w:val="center"/>
          </w:tcPr>
          <w:p>
            <w:pPr>
              <w:pStyle w:val="13"/>
            </w:pPr>
            <w:r>
              <w:t>工资发放时间</w:t>
            </w:r>
          </w:p>
        </w:tc>
        <w:tc>
          <w:tcPr>
            <w:tcW w:w="2551" w:type="dxa"/>
            <w:vAlign w:val="center"/>
          </w:tcPr>
          <w:p>
            <w:pPr>
              <w:pStyle w:val="13"/>
            </w:pPr>
            <w:r>
              <w:t>每月10日之前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多种形式用工人员经费标准</w:t>
            </w:r>
          </w:p>
        </w:tc>
        <w:tc>
          <w:tcPr>
            <w:tcW w:w="3430" w:type="dxa"/>
            <w:vAlign w:val="center"/>
          </w:tcPr>
          <w:p>
            <w:pPr>
              <w:pStyle w:val="13"/>
            </w:pPr>
            <w:r>
              <w:t>多种形式用工人员经费标准</w:t>
            </w:r>
          </w:p>
        </w:tc>
        <w:tc>
          <w:tcPr>
            <w:tcW w:w="2551" w:type="dxa"/>
            <w:vAlign w:val="center"/>
          </w:tcPr>
          <w:p>
            <w:pPr>
              <w:pStyle w:val="13"/>
            </w:pPr>
            <w:r>
              <w:t>≤6.5万元/人/年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管理费标准</w:t>
            </w:r>
          </w:p>
        </w:tc>
        <w:tc>
          <w:tcPr>
            <w:tcW w:w="3430" w:type="dxa"/>
            <w:vAlign w:val="center"/>
          </w:tcPr>
          <w:p>
            <w:pPr>
              <w:pStyle w:val="13"/>
            </w:pPr>
            <w:r>
              <w:t>管理费标准</w:t>
            </w:r>
          </w:p>
        </w:tc>
        <w:tc>
          <w:tcPr>
            <w:tcW w:w="2551" w:type="dxa"/>
            <w:vAlign w:val="center"/>
          </w:tcPr>
          <w:p>
            <w:pPr>
              <w:pStyle w:val="13"/>
            </w:pPr>
            <w:r>
              <w:t>≤1200元/人/年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网格化治理工作水平</w:t>
            </w:r>
          </w:p>
        </w:tc>
        <w:tc>
          <w:tcPr>
            <w:tcW w:w="3430" w:type="dxa"/>
            <w:vAlign w:val="center"/>
          </w:tcPr>
          <w:p>
            <w:pPr>
              <w:pStyle w:val="13"/>
            </w:pPr>
            <w:r>
              <w:t>网格化治理工作水平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群众拒毒、防毒能力</w:t>
            </w:r>
          </w:p>
        </w:tc>
        <w:tc>
          <w:tcPr>
            <w:tcW w:w="3430" w:type="dxa"/>
            <w:vAlign w:val="center"/>
          </w:tcPr>
          <w:p>
            <w:pPr>
              <w:pStyle w:val="13"/>
            </w:pPr>
            <w:r>
              <w:t>群众拒毒、防毒能力</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多种形式用工人员满意度</w:t>
            </w:r>
          </w:p>
        </w:tc>
        <w:tc>
          <w:tcPr>
            <w:tcW w:w="3430" w:type="dxa"/>
            <w:vAlign w:val="center"/>
          </w:tcPr>
          <w:p>
            <w:pPr>
              <w:pStyle w:val="13"/>
            </w:pPr>
            <w:r>
              <w:t>多种形式用工人员满意度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3.2025年新港街后勤保障项目绩效目标表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2025年新港街后勤保障项目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750000.00</w:t>
            </w:r>
          </w:p>
        </w:tc>
        <w:tc>
          <w:tcPr>
            <w:tcW w:w="1587" w:type="dxa"/>
            <w:vAlign w:val="center"/>
          </w:tcPr>
          <w:p>
            <w:pPr>
              <w:pStyle w:val="14"/>
            </w:pPr>
            <w:r>
              <w:t>其中：财政    资金</w:t>
            </w:r>
          </w:p>
        </w:tc>
        <w:tc>
          <w:tcPr>
            <w:tcW w:w="1843" w:type="dxa"/>
            <w:vAlign w:val="center"/>
          </w:tcPr>
          <w:p>
            <w:pPr>
              <w:pStyle w:val="13"/>
            </w:pPr>
            <w:r>
              <w:t>750000.00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开展新港街后勤保障工作，保障单位正常开展办公活动。</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1.开展新港街后勤保障工作，保障单位正常开展办公活动。</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开展后勤保障服务次数</w:t>
            </w:r>
          </w:p>
        </w:tc>
        <w:tc>
          <w:tcPr>
            <w:tcW w:w="3430" w:type="dxa"/>
            <w:vAlign w:val="center"/>
          </w:tcPr>
          <w:p>
            <w:pPr>
              <w:pStyle w:val="13"/>
            </w:pPr>
            <w:r>
              <w:t>开展后勤保障服务次数</w:t>
            </w:r>
          </w:p>
        </w:tc>
        <w:tc>
          <w:tcPr>
            <w:tcW w:w="2551" w:type="dxa"/>
            <w:vAlign w:val="center"/>
          </w:tcPr>
          <w:p>
            <w:pPr>
              <w:pStyle w:val="13"/>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家具、设备购置数量</w:t>
            </w:r>
          </w:p>
        </w:tc>
        <w:tc>
          <w:tcPr>
            <w:tcW w:w="3430" w:type="dxa"/>
            <w:vAlign w:val="center"/>
          </w:tcPr>
          <w:p>
            <w:pPr>
              <w:pStyle w:val="13"/>
            </w:pPr>
            <w:r>
              <w:t>家具、设备购置数量</w:t>
            </w:r>
          </w:p>
        </w:tc>
        <w:tc>
          <w:tcPr>
            <w:tcW w:w="2551" w:type="dxa"/>
            <w:vAlign w:val="center"/>
          </w:tcPr>
          <w:p>
            <w:pPr>
              <w:pStyle w:val="13"/>
            </w:pPr>
            <w:r>
              <w:t>≥5台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后勤保障覆盖率</w:t>
            </w:r>
          </w:p>
        </w:tc>
        <w:tc>
          <w:tcPr>
            <w:tcW w:w="3430" w:type="dxa"/>
            <w:vAlign w:val="center"/>
          </w:tcPr>
          <w:p>
            <w:pPr>
              <w:pStyle w:val="13"/>
            </w:pPr>
            <w:r>
              <w:t>后勤保障覆盖率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家具、设备验收合格率</w:t>
            </w:r>
          </w:p>
        </w:tc>
        <w:tc>
          <w:tcPr>
            <w:tcW w:w="3430" w:type="dxa"/>
            <w:vAlign w:val="center"/>
          </w:tcPr>
          <w:p>
            <w:pPr>
              <w:pStyle w:val="13"/>
            </w:pPr>
            <w:r>
              <w:t>家具、设备验收合格率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后勤保障服务时间</w:t>
            </w:r>
          </w:p>
        </w:tc>
        <w:tc>
          <w:tcPr>
            <w:tcW w:w="3430" w:type="dxa"/>
            <w:vAlign w:val="center"/>
          </w:tcPr>
          <w:p>
            <w:pPr>
              <w:pStyle w:val="13"/>
            </w:pPr>
            <w:r>
              <w:t>后勤保障服务时间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家具、设备购置完成时间</w:t>
            </w:r>
          </w:p>
        </w:tc>
        <w:tc>
          <w:tcPr>
            <w:tcW w:w="3430" w:type="dxa"/>
            <w:vAlign w:val="center"/>
          </w:tcPr>
          <w:p>
            <w:pPr>
              <w:pStyle w:val="13"/>
            </w:pPr>
            <w:r>
              <w:t>家具、设备购置完成时间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后勤保障服务成本</w:t>
            </w:r>
          </w:p>
        </w:tc>
        <w:tc>
          <w:tcPr>
            <w:tcW w:w="3430" w:type="dxa"/>
            <w:vAlign w:val="center"/>
          </w:tcPr>
          <w:p>
            <w:pPr>
              <w:pStyle w:val="13"/>
            </w:pPr>
            <w:r>
              <w:t>后勤保障服务成本</w:t>
            </w:r>
          </w:p>
        </w:tc>
        <w:tc>
          <w:tcPr>
            <w:tcW w:w="2551" w:type="dxa"/>
            <w:vAlign w:val="center"/>
          </w:tcPr>
          <w:p>
            <w:pPr>
              <w:pStyle w:val="13"/>
            </w:pPr>
            <w:r>
              <w:t>≤75万元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满足机关正常的办公需求，保障机关工作正常运行</w:t>
            </w:r>
          </w:p>
        </w:tc>
        <w:tc>
          <w:tcPr>
            <w:tcW w:w="3430" w:type="dxa"/>
            <w:vAlign w:val="center"/>
          </w:tcPr>
          <w:p>
            <w:pPr>
              <w:pStyle w:val="13"/>
            </w:pPr>
            <w:r>
              <w:t>满足机关正常的办公需求，保障机关工作正常运行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机关干部满意度</w:t>
            </w:r>
          </w:p>
        </w:tc>
        <w:tc>
          <w:tcPr>
            <w:tcW w:w="3430" w:type="dxa"/>
            <w:vAlign w:val="center"/>
          </w:tcPr>
          <w:p>
            <w:pPr>
              <w:pStyle w:val="13"/>
            </w:pPr>
            <w:r>
              <w:t>机关干部满意度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4.2025年新港街物业食堂项目绩效目标表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2025年新港街物业食堂项目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4500000.00</w:t>
            </w:r>
          </w:p>
        </w:tc>
        <w:tc>
          <w:tcPr>
            <w:tcW w:w="1587" w:type="dxa"/>
            <w:vAlign w:val="center"/>
          </w:tcPr>
          <w:p>
            <w:pPr>
              <w:pStyle w:val="14"/>
            </w:pPr>
            <w:r>
              <w:t>其中：财政    资金</w:t>
            </w:r>
          </w:p>
        </w:tc>
        <w:tc>
          <w:tcPr>
            <w:tcW w:w="1843" w:type="dxa"/>
            <w:vAlign w:val="center"/>
          </w:tcPr>
          <w:p>
            <w:pPr>
              <w:pStyle w:val="13"/>
            </w:pPr>
            <w:r>
              <w:t>4500000.00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通过购买服务的形式为新港街提供餐饮、保安、保洁、接待、维修、绿化等服务，为街道工作人提供有力的后勤保障，展现机关大楼良好形象，保障新港街办事处办公楼的正常运转。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1.通过购买服务的形式为新港街提供餐饮、保安、保洁、接待、维修、绿化等服务，为街道工作人提供有力的后勤保障，展现机关大楼良好形象，保障新港街办事处办公楼的正常运转。</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物业管理服务人数</w:t>
            </w:r>
          </w:p>
        </w:tc>
        <w:tc>
          <w:tcPr>
            <w:tcW w:w="3430" w:type="dxa"/>
            <w:vAlign w:val="center"/>
          </w:tcPr>
          <w:p>
            <w:pPr>
              <w:pStyle w:val="13"/>
            </w:pPr>
            <w:r>
              <w:t>物业管理服务人数</w:t>
            </w:r>
          </w:p>
        </w:tc>
        <w:tc>
          <w:tcPr>
            <w:tcW w:w="2551" w:type="dxa"/>
            <w:vAlign w:val="center"/>
          </w:tcPr>
          <w:p>
            <w:pPr>
              <w:pStyle w:val="13"/>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食堂每日提供餐数</w:t>
            </w:r>
          </w:p>
        </w:tc>
        <w:tc>
          <w:tcPr>
            <w:tcW w:w="3430" w:type="dxa"/>
            <w:vAlign w:val="center"/>
          </w:tcPr>
          <w:p>
            <w:pPr>
              <w:pStyle w:val="13"/>
            </w:pPr>
            <w:r>
              <w:t>食堂每日提供餐数</w:t>
            </w:r>
          </w:p>
        </w:tc>
        <w:tc>
          <w:tcPr>
            <w:tcW w:w="2551" w:type="dxa"/>
            <w:vAlign w:val="center"/>
          </w:tcPr>
          <w:p>
            <w:pPr>
              <w:pStyle w:val="13"/>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物业服务验收合格率</w:t>
            </w:r>
          </w:p>
        </w:tc>
        <w:tc>
          <w:tcPr>
            <w:tcW w:w="3430" w:type="dxa"/>
            <w:vAlign w:val="center"/>
          </w:tcPr>
          <w:p>
            <w:pPr>
              <w:pStyle w:val="13"/>
            </w:pPr>
            <w:r>
              <w:t>物业服务验收合格率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物业服务管理人员持证上岗率</w:t>
            </w:r>
          </w:p>
        </w:tc>
        <w:tc>
          <w:tcPr>
            <w:tcW w:w="3430" w:type="dxa"/>
            <w:vAlign w:val="center"/>
          </w:tcPr>
          <w:p>
            <w:pPr>
              <w:pStyle w:val="13"/>
            </w:pPr>
            <w:r>
              <w:t>物业服务管理人员持证上岗率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每日蔬菜农药残留检测合格率</w:t>
            </w:r>
          </w:p>
        </w:tc>
        <w:tc>
          <w:tcPr>
            <w:tcW w:w="3430" w:type="dxa"/>
            <w:vAlign w:val="center"/>
          </w:tcPr>
          <w:p>
            <w:pPr>
              <w:pStyle w:val="13"/>
            </w:pPr>
            <w:r>
              <w:t>每日蔬菜农药残留检测合格率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物业食堂完成时间</w:t>
            </w:r>
          </w:p>
        </w:tc>
        <w:tc>
          <w:tcPr>
            <w:tcW w:w="3430" w:type="dxa"/>
            <w:vAlign w:val="center"/>
          </w:tcPr>
          <w:p>
            <w:pPr>
              <w:pStyle w:val="13"/>
            </w:pPr>
            <w:r>
              <w:t>物业食堂完成时间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新港街年物业食堂服务管理成本</w:t>
            </w:r>
          </w:p>
        </w:tc>
        <w:tc>
          <w:tcPr>
            <w:tcW w:w="3430" w:type="dxa"/>
            <w:vAlign w:val="center"/>
          </w:tcPr>
          <w:p>
            <w:pPr>
              <w:pStyle w:val="13"/>
            </w:pPr>
            <w:r>
              <w:t>新港街年物业食堂服务管理成本</w:t>
            </w:r>
          </w:p>
        </w:tc>
        <w:tc>
          <w:tcPr>
            <w:tcW w:w="2551" w:type="dxa"/>
            <w:vAlign w:val="center"/>
          </w:tcPr>
          <w:p>
            <w:pPr>
              <w:pStyle w:val="13"/>
            </w:pPr>
            <w:r>
              <w:t>≤450万元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保障新港街道办公楼正常运转</w:t>
            </w:r>
          </w:p>
        </w:tc>
        <w:tc>
          <w:tcPr>
            <w:tcW w:w="3430" w:type="dxa"/>
            <w:vAlign w:val="center"/>
          </w:tcPr>
          <w:p>
            <w:pPr>
              <w:pStyle w:val="13"/>
            </w:pPr>
            <w:r>
              <w:t>保障新港街道办公楼正常运转</w:t>
            </w:r>
          </w:p>
        </w:tc>
        <w:tc>
          <w:tcPr>
            <w:tcW w:w="2551" w:type="dxa"/>
            <w:vAlign w:val="center"/>
          </w:tcPr>
          <w:p>
            <w:pPr>
              <w:pStyle w:val="13"/>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机关干部满意度</w:t>
            </w:r>
          </w:p>
        </w:tc>
        <w:tc>
          <w:tcPr>
            <w:tcW w:w="3430" w:type="dxa"/>
            <w:vAlign w:val="center"/>
          </w:tcPr>
          <w:p>
            <w:pPr>
              <w:pStyle w:val="13"/>
            </w:pPr>
            <w:r>
              <w:t>机关干部满意度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sz w:val="28"/>
        </w:rPr>
        <w:t>5. 2025年编制外长聘-残疾人专职委员（市级）（农业农村室）绩效目标表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 xml:space="preserve"> 2025年编制外长聘-残疾人专职委员（市级）（农业农村室）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638719.68</w:t>
            </w:r>
          </w:p>
        </w:tc>
        <w:tc>
          <w:tcPr>
            <w:tcW w:w="1587" w:type="dxa"/>
            <w:vAlign w:val="center"/>
          </w:tcPr>
          <w:p>
            <w:pPr>
              <w:pStyle w:val="14"/>
            </w:pPr>
            <w:r>
              <w:t>其中：财政    资金</w:t>
            </w:r>
          </w:p>
        </w:tc>
        <w:tc>
          <w:tcPr>
            <w:tcW w:w="1843" w:type="dxa"/>
            <w:vAlign w:val="center"/>
          </w:tcPr>
          <w:p>
            <w:pPr>
              <w:pStyle w:val="13"/>
            </w:pPr>
            <w:r>
              <w:t>638719.68</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≤7.98万元/年/人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sz w:val="28"/>
        </w:rPr>
        <w:t>6.2024年新时代文明实践中心建设项目（津财教指2024【70】号）绩效目标表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2024年新时代文明实践中心建设项目（津财教指2024【70】号）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w:t>
            </w:r>
          </w:p>
        </w:tc>
        <w:tc>
          <w:tcPr>
            <w:tcW w:w="1587" w:type="dxa"/>
            <w:vAlign w:val="center"/>
          </w:tcPr>
          <w:p>
            <w:pPr>
              <w:pStyle w:val="14"/>
            </w:pPr>
            <w:r>
              <w:t>其中：财政    资金</w:t>
            </w:r>
          </w:p>
        </w:tc>
        <w:tc>
          <w:tcPr>
            <w:tcW w:w="1843" w:type="dxa"/>
            <w:vAlign w:val="center"/>
          </w:tcPr>
          <w:p>
            <w:pPr>
              <w:pStyle w:val="13"/>
            </w:pPr>
            <w:r>
              <w:t>50.00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开展丰富多彩文明实践活动，提高居民对文明实践知晓率，巩固文明城区建设成果。</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1.开展丰富多彩文明实践活动，提高居民对文明实践知晓率，巩固文明城区建设成果。</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全街新时代文明实践所数量</w:t>
            </w:r>
          </w:p>
        </w:tc>
        <w:tc>
          <w:tcPr>
            <w:tcW w:w="3430" w:type="dxa"/>
            <w:vAlign w:val="center"/>
          </w:tcPr>
          <w:p>
            <w:pPr>
              <w:pStyle w:val="13"/>
            </w:pPr>
            <w:r>
              <w:t>全街新时代文明实践所数量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全街新时代文明实践站数量</w:t>
            </w:r>
          </w:p>
        </w:tc>
        <w:tc>
          <w:tcPr>
            <w:tcW w:w="3430" w:type="dxa"/>
            <w:vAlign w:val="center"/>
          </w:tcPr>
          <w:p>
            <w:pPr>
              <w:pStyle w:val="13"/>
            </w:pPr>
            <w:r>
              <w:t>全街新时代文明实践站数量</w:t>
            </w:r>
          </w:p>
        </w:tc>
        <w:tc>
          <w:tcPr>
            <w:tcW w:w="2551" w:type="dxa"/>
            <w:vAlign w:val="center"/>
          </w:tcPr>
          <w:p>
            <w:pPr>
              <w:pStyle w:val="13"/>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文明实践活动</w:t>
            </w:r>
          </w:p>
        </w:tc>
        <w:tc>
          <w:tcPr>
            <w:tcW w:w="3430" w:type="dxa"/>
            <w:vAlign w:val="center"/>
          </w:tcPr>
          <w:p>
            <w:pPr>
              <w:pStyle w:val="13"/>
            </w:pPr>
            <w:r>
              <w:t>文明实践活动</w:t>
            </w:r>
          </w:p>
        </w:tc>
        <w:tc>
          <w:tcPr>
            <w:tcW w:w="2551" w:type="dxa"/>
            <w:vAlign w:val="center"/>
          </w:tcPr>
          <w:p>
            <w:pPr>
              <w:pStyle w:val="13"/>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工程验收通过率</w:t>
            </w:r>
          </w:p>
        </w:tc>
        <w:tc>
          <w:tcPr>
            <w:tcW w:w="3430" w:type="dxa"/>
            <w:vAlign w:val="center"/>
          </w:tcPr>
          <w:p>
            <w:pPr>
              <w:pStyle w:val="13"/>
            </w:pPr>
            <w:r>
              <w:t>工程验收通过率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项目支付完成时间</w:t>
            </w:r>
          </w:p>
        </w:tc>
        <w:tc>
          <w:tcPr>
            <w:tcW w:w="3430" w:type="dxa"/>
            <w:vAlign w:val="center"/>
          </w:tcPr>
          <w:p>
            <w:pPr>
              <w:pStyle w:val="13"/>
            </w:pPr>
            <w:r>
              <w:t>项目支付完成时间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宣传品制作成本</w:t>
            </w:r>
          </w:p>
        </w:tc>
        <w:tc>
          <w:tcPr>
            <w:tcW w:w="3430" w:type="dxa"/>
            <w:vAlign w:val="center"/>
          </w:tcPr>
          <w:p>
            <w:pPr>
              <w:pStyle w:val="13"/>
            </w:pPr>
            <w:r>
              <w:t>宣传品制作成本</w:t>
            </w:r>
          </w:p>
        </w:tc>
        <w:tc>
          <w:tcPr>
            <w:tcW w:w="2551" w:type="dxa"/>
            <w:vAlign w:val="center"/>
          </w:tcPr>
          <w:p>
            <w:pPr>
              <w:pStyle w:val="13"/>
            </w:pPr>
            <w:r>
              <w:t>≤50元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提高居民对文明实践知晓率</w:t>
            </w:r>
          </w:p>
        </w:tc>
        <w:tc>
          <w:tcPr>
            <w:tcW w:w="3430" w:type="dxa"/>
            <w:vAlign w:val="center"/>
          </w:tcPr>
          <w:p>
            <w:pPr>
              <w:pStyle w:val="13"/>
            </w:pPr>
            <w:r>
              <w:t>提高居民对文明实践知晓率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巩固文明城区建设成果</w:t>
            </w:r>
          </w:p>
        </w:tc>
        <w:tc>
          <w:tcPr>
            <w:tcW w:w="3430" w:type="dxa"/>
            <w:vAlign w:val="center"/>
          </w:tcPr>
          <w:p>
            <w:pPr>
              <w:pStyle w:val="13"/>
            </w:pPr>
            <w:r>
              <w:t>巩固文明城区建设成果</w:t>
            </w:r>
          </w:p>
        </w:tc>
        <w:tc>
          <w:tcPr>
            <w:tcW w:w="2551" w:type="dxa"/>
            <w:vAlign w:val="center"/>
          </w:tcPr>
          <w:p>
            <w:pPr>
              <w:pStyle w:val="13"/>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辖区居民对文明实践活动满意率</w:t>
            </w:r>
          </w:p>
        </w:tc>
        <w:tc>
          <w:tcPr>
            <w:tcW w:w="3430" w:type="dxa"/>
            <w:vAlign w:val="center"/>
          </w:tcPr>
          <w:p>
            <w:pPr>
              <w:pStyle w:val="13"/>
            </w:pPr>
            <w:r>
              <w:t>辖区居民对文明实践活动满意率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sz w:val="28"/>
        </w:rPr>
        <w:t>7.2025年编制外长聘-（社区工作者）（行政政法室）绩效目标表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2025年编制外长聘-（社区工作者）（行政政法室）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16403578.00</w:t>
            </w:r>
          </w:p>
        </w:tc>
        <w:tc>
          <w:tcPr>
            <w:tcW w:w="1587" w:type="dxa"/>
            <w:vAlign w:val="center"/>
          </w:tcPr>
          <w:p>
            <w:pPr>
              <w:pStyle w:val="14"/>
            </w:pPr>
            <w:r>
              <w:t>其中：财政    资金</w:t>
            </w:r>
          </w:p>
        </w:tc>
        <w:tc>
          <w:tcPr>
            <w:tcW w:w="1843" w:type="dxa"/>
            <w:vAlign w:val="center"/>
          </w:tcPr>
          <w:p>
            <w:pPr>
              <w:pStyle w:val="13"/>
            </w:pPr>
            <w:r>
              <w:t>16403578.00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通过考量实际多种用工人员经费发放人数，反映社区工作者人员经费发放工作开展的完成情况。</w:t>
            </w:r>
          </w:p>
        </w:tc>
        <w:tc>
          <w:tcPr>
            <w:tcW w:w="2551" w:type="dxa"/>
            <w:vAlign w:val="center"/>
          </w:tcPr>
          <w:p>
            <w:pPr>
              <w:pStyle w:val="13"/>
            </w:pPr>
            <w:r>
              <w:t>≥149人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社区工作者人员经费标准</w:t>
            </w:r>
          </w:p>
        </w:tc>
        <w:tc>
          <w:tcPr>
            <w:tcW w:w="3430" w:type="dxa"/>
            <w:vAlign w:val="center"/>
          </w:tcPr>
          <w:p>
            <w:pPr>
              <w:pStyle w:val="13"/>
            </w:pPr>
            <w:r>
              <w:t>通过实际支出标准与规定支出标准比对，反映社区工作者经费支出标准的符合情况。</w:t>
            </w:r>
          </w:p>
        </w:tc>
        <w:tc>
          <w:tcPr>
            <w:tcW w:w="2551" w:type="dxa"/>
            <w:vAlign w:val="center"/>
          </w:tcPr>
          <w:p>
            <w:pPr>
              <w:pStyle w:val="13"/>
            </w:pPr>
            <w:r>
              <w:t>≤11万元/年/人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退养主任人员经费标准</w:t>
            </w:r>
          </w:p>
        </w:tc>
        <w:tc>
          <w:tcPr>
            <w:tcW w:w="3430" w:type="dxa"/>
            <w:vAlign w:val="center"/>
          </w:tcPr>
          <w:p>
            <w:pPr>
              <w:pStyle w:val="13"/>
            </w:pPr>
            <w:r>
              <w:t>通过实际支出标准与规定支出标准比对，反映退养主任人员经费支出标准的符合情况。</w:t>
            </w:r>
          </w:p>
        </w:tc>
        <w:tc>
          <w:tcPr>
            <w:tcW w:w="2551" w:type="dxa"/>
            <w:vAlign w:val="center"/>
          </w:tcPr>
          <w:p>
            <w:pPr>
              <w:pStyle w:val="13"/>
            </w:pPr>
            <w:r>
              <w:t>≤1964.6元/月/人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劳动保障协管员人员经费标准</w:t>
            </w:r>
          </w:p>
        </w:tc>
        <w:tc>
          <w:tcPr>
            <w:tcW w:w="3430" w:type="dxa"/>
            <w:vAlign w:val="center"/>
          </w:tcPr>
          <w:p>
            <w:pPr>
              <w:pStyle w:val="13"/>
            </w:pPr>
            <w:r>
              <w:t>通过实际支出标准与规定支出标准比对，反映劳动保障协管员人员经费支出标准的符合情况。</w:t>
            </w:r>
          </w:p>
        </w:tc>
        <w:tc>
          <w:tcPr>
            <w:tcW w:w="2551" w:type="dxa"/>
            <w:vAlign w:val="center"/>
          </w:tcPr>
          <w:p>
            <w:pPr>
              <w:pStyle w:val="13"/>
            </w:pPr>
            <w:r>
              <w:t>≤11万元/年/人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sz w:val="28"/>
        </w:rPr>
        <w:t>8.2025年编制外长聘-街镇文化管理员（教育文化室）绩效目标表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2025年编制外长聘-街镇文化管理员（教育文化室）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117680.01</w:t>
            </w:r>
          </w:p>
        </w:tc>
        <w:tc>
          <w:tcPr>
            <w:tcW w:w="1587" w:type="dxa"/>
            <w:vAlign w:val="center"/>
          </w:tcPr>
          <w:p>
            <w:pPr>
              <w:pStyle w:val="14"/>
            </w:pPr>
            <w:r>
              <w:t>其中：财政    资金</w:t>
            </w:r>
          </w:p>
        </w:tc>
        <w:tc>
          <w:tcPr>
            <w:tcW w:w="1843" w:type="dxa"/>
            <w:vAlign w:val="center"/>
          </w:tcPr>
          <w:p>
            <w:pPr>
              <w:pStyle w:val="13"/>
            </w:pPr>
            <w:r>
              <w:t>117680.01</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通过发放文化管理员工作经费，保障公共文化服务工作顺利推进。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1.通过发放文化管理员工作经费，保障公共文化服务工作顺利推进。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文化管理员经费发放人数</w:t>
            </w:r>
          </w:p>
        </w:tc>
        <w:tc>
          <w:tcPr>
            <w:tcW w:w="3430" w:type="dxa"/>
            <w:vAlign w:val="center"/>
          </w:tcPr>
          <w:p>
            <w:pPr>
              <w:pStyle w:val="13"/>
            </w:pPr>
            <w:r>
              <w:t>通过考量实际文化管理员经费发放人数，反映文化管理员经费发放工作开展的完成情况。</w:t>
            </w:r>
          </w:p>
        </w:tc>
        <w:tc>
          <w:tcPr>
            <w:tcW w:w="2551" w:type="dxa"/>
            <w:vAlign w:val="center"/>
          </w:tcPr>
          <w:p>
            <w:pPr>
              <w:pStyle w:val="13"/>
            </w:pPr>
            <w:r>
              <w:t>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文化管理员经费发放准确率</w:t>
            </w:r>
          </w:p>
        </w:tc>
        <w:tc>
          <w:tcPr>
            <w:tcW w:w="3430" w:type="dxa"/>
            <w:vAlign w:val="center"/>
          </w:tcPr>
          <w:p>
            <w:pPr>
              <w:pStyle w:val="13"/>
            </w:pPr>
            <w:r>
              <w:t>通过文化管理员经费发放准确的人数与文化管理员经费发放总人数比对，反映文化管理员经费发放的准确情况。计算公式：文化管理员经费发放准确率=文化管理员经费发放准确的人数÷文化管理员经费发放总人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文化管理员经费发放完成时间</w:t>
            </w:r>
          </w:p>
        </w:tc>
        <w:tc>
          <w:tcPr>
            <w:tcW w:w="3430" w:type="dxa"/>
            <w:vAlign w:val="center"/>
          </w:tcPr>
          <w:p>
            <w:pPr>
              <w:pStyle w:val="13"/>
            </w:pPr>
            <w:r>
              <w:t>通过考量实际文化管理员经费发放完成时间，反映文化管理员经费发放工作开展的完成情况。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文化管理员经费标准</w:t>
            </w:r>
          </w:p>
        </w:tc>
        <w:tc>
          <w:tcPr>
            <w:tcW w:w="3430" w:type="dxa"/>
            <w:vAlign w:val="center"/>
          </w:tcPr>
          <w:p>
            <w:pPr>
              <w:pStyle w:val="13"/>
            </w:pPr>
            <w:r>
              <w:t>通过实际支出标准与规定支出标准比对，反映文化管理员经费支出标准的符合情况。</w:t>
            </w:r>
          </w:p>
        </w:tc>
        <w:tc>
          <w:tcPr>
            <w:tcW w:w="2551" w:type="dxa"/>
            <w:vAlign w:val="center"/>
          </w:tcPr>
          <w:p>
            <w:pPr>
              <w:pStyle w:val="13"/>
            </w:pPr>
            <w:r>
              <w:t>≤1.47万元/年/人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文化管理员到岗率</w:t>
            </w:r>
          </w:p>
        </w:tc>
        <w:tc>
          <w:tcPr>
            <w:tcW w:w="3430" w:type="dxa"/>
            <w:vAlign w:val="center"/>
          </w:tcPr>
          <w:p>
            <w:pPr>
              <w:pStyle w:val="13"/>
            </w:pPr>
            <w:r>
              <w:t>通过实际文化管理员到岗人数与文化管理员应到岗人数比对，反映文化管理员的到岗情况。计算公式：文化管理员到岗率=实际到岗人数÷应到岗人数×100%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完善文化管理员经费管理制度</w:t>
            </w:r>
          </w:p>
        </w:tc>
        <w:tc>
          <w:tcPr>
            <w:tcW w:w="3430" w:type="dxa"/>
            <w:vAlign w:val="center"/>
          </w:tcPr>
          <w:p>
            <w:pPr>
              <w:pStyle w:val="13"/>
            </w:pPr>
            <w:r>
              <w:t>通过文化管理员经费管理制度或办法的完善情况，反映文化管理员经费管理工作开展的长效保障效果。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文化管理员满意度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sz w:val="28"/>
        </w:rPr>
        <w:t>9.2025年滨海新区科技创新券兑现资金绩效目标表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2025年滨海新区科技创新券兑现资金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843" w:type="dxa"/>
            <w:vAlign w:val="center"/>
          </w:tcPr>
          <w:p>
            <w:pPr>
              <w:pStyle w:val="13"/>
            </w:pPr>
            <w:r>
              <w:t>100000.00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通过对使用滨海新区科技创新券（检测券、高企券）企业涉及的资金进行兑现，提升企业申报高企积极性。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1.通过对使用滨海新区科技创新券（检测券、高企券）企业涉及的资金进行兑现，提升企业申报高企积极性。</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发放创新券兑现企业</w:t>
            </w:r>
          </w:p>
        </w:tc>
        <w:tc>
          <w:tcPr>
            <w:tcW w:w="3430" w:type="dxa"/>
            <w:vAlign w:val="center"/>
          </w:tcPr>
          <w:p>
            <w:pPr>
              <w:pStyle w:val="13"/>
            </w:pPr>
            <w:r>
              <w:t>发放创新券兑现企业</w:t>
            </w:r>
          </w:p>
        </w:tc>
        <w:tc>
          <w:tcPr>
            <w:tcW w:w="2551" w:type="dxa"/>
            <w:vAlign w:val="center"/>
          </w:tcPr>
          <w:p>
            <w:pPr>
              <w:pStyle w:val="13"/>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兑现资金足额发放率</w:t>
            </w:r>
          </w:p>
        </w:tc>
        <w:tc>
          <w:tcPr>
            <w:tcW w:w="3430" w:type="dxa"/>
            <w:vAlign w:val="center"/>
          </w:tcPr>
          <w:p>
            <w:pPr>
              <w:pStyle w:val="13"/>
            </w:pPr>
            <w:r>
              <w:t>兑现资金足额发放率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创新券兑现完成时间</w:t>
            </w:r>
          </w:p>
        </w:tc>
        <w:tc>
          <w:tcPr>
            <w:tcW w:w="3430" w:type="dxa"/>
            <w:vAlign w:val="center"/>
          </w:tcPr>
          <w:p>
            <w:pPr>
              <w:pStyle w:val="13"/>
            </w:pPr>
            <w:r>
              <w:t>创新券兑现完成时间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发放创新券兑现资金</w:t>
            </w:r>
          </w:p>
        </w:tc>
        <w:tc>
          <w:tcPr>
            <w:tcW w:w="3430" w:type="dxa"/>
            <w:vAlign w:val="center"/>
          </w:tcPr>
          <w:p>
            <w:pPr>
              <w:pStyle w:val="13"/>
            </w:pPr>
            <w:r>
              <w:t>发放创新券兑现资金</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提升企业创新创业活跃度</w:t>
            </w:r>
          </w:p>
        </w:tc>
        <w:tc>
          <w:tcPr>
            <w:tcW w:w="3430" w:type="dxa"/>
            <w:vAlign w:val="center"/>
          </w:tcPr>
          <w:p>
            <w:pPr>
              <w:pStyle w:val="13"/>
            </w:pPr>
            <w:r>
              <w:t>提升企业创新创业活跃度</w:t>
            </w:r>
          </w:p>
        </w:tc>
        <w:tc>
          <w:tcPr>
            <w:tcW w:w="2551" w:type="dxa"/>
            <w:vAlign w:val="center"/>
          </w:tcPr>
          <w:p>
            <w:pPr>
              <w:pStyle w:val="13"/>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提升企业申报高企积极性</w:t>
            </w:r>
          </w:p>
        </w:tc>
        <w:tc>
          <w:tcPr>
            <w:tcW w:w="3430" w:type="dxa"/>
            <w:vAlign w:val="center"/>
          </w:tcPr>
          <w:p>
            <w:pPr>
              <w:pStyle w:val="13"/>
            </w:pPr>
            <w:r>
              <w:t>提升企业申报高企积极性</w:t>
            </w:r>
          </w:p>
        </w:tc>
        <w:tc>
          <w:tcPr>
            <w:tcW w:w="2551" w:type="dxa"/>
            <w:vAlign w:val="center"/>
          </w:tcPr>
          <w:p>
            <w:pPr>
              <w:pStyle w:val="13"/>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受补贴企业满意度</w:t>
            </w:r>
          </w:p>
        </w:tc>
        <w:tc>
          <w:tcPr>
            <w:tcW w:w="3430" w:type="dxa"/>
            <w:vAlign w:val="center"/>
          </w:tcPr>
          <w:p>
            <w:pPr>
              <w:pStyle w:val="13"/>
            </w:pPr>
            <w:r>
              <w:t>受补贴企业满意度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sz w:val="28"/>
        </w:rPr>
        <w:t>10.2025年滨海新区社区服务群众专项经费绩效目标表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w:t>
            </w:r>
          </w:p>
        </w:tc>
        <w:tc>
          <w:tcPr>
            <w:tcW w:w="1587" w:type="dxa"/>
            <w:vAlign w:val="center"/>
          </w:tcPr>
          <w:p>
            <w:pPr>
              <w:pStyle w:val="14"/>
            </w:pPr>
            <w:r>
              <w:t>其中：财政    资金</w:t>
            </w:r>
          </w:p>
        </w:tc>
        <w:tc>
          <w:tcPr>
            <w:tcW w:w="1843" w:type="dxa"/>
            <w:vAlign w:val="center"/>
          </w:tcPr>
          <w:p>
            <w:pPr>
              <w:pStyle w:val="13"/>
            </w:pPr>
            <w:r>
              <w:t>150000.00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发放社区服务群众专项经费，用于为社区居民办好事、办实事，保障社区服务正常开展，进一步提升社区党组织服务群众能力和水平。</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1.发放社区服务群众专项经费，用于为社区居民办好事、办实事，保障社区服务正常开展，进一步提升社区党组织服务群众能力和水平。</w:t>
            </w:r>
            <w:r>
              <w:tab/>
            </w:r>
            <w:r>
              <w:tab/>
            </w:r>
            <w:r>
              <w:tab/>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补贴发放完成时间</w:t>
            </w:r>
          </w:p>
        </w:tc>
        <w:tc>
          <w:tcPr>
            <w:tcW w:w="3430" w:type="dxa"/>
            <w:vAlign w:val="center"/>
          </w:tcPr>
          <w:p>
            <w:pPr>
              <w:pStyle w:val="13"/>
            </w:pPr>
            <w:r>
              <w:t>补贴发放完成时间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社区补贴标准</w:t>
            </w:r>
          </w:p>
        </w:tc>
        <w:tc>
          <w:tcPr>
            <w:tcW w:w="3430" w:type="dxa"/>
            <w:vAlign w:val="center"/>
          </w:tcPr>
          <w:p>
            <w:pPr>
              <w:pStyle w:val="13"/>
            </w:pPr>
            <w:r>
              <w:t>社区补贴标准</w:t>
            </w:r>
          </w:p>
        </w:tc>
        <w:tc>
          <w:tcPr>
            <w:tcW w:w="2551" w:type="dxa"/>
            <w:vAlign w:val="center"/>
          </w:tcPr>
          <w:p>
            <w:pPr>
              <w:pStyle w:val="13"/>
            </w:pPr>
            <w:r>
              <w:t>≤1万元/个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保障社区服务正常开展，为社区居民办好事、办实事</w:t>
            </w:r>
          </w:p>
        </w:tc>
        <w:tc>
          <w:tcPr>
            <w:tcW w:w="3430" w:type="dxa"/>
            <w:vAlign w:val="center"/>
          </w:tcPr>
          <w:p>
            <w:pPr>
              <w:pStyle w:val="13"/>
            </w:pPr>
            <w:r>
              <w:t>保障社区服务正常开展，为社区居民办好事、办实事</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sz w:val="28"/>
        </w:rPr>
        <w:t>11.2025年滨海新区社区居委会工作经费绩效目标表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2025年滨海新区社区居委会工作经费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1248867.34</w:t>
            </w:r>
          </w:p>
        </w:tc>
        <w:tc>
          <w:tcPr>
            <w:tcW w:w="1587" w:type="dxa"/>
            <w:vAlign w:val="center"/>
          </w:tcPr>
          <w:p>
            <w:pPr>
              <w:pStyle w:val="14"/>
            </w:pPr>
            <w:r>
              <w:t>其中：财政    资金</w:t>
            </w:r>
          </w:p>
        </w:tc>
        <w:tc>
          <w:tcPr>
            <w:tcW w:w="1843" w:type="dxa"/>
            <w:vAlign w:val="center"/>
          </w:tcPr>
          <w:p>
            <w:pPr>
              <w:pStyle w:val="13"/>
            </w:pPr>
            <w:r>
              <w:t>1248867.34</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发放城市社区居委会办公经费，保障社区服务管理工作正常开展，更好的为社区居民服务。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1.发放城市社区居委会办公经费，保障社区服务管理工作正常开展，更好的为社区居民服务。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发放完成时间</w:t>
            </w:r>
          </w:p>
        </w:tc>
        <w:tc>
          <w:tcPr>
            <w:tcW w:w="3430" w:type="dxa"/>
            <w:vAlign w:val="center"/>
          </w:tcPr>
          <w:p>
            <w:pPr>
              <w:pStyle w:val="13"/>
            </w:pPr>
            <w:r>
              <w:t>发放完成时间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社区居委会工作经费费用</w:t>
            </w:r>
          </w:p>
        </w:tc>
        <w:tc>
          <w:tcPr>
            <w:tcW w:w="3430" w:type="dxa"/>
            <w:vAlign w:val="center"/>
          </w:tcPr>
          <w:p>
            <w:pPr>
              <w:pStyle w:val="13"/>
            </w:pPr>
            <w:r>
              <w:t>社区居委会工作经费费用</w:t>
            </w:r>
          </w:p>
        </w:tc>
        <w:tc>
          <w:tcPr>
            <w:tcW w:w="2551" w:type="dxa"/>
            <w:vAlign w:val="center"/>
          </w:tcPr>
          <w:p>
            <w:pPr>
              <w:pStyle w:val="13"/>
            </w:pPr>
            <w:r>
              <w:t>≤124.89万元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保障社区服务管理工作正常开展，更好的为社区居民服务</w:t>
            </w:r>
          </w:p>
        </w:tc>
        <w:tc>
          <w:tcPr>
            <w:tcW w:w="3430" w:type="dxa"/>
            <w:vAlign w:val="center"/>
          </w:tcPr>
          <w:p>
            <w:pPr>
              <w:pStyle w:val="13"/>
            </w:pPr>
            <w:r>
              <w:t>保障社区服务管理工作正常开展，更好的为社区居民服务</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sz w:val="28"/>
        </w:rPr>
        <w:t>12.2025年党建教育宣传培训类工作经费绩效目标表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2025年党建教育宣传培训类工作经费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520000.00</w:t>
            </w:r>
          </w:p>
        </w:tc>
        <w:tc>
          <w:tcPr>
            <w:tcW w:w="1587" w:type="dxa"/>
            <w:vAlign w:val="center"/>
          </w:tcPr>
          <w:p>
            <w:pPr>
              <w:pStyle w:val="14"/>
            </w:pPr>
            <w:r>
              <w:t>其中：财政    资金</w:t>
            </w:r>
          </w:p>
        </w:tc>
        <w:tc>
          <w:tcPr>
            <w:tcW w:w="1843" w:type="dxa"/>
            <w:vAlign w:val="center"/>
          </w:tcPr>
          <w:p>
            <w:pPr>
              <w:pStyle w:val="13"/>
            </w:pPr>
            <w:r>
              <w:t>520000.00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依据《党章》和有关法律法规，根据中央、市委有关文件精神等文件要求，切实加强街道工委对所属各级党组织的领导，加大力度将党建工作扎扎实实抓好，结合实际，设置预算以进一步加强党的建设工作，统筹推进社区党建、“两新组织”党建、驻区单位共建，强化基层党组织政治功能和服务功能，通过订阅党报党刊和党建宣传教育等活动，推动习近平新时代中国特色社会主义思想走深走实；通过党建培训工作，切实提升党员和入党积极分子的理论水平；通过为老干部发放慰问金，用心用情加强服务保障，为老同志发挥作用创造更好条件，使老干部一如既往关心支持街道工作。各楼院书记服务群众，做出了卓越的贡献。按照每月每人200元的标准向楼院书记发放补贴，每半年结算一次，以兹鼓励支持。通过向非公经济组织党支部书记发放补贴，每年结算一次，以兹鼓励支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依据《党章》和有关法律法规，根据中央、市委有关文件精神等文件要求，切实加强街道工委对所属各级党组织的领导，加大力度将党建工作扎扎实实抓好，结合实际，设置预算以进一步加强党的建设工作，统筹推进社区党建、“两新组织”党建、驻区单位共建，强化基层党组织政治功能和服务功能，通过订阅党报党刊和党建宣传教育等活动，推动习近平新时代中国特色社会主义思想走深走实；</w:t>
            </w:r>
          </w:p>
          <w:p>
            <w:pPr>
              <w:pStyle w:val="13"/>
            </w:pPr>
            <w:r>
              <w:t>2.通过党建培训工作，切实提升党员和入党积极分子的理论水平；</w:t>
            </w:r>
          </w:p>
          <w:p>
            <w:pPr>
              <w:pStyle w:val="13"/>
            </w:pPr>
            <w:r>
              <w:t>3.通过为老干部发放慰问金，用心用情加强服务保障，为老同志发挥作用创造更好条件，使老干部一如既往关心支持街道工作。</w:t>
            </w:r>
          </w:p>
          <w:p>
            <w:pPr>
              <w:pStyle w:val="13"/>
            </w:pPr>
            <w:r>
              <w:t>4.发放楼院书记补贴，调动基层党支部书记工作的积极性。</w:t>
            </w:r>
          </w:p>
          <w:p>
            <w:pPr>
              <w:pStyle w:val="13"/>
            </w:pPr>
          </w:p>
          <w:p>
            <w:pPr>
              <w:pStyle w:val="13"/>
            </w:pPr>
            <w:r>
              <w:t>5.发放非公经济组织党支部书记补贴，调动基层党支部书记工作的积极性。</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党建类宣传教育活动</w:t>
            </w:r>
          </w:p>
        </w:tc>
        <w:tc>
          <w:tcPr>
            <w:tcW w:w="3430" w:type="dxa"/>
            <w:vAlign w:val="center"/>
          </w:tcPr>
          <w:p>
            <w:pPr>
              <w:pStyle w:val="13"/>
            </w:pPr>
            <w:r>
              <w:t>党建类宣传教育活动</w:t>
            </w:r>
          </w:p>
        </w:tc>
        <w:tc>
          <w:tcPr>
            <w:tcW w:w="2551" w:type="dxa"/>
            <w:vAlign w:val="center"/>
          </w:tcPr>
          <w:p>
            <w:pPr>
              <w:pStyle w:val="13"/>
            </w:pPr>
            <w:r>
              <w:t>≥2次/年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党建类培训</w:t>
            </w:r>
          </w:p>
        </w:tc>
        <w:tc>
          <w:tcPr>
            <w:tcW w:w="3430" w:type="dxa"/>
            <w:vAlign w:val="center"/>
          </w:tcPr>
          <w:p>
            <w:pPr>
              <w:pStyle w:val="13"/>
            </w:pPr>
            <w:r>
              <w:t>党建类培训</w:t>
            </w:r>
          </w:p>
        </w:tc>
        <w:tc>
          <w:tcPr>
            <w:tcW w:w="2551" w:type="dxa"/>
            <w:vAlign w:val="center"/>
          </w:tcPr>
          <w:p>
            <w:pPr>
              <w:pStyle w:val="13"/>
            </w:pPr>
            <w:r>
              <w:t>≥2次/年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慰问金发放人数</w:t>
            </w:r>
          </w:p>
        </w:tc>
        <w:tc>
          <w:tcPr>
            <w:tcW w:w="3430" w:type="dxa"/>
            <w:vAlign w:val="center"/>
          </w:tcPr>
          <w:p>
            <w:pPr>
              <w:pStyle w:val="13"/>
            </w:pPr>
            <w:r>
              <w:t>慰问金发放人数</w:t>
            </w:r>
          </w:p>
        </w:tc>
        <w:tc>
          <w:tcPr>
            <w:tcW w:w="2551" w:type="dxa"/>
            <w:vAlign w:val="center"/>
          </w:tcPr>
          <w:p>
            <w:pPr>
              <w:pStyle w:val="13"/>
            </w:pPr>
            <w:r>
              <w:t>≥56人/年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订阅报纸、杂志、书籍等</w:t>
            </w:r>
          </w:p>
        </w:tc>
        <w:tc>
          <w:tcPr>
            <w:tcW w:w="3430" w:type="dxa"/>
            <w:vAlign w:val="center"/>
          </w:tcPr>
          <w:p>
            <w:pPr>
              <w:pStyle w:val="13"/>
            </w:pPr>
            <w:r>
              <w:t>订阅报纸、杂志、书籍等</w:t>
            </w:r>
          </w:p>
        </w:tc>
        <w:tc>
          <w:tcPr>
            <w:tcW w:w="2551" w:type="dxa"/>
            <w:vAlign w:val="center"/>
          </w:tcPr>
          <w:p>
            <w:pPr>
              <w:pStyle w:val="13"/>
            </w:pPr>
            <w:r>
              <w:t>≥500份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发放补贴人数</w:t>
            </w:r>
          </w:p>
        </w:tc>
        <w:tc>
          <w:tcPr>
            <w:tcW w:w="3430" w:type="dxa"/>
            <w:vAlign w:val="center"/>
          </w:tcPr>
          <w:p>
            <w:pPr>
              <w:pStyle w:val="13"/>
            </w:pPr>
            <w:r>
              <w:t>发放补贴人数</w:t>
            </w:r>
          </w:p>
        </w:tc>
        <w:tc>
          <w:tcPr>
            <w:tcW w:w="2551" w:type="dxa"/>
            <w:vAlign w:val="center"/>
          </w:tcPr>
          <w:p>
            <w:pPr>
              <w:pStyle w:val="13"/>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政策覆盖率</w:t>
            </w:r>
          </w:p>
        </w:tc>
        <w:tc>
          <w:tcPr>
            <w:tcW w:w="3430" w:type="dxa"/>
            <w:vAlign w:val="center"/>
          </w:tcPr>
          <w:p>
            <w:pPr>
              <w:pStyle w:val="13"/>
            </w:pPr>
            <w:r>
              <w:t>政策覆盖率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培训合格率</w:t>
            </w:r>
          </w:p>
        </w:tc>
        <w:tc>
          <w:tcPr>
            <w:tcW w:w="3430" w:type="dxa"/>
            <w:vAlign w:val="center"/>
          </w:tcPr>
          <w:p>
            <w:pPr>
              <w:pStyle w:val="13"/>
            </w:pPr>
            <w:r>
              <w:t>培训合格率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慰问金发放时间</w:t>
            </w:r>
          </w:p>
        </w:tc>
        <w:tc>
          <w:tcPr>
            <w:tcW w:w="3430" w:type="dxa"/>
            <w:vAlign w:val="center"/>
          </w:tcPr>
          <w:p>
            <w:pPr>
              <w:pStyle w:val="13"/>
            </w:pPr>
            <w:r>
              <w:t>慰问金发放时间</w:t>
            </w:r>
          </w:p>
        </w:tc>
        <w:tc>
          <w:tcPr>
            <w:tcW w:w="2551" w:type="dxa"/>
            <w:vAlign w:val="center"/>
          </w:tcPr>
          <w:p>
            <w:pPr>
              <w:pStyle w:val="13"/>
            </w:pPr>
            <w:r>
              <w:t>2025年3月前</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社区所属党支部书记工作补贴发放时间</w:t>
            </w:r>
          </w:p>
        </w:tc>
        <w:tc>
          <w:tcPr>
            <w:tcW w:w="3430" w:type="dxa"/>
            <w:vAlign w:val="center"/>
          </w:tcPr>
          <w:p>
            <w:pPr>
              <w:pStyle w:val="13"/>
            </w:pPr>
            <w:r>
              <w:t>社区所属党支部书记工作补贴发放时间</w:t>
            </w:r>
          </w:p>
        </w:tc>
        <w:tc>
          <w:tcPr>
            <w:tcW w:w="2551" w:type="dxa"/>
            <w:vAlign w:val="center"/>
          </w:tcPr>
          <w:p>
            <w:pPr>
              <w:pStyle w:val="13"/>
            </w:pPr>
            <w:r>
              <w:t>3月15日前发放2024后半年补贴、9月15日前发放2025前半年补贴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非公经济组织党支部书记岗位津贴补贴发放时间</w:t>
            </w:r>
          </w:p>
        </w:tc>
        <w:tc>
          <w:tcPr>
            <w:tcW w:w="3430" w:type="dxa"/>
            <w:vAlign w:val="center"/>
          </w:tcPr>
          <w:p>
            <w:pPr>
              <w:pStyle w:val="13"/>
            </w:pPr>
            <w:r>
              <w:t>非公经济组织党支部书记岗位津贴补贴发放时间</w:t>
            </w:r>
          </w:p>
        </w:tc>
        <w:tc>
          <w:tcPr>
            <w:tcW w:w="2551" w:type="dxa"/>
            <w:vAlign w:val="center"/>
          </w:tcPr>
          <w:p>
            <w:pPr>
              <w:pStyle w:val="13"/>
            </w:pPr>
            <w:r>
              <w:t>2025年年初发放2023年补贴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党建类宣传教育平均成本</w:t>
            </w:r>
          </w:p>
        </w:tc>
        <w:tc>
          <w:tcPr>
            <w:tcW w:w="3430" w:type="dxa"/>
            <w:vAlign w:val="center"/>
          </w:tcPr>
          <w:p>
            <w:pPr>
              <w:pStyle w:val="13"/>
            </w:pPr>
            <w:r>
              <w:t>党建类宣传教育平均成本</w:t>
            </w:r>
          </w:p>
        </w:tc>
        <w:tc>
          <w:tcPr>
            <w:tcW w:w="2551" w:type="dxa"/>
            <w:vAlign w:val="center"/>
          </w:tcPr>
          <w:p>
            <w:pPr>
              <w:pStyle w:val="13"/>
            </w:pPr>
            <w:r>
              <w:t>≤25000元/次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党建类培训平均成本</w:t>
            </w:r>
          </w:p>
        </w:tc>
        <w:tc>
          <w:tcPr>
            <w:tcW w:w="3430" w:type="dxa"/>
            <w:vAlign w:val="center"/>
          </w:tcPr>
          <w:p>
            <w:pPr>
              <w:pStyle w:val="13"/>
            </w:pPr>
            <w:r>
              <w:t>党建类培训平均成本</w:t>
            </w:r>
          </w:p>
        </w:tc>
        <w:tc>
          <w:tcPr>
            <w:tcW w:w="2551" w:type="dxa"/>
            <w:vAlign w:val="center"/>
          </w:tcPr>
          <w:p>
            <w:pPr>
              <w:pStyle w:val="13"/>
            </w:pPr>
            <w:r>
              <w:t>≤25000元/次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慰问金发放标准</w:t>
            </w:r>
          </w:p>
        </w:tc>
        <w:tc>
          <w:tcPr>
            <w:tcW w:w="3430" w:type="dxa"/>
            <w:vAlign w:val="center"/>
          </w:tcPr>
          <w:p>
            <w:pPr>
              <w:pStyle w:val="13"/>
            </w:pPr>
            <w:r>
              <w:t>慰问金发放标准</w:t>
            </w:r>
          </w:p>
        </w:tc>
        <w:tc>
          <w:tcPr>
            <w:tcW w:w="2551" w:type="dxa"/>
            <w:vAlign w:val="center"/>
          </w:tcPr>
          <w:p>
            <w:pPr>
              <w:pStyle w:val="13"/>
            </w:pPr>
            <w:r>
              <w:t>1000元/人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订阅报纸杂志书籍等平均成本</w:t>
            </w:r>
          </w:p>
        </w:tc>
        <w:tc>
          <w:tcPr>
            <w:tcW w:w="3430" w:type="dxa"/>
            <w:vAlign w:val="center"/>
          </w:tcPr>
          <w:p>
            <w:pPr>
              <w:pStyle w:val="13"/>
            </w:pPr>
            <w:r>
              <w:t>订阅报纸杂志书籍等平均成本</w:t>
            </w:r>
          </w:p>
        </w:tc>
        <w:tc>
          <w:tcPr>
            <w:tcW w:w="2551" w:type="dxa"/>
            <w:vAlign w:val="center"/>
          </w:tcPr>
          <w:p>
            <w:pPr>
              <w:pStyle w:val="13"/>
            </w:pPr>
            <w:r>
              <w:t>≤480元/份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补贴发放标准</w:t>
            </w:r>
          </w:p>
        </w:tc>
        <w:tc>
          <w:tcPr>
            <w:tcW w:w="3430" w:type="dxa"/>
            <w:vAlign w:val="center"/>
          </w:tcPr>
          <w:p>
            <w:pPr>
              <w:pStyle w:val="13"/>
            </w:pPr>
            <w:r>
              <w:t>补贴发放标准</w:t>
            </w:r>
          </w:p>
        </w:tc>
        <w:tc>
          <w:tcPr>
            <w:tcW w:w="2551" w:type="dxa"/>
            <w:vAlign w:val="center"/>
          </w:tcPr>
          <w:p>
            <w:pPr>
              <w:pStyle w:val="13"/>
            </w:pPr>
            <w:r>
              <w:t>每月200元/人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提高党员、党组织服务群众综合水平</w:t>
            </w:r>
          </w:p>
        </w:tc>
        <w:tc>
          <w:tcPr>
            <w:tcW w:w="3430" w:type="dxa"/>
            <w:vAlign w:val="center"/>
          </w:tcPr>
          <w:p>
            <w:pPr>
              <w:pStyle w:val="13"/>
            </w:pPr>
            <w:r>
              <w:t>提高党员、党组织服务群众综合水平</w:t>
            </w:r>
          </w:p>
        </w:tc>
        <w:tc>
          <w:tcPr>
            <w:tcW w:w="2551" w:type="dxa"/>
            <w:vAlign w:val="center"/>
          </w:tcPr>
          <w:p>
            <w:pPr>
              <w:pStyle w:val="13"/>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推动习近平新时代中国特色社会主义思想走深走实</w:t>
            </w:r>
          </w:p>
        </w:tc>
        <w:tc>
          <w:tcPr>
            <w:tcW w:w="3430" w:type="dxa"/>
            <w:vAlign w:val="center"/>
          </w:tcPr>
          <w:p>
            <w:pPr>
              <w:pStyle w:val="13"/>
            </w:pPr>
            <w:r>
              <w:t>推动习近平新时代中国特色社会主义思想走深走实</w:t>
            </w:r>
          </w:p>
        </w:tc>
        <w:tc>
          <w:tcPr>
            <w:tcW w:w="2551" w:type="dxa"/>
            <w:vAlign w:val="center"/>
          </w:tcPr>
          <w:p>
            <w:pPr>
              <w:pStyle w:val="13"/>
            </w:pPr>
            <w:r>
              <w:t>有效推动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调动基层党支部书记工作积极性</w:t>
            </w:r>
          </w:p>
        </w:tc>
        <w:tc>
          <w:tcPr>
            <w:tcW w:w="3430" w:type="dxa"/>
            <w:vAlign w:val="center"/>
          </w:tcPr>
          <w:p>
            <w:pPr>
              <w:pStyle w:val="13"/>
            </w:pPr>
            <w:r>
              <w:t>调动基层党支部书记工作积极性</w:t>
            </w:r>
          </w:p>
        </w:tc>
        <w:tc>
          <w:tcPr>
            <w:tcW w:w="2551" w:type="dxa"/>
            <w:vAlign w:val="center"/>
          </w:tcPr>
          <w:p>
            <w:pPr>
              <w:pStyle w:val="13"/>
            </w:pPr>
            <w:r>
              <w:t>有效调动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党组领导满意度</w:t>
            </w:r>
          </w:p>
        </w:tc>
        <w:tc>
          <w:tcPr>
            <w:tcW w:w="3430" w:type="dxa"/>
            <w:vAlign w:val="center"/>
          </w:tcPr>
          <w:p>
            <w:pPr>
              <w:pStyle w:val="13"/>
            </w:pPr>
            <w:r>
              <w:t>党组领导满意度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2" w:name="_Toc_4_4_0000000016"/>
      <w:r>
        <w:rPr>
          <w:rFonts w:ascii="方正仿宋_GBK" w:hAnsi="方正仿宋_GBK" w:eastAsia="方正仿宋_GBK" w:cs="方正仿宋_GBK"/>
          <w:sz w:val="28"/>
        </w:rPr>
        <w:t>13.2025年东西部对口支援项目绩效目标表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2025年东西部对口支援项目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843" w:type="dxa"/>
            <w:vAlign w:val="center"/>
          </w:tcPr>
          <w:p>
            <w:pPr>
              <w:pStyle w:val="13"/>
            </w:pPr>
            <w:r>
              <w:t>1000000.00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支持对口帮扶兰采乡人民政府基于实际需求申报项目的建设，切实做到提升当地居民的生活便利、幸福指数。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1.支持对口帮扶兰采乡人民政府基于实际需求申报项目的建设，切实做到提升当地居民的生活便利、幸福指数。</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帮助兰采乡建设民生类项目</w:t>
            </w:r>
          </w:p>
        </w:tc>
        <w:tc>
          <w:tcPr>
            <w:tcW w:w="3430" w:type="dxa"/>
            <w:vAlign w:val="center"/>
          </w:tcPr>
          <w:p>
            <w:pPr>
              <w:pStyle w:val="13"/>
            </w:pPr>
            <w:r>
              <w:t>帮助兰采乡建设民生类项目</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兑现资金足额发放率</w:t>
            </w:r>
          </w:p>
        </w:tc>
        <w:tc>
          <w:tcPr>
            <w:tcW w:w="3430" w:type="dxa"/>
            <w:vAlign w:val="center"/>
          </w:tcPr>
          <w:p>
            <w:pPr>
              <w:pStyle w:val="13"/>
            </w:pPr>
            <w:r>
              <w:t>兑现资金足额发放率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3430" w:type="dxa"/>
            <w:vAlign w:val="center"/>
          </w:tcPr>
          <w:p>
            <w:pPr>
              <w:pStyle w:val="13"/>
            </w:pPr>
            <w:r>
              <w:t>项目完成时间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项目建设费用</w:t>
            </w:r>
          </w:p>
        </w:tc>
        <w:tc>
          <w:tcPr>
            <w:tcW w:w="3430" w:type="dxa"/>
            <w:vAlign w:val="center"/>
          </w:tcPr>
          <w:p>
            <w:pPr>
              <w:pStyle w:val="13"/>
            </w:pPr>
            <w:r>
              <w:t>项目建设费用</w:t>
            </w:r>
          </w:p>
        </w:tc>
        <w:tc>
          <w:tcPr>
            <w:tcW w:w="2551" w:type="dxa"/>
            <w:vAlign w:val="center"/>
          </w:tcPr>
          <w:p>
            <w:pPr>
              <w:pStyle w:val="13"/>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促进兰采乡民生高质量发展</w:t>
            </w:r>
          </w:p>
        </w:tc>
        <w:tc>
          <w:tcPr>
            <w:tcW w:w="3430" w:type="dxa"/>
            <w:vAlign w:val="center"/>
          </w:tcPr>
          <w:p>
            <w:pPr>
              <w:pStyle w:val="13"/>
            </w:pPr>
            <w:r>
              <w:t>促进兰采乡民生高质量发展</w:t>
            </w:r>
          </w:p>
        </w:tc>
        <w:tc>
          <w:tcPr>
            <w:tcW w:w="2551" w:type="dxa"/>
            <w:vAlign w:val="center"/>
          </w:tcPr>
          <w:p>
            <w:pPr>
              <w:pStyle w:val="13"/>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项目服务群众满意度</w:t>
            </w:r>
          </w:p>
        </w:tc>
        <w:tc>
          <w:tcPr>
            <w:tcW w:w="3430" w:type="dxa"/>
            <w:vAlign w:val="center"/>
          </w:tcPr>
          <w:p>
            <w:pPr>
              <w:pStyle w:val="13"/>
            </w:pPr>
            <w:r>
              <w:t>项目服务群众满意度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3" w:name="_Toc_4_4_0000000017"/>
      <w:r>
        <w:rPr>
          <w:rFonts w:ascii="方正仿宋_GBK" w:hAnsi="方正仿宋_GBK" w:eastAsia="方正仿宋_GBK" w:cs="方正仿宋_GBK"/>
          <w:sz w:val="28"/>
        </w:rPr>
        <w:t>14.2025年度纪检相关工作设施更新项目绩效目标表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2025年度纪检相关工作设施更新项目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65000.00</w:t>
            </w:r>
          </w:p>
        </w:tc>
        <w:tc>
          <w:tcPr>
            <w:tcW w:w="1587" w:type="dxa"/>
            <w:vAlign w:val="center"/>
          </w:tcPr>
          <w:p>
            <w:pPr>
              <w:pStyle w:val="14"/>
            </w:pPr>
            <w:r>
              <w:t>其中：财政    资金</w:t>
            </w:r>
          </w:p>
        </w:tc>
        <w:tc>
          <w:tcPr>
            <w:tcW w:w="1843" w:type="dxa"/>
            <w:vAlign w:val="center"/>
          </w:tcPr>
          <w:p>
            <w:pPr>
              <w:pStyle w:val="13"/>
            </w:pPr>
            <w:r>
              <w:t>65000.00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更新“安全先行”理念设备、展牌，提升廉政宣传效果和政策知晓度。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1.更新“安全先行”理念设备、展牌，提升廉政宣传效果和政策知晓度。</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更新设备</w:t>
            </w:r>
          </w:p>
        </w:tc>
        <w:tc>
          <w:tcPr>
            <w:tcW w:w="3430" w:type="dxa"/>
            <w:vAlign w:val="center"/>
          </w:tcPr>
          <w:p>
            <w:pPr>
              <w:pStyle w:val="13"/>
            </w:pPr>
            <w:r>
              <w:t>更新设备</w:t>
            </w:r>
          </w:p>
        </w:tc>
        <w:tc>
          <w:tcPr>
            <w:tcW w:w="2551" w:type="dxa"/>
            <w:vAlign w:val="center"/>
          </w:tcPr>
          <w:p>
            <w:pPr>
              <w:pStyle w:val="13"/>
            </w:pPr>
            <w:r>
              <w:t>≥3台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更新展牌</w:t>
            </w:r>
          </w:p>
        </w:tc>
        <w:tc>
          <w:tcPr>
            <w:tcW w:w="3430" w:type="dxa"/>
            <w:vAlign w:val="center"/>
          </w:tcPr>
          <w:p>
            <w:pPr>
              <w:pStyle w:val="13"/>
            </w:pPr>
            <w:r>
              <w:t>更新展牌</w:t>
            </w:r>
          </w:p>
        </w:tc>
        <w:tc>
          <w:tcPr>
            <w:tcW w:w="2551" w:type="dxa"/>
            <w:vAlign w:val="center"/>
          </w:tcPr>
          <w:p>
            <w:pPr>
              <w:pStyle w:val="13"/>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产品质量合格率</w:t>
            </w:r>
          </w:p>
        </w:tc>
        <w:tc>
          <w:tcPr>
            <w:tcW w:w="3430" w:type="dxa"/>
            <w:vAlign w:val="center"/>
          </w:tcPr>
          <w:p>
            <w:pPr>
              <w:pStyle w:val="13"/>
            </w:pPr>
            <w:r>
              <w:t>产品质量合格率</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设施更新工作完成时间</w:t>
            </w:r>
          </w:p>
        </w:tc>
        <w:tc>
          <w:tcPr>
            <w:tcW w:w="3430" w:type="dxa"/>
            <w:vAlign w:val="center"/>
          </w:tcPr>
          <w:p>
            <w:pPr>
              <w:pStyle w:val="13"/>
            </w:pPr>
            <w:r>
              <w:t>设施更新工作完成时间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更新展牌工作完成时间</w:t>
            </w:r>
          </w:p>
        </w:tc>
        <w:tc>
          <w:tcPr>
            <w:tcW w:w="3430" w:type="dxa"/>
            <w:vAlign w:val="center"/>
          </w:tcPr>
          <w:p>
            <w:pPr>
              <w:pStyle w:val="13"/>
            </w:pPr>
            <w:r>
              <w:t>更新展牌工作完成时间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展牌费用</w:t>
            </w:r>
          </w:p>
        </w:tc>
        <w:tc>
          <w:tcPr>
            <w:tcW w:w="3430" w:type="dxa"/>
            <w:vAlign w:val="center"/>
          </w:tcPr>
          <w:p>
            <w:pPr>
              <w:pStyle w:val="13"/>
            </w:pPr>
            <w:r>
              <w:t>展牌费用</w:t>
            </w:r>
          </w:p>
        </w:tc>
        <w:tc>
          <w:tcPr>
            <w:tcW w:w="2551" w:type="dxa"/>
            <w:vAlign w:val="center"/>
          </w:tcPr>
          <w:p>
            <w:pPr>
              <w:pStyle w:val="13"/>
            </w:pPr>
            <w:r>
              <w:t>≤260元/个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设备费用</w:t>
            </w:r>
          </w:p>
        </w:tc>
        <w:tc>
          <w:tcPr>
            <w:tcW w:w="3430" w:type="dxa"/>
            <w:vAlign w:val="center"/>
          </w:tcPr>
          <w:p>
            <w:pPr>
              <w:pStyle w:val="13"/>
            </w:pPr>
            <w:r>
              <w:t>设备费用</w:t>
            </w:r>
          </w:p>
        </w:tc>
        <w:tc>
          <w:tcPr>
            <w:tcW w:w="2551" w:type="dxa"/>
            <w:vAlign w:val="center"/>
          </w:tcPr>
          <w:p>
            <w:pPr>
              <w:pStyle w:val="13"/>
            </w:pPr>
            <w:r>
              <w:t>≤2万元/台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提升廉政宣传效果</w:t>
            </w:r>
          </w:p>
          <w:p>
            <w:pPr>
              <w:pStyle w:val="13"/>
            </w:pPr>
          </w:p>
        </w:tc>
        <w:tc>
          <w:tcPr>
            <w:tcW w:w="3430" w:type="dxa"/>
            <w:vAlign w:val="center"/>
          </w:tcPr>
          <w:p>
            <w:pPr>
              <w:pStyle w:val="13"/>
            </w:pPr>
            <w:r>
              <w:t>提升廉政宣传效果</w:t>
            </w:r>
          </w:p>
          <w:p>
            <w:pPr>
              <w:pStyle w:val="13"/>
            </w:pP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提升群众知晓度</w:t>
            </w:r>
          </w:p>
          <w:p>
            <w:pPr>
              <w:pStyle w:val="13"/>
            </w:pPr>
          </w:p>
        </w:tc>
        <w:tc>
          <w:tcPr>
            <w:tcW w:w="3430" w:type="dxa"/>
            <w:vAlign w:val="center"/>
          </w:tcPr>
          <w:p>
            <w:pPr>
              <w:pStyle w:val="13"/>
            </w:pPr>
            <w:r>
              <w:t>提升群众知晓度</w:t>
            </w:r>
          </w:p>
          <w:p>
            <w:pPr>
              <w:pStyle w:val="13"/>
            </w:pP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4" w:name="_Toc_4_4_0000000018"/>
      <w:r>
        <w:rPr>
          <w:rFonts w:ascii="方正仿宋_GBK" w:hAnsi="方正仿宋_GBK" w:eastAsia="方正仿宋_GBK" w:cs="方正仿宋_GBK"/>
          <w:sz w:val="28"/>
        </w:rPr>
        <w:t>15.2025年度新港街道辖区保安辅助服务项目绩效目标表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2025年度新港街道辖区保安辅助服务项目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3828960.00</w:t>
            </w:r>
          </w:p>
        </w:tc>
        <w:tc>
          <w:tcPr>
            <w:tcW w:w="1587" w:type="dxa"/>
            <w:vAlign w:val="center"/>
          </w:tcPr>
          <w:p>
            <w:pPr>
              <w:pStyle w:val="14"/>
            </w:pPr>
            <w:r>
              <w:t>其中：财政    资金</w:t>
            </w:r>
          </w:p>
        </w:tc>
        <w:tc>
          <w:tcPr>
            <w:tcW w:w="1843" w:type="dxa"/>
            <w:vAlign w:val="center"/>
          </w:tcPr>
          <w:p>
            <w:pPr>
              <w:pStyle w:val="13"/>
            </w:pPr>
            <w:r>
              <w:t>3828960.00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通过聘用保安人员，提升街道城市管理、维持市容市貌、环境卫生整洁有序水平，改善居住生活环境，维护正常秩序，提升居民满意度。</w:t>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1.通过聘用保安人员，提升街道城市管理、维持市容市貌、环境卫生整洁有序水平，改善居住生活环境，维护正常秩序，提升居民满意度。</w:t>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雇佣保安人员</w:t>
            </w:r>
          </w:p>
        </w:tc>
        <w:tc>
          <w:tcPr>
            <w:tcW w:w="3430" w:type="dxa"/>
            <w:vAlign w:val="center"/>
          </w:tcPr>
          <w:p>
            <w:pPr>
              <w:pStyle w:val="13"/>
            </w:pPr>
            <w:r>
              <w:t>雇佣保安人员</w:t>
            </w:r>
          </w:p>
        </w:tc>
        <w:tc>
          <w:tcPr>
            <w:tcW w:w="2551" w:type="dxa"/>
            <w:vAlign w:val="center"/>
          </w:tcPr>
          <w:p>
            <w:pPr>
              <w:pStyle w:val="13"/>
            </w:pPr>
            <w:r>
              <w:t>60名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设置流动巡查班组</w:t>
            </w:r>
          </w:p>
        </w:tc>
        <w:tc>
          <w:tcPr>
            <w:tcW w:w="3430" w:type="dxa"/>
            <w:vAlign w:val="center"/>
          </w:tcPr>
          <w:p>
            <w:pPr>
              <w:pStyle w:val="13"/>
            </w:pPr>
            <w:r>
              <w:t>设置流动巡查班组</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主次干道两侧、辖区巡查率</w:t>
            </w:r>
          </w:p>
        </w:tc>
        <w:tc>
          <w:tcPr>
            <w:tcW w:w="3430" w:type="dxa"/>
            <w:vAlign w:val="center"/>
          </w:tcPr>
          <w:p>
            <w:pPr>
              <w:pStyle w:val="13"/>
            </w:pPr>
            <w:r>
              <w:t>主次干道两侧、辖区巡查率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主次干道两侧、辖区内违规行为发现、处理率</w:t>
            </w:r>
          </w:p>
        </w:tc>
        <w:tc>
          <w:tcPr>
            <w:tcW w:w="3430" w:type="dxa"/>
            <w:vAlign w:val="center"/>
          </w:tcPr>
          <w:p>
            <w:pPr>
              <w:pStyle w:val="13"/>
            </w:pPr>
            <w:r>
              <w:t>主次干道两侧、辖区内违规行为发现、处理率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按时完成任务时间</w:t>
            </w:r>
          </w:p>
        </w:tc>
        <w:tc>
          <w:tcPr>
            <w:tcW w:w="3430" w:type="dxa"/>
            <w:vAlign w:val="center"/>
          </w:tcPr>
          <w:p>
            <w:pPr>
              <w:pStyle w:val="13"/>
            </w:pPr>
            <w:r>
              <w:t>按时完成任务时间</w:t>
            </w:r>
          </w:p>
        </w:tc>
        <w:tc>
          <w:tcPr>
            <w:tcW w:w="2551" w:type="dxa"/>
            <w:vAlign w:val="center"/>
          </w:tcPr>
          <w:p>
            <w:pPr>
              <w:pStyle w:val="13"/>
            </w:pPr>
            <w:r>
              <w:t>2025年12月底前</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受理反映问题完成时间</w:t>
            </w:r>
          </w:p>
        </w:tc>
        <w:tc>
          <w:tcPr>
            <w:tcW w:w="3430" w:type="dxa"/>
            <w:vAlign w:val="center"/>
          </w:tcPr>
          <w:p>
            <w:pPr>
              <w:pStyle w:val="13"/>
            </w:pPr>
            <w:r>
              <w:t>受理反映问题完成时间</w:t>
            </w:r>
          </w:p>
        </w:tc>
        <w:tc>
          <w:tcPr>
            <w:tcW w:w="2551" w:type="dxa"/>
            <w:vAlign w:val="center"/>
          </w:tcPr>
          <w:p>
            <w:pPr>
              <w:pStyle w:val="13"/>
            </w:pPr>
            <w:r>
              <w:t>24小时内</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雇佣保安辅助服务经费</w:t>
            </w:r>
          </w:p>
        </w:tc>
        <w:tc>
          <w:tcPr>
            <w:tcW w:w="3430" w:type="dxa"/>
            <w:vAlign w:val="center"/>
          </w:tcPr>
          <w:p>
            <w:pPr>
              <w:pStyle w:val="13"/>
            </w:pPr>
            <w:r>
              <w:t>雇佣保安辅助服务经费</w:t>
            </w:r>
          </w:p>
        </w:tc>
        <w:tc>
          <w:tcPr>
            <w:tcW w:w="2551" w:type="dxa"/>
            <w:vAlign w:val="center"/>
          </w:tcPr>
          <w:p>
            <w:pPr>
              <w:pStyle w:val="13"/>
            </w:pPr>
            <w:r>
              <w:t>≤383万元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企业、商户、居民维护市容市貌、遵纪守法意识</w:t>
            </w:r>
          </w:p>
        </w:tc>
        <w:tc>
          <w:tcPr>
            <w:tcW w:w="3430" w:type="dxa"/>
            <w:vAlign w:val="center"/>
          </w:tcPr>
          <w:p>
            <w:pPr>
              <w:pStyle w:val="13"/>
            </w:pPr>
            <w:r>
              <w:t>企业、商户、居民维护市容市貌、遵纪守法意识</w:t>
            </w:r>
          </w:p>
        </w:tc>
        <w:tc>
          <w:tcPr>
            <w:tcW w:w="2551" w:type="dxa"/>
            <w:vAlign w:val="center"/>
          </w:tcPr>
          <w:p>
            <w:pPr>
              <w:pStyle w:val="13"/>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市容市貌、环境秩序</w:t>
            </w:r>
          </w:p>
        </w:tc>
        <w:tc>
          <w:tcPr>
            <w:tcW w:w="3430" w:type="dxa"/>
            <w:vAlign w:val="center"/>
          </w:tcPr>
          <w:p>
            <w:pPr>
              <w:pStyle w:val="13"/>
            </w:pPr>
            <w:r>
              <w:t>市容市貌、环境秩序</w:t>
            </w:r>
          </w:p>
        </w:tc>
        <w:tc>
          <w:tcPr>
            <w:tcW w:w="2551" w:type="dxa"/>
            <w:vAlign w:val="center"/>
          </w:tcPr>
          <w:p>
            <w:pPr>
              <w:pStyle w:val="13"/>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辖区居民满意度</w:t>
            </w:r>
          </w:p>
        </w:tc>
        <w:tc>
          <w:tcPr>
            <w:tcW w:w="3430" w:type="dxa"/>
            <w:vAlign w:val="center"/>
          </w:tcPr>
          <w:p>
            <w:pPr>
              <w:pStyle w:val="13"/>
            </w:pPr>
            <w:r>
              <w:t>辖区居民满意度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5" w:name="_Toc_4_4_0000000019"/>
      <w:r>
        <w:rPr>
          <w:rFonts w:ascii="方正仿宋_GBK" w:hAnsi="方正仿宋_GBK" w:eastAsia="方正仿宋_GBK" w:cs="方正仿宋_GBK"/>
          <w:sz w:val="28"/>
        </w:rPr>
        <w:t>16.2025年度新港街道辖区城市管理项目绩效目标表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2025年度新港街道辖区城市管理项目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640000.00</w:t>
            </w:r>
          </w:p>
        </w:tc>
        <w:tc>
          <w:tcPr>
            <w:tcW w:w="1587" w:type="dxa"/>
            <w:vAlign w:val="center"/>
          </w:tcPr>
          <w:p>
            <w:pPr>
              <w:pStyle w:val="14"/>
            </w:pPr>
            <w:r>
              <w:t>其中：财政    资金</w:t>
            </w:r>
          </w:p>
        </w:tc>
        <w:tc>
          <w:tcPr>
            <w:tcW w:w="1843" w:type="dxa"/>
            <w:vAlign w:val="center"/>
          </w:tcPr>
          <w:p>
            <w:pPr>
              <w:pStyle w:val="13"/>
            </w:pPr>
            <w:r>
              <w:t>640000.00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对新港街道辖区道路、居民区、企业违法建设、违章设施进行拆除恢复，对僵尸车辆进行清理、实施门前三包，对违法占道经营进行清理，恢复原有市容市貌，改善居住生活环境，维护正常秩序，提升居民满意度。</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对新港街道辖区道路、居民区、企业违法建设、违章设施进行拆除恢复，对僵尸车辆进行清理、实施门前三包，对违法占道经营进行清理，恢复原有市容市貌，改善居住生活环境，维护正常秩序，提升居民满意度。</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开展专项整治</w:t>
            </w:r>
          </w:p>
        </w:tc>
        <w:tc>
          <w:tcPr>
            <w:tcW w:w="3430" w:type="dxa"/>
            <w:vAlign w:val="center"/>
          </w:tcPr>
          <w:p>
            <w:pPr>
              <w:pStyle w:val="13"/>
            </w:pPr>
            <w:r>
              <w:t>开展专项整治</w:t>
            </w:r>
          </w:p>
        </w:tc>
        <w:tc>
          <w:tcPr>
            <w:tcW w:w="2551" w:type="dxa"/>
            <w:vAlign w:val="center"/>
          </w:tcPr>
          <w:p>
            <w:pPr>
              <w:pStyle w:val="13"/>
            </w:pPr>
            <w:r>
              <w:t>≥30次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新增违法建设处理率</w:t>
            </w:r>
          </w:p>
        </w:tc>
        <w:tc>
          <w:tcPr>
            <w:tcW w:w="3430" w:type="dxa"/>
            <w:vAlign w:val="center"/>
          </w:tcPr>
          <w:p>
            <w:pPr>
              <w:pStyle w:val="13"/>
            </w:pPr>
            <w:r>
              <w:t>新增违法建设处理率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主次干道两侧、辖区内违法设施发现、处理率</w:t>
            </w:r>
          </w:p>
        </w:tc>
        <w:tc>
          <w:tcPr>
            <w:tcW w:w="3430" w:type="dxa"/>
            <w:vAlign w:val="center"/>
          </w:tcPr>
          <w:p>
            <w:pPr>
              <w:pStyle w:val="13"/>
            </w:pPr>
            <w:r>
              <w:t>主次干道两侧、辖区内违法设施发现、处理率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项目按期完工时间</w:t>
            </w:r>
          </w:p>
        </w:tc>
        <w:tc>
          <w:tcPr>
            <w:tcW w:w="3430" w:type="dxa"/>
            <w:vAlign w:val="center"/>
          </w:tcPr>
          <w:p>
            <w:pPr>
              <w:pStyle w:val="13"/>
            </w:pPr>
            <w:r>
              <w:t>项目按期完工时间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占道经营清理</w:t>
            </w:r>
          </w:p>
        </w:tc>
        <w:tc>
          <w:tcPr>
            <w:tcW w:w="3430" w:type="dxa"/>
            <w:vAlign w:val="center"/>
          </w:tcPr>
          <w:p>
            <w:pPr>
              <w:pStyle w:val="13"/>
            </w:pPr>
            <w:r>
              <w:t>占道经营清理</w:t>
            </w:r>
          </w:p>
        </w:tc>
        <w:tc>
          <w:tcPr>
            <w:tcW w:w="2551" w:type="dxa"/>
            <w:vAlign w:val="center"/>
          </w:tcPr>
          <w:p>
            <w:pPr>
              <w:pStyle w:val="13"/>
            </w:pPr>
            <w:r>
              <w:t>≤44万元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应急任务</w:t>
            </w:r>
          </w:p>
        </w:tc>
        <w:tc>
          <w:tcPr>
            <w:tcW w:w="3430" w:type="dxa"/>
            <w:vAlign w:val="center"/>
          </w:tcPr>
          <w:p>
            <w:pPr>
              <w:pStyle w:val="13"/>
            </w:pPr>
            <w:r>
              <w:t>应急任务</w:t>
            </w:r>
          </w:p>
        </w:tc>
        <w:tc>
          <w:tcPr>
            <w:tcW w:w="2551" w:type="dxa"/>
            <w:vAlign w:val="center"/>
          </w:tcPr>
          <w:p>
            <w:pPr>
              <w:pStyle w:val="13"/>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企业、商户、居民维护市容市貌、遵纪守法意识</w:t>
            </w:r>
          </w:p>
        </w:tc>
        <w:tc>
          <w:tcPr>
            <w:tcW w:w="3430" w:type="dxa"/>
            <w:vAlign w:val="center"/>
          </w:tcPr>
          <w:p>
            <w:pPr>
              <w:pStyle w:val="13"/>
            </w:pPr>
            <w:r>
              <w:t>企业、商户、居民维护市容市貌、遵纪守法意识</w:t>
            </w:r>
          </w:p>
        </w:tc>
        <w:tc>
          <w:tcPr>
            <w:tcW w:w="2551" w:type="dxa"/>
            <w:vAlign w:val="center"/>
          </w:tcPr>
          <w:p>
            <w:pPr>
              <w:pStyle w:val="13"/>
            </w:pPr>
            <w:r>
              <w:t>提高</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市容市貌、环境秩序</w:t>
            </w:r>
          </w:p>
        </w:tc>
        <w:tc>
          <w:tcPr>
            <w:tcW w:w="3430" w:type="dxa"/>
            <w:vAlign w:val="center"/>
          </w:tcPr>
          <w:p>
            <w:pPr>
              <w:pStyle w:val="13"/>
            </w:pPr>
            <w:r>
              <w:t>市容市貌、环境秩序</w:t>
            </w:r>
          </w:p>
        </w:tc>
        <w:tc>
          <w:tcPr>
            <w:tcW w:w="2551" w:type="dxa"/>
            <w:vAlign w:val="center"/>
          </w:tcPr>
          <w:p>
            <w:pPr>
              <w:pStyle w:val="13"/>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辖区居民满意度</w:t>
            </w:r>
          </w:p>
        </w:tc>
        <w:tc>
          <w:tcPr>
            <w:tcW w:w="3430" w:type="dxa"/>
            <w:vAlign w:val="center"/>
          </w:tcPr>
          <w:p>
            <w:pPr>
              <w:pStyle w:val="13"/>
            </w:pPr>
            <w:r>
              <w:t>辖区居民满意度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6" w:name="_Toc_4_4_0000000020"/>
      <w:r>
        <w:rPr>
          <w:rFonts w:ascii="方正仿宋_GBK" w:hAnsi="方正仿宋_GBK" w:eastAsia="方正仿宋_GBK" w:cs="方正仿宋_GBK"/>
          <w:sz w:val="28"/>
        </w:rPr>
        <w:t>17.2025年度新港街道辖区综合支出项目绩效目标表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2025年度新港街道辖区综合支出项目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1096000.00</w:t>
            </w:r>
          </w:p>
        </w:tc>
        <w:tc>
          <w:tcPr>
            <w:tcW w:w="1587" w:type="dxa"/>
            <w:vAlign w:val="center"/>
          </w:tcPr>
          <w:p>
            <w:pPr>
              <w:pStyle w:val="14"/>
            </w:pPr>
            <w:r>
              <w:t>其中：财政    资金</w:t>
            </w:r>
          </w:p>
        </w:tc>
        <w:tc>
          <w:tcPr>
            <w:tcW w:w="1843" w:type="dxa"/>
            <w:vAlign w:val="center"/>
          </w:tcPr>
          <w:p>
            <w:pPr>
              <w:pStyle w:val="13"/>
            </w:pPr>
            <w:r>
              <w:t>1096000.00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通过聘请辅助执法人员，开展法制宣传培训，换发执法制式服装等工作，提高执法队员精神面貌，提高执法队伍正规化建设。</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1.通过聘请辅助执法人员，开展法制宣传培训，换发执法制式服装等工作，提高执法队员精神面貌，提高执法队伍正规化建设。</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辅助执法人员数</w:t>
            </w:r>
          </w:p>
        </w:tc>
        <w:tc>
          <w:tcPr>
            <w:tcW w:w="3430" w:type="dxa"/>
            <w:vAlign w:val="center"/>
          </w:tcPr>
          <w:p>
            <w:pPr>
              <w:pStyle w:val="13"/>
            </w:pPr>
            <w:r>
              <w:t>辅助执法人员数</w:t>
            </w:r>
          </w:p>
        </w:tc>
        <w:tc>
          <w:tcPr>
            <w:tcW w:w="2551" w:type="dxa"/>
            <w:vAlign w:val="center"/>
          </w:tcPr>
          <w:p>
            <w:pPr>
              <w:pStyle w:val="13"/>
            </w:pPr>
            <w:r>
              <w:t>13名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法制宣传</w:t>
            </w:r>
          </w:p>
        </w:tc>
        <w:tc>
          <w:tcPr>
            <w:tcW w:w="3430" w:type="dxa"/>
            <w:vAlign w:val="center"/>
          </w:tcPr>
          <w:p>
            <w:pPr>
              <w:pStyle w:val="13"/>
            </w:pPr>
            <w:r>
              <w:t>法制宣传</w:t>
            </w:r>
          </w:p>
        </w:tc>
        <w:tc>
          <w:tcPr>
            <w:tcW w:w="2551" w:type="dxa"/>
            <w:vAlign w:val="center"/>
          </w:tcPr>
          <w:p>
            <w:pPr>
              <w:pStyle w:val="13"/>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人员培训</w:t>
            </w:r>
          </w:p>
        </w:tc>
        <w:tc>
          <w:tcPr>
            <w:tcW w:w="3430" w:type="dxa"/>
            <w:vAlign w:val="center"/>
          </w:tcPr>
          <w:p>
            <w:pPr>
              <w:pStyle w:val="13"/>
            </w:pPr>
            <w:r>
              <w:t>人员培训</w:t>
            </w:r>
          </w:p>
        </w:tc>
        <w:tc>
          <w:tcPr>
            <w:tcW w:w="2551" w:type="dxa"/>
            <w:vAlign w:val="center"/>
          </w:tcPr>
          <w:p>
            <w:pPr>
              <w:pStyle w:val="13"/>
            </w:pPr>
            <w:r>
              <w:t>4人次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服装统一率</w:t>
            </w:r>
          </w:p>
        </w:tc>
        <w:tc>
          <w:tcPr>
            <w:tcW w:w="3430" w:type="dxa"/>
            <w:vAlign w:val="center"/>
          </w:tcPr>
          <w:p>
            <w:pPr>
              <w:pStyle w:val="13"/>
            </w:pPr>
            <w:r>
              <w:t>服装统一率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加班工资报酬发放率</w:t>
            </w:r>
          </w:p>
        </w:tc>
        <w:tc>
          <w:tcPr>
            <w:tcW w:w="3430" w:type="dxa"/>
            <w:vAlign w:val="center"/>
          </w:tcPr>
          <w:p>
            <w:pPr>
              <w:pStyle w:val="13"/>
            </w:pPr>
            <w:r>
              <w:t>加班工资报酬发放率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法律普及率</w:t>
            </w:r>
          </w:p>
        </w:tc>
        <w:tc>
          <w:tcPr>
            <w:tcW w:w="3430" w:type="dxa"/>
            <w:vAlign w:val="center"/>
          </w:tcPr>
          <w:p>
            <w:pPr>
              <w:pStyle w:val="13"/>
            </w:pPr>
            <w:r>
              <w:t>法律普及率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制式服装换发完成时间</w:t>
            </w:r>
          </w:p>
        </w:tc>
        <w:tc>
          <w:tcPr>
            <w:tcW w:w="3430" w:type="dxa"/>
            <w:vAlign w:val="center"/>
          </w:tcPr>
          <w:p>
            <w:pPr>
              <w:pStyle w:val="13"/>
            </w:pPr>
            <w:r>
              <w:t>制式服装换发完成时间</w:t>
            </w:r>
          </w:p>
        </w:tc>
        <w:tc>
          <w:tcPr>
            <w:tcW w:w="2551" w:type="dxa"/>
            <w:vAlign w:val="center"/>
          </w:tcPr>
          <w:p>
            <w:pPr>
              <w:pStyle w:val="13"/>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加班费发放时间</w:t>
            </w:r>
          </w:p>
        </w:tc>
        <w:tc>
          <w:tcPr>
            <w:tcW w:w="3430" w:type="dxa"/>
            <w:vAlign w:val="center"/>
          </w:tcPr>
          <w:p>
            <w:pPr>
              <w:pStyle w:val="13"/>
            </w:pPr>
            <w:r>
              <w:t>加班费发放时间</w:t>
            </w:r>
          </w:p>
        </w:tc>
        <w:tc>
          <w:tcPr>
            <w:tcW w:w="2551" w:type="dxa"/>
            <w:vAlign w:val="center"/>
          </w:tcPr>
          <w:p>
            <w:pPr>
              <w:pStyle w:val="13"/>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加班工资报酬</w:t>
            </w:r>
          </w:p>
        </w:tc>
        <w:tc>
          <w:tcPr>
            <w:tcW w:w="3430" w:type="dxa"/>
            <w:vAlign w:val="center"/>
          </w:tcPr>
          <w:p>
            <w:pPr>
              <w:pStyle w:val="13"/>
            </w:pPr>
            <w:r>
              <w:t>加班工资报酬</w:t>
            </w:r>
          </w:p>
        </w:tc>
        <w:tc>
          <w:tcPr>
            <w:tcW w:w="2551" w:type="dxa"/>
            <w:vAlign w:val="center"/>
          </w:tcPr>
          <w:p>
            <w:pPr>
              <w:pStyle w:val="13"/>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换发服装经费</w:t>
            </w:r>
          </w:p>
        </w:tc>
        <w:tc>
          <w:tcPr>
            <w:tcW w:w="3430" w:type="dxa"/>
            <w:vAlign w:val="center"/>
          </w:tcPr>
          <w:p>
            <w:pPr>
              <w:pStyle w:val="13"/>
            </w:pPr>
            <w:r>
              <w:t>换发服装经费</w:t>
            </w:r>
          </w:p>
        </w:tc>
        <w:tc>
          <w:tcPr>
            <w:tcW w:w="2551" w:type="dxa"/>
            <w:vAlign w:val="center"/>
          </w:tcPr>
          <w:p>
            <w:pPr>
              <w:pStyle w:val="13"/>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法制宣传、人员培训</w:t>
            </w:r>
          </w:p>
        </w:tc>
        <w:tc>
          <w:tcPr>
            <w:tcW w:w="3430" w:type="dxa"/>
            <w:vAlign w:val="center"/>
          </w:tcPr>
          <w:p>
            <w:pPr>
              <w:pStyle w:val="13"/>
            </w:pPr>
            <w:r>
              <w:t>法制宣传、人员培训</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执法队员精神面貌</w:t>
            </w:r>
          </w:p>
        </w:tc>
        <w:tc>
          <w:tcPr>
            <w:tcW w:w="3430" w:type="dxa"/>
            <w:vAlign w:val="center"/>
          </w:tcPr>
          <w:p>
            <w:pPr>
              <w:pStyle w:val="13"/>
            </w:pPr>
            <w:r>
              <w:t>执法队员精神面貌</w:t>
            </w:r>
          </w:p>
        </w:tc>
        <w:tc>
          <w:tcPr>
            <w:tcW w:w="2551" w:type="dxa"/>
            <w:vAlign w:val="center"/>
          </w:tcPr>
          <w:p>
            <w:pPr>
              <w:pStyle w:val="13"/>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执法队伍正规化建设</w:t>
            </w:r>
          </w:p>
        </w:tc>
        <w:tc>
          <w:tcPr>
            <w:tcW w:w="3430" w:type="dxa"/>
            <w:vAlign w:val="center"/>
          </w:tcPr>
          <w:p>
            <w:pPr>
              <w:pStyle w:val="13"/>
            </w:pPr>
            <w:r>
              <w:t>执法队伍正规化建设</w:t>
            </w:r>
          </w:p>
        </w:tc>
        <w:tc>
          <w:tcPr>
            <w:tcW w:w="2551" w:type="dxa"/>
            <w:vAlign w:val="center"/>
          </w:tcPr>
          <w:p>
            <w:pPr>
              <w:pStyle w:val="13"/>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辖区居民满意度</w:t>
            </w:r>
          </w:p>
        </w:tc>
        <w:tc>
          <w:tcPr>
            <w:tcW w:w="3430" w:type="dxa"/>
            <w:vAlign w:val="center"/>
          </w:tcPr>
          <w:p>
            <w:pPr>
              <w:pStyle w:val="13"/>
            </w:pPr>
            <w:r>
              <w:t>辖区居民满意度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7" w:name="_Toc_4_4_0000000021"/>
      <w:r>
        <w:rPr>
          <w:rFonts w:ascii="方正仿宋_GBK" w:hAnsi="方正仿宋_GBK" w:eastAsia="方正仿宋_GBK" w:cs="方正仿宋_GBK"/>
          <w:sz w:val="28"/>
        </w:rPr>
        <w:t>18.2025年度新港街道信访维稳工作经费绩效目标表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2025年度新港街道信访维稳工作经费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843" w:type="dxa"/>
            <w:vAlign w:val="center"/>
          </w:tcPr>
          <w:p>
            <w:pPr>
              <w:pStyle w:val="13"/>
            </w:pPr>
            <w:r>
              <w:t>1000000.00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综治相关工作，提升辖区社会治安环境。通过开展反恐相关工作，加强辖区重点目标反恐体系建设。通过开展反邪教相关工作，加强群众科学意识，破除迷信思想。通过开展矛盾纠纷排查化解工作，减少矛盾问题，维护辖区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综治相关工作，提升辖区社会治安环境。通过开展反恐相关工作，加强辖区重点目标反恐体系建设。通过开展反邪教相关工作，加强群众科学意识，破除迷信思想。通过开展矛盾纠纷排查化解工作，减少矛盾问题，维护辖区稳定。</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宣传教育次数</w:t>
            </w:r>
          </w:p>
        </w:tc>
        <w:tc>
          <w:tcPr>
            <w:tcW w:w="3430" w:type="dxa"/>
            <w:vAlign w:val="center"/>
          </w:tcPr>
          <w:p>
            <w:pPr>
              <w:pStyle w:val="13"/>
            </w:pPr>
            <w:r>
              <w:t>宣传教育次数</w:t>
            </w:r>
          </w:p>
        </w:tc>
        <w:tc>
          <w:tcPr>
            <w:tcW w:w="2551" w:type="dxa"/>
            <w:vAlign w:val="center"/>
          </w:tcPr>
          <w:p>
            <w:pPr>
              <w:pStyle w:val="13"/>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开展综合治理和隐患排查次数</w:t>
            </w:r>
          </w:p>
        </w:tc>
        <w:tc>
          <w:tcPr>
            <w:tcW w:w="3430" w:type="dxa"/>
            <w:vAlign w:val="center"/>
          </w:tcPr>
          <w:p>
            <w:pPr>
              <w:pStyle w:val="13"/>
            </w:pPr>
            <w:r>
              <w:t>开展综合治理和隐患排查次数</w:t>
            </w:r>
          </w:p>
        </w:tc>
        <w:tc>
          <w:tcPr>
            <w:tcW w:w="2551" w:type="dxa"/>
            <w:vAlign w:val="center"/>
          </w:tcPr>
          <w:p>
            <w:pPr>
              <w:pStyle w:val="13"/>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平安建设工作覆盖社区个数</w:t>
            </w:r>
          </w:p>
        </w:tc>
        <w:tc>
          <w:tcPr>
            <w:tcW w:w="3430" w:type="dxa"/>
            <w:vAlign w:val="center"/>
          </w:tcPr>
          <w:p>
            <w:pPr>
              <w:pStyle w:val="13"/>
            </w:pPr>
            <w:r>
              <w:t>平安建设工作覆盖社区个数</w:t>
            </w:r>
          </w:p>
        </w:tc>
        <w:tc>
          <w:tcPr>
            <w:tcW w:w="2551" w:type="dxa"/>
            <w:vAlign w:val="center"/>
          </w:tcPr>
          <w:p>
            <w:pPr>
              <w:pStyle w:val="13"/>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年度考核达标率</w:t>
            </w:r>
          </w:p>
        </w:tc>
        <w:tc>
          <w:tcPr>
            <w:tcW w:w="3430" w:type="dxa"/>
            <w:vAlign w:val="center"/>
          </w:tcPr>
          <w:p>
            <w:pPr>
              <w:pStyle w:val="13"/>
            </w:pPr>
            <w:r>
              <w:t>年度考核达标率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维稳项目完成时间</w:t>
            </w:r>
          </w:p>
        </w:tc>
        <w:tc>
          <w:tcPr>
            <w:tcW w:w="3430" w:type="dxa"/>
            <w:vAlign w:val="center"/>
          </w:tcPr>
          <w:p>
            <w:pPr>
              <w:pStyle w:val="13"/>
            </w:pPr>
            <w:r>
              <w:t>维稳项目完成时间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维稳项目经费</w:t>
            </w:r>
          </w:p>
        </w:tc>
        <w:tc>
          <w:tcPr>
            <w:tcW w:w="3430" w:type="dxa"/>
            <w:vAlign w:val="center"/>
          </w:tcPr>
          <w:p>
            <w:pPr>
              <w:pStyle w:val="13"/>
            </w:pPr>
            <w:r>
              <w:t>维稳项目经费</w:t>
            </w:r>
          </w:p>
        </w:tc>
        <w:tc>
          <w:tcPr>
            <w:tcW w:w="2551" w:type="dxa"/>
            <w:vAlign w:val="center"/>
          </w:tcPr>
          <w:p>
            <w:pPr>
              <w:pStyle w:val="13"/>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增强辖区群众安全感</w:t>
            </w:r>
          </w:p>
        </w:tc>
        <w:tc>
          <w:tcPr>
            <w:tcW w:w="3430" w:type="dxa"/>
            <w:vAlign w:val="center"/>
          </w:tcPr>
          <w:p>
            <w:pPr>
              <w:pStyle w:val="13"/>
            </w:pPr>
            <w:r>
              <w:t>增强辖区群众安全感</w:t>
            </w:r>
          </w:p>
        </w:tc>
        <w:tc>
          <w:tcPr>
            <w:tcW w:w="2551" w:type="dxa"/>
            <w:vAlign w:val="center"/>
          </w:tcPr>
          <w:p>
            <w:pPr>
              <w:pStyle w:val="13"/>
            </w:pPr>
            <w:r>
              <w:t>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提升辖区社会治安综合治理环境</w:t>
            </w:r>
          </w:p>
        </w:tc>
        <w:tc>
          <w:tcPr>
            <w:tcW w:w="3430" w:type="dxa"/>
            <w:vAlign w:val="center"/>
          </w:tcPr>
          <w:p>
            <w:pPr>
              <w:pStyle w:val="13"/>
            </w:pPr>
            <w:r>
              <w:t>提升辖区社会治安综合治理环境</w:t>
            </w:r>
          </w:p>
        </w:tc>
        <w:tc>
          <w:tcPr>
            <w:tcW w:w="2551" w:type="dxa"/>
            <w:vAlign w:val="center"/>
          </w:tcPr>
          <w:p>
            <w:pPr>
              <w:pStyle w:val="13"/>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形成平安建设长效机制</w:t>
            </w:r>
          </w:p>
        </w:tc>
        <w:tc>
          <w:tcPr>
            <w:tcW w:w="3430" w:type="dxa"/>
            <w:vAlign w:val="center"/>
          </w:tcPr>
          <w:p>
            <w:pPr>
              <w:pStyle w:val="13"/>
            </w:pPr>
            <w:r>
              <w:t>形成平安建设长效机制</w:t>
            </w:r>
          </w:p>
        </w:tc>
        <w:tc>
          <w:tcPr>
            <w:tcW w:w="2551" w:type="dxa"/>
            <w:vAlign w:val="center"/>
          </w:tcPr>
          <w:p>
            <w:pPr>
              <w:pStyle w:val="13"/>
            </w:pPr>
            <w:r>
              <w:t>持续影响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辖区居民平安建设工作满意度</w:t>
            </w:r>
          </w:p>
        </w:tc>
        <w:tc>
          <w:tcPr>
            <w:tcW w:w="3430" w:type="dxa"/>
            <w:vAlign w:val="center"/>
          </w:tcPr>
          <w:p>
            <w:pPr>
              <w:pStyle w:val="13"/>
            </w:pPr>
            <w:r>
              <w:t>辖区居民平安建设工作满意度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8" w:name="_Toc_4_4_0000000022"/>
      <w:r>
        <w:rPr>
          <w:rFonts w:ascii="方正仿宋_GBK" w:hAnsi="方正仿宋_GBK" w:eastAsia="方正仿宋_GBK" w:cs="方正仿宋_GBK"/>
          <w:sz w:val="28"/>
        </w:rPr>
        <w:t>19.2025年度新港街道应急安全保障工作经费绩效目标表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2025年度新港街道应急安全保障工作经费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4210403.63</w:t>
            </w:r>
          </w:p>
        </w:tc>
        <w:tc>
          <w:tcPr>
            <w:tcW w:w="1587" w:type="dxa"/>
            <w:vAlign w:val="center"/>
          </w:tcPr>
          <w:p>
            <w:pPr>
              <w:pStyle w:val="14"/>
            </w:pPr>
            <w:r>
              <w:t>其中：财政    资金</w:t>
            </w:r>
          </w:p>
        </w:tc>
        <w:tc>
          <w:tcPr>
            <w:tcW w:w="1843" w:type="dxa"/>
            <w:vAlign w:val="center"/>
          </w:tcPr>
          <w:p>
            <w:pPr>
              <w:pStyle w:val="13"/>
            </w:pPr>
            <w:r>
              <w:t>4210403.63</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辖区内安全应急活动，提高工作人员应急处理能力，降低灾害风险。通过聘请安全生产技术服务机构的相关技术人员参与安全生产执法检查，提高检查的针对性，查出并解决安全生产领域深层问题和隐患,弥补现有安监人员专业技术短板，提升安检人员专业能力。通过开展安全生产、消防安全，防汛防潮、食品安全、交通安全宣传活动，营造“人民至上、生命至上”的舆论氛围，普及安全知识，推进安全生产形势持续好转。为加强天津港南疆区域安全管理工作，招聘30名保安人员，交付天津港公安局使用，用以对南疆区域封闭管理、卡口设置及运营工作，并且采购交通临时设施，用于卡口值守。社区食品药品安全协管员进行食品安全隐患排查，对辖区内的小餐饮、小超市等开展日常性巡查检查，加强食品安全监管，及时排除风险隐患。为进一步增强群众消防意识，切实加强社会宣传教育防范，为辖区9个老旧社区定期配备灭火器、灭火器箱子及为灭火器换粉，树立人人消防安全意识，筑牢安全防火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1.通过开展辖区内安全应急活动，提高工作人员应急处理能力，降低灾害风险。</w:t>
            </w:r>
          </w:p>
          <w:p>
            <w:pPr>
              <w:pStyle w:val="13"/>
            </w:pPr>
            <w:r>
              <w:t>2.通过聘请安全生产技术服务机构的相关技术人员参与安全生产执法检查，提高检查的针对性，查出并解决安全生产领域深层问题和隐患,弥补现有安监人员专业技术短板，提升安检人员专业能力。</w:t>
            </w:r>
          </w:p>
          <w:p>
            <w:pPr>
              <w:pStyle w:val="13"/>
            </w:pPr>
            <w:r>
              <w:t>3.通过开展安全生产、消防安全，防汛防潮、食品安全、交通安全宣传活动，营造“人民至上、生命至上”的舆论氛围，普及安全知识，推进安全生产形势持续好转。</w:t>
            </w:r>
          </w:p>
          <w:p>
            <w:pPr>
              <w:pStyle w:val="13"/>
            </w:pPr>
            <w:r>
              <w:t>4.为加强天津港南疆区域安全管理工作，招聘30名保安人员，交付天津港公安局使用，用以对南疆区域封闭管理、卡口设置及运营工作，并且采购交通临时设施，用于卡口值守。</w:t>
            </w:r>
          </w:p>
          <w:p>
            <w:pPr>
              <w:pStyle w:val="13"/>
            </w:pPr>
            <w:r>
              <w:t>5.社区食品药品安全协管员进行食品安全隐患排查，对辖区内的小餐饮、小超市等开展日常性巡查检查，加强食品安全监管，及时排除风险隐患。</w:t>
            </w:r>
          </w:p>
          <w:p>
            <w:pPr>
              <w:pStyle w:val="13"/>
            </w:pPr>
            <w:r>
              <w:t>6.为进一步增强群众消防意识，切实加强社会宣传教育防范，为辖区9个老旧社区定期配备灭火器、灭火器箱子及为灭火器换粉，树立人人消防安全意识，筑牢安全防火墙。</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（应急）购买防汛物资</w:t>
            </w:r>
          </w:p>
        </w:tc>
        <w:tc>
          <w:tcPr>
            <w:tcW w:w="3430" w:type="dxa"/>
            <w:vAlign w:val="center"/>
          </w:tcPr>
          <w:p>
            <w:pPr>
              <w:pStyle w:val="13"/>
            </w:pPr>
            <w:r>
              <w:t>（应急）购买防汛物资</w:t>
            </w:r>
          </w:p>
        </w:tc>
        <w:tc>
          <w:tcPr>
            <w:tcW w:w="2551" w:type="dxa"/>
            <w:vAlign w:val="center"/>
          </w:tcPr>
          <w:p>
            <w:pPr>
              <w:pStyle w:val="13"/>
            </w:pPr>
            <w:r>
              <w:t>≥2000件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（应急）组织防汛演练</w:t>
            </w:r>
          </w:p>
        </w:tc>
        <w:tc>
          <w:tcPr>
            <w:tcW w:w="3430" w:type="dxa"/>
            <w:vAlign w:val="center"/>
          </w:tcPr>
          <w:p>
            <w:pPr>
              <w:pStyle w:val="13"/>
            </w:pPr>
            <w:r>
              <w:t>（应急）组织防汛演练</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（应急）海事演习次数</w:t>
            </w:r>
          </w:p>
        </w:tc>
        <w:tc>
          <w:tcPr>
            <w:tcW w:w="3430" w:type="dxa"/>
            <w:vAlign w:val="center"/>
          </w:tcPr>
          <w:p>
            <w:pPr>
              <w:pStyle w:val="13"/>
            </w:pPr>
            <w:r>
              <w:t>（应急）海事演习次数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（消防）新购灭火器数量</w:t>
            </w:r>
          </w:p>
        </w:tc>
        <w:tc>
          <w:tcPr>
            <w:tcW w:w="3430" w:type="dxa"/>
            <w:vAlign w:val="center"/>
          </w:tcPr>
          <w:p>
            <w:pPr>
              <w:pStyle w:val="13"/>
            </w:pPr>
            <w:r>
              <w:t>（消防）新购灭火器数量</w:t>
            </w:r>
          </w:p>
        </w:tc>
        <w:tc>
          <w:tcPr>
            <w:tcW w:w="2551" w:type="dxa"/>
            <w:vAlign w:val="center"/>
          </w:tcPr>
          <w:p>
            <w:pPr>
              <w:pStyle w:val="13"/>
            </w:pPr>
            <w:r>
              <w:t>≥500瓶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（消防）灭火器换粉数量</w:t>
            </w:r>
          </w:p>
        </w:tc>
        <w:tc>
          <w:tcPr>
            <w:tcW w:w="3430" w:type="dxa"/>
            <w:vAlign w:val="center"/>
          </w:tcPr>
          <w:p>
            <w:pPr>
              <w:pStyle w:val="13"/>
            </w:pPr>
            <w:r>
              <w:t>（消防）灭火器换粉数量</w:t>
            </w:r>
          </w:p>
        </w:tc>
        <w:tc>
          <w:tcPr>
            <w:tcW w:w="2551" w:type="dxa"/>
            <w:vAlign w:val="center"/>
          </w:tcPr>
          <w:p>
            <w:pPr>
              <w:pStyle w:val="13"/>
            </w:pPr>
            <w:r>
              <w:t>≥700瓶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（消防）配置灭火器箱子数量</w:t>
            </w:r>
          </w:p>
        </w:tc>
        <w:tc>
          <w:tcPr>
            <w:tcW w:w="3430" w:type="dxa"/>
            <w:vAlign w:val="center"/>
          </w:tcPr>
          <w:p>
            <w:pPr>
              <w:pStyle w:val="13"/>
            </w:pPr>
            <w:r>
              <w:t>（消防）配置灭火器箱子数量</w:t>
            </w:r>
          </w:p>
        </w:tc>
        <w:tc>
          <w:tcPr>
            <w:tcW w:w="2551" w:type="dxa"/>
            <w:vAlign w:val="center"/>
          </w:tcPr>
          <w:p>
            <w:pPr>
              <w:pStyle w:val="13"/>
            </w:pPr>
            <w:r>
              <w:t>≥30个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（安全）检查频次</w:t>
            </w:r>
          </w:p>
        </w:tc>
        <w:tc>
          <w:tcPr>
            <w:tcW w:w="3430" w:type="dxa"/>
            <w:vAlign w:val="center"/>
          </w:tcPr>
          <w:p>
            <w:pPr>
              <w:pStyle w:val="13"/>
            </w:pPr>
            <w:r>
              <w:t>（安全）检查频次</w:t>
            </w:r>
          </w:p>
        </w:tc>
        <w:tc>
          <w:tcPr>
            <w:tcW w:w="2551" w:type="dxa"/>
            <w:vAlign w:val="center"/>
          </w:tcPr>
          <w:p>
            <w:pPr>
              <w:pStyle w:val="13"/>
            </w:pPr>
            <w:r>
              <w:t>≥2组天/周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（安全）全年完成企业检查数</w:t>
            </w:r>
          </w:p>
        </w:tc>
        <w:tc>
          <w:tcPr>
            <w:tcW w:w="3430" w:type="dxa"/>
            <w:vAlign w:val="center"/>
          </w:tcPr>
          <w:p>
            <w:pPr>
              <w:pStyle w:val="13"/>
            </w:pPr>
            <w:r>
              <w:t>（安全）全年完成企业检查数</w:t>
            </w:r>
          </w:p>
        </w:tc>
        <w:tc>
          <w:tcPr>
            <w:tcW w:w="2551" w:type="dxa"/>
            <w:vAlign w:val="center"/>
          </w:tcPr>
          <w:p>
            <w:pPr>
              <w:pStyle w:val="13"/>
            </w:pPr>
            <w:r>
              <w:t>≥500家次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（宣传慰问）发布宣传稿件数量</w:t>
            </w:r>
          </w:p>
        </w:tc>
        <w:tc>
          <w:tcPr>
            <w:tcW w:w="3430" w:type="dxa"/>
            <w:vAlign w:val="center"/>
          </w:tcPr>
          <w:p>
            <w:pPr>
              <w:pStyle w:val="13"/>
            </w:pPr>
            <w:r>
              <w:t>（宣传慰问）发布宣传稿件数量</w:t>
            </w:r>
          </w:p>
        </w:tc>
        <w:tc>
          <w:tcPr>
            <w:tcW w:w="2551" w:type="dxa"/>
            <w:vAlign w:val="center"/>
          </w:tcPr>
          <w:p>
            <w:pPr>
              <w:pStyle w:val="13"/>
            </w:pPr>
            <w:r>
              <w:t>≥30篇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（宣传慰问）宣传活动场次数</w:t>
            </w:r>
          </w:p>
        </w:tc>
        <w:tc>
          <w:tcPr>
            <w:tcW w:w="3430" w:type="dxa"/>
            <w:vAlign w:val="center"/>
          </w:tcPr>
          <w:p>
            <w:pPr>
              <w:pStyle w:val="13"/>
            </w:pPr>
            <w:r>
              <w:t>（宣传慰问）宣传活动场次数</w:t>
            </w:r>
          </w:p>
        </w:tc>
        <w:tc>
          <w:tcPr>
            <w:tcW w:w="2551" w:type="dxa"/>
            <w:vAlign w:val="center"/>
          </w:tcPr>
          <w:p>
            <w:pPr>
              <w:pStyle w:val="13"/>
            </w:pPr>
            <w:r>
              <w:t>≥8次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（宣传慰问）编印宣传品数量</w:t>
            </w:r>
          </w:p>
        </w:tc>
        <w:tc>
          <w:tcPr>
            <w:tcW w:w="3430" w:type="dxa"/>
            <w:vAlign w:val="center"/>
          </w:tcPr>
          <w:p>
            <w:pPr>
              <w:pStyle w:val="13"/>
            </w:pPr>
            <w:r>
              <w:t>（宣传慰问）编印宣传品数量</w:t>
            </w:r>
          </w:p>
        </w:tc>
        <w:tc>
          <w:tcPr>
            <w:tcW w:w="2551" w:type="dxa"/>
            <w:vAlign w:val="center"/>
          </w:tcPr>
          <w:p>
            <w:pPr>
              <w:pStyle w:val="13"/>
            </w:pPr>
            <w:r>
              <w:t>≥800件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（宣传慰问）慰问次数</w:t>
            </w:r>
          </w:p>
        </w:tc>
        <w:tc>
          <w:tcPr>
            <w:tcW w:w="3430" w:type="dxa"/>
            <w:vAlign w:val="center"/>
          </w:tcPr>
          <w:p>
            <w:pPr>
              <w:pStyle w:val="13"/>
            </w:pPr>
            <w:r>
              <w:t>（宣传慰问）慰问次数</w:t>
            </w:r>
          </w:p>
        </w:tc>
        <w:tc>
          <w:tcPr>
            <w:tcW w:w="2551" w:type="dxa"/>
            <w:vAlign w:val="center"/>
          </w:tcPr>
          <w:p>
            <w:pPr>
              <w:pStyle w:val="13"/>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（南疆卡口）招聘人数</w:t>
            </w:r>
          </w:p>
        </w:tc>
        <w:tc>
          <w:tcPr>
            <w:tcW w:w="3430" w:type="dxa"/>
            <w:vAlign w:val="center"/>
          </w:tcPr>
          <w:p>
            <w:pPr>
              <w:pStyle w:val="13"/>
            </w:pPr>
            <w:r>
              <w:t>（南疆卡口）招聘人数</w:t>
            </w:r>
          </w:p>
        </w:tc>
        <w:tc>
          <w:tcPr>
            <w:tcW w:w="2551" w:type="dxa"/>
            <w:vAlign w:val="center"/>
          </w:tcPr>
          <w:p>
            <w:pPr>
              <w:pStyle w:val="13"/>
            </w:pPr>
            <w:r>
              <w:t>30名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（南疆卡口）保障期限</w:t>
            </w:r>
          </w:p>
        </w:tc>
        <w:tc>
          <w:tcPr>
            <w:tcW w:w="3430" w:type="dxa"/>
            <w:vAlign w:val="center"/>
          </w:tcPr>
          <w:p>
            <w:pPr>
              <w:pStyle w:val="13"/>
            </w:pPr>
            <w:r>
              <w:t>（南疆卡口）保障期限</w:t>
            </w:r>
          </w:p>
        </w:tc>
        <w:tc>
          <w:tcPr>
            <w:tcW w:w="2551" w:type="dxa"/>
            <w:vAlign w:val="center"/>
          </w:tcPr>
          <w:p>
            <w:pPr>
              <w:pStyle w:val="13"/>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（食品）补助人员数量</w:t>
            </w:r>
          </w:p>
        </w:tc>
        <w:tc>
          <w:tcPr>
            <w:tcW w:w="3430" w:type="dxa"/>
            <w:vAlign w:val="center"/>
          </w:tcPr>
          <w:p>
            <w:pPr>
              <w:pStyle w:val="13"/>
            </w:pPr>
            <w:r>
              <w:t>（食品）补助人员数量</w:t>
            </w:r>
          </w:p>
        </w:tc>
        <w:tc>
          <w:tcPr>
            <w:tcW w:w="2551" w:type="dxa"/>
            <w:vAlign w:val="center"/>
          </w:tcPr>
          <w:p>
            <w:pPr>
              <w:pStyle w:val="13"/>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（食品）食品安全巡查频次</w:t>
            </w:r>
          </w:p>
        </w:tc>
        <w:tc>
          <w:tcPr>
            <w:tcW w:w="3430" w:type="dxa"/>
            <w:vAlign w:val="center"/>
          </w:tcPr>
          <w:p>
            <w:pPr>
              <w:pStyle w:val="13"/>
            </w:pPr>
            <w:r>
              <w:t>（食品）食品安全巡查频次</w:t>
            </w:r>
          </w:p>
        </w:tc>
        <w:tc>
          <w:tcPr>
            <w:tcW w:w="2551" w:type="dxa"/>
            <w:vAlign w:val="center"/>
          </w:tcPr>
          <w:p>
            <w:pPr>
              <w:pStyle w:val="13"/>
            </w:pPr>
            <w:r>
              <w:t>≥24次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（应急）演练完成率</w:t>
            </w:r>
          </w:p>
        </w:tc>
        <w:tc>
          <w:tcPr>
            <w:tcW w:w="3430" w:type="dxa"/>
            <w:vAlign w:val="center"/>
          </w:tcPr>
          <w:p>
            <w:pPr>
              <w:pStyle w:val="13"/>
            </w:pPr>
            <w:r>
              <w:t>（应急）演练完成率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（应急）人员伤亡率</w:t>
            </w:r>
          </w:p>
        </w:tc>
        <w:tc>
          <w:tcPr>
            <w:tcW w:w="3430" w:type="dxa"/>
            <w:vAlign w:val="center"/>
          </w:tcPr>
          <w:p>
            <w:pPr>
              <w:pStyle w:val="13"/>
            </w:pPr>
            <w:r>
              <w:t>（应急）人员伤亡率</w:t>
            </w:r>
          </w:p>
        </w:tc>
        <w:tc>
          <w:tcPr>
            <w:tcW w:w="2551" w:type="dxa"/>
            <w:vAlign w:val="center"/>
          </w:tcPr>
          <w:p>
            <w:pPr>
              <w:pStyle w:val="13"/>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（应急）设备完好率</w:t>
            </w:r>
          </w:p>
        </w:tc>
        <w:tc>
          <w:tcPr>
            <w:tcW w:w="3430" w:type="dxa"/>
            <w:vAlign w:val="center"/>
          </w:tcPr>
          <w:p>
            <w:pPr>
              <w:pStyle w:val="13"/>
            </w:pPr>
            <w:r>
              <w:t>（应急）设备完好率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（安全）检查重点企业覆盖率</w:t>
            </w:r>
          </w:p>
        </w:tc>
        <w:tc>
          <w:tcPr>
            <w:tcW w:w="3430" w:type="dxa"/>
            <w:vAlign w:val="center"/>
          </w:tcPr>
          <w:p>
            <w:pPr>
              <w:pStyle w:val="13"/>
            </w:pPr>
            <w:r>
              <w:t>（安全）检查重点企业覆盖率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（安全）检查一般企业覆盖率</w:t>
            </w:r>
          </w:p>
        </w:tc>
        <w:tc>
          <w:tcPr>
            <w:tcW w:w="3430" w:type="dxa"/>
            <w:vAlign w:val="center"/>
          </w:tcPr>
          <w:p>
            <w:pPr>
              <w:pStyle w:val="13"/>
            </w:pPr>
            <w:r>
              <w:t>（安全）检查一般企业覆盖率</w:t>
            </w:r>
          </w:p>
        </w:tc>
        <w:tc>
          <w:tcPr>
            <w:tcW w:w="2551" w:type="dxa"/>
            <w:vAlign w:val="center"/>
          </w:tcPr>
          <w:p>
            <w:pPr>
              <w:pStyle w:val="13"/>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（宣传慰问）宣传参与人次</w:t>
            </w:r>
          </w:p>
        </w:tc>
        <w:tc>
          <w:tcPr>
            <w:tcW w:w="3430" w:type="dxa"/>
            <w:vAlign w:val="center"/>
          </w:tcPr>
          <w:p>
            <w:pPr>
              <w:pStyle w:val="13"/>
            </w:pPr>
            <w:r>
              <w:t>（宣传慰问）宣传参与人次</w:t>
            </w:r>
          </w:p>
        </w:tc>
        <w:tc>
          <w:tcPr>
            <w:tcW w:w="2551" w:type="dxa"/>
            <w:vAlign w:val="center"/>
          </w:tcPr>
          <w:p>
            <w:pPr>
              <w:pStyle w:val="13"/>
            </w:pPr>
            <w:r>
              <w:t>≥800人次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（南疆卡口）招聘人员学历大专及以上比例</w:t>
            </w:r>
          </w:p>
        </w:tc>
        <w:tc>
          <w:tcPr>
            <w:tcW w:w="3430" w:type="dxa"/>
            <w:vAlign w:val="center"/>
          </w:tcPr>
          <w:p>
            <w:pPr>
              <w:pStyle w:val="13"/>
            </w:pPr>
            <w:r>
              <w:t>（南疆卡口）招聘人员学历大专及以上比例</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（南疆卡口）招聘人员年龄40岁及以下比例</w:t>
            </w:r>
          </w:p>
        </w:tc>
        <w:tc>
          <w:tcPr>
            <w:tcW w:w="3430" w:type="dxa"/>
            <w:vAlign w:val="center"/>
          </w:tcPr>
          <w:p>
            <w:pPr>
              <w:pStyle w:val="13"/>
            </w:pPr>
            <w:r>
              <w:t>（南疆卡口）招聘人员年龄40岁及以下比例</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（南疆卡口）质量合格率</w:t>
            </w:r>
          </w:p>
        </w:tc>
        <w:tc>
          <w:tcPr>
            <w:tcW w:w="3430" w:type="dxa"/>
            <w:vAlign w:val="center"/>
          </w:tcPr>
          <w:p>
            <w:pPr>
              <w:pStyle w:val="13"/>
            </w:pPr>
            <w:r>
              <w:t>（南疆卡口）质量合格率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（食品）补助资金发放率</w:t>
            </w:r>
          </w:p>
        </w:tc>
        <w:tc>
          <w:tcPr>
            <w:tcW w:w="3430" w:type="dxa"/>
            <w:vAlign w:val="center"/>
          </w:tcPr>
          <w:p>
            <w:pPr>
              <w:pStyle w:val="13"/>
            </w:pPr>
            <w:r>
              <w:t>（食品）补助资金发放率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（食品）补助资金发放合规率</w:t>
            </w:r>
          </w:p>
        </w:tc>
        <w:tc>
          <w:tcPr>
            <w:tcW w:w="3430" w:type="dxa"/>
            <w:vAlign w:val="center"/>
          </w:tcPr>
          <w:p>
            <w:pPr>
              <w:pStyle w:val="13"/>
            </w:pPr>
            <w:r>
              <w:t>（食品）补助资金发放合规率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（消防）配备时间</w:t>
            </w:r>
          </w:p>
        </w:tc>
        <w:tc>
          <w:tcPr>
            <w:tcW w:w="3430" w:type="dxa"/>
            <w:vAlign w:val="center"/>
          </w:tcPr>
          <w:p>
            <w:pPr>
              <w:pStyle w:val="13"/>
            </w:pPr>
            <w:r>
              <w:t>（消防）配备时间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（食品）补助资金发放时间</w:t>
            </w:r>
          </w:p>
        </w:tc>
        <w:tc>
          <w:tcPr>
            <w:tcW w:w="3430" w:type="dxa"/>
            <w:vAlign w:val="center"/>
          </w:tcPr>
          <w:p>
            <w:pPr>
              <w:pStyle w:val="13"/>
            </w:pPr>
            <w:r>
              <w:t>（食品）补助资金发放时间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（应急）单次演练费用</w:t>
            </w:r>
          </w:p>
        </w:tc>
        <w:tc>
          <w:tcPr>
            <w:tcW w:w="3430" w:type="dxa"/>
            <w:vAlign w:val="center"/>
          </w:tcPr>
          <w:p>
            <w:pPr>
              <w:pStyle w:val="13"/>
            </w:pPr>
            <w:r>
              <w:t>（应急）单次演练费用</w:t>
            </w:r>
          </w:p>
        </w:tc>
        <w:tc>
          <w:tcPr>
            <w:tcW w:w="2551" w:type="dxa"/>
            <w:vAlign w:val="center"/>
          </w:tcPr>
          <w:p>
            <w:pPr>
              <w:pStyle w:val="13"/>
            </w:pPr>
            <w:r>
              <w:t>≤10000元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（应急）雇佣使用设备人员</w:t>
            </w:r>
          </w:p>
        </w:tc>
        <w:tc>
          <w:tcPr>
            <w:tcW w:w="3430" w:type="dxa"/>
            <w:vAlign w:val="center"/>
          </w:tcPr>
          <w:p>
            <w:pPr>
              <w:pStyle w:val="13"/>
            </w:pPr>
            <w:r>
              <w:t>（应急）雇佣使用设备人员</w:t>
            </w:r>
          </w:p>
        </w:tc>
        <w:tc>
          <w:tcPr>
            <w:tcW w:w="2551" w:type="dxa"/>
            <w:vAlign w:val="center"/>
          </w:tcPr>
          <w:p>
            <w:pPr>
              <w:pStyle w:val="13"/>
            </w:pPr>
            <w:r>
              <w:t>≤500元/人/天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（应急）租赁应急车辆</w:t>
            </w:r>
          </w:p>
        </w:tc>
        <w:tc>
          <w:tcPr>
            <w:tcW w:w="3430" w:type="dxa"/>
            <w:vAlign w:val="center"/>
          </w:tcPr>
          <w:p>
            <w:pPr>
              <w:pStyle w:val="13"/>
            </w:pPr>
            <w:r>
              <w:t>（应急）租赁应急车辆</w:t>
            </w:r>
          </w:p>
        </w:tc>
        <w:tc>
          <w:tcPr>
            <w:tcW w:w="2551" w:type="dxa"/>
            <w:vAlign w:val="center"/>
          </w:tcPr>
          <w:p>
            <w:pPr>
              <w:pStyle w:val="13"/>
            </w:pPr>
            <w:r>
              <w:t>≤500元/台/天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（应急）南疆海事演习费用</w:t>
            </w:r>
          </w:p>
        </w:tc>
        <w:tc>
          <w:tcPr>
            <w:tcW w:w="3430" w:type="dxa"/>
            <w:vAlign w:val="center"/>
          </w:tcPr>
          <w:p>
            <w:pPr>
              <w:pStyle w:val="13"/>
            </w:pPr>
            <w:r>
              <w:t>（应急）南疆海事演习费用</w:t>
            </w:r>
          </w:p>
        </w:tc>
        <w:tc>
          <w:tcPr>
            <w:tcW w:w="2551" w:type="dxa"/>
            <w:vAlign w:val="center"/>
          </w:tcPr>
          <w:p>
            <w:pPr>
              <w:pStyle w:val="13"/>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（消防）灭火器配备</w:t>
            </w:r>
          </w:p>
        </w:tc>
        <w:tc>
          <w:tcPr>
            <w:tcW w:w="3430" w:type="dxa"/>
            <w:vAlign w:val="center"/>
          </w:tcPr>
          <w:p>
            <w:pPr>
              <w:pStyle w:val="13"/>
            </w:pPr>
            <w:r>
              <w:t>（消防）灭火器配备</w:t>
            </w:r>
          </w:p>
        </w:tc>
        <w:tc>
          <w:tcPr>
            <w:tcW w:w="2551" w:type="dxa"/>
            <w:vAlign w:val="center"/>
          </w:tcPr>
          <w:p>
            <w:pPr>
              <w:pStyle w:val="13"/>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（安全）专业技术人员每组天费用</w:t>
            </w:r>
          </w:p>
        </w:tc>
        <w:tc>
          <w:tcPr>
            <w:tcW w:w="3430" w:type="dxa"/>
            <w:vAlign w:val="center"/>
          </w:tcPr>
          <w:p>
            <w:pPr>
              <w:pStyle w:val="13"/>
            </w:pPr>
            <w:r>
              <w:t>（安全）专业技术人员每组天费用</w:t>
            </w:r>
          </w:p>
        </w:tc>
        <w:tc>
          <w:tcPr>
            <w:tcW w:w="2551" w:type="dxa"/>
            <w:vAlign w:val="center"/>
          </w:tcPr>
          <w:p>
            <w:pPr>
              <w:pStyle w:val="13"/>
            </w:pPr>
            <w:r>
              <w:t>≤2600元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（宣传慰问）安全宣传品</w:t>
            </w:r>
          </w:p>
        </w:tc>
        <w:tc>
          <w:tcPr>
            <w:tcW w:w="3430" w:type="dxa"/>
            <w:vAlign w:val="center"/>
          </w:tcPr>
          <w:p>
            <w:pPr>
              <w:pStyle w:val="13"/>
            </w:pPr>
            <w:r>
              <w:t>（宣传慰问）安全宣传品</w:t>
            </w:r>
          </w:p>
        </w:tc>
        <w:tc>
          <w:tcPr>
            <w:tcW w:w="2551" w:type="dxa"/>
            <w:vAlign w:val="center"/>
          </w:tcPr>
          <w:p>
            <w:pPr>
              <w:pStyle w:val="13"/>
            </w:pPr>
            <w:r>
              <w:t>≤15元/个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（宣传慰问）安全宣传横幅</w:t>
            </w:r>
          </w:p>
        </w:tc>
        <w:tc>
          <w:tcPr>
            <w:tcW w:w="3430" w:type="dxa"/>
            <w:vAlign w:val="center"/>
          </w:tcPr>
          <w:p>
            <w:pPr>
              <w:pStyle w:val="13"/>
            </w:pPr>
            <w:r>
              <w:t>（宣传慰问）安全宣传横幅</w:t>
            </w:r>
          </w:p>
        </w:tc>
        <w:tc>
          <w:tcPr>
            <w:tcW w:w="2551" w:type="dxa"/>
            <w:vAlign w:val="center"/>
          </w:tcPr>
          <w:p>
            <w:pPr>
              <w:pStyle w:val="13"/>
            </w:pPr>
            <w:r>
              <w:t>≤150元/条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（宣传慰问）安全宣传展牌</w:t>
            </w:r>
          </w:p>
        </w:tc>
        <w:tc>
          <w:tcPr>
            <w:tcW w:w="3430" w:type="dxa"/>
            <w:vAlign w:val="center"/>
          </w:tcPr>
          <w:p>
            <w:pPr>
              <w:pStyle w:val="13"/>
            </w:pPr>
            <w:r>
              <w:t>（宣传慰问）安全宣传展牌</w:t>
            </w:r>
          </w:p>
        </w:tc>
        <w:tc>
          <w:tcPr>
            <w:tcW w:w="2551" w:type="dxa"/>
            <w:vAlign w:val="center"/>
          </w:tcPr>
          <w:p>
            <w:pPr>
              <w:pStyle w:val="13"/>
            </w:pPr>
            <w:r>
              <w:t>≤600元/个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（宣传慰问）桌边宣传贴</w:t>
            </w:r>
          </w:p>
        </w:tc>
        <w:tc>
          <w:tcPr>
            <w:tcW w:w="3430" w:type="dxa"/>
            <w:vAlign w:val="center"/>
          </w:tcPr>
          <w:p>
            <w:pPr>
              <w:pStyle w:val="13"/>
            </w:pPr>
            <w:r>
              <w:t>（宣传慰问）桌边宣传贴</w:t>
            </w:r>
          </w:p>
        </w:tc>
        <w:tc>
          <w:tcPr>
            <w:tcW w:w="2551" w:type="dxa"/>
            <w:vAlign w:val="center"/>
          </w:tcPr>
          <w:p>
            <w:pPr>
              <w:pStyle w:val="13"/>
            </w:pPr>
            <w:r>
              <w:t>≤5元/个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（宣传慰问）宣传页</w:t>
            </w:r>
          </w:p>
        </w:tc>
        <w:tc>
          <w:tcPr>
            <w:tcW w:w="3430" w:type="dxa"/>
            <w:vAlign w:val="center"/>
          </w:tcPr>
          <w:p>
            <w:pPr>
              <w:pStyle w:val="13"/>
            </w:pPr>
            <w:r>
              <w:t>（宣传慰问）宣传页</w:t>
            </w:r>
          </w:p>
        </w:tc>
        <w:tc>
          <w:tcPr>
            <w:tcW w:w="2551" w:type="dxa"/>
            <w:vAlign w:val="center"/>
          </w:tcPr>
          <w:p>
            <w:pPr>
              <w:pStyle w:val="13"/>
            </w:pPr>
            <w:r>
              <w:t>≤2元/张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（宣传慰问）固定式宣传标语</w:t>
            </w:r>
          </w:p>
        </w:tc>
        <w:tc>
          <w:tcPr>
            <w:tcW w:w="3430" w:type="dxa"/>
            <w:vAlign w:val="center"/>
          </w:tcPr>
          <w:p>
            <w:pPr>
              <w:pStyle w:val="13"/>
            </w:pPr>
            <w:r>
              <w:t>（宣传慰问）固定式宣传标语</w:t>
            </w:r>
          </w:p>
        </w:tc>
        <w:tc>
          <w:tcPr>
            <w:tcW w:w="2551" w:type="dxa"/>
            <w:vAlign w:val="center"/>
          </w:tcPr>
          <w:p>
            <w:pPr>
              <w:pStyle w:val="13"/>
            </w:pPr>
            <w:r>
              <w:t>≤2000元/个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（宣传慰问）宣传海报</w:t>
            </w:r>
          </w:p>
        </w:tc>
        <w:tc>
          <w:tcPr>
            <w:tcW w:w="3430" w:type="dxa"/>
            <w:vAlign w:val="center"/>
          </w:tcPr>
          <w:p>
            <w:pPr>
              <w:pStyle w:val="13"/>
            </w:pPr>
            <w:r>
              <w:t>（宣传慰问）宣传海报</w:t>
            </w:r>
          </w:p>
        </w:tc>
        <w:tc>
          <w:tcPr>
            <w:tcW w:w="2551" w:type="dxa"/>
            <w:vAlign w:val="center"/>
          </w:tcPr>
          <w:p>
            <w:pPr>
              <w:pStyle w:val="13"/>
            </w:pPr>
            <w:r>
              <w:t>≤20元/张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（宣传慰问）慰问品</w:t>
            </w:r>
          </w:p>
        </w:tc>
        <w:tc>
          <w:tcPr>
            <w:tcW w:w="3430" w:type="dxa"/>
            <w:vAlign w:val="center"/>
          </w:tcPr>
          <w:p>
            <w:pPr>
              <w:pStyle w:val="13"/>
            </w:pPr>
            <w:r>
              <w:t>（宣传慰问）慰问品</w:t>
            </w:r>
          </w:p>
        </w:tc>
        <w:tc>
          <w:tcPr>
            <w:tcW w:w="2551" w:type="dxa"/>
            <w:vAlign w:val="center"/>
          </w:tcPr>
          <w:p>
            <w:pPr>
              <w:pStyle w:val="13"/>
            </w:pPr>
            <w:r>
              <w:t>≤25000元/次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（南疆卡口）安保人员工资（含五险一金及加班费）</w:t>
            </w:r>
          </w:p>
        </w:tc>
        <w:tc>
          <w:tcPr>
            <w:tcW w:w="3430" w:type="dxa"/>
            <w:vAlign w:val="center"/>
          </w:tcPr>
          <w:p>
            <w:pPr>
              <w:pStyle w:val="13"/>
            </w:pPr>
            <w:r>
              <w:t>（南疆卡口）安保人员工资（含五险一金及加班费）</w:t>
            </w:r>
          </w:p>
        </w:tc>
        <w:tc>
          <w:tcPr>
            <w:tcW w:w="2551" w:type="dxa"/>
            <w:vAlign w:val="center"/>
          </w:tcPr>
          <w:p>
            <w:pPr>
              <w:pStyle w:val="13"/>
            </w:pPr>
            <w:r>
              <w:t>≤5000元/人/月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（南疆卡口）管理费用</w:t>
            </w:r>
          </w:p>
        </w:tc>
        <w:tc>
          <w:tcPr>
            <w:tcW w:w="3430" w:type="dxa"/>
            <w:vAlign w:val="center"/>
          </w:tcPr>
          <w:p>
            <w:pPr>
              <w:pStyle w:val="13"/>
            </w:pPr>
            <w:r>
              <w:t>（南疆卡口）管理费用</w:t>
            </w:r>
          </w:p>
        </w:tc>
        <w:tc>
          <w:tcPr>
            <w:tcW w:w="2551" w:type="dxa"/>
            <w:vAlign w:val="center"/>
          </w:tcPr>
          <w:p>
            <w:pPr>
              <w:pStyle w:val="13"/>
            </w:pPr>
            <w:r>
              <w:t>≤10000元/年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（南疆卡口）餐饮费用</w:t>
            </w:r>
          </w:p>
        </w:tc>
        <w:tc>
          <w:tcPr>
            <w:tcW w:w="3430" w:type="dxa"/>
            <w:vAlign w:val="center"/>
          </w:tcPr>
          <w:p>
            <w:pPr>
              <w:pStyle w:val="13"/>
            </w:pPr>
            <w:r>
              <w:t>（南疆卡口）餐饮费用</w:t>
            </w:r>
          </w:p>
        </w:tc>
        <w:tc>
          <w:tcPr>
            <w:tcW w:w="2551" w:type="dxa"/>
            <w:vAlign w:val="center"/>
          </w:tcPr>
          <w:p>
            <w:pPr>
              <w:pStyle w:val="13"/>
            </w:pPr>
            <w:r>
              <w:t>≤600元/人/月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（食品）发放补助资金数额</w:t>
            </w:r>
          </w:p>
        </w:tc>
        <w:tc>
          <w:tcPr>
            <w:tcW w:w="3430" w:type="dxa"/>
            <w:vAlign w:val="center"/>
          </w:tcPr>
          <w:p>
            <w:pPr>
              <w:pStyle w:val="13"/>
            </w:pPr>
            <w:r>
              <w:t>（食品）发放补助资金数额</w:t>
            </w:r>
          </w:p>
        </w:tc>
        <w:tc>
          <w:tcPr>
            <w:tcW w:w="2551" w:type="dxa"/>
            <w:vAlign w:val="center"/>
          </w:tcPr>
          <w:p>
            <w:pPr>
              <w:pStyle w:val="13"/>
            </w:pPr>
            <w:r>
              <w:t>≤200元/人/月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（应急）公众防灾减灾意识</w:t>
            </w:r>
          </w:p>
        </w:tc>
        <w:tc>
          <w:tcPr>
            <w:tcW w:w="3430" w:type="dxa"/>
            <w:vAlign w:val="center"/>
          </w:tcPr>
          <w:p>
            <w:pPr>
              <w:pStyle w:val="13"/>
            </w:pPr>
            <w:r>
              <w:t>（应急）公众防灾减灾意识</w:t>
            </w:r>
          </w:p>
        </w:tc>
        <w:tc>
          <w:tcPr>
            <w:tcW w:w="2551" w:type="dxa"/>
            <w:vAlign w:val="center"/>
          </w:tcPr>
          <w:p>
            <w:pPr>
              <w:pStyle w:val="13"/>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（安全）问题整改落实率</w:t>
            </w:r>
          </w:p>
        </w:tc>
        <w:tc>
          <w:tcPr>
            <w:tcW w:w="3430" w:type="dxa"/>
            <w:vAlign w:val="center"/>
          </w:tcPr>
          <w:p>
            <w:pPr>
              <w:pStyle w:val="13"/>
            </w:pPr>
            <w:r>
              <w:t>（安全）问题整改落实率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（宣传慰问）安全知识普及人次</w:t>
            </w:r>
          </w:p>
        </w:tc>
        <w:tc>
          <w:tcPr>
            <w:tcW w:w="3430" w:type="dxa"/>
            <w:vAlign w:val="center"/>
          </w:tcPr>
          <w:p>
            <w:pPr>
              <w:pStyle w:val="13"/>
            </w:pPr>
            <w:r>
              <w:t>（宣传慰问）安全知识普及人次</w:t>
            </w:r>
          </w:p>
        </w:tc>
        <w:tc>
          <w:tcPr>
            <w:tcW w:w="2551" w:type="dxa"/>
            <w:vAlign w:val="center"/>
          </w:tcPr>
          <w:p>
            <w:pPr>
              <w:pStyle w:val="13"/>
            </w:pPr>
            <w:r>
              <w:t>≥800人次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（南疆卡口）南疆区域封闭管理，卡口设置及运营工作</w:t>
            </w:r>
          </w:p>
        </w:tc>
        <w:tc>
          <w:tcPr>
            <w:tcW w:w="3430" w:type="dxa"/>
            <w:vAlign w:val="center"/>
          </w:tcPr>
          <w:p>
            <w:pPr>
              <w:pStyle w:val="13"/>
            </w:pPr>
            <w:r>
              <w:t>（南疆卡口）南疆区域封闭管理，卡口设置及运营工作</w:t>
            </w:r>
          </w:p>
        </w:tc>
        <w:tc>
          <w:tcPr>
            <w:tcW w:w="2551" w:type="dxa"/>
            <w:vAlign w:val="center"/>
          </w:tcPr>
          <w:p>
            <w:pPr>
              <w:pStyle w:val="13"/>
            </w:pPr>
            <w:r>
              <w:t>持续提升南疆区域安全风险管控能力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（南疆卡口）南疆区域安全状况</w:t>
            </w:r>
          </w:p>
        </w:tc>
        <w:tc>
          <w:tcPr>
            <w:tcW w:w="3430" w:type="dxa"/>
            <w:vAlign w:val="center"/>
          </w:tcPr>
          <w:p>
            <w:pPr>
              <w:pStyle w:val="13"/>
            </w:pPr>
            <w:r>
              <w:t>（南疆卡口）南疆区域安全状况</w:t>
            </w:r>
          </w:p>
        </w:tc>
        <w:tc>
          <w:tcPr>
            <w:tcW w:w="2551" w:type="dxa"/>
            <w:vAlign w:val="center"/>
          </w:tcPr>
          <w:p>
            <w:pPr>
              <w:pStyle w:val="13"/>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（食品）宣传成效</w:t>
            </w:r>
          </w:p>
        </w:tc>
        <w:tc>
          <w:tcPr>
            <w:tcW w:w="3430" w:type="dxa"/>
            <w:vAlign w:val="center"/>
          </w:tcPr>
          <w:p>
            <w:pPr>
              <w:pStyle w:val="13"/>
            </w:pPr>
            <w:r>
              <w:t>（食品）宣传成效</w:t>
            </w:r>
          </w:p>
        </w:tc>
        <w:tc>
          <w:tcPr>
            <w:tcW w:w="2551" w:type="dxa"/>
            <w:vAlign w:val="center"/>
          </w:tcPr>
          <w:p>
            <w:pPr>
              <w:pStyle w:val="13"/>
            </w:pPr>
            <w:r>
              <w:t>形成浓厚的宣传氛围，创建国家食品安全示范区知晓率达到80%。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（食品）巡查检查成效</w:t>
            </w:r>
          </w:p>
        </w:tc>
        <w:tc>
          <w:tcPr>
            <w:tcW w:w="3430" w:type="dxa"/>
            <w:vAlign w:val="center"/>
          </w:tcPr>
          <w:p>
            <w:pPr>
              <w:pStyle w:val="13"/>
            </w:pPr>
            <w:r>
              <w:t>（食品）巡查检查成效</w:t>
            </w:r>
          </w:p>
        </w:tc>
        <w:tc>
          <w:tcPr>
            <w:tcW w:w="2551" w:type="dxa"/>
            <w:vAlign w:val="center"/>
          </w:tcPr>
          <w:p>
            <w:pPr>
              <w:pStyle w:val="13"/>
            </w:pPr>
            <w:r>
              <w:t>职责监管范围内发生特别重大食品安全事故0次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公众满意度</w:t>
            </w:r>
          </w:p>
        </w:tc>
        <w:tc>
          <w:tcPr>
            <w:tcW w:w="3430" w:type="dxa"/>
            <w:vAlign w:val="center"/>
          </w:tcPr>
          <w:p>
            <w:pPr>
              <w:pStyle w:val="13"/>
            </w:pPr>
            <w:r>
              <w:t>公众满意度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9" w:name="_Toc_4_4_0000000023"/>
      <w:r>
        <w:rPr>
          <w:rFonts w:ascii="方正仿宋_GBK" w:hAnsi="方正仿宋_GBK" w:eastAsia="方正仿宋_GBK" w:cs="方正仿宋_GBK"/>
          <w:sz w:val="28"/>
        </w:rPr>
        <w:t>20.2025年环保综合经费绩效目标表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2025年环保综合经费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1889000.00</w:t>
            </w:r>
          </w:p>
        </w:tc>
        <w:tc>
          <w:tcPr>
            <w:tcW w:w="1587" w:type="dxa"/>
            <w:vAlign w:val="center"/>
          </w:tcPr>
          <w:p>
            <w:pPr>
              <w:pStyle w:val="14"/>
            </w:pPr>
            <w:r>
              <w:t>其中：财政    资金</w:t>
            </w:r>
          </w:p>
        </w:tc>
        <w:tc>
          <w:tcPr>
            <w:tcW w:w="1843" w:type="dxa"/>
            <w:vAlign w:val="center"/>
          </w:tcPr>
          <w:p>
            <w:pPr>
              <w:pStyle w:val="13"/>
            </w:pPr>
            <w:r>
              <w:t>1889000.00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开展新区生态环境保护专项工作，提升扬尘污染、水污染防治效果。</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1.开展新区生态环境保护专项工作，提升扬尘污染、水污染防治效果。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河道及海岸保洁服务频率</w:t>
            </w:r>
          </w:p>
        </w:tc>
        <w:tc>
          <w:tcPr>
            <w:tcW w:w="3430" w:type="dxa"/>
            <w:vAlign w:val="center"/>
          </w:tcPr>
          <w:p>
            <w:pPr>
              <w:pStyle w:val="13"/>
            </w:pPr>
            <w:r>
              <w:t>河道及海岸保洁服务频率</w:t>
            </w:r>
          </w:p>
        </w:tc>
        <w:tc>
          <w:tcPr>
            <w:tcW w:w="2551" w:type="dxa"/>
            <w:vAlign w:val="center"/>
          </w:tcPr>
          <w:p>
            <w:pPr>
              <w:pStyle w:val="13"/>
            </w:pPr>
            <w:r>
              <w:t>≥2次/日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裸露地面苫盖率</w:t>
            </w:r>
          </w:p>
        </w:tc>
        <w:tc>
          <w:tcPr>
            <w:tcW w:w="3430" w:type="dxa"/>
            <w:vAlign w:val="center"/>
          </w:tcPr>
          <w:p>
            <w:pPr>
              <w:pStyle w:val="13"/>
            </w:pPr>
            <w:r>
              <w:t>裸露地面苫盖率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岸线垃圾清运率</w:t>
            </w:r>
          </w:p>
        </w:tc>
        <w:tc>
          <w:tcPr>
            <w:tcW w:w="3430" w:type="dxa"/>
            <w:vAlign w:val="center"/>
          </w:tcPr>
          <w:p>
            <w:pPr>
              <w:pStyle w:val="13"/>
            </w:pPr>
            <w:r>
              <w:t>岸线垃圾清运率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问题点位整改率</w:t>
            </w:r>
          </w:p>
        </w:tc>
        <w:tc>
          <w:tcPr>
            <w:tcW w:w="3430" w:type="dxa"/>
            <w:vAlign w:val="center"/>
          </w:tcPr>
          <w:p>
            <w:pPr>
              <w:pStyle w:val="13"/>
            </w:pPr>
            <w:r>
              <w:t>问题点位整改率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裸地苫盖项目完成时间</w:t>
            </w:r>
          </w:p>
        </w:tc>
        <w:tc>
          <w:tcPr>
            <w:tcW w:w="3430" w:type="dxa"/>
            <w:vAlign w:val="center"/>
          </w:tcPr>
          <w:p>
            <w:pPr>
              <w:pStyle w:val="13"/>
            </w:pPr>
            <w:r>
              <w:t>裸地苫盖项目完成时间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保洁单次服务时长</w:t>
            </w:r>
          </w:p>
        </w:tc>
        <w:tc>
          <w:tcPr>
            <w:tcW w:w="3430" w:type="dxa"/>
            <w:vAlign w:val="center"/>
          </w:tcPr>
          <w:p>
            <w:pPr>
              <w:pStyle w:val="13"/>
            </w:pPr>
            <w:r>
              <w:t>保洁单次服务时长</w:t>
            </w:r>
          </w:p>
        </w:tc>
        <w:tc>
          <w:tcPr>
            <w:tcW w:w="2551" w:type="dxa"/>
            <w:vAlign w:val="center"/>
          </w:tcPr>
          <w:p>
            <w:pPr>
              <w:pStyle w:val="13"/>
            </w:pPr>
            <w:r>
              <w:t>≥2小时/次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河道及海岸保洁项目完成时间</w:t>
            </w:r>
          </w:p>
        </w:tc>
        <w:tc>
          <w:tcPr>
            <w:tcW w:w="3430" w:type="dxa"/>
            <w:vAlign w:val="center"/>
          </w:tcPr>
          <w:p>
            <w:pPr>
              <w:pStyle w:val="13"/>
            </w:pPr>
            <w:r>
              <w:t>河道及海岸保洁项目完成时间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防尘网购置单价</w:t>
            </w:r>
          </w:p>
        </w:tc>
        <w:tc>
          <w:tcPr>
            <w:tcW w:w="3430" w:type="dxa"/>
            <w:vAlign w:val="center"/>
          </w:tcPr>
          <w:p>
            <w:pPr>
              <w:pStyle w:val="13"/>
            </w:pPr>
            <w:r>
              <w:t>防尘网购置单价</w:t>
            </w:r>
          </w:p>
        </w:tc>
        <w:tc>
          <w:tcPr>
            <w:tcW w:w="2551" w:type="dxa"/>
            <w:vAlign w:val="center"/>
          </w:tcPr>
          <w:p>
            <w:pPr>
              <w:pStyle w:val="13"/>
            </w:pPr>
            <w:r>
              <w:t>≤1.33元/平方米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保洁服务工作经费</w:t>
            </w:r>
          </w:p>
        </w:tc>
        <w:tc>
          <w:tcPr>
            <w:tcW w:w="3430" w:type="dxa"/>
            <w:vAlign w:val="center"/>
          </w:tcPr>
          <w:p>
            <w:pPr>
              <w:pStyle w:val="13"/>
            </w:pPr>
            <w:r>
              <w:t>保洁服务工作经费</w:t>
            </w:r>
          </w:p>
        </w:tc>
        <w:tc>
          <w:tcPr>
            <w:tcW w:w="2551" w:type="dxa"/>
            <w:vAlign w:val="center"/>
          </w:tcPr>
          <w:p>
            <w:pPr>
              <w:pStyle w:val="13"/>
            </w:pPr>
            <w:r>
              <w:t>≤49.4万元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空气质量监测站电费</w:t>
            </w:r>
          </w:p>
        </w:tc>
        <w:tc>
          <w:tcPr>
            <w:tcW w:w="3430" w:type="dxa"/>
            <w:vAlign w:val="center"/>
          </w:tcPr>
          <w:p>
            <w:pPr>
              <w:pStyle w:val="13"/>
            </w:pPr>
            <w:r>
              <w:t>空气质量监测站电费</w:t>
            </w:r>
          </w:p>
        </w:tc>
        <w:tc>
          <w:tcPr>
            <w:tcW w:w="2551" w:type="dxa"/>
            <w:vAlign w:val="center"/>
          </w:tcPr>
          <w:p>
            <w:pPr>
              <w:pStyle w:val="13"/>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大气污染防治项目经费</w:t>
            </w:r>
          </w:p>
        </w:tc>
        <w:tc>
          <w:tcPr>
            <w:tcW w:w="3430" w:type="dxa"/>
            <w:vAlign w:val="center"/>
          </w:tcPr>
          <w:p>
            <w:pPr>
              <w:pStyle w:val="13"/>
            </w:pPr>
            <w:r>
              <w:t>大气污染防治项目经费</w:t>
            </w:r>
          </w:p>
        </w:tc>
        <w:tc>
          <w:tcPr>
            <w:tcW w:w="2551" w:type="dxa"/>
            <w:vAlign w:val="center"/>
          </w:tcPr>
          <w:p>
            <w:pPr>
              <w:pStyle w:val="13"/>
            </w:pPr>
            <w:r>
              <w:t>≤99万元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环保相关应急项目经费</w:t>
            </w:r>
          </w:p>
        </w:tc>
        <w:tc>
          <w:tcPr>
            <w:tcW w:w="3430" w:type="dxa"/>
            <w:vAlign w:val="center"/>
          </w:tcPr>
          <w:p>
            <w:pPr>
              <w:pStyle w:val="13"/>
            </w:pPr>
            <w:r>
              <w:t>环保相关应急项目经费</w:t>
            </w:r>
          </w:p>
        </w:tc>
        <w:tc>
          <w:tcPr>
            <w:tcW w:w="2551" w:type="dxa"/>
            <w:vAlign w:val="center"/>
          </w:tcPr>
          <w:p>
            <w:pPr>
              <w:pStyle w:val="13"/>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提升水污染防治效果</w:t>
            </w:r>
          </w:p>
        </w:tc>
        <w:tc>
          <w:tcPr>
            <w:tcW w:w="3430" w:type="dxa"/>
            <w:vAlign w:val="center"/>
          </w:tcPr>
          <w:p>
            <w:pPr>
              <w:pStyle w:val="13"/>
            </w:pPr>
            <w:r>
              <w:t>提升水污染防治效果</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提升扬尘污染防治效果</w:t>
            </w:r>
          </w:p>
        </w:tc>
        <w:tc>
          <w:tcPr>
            <w:tcW w:w="3430" w:type="dxa"/>
            <w:vAlign w:val="center"/>
          </w:tcPr>
          <w:p>
            <w:pPr>
              <w:pStyle w:val="13"/>
            </w:pPr>
            <w:r>
              <w:t>提升扬尘污染防治效果</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0" w:name="_Toc_4_4_0000000024"/>
      <w:r>
        <w:rPr>
          <w:rFonts w:ascii="方正仿宋_GBK" w:hAnsi="方正仿宋_GBK" w:eastAsia="方正仿宋_GBK" w:cs="方正仿宋_GBK"/>
          <w:sz w:val="28"/>
        </w:rPr>
        <w:t>21.2025年旧楼区社会化管理项目绩效目标表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2025年旧楼区社会化管理项目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2316302.88</w:t>
            </w:r>
          </w:p>
        </w:tc>
        <w:tc>
          <w:tcPr>
            <w:tcW w:w="1587" w:type="dxa"/>
            <w:vAlign w:val="center"/>
          </w:tcPr>
          <w:p>
            <w:pPr>
              <w:pStyle w:val="14"/>
            </w:pPr>
            <w:r>
              <w:t>其中：财政    资金</w:t>
            </w:r>
          </w:p>
        </w:tc>
        <w:tc>
          <w:tcPr>
            <w:tcW w:w="1843" w:type="dxa"/>
            <w:vAlign w:val="center"/>
          </w:tcPr>
          <w:p>
            <w:pPr>
              <w:pStyle w:val="13"/>
            </w:pPr>
            <w:r>
              <w:t>2316302.88</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做好旧楼区社会化管理工作，保障居民生活环境质量，提升居民生活水平，创建绿色社区，建设美好家园。</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1.做好旧楼区社会化管理工作，保障居民生活环境质量，提升居民生活水平，创建绿色社区，建设美好家园。</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物业管理面积</w:t>
            </w:r>
          </w:p>
        </w:tc>
        <w:tc>
          <w:tcPr>
            <w:tcW w:w="3430" w:type="dxa"/>
            <w:vAlign w:val="center"/>
          </w:tcPr>
          <w:p>
            <w:pPr>
              <w:pStyle w:val="13"/>
            </w:pPr>
            <w:r>
              <w:t>物业管理面积</w:t>
            </w:r>
          </w:p>
        </w:tc>
        <w:tc>
          <w:tcPr>
            <w:tcW w:w="2551" w:type="dxa"/>
            <w:vAlign w:val="center"/>
          </w:tcPr>
          <w:p>
            <w:pPr>
              <w:pStyle w:val="13"/>
            </w:pPr>
            <w:r>
              <w:t>≥105万平方米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考核合格率</w:t>
            </w:r>
          </w:p>
        </w:tc>
        <w:tc>
          <w:tcPr>
            <w:tcW w:w="3430" w:type="dxa"/>
            <w:vAlign w:val="center"/>
          </w:tcPr>
          <w:p>
            <w:pPr>
              <w:pStyle w:val="13"/>
            </w:pPr>
            <w:r>
              <w:t>考核合格率</w:t>
            </w:r>
          </w:p>
        </w:tc>
        <w:tc>
          <w:tcPr>
            <w:tcW w:w="2551" w:type="dxa"/>
            <w:vAlign w:val="center"/>
          </w:tcPr>
          <w:p>
            <w:pPr>
              <w:pStyle w:val="13"/>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物业管理完成时间</w:t>
            </w:r>
          </w:p>
        </w:tc>
        <w:tc>
          <w:tcPr>
            <w:tcW w:w="3430" w:type="dxa"/>
            <w:vAlign w:val="center"/>
          </w:tcPr>
          <w:p>
            <w:pPr>
              <w:pStyle w:val="13"/>
            </w:pPr>
            <w:r>
              <w:t>物业管理完成时间</w:t>
            </w:r>
          </w:p>
        </w:tc>
        <w:tc>
          <w:tcPr>
            <w:tcW w:w="2551" w:type="dxa"/>
            <w:vAlign w:val="center"/>
          </w:tcPr>
          <w:p>
            <w:pPr>
              <w:pStyle w:val="13"/>
            </w:pPr>
            <w:r>
              <w:t>2025年10月1日前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旧楼区管理费用</w:t>
            </w:r>
          </w:p>
        </w:tc>
        <w:tc>
          <w:tcPr>
            <w:tcW w:w="3430" w:type="dxa"/>
            <w:vAlign w:val="center"/>
          </w:tcPr>
          <w:p>
            <w:pPr>
              <w:pStyle w:val="13"/>
            </w:pPr>
            <w:r>
              <w:t>旧楼区管理费用</w:t>
            </w:r>
          </w:p>
        </w:tc>
        <w:tc>
          <w:tcPr>
            <w:tcW w:w="2551" w:type="dxa"/>
            <w:vAlign w:val="center"/>
          </w:tcPr>
          <w:p>
            <w:pPr>
              <w:pStyle w:val="13"/>
            </w:pPr>
            <w:r>
              <w:t>≤2316302.88元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提高环境质量水平，创建生态宜居城市</w:t>
            </w:r>
          </w:p>
        </w:tc>
        <w:tc>
          <w:tcPr>
            <w:tcW w:w="3430" w:type="dxa"/>
            <w:vAlign w:val="center"/>
          </w:tcPr>
          <w:p>
            <w:pPr>
              <w:pStyle w:val="13"/>
            </w:pPr>
            <w:r>
              <w:t>提高环境质量水平，创建生态宜居城市</w:t>
            </w:r>
          </w:p>
        </w:tc>
        <w:tc>
          <w:tcPr>
            <w:tcW w:w="2551" w:type="dxa"/>
            <w:vAlign w:val="center"/>
          </w:tcPr>
          <w:p>
            <w:pPr>
              <w:pStyle w:val="13"/>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持续满足人民群众对理想生活环境的需求</w:t>
            </w:r>
          </w:p>
        </w:tc>
        <w:tc>
          <w:tcPr>
            <w:tcW w:w="3430" w:type="dxa"/>
            <w:vAlign w:val="center"/>
          </w:tcPr>
          <w:p>
            <w:pPr>
              <w:pStyle w:val="13"/>
            </w:pPr>
            <w:r>
              <w:t>持续满足人民群众对理想生活环境的需求</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城市居民满意度</w:t>
            </w:r>
          </w:p>
        </w:tc>
        <w:tc>
          <w:tcPr>
            <w:tcW w:w="3430" w:type="dxa"/>
            <w:vAlign w:val="center"/>
          </w:tcPr>
          <w:p>
            <w:pPr>
              <w:pStyle w:val="13"/>
            </w:pPr>
            <w:r>
              <w:t>城市居民满意度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1" w:name="_Toc_4_4_0000000025"/>
      <w:r>
        <w:rPr>
          <w:rFonts w:ascii="方正仿宋_GBK" w:hAnsi="方正仿宋_GBK" w:eastAsia="方正仿宋_GBK" w:cs="方正仿宋_GBK"/>
          <w:sz w:val="28"/>
        </w:rPr>
        <w:t>22.2025年科普工作经费绩效目标表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2025年科普工作经费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156000.00</w:t>
            </w:r>
          </w:p>
        </w:tc>
        <w:tc>
          <w:tcPr>
            <w:tcW w:w="1587" w:type="dxa"/>
            <w:vAlign w:val="center"/>
          </w:tcPr>
          <w:p>
            <w:pPr>
              <w:pStyle w:val="14"/>
            </w:pPr>
            <w:r>
              <w:t>其中：财政    资金</w:t>
            </w:r>
          </w:p>
        </w:tc>
        <w:tc>
          <w:tcPr>
            <w:tcW w:w="1843" w:type="dxa"/>
            <w:vAlign w:val="center"/>
          </w:tcPr>
          <w:p>
            <w:pPr>
              <w:pStyle w:val="13"/>
            </w:pPr>
            <w:r>
              <w:t>156000.00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建设新港街道科普展馆，通过定期更新辖区内科普宣传栏，普及最新科普知识，让辖区居民群众生活在科学健康的文化氛围中。通过开展科普活动，弘扬科学精神，传播科学思想，提升社区科普服务水平。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1.建设新港街道科普展馆，通过定期更新辖区内科普宣传栏，普及最新科普知识，让辖区居民群众生活在科学健康的文化氛围中。通过开展科普活动，弘扬科学精神，传播科学思想，提升社区科普服务水平。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科普工作受益人次</w:t>
            </w:r>
          </w:p>
        </w:tc>
        <w:tc>
          <w:tcPr>
            <w:tcW w:w="3430" w:type="dxa"/>
            <w:vAlign w:val="center"/>
          </w:tcPr>
          <w:p>
            <w:pPr>
              <w:pStyle w:val="13"/>
            </w:pPr>
            <w:r>
              <w:t>科普工作受益人次</w:t>
            </w:r>
          </w:p>
        </w:tc>
        <w:tc>
          <w:tcPr>
            <w:tcW w:w="2551" w:type="dxa"/>
            <w:vAlign w:val="center"/>
          </w:tcPr>
          <w:p>
            <w:pPr>
              <w:pStyle w:val="13"/>
            </w:pPr>
            <w:r>
              <w:t>≥6.5万人次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更新、维护科普宣传栏次数</w:t>
            </w:r>
          </w:p>
        </w:tc>
        <w:tc>
          <w:tcPr>
            <w:tcW w:w="3430" w:type="dxa"/>
            <w:vAlign w:val="center"/>
          </w:tcPr>
          <w:p>
            <w:pPr>
              <w:pStyle w:val="13"/>
            </w:pPr>
            <w:r>
              <w:t>更新、维护科普宣传栏次数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开展科普活动次数</w:t>
            </w:r>
          </w:p>
        </w:tc>
        <w:tc>
          <w:tcPr>
            <w:tcW w:w="3430" w:type="dxa"/>
            <w:vAlign w:val="center"/>
          </w:tcPr>
          <w:p>
            <w:pPr>
              <w:pStyle w:val="13"/>
            </w:pPr>
            <w:r>
              <w:t>开展科普活动次数</w:t>
            </w:r>
          </w:p>
        </w:tc>
        <w:tc>
          <w:tcPr>
            <w:tcW w:w="2551" w:type="dxa"/>
            <w:vAlign w:val="center"/>
          </w:tcPr>
          <w:p>
            <w:pPr>
              <w:pStyle w:val="13"/>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宣传栏维修验收合格率</w:t>
            </w:r>
          </w:p>
        </w:tc>
        <w:tc>
          <w:tcPr>
            <w:tcW w:w="3430" w:type="dxa"/>
            <w:vAlign w:val="center"/>
          </w:tcPr>
          <w:p>
            <w:pPr>
              <w:pStyle w:val="13"/>
            </w:pPr>
            <w:r>
              <w:t>宣传栏维修验收合格率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科普展馆建设验收合格率</w:t>
            </w:r>
          </w:p>
        </w:tc>
        <w:tc>
          <w:tcPr>
            <w:tcW w:w="3430" w:type="dxa"/>
            <w:vAlign w:val="center"/>
          </w:tcPr>
          <w:p>
            <w:pPr>
              <w:pStyle w:val="13"/>
            </w:pPr>
            <w:r>
              <w:t>科普展馆建设验收合格率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宣传栏更换时间</w:t>
            </w:r>
          </w:p>
        </w:tc>
        <w:tc>
          <w:tcPr>
            <w:tcW w:w="3430" w:type="dxa"/>
            <w:vAlign w:val="center"/>
          </w:tcPr>
          <w:p>
            <w:pPr>
              <w:pStyle w:val="13"/>
            </w:pPr>
            <w:r>
              <w:t>宣传栏更换时间</w:t>
            </w:r>
          </w:p>
        </w:tc>
        <w:tc>
          <w:tcPr>
            <w:tcW w:w="2551" w:type="dxa"/>
            <w:vAlign w:val="center"/>
          </w:tcPr>
          <w:p>
            <w:pPr>
              <w:pStyle w:val="13"/>
            </w:pPr>
            <w:r>
              <w:t>2025年6-9月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科普活动开展时间</w:t>
            </w:r>
          </w:p>
        </w:tc>
        <w:tc>
          <w:tcPr>
            <w:tcW w:w="3430" w:type="dxa"/>
            <w:vAlign w:val="center"/>
          </w:tcPr>
          <w:p>
            <w:pPr>
              <w:pStyle w:val="13"/>
            </w:pPr>
            <w:r>
              <w:t>科普活动开展时间</w:t>
            </w:r>
          </w:p>
        </w:tc>
        <w:tc>
          <w:tcPr>
            <w:tcW w:w="2551" w:type="dxa"/>
            <w:vAlign w:val="center"/>
          </w:tcPr>
          <w:p>
            <w:pPr>
              <w:pStyle w:val="13"/>
            </w:pPr>
            <w:r>
              <w:t>2025年1-12月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科普宣传展板制作安装单价</w:t>
            </w:r>
          </w:p>
        </w:tc>
        <w:tc>
          <w:tcPr>
            <w:tcW w:w="3430" w:type="dxa"/>
            <w:vAlign w:val="center"/>
          </w:tcPr>
          <w:p>
            <w:pPr>
              <w:pStyle w:val="13"/>
            </w:pPr>
            <w:r>
              <w:t>科普宣传展板制作安装单价</w:t>
            </w:r>
          </w:p>
        </w:tc>
        <w:tc>
          <w:tcPr>
            <w:tcW w:w="2551" w:type="dxa"/>
            <w:vAlign w:val="center"/>
          </w:tcPr>
          <w:p>
            <w:pPr>
              <w:pStyle w:val="13"/>
            </w:pPr>
            <w:r>
              <w:t>≤180元/张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活动成本</w:t>
            </w:r>
          </w:p>
        </w:tc>
        <w:tc>
          <w:tcPr>
            <w:tcW w:w="3430" w:type="dxa"/>
            <w:vAlign w:val="center"/>
          </w:tcPr>
          <w:p>
            <w:pPr>
              <w:pStyle w:val="13"/>
            </w:pPr>
            <w:r>
              <w:t>活动成本</w:t>
            </w:r>
          </w:p>
        </w:tc>
        <w:tc>
          <w:tcPr>
            <w:tcW w:w="2551" w:type="dxa"/>
            <w:vAlign w:val="center"/>
          </w:tcPr>
          <w:p>
            <w:pPr>
              <w:pStyle w:val="13"/>
            </w:pPr>
            <w:r>
              <w:t>≤3500元/场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提高辖区居民科学文化素养</w:t>
            </w:r>
          </w:p>
        </w:tc>
        <w:tc>
          <w:tcPr>
            <w:tcW w:w="3430" w:type="dxa"/>
            <w:vAlign w:val="center"/>
          </w:tcPr>
          <w:p>
            <w:pPr>
              <w:pStyle w:val="13"/>
            </w:pPr>
            <w:r>
              <w:t>提高辖区居民科学文化素养</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辖区居民满意度</w:t>
            </w:r>
          </w:p>
        </w:tc>
        <w:tc>
          <w:tcPr>
            <w:tcW w:w="3430" w:type="dxa"/>
            <w:vAlign w:val="center"/>
          </w:tcPr>
          <w:p>
            <w:pPr>
              <w:pStyle w:val="13"/>
            </w:pPr>
            <w:r>
              <w:t>辖区居民满意度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2" w:name="_Toc_4_4_0000000026"/>
      <w:r>
        <w:rPr>
          <w:rFonts w:ascii="方正仿宋_GBK" w:hAnsi="方正仿宋_GBK" w:eastAsia="方正仿宋_GBK" w:cs="方正仿宋_GBK"/>
          <w:sz w:val="28"/>
        </w:rPr>
        <w:t>23.2025年垃圾分类 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 xml:space="preserve">2025年垃圾分类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3877059.00</w:t>
            </w:r>
          </w:p>
        </w:tc>
        <w:tc>
          <w:tcPr>
            <w:tcW w:w="1587" w:type="dxa"/>
            <w:vAlign w:val="center"/>
          </w:tcPr>
          <w:p>
            <w:pPr>
              <w:pStyle w:val="14"/>
            </w:pPr>
            <w:r>
              <w:t>其中：财政    资金</w:t>
            </w:r>
          </w:p>
        </w:tc>
        <w:tc>
          <w:tcPr>
            <w:tcW w:w="1843" w:type="dxa"/>
            <w:vAlign w:val="center"/>
          </w:tcPr>
          <w:p>
            <w:pPr>
              <w:pStyle w:val="13"/>
            </w:pPr>
            <w:r>
              <w:t>3877059.00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通过完善垃圾分类管理体系，生活垃圾回收利用率。完善分类体系，强化智能管理，确保分类成效。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1.通过完善垃圾分类管理体系，生活垃圾回收利用率。完善分类体系，强化智能管理，确保分类成效。</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垃圾分类管理区域</w:t>
            </w:r>
          </w:p>
        </w:tc>
        <w:tc>
          <w:tcPr>
            <w:tcW w:w="3430" w:type="dxa"/>
            <w:vAlign w:val="center"/>
          </w:tcPr>
          <w:p>
            <w:pPr>
              <w:pStyle w:val="13"/>
            </w:pPr>
            <w:r>
              <w:t>垃圾分类管理区域</w:t>
            </w:r>
          </w:p>
        </w:tc>
        <w:tc>
          <w:tcPr>
            <w:tcW w:w="2551" w:type="dxa"/>
            <w:vAlign w:val="center"/>
          </w:tcPr>
          <w:p>
            <w:pPr>
              <w:pStyle w:val="13"/>
            </w:pPr>
            <w:r>
              <w:t>≥14个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垃圾分类入户宣传覆盖率</w:t>
            </w:r>
          </w:p>
        </w:tc>
        <w:tc>
          <w:tcPr>
            <w:tcW w:w="3430" w:type="dxa"/>
            <w:vAlign w:val="center"/>
          </w:tcPr>
          <w:p>
            <w:pPr>
              <w:pStyle w:val="13"/>
            </w:pPr>
            <w:r>
              <w:t>垃圾分类入户宣传覆盖率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垃圾清运完成时间</w:t>
            </w:r>
          </w:p>
        </w:tc>
        <w:tc>
          <w:tcPr>
            <w:tcW w:w="3430" w:type="dxa"/>
            <w:vAlign w:val="center"/>
          </w:tcPr>
          <w:p>
            <w:pPr>
              <w:pStyle w:val="13"/>
            </w:pPr>
            <w:r>
              <w:t>垃圾清运完成时间</w:t>
            </w:r>
          </w:p>
        </w:tc>
        <w:tc>
          <w:tcPr>
            <w:tcW w:w="2551" w:type="dxa"/>
            <w:vAlign w:val="center"/>
          </w:tcPr>
          <w:p>
            <w:pPr>
              <w:pStyle w:val="13"/>
            </w:pPr>
            <w:r>
              <w:t>日产日清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人员投入费用</w:t>
            </w:r>
          </w:p>
        </w:tc>
        <w:tc>
          <w:tcPr>
            <w:tcW w:w="3430" w:type="dxa"/>
            <w:vAlign w:val="center"/>
          </w:tcPr>
          <w:p>
            <w:pPr>
              <w:pStyle w:val="13"/>
            </w:pPr>
            <w:r>
              <w:t>人员投入费用</w:t>
            </w:r>
          </w:p>
        </w:tc>
        <w:tc>
          <w:tcPr>
            <w:tcW w:w="2551" w:type="dxa"/>
            <w:vAlign w:val="center"/>
          </w:tcPr>
          <w:p>
            <w:pPr>
              <w:pStyle w:val="13"/>
            </w:pPr>
            <w:r>
              <w:t>≤2628000元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运营服务费用</w:t>
            </w:r>
          </w:p>
          <w:p>
            <w:pPr>
              <w:pStyle w:val="13"/>
            </w:pPr>
          </w:p>
        </w:tc>
        <w:tc>
          <w:tcPr>
            <w:tcW w:w="3430" w:type="dxa"/>
            <w:vAlign w:val="center"/>
          </w:tcPr>
          <w:p>
            <w:pPr>
              <w:pStyle w:val="13"/>
            </w:pPr>
            <w:r>
              <w:t>运营服务费用</w:t>
            </w:r>
          </w:p>
          <w:p>
            <w:pPr>
              <w:pStyle w:val="13"/>
            </w:pPr>
          </w:p>
        </w:tc>
        <w:tc>
          <w:tcPr>
            <w:tcW w:w="2551" w:type="dxa"/>
            <w:vAlign w:val="center"/>
          </w:tcPr>
          <w:p>
            <w:pPr>
              <w:pStyle w:val="13"/>
            </w:pPr>
            <w:r>
              <w:t>≤769059元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垃圾箱房费用</w:t>
            </w:r>
          </w:p>
          <w:p>
            <w:pPr>
              <w:pStyle w:val="13"/>
            </w:pPr>
          </w:p>
        </w:tc>
        <w:tc>
          <w:tcPr>
            <w:tcW w:w="3430" w:type="dxa"/>
            <w:vAlign w:val="center"/>
          </w:tcPr>
          <w:p>
            <w:pPr>
              <w:pStyle w:val="13"/>
            </w:pPr>
            <w:r>
              <w:t>垃圾箱房费用</w:t>
            </w:r>
          </w:p>
          <w:p>
            <w:pPr>
              <w:pStyle w:val="13"/>
            </w:pPr>
          </w:p>
        </w:tc>
        <w:tc>
          <w:tcPr>
            <w:tcW w:w="2551" w:type="dxa"/>
            <w:vAlign w:val="center"/>
          </w:tcPr>
          <w:p>
            <w:pPr>
              <w:pStyle w:val="13"/>
            </w:pPr>
            <w:r>
              <w:t>≤468000元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垃圾分类知晓率</w:t>
            </w:r>
          </w:p>
        </w:tc>
        <w:tc>
          <w:tcPr>
            <w:tcW w:w="3430" w:type="dxa"/>
            <w:vAlign w:val="center"/>
          </w:tcPr>
          <w:p>
            <w:pPr>
              <w:pStyle w:val="13"/>
            </w:pPr>
            <w:r>
              <w:t>垃圾分类知晓率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生活垃圾回收利用率</w:t>
            </w:r>
          </w:p>
        </w:tc>
        <w:tc>
          <w:tcPr>
            <w:tcW w:w="3430" w:type="dxa"/>
            <w:vAlign w:val="center"/>
          </w:tcPr>
          <w:p>
            <w:pPr>
              <w:pStyle w:val="13"/>
            </w:pPr>
            <w:r>
              <w:t>生活垃圾回收利用率</w:t>
            </w:r>
          </w:p>
        </w:tc>
        <w:tc>
          <w:tcPr>
            <w:tcW w:w="2551" w:type="dxa"/>
            <w:vAlign w:val="center"/>
          </w:tcPr>
          <w:p>
            <w:pPr>
              <w:pStyle w:val="13"/>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3" w:name="_Toc_4_4_0000000027"/>
      <w:r>
        <w:rPr>
          <w:rFonts w:ascii="方正仿宋_GBK" w:hAnsi="方正仿宋_GBK" w:eastAsia="方正仿宋_GBK" w:cs="方正仿宋_GBK"/>
          <w:sz w:val="28"/>
        </w:rPr>
        <w:t>24.2025年民生服务项目绩效目标表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2025年民生服务项目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4489650.80</w:t>
            </w:r>
          </w:p>
        </w:tc>
        <w:tc>
          <w:tcPr>
            <w:tcW w:w="1587" w:type="dxa"/>
            <w:vAlign w:val="center"/>
          </w:tcPr>
          <w:p>
            <w:pPr>
              <w:pStyle w:val="14"/>
            </w:pPr>
            <w:r>
              <w:t>其中：财政    资金</w:t>
            </w:r>
          </w:p>
        </w:tc>
        <w:tc>
          <w:tcPr>
            <w:tcW w:w="1843" w:type="dxa"/>
            <w:vAlign w:val="center"/>
          </w:tcPr>
          <w:p>
            <w:pPr>
              <w:pStyle w:val="13"/>
            </w:pPr>
            <w:r>
              <w:t>4489650.80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 xml:space="preserve">以群众利益和需求为导向，组织提供与群众生活密切相关的公共服务，落实民政、教育、卫生健康、文化体育等领域相关政策，建立和完善适应基层实际工作的配套设施，实行满足群众生活、生存与发展的需求，做好民生各项服务保障工作，能使群众真正受益或享受。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 xml:space="preserve">1.以群众利益和需求为导向，组织提供与群众生活密切相关的公共服务，落实民政、教育、卫生健康、文化体育等领域相关政策，建立和完善适应基层实际工作的配套设施，实行满足群众生活、生存与发展的需求，做好民生各项服务保障工作，能使群众真正受益或享受。    </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春节困难群众慰问对象</w:t>
            </w:r>
          </w:p>
        </w:tc>
        <w:tc>
          <w:tcPr>
            <w:tcW w:w="3430" w:type="dxa"/>
            <w:vAlign w:val="center"/>
          </w:tcPr>
          <w:p>
            <w:pPr>
              <w:pStyle w:val="13"/>
            </w:pPr>
            <w:r>
              <w:t>春节困难群众慰问对象</w:t>
            </w:r>
          </w:p>
        </w:tc>
        <w:tc>
          <w:tcPr>
            <w:tcW w:w="2551" w:type="dxa"/>
            <w:vAlign w:val="center"/>
          </w:tcPr>
          <w:p>
            <w:pPr>
              <w:pStyle w:val="13"/>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社区零星维修数量</w:t>
            </w:r>
          </w:p>
        </w:tc>
        <w:tc>
          <w:tcPr>
            <w:tcW w:w="3430" w:type="dxa"/>
            <w:vAlign w:val="center"/>
          </w:tcPr>
          <w:p>
            <w:pPr>
              <w:pStyle w:val="13"/>
            </w:pPr>
            <w:r>
              <w:t>社区零星维修数量</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家政服务数量</w:t>
            </w:r>
          </w:p>
        </w:tc>
        <w:tc>
          <w:tcPr>
            <w:tcW w:w="3430" w:type="dxa"/>
            <w:vAlign w:val="center"/>
          </w:tcPr>
          <w:p>
            <w:pPr>
              <w:pStyle w:val="13"/>
            </w:pPr>
            <w:r>
              <w:t>家政服务数量</w:t>
            </w:r>
          </w:p>
        </w:tc>
        <w:tc>
          <w:tcPr>
            <w:tcW w:w="2551" w:type="dxa"/>
            <w:vAlign w:val="center"/>
          </w:tcPr>
          <w:p>
            <w:pPr>
              <w:pStyle w:val="13"/>
            </w:pPr>
            <w:r>
              <w:t>≥500平米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健康教育宣传栏更换期数</w:t>
            </w:r>
          </w:p>
        </w:tc>
        <w:tc>
          <w:tcPr>
            <w:tcW w:w="3430" w:type="dxa"/>
            <w:vAlign w:val="center"/>
          </w:tcPr>
          <w:p>
            <w:pPr>
              <w:pStyle w:val="13"/>
            </w:pPr>
            <w:r>
              <w:t>健康教育宣传栏更换期数</w:t>
            </w:r>
          </w:p>
        </w:tc>
        <w:tc>
          <w:tcPr>
            <w:tcW w:w="2551" w:type="dxa"/>
            <w:vAlign w:val="center"/>
          </w:tcPr>
          <w:p>
            <w:pPr>
              <w:pStyle w:val="13"/>
            </w:pPr>
            <w:r>
              <w:t>≥6期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多种用工人员体检人数</w:t>
            </w:r>
          </w:p>
        </w:tc>
        <w:tc>
          <w:tcPr>
            <w:tcW w:w="3430" w:type="dxa"/>
            <w:vAlign w:val="center"/>
          </w:tcPr>
          <w:p>
            <w:pPr>
              <w:pStyle w:val="13"/>
            </w:pPr>
            <w:r>
              <w:t>多种用工人员体检人数</w:t>
            </w:r>
          </w:p>
        </w:tc>
        <w:tc>
          <w:tcPr>
            <w:tcW w:w="2551" w:type="dxa"/>
            <w:vAlign w:val="center"/>
          </w:tcPr>
          <w:p>
            <w:pPr>
              <w:pStyle w:val="13"/>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宣传品制作个数</w:t>
            </w:r>
          </w:p>
        </w:tc>
        <w:tc>
          <w:tcPr>
            <w:tcW w:w="3430" w:type="dxa"/>
            <w:vAlign w:val="center"/>
          </w:tcPr>
          <w:p>
            <w:pPr>
              <w:pStyle w:val="13"/>
            </w:pPr>
            <w:r>
              <w:t>宣传品制作个数</w:t>
            </w:r>
          </w:p>
        </w:tc>
        <w:tc>
          <w:tcPr>
            <w:tcW w:w="2551" w:type="dxa"/>
            <w:vAlign w:val="center"/>
          </w:tcPr>
          <w:p>
            <w:pPr>
              <w:pStyle w:val="13"/>
            </w:pPr>
            <w:r>
              <w:t>≥1500个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文体活动场次</w:t>
            </w:r>
          </w:p>
        </w:tc>
        <w:tc>
          <w:tcPr>
            <w:tcW w:w="3430" w:type="dxa"/>
            <w:vAlign w:val="center"/>
          </w:tcPr>
          <w:p>
            <w:pPr>
              <w:pStyle w:val="13"/>
            </w:pPr>
            <w:r>
              <w:t>文体活动场次</w:t>
            </w:r>
          </w:p>
        </w:tc>
        <w:tc>
          <w:tcPr>
            <w:tcW w:w="2551" w:type="dxa"/>
            <w:vAlign w:val="center"/>
          </w:tcPr>
          <w:p>
            <w:pPr>
              <w:pStyle w:val="13"/>
            </w:pPr>
            <w:r>
              <w:t>≥30次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失独人员居住环境整洁</w:t>
            </w:r>
          </w:p>
        </w:tc>
        <w:tc>
          <w:tcPr>
            <w:tcW w:w="3430" w:type="dxa"/>
            <w:vAlign w:val="center"/>
          </w:tcPr>
          <w:p>
            <w:pPr>
              <w:pStyle w:val="13"/>
            </w:pPr>
            <w:r>
              <w:t>失独人员居住环境整洁</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居民活动场所合格率</w:t>
            </w:r>
          </w:p>
        </w:tc>
        <w:tc>
          <w:tcPr>
            <w:tcW w:w="3430" w:type="dxa"/>
            <w:vAlign w:val="center"/>
          </w:tcPr>
          <w:p>
            <w:pPr>
              <w:pStyle w:val="13"/>
            </w:pPr>
            <w:r>
              <w:t>居民活动场所合格率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新建居委会竣工验收合格率</w:t>
            </w:r>
          </w:p>
        </w:tc>
        <w:tc>
          <w:tcPr>
            <w:tcW w:w="3430" w:type="dxa"/>
            <w:vAlign w:val="center"/>
          </w:tcPr>
          <w:p>
            <w:pPr>
              <w:pStyle w:val="13"/>
            </w:pPr>
            <w:r>
              <w:t>新建居委会竣工验收合格率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老年人日间照料服务中心、站合格率</w:t>
            </w:r>
          </w:p>
        </w:tc>
        <w:tc>
          <w:tcPr>
            <w:tcW w:w="3430" w:type="dxa"/>
            <w:vAlign w:val="center"/>
          </w:tcPr>
          <w:p>
            <w:pPr>
              <w:pStyle w:val="13"/>
            </w:pPr>
            <w:r>
              <w:t>老年人日间照料服务中心、站合格率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走访慰问覆盖率</w:t>
            </w:r>
          </w:p>
        </w:tc>
        <w:tc>
          <w:tcPr>
            <w:tcW w:w="3430" w:type="dxa"/>
            <w:vAlign w:val="center"/>
          </w:tcPr>
          <w:p>
            <w:pPr>
              <w:pStyle w:val="13"/>
            </w:pPr>
            <w:r>
              <w:t>走访慰问覆盖率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维修维护完成时间</w:t>
            </w:r>
          </w:p>
        </w:tc>
        <w:tc>
          <w:tcPr>
            <w:tcW w:w="3430" w:type="dxa"/>
            <w:vAlign w:val="center"/>
          </w:tcPr>
          <w:p>
            <w:pPr>
              <w:pStyle w:val="13"/>
            </w:pPr>
            <w:r>
              <w:t>维修维护完成时间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组织活动完成时间</w:t>
            </w:r>
          </w:p>
        </w:tc>
        <w:tc>
          <w:tcPr>
            <w:tcW w:w="3430" w:type="dxa"/>
            <w:vAlign w:val="center"/>
          </w:tcPr>
          <w:p>
            <w:pPr>
              <w:pStyle w:val="13"/>
            </w:pPr>
            <w:r>
              <w:t>组织活动完成时间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慰问金标准</w:t>
            </w:r>
          </w:p>
        </w:tc>
        <w:tc>
          <w:tcPr>
            <w:tcW w:w="3430" w:type="dxa"/>
            <w:vAlign w:val="center"/>
          </w:tcPr>
          <w:p>
            <w:pPr>
              <w:pStyle w:val="13"/>
            </w:pPr>
            <w:r>
              <w:t>慰问金标准</w:t>
            </w:r>
          </w:p>
        </w:tc>
        <w:tc>
          <w:tcPr>
            <w:tcW w:w="2551" w:type="dxa"/>
            <w:vAlign w:val="center"/>
          </w:tcPr>
          <w:p>
            <w:pPr>
              <w:pStyle w:val="13"/>
            </w:pPr>
            <w:r>
              <w:t>≤0.02万元/人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家政服务单价</w:t>
            </w:r>
          </w:p>
        </w:tc>
        <w:tc>
          <w:tcPr>
            <w:tcW w:w="3430" w:type="dxa"/>
            <w:vAlign w:val="center"/>
          </w:tcPr>
          <w:p>
            <w:pPr>
              <w:pStyle w:val="13"/>
            </w:pPr>
            <w:r>
              <w:t>家政服务单价</w:t>
            </w:r>
          </w:p>
        </w:tc>
        <w:tc>
          <w:tcPr>
            <w:tcW w:w="2551" w:type="dxa"/>
            <w:vAlign w:val="center"/>
          </w:tcPr>
          <w:p>
            <w:pPr>
              <w:pStyle w:val="13"/>
            </w:pPr>
            <w:r>
              <w:t>≤8元/平米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辖区病媒生物防治费用</w:t>
            </w:r>
          </w:p>
        </w:tc>
        <w:tc>
          <w:tcPr>
            <w:tcW w:w="3430" w:type="dxa"/>
            <w:vAlign w:val="center"/>
          </w:tcPr>
          <w:p>
            <w:pPr>
              <w:pStyle w:val="13"/>
            </w:pPr>
            <w:r>
              <w:t>辖区病媒生物防治费用</w:t>
            </w:r>
          </w:p>
        </w:tc>
        <w:tc>
          <w:tcPr>
            <w:tcW w:w="2551" w:type="dxa"/>
            <w:vAlign w:val="center"/>
          </w:tcPr>
          <w:p>
            <w:pPr>
              <w:pStyle w:val="13"/>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多种用工人员体检人均</w:t>
            </w:r>
          </w:p>
        </w:tc>
        <w:tc>
          <w:tcPr>
            <w:tcW w:w="3430" w:type="dxa"/>
            <w:vAlign w:val="center"/>
          </w:tcPr>
          <w:p>
            <w:pPr>
              <w:pStyle w:val="13"/>
            </w:pPr>
            <w:r>
              <w:t>多种用工人员体检人均</w:t>
            </w:r>
          </w:p>
        </w:tc>
        <w:tc>
          <w:tcPr>
            <w:tcW w:w="2551" w:type="dxa"/>
            <w:vAlign w:val="center"/>
          </w:tcPr>
          <w:p>
            <w:pPr>
              <w:pStyle w:val="13"/>
            </w:pPr>
            <w:r>
              <w:t>≤1300元/人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年检审计费用</w:t>
            </w:r>
          </w:p>
        </w:tc>
        <w:tc>
          <w:tcPr>
            <w:tcW w:w="3430" w:type="dxa"/>
            <w:vAlign w:val="center"/>
          </w:tcPr>
          <w:p>
            <w:pPr>
              <w:pStyle w:val="13"/>
            </w:pPr>
            <w:r>
              <w:t>年检审计费用</w:t>
            </w:r>
          </w:p>
        </w:tc>
        <w:tc>
          <w:tcPr>
            <w:tcW w:w="2551" w:type="dxa"/>
            <w:vAlign w:val="center"/>
          </w:tcPr>
          <w:p>
            <w:pPr>
              <w:pStyle w:val="13"/>
            </w:pPr>
            <w:r>
              <w:t>≤2000元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爱卫宣传品类制作单价</w:t>
            </w:r>
          </w:p>
        </w:tc>
        <w:tc>
          <w:tcPr>
            <w:tcW w:w="3430" w:type="dxa"/>
            <w:vAlign w:val="center"/>
          </w:tcPr>
          <w:p>
            <w:pPr>
              <w:pStyle w:val="13"/>
            </w:pPr>
            <w:r>
              <w:t>爱卫宣传品类制作单价</w:t>
            </w:r>
          </w:p>
        </w:tc>
        <w:tc>
          <w:tcPr>
            <w:tcW w:w="2551" w:type="dxa"/>
            <w:vAlign w:val="center"/>
          </w:tcPr>
          <w:p>
            <w:pPr>
              <w:pStyle w:val="13"/>
            </w:pPr>
            <w:r>
              <w:t>≤3000元/个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提升链接社会资源水平</w:t>
            </w:r>
          </w:p>
        </w:tc>
        <w:tc>
          <w:tcPr>
            <w:tcW w:w="3430" w:type="dxa"/>
            <w:vAlign w:val="center"/>
          </w:tcPr>
          <w:p>
            <w:pPr>
              <w:pStyle w:val="13"/>
            </w:pPr>
            <w:r>
              <w:t>提升链接社会资源水平</w:t>
            </w:r>
          </w:p>
        </w:tc>
        <w:tc>
          <w:tcPr>
            <w:tcW w:w="2551" w:type="dxa"/>
            <w:vAlign w:val="center"/>
          </w:tcPr>
          <w:p>
            <w:pPr>
              <w:pStyle w:val="13"/>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提升居民文化体育生活</w:t>
            </w:r>
          </w:p>
        </w:tc>
        <w:tc>
          <w:tcPr>
            <w:tcW w:w="3430" w:type="dxa"/>
            <w:vAlign w:val="center"/>
          </w:tcPr>
          <w:p>
            <w:pPr>
              <w:pStyle w:val="13"/>
            </w:pPr>
            <w:r>
              <w:t>提升居民文化体育生活</w:t>
            </w:r>
          </w:p>
        </w:tc>
        <w:tc>
          <w:tcPr>
            <w:tcW w:w="2551" w:type="dxa"/>
            <w:vAlign w:val="center"/>
          </w:tcPr>
          <w:p>
            <w:pPr>
              <w:pStyle w:val="13"/>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提升辖区普惠养老服务水平</w:t>
            </w:r>
          </w:p>
        </w:tc>
        <w:tc>
          <w:tcPr>
            <w:tcW w:w="3430" w:type="dxa"/>
            <w:vAlign w:val="center"/>
          </w:tcPr>
          <w:p>
            <w:pPr>
              <w:pStyle w:val="13"/>
            </w:pPr>
            <w:r>
              <w:t>提升辖区普惠养老服务水平</w:t>
            </w:r>
          </w:p>
        </w:tc>
        <w:tc>
          <w:tcPr>
            <w:tcW w:w="2551" w:type="dxa"/>
            <w:vAlign w:val="center"/>
          </w:tcPr>
          <w:p>
            <w:pPr>
              <w:pStyle w:val="13"/>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提升居民办事环境</w:t>
            </w:r>
          </w:p>
        </w:tc>
        <w:tc>
          <w:tcPr>
            <w:tcW w:w="3430" w:type="dxa"/>
            <w:vAlign w:val="center"/>
          </w:tcPr>
          <w:p>
            <w:pPr>
              <w:pStyle w:val="13"/>
            </w:pPr>
            <w:r>
              <w:t>提升居民办事环境</w:t>
            </w:r>
          </w:p>
        </w:tc>
        <w:tc>
          <w:tcPr>
            <w:tcW w:w="2551" w:type="dxa"/>
            <w:vAlign w:val="center"/>
          </w:tcPr>
          <w:p>
            <w:pPr>
              <w:pStyle w:val="13"/>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提升困难群众幸福感</w:t>
            </w:r>
          </w:p>
        </w:tc>
        <w:tc>
          <w:tcPr>
            <w:tcW w:w="3430" w:type="dxa"/>
            <w:vAlign w:val="center"/>
          </w:tcPr>
          <w:p>
            <w:pPr>
              <w:pStyle w:val="13"/>
            </w:pPr>
            <w:r>
              <w:t>提升困难群众幸福感</w:t>
            </w:r>
          </w:p>
        </w:tc>
        <w:tc>
          <w:tcPr>
            <w:tcW w:w="2551" w:type="dxa"/>
            <w:vAlign w:val="center"/>
          </w:tcPr>
          <w:p>
            <w:pPr>
              <w:pStyle w:val="13"/>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提升社区卫生环境</w:t>
            </w:r>
          </w:p>
        </w:tc>
        <w:tc>
          <w:tcPr>
            <w:tcW w:w="3430" w:type="dxa"/>
            <w:vAlign w:val="center"/>
          </w:tcPr>
          <w:p>
            <w:pPr>
              <w:pStyle w:val="13"/>
            </w:pPr>
            <w:r>
              <w:t>提升社区卫生环境</w:t>
            </w:r>
          </w:p>
        </w:tc>
        <w:tc>
          <w:tcPr>
            <w:tcW w:w="2551" w:type="dxa"/>
            <w:vAlign w:val="center"/>
          </w:tcPr>
          <w:p>
            <w:pPr>
              <w:pStyle w:val="13"/>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提升居民健康生活意识</w:t>
            </w:r>
          </w:p>
        </w:tc>
        <w:tc>
          <w:tcPr>
            <w:tcW w:w="3430" w:type="dxa"/>
            <w:vAlign w:val="center"/>
          </w:tcPr>
          <w:p>
            <w:pPr>
              <w:pStyle w:val="13"/>
            </w:pPr>
            <w:r>
              <w:t>提升居民健康生活意识</w:t>
            </w:r>
          </w:p>
        </w:tc>
        <w:tc>
          <w:tcPr>
            <w:tcW w:w="2551" w:type="dxa"/>
            <w:vAlign w:val="center"/>
          </w:tcPr>
          <w:p>
            <w:pPr>
              <w:pStyle w:val="13"/>
            </w:pPr>
            <w:r>
              <w:t>持续改善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增强居民控烟意识</w:t>
            </w:r>
          </w:p>
        </w:tc>
        <w:tc>
          <w:tcPr>
            <w:tcW w:w="3430" w:type="dxa"/>
            <w:vAlign w:val="center"/>
          </w:tcPr>
          <w:p>
            <w:pPr>
              <w:pStyle w:val="13"/>
            </w:pPr>
            <w:r>
              <w:t>增强居民控烟意识</w:t>
            </w:r>
          </w:p>
        </w:tc>
        <w:tc>
          <w:tcPr>
            <w:tcW w:w="2551" w:type="dxa"/>
            <w:vAlign w:val="center"/>
          </w:tcPr>
          <w:p>
            <w:pPr>
              <w:pStyle w:val="13"/>
            </w:pPr>
            <w:r>
              <w:t>持续增强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服务辖区居民满意度</w:t>
            </w:r>
          </w:p>
        </w:tc>
        <w:tc>
          <w:tcPr>
            <w:tcW w:w="3430" w:type="dxa"/>
            <w:vAlign w:val="center"/>
          </w:tcPr>
          <w:p>
            <w:pPr>
              <w:pStyle w:val="13"/>
            </w:pPr>
            <w:r>
              <w:t>服务辖区居民满意度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4" w:name="_Toc_4_4_0000000028"/>
      <w:r>
        <w:rPr>
          <w:rFonts w:ascii="方正仿宋_GBK" w:hAnsi="方正仿宋_GBK" w:eastAsia="方正仿宋_GBK" w:cs="方正仿宋_GBK"/>
          <w:sz w:val="28"/>
        </w:rPr>
        <w:t>25.2025年司法所工作经费绩效目标表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2025年司法所工作经费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27600.00</w:t>
            </w:r>
          </w:p>
        </w:tc>
        <w:tc>
          <w:tcPr>
            <w:tcW w:w="1587" w:type="dxa"/>
            <w:vAlign w:val="center"/>
          </w:tcPr>
          <w:p>
            <w:pPr>
              <w:pStyle w:val="14"/>
            </w:pPr>
            <w:r>
              <w:t>其中：财政    资金</w:t>
            </w:r>
          </w:p>
        </w:tc>
        <w:tc>
          <w:tcPr>
            <w:tcW w:w="1843" w:type="dxa"/>
            <w:vAlign w:val="center"/>
          </w:tcPr>
          <w:p>
            <w:pPr>
              <w:pStyle w:val="13"/>
            </w:pPr>
            <w:r>
              <w:t>27600.00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通过发放街道专职人民调解员补贴，提高专职人民调解员服务群众水平；以群众满意为目标，为辖区群众提供高效便捷的公共法律服务。</w:t>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1.通过发放街道专职人民调解员补贴，提高专职人民调解员服务群众水平；以群众满意为目标，为辖区群众提供高效便捷的公共法律服务。</w:t>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补助人员数量</w:t>
            </w:r>
          </w:p>
        </w:tc>
        <w:tc>
          <w:tcPr>
            <w:tcW w:w="3430" w:type="dxa"/>
            <w:vAlign w:val="center"/>
          </w:tcPr>
          <w:p>
            <w:pPr>
              <w:pStyle w:val="13"/>
            </w:pPr>
            <w:r>
              <w:t>补助人员数量</w:t>
            </w:r>
          </w:p>
        </w:tc>
        <w:tc>
          <w:tcPr>
            <w:tcW w:w="2551" w:type="dxa"/>
            <w:vAlign w:val="center"/>
          </w:tcPr>
          <w:p>
            <w:pPr>
              <w:pStyle w:val="13"/>
            </w:pPr>
            <w:r>
              <w:t>1人/次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律师服务次数</w:t>
            </w:r>
          </w:p>
        </w:tc>
        <w:tc>
          <w:tcPr>
            <w:tcW w:w="3430" w:type="dxa"/>
            <w:vAlign w:val="center"/>
          </w:tcPr>
          <w:p>
            <w:pPr>
              <w:pStyle w:val="13"/>
            </w:pPr>
            <w:r>
              <w:t>律师服务次数</w:t>
            </w:r>
          </w:p>
        </w:tc>
        <w:tc>
          <w:tcPr>
            <w:tcW w:w="2551" w:type="dxa"/>
            <w:vAlign w:val="center"/>
          </w:tcPr>
          <w:p>
            <w:pPr>
              <w:pStyle w:val="13"/>
            </w:pPr>
            <w:r>
              <w:t>≥1周次/半天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补助资金发放率</w:t>
            </w:r>
          </w:p>
        </w:tc>
        <w:tc>
          <w:tcPr>
            <w:tcW w:w="3430" w:type="dxa"/>
            <w:vAlign w:val="center"/>
          </w:tcPr>
          <w:p>
            <w:pPr>
              <w:pStyle w:val="13"/>
            </w:pPr>
            <w:r>
              <w:t>补助资金发放率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补助资金发放合规率</w:t>
            </w:r>
          </w:p>
        </w:tc>
        <w:tc>
          <w:tcPr>
            <w:tcW w:w="3430" w:type="dxa"/>
            <w:vAlign w:val="center"/>
          </w:tcPr>
          <w:p>
            <w:pPr>
              <w:pStyle w:val="13"/>
            </w:pPr>
            <w:r>
              <w:t>补助资金发放合规率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律师服务合规率</w:t>
            </w:r>
          </w:p>
        </w:tc>
        <w:tc>
          <w:tcPr>
            <w:tcW w:w="3430" w:type="dxa"/>
            <w:vAlign w:val="center"/>
          </w:tcPr>
          <w:p>
            <w:pPr>
              <w:pStyle w:val="13"/>
            </w:pPr>
            <w:r>
              <w:t>律师服务合规率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补助资金发放完成时间</w:t>
            </w:r>
          </w:p>
        </w:tc>
        <w:tc>
          <w:tcPr>
            <w:tcW w:w="3430" w:type="dxa"/>
            <w:vAlign w:val="center"/>
          </w:tcPr>
          <w:p>
            <w:pPr>
              <w:pStyle w:val="13"/>
            </w:pPr>
            <w:r>
              <w:t>补助资金发放完成时间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发放补助资金数额</w:t>
            </w:r>
          </w:p>
        </w:tc>
        <w:tc>
          <w:tcPr>
            <w:tcW w:w="3430" w:type="dxa"/>
            <w:vAlign w:val="center"/>
          </w:tcPr>
          <w:p>
            <w:pPr>
              <w:pStyle w:val="13"/>
            </w:pPr>
            <w:r>
              <w:t>发放补助资金数额</w:t>
            </w:r>
          </w:p>
        </w:tc>
        <w:tc>
          <w:tcPr>
            <w:tcW w:w="2551" w:type="dxa"/>
            <w:vAlign w:val="center"/>
          </w:tcPr>
          <w:p>
            <w:pPr>
              <w:pStyle w:val="13"/>
            </w:pPr>
            <w:r>
              <w:t>≤2.76万元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律师每次服务补贴</w:t>
            </w:r>
          </w:p>
        </w:tc>
        <w:tc>
          <w:tcPr>
            <w:tcW w:w="3430" w:type="dxa"/>
            <w:vAlign w:val="center"/>
          </w:tcPr>
          <w:p>
            <w:pPr>
              <w:pStyle w:val="13"/>
            </w:pPr>
            <w:r>
              <w:t>律师每次服务补贴</w:t>
            </w:r>
          </w:p>
        </w:tc>
        <w:tc>
          <w:tcPr>
            <w:tcW w:w="2551" w:type="dxa"/>
            <w:vAlign w:val="center"/>
          </w:tcPr>
          <w:p>
            <w:pPr>
              <w:pStyle w:val="13"/>
            </w:pPr>
            <w:r>
              <w:t>≤200元/半天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落实人民调解员补贴</w:t>
            </w:r>
          </w:p>
        </w:tc>
        <w:tc>
          <w:tcPr>
            <w:tcW w:w="3430" w:type="dxa"/>
            <w:vAlign w:val="center"/>
          </w:tcPr>
          <w:p>
            <w:pPr>
              <w:pStyle w:val="13"/>
            </w:pPr>
            <w:r>
              <w:t>落实人民调解员补贴</w:t>
            </w:r>
          </w:p>
        </w:tc>
        <w:tc>
          <w:tcPr>
            <w:tcW w:w="2551" w:type="dxa"/>
            <w:vAlign w:val="center"/>
          </w:tcPr>
          <w:p>
            <w:pPr>
              <w:pStyle w:val="13"/>
            </w:pPr>
            <w:r>
              <w:t>有效落实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补贴政策社会知晓率</w:t>
            </w:r>
          </w:p>
        </w:tc>
        <w:tc>
          <w:tcPr>
            <w:tcW w:w="3430" w:type="dxa"/>
            <w:vAlign w:val="center"/>
          </w:tcPr>
          <w:p>
            <w:pPr>
              <w:pStyle w:val="13"/>
            </w:pPr>
            <w:r>
              <w:t>补贴政策社会知晓率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5" w:name="_Toc_4_4_0000000029"/>
      <w:r>
        <w:rPr>
          <w:rFonts w:ascii="方正仿宋_GBK" w:hAnsi="方正仿宋_GBK" w:eastAsia="方正仿宋_GBK" w:cs="方正仿宋_GBK"/>
          <w:sz w:val="28"/>
        </w:rPr>
        <w:t>26.2025年天津港非经营性资产移交绩效目标表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2025年天津港非经营性资产移交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2220956.00</w:t>
            </w:r>
          </w:p>
        </w:tc>
        <w:tc>
          <w:tcPr>
            <w:tcW w:w="1587" w:type="dxa"/>
            <w:vAlign w:val="center"/>
          </w:tcPr>
          <w:p>
            <w:pPr>
              <w:pStyle w:val="14"/>
            </w:pPr>
            <w:r>
              <w:t>其中：财政    资金</w:t>
            </w:r>
          </w:p>
        </w:tc>
        <w:tc>
          <w:tcPr>
            <w:tcW w:w="1843" w:type="dxa"/>
            <w:vAlign w:val="center"/>
          </w:tcPr>
          <w:p>
            <w:pPr>
              <w:pStyle w:val="13"/>
            </w:pPr>
            <w:r>
              <w:t>2220956.00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通过承接天津港移交出来的部分非经营性资产，对其进行必要的维护及安全鉴定排险，提高港城融合水平。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1.通过承接天津港移交出来的部分非经营性资产，对其进行必要的维护及安全鉴定排险，提高港城融合水平。</w:t>
            </w:r>
            <w:r>
              <w:tab/>
            </w:r>
            <w:r>
              <w:tab/>
            </w:r>
            <w:r>
              <w:tab/>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维护项目</w:t>
            </w:r>
          </w:p>
        </w:tc>
        <w:tc>
          <w:tcPr>
            <w:tcW w:w="3430" w:type="dxa"/>
            <w:vAlign w:val="center"/>
          </w:tcPr>
          <w:p>
            <w:pPr>
              <w:pStyle w:val="13"/>
            </w:pPr>
            <w:r>
              <w:t>维护项目</w:t>
            </w:r>
          </w:p>
        </w:tc>
        <w:tc>
          <w:tcPr>
            <w:tcW w:w="2551" w:type="dxa"/>
            <w:vAlign w:val="center"/>
          </w:tcPr>
          <w:p>
            <w:pPr>
              <w:pStyle w:val="13"/>
            </w:pPr>
            <w:r>
              <w:t>≥4项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考核合格率</w:t>
            </w:r>
          </w:p>
        </w:tc>
        <w:tc>
          <w:tcPr>
            <w:tcW w:w="3430" w:type="dxa"/>
            <w:vAlign w:val="center"/>
          </w:tcPr>
          <w:p>
            <w:pPr>
              <w:pStyle w:val="13"/>
            </w:pPr>
            <w:r>
              <w:t>考核合格率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日常维护项目完成时间</w:t>
            </w:r>
          </w:p>
        </w:tc>
        <w:tc>
          <w:tcPr>
            <w:tcW w:w="3430" w:type="dxa"/>
            <w:vAlign w:val="center"/>
          </w:tcPr>
          <w:p>
            <w:pPr>
              <w:pStyle w:val="13"/>
            </w:pPr>
            <w:r>
              <w:t>日常维护项目完成时间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维护费用</w:t>
            </w:r>
          </w:p>
        </w:tc>
        <w:tc>
          <w:tcPr>
            <w:tcW w:w="3430" w:type="dxa"/>
            <w:vAlign w:val="center"/>
          </w:tcPr>
          <w:p>
            <w:pPr>
              <w:pStyle w:val="13"/>
            </w:pPr>
            <w:r>
              <w:t>维护费用</w:t>
            </w:r>
          </w:p>
        </w:tc>
        <w:tc>
          <w:tcPr>
            <w:tcW w:w="2551" w:type="dxa"/>
            <w:vAlign w:val="center"/>
          </w:tcPr>
          <w:p>
            <w:pPr>
              <w:pStyle w:val="13"/>
            </w:pPr>
            <w:r>
              <w:t>≤2220956元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提高港城融合水平，创建生态宜居城市</w:t>
            </w:r>
          </w:p>
        </w:tc>
        <w:tc>
          <w:tcPr>
            <w:tcW w:w="3430" w:type="dxa"/>
            <w:vAlign w:val="center"/>
          </w:tcPr>
          <w:p>
            <w:pPr>
              <w:pStyle w:val="13"/>
            </w:pPr>
            <w:r>
              <w:t>提高港城融合水平，创建生态宜居城市</w:t>
            </w:r>
          </w:p>
        </w:tc>
        <w:tc>
          <w:tcPr>
            <w:tcW w:w="2551" w:type="dxa"/>
            <w:vAlign w:val="center"/>
          </w:tcPr>
          <w:p>
            <w:pPr>
              <w:pStyle w:val="13"/>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城市居民满意度</w:t>
            </w:r>
          </w:p>
        </w:tc>
        <w:tc>
          <w:tcPr>
            <w:tcW w:w="3430" w:type="dxa"/>
            <w:vAlign w:val="center"/>
          </w:tcPr>
          <w:p>
            <w:pPr>
              <w:pStyle w:val="13"/>
            </w:pPr>
            <w:r>
              <w:t>城市居民满意度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6" w:name="_Toc_4_4_0000000030"/>
      <w:r>
        <w:rPr>
          <w:rFonts w:ascii="方正仿宋_GBK" w:hAnsi="方正仿宋_GBK" w:eastAsia="方正仿宋_GBK" w:cs="方正仿宋_GBK"/>
          <w:sz w:val="28"/>
        </w:rPr>
        <w:t>27.2025年团工委工作经费绩效目标表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2025年团工委工作经费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843" w:type="dxa"/>
            <w:vAlign w:val="center"/>
          </w:tcPr>
          <w:p>
            <w:pPr>
              <w:pStyle w:val="13"/>
            </w:pPr>
            <w:r>
              <w:t>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日常开展街道社区未成年人及青年活动、维护社区未成年人及青年活动阵地、开展团的相关工作，进一步激发团组织活力、提升团组织凝聚力，引领辖区广大未成年人及青年坚定不移听党话、跟党走，为促进社会和谐传递青春正能量。</w:t>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日常开展街道社区未成年人及青年活动、维护社区未成年人及青年活动阵地、开展团的相关工作，进一步激发团组织活力、提升团组织凝聚力，引领辖区广大未成年人及青年坚定不移听党话、跟党走，为促进社会和谐传递青春正能量。</w:t>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举办活动场数</w:t>
            </w:r>
          </w:p>
        </w:tc>
        <w:tc>
          <w:tcPr>
            <w:tcW w:w="3430" w:type="dxa"/>
            <w:vAlign w:val="center"/>
          </w:tcPr>
          <w:p>
            <w:pPr>
              <w:pStyle w:val="13"/>
            </w:pPr>
            <w:r>
              <w:t>举办活动场数</w:t>
            </w:r>
          </w:p>
        </w:tc>
        <w:tc>
          <w:tcPr>
            <w:tcW w:w="2551" w:type="dxa"/>
            <w:vAlign w:val="center"/>
          </w:tcPr>
          <w:p>
            <w:pPr>
              <w:pStyle w:val="13"/>
            </w:pPr>
            <w:r>
              <w:t>≥20场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参加活动人次</w:t>
            </w:r>
          </w:p>
        </w:tc>
        <w:tc>
          <w:tcPr>
            <w:tcW w:w="3430" w:type="dxa"/>
            <w:vAlign w:val="center"/>
          </w:tcPr>
          <w:p>
            <w:pPr>
              <w:pStyle w:val="13"/>
            </w:pPr>
            <w:r>
              <w:t>参加活动人次</w:t>
            </w:r>
          </w:p>
        </w:tc>
        <w:tc>
          <w:tcPr>
            <w:tcW w:w="2551" w:type="dxa"/>
            <w:vAlign w:val="center"/>
          </w:tcPr>
          <w:p>
            <w:pPr>
              <w:pStyle w:val="13"/>
            </w:pPr>
            <w:r>
              <w:t>≥15人/场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宣传报道率</w:t>
            </w:r>
          </w:p>
        </w:tc>
        <w:tc>
          <w:tcPr>
            <w:tcW w:w="3430" w:type="dxa"/>
            <w:vAlign w:val="center"/>
          </w:tcPr>
          <w:p>
            <w:pPr>
              <w:pStyle w:val="13"/>
            </w:pPr>
            <w:r>
              <w:t>宣传报道率</w:t>
            </w:r>
          </w:p>
        </w:tc>
        <w:tc>
          <w:tcPr>
            <w:tcW w:w="2551" w:type="dxa"/>
            <w:vAlign w:val="center"/>
          </w:tcPr>
          <w:p>
            <w:pPr>
              <w:pStyle w:val="13"/>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“五爱”教育阵地建设覆盖率</w:t>
            </w:r>
          </w:p>
        </w:tc>
        <w:tc>
          <w:tcPr>
            <w:tcW w:w="3430" w:type="dxa"/>
            <w:vAlign w:val="center"/>
          </w:tcPr>
          <w:p>
            <w:pPr>
              <w:pStyle w:val="13"/>
            </w:pPr>
            <w:r>
              <w:t>“五爱”教育阵地建设覆盖率</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3430" w:type="dxa"/>
            <w:vAlign w:val="center"/>
          </w:tcPr>
          <w:p>
            <w:pPr>
              <w:pStyle w:val="13"/>
            </w:pPr>
            <w:r>
              <w:t>项目完成时间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活动经费</w:t>
            </w:r>
          </w:p>
        </w:tc>
        <w:tc>
          <w:tcPr>
            <w:tcW w:w="3430" w:type="dxa"/>
            <w:vAlign w:val="center"/>
          </w:tcPr>
          <w:p>
            <w:pPr>
              <w:pStyle w:val="13"/>
            </w:pPr>
            <w:r>
              <w:t>活动经费</w:t>
            </w:r>
          </w:p>
        </w:tc>
        <w:tc>
          <w:tcPr>
            <w:tcW w:w="2551" w:type="dxa"/>
            <w:vAlign w:val="center"/>
          </w:tcPr>
          <w:p>
            <w:pPr>
              <w:pStyle w:val="13"/>
            </w:pPr>
            <w:r>
              <w:t>≤2500元/场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激发团组织活力、提升团组织凝聚力</w:t>
            </w:r>
          </w:p>
        </w:tc>
        <w:tc>
          <w:tcPr>
            <w:tcW w:w="3430" w:type="dxa"/>
            <w:vAlign w:val="center"/>
          </w:tcPr>
          <w:p>
            <w:pPr>
              <w:pStyle w:val="13"/>
            </w:pPr>
            <w:r>
              <w:t>激发团组织活力、提升团组织凝聚力</w:t>
            </w:r>
          </w:p>
        </w:tc>
        <w:tc>
          <w:tcPr>
            <w:tcW w:w="2551" w:type="dxa"/>
            <w:vAlign w:val="center"/>
          </w:tcPr>
          <w:p>
            <w:pPr>
              <w:pStyle w:val="13"/>
            </w:pPr>
            <w:r>
              <w:t>有效激发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保障社区未成年人及青年活动阵地正常运行</w:t>
            </w:r>
          </w:p>
        </w:tc>
        <w:tc>
          <w:tcPr>
            <w:tcW w:w="3430" w:type="dxa"/>
            <w:vAlign w:val="center"/>
          </w:tcPr>
          <w:p>
            <w:pPr>
              <w:pStyle w:val="13"/>
            </w:pPr>
            <w:r>
              <w:t>保障社区未成年人及青年活动阵地正常运行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未成年人及青年群体不满意投诉率</w:t>
            </w:r>
          </w:p>
        </w:tc>
        <w:tc>
          <w:tcPr>
            <w:tcW w:w="3430" w:type="dxa"/>
            <w:vAlign w:val="center"/>
          </w:tcPr>
          <w:p>
            <w:pPr>
              <w:pStyle w:val="13"/>
            </w:pPr>
            <w:r>
              <w:t>未成年人及青年群体不满意投诉率</w:t>
            </w:r>
          </w:p>
        </w:tc>
        <w:tc>
          <w:tcPr>
            <w:tcW w:w="2551" w:type="dxa"/>
            <w:vAlign w:val="center"/>
          </w:tcPr>
          <w:p>
            <w:pPr>
              <w:pStyle w:val="13"/>
            </w:pPr>
            <w:r>
              <w:t>≤10%</w:t>
            </w:r>
          </w:p>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7" w:name="_Toc_4_4_0000000031"/>
      <w:r>
        <w:rPr>
          <w:rFonts w:ascii="方正仿宋_GBK" w:hAnsi="方正仿宋_GBK" w:eastAsia="方正仿宋_GBK" w:cs="方正仿宋_GBK"/>
          <w:sz w:val="28"/>
        </w:rPr>
        <w:t>28.2025年文明城区建设项目绩效目标表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2025年文明城区建设项目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700000.00</w:t>
            </w:r>
          </w:p>
        </w:tc>
        <w:tc>
          <w:tcPr>
            <w:tcW w:w="1587" w:type="dxa"/>
            <w:vAlign w:val="center"/>
          </w:tcPr>
          <w:p>
            <w:pPr>
              <w:pStyle w:val="14"/>
            </w:pPr>
            <w:r>
              <w:t>其中：财政    资金</w:t>
            </w:r>
          </w:p>
        </w:tc>
        <w:tc>
          <w:tcPr>
            <w:tcW w:w="1843" w:type="dxa"/>
            <w:vAlign w:val="center"/>
          </w:tcPr>
          <w:p>
            <w:pPr>
              <w:pStyle w:val="13"/>
            </w:pPr>
            <w:r>
              <w:t>700000.00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通过更换辖区公益广告，开展文明实践活动，提升辖区居民对文明城区建设的知晓率和满意度。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1.通过更换辖区公益广告，开展文明实践活动，提升辖区居民对文明城区建设的知晓率和满意度。</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公益广告数量</w:t>
            </w:r>
          </w:p>
        </w:tc>
        <w:tc>
          <w:tcPr>
            <w:tcW w:w="3430" w:type="dxa"/>
            <w:vAlign w:val="center"/>
          </w:tcPr>
          <w:p>
            <w:pPr>
              <w:pStyle w:val="13"/>
            </w:pPr>
            <w:r>
              <w:t>公益广告数量</w:t>
            </w:r>
          </w:p>
        </w:tc>
        <w:tc>
          <w:tcPr>
            <w:tcW w:w="2551" w:type="dxa"/>
            <w:vAlign w:val="center"/>
          </w:tcPr>
          <w:p>
            <w:pPr>
              <w:pStyle w:val="13"/>
            </w:pPr>
            <w:r>
              <w:t>≥70个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举办文明实践类活动数量</w:t>
            </w:r>
          </w:p>
        </w:tc>
        <w:tc>
          <w:tcPr>
            <w:tcW w:w="3430" w:type="dxa"/>
            <w:vAlign w:val="center"/>
          </w:tcPr>
          <w:p>
            <w:pPr>
              <w:pStyle w:val="13"/>
            </w:pPr>
            <w:r>
              <w:t>举办文明实践类活动数量</w:t>
            </w:r>
          </w:p>
        </w:tc>
        <w:tc>
          <w:tcPr>
            <w:tcW w:w="2551" w:type="dxa"/>
            <w:vAlign w:val="center"/>
          </w:tcPr>
          <w:p>
            <w:pPr>
              <w:pStyle w:val="13"/>
            </w:pPr>
            <w:r>
              <w:t>≥1200场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全街新时代文明实践站（所）数量</w:t>
            </w:r>
          </w:p>
        </w:tc>
        <w:tc>
          <w:tcPr>
            <w:tcW w:w="3430" w:type="dxa"/>
            <w:vAlign w:val="center"/>
          </w:tcPr>
          <w:p>
            <w:pPr>
              <w:pStyle w:val="13"/>
            </w:pPr>
            <w:r>
              <w:t>全街新时代文明实践站（所）数量</w:t>
            </w:r>
          </w:p>
        </w:tc>
        <w:tc>
          <w:tcPr>
            <w:tcW w:w="2551" w:type="dxa"/>
            <w:vAlign w:val="center"/>
          </w:tcPr>
          <w:p>
            <w:pPr>
              <w:pStyle w:val="13"/>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工程验收通过率</w:t>
            </w:r>
          </w:p>
        </w:tc>
        <w:tc>
          <w:tcPr>
            <w:tcW w:w="3430" w:type="dxa"/>
            <w:vAlign w:val="center"/>
          </w:tcPr>
          <w:p>
            <w:pPr>
              <w:pStyle w:val="13"/>
            </w:pPr>
            <w:r>
              <w:t>工程验收通过率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工程完工时间</w:t>
            </w:r>
          </w:p>
        </w:tc>
        <w:tc>
          <w:tcPr>
            <w:tcW w:w="3430" w:type="dxa"/>
            <w:vAlign w:val="center"/>
          </w:tcPr>
          <w:p>
            <w:pPr>
              <w:pStyle w:val="13"/>
            </w:pPr>
            <w:r>
              <w:t>工程完工时间</w:t>
            </w:r>
          </w:p>
        </w:tc>
        <w:tc>
          <w:tcPr>
            <w:tcW w:w="2551" w:type="dxa"/>
            <w:vAlign w:val="center"/>
          </w:tcPr>
          <w:p>
            <w:pPr>
              <w:pStyle w:val="13"/>
            </w:pPr>
            <w:r>
              <w:t>2025年11月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公益广告制作成本</w:t>
            </w:r>
          </w:p>
        </w:tc>
        <w:tc>
          <w:tcPr>
            <w:tcW w:w="3430" w:type="dxa"/>
            <w:vAlign w:val="center"/>
          </w:tcPr>
          <w:p>
            <w:pPr>
              <w:pStyle w:val="13"/>
            </w:pPr>
            <w:r>
              <w:t>公益广告制作成本</w:t>
            </w:r>
          </w:p>
        </w:tc>
        <w:tc>
          <w:tcPr>
            <w:tcW w:w="2551" w:type="dxa"/>
            <w:vAlign w:val="center"/>
          </w:tcPr>
          <w:p>
            <w:pPr>
              <w:pStyle w:val="13"/>
            </w:pPr>
            <w:r>
              <w:t>≤4170元/套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条幅制作成本</w:t>
            </w:r>
          </w:p>
        </w:tc>
        <w:tc>
          <w:tcPr>
            <w:tcW w:w="3430" w:type="dxa"/>
            <w:vAlign w:val="center"/>
          </w:tcPr>
          <w:p>
            <w:pPr>
              <w:pStyle w:val="13"/>
            </w:pPr>
            <w:r>
              <w:t>条幅制作成本</w:t>
            </w:r>
          </w:p>
        </w:tc>
        <w:tc>
          <w:tcPr>
            <w:tcW w:w="2551" w:type="dxa"/>
            <w:vAlign w:val="center"/>
          </w:tcPr>
          <w:p>
            <w:pPr>
              <w:pStyle w:val="13"/>
            </w:pPr>
            <w:r>
              <w:t>≤30元/条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宣传页制作成本</w:t>
            </w:r>
          </w:p>
        </w:tc>
        <w:tc>
          <w:tcPr>
            <w:tcW w:w="3430" w:type="dxa"/>
            <w:vAlign w:val="center"/>
          </w:tcPr>
          <w:p>
            <w:pPr>
              <w:pStyle w:val="13"/>
            </w:pPr>
            <w:r>
              <w:t>宣传页制作成本</w:t>
            </w:r>
          </w:p>
        </w:tc>
        <w:tc>
          <w:tcPr>
            <w:tcW w:w="2551" w:type="dxa"/>
            <w:vAlign w:val="center"/>
          </w:tcPr>
          <w:p>
            <w:pPr>
              <w:pStyle w:val="13"/>
            </w:pPr>
            <w:r>
              <w:t>≤65元/套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居民对文明城区建设知晓率</w:t>
            </w:r>
          </w:p>
        </w:tc>
        <w:tc>
          <w:tcPr>
            <w:tcW w:w="3430" w:type="dxa"/>
            <w:vAlign w:val="center"/>
          </w:tcPr>
          <w:p>
            <w:pPr>
              <w:pStyle w:val="13"/>
            </w:pPr>
            <w:r>
              <w:t>居民对文明城区建设知晓率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巩固文明城区建设成果</w:t>
            </w:r>
          </w:p>
        </w:tc>
        <w:tc>
          <w:tcPr>
            <w:tcW w:w="3430" w:type="dxa"/>
            <w:vAlign w:val="center"/>
          </w:tcPr>
          <w:p>
            <w:pPr>
              <w:pStyle w:val="13"/>
            </w:pPr>
            <w:r>
              <w:t>巩固文明城区建设成果</w:t>
            </w:r>
          </w:p>
        </w:tc>
        <w:tc>
          <w:tcPr>
            <w:tcW w:w="2551" w:type="dxa"/>
            <w:vAlign w:val="center"/>
          </w:tcPr>
          <w:p>
            <w:pPr>
              <w:pStyle w:val="13"/>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辖区居民对文明城区建设满意率</w:t>
            </w:r>
          </w:p>
        </w:tc>
        <w:tc>
          <w:tcPr>
            <w:tcW w:w="3430" w:type="dxa"/>
            <w:vAlign w:val="center"/>
          </w:tcPr>
          <w:p>
            <w:pPr>
              <w:pStyle w:val="13"/>
            </w:pPr>
            <w:r>
              <w:t>辖区居民对文明城区建设满意率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居民对文明实践类活动满意率</w:t>
            </w:r>
          </w:p>
        </w:tc>
        <w:tc>
          <w:tcPr>
            <w:tcW w:w="3430" w:type="dxa"/>
            <w:vAlign w:val="center"/>
          </w:tcPr>
          <w:p>
            <w:pPr>
              <w:pStyle w:val="13"/>
            </w:pPr>
            <w:r>
              <w:t>居民对文明实践类活动满意率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8" w:name="_Toc_4_4_0000000032"/>
      <w:r>
        <w:rPr>
          <w:rFonts w:ascii="方正仿宋_GBK" w:hAnsi="方正仿宋_GBK" w:eastAsia="方正仿宋_GBK" w:cs="方正仿宋_GBK"/>
          <w:sz w:val="28"/>
        </w:rPr>
        <w:t>29.2025年辖区综合管理维护项目绩效目标表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2025年辖区综合管理维护项目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7586621.00</w:t>
            </w:r>
          </w:p>
        </w:tc>
        <w:tc>
          <w:tcPr>
            <w:tcW w:w="1587" w:type="dxa"/>
            <w:vAlign w:val="center"/>
          </w:tcPr>
          <w:p>
            <w:pPr>
              <w:pStyle w:val="14"/>
            </w:pPr>
            <w:r>
              <w:t>其中：财政    资金</w:t>
            </w:r>
          </w:p>
        </w:tc>
        <w:tc>
          <w:tcPr>
            <w:tcW w:w="1843" w:type="dxa"/>
            <w:vAlign w:val="center"/>
          </w:tcPr>
          <w:p>
            <w:pPr>
              <w:pStyle w:val="13"/>
            </w:pPr>
            <w:r>
              <w:t>7586621.00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通过开展疏通雨污水井、垃圾楼装修提升改造、绿化养管、清理堆放物等民生保障工作，提高辖区居民生活质量，提升居民的获得感与幸福感。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1.通过开展疏通雨污水井、垃圾楼装修提升改造、绿化养管、清理堆放物等民生保障工作，提高辖区居民生活质量，提升居民的获得感与幸福感。</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服务覆盖社区数</w:t>
            </w:r>
          </w:p>
        </w:tc>
        <w:tc>
          <w:tcPr>
            <w:tcW w:w="3430" w:type="dxa"/>
            <w:vAlign w:val="center"/>
          </w:tcPr>
          <w:p>
            <w:pPr>
              <w:pStyle w:val="13"/>
            </w:pPr>
            <w:r>
              <w:t>服务覆盖社区数</w:t>
            </w:r>
          </w:p>
        </w:tc>
        <w:tc>
          <w:tcPr>
            <w:tcW w:w="2551" w:type="dxa"/>
            <w:vAlign w:val="center"/>
          </w:tcPr>
          <w:p>
            <w:pPr>
              <w:pStyle w:val="13"/>
            </w:pPr>
            <w:r>
              <w:t>≥9个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垃圾楼装修工程验收完成率</w:t>
            </w:r>
          </w:p>
        </w:tc>
        <w:tc>
          <w:tcPr>
            <w:tcW w:w="3430" w:type="dxa"/>
            <w:vAlign w:val="center"/>
          </w:tcPr>
          <w:p>
            <w:pPr>
              <w:pStyle w:val="13"/>
            </w:pPr>
            <w:r>
              <w:t>垃圾楼装修工程验收完成率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雨污水井疏通率</w:t>
            </w:r>
          </w:p>
        </w:tc>
        <w:tc>
          <w:tcPr>
            <w:tcW w:w="3430" w:type="dxa"/>
            <w:vAlign w:val="center"/>
          </w:tcPr>
          <w:p>
            <w:pPr>
              <w:pStyle w:val="13"/>
            </w:pPr>
            <w:r>
              <w:t>雨污水井疏通率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绿化养管合格率</w:t>
            </w:r>
          </w:p>
        </w:tc>
        <w:tc>
          <w:tcPr>
            <w:tcW w:w="3430" w:type="dxa"/>
            <w:vAlign w:val="center"/>
          </w:tcPr>
          <w:p>
            <w:pPr>
              <w:pStyle w:val="13"/>
            </w:pPr>
            <w:r>
              <w:t>绿化养管合格率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清理达标率</w:t>
            </w:r>
          </w:p>
        </w:tc>
        <w:tc>
          <w:tcPr>
            <w:tcW w:w="3430" w:type="dxa"/>
            <w:vAlign w:val="center"/>
          </w:tcPr>
          <w:p>
            <w:pPr>
              <w:pStyle w:val="13"/>
            </w:pPr>
            <w:r>
              <w:t>清理达标率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垃圾楼装修工程完成时间</w:t>
            </w:r>
          </w:p>
        </w:tc>
        <w:tc>
          <w:tcPr>
            <w:tcW w:w="3430" w:type="dxa"/>
            <w:vAlign w:val="center"/>
          </w:tcPr>
          <w:p>
            <w:pPr>
              <w:pStyle w:val="13"/>
            </w:pPr>
            <w:r>
              <w:t>垃圾楼装修工程完成时间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疏通雨污水井时间</w:t>
            </w:r>
          </w:p>
        </w:tc>
        <w:tc>
          <w:tcPr>
            <w:tcW w:w="3430" w:type="dxa"/>
            <w:vAlign w:val="center"/>
          </w:tcPr>
          <w:p>
            <w:pPr>
              <w:pStyle w:val="13"/>
            </w:pPr>
            <w:r>
              <w:t>疏通雨污水井时间</w:t>
            </w:r>
          </w:p>
        </w:tc>
        <w:tc>
          <w:tcPr>
            <w:tcW w:w="2551" w:type="dxa"/>
            <w:vAlign w:val="center"/>
          </w:tcPr>
          <w:p>
            <w:pPr>
              <w:pStyle w:val="13"/>
            </w:pPr>
            <w:r>
              <w:t>2025年全年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绿化养管项目完成时间</w:t>
            </w:r>
          </w:p>
        </w:tc>
        <w:tc>
          <w:tcPr>
            <w:tcW w:w="3430" w:type="dxa"/>
            <w:vAlign w:val="center"/>
          </w:tcPr>
          <w:p>
            <w:pPr>
              <w:pStyle w:val="13"/>
            </w:pPr>
            <w:r>
              <w:t>绿化养管项目完成时间</w:t>
            </w:r>
          </w:p>
        </w:tc>
        <w:tc>
          <w:tcPr>
            <w:tcW w:w="2551" w:type="dxa"/>
            <w:vAlign w:val="center"/>
          </w:tcPr>
          <w:p>
            <w:pPr>
              <w:pStyle w:val="13"/>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清理堆放物项目完成时间</w:t>
            </w:r>
          </w:p>
        </w:tc>
        <w:tc>
          <w:tcPr>
            <w:tcW w:w="3430" w:type="dxa"/>
            <w:vAlign w:val="center"/>
          </w:tcPr>
          <w:p>
            <w:pPr>
              <w:pStyle w:val="13"/>
            </w:pPr>
            <w:r>
              <w:t>清理堆放物项目完成时间</w:t>
            </w:r>
          </w:p>
        </w:tc>
        <w:tc>
          <w:tcPr>
            <w:tcW w:w="2551" w:type="dxa"/>
            <w:vAlign w:val="center"/>
          </w:tcPr>
          <w:p>
            <w:pPr>
              <w:pStyle w:val="13"/>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垃圾楼装修工程费用</w:t>
            </w:r>
          </w:p>
        </w:tc>
        <w:tc>
          <w:tcPr>
            <w:tcW w:w="3430" w:type="dxa"/>
            <w:vAlign w:val="center"/>
          </w:tcPr>
          <w:p>
            <w:pPr>
              <w:pStyle w:val="13"/>
            </w:pPr>
            <w:r>
              <w:t>垃圾楼装修工程费用</w:t>
            </w:r>
          </w:p>
        </w:tc>
        <w:tc>
          <w:tcPr>
            <w:tcW w:w="2551" w:type="dxa"/>
            <w:vAlign w:val="center"/>
          </w:tcPr>
          <w:p>
            <w:pPr>
              <w:pStyle w:val="13"/>
            </w:pPr>
            <w:r>
              <w:t>≤145万元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绿化养管项目服务费用</w:t>
            </w:r>
          </w:p>
        </w:tc>
        <w:tc>
          <w:tcPr>
            <w:tcW w:w="3430" w:type="dxa"/>
            <w:vAlign w:val="center"/>
          </w:tcPr>
          <w:p>
            <w:pPr>
              <w:pStyle w:val="13"/>
            </w:pPr>
            <w:r>
              <w:t>绿化养管项目服务费用</w:t>
            </w:r>
          </w:p>
        </w:tc>
        <w:tc>
          <w:tcPr>
            <w:tcW w:w="2551" w:type="dxa"/>
            <w:vAlign w:val="center"/>
          </w:tcPr>
          <w:p>
            <w:pPr>
              <w:pStyle w:val="13"/>
            </w:pPr>
            <w:r>
              <w:t>≤150万元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清理堆放物项目服务费用</w:t>
            </w:r>
          </w:p>
        </w:tc>
        <w:tc>
          <w:tcPr>
            <w:tcW w:w="3430" w:type="dxa"/>
            <w:vAlign w:val="center"/>
          </w:tcPr>
          <w:p>
            <w:pPr>
              <w:pStyle w:val="13"/>
            </w:pPr>
            <w:r>
              <w:t>清理堆放物项目服务费用</w:t>
            </w:r>
          </w:p>
        </w:tc>
        <w:tc>
          <w:tcPr>
            <w:tcW w:w="2551" w:type="dxa"/>
            <w:vAlign w:val="center"/>
          </w:tcPr>
          <w:p>
            <w:pPr>
              <w:pStyle w:val="13"/>
            </w:pPr>
            <w:r>
              <w:t>≤280万元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节日气氛布置项目服务费用</w:t>
            </w:r>
          </w:p>
        </w:tc>
        <w:tc>
          <w:tcPr>
            <w:tcW w:w="3430" w:type="dxa"/>
            <w:vAlign w:val="center"/>
          </w:tcPr>
          <w:p>
            <w:pPr>
              <w:pStyle w:val="13"/>
            </w:pPr>
            <w:r>
              <w:t>节日气氛布置项目服务费用</w:t>
            </w:r>
          </w:p>
        </w:tc>
        <w:tc>
          <w:tcPr>
            <w:tcW w:w="2551" w:type="dxa"/>
            <w:vAlign w:val="center"/>
          </w:tcPr>
          <w:p>
            <w:pPr>
              <w:pStyle w:val="13"/>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基础设施维护项目费用</w:t>
            </w:r>
          </w:p>
        </w:tc>
        <w:tc>
          <w:tcPr>
            <w:tcW w:w="3430" w:type="dxa"/>
            <w:vAlign w:val="center"/>
          </w:tcPr>
          <w:p>
            <w:pPr>
              <w:pStyle w:val="13"/>
            </w:pPr>
            <w:r>
              <w:t>基础设施维护项目费用</w:t>
            </w:r>
          </w:p>
        </w:tc>
        <w:tc>
          <w:tcPr>
            <w:tcW w:w="2551" w:type="dxa"/>
            <w:vAlign w:val="center"/>
          </w:tcPr>
          <w:p>
            <w:pPr>
              <w:pStyle w:val="13"/>
            </w:pPr>
            <w:r>
              <w:t>≤150万元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提高环境质量水平，创建生态宜居城市</w:t>
            </w:r>
          </w:p>
        </w:tc>
        <w:tc>
          <w:tcPr>
            <w:tcW w:w="3430" w:type="dxa"/>
            <w:vAlign w:val="center"/>
          </w:tcPr>
          <w:p>
            <w:pPr>
              <w:pStyle w:val="13"/>
            </w:pPr>
            <w:r>
              <w:t>提高环境质量水平，创建生态宜居城市</w:t>
            </w:r>
          </w:p>
        </w:tc>
        <w:tc>
          <w:tcPr>
            <w:tcW w:w="2551" w:type="dxa"/>
            <w:vAlign w:val="center"/>
          </w:tcPr>
          <w:p>
            <w:pPr>
              <w:pStyle w:val="13"/>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满足人民群众对理想生活环境的需求</w:t>
            </w:r>
          </w:p>
        </w:tc>
        <w:tc>
          <w:tcPr>
            <w:tcW w:w="3430" w:type="dxa"/>
            <w:vAlign w:val="center"/>
          </w:tcPr>
          <w:p>
            <w:pPr>
              <w:pStyle w:val="13"/>
            </w:pPr>
            <w:r>
              <w:t>满足人民群众对理想生活环境的需求</w:t>
            </w:r>
          </w:p>
        </w:tc>
        <w:tc>
          <w:tcPr>
            <w:tcW w:w="2551" w:type="dxa"/>
            <w:vAlign w:val="center"/>
          </w:tcPr>
          <w:p>
            <w:pPr>
              <w:pStyle w:val="13"/>
            </w:pPr>
            <w:r>
              <w:t>有效满足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城市居民满意度</w:t>
            </w:r>
          </w:p>
        </w:tc>
        <w:tc>
          <w:tcPr>
            <w:tcW w:w="3430" w:type="dxa"/>
            <w:vAlign w:val="center"/>
          </w:tcPr>
          <w:p>
            <w:pPr>
              <w:pStyle w:val="13"/>
            </w:pPr>
            <w:r>
              <w:t>城市居民满意度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9" w:name="_Toc_4_4_0000000033"/>
      <w:r>
        <w:rPr>
          <w:rFonts w:ascii="方正仿宋_GBK" w:hAnsi="方正仿宋_GBK" w:eastAsia="方正仿宋_GBK" w:cs="方正仿宋_GBK"/>
          <w:sz w:val="28"/>
        </w:rPr>
        <w:t>30.2025年新港街道妇联工作经费绩效目标表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2025年新港街道妇联工作经费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55000.00</w:t>
            </w:r>
          </w:p>
        </w:tc>
        <w:tc>
          <w:tcPr>
            <w:tcW w:w="1587" w:type="dxa"/>
            <w:vAlign w:val="center"/>
          </w:tcPr>
          <w:p>
            <w:pPr>
              <w:pStyle w:val="14"/>
            </w:pPr>
            <w:r>
              <w:t>其中：财政    资金</w:t>
            </w:r>
          </w:p>
        </w:tc>
        <w:tc>
          <w:tcPr>
            <w:tcW w:w="1843" w:type="dxa"/>
            <w:vAlign w:val="center"/>
          </w:tcPr>
          <w:p>
            <w:pPr>
              <w:pStyle w:val="13"/>
            </w:pPr>
            <w:r>
              <w:t>55000.00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多形式多渠道加强基层妇联组织特别是“三新”领域妇联组织建设，进一步拓展妇联组织覆盖面；通过建设、维护和提升妇女之家、执委工作室、妇女微家等活动阵地，夯实基层妇联工作基础；通过开展丰富多彩的宣传教育活动，激发妇联组织活力。</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多形式多渠道加强基层妇联组织特别是“三新”领域妇联组织建设，进一步拓展妇联组织覆盖面；通过建设、维护和提升妇女之家、执委工作室、妇女微家等活动阵地，夯实基层妇联工作基础；通过开展丰富多彩的宣传教育活动，激发妇联组织活力。</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新增妇联组织数</w:t>
            </w:r>
          </w:p>
        </w:tc>
        <w:tc>
          <w:tcPr>
            <w:tcW w:w="3430" w:type="dxa"/>
            <w:vAlign w:val="center"/>
          </w:tcPr>
          <w:p>
            <w:pPr>
              <w:pStyle w:val="13"/>
            </w:pPr>
            <w:r>
              <w:t>新增妇联组织数</w:t>
            </w:r>
          </w:p>
        </w:tc>
        <w:tc>
          <w:tcPr>
            <w:tcW w:w="2551"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各类活动开展场次</w:t>
            </w:r>
          </w:p>
        </w:tc>
        <w:tc>
          <w:tcPr>
            <w:tcW w:w="3430" w:type="dxa"/>
            <w:vAlign w:val="center"/>
          </w:tcPr>
          <w:p>
            <w:pPr>
              <w:pStyle w:val="13"/>
            </w:pPr>
            <w:r>
              <w:t>各类活动开展场次</w:t>
            </w:r>
          </w:p>
        </w:tc>
        <w:tc>
          <w:tcPr>
            <w:tcW w:w="2551" w:type="dxa"/>
            <w:vAlign w:val="center"/>
          </w:tcPr>
          <w:p>
            <w:pPr>
              <w:pStyle w:val="13"/>
            </w:pPr>
            <w:r>
              <w:t>≥5 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服务覆盖新港街社区数</w:t>
            </w:r>
          </w:p>
        </w:tc>
        <w:tc>
          <w:tcPr>
            <w:tcW w:w="3430" w:type="dxa"/>
            <w:vAlign w:val="center"/>
          </w:tcPr>
          <w:p>
            <w:pPr>
              <w:pStyle w:val="13"/>
            </w:pPr>
            <w:r>
              <w:t>服务覆盖新港街社区数</w:t>
            </w:r>
          </w:p>
        </w:tc>
        <w:tc>
          <w:tcPr>
            <w:tcW w:w="2551" w:type="dxa"/>
            <w:vAlign w:val="center"/>
          </w:tcPr>
          <w:p>
            <w:pPr>
              <w:pStyle w:val="13"/>
            </w:pPr>
            <w:r>
              <w:t>≥14个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妇联组织、活动阵地建设完成率</w:t>
            </w:r>
          </w:p>
        </w:tc>
        <w:tc>
          <w:tcPr>
            <w:tcW w:w="3430" w:type="dxa"/>
            <w:vAlign w:val="center"/>
          </w:tcPr>
          <w:p>
            <w:pPr>
              <w:pStyle w:val="13"/>
            </w:pPr>
            <w:r>
              <w:t>妇联组织、活动阵地建设完成率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妇联组织、活动阵地建设项目完成时间</w:t>
            </w:r>
          </w:p>
        </w:tc>
        <w:tc>
          <w:tcPr>
            <w:tcW w:w="3430" w:type="dxa"/>
            <w:vAlign w:val="center"/>
          </w:tcPr>
          <w:p>
            <w:pPr>
              <w:pStyle w:val="13"/>
            </w:pPr>
            <w:r>
              <w:t>妇联组织、活动阵地建设项目完成时间</w:t>
            </w:r>
          </w:p>
        </w:tc>
        <w:tc>
          <w:tcPr>
            <w:tcW w:w="2551" w:type="dxa"/>
            <w:vAlign w:val="center"/>
          </w:tcPr>
          <w:p>
            <w:pPr>
              <w:pStyle w:val="13"/>
            </w:pPr>
            <w:r>
              <w:t>2025年12月底前完成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妇联组织、活动阵地建设、维护、提升经费</w:t>
            </w:r>
          </w:p>
        </w:tc>
        <w:tc>
          <w:tcPr>
            <w:tcW w:w="3430" w:type="dxa"/>
            <w:vAlign w:val="center"/>
          </w:tcPr>
          <w:p>
            <w:pPr>
              <w:pStyle w:val="13"/>
            </w:pPr>
            <w:r>
              <w:t>妇联组织、活动阵地建设、维护、提升经费</w:t>
            </w:r>
          </w:p>
        </w:tc>
        <w:tc>
          <w:tcPr>
            <w:tcW w:w="2551" w:type="dxa"/>
            <w:vAlign w:val="center"/>
          </w:tcPr>
          <w:p>
            <w:pPr>
              <w:pStyle w:val="13"/>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各类活动经费</w:t>
            </w:r>
          </w:p>
        </w:tc>
        <w:tc>
          <w:tcPr>
            <w:tcW w:w="3430" w:type="dxa"/>
            <w:vAlign w:val="center"/>
          </w:tcPr>
          <w:p>
            <w:pPr>
              <w:pStyle w:val="13"/>
            </w:pPr>
            <w:r>
              <w:t>各类活动经费</w:t>
            </w:r>
          </w:p>
        </w:tc>
        <w:tc>
          <w:tcPr>
            <w:tcW w:w="2551" w:type="dxa"/>
            <w:vAlign w:val="center"/>
          </w:tcPr>
          <w:p>
            <w:pPr>
              <w:pStyle w:val="13"/>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妇联基层组织覆盖面</w:t>
            </w:r>
          </w:p>
        </w:tc>
        <w:tc>
          <w:tcPr>
            <w:tcW w:w="3430" w:type="dxa"/>
            <w:vAlign w:val="center"/>
          </w:tcPr>
          <w:p>
            <w:pPr>
              <w:pStyle w:val="13"/>
            </w:pPr>
            <w:r>
              <w:t>妇联基层组织覆盖面</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激发妇联组织活力</w:t>
            </w:r>
          </w:p>
        </w:tc>
        <w:tc>
          <w:tcPr>
            <w:tcW w:w="3430" w:type="dxa"/>
            <w:vAlign w:val="center"/>
          </w:tcPr>
          <w:p>
            <w:pPr>
              <w:pStyle w:val="13"/>
            </w:pPr>
            <w:r>
              <w:t>激发妇联组织活力</w:t>
            </w:r>
          </w:p>
        </w:tc>
        <w:tc>
          <w:tcPr>
            <w:tcW w:w="2551" w:type="dxa"/>
            <w:vAlign w:val="center"/>
          </w:tcPr>
          <w:p>
            <w:pPr>
              <w:pStyle w:val="13"/>
            </w:pPr>
            <w:r>
              <w:t>有效激发</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辖区妇女和家庭投诉率</w:t>
            </w:r>
          </w:p>
        </w:tc>
        <w:tc>
          <w:tcPr>
            <w:tcW w:w="3430" w:type="dxa"/>
            <w:vAlign w:val="center"/>
          </w:tcPr>
          <w:p>
            <w:pPr>
              <w:pStyle w:val="13"/>
            </w:pPr>
            <w:r>
              <w:t>辖区妇女和家庭投诉率</w:t>
            </w:r>
          </w:p>
        </w:tc>
        <w:tc>
          <w:tcPr>
            <w:tcW w:w="2551" w:type="dxa"/>
            <w:vAlign w:val="center"/>
          </w:tcPr>
          <w:p>
            <w:pPr>
              <w:pStyle w:val="13"/>
            </w:pPr>
            <w:r>
              <w:t>≤10%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0" w:name="_Toc_4_4_0000000034"/>
      <w:r>
        <w:rPr>
          <w:rFonts w:ascii="方正仿宋_GBK" w:hAnsi="方正仿宋_GBK" w:eastAsia="方正仿宋_GBK" w:cs="方正仿宋_GBK"/>
          <w:sz w:val="28"/>
        </w:rPr>
        <w:t>31.2025年新港街道人武部国防教育、人防、征兵宣传、参训民兵训练教育项目绩效目标表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2025年新港街道人武部国防教育、人防、征兵宣传、参训民兵训练教育项目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w:t>
            </w:r>
          </w:p>
        </w:tc>
        <w:tc>
          <w:tcPr>
            <w:tcW w:w="1587" w:type="dxa"/>
            <w:vAlign w:val="center"/>
          </w:tcPr>
          <w:p>
            <w:pPr>
              <w:pStyle w:val="14"/>
            </w:pPr>
            <w:r>
              <w:t>其中：财政    资金</w:t>
            </w:r>
          </w:p>
        </w:tc>
        <w:tc>
          <w:tcPr>
            <w:tcW w:w="1843" w:type="dxa"/>
            <w:vAlign w:val="center"/>
          </w:tcPr>
          <w:p>
            <w:pPr>
              <w:pStyle w:val="13"/>
            </w:pPr>
            <w:r>
              <w:t>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 xml:space="preserve">国防教育、人防、制作征兵宣传条幅，持续提高辖区居民及机关工作人员国防意识。为参训民兵购置服装、慰问参训民兵，提高街道民兵参训积极性，进一步提高训练水平。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1.国防教育、人防、制作征兵宣传条幅，持续提高辖区居民及机关工作人员国防意识。</w:t>
            </w:r>
          </w:p>
          <w:p>
            <w:pPr>
              <w:pStyle w:val="13"/>
            </w:pPr>
            <w:r>
              <w:t xml:space="preserve">2.为参训民兵购置服装、慰问参训民兵，提高街道民兵参训积极性，进一步提高训练水平。  </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国防教育授课、集中征兵宣传、民兵训练、教育及军训</w:t>
            </w:r>
          </w:p>
        </w:tc>
        <w:tc>
          <w:tcPr>
            <w:tcW w:w="3430" w:type="dxa"/>
            <w:vAlign w:val="center"/>
          </w:tcPr>
          <w:p>
            <w:pPr>
              <w:pStyle w:val="13"/>
            </w:pPr>
            <w:r>
              <w:t>国防教育授课、集中征兵宣传、民兵训练、教育及军训</w:t>
            </w:r>
          </w:p>
        </w:tc>
        <w:tc>
          <w:tcPr>
            <w:tcW w:w="2551" w:type="dxa"/>
            <w:vAlign w:val="center"/>
          </w:tcPr>
          <w:p>
            <w:pPr>
              <w:pStyle w:val="13"/>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制作国防教育、人防、征兵宣传品</w:t>
            </w:r>
          </w:p>
        </w:tc>
        <w:tc>
          <w:tcPr>
            <w:tcW w:w="3430" w:type="dxa"/>
            <w:vAlign w:val="center"/>
          </w:tcPr>
          <w:p>
            <w:pPr>
              <w:pStyle w:val="13"/>
            </w:pPr>
            <w:r>
              <w:t>制作国防教育、人防、征兵宣传品</w:t>
            </w:r>
          </w:p>
        </w:tc>
        <w:tc>
          <w:tcPr>
            <w:tcW w:w="2551" w:type="dxa"/>
            <w:vAlign w:val="center"/>
          </w:tcPr>
          <w:p>
            <w:pPr>
              <w:pStyle w:val="13"/>
            </w:pPr>
            <w:r>
              <w:t>≥1机关、每社区/条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民兵战备器材库 购置器材(柜)架</w:t>
            </w:r>
          </w:p>
        </w:tc>
        <w:tc>
          <w:tcPr>
            <w:tcW w:w="3430" w:type="dxa"/>
            <w:vAlign w:val="center"/>
          </w:tcPr>
          <w:p>
            <w:pPr>
              <w:pStyle w:val="13"/>
            </w:pPr>
            <w:r>
              <w:t>民兵战备器材库 购置器材(柜)架</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辖区所属学校军训</w:t>
            </w:r>
          </w:p>
        </w:tc>
        <w:tc>
          <w:tcPr>
            <w:tcW w:w="3430" w:type="dxa"/>
            <w:vAlign w:val="center"/>
          </w:tcPr>
          <w:p>
            <w:pPr>
              <w:pStyle w:val="13"/>
            </w:pPr>
            <w:r>
              <w:t>辖区所属学校军训</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慰问参训民兵</w:t>
            </w:r>
          </w:p>
        </w:tc>
        <w:tc>
          <w:tcPr>
            <w:tcW w:w="3430" w:type="dxa"/>
            <w:vAlign w:val="center"/>
          </w:tcPr>
          <w:p>
            <w:pPr>
              <w:pStyle w:val="13"/>
            </w:pPr>
            <w:r>
              <w:t>慰问参训民兵</w:t>
            </w:r>
          </w:p>
        </w:tc>
        <w:tc>
          <w:tcPr>
            <w:tcW w:w="2551" w:type="dxa"/>
            <w:vAlign w:val="center"/>
          </w:tcPr>
          <w:p>
            <w:pPr>
              <w:pStyle w:val="13"/>
            </w:pPr>
            <w:r>
              <w:t>≥50人次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参训民兵服装购置费</w:t>
            </w:r>
          </w:p>
        </w:tc>
        <w:tc>
          <w:tcPr>
            <w:tcW w:w="3430" w:type="dxa"/>
            <w:vAlign w:val="center"/>
          </w:tcPr>
          <w:p>
            <w:pPr>
              <w:pStyle w:val="13"/>
            </w:pPr>
            <w:r>
              <w:t>参训民兵服装购置费</w:t>
            </w:r>
          </w:p>
        </w:tc>
        <w:tc>
          <w:tcPr>
            <w:tcW w:w="2551" w:type="dxa"/>
            <w:vAlign w:val="center"/>
          </w:tcPr>
          <w:p>
            <w:pPr>
              <w:pStyle w:val="13"/>
            </w:pPr>
            <w:r>
              <w:t>≥50人次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国防教育、征兵宣传、民兵训练教育覆盖率</w:t>
            </w:r>
          </w:p>
        </w:tc>
        <w:tc>
          <w:tcPr>
            <w:tcW w:w="3430" w:type="dxa"/>
            <w:vAlign w:val="center"/>
          </w:tcPr>
          <w:p>
            <w:pPr>
              <w:pStyle w:val="13"/>
            </w:pPr>
            <w:r>
              <w:t>国防教育、征兵宣传、民兵训练教育覆盖率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国防教育、征兵宣传、民兵训练、教育项目完成时间</w:t>
            </w:r>
          </w:p>
        </w:tc>
        <w:tc>
          <w:tcPr>
            <w:tcW w:w="3430" w:type="dxa"/>
            <w:vAlign w:val="center"/>
          </w:tcPr>
          <w:p>
            <w:pPr>
              <w:pStyle w:val="13"/>
            </w:pPr>
            <w:r>
              <w:t>国防教育、征兵宣传、民兵训练、教育项目完成时间</w:t>
            </w:r>
          </w:p>
        </w:tc>
        <w:tc>
          <w:tcPr>
            <w:tcW w:w="2551" w:type="dxa"/>
            <w:vAlign w:val="center"/>
          </w:tcPr>
          <w:p>
            <w:pPr>
              <w:pStyle w:val="13"/>
            </w:pPr>
            <w:r>
              <w:t>2025年12月底</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民兵国防教育、人防、征兵宣传、服装购置费、慰问参训民兵、购置器材(柜)架费用总额</w:t>
            </w:r>
          </w:p>
        </w:tc>
        <w:tc>
          <w:tcPr>
            <w:tcW w:w="3430" w:type="dxa"/>
            <w:vAlign w:val="center"/>
          </w:tcPr>
          <w:p>
            <w:pPr>
              <w:pStyle w:val="13"/>
            </w:pPr>
            <w:r>
              <w:t>民兵国防教育、人防、征兵宣传、服装购置费、慰问参训民兵、购置器材(柜)架费用总额</w:t>
            </w:r>
          </w:p>
        </w:tc>
        <w:tc>
          <w:tcPr>
            <w:tcW w:w="2551" w:type="dxa"/>
            <w:vAlign w:val="center"/>
          </w:tcPr>
          <w:p>
            <w:pPr>
              <w:pStyle w:val="13"/>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购买应急救援装备及物资成本</w:t>
            </w:r>
          </w:p>
        </w:tc>
        <w:tc>
          <w:tcPr>
            <w:tcW w:w="3430" w:type="dxa"/>
            <w:vAlign w:val="center"/>
          </w:tcPr>
          <w:p>
            <w:pPr>
              <w:pStyle w:val="13"/>
            </w:pPr>
            <w:r>
              <w:t>购买应急救援装备及物资成本</w:t>
            </w:r>
          </w:p>
        </w:tc>
        <w:tc>
          <w:tcPr>
            <w:tcW w:w="2551" w:type="dxa"/>
            <w:vAlign w:val="center"/>
          </w:tcPr>
          <w:p>
            <w:pPr>
              <w:pStyle w:val="13"/>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提升机关工作人员的国防意识</w:t>
            </w:r>
          </w:p>
        </w:tc>
        <w:tc>
          <w:tcPr>
            <w:tcW w:w="3430" w:type="dxa"/>
            <w:vAlign w:val="center"/>
          </w:tcPr>
          <w:p>
            <w:pPr>
              <w:pStyle w:val="13"/>
            </w:pPr>
            <w:r>
              <w:t>提升机关工作人员的国防意识</w:t>
            </w:r>
          </w:p>
        </w:tc>
        <w:tc>
          <w:tcPr>
            <w:tcW w:w="2551" w:type="dxa"/>
            <w:vAlign w:val="center"/>
          </w:tcPr>
          <w:p>
            <w:pPr>
              <w:pStyle w:val="13"/>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提升辖区居民保家卫国意识</w:t>
            </w:r>
          </w:p>
        </w:tc>
        <w:tc>
          <w:tcPr>
            <w:tcW w:w="3430" w:type="dxa"/>
            <w:vAlign w:val="center"/>
          </w:tcPr>
          <w:p>
            <w:pPr>
              <w:pStyle w:val="13"/>
            </w:pPr>
            <w:r>
              <w:t>提升辖区居民保家卫国意识</w:t>
            </w:r>
          </w:p>
        </w:tc>
        <w:tc>
          <w:tcPr>
            <w:tcW w:w="2551" w:type="dxa"/>
            <w:vAlign w:val="center"/>
          </w:tcPr>
          <w:p>
            <w:pPr>
              <w:pStyle w:val="13"/>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辖区居民及机关工作人员人防、国防意识</w:t>
            </w:r>
          </w:p>
        </w:tc>
        <w:tc>
          <w:tcPr>
            <w:tcW w:w="3430" w:type="dxa"/>
            <w:vAlign w:val="center"/>
          </w:tcPr>
          <w:p>
            <w:pPr>
              <w:pStyle w:val="13"/>
            </w:pPr>
            <w:r>
              <w:t>辖区居民及机关工作人员人防、国防意识</w:t>
            </w:r>
          </w:p>
        </w:tc>
        <w:tc>
          <w:tcPr>
            <w:tcW w:w="2551" w:type="dxa"/>
            <w:vAlign w:val="center"/>
          </w:tcPr>
          <w:p>
            <w:pPr>
              <w:pStyle w:val="13"/>
            </w:pPr>
            <w:r>
              <w:t>持续提高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辖区居民、机关工作人员人防、国防满意度</w:t>
            </w:r>
          </w:p>
        </w:tc>
        <w:tc>
          <w:tcPr>
            <w:tcW w:w="3430" w:type="dxa"/>
            <w:vAlign w:val="center"/>
          </w:tcPr>
          <w:p>
            <w:pPr>
              <w:pStyle w:val="13"/>
            </w:pPr>
            <w:r>
              <w:t>辖区居民、机关工作人员人防、国防满意度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1" w:name="_Toc_4_4_0000000035"/>
      <w:r>
        <w:rPr>
          <w:rFonts w:ascii="方正仿宋_GBK" w:hAnsi="方正仿宋_GBK" w:eastAsia="方正仿宋_GBK" w:cs="方正仿宋_GBK"/>
          <w:sz w:val="28"/>
        </w:rPr>
        <w:t>32.2025年新港街道综合治理工作经费绩效目标表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2025年新港街道综合治理工作经费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5969500.00</w:t>
            </w:r>
          </w:p>
        </w:tc>
        <w:tc>
          <w:tcPr>
            <w:tcW w:w="1587" w:type="dxa"/>
            <w:vAlign w:val="center"/>
          </w:tcPr>
          <w:p>
            <w:pPr>
              <w:pStyle w:val="14"/>
            </w:pPr>
            <w:r>
              <w:t>其中：财政    资金</w:t>
            </w:r>
          </w:p>
        </w:tc>
        <w:tc>
          <w:tcPr>
            <w:tcW w:w="1843" w:type="dxa"/>
            <w:vAlign w:val="center"/>
          </w:tcPr>
          <w:p>
            <w:pPr>
              <w:pStyle w:val="13"/>
            </w:pPr>
            <w:r>
              <w:t>5969500.00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巩固雪亮工程建设成果，完善社区治安防控体系建设。巩固智慧社区建设成果，实现数字传输，加强人口、车辆管理，强化预警防控。完善综合治理指挥中心建设，加强智能化应用，提升应急调度能力。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1.巩固雪亮工程建设成果，完善社区治安防控体系建设。</w:t>
            </w:r>
          </w:p>
          <w:p>
            <w:pPr>
              <w:pStyle w:val="13"/>
            </w:pPr>
            <w:r>
              <w:t>2.巩固智慧社区建设成果，实现数字传输，加强人口、车辆管理，强化预警防控。</w:t>
            </w:r>
          </w:p>
          <w:p>
            <w:pPr>
              <w:pStyle w:val="13"/>
            </w:pPr>
            <w:r>
              <w:t>3.完善综合治理指挥中心建设，加强智能化应用，提升应急调度能力。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雪亮工程覆盖社区个数</w:t>
            </w:r>
          </w:p>
        </w:tc>
        <w:tc>
          <w:tcPr>
            <w:tcW w:w="3430" w:type="dxa"/>
            <w:vAlign w:val="center"/>
          </w:tcPr>
          <w:p>
            <w:pPr>
              <w:pStyle w:val="13"/>
            </w:pPr>
            <w:r>
              <w:t>雪亮工程覆盖社区个数</w:t>
            </w:r>
          </w:p>
        </w:tc>
        <w:tc>
          <w:tcPr>
            <w:tcW w:w="2551" w:type="dxa"/>
            <w:vAlign w:val="center"/>
          </w:tcPr>
          <w:p>
            <w:pPr>
              <w:pStyle w:val="13"/>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智慧社区建设覆盖社区个数</w:t>
            </w:r>
          </w:p>
        </w:tc>
        <w:tc>
          <w:tcPr>
            <w:tcW w:w="3430" w:type="dxa"/>
            <w:vAlign w:val="center"/>
          </w:tcPr>
          <w:p>
            <w:pPr>
              <w:pStyle w:val="13"/>
            </w:pPr>
            <w:r>
              <w:t>智慧社区建设覆盖社区个数</w:t>
            </w:r>
          </w:p>
        </w:tc>
        <w:tc>
          <w:tcPr>
            <w:tcW w:w="2551" w:type="dxa"/>
            <w:vAlign w:val="center"/>
          </w:tcPr>
          <w:p>
            <w:pPr>
              <w:pStyle w:val="13"/>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雪亮工程实时在线率</w:t>
            </w:r>
          </w:p>
        </w:tc>
        <w:tc>
          <w:tcPr>
            <w:tcW w:w="3430" w:type="dxa"/>
            <w:vAlign w:val="center"/>
          </w:tcPr>
          <w:p>
            <w:pPr>
              <w:pStyle w:val="13"/>
            </w:pPr>
            <w:r>
              <w:t>雪亮工程实时在线率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智慧社区实时在线率</w:t>
            </w:r>
          </w:p>
        </w:tc>
        <w:tc>
          <w:tcPr>
            <w:tcW w:w="3430" w:type="dxa"/>
            <w:vAlign w:val="center"/>
          </w:tcPr>
          <w:p>
            <w:pPr>
              <w:pStyle w:val="13"/>
            </w:pPr>
            <w:r>
              <w:t>智慧社区实时在线率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全年完好率</w:t>
            </w:r>
          </w:p>
        </w:tc>
        <w:tc>
          <w:tcPr>
            <w:tcW w:w="3430" w:type="dxa"/>
            <w:vAlign w:val="center"/>
          </w:tcPr>
          <w:p>
            <w:pPr>
              <w:pStyle w:val="13"/>
            </w:pPr>
            <w:r>
              <w:t>全年完好率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雪亮工程项目完成时间</w:t>
            </w:r>
          </w:p>
        </w:tc>
        <w:tc>
          <w:tcPr>
            <w:tcW w:w="3430" w:type="dxa"/>
            <w:vAlign w:val="center"/>
          </w:tcPr>
          <w:p>
            <w:pPr>
              <w:pStyle w:val="13"/>
            </w:pPr>
            <w:r>
              <w:t>雪亮工程项目完成时间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智慧社区建设项目完成时间</w:t>
            </w:r>
          </w:p>
        </w:tc>
        <w:tc>
          <w:tcPr>
            <w:tcW w:w="3430" w:type="dxa"/>
            <w:vAlign w:val="center"/>
          </w:tcPr>
          <w:p>
            <w:pPr>
              <w:pStyle w:val="13"/>
            </w:pPr>
            <w:r>
              <w:t>智慧社区建设项目完成时间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综合治理指挥中心建设项目完成时间</w:t>
            </w:r>
          </w:p>
        </w:tc>
        <w:tc>
          <w:tcPr>
            <w:tcW w:w="3430" w:type="dxa"/>
            <w:vAlign w:val="center"/>
          </w:tcPr>
          <w:p>
            <w:pPr>
              <w:pStyle w:val="13"/>
            </w:pPr>
            <w:r>
              <w:t>综合治理指挥中心建设项目完成时间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综合治理工作经费</w:t>
            </w:r>
          </w:p>
        </w:tc>
        <w:tc>
          <w:tcPr>
            <w:tcW w:w="3430" w:type="dxa"/>
            <w:vAlign w:val="center"/>
          </w:tcPr>
          <w:p>
            <w:pPr>
              <w:pStyle w:val="13"/>
            </w:pPr>
            <w:r>
              <w:t>综合治理工作经费</w:t>
            </w:r>
          </w:p>
        </w:tc>
        <w:tc>
          <w:tcPr>
            <w:tcW w:w="2551" w:type="dxa"/>
            <w:vAlign w:val="center"/>
          </w:tcPr>
          <w:p>
            <w:pPr>
              <w:pStyle w:val="13"/>
            </w:pPr>
            <w:r>
              <w:t>≤597万元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提升辖区治安秩序</w:t>
            </w:r>
          </w:p>
        </w:tc>
        <w:tc>
          <w:tcPr>
            <w:tcW w:w="3430" w:type="dxa"/>
            <w:vAlign w:val="center"/>
          </w:tcPr>
          <w:p>
            <w:pPr>
              <w:pStyle w:val="13"/>
            </w:pPr>
            <w:r>
              <w:t>提升辖区治安秩序</w:t>
            </w:r>
          </w:p>
        </w:tc>
        <w:tc>
          <w:tcPr>
            <w:tcW w:w="2551" w:type="dxa"/>
            <w:vAlign w:val="center"/>
          </w:tcPr>
          <w:p>
            <w:pPr>
              <w:pStyle w:val="13"/>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提升辖区社会治安综合治理环境</w:t>
            </w:r>
          </w:p>
        </w:tc>
        <w:tc>
          <w:tcPr>
            <w:tcW w:w="3430" w:type="dxa"/>
            <w:vAlign w:val="center"/>
          </w:tcPr>
          <w:p>
            <w:pPr>
              <w:pStyle w:val="13"/>
            </w:pPr>
            <w:r>
              <w:t>提升辖区社会治安综合治理环境</w:t>
            </w:r>
          </w:p>
        </w:tc>
        <w:tc>
          <w:tcPr>
            <w:tcW w:w="2551" w:type="dxa"/>
            <w:vAlign w:val="center"/>
          </w:tcPr>
          <w:p>
            <w:pPr>
              <w:pStyle w:val="13"/>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提升综治、环保、应急、安全等调度能力</w:t>
            </w:r>
          </w:p>
        </w:tc>
        <w:tc>
          <w:tcPr>
            <w:tcW w:w="3430" w:type="dxa"/>
            <w:vAlign w:val="center"/>
          </w:tcPr>
          <w:p>
            <w:pPr>
              <w:pStyle w:val="13"/>
            </w:pPr>
            <w:r>
              <w:t>提升综治、环保、应急、安全等调度能力</w:t>
            </w:r>
          </w:p>
        </w:tc>
        <w:tc>
          <w:tcPr>
            <w:tcW w:w="2551" w:type="dxa"/>
            <w:vAlign w:val="center"/>
          </w:tcPr>
          <w:p>
            <w:pPr>
              <w:pStyle w:val="13"/>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形成社会治安长效机制</w:t>
            </w:r>
          </w:p>
        </w:tc>
        <w:tc>
          <w:tcPr>
            <w:tcW w:w="3430" w:type="dxa"/>
            <w:vAlign w:val="center"/>
          </w:tcPr>
          <w:p>
            <w:pPr>
              <w:pStyle w:val="13"/>
            </w:pPr>
            <w:r>
              <w:t>形成社会治安长效机制</w:t>
            </w:r>
          </w:p>
        </w:tc>
        <w:tc>
          <w:tcPr>
            <w:tcW w:w="2551" w:type="dxa"/>
            <w:vAlign w:val="center"/>
          </w:tcPr>
          <w:p>
            <w:pPr>
              <w:pStyle w:val="13"/>
            </w:pPr>
            <w:r>
              <w:t>持续影响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辖区居民安全感满意度</w:t>
            </w:r>
          </w:p>
        </w:tc>
        <w:tc>
          <w:tcPr>
            <w:tcW w:w="3430" w:type="dxa"/>
            <w:vAlign w:val="center"/>
          </w:tcPr>
          <w:p>
            <w:pPr>
              <w:pStyle w:val="13"/>
            </w:pPr>
            <w:r>
              <w:t>辖区居民安全感满意度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辖区公安派出所联合应用满意度</w:t>
            </w:r>
          </w:p>
        </w:tc>
        <w:tc>
          <w:tcPr>
            <w:tcW w:w="3430" w:type="dxa"/>
            <w:vAlign w:val="center"/>
          </w:tcPr>
          <w:p>
            <w:pPr>
              <w:pStyle w:val="13"/>
            </w:pPr>
            <w:r>
              <w:t>辖区公安派出所联合应用满意度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2" w:name="_Toc_4_4_0000000036"/>
      <w:r>
        <w:rPr>
          <w:rFonts w:ascii="方正仿宋_GBK" w:hAnsi="方正仿宋_GBK" w:eastAsia="方正仿宋_GBK" w:cs="方正仿宋_GBK"/>
          <w:sz w:val="28"/>
        </w:rPr>
        <w:t>33.2025年新港街人大工作项目绩效目标表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2025年新港街人大工作项目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w:t>
            </w:r>
          </w:p>
        </w:tc>
        <w:tc>
          <w:tcPr>
            <w:tcW w:w="1587" w:type="dxa"/>
            <w:vAlign w:val="center"/>
          </w:tcPr>
          <w:p>
            <w:pPr>
              <w:pStyle w:val="14"/>
            </w:pPr>
            <w:r>
              <w:t>其中：财政    资金</w:t>
            </w:r>
          </w:p>
        </w:tc>
        <w:tc>
          <w:tcPr>
            <w:tcW w:w="1843" w:type="dxa"/>
            <w:vAlign w:val="center"/>
          </w:tcPr>
          <w:p>
            <w:pPr>
              <w:pStyle w:val="13"/>
            </w:pPr>
            <w:r>
              <w:t>15000.00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开展宣传栏制造工作，促进人大代表更好地履行职责。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1.开展宣传栏制造工作，促进人大代表更好地履行职责。</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宣传栏数量</w:t>
            </w:r>
          </w:p>
        </w:tc>
        <w:tc>
          <w:tcPr>
            <w:tcW w:w="3430" w:type="dxa"/>
            <w:vAlign w:val="center"/>
          </w:tcPr>
          <w:p>
            <w:pPr>
              <w:pStyle w:val="13"/>
            </w:pPr>
            <w:r>
              <w:t>宣传栏数量</w:t>
            </w:r>
          </w:p>
        </w:tc>
        <w:tc>
          <w:tcPr>
            <w:tcW w:w="2551" w:type="dxa"/>
            <w:vAlign w:val="center"/>
          </w:tcPr>
          <w:p>
            <w:pPr>
              <w:pStyle w:val="13"/>
            </w:pPr>
            <w:r>
              <w:t>≥50个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宣传栏质量合格率</w:t>
            </w:r>
          </w:p>
        </w:tc>
        <w:tc>
          <w:tcPr>
            <w:tcW w:w="3430" w:type="dxa"/>
            <w:vAlign w:val="center"/>
          </w:tcPr>
          <w:p>
            <w:pPr>
              <w:pStyle w:val="13"/>
            </w:pPr>
            <w:r>
              <w:t>宣传栏质量合格率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宣传栏项目建设完成时间</w:t>
            </w:r>
          </w:p>
        </w:tc>
        <w:tc>
          <w:tcPr>
            <w:tcW w:w="3430" w:type="dxa"/>
            <w:vAlign w:val="center"/>
          </w:tcPr>
          <w:p>
            <w:pPr>
              <w:pStyle w:val="13"/>
            </w:pPr>
            <w:r>
              <w:t>宣传栏项目建设完成时间</w:t>
            </w:r>
          </w:p>
        </w:tc>
        <w:tc>
          <w:tcPr>
            <w:tcW w:w="2551" w:type="dxa"/>
            <w:vAlign w:val="center"/>
          </w:tcPr>
          <w:p>
            <w:pPr>
              <w:pStyle w:val="13"/>
            </w:pPr>
            <w:r>
              <w:t>2025年底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宣传栏建设成本</w:t>
            </w:r>
          </w:p>
        </w:tc>
        <w:tc>
          <w:tcPr>
            <w:tcW w:w="3430" w:type="dxa"/>
            <w:vAlign w:val="center"/>
          </w:tcPr>
          <w:p>
            <w:pPr>
              <w:pStyle w:val="13"/>
            </w:pPr>
            <w:r>
              <w:t>宣传栏建设成本</w:t>
            </w:r>
          </w:p>
        </w:tc>
        <w:tc>
          <w:tcPr>
            <w:tcW w:w="2551" w:type="dxa"/>
            <w:vAlign w:val="center"/>
          </w:tcPr>
          <w:p>
            <w:pPr>
              <w:pStyle w:val="13"/>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促进人大代表更好地履行职责</w:t>
            </w:r>
          </w:p>
        </w:tc>
        <w:tc>
          <w:tcPr>
            <w:tcW w:w="3430" w:type="dxa"/>
            <w:vAlign w:val="center"/>
          </w:tcPr>
          <w:p>
            <w:pPr>
              <w:pStyle w:val="13"/>
            </w:pPr>
            <w:r>
              <w:t>促进人大代表更好地履行职责</w:t>
            </w:r>
          </w:p>
        </w:tc>
        <w:tc>
          <w:tcPr>
            <w:tcW w:w="2551" w:type="dxa"/>
            <w:vAlign w:val="center"/>
          </w:tcPr>
          <w:p>
            <w:pPr>
              <w:pStyle w:val="13"/>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3" w:name="_Toc_4_4_0000000037"/>
      <w:r>
        <w:rPr>
          <w:rFonts w:ascii="方正仿宋_GBK" w:hAnsi="方正仿宋_GBK" w:eastAsia="方正仿宋_GBK" w:cs="方正仿宋_GBK"/>
          <w:sz w:val="28"/>
        </w:rPr>
        <w:t>34.2025年新港街退役军人相关工作绩效目标表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2025年新港街退役军人相关工作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19900.00</w:t>
            </w:r>
          </w:p>
        </w:tc>
        <w:tc>
          <w:tcPr>
            <w:tcW w:w="1587" w:type="dxa"/>
            <w:vAlign w:val="center"/>
          </w:tcPr>
          <w:p>
            <w:pPr>
              <w:pStyle w:val="14"/>
            </w:pPr>
            <w:r>
              <w:t>其中：财政    资金</w:t>
            </w:r>
          </w:p>
        </w:tc>
        <w:tc>
          <w:tcPr>
            <w:tcW w:w="1843" w:type="dxa"/>
            <w:vAlign w:val="center"/>
          </w:tcPr>
          <w:p>
            <w:pPr>
              <w:pStyle w:val="13"/>
            </w:pPr>
            <w:r>
              <w:t>19900.00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节日走访慰问，确保切实解决优抚对象遇到的困难和问题，让其感受到党委政府的关心关怀；组织退役军人党建政治理论参观学习活动，提升退役军人党性；开展文化政策宣传，提升退役军人积极性，增强归属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1.节日走访慰问，确保切实解决优抚对象遇到的困难和问题，让其感受到党委政府的关心关怀；</w:t>
            </w:r>
          </w:p>
          <w:p>
            <w:pPr>
              <w:pStyle w:val="13"/>
            </w:pPr>
            <w:r>
              <w:t>2.组织退役军人党建政治理论参观学习活动，提升退役军人党性；</w:t>
            </w:r>
          </w:p>
          <w:p>
            <w:pPr>
              <w:pStyle w:val="13"/>
            </w:pPr>
            <w:r>
              <w:t>3.开展文化政策宣传，提升退役军人积极性，增强归属感。</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八一建军节慰问退役军人低保户</w:t>
            </w:r>
          </w:p>
        </w:tc>
        <w:tc>
          <w:tcPr>
            <w:tcW w:w="3430" w:type="dxa"/>
            <w:vAlign w:val="center"/>
          </w:tcPr>
          <w:p>
            <w:pPr>
              <w:pStyle w:val="13"/>
            </w:pPr>
            <w:r>
              <w:t>八一建军节慰问退役军人低保户</w:t>
            </w:r>
          </w:p>
        </w:tc>
        <w:tc>
          <w:tcPr>
            <w:tcW w:w="2551" w:type="dxa"/>
            <w:vAlign w:val="center"/>
          </w:tcPr>
          <w:p>
            <w:pPr>
              <w:pStyle w:val="13"/>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八一建军节慰问现役军人家属</w:t>
            </w:r>
          </w:p>
        </w:tc>
        <w:tc>
          <w:tcPr>
            <w:tcW w:w="3430" w:type="dxa"/>
            <w:vAlign w:val="center"/>
          </w:tcPr>
          <w:p>
            <w:pPr>
              <w:pStyle w:val="13"/>
            </w:pPr>
            <w:r>
              <w:t>八一建军节慰问现役军人家属</w:t>
            </w:r>
          </w:p>
        </w:tc>
        <w:tc>
          <w:tcPr>
            <w:tcW w:w="2551" w:type="dxa"/>
            <w:vAlign w:val="center"/>
          </w:tcPr>
          <w:p>
            <w:pPr>
              <w:pStyle w:val="13"/>
            </w:pPr>
            <w:r>
              <w:t>≥33户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八一建军节慰问重点优抚对象</w:t>
            </w:r>
          </w:p>
        </w:tc>
        <w:tc>
          <w:tcPr>
            <w:tcW w:w="3430" w:type="dxa"/>
            <w:vAlign w:val="center"/>
          </w:tcPr>
          <w:p>
            <w:pPr>
              <w:pStyle w:val="13"/>
            </w:pPr>
            <w:r>
              <w:t>八一建军节慰问重点优抚对象</w:t>
            </w:r>
          </w:p>
        </w:tc>
        <w:tc>
          <w:tcPr>
            <w:tcW w:w="2551" w:type="dxa"/>
            <w:vAlign w:val="center"/>
          </w:tcPr>
          <w:p>
            <w:pPr>
              <w:pStyle w:val="13"/>
            </w:pPr>
            <w:r>
              <w:t>≥8人次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春节、八一期间社区退役军人服务站开展退役军人活动</w:t>
            </w:r>
          </w:p>
        </w:tc>
        <w:tc>
          <w:tcPr>
            <w:tcW w:w="3430" w:type="dxa"/>
            <w:vAlign w:val="center"/>
          </w:tcPr>
          <w:p>
            <w:pPr>
              <w:pStyle w:val="13"/>
            </w:pPr>
            <w:r>
              <w:t>春节、八一期间社区退役军人服务站开展退役军人活动</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街道退役军人服务站开展活动经费</w:t>
            </w:r>
          </w:p>
        </w:tc>
        <w:tc>
          <w:tcPr>
            <w:tcW w:w="3430" w:type="dxa"/>
            <w:vAlign w:val="center"/>
          </w:tcPr>
          <w:p>
            <w:pPr>
              <w:pStyle w:val="13"/>
            </w:pPr>
            <w:r>
              <w:t>街道退役军人服务站开展活动经费</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退役军人政治文化宣传经费</w:t>
            </w:r>
          </w:p>
        </w:tc>
        <w:tc>
          <w:tcPr>
            <w:tcW w:w="3430" w:type="dxa"/>
            <w:vAlign w:val="center"/>
          </w:tcPr>
          <w:p>
            <w:pPr>
              <w:pStyle w:val="13"/>
            </w:pPr>
            <w:r>
              <w:t>退役军人政治文化宣传经费</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春节、八一慰问覆盖面</w:t>
            </w:r>
          </w:p>
        </w:tc>
        <w:tc>
          <w:tcPr>
            <w:tcW w:w="3430" w:type="dxa"/>
            <w:vAlign w:val="center"/>
          </w:tcPr>
          <w:p>
            <w:pPr>
              <w:pStyle w:val="13"/>
            </w:pPr>
            <w:r>
              <w:t>春节、八一慰问覆盖面</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政策落实覆盖率</w:t>
            </w:r>
          </w:p>
        </w:tc>
        <w:tc>
          <w:tcPr>
            <w:tcW w:w="3430" w:type="dxa"/>
            <w:vAlign w:val="center"/>
          </w:tcPr>
          <w:p>
            <w:pPr>
              <w:pStyle w:val="13"/>
            </w:pPr>
            <w:r>
              <w:t>政策落实覆盖率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政策落实宣传完成时间</w:t>
            </w:r>
          </w:p>
        </w:tc>
        <w:tc>
          <w:tcPr>
            <w:tcW w:w="3430" w:type="dxa"/>
            <w:vAlign w:val="center"/>
          </w:tcPr>
          <w:p>
            <w:pPr>
              <w:pStyle w:val="13"/>
            </w:pPr>
            <w:r>
              <w:t>政策落实宣传完成时间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组织活动完成时间</w:t>
            </w:r>
          </w:p>
        </w:tc>
        <w:tc>
          <w:tcPr>
            <w:tcW w:w="3430" w:type="dxa"/>
            <w:vAlign w:val="center"/>
          </w:tcPr>
          <w:p>
            <w:pPr>
              <w:pStyle w:val="13"/>
            </w:pPr>
            <w:r>
              <w:t>组织活动完成时间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八一建军节慰问退役军人低保户</w:t>
            </w:r>
          </w:p>
        </w:tc>
        <w:tc>
          <w:tcPr>
            <w:tcW w:w="3430" w:type="dxa"/>
            <w:vAlign w:val="center"/>
          </w:tcPr>
          <w:p>
            <w:pPr>
              <w:pStyle w:val="13"/>
            </w:pPr>
            <w:r>
              <w:t>八一建军节慰问退役军人低保户</w:t>
            </w:r>
          </w:p>
        </w:tc>
        <w:tc>
          <w:tcPr>
            <w:tcW w:w="2551" w:type="dxa"/>
            <w:vAlign w:val="center"/>
          </w:tcPr>
          <w:p>
            <w:pPr>
              <w:pStyle w:val="13"/>
            </w:pPr>
            <w:r>
              <w:t>300元/人次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八一建军节慰问现役军人家属</w:t>
            </w:r>
          </w:p>
        </w:tc>
        <w:tc>
          <w:tcPr>
            <w:tcW w:w="3430" w:type="dxa"/>
            <w:vAlign w:val="center"/>
          </w:tcPr>
          <w:p>
            <w:pPr>
              <w:pStyle w:val="13"/>
            </w:pPr>
            <w:r>
              <w:t>八一建军节慰问现役军人家属</w:t>
            </w:r>
          </w:p>
        </w:tc>
        <w:tc>
          <w:tcPr>
            <w:tcW w:w="2551" w:type="dxa"/>
            <w:vAlign w:val="center"/>
          </w:tcPr>
          <w:p>
            <w:pPr>
              <w:pStyle w:val="13"/>
            </w:pPr>
            <w:r>
              <w:t>300元/人次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八一建军节慰问重点优抚对象</w:t>
            </w:r>
          </w:p>
        </w:tc>
        <w:tc>
          <w:tcPr>
            <w:tcW w:w="3430" w:type="dxa"/>
            <w:vAlign w:val="center"/>
          </w:tcPr>
          <w:p>
            <w:pPr>
              <w:pStyle w:val="13"/>
            </w:pPr>
            <w:r>
              <w:t>八一建军节慰问重点优抚对象</w:t>
            </w:r>
          </w:p>
        </w:tc>
        <w:tc>
          <w:tcPr>
            <w:tcW w:w="2551" w:type="dxa"/>
            <w:vAlign w:val="center"/>
          </w:tcPr>
          <w:p>
            <w:pPr>
              <w:pStyle w:val="13"/>
            </w:pPr>
            <w:r>
              <w:t>300元/人次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春节、八一期间社区退役军人服务站开展退役军人活动</w:t>
            </w:r>
          </w:p>
        </w:tc>
        <w:tc>
          <w:tcPr>
            <w:tcW w:w="3430" w:type="dxa"/>
            <w:vAlign w:val="center"/>
          </w:tcPr>
          <w:p>
            <w:pPr>
              <w:pStyle w:val="13"/>
            </w:pPr>
            <w:r>
              <w:t>春节、八一期间社区退役军人服务站开展退役军人活动</w:t>
            </w:r>
          </w:p>
        </w:tc>
        <w:tc>
          <w:tcPr>
            <w:tcW w:w="2551" w:type="dxa"/>
            <w:vAlign w:val="center"/>
          </w:tcPr>
          <w:p>
            <w:pPr>
              <w:pStyle w:val="13"/>
            </w:pPr>
            <w:r>
              <w:t>500元/次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街道退役军人服务站开展活动经费</w:t>
            </w:r>
          </w:p>
        </w:tc>
        <w:tc>
          <w:tcPr>
            <w:tcW w:w="3430" w:type="dxa"/>
            <w:vAlign w:val="center"/>
          </w:tcPr>
          <w:p>
            <w:pPr>
              <w:pStyle w:val="13"/>
            </w:pPr>
            <w:r>
              <w:t>街道退役军人服务站开展活动经费</w:t>
            </w:r>
          </w:p>
        </w:tc>
        <w:tc>
          <w:tcPr>
            <w:tcW w:w="2551" w:type="dxa"/>
            <w:vAlign w:val="center"/>
          </w:tcPr>
          <w:p>
            <w:pPr>
              <w:pStyle w:val="13"/>
            </w:pPr>
            <w:r>
              <w:t>500元/次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退役军人政治文化宣传经费</w:t>
            </w:r>
          </w:p>
        </w:tc>
        <w:tc>
          <w:tcPr>
            <w:tcW w:w="3430" w:type="dxa"/>
            <w:vAlign w:val="center"/>
          </w:tcPr>
          <w:p>
            <w:pPr>
              <w:pStyle w:val="13"/>
            </w:pPr>
            <w:r>
              <w:t>退役军人政治文化宣传经费</w:t>
            </w:r>
          </w:p>
        </w:tc>
        <w:tc>
          <w:tcPr>
            <w:tcW w:w="2551" w:type="dxa"/>
            <w:vAlign w:val="center"/>
          </w:tcPr>
          <w:p>
            <w:pPr>
              <w:pStyle w:val="13"/>
            </w:pPr>
            <w:r>
              <w:t>3000元/次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保障解决优抚对象遇到的困难和问题</w:t>
            </w:r>
          </w:p>
        </w:tc>
        <w:tc>
          <w:tcPr>
            <w:tcW w:w="3430" w:type="dxa"/>
            <w:vAlign w:val="center"/>
          </w:tcPr>
          <w:p>
            <w:pPr>
              <w:pStyle w:val="13"/>
            </w:pPr>
            <w:r>
              <w:t>保障解决优抚对象遇到的困难和问题</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提升退役军人积极性，增强归属感</w:t>
            </w:r>
          </w:p>
        </w:tc>
        <w:tc>
          <w:tcPr>
            <w:tcW w:w="3430" w:type="dxa"/>
            <w:vAlign w:val="center"/>
          </w:tcPr>
          <w:p>
            <w:pPr>
              <w:pStyle w:val="13"/>
            </w:pPr>
            <w:r>
              <w:t>提升退役军人积极性，增强归属感</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退役军人满意度</w:t>
            </w:r>
          </w:p>
        </w:tc>
        <w:tc>
          <w:tcPr>
            <w:tcW w:w="3430" w:type="dxa"/>
            <w:vAlign w:val="center"/>
          </w:tcPr>
          <w:p>
            <w:pPr>
              <w:pStyle w:val="13"/>
            </w:pPr>
            <w:r>
              <w:t>退役军人满意度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4" w:name="_Toc_4_4_0000000038"/>
      <w:r>
        <w:rPr>
          <w:rFonts w:ascii="方正仿宋_GBK" w:hAnsi="方正仿宋_GBK" w:eastAsia="方正仿宋_GBK" w:cs="方正仿宋_GBK"/>
          <w:sz w:val="28"/>
        </w:rPr>
        <w:t>35.2025年新港街网络安全及宣传项目绩效目标表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2025年新港街网络安全及宣传项目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640000.00</w:t>
            </w:r>
          </w:p>
        </w:tc>
        <w:tc>
          <w:tcPr>
            <w:tcW w:w="1587" w:type="dxa"/>
            <w:vAlign w:val="center"/>
          </w:tcPr>
          <w:p>
            <w:pPr>
              <w:pStyle w:val="14"/>
            </w:pPr>
            <w:r>
              <w:t>其中：财政    资金</w:t>
            </w:r>
          </w:p>
        </w:tc>
        <w:tc>
          <w:tcPr>
            <w:tcW w:w="1843" w:type="dxa"/>
            <w:vAlign w:val="center"/>
          </w:tcPr>
          <w:p>
            <w:pPr>
              <w:pStyle w:val="13"/>
            </w:pPr>
            <w:r>
              <w:t>640000.00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新港街2024-2025年度文化宣传项目：通过制作宣传片、开展宣传活动，在津滨海等区级及以上媒体发布新港街相关图文及视频稿件，以及运营微信公众平台运营，弘扬社会主义核心价值观，发出新港声音，展示新港形象。新港街舆情秘书监测服务：通过网站监测内容精准化设置、日常数据分析及专题事件分析、定向数据智能采集等，及时发现辖区网络舆情并迅速反馈处理，营造良好网络环境。《人民日报》电子阅报栏宣传服务：按照区委宣传部要求，建设《人民日报》电子阅报栏，弘扬社会主旋律。网络意识形态线下宣传：围绕“网络安全周”“网络中国节”等主题开展线下群体性宣传活动，通过印制折页、海报、横幅、宣传袋等方式，吸引居民群众广泛参与，营造良好宣传氛围。网络负面舆情搜索服务：通过聘请专业机构，在全网搜索涉政负面言论及特殊节点、特殊话题的负面信息，每个工作日定期上报区委网信办分析研判，维护网络生态安全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新港街2024-2025年度文化宣传项目：通过制作宣传片、开展宣传活动，在津滨海等区级及以上媒体发布新港街相关图文及视频稿件，以及运营微信公众平台运营，弘扬社会主义核心价值观，发出新港声音，展示新港形象。</w:t>
            </w:r>
          </w:p>
          <w:p>
            <w:pPr>
              <w:pStyle w:val="13"/>
            </w:pPr>
            <w:r>
              <w:t>2.新港街舆情秘书监测服务：通过网站监测内容精准化设置、日常数据分析及专题事件分析、定向数据智能采集等，及时发现辖区网络舆情并迅速反馈处理，营造良好网络环境。</w:t>
            </w:r>
          </w:p>
          <w:p>
            <w:pPr>
              <w:pStyle w:val="13"/>
            </w:pPr>
            <w:r>
              <w:t>3.《人民日报》电子阅报栏宣传服务：按照区委宣传部要求，建设《人民日报》电子阅报栏，弘扬社会主旋律。</w:t>
            </w:r>
          </w:p>
          <w:p>
            <w:pPr>
              <w:pStyle w:val="13"/>
            </w:pPr>
            <w:r>
              <w:t>4.网络意识形态线下宣传：围绕“网络安全周”“网络中国节”等主题开展线下群体性宣传活动，通过印制折页、海报、横幅、宣传袋等方式，吸引居民群众广泛参与，营造良好宣传氛围。</w:t>
            </w:r>
          </w:p>
          <w:p>
            <w:pPr>
              <w:pStyle w:val="13"/>
            </w:pPr>
            <w:r>
              <w:t>5.网络负面舆情搜索服务：通过聘请专业机构，在全网搜索涉政负面言论及特殊节点、特殊话题的负面信息，每个工作日定期上报区委网信办分析研判，维护网络生态安全稳定。</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宣传片拍摄（5分钟以上）</w:t>
            </w:r>
          </w:p>
        </w:tc>
        <w:tc>
          <w:tcPr>
            <w:tcW w:w="3430" w:type="dxa"/>
            <w:vAlign w:val="center"/>
          </w:tcPr>
          <w:p>
            <w:pPr>
              <w:pStyle w:val="13"/>
            </w:pPr>
            <w:r>
              <w:t>宣传片拍摄（5分钟以上）</w:t>
            </w:r>
          </w:p>
        </w:tc>
        <w:tc>
          <w:tcPr>
            <w:tcW w:w="2551" w:type="dxa"/>
            <w:vAlign w:val="center"/>
          </w:tcPr>
          <w:p>
            <w:pPr>
              <w:pStyle w:val="13"/>
            </w:pPr>
            <w:r>
              <w:t>≥1部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短视频拍摄</w:t>
            </w:r>
          </w:p>
        </w:tc>
        <w:tc>
          <w:tcPr>
            <w:tcW w:w="3430" w:type="dxa"/>
            <w:vAlign w:val="center"/>
          </w:tcPr>
          <w:p>
            <w:pPr>
              <w:pStyle w:val="13"/>
            </w:pPr>
            <w:r>
              <w:t>短视频拍摄</w:t>
            </w:r>
          </w:p>
        </w:tc>
        <w:tc>
          <w:tcPr>
            <w:tcW w:w="2551" w:type="dxa"/>
            <w:vAlign w:val="center"/>
          </w:tcPr>
          <w:p>
            <w:pPr>
              <w:pStyle w:val="13"/>
            </w:pPr>
            <w:r>
              <w:t>≥50个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图文信息</w:t>
            </w:r>
          </w:p>
        </w:tc>
        <w:tc>
          <w:tcPr>
            <w:tcW w:w="3430" w:type="dxa"/>
            <w:vAlign w:val="center"/>
          </w:tcPr>
          <w:p>
            <w:pPr>
              <w:pStyle w:val="13"/>
            </w:pPr>
            <w:r>
              <w:t>图文信息</w:t>
            </w:r>
          </w:p>
        </w:tc>
        <w:tc>
          <w:tcPr>
            <w:tcW w:w="2551" w:type="dxa"/>
            <w:vAlign w:val="center"/>
          </w:tcPr>
          <w:p>
            <w:pPr>
              <w:pStyle w:val="13"/>
            </w:pPr>
            <w:r>
              <w:t>≥200条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涉政负面言论搜索</w:t>
            </w:r>
          </w:p>
        </w:tc>
        <w:tc>
          <w:tcPr>
            <w:tcW w:w="3430" w:type="dxa"/>
            <w:vAlign w:val="center"/>
          </w:tcPr>
          <w:p>
            <w:pPr>
              <w:pStyle w:val="13"/>
            </w:pPr>
            <w:r>
              <w:t>涉政负面言论搜索</w:t>
            </w:r>
          </w:p>
        </w:tc>
        <w:tc>
          <w:tcPr>
            <w:tcW w:w="2551" w:type="dxa"/>
            <w:vAlign w:val="center"/>
          </w:tcPr>
          <w:p>
            <w:pPr>
              <w:pStyle w:val="13"/>
            </w:pPr>
            <w:r>
              <w:t>≥120条/天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涉政负面言论搜索准确率</w:t>
            </w:r>
          </w:p>
        </w:tc>
        <w:tc>
          <w:tcPr>
            <w:tcW w:w="3430" w:type="dxa"/>
            <w:vAlign w:val="center"/>
          </w:tcPr>
          <w:p>
            <w:pPr>
              <w:pStyle w:val="13"/>
            </w:pPr>
            <w:r>
              <w:t>涉政负面言论搜索准确率</w:t>
            </w:r>
          </w:p>
        </w:tc>
        <w:tc>
          <w:tcPr>
            <w:tcW w:w="2551" w:type="dxa"/>
            <w:vAlign w:val="center"/>
          </w:tcPr>
          <w:p>
            <w:pPr>
              <w:pStyle w:val="13"/>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短视频及图文信息刊发率</w:t>
            </w:r>
          </w:p>
        </w:tc>
        <w:tc>
          <w:tcPr>
            <w:tcW w:w="3430" w:type="dxa"/>
            <w:vAlign w:val="center"/>
          </w:tcPr>
          <w:p>
            <w:pPr>
              <w:pStyle w:val="13"/>
            </w:pPr>
            <w:r>
              <w:t>短视频及图文信息刊发率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宣传内容准确率</w:t>
            </w:r>
          </w:p>
        </w:tc>
        <w:tc>
          <w:tcPr>
            <w:tcW w:w="3430" w:type="dxa"/>
            <w:vAlign w:val="center"/>
          </w:tcPr>
          <w:p>
            <w:pPr>
              <w:pStyle w:val="13"/>
            </w:pPr>
            <w:r>
              <w:t>宣传内容准确率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辖区不良信息推送频次</w:t>
            </w:r>
          </w:p>
        </w:tc>
        <w:tc>
          <w:tcPr>
            <w:tcW w:w="3430" w:type="dxa"/>
            <w:vAlign w:val="center"/>
          </w:tcPr>
          <w:p>
            <w:pPr>
              <w:pStyle w:val="13"/>
            </w:pPr>
            <w:r>
              <w:t>辖区不良信息推送频次</w:t>
            </w:r>
          </w:p>
        </w:tc>
        <w:tc>
          <w:tcPr>
            <w:tcW w:w="2551" w:type="dxa"/>
            <w:vAlign w:val="center"/>
          </w:tcPr>
          <w:p>
            <w:pPr>
              <w:pStyle w:val="13"/>
            </w:pPr>
            <w:r>
              <w:t>信息发布2小时内推送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公众号定时更新</w:t>
            </w:r>
          </w:p>
        </w:tc>
        <w:tc>
          <w:tcPr>
            <w:tcW w:w="3430" w:type="dxa"/>
            <w:vAlign w:val="center"/>
          </w:tcPr>
          <w:p>
            <w:pPr>
              <w:pStyle w:val="13"/>
            </w:pPr>
            <w:r>
              <w:t>公众号定时更新</w:t>
            </w:r>
          </w:p>
        </w:tc>
        <w:tc>
          <w:tcPr>
            <w:tcW w:w="2551" w:type="dxa"/>
            <w:vAlign w:val="center"/>
          </w:tcPr>
          <w:p>
            <w:pPr>
              <w:pStyle w:val="13"/>
            </w:pPr>
            <w:r>
              <w:t>每个工作日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网络安全及宣传费用</w:t>
            </w:r>
          </w:p>
        </w:tc>
        <w:tc>
          <w:tcPr>
            <w:tcW w:w="3430" w:type="dxa"/>
            <w:vAlign w:val="center"/>
          </w:tcPr>
          <w:p>
            <w:pPr>
              <w:pStyle w:val="13"/>
            </w:pPr>
            <w:r>
              <w:t>网络安全及宣传费用</w:t>
            </w:r>
          </w:p>
        </w:tc>
        <w:tc>
          <w:tcPr>
            <w:tcW w:w="2551" w:type="dxa"/>
            <w:vAlign w:val="center"/>
          </w:tcPr>
          <w:p>
            <w:pPr>
              <w:pStyle w:val="13"/>
            </w:pPr>
            <w:r>
              <w:t>≤64万元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保障网络舆情平稳可控</w:t>
            </w:r>
          </w:p>
        </w:tc>
        <w:tc>
          <w:tcPr>
            <w:tcW w:w="3430" w:type="dxa"/>
            <w:vAlign w:val="center"/>
          </w:tcPr>
          <w:p>
            <w:pPr>
              <w:pStyle w:val="13"/>
            </w:pPr>
            <w:r>
              <w:t>保障网络舆情平稳可控</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领导满意度</w:t>
            </w:r>
          </w:p>
        </w:tc>
        <w:tc>
          <w:tcPr>
            <w:tcW w:w="3430" w:type="dxa"/>
            <w:vAlign w:val="center"/>
          </w:tcPr>
          <w:p>
            <w:pPr>
              <w:pStyle w:val="13"/>
            </w:pPr>
            <w:r>
              <w:t>领导满意度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5" w:name="_Toc_4_4_0000000039"/>
      <w:r>
        <w:rPr>
          <w:rFonts w:ascii="方正仿宋_GBK" w:hAnsi="方正仿宋_GBK" w:eastAsia="方正仿宋_GBK" w:cs="方正仿宋_GBK"/>
          <w:sz w:val="28"/>
        </w:rPr>
        <w:t>36.2025年招商和企业服务资金绩效目标表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2025年招商和企业服务资金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843" w:type="dxa"/>
            <w:vAlign w:val="center"/>
          </w:tcPr>
          <w:p>
            <w:pPr>
              <w:pStyle w:val="13"/>
            </w:pPr>
            <w:r>
              <w:t>1000000.00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通过开展宣传招商引资政策，推动经济高质量发展。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1.通过开展宣传招商引资政策，推动经济高质量发展。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政策宣讲、企业座谈会</w:t>
            </w:r>
          </w:p>
        </w:tc>
        <w:tc>
          <w:tcPr>
            <w:tcW w:w="3430" w:type="dxa"/>
            <w:vAlign w:val="center"/>
          </w:tcPr>
          <w:p>
            <w:pPr>
              <w:pStyle w:val="13"/>
            </w:pPr>
            <w:r>
              <w:t>政策宣讲、企业座谈会</w:t>
            </w:r>
          </w:p>
        </w:tc>
        <w:tc>
          <w:tcPr>
            <w:tcW w:w="2551" w:type="dxa"/>
            <w:vAlign w:val="center"/>
          </w:tcPr>
          <w:p>
            <w:pPr>
              <w:pStyle w:val="13"/>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服务企业户次</w:t>
            </w:r>
          </w:p>
        </w:tc>
        <w:tc>
          <w:tcPr>
            <w:tcW w:w="3430" w:type="dxa"/>
            <w:vAlign w:val="center"/>
          </w:tcPr>
          <w:p>
            <w:pPr>
              <w:pStyle w:val="13"/>
            </w:pPr>
            <w:r>
              <w:t>服务企业户次</w:t>
            </w:r>
          </w:p>
        </w:tc>
        <w:tc>
          <w:tcPr>
            <w:tcW w:w="2551" w:type="dxa"/>
            <w:vAlign w:val="center"/>
          </w:tcPr>
          <w:p>
            <w:pPr>
              <w:pStyle w:val="13"/>
            </w:pPr>
            <w:r>
              <w:t>≥60户次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企业参与培训率</w:t>
            </w:r>
          </w:p>
        </w:tc>
        <w:tc>
          <w:tcPr>
            <w:tcW w:w="3430" w:type="dxa"/>
            <w:vAlign w:val="center"/>
          </w:tcPr>
          <w:p>
            <w:pPr>
              <w:pStyle w:val="13"/>
            </w:pPr>
            <w:r>
              <w:t>企业参与培训率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开展活动频次</w:t>
            </w:r>
          </w:p>
        </w:tc>
        <w:tc>
          <w:tcPr>
            <w:tcW w:w="3430" w:type="dxa"/>
            <w:vAlign w:val="center"/>
          </w:tcPr>
          <w:p>
            <w:pPr>
              <w:pStyle w:val="13"/>
            </w:pPr>
            <w:r>
              <w:t>开展活动频次</w:t>
            </w:r>
          </w:p>
        </w:tc>
        <w:tc>
          <w:tcPr>
            <w:tcW w:w="2551" w:type="dxa"/>
            <w:vAlign w:val="center"/>
          </w:tcPr>
          <w:p>
            <w:pPr>
              <w:pStyle w:val="13"/>
            </w:pPr>
            <w:r>
              <w:t>每半年至少一次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招商服务、政策宣讲、企业座谈会等相关费用。</w:t>
            </w:r>
          </w:p>
        </w:tc>
        <w:tc>
          <w:tcPr>
            <w:tcW w:w="3430" w:type="dxa"/>
            <w:vAlign w:val="center"/>
          </w:tcPr>
          <w:p>
            <w:pPr>
              <w:pStyle w:val="13"/>
            </w:pPr>
            <w:r>
              <w:t>招商服务、政策宣讲、企业座谈会等相关费用。</w:t>
            </w:r>
          </w:p>
        </w:tc>
        <w:tc>
          <w:tcPr>
            <w:tcW w:w="2551" w:type="dxa"/>
            <w:vAlign w:val="center"/>
          </w:tcPr>
          <w:p>
            <w:pPr>
              <w:pStyle w:val="13"/>
            </w:pPr>
            <w:r>
              <w:t>≤95万元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辖区经济建设、招商工作宣传拍摄费用</w:t>
            </w:r>
          </w:p>
        </w:tc>
        <w:tc>
          <w:tcPr>
            <w:tcW w:w="3430" w:type="dxa"/>
            <w:vAlign w:val="center"/>
          </w:tcPr>
          <w:p>
            <w:pPr>
              <w:pStyle w:val="13"/>
            </w:pPr>
            <w:r>
              <w:t>辖区经济建设、招商工作宣传拍摄费用</w:t>
            </w:r>
          </w:p>
        </w:tc>
        <w:tc>
          <w:tcPr>
            <w:tcW w:w="2551"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提升宣传工作效果</w:t>
            </w:r>
          </w:p>
        </w:tc>
        <w:tc>
          <w:tcPr>
            <w:tcW w:w="3430" w:type="dxa"/>
            <w:vAlign w:val="center"/>
          </w:tcPr>
          <w:p>
            <w:pPr>
              <w:pStyle w:val="13"/>
            </w:pPr>
            <w:r>
              <w:t>提升宣传工作效果</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3430" w:type="dxa"/>
            <w:vAlign w:val="center"/>
          </w:tcPr>
          <w:p>
            <w:pPr>
              <w:pStyle w:val="13"/>
            </w:pPr>
            <w:r>
              <w:t>企业满意度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6" w:name="_Toc_4_4_0000000040"/>
      <w:r>
        <w:rPr>
          <w:rFonts w:ascii="方正仿宋_GBK" w:hAnsi="方正仿宋_GBK" w:eastAsia="方正仿宋_GBK" w:cs="方正仿宋_GBK"/>
          <w:sz w:val="28"/>
        </w:rPr>
        <w:t>37.2025年政务服务规范化建设经费绩效目标表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2025年政务服务规范化建设经费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277400.00</w:t>
            </w:r>
          </w:p>
        </w:tc>
        <w:tc>
          <w:tcPr>
            <w:tcW w:w="1587" w:type="dxa"/>
            <w:vAlign w:val="center"/>
          </w:tcPr>
          <w:p>
            <w:pPr>
              <w:pStyle w:val="14"/>
            </w:pPr>
            <w:r>
              <w:t>其中：财政    资金</w:t>
            </w:r>
          </w:p>
        </w:tc>
        <w:tc>
          <w:tcPr>
            <w:tcW w:w="1843" w:type="dxa"/>
            <w:vAlign w:val="center"/>
          </w:tcPr>
          <w:p>
            <w:pPr>
              <w:pStyle w:val="13"/>
            </w:pPr>
            <w:r>
              <w:t>277400.00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通过开展街道综合便民服务中心和社区便民服务站做好政务服务规范化建设，提升公共就业服务水平。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1.通过开展街道综合便民服务中心和社区便民服务站做好政务服务规范化建设，提升公共就业服务水平。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政务服务规范化建设</w:t>
            </w:r>
          </w:p>
        </w:tc>
        <w:tc>
          <w:tcPr>
            <w:tcW w:w="3430" w:type="dxa"/>
            <w:vAlign w:val="center"/>
          </w:tcPr>
          <w:p>
            <w:pPr>
              <w:pStyle w:val="13"/>
            </w:pPr>
            <w:r>
              <w:t>政务服务规范化建设</w:t>
            </w:r>
          </w:p>
        </w:tc>
        <w:tc>
          <w:tcPr>
            <w:tcW w:w="2551" w:type="dxa"/>
            <w:vAlign w:val="center"/>
          </w:tcPr>
          <w:p>
            <w:pPr>
              <w:pStyle w:val="13"/>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覆盖街道和社区个数</w:t>
            </w:r>
          </w:p>
        </w:tc>
        <w:tc>
          <w:tcPr>
            <w:tcW w:w="3430" w:type="dxa"/>
            <w:vAlign w:val="center"/>
          </w:tcPr>
          <w:p>
            <w:pPr>
              <w:pStyle w:val="13"/>
            </w:pPr>
            <w:r>
              <w:t>覆盖街道和社区个数</w:t>
            </w:r>
          </w:p>
        </w:tc>
        <w:tc>
          <w:tcPr>
            <w:tcW w:w="2551" w:type="dxa"/>
            <w:vAlign w:val="center"/>
          </w:tcPr>
          <w:p>
            <w:pPr>
              <w:pStyle w:val="13"/>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规范化建设验收合格率</w:t>
            </w:r>
          </w:p>
        </w:tc>
        <w:tc>
          <w:tcPr>
            <w:tcW w:w="3430" w:type="dxa"/>
            <w:vAlign w:val="center"/>
          </w:tcPr>
          <w:p>
            <w:pPr>
              <w:pStyle w:val="13"/>
            </w:pPr>
            <w:r>
              <w:t>规范化建设验收合格率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工程完工时间</w:t>
            </w:r>
          </w:p>
        </w:tc>
        <w:tc>
          <w:tcPr>
            <w:tcW w:w="3430" w:type="dxa"/>
            <w:vAlign w:val="center"/>
          </w:tcPr>
          <w:p>
            <w:pPr>
              <w:pStyle w:val="13"/>
            </w:pPr>
            <w:r>
              <w:t>工程完工时间</w:t>
            </w:r>
          </w:p>
          <w:p>
            <w:pPr>
              <w:pStyle w:val="13"/>
            </w:pP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规范化建设成本</w:t>
            </w:r>
          </w:p>
        </w:tc>
        <w:tc>
          <w:tcPr>
            <w:tcW w:w="3430" w:type="dxa"/>
            <w:vAlign w:val="center"/>
          </w:tcPr>
          <w:p>
            <w:pPr>
              <w:pStyle w:val="13"/>
            </w:pPr>
            <w:r>
              <w:t>规范化建设成本</w:t>
            </w:r>
          </w:p>
          <w:p>
            <w:pPr>
              <w:pStyle w:val="13"/>
            </w:pPr>
          </w:p>
        </w:tc>
        <w:tc>
          <w:tcPr>
            <w:tcW w:w="2551" w:type="dxa"/>
            <w:vAlign w:val="center"/>
          </w:tcPr>
          <w:p>
            <w:pPr>
              <w:pStyle w:val="13"/>
            </w:pPr>
            <w:r>
              <w:t>≤27.74万元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提升政务服务水平</w:t>
            </w:r>
          </w:p>
        </w:tc>
        <w:tc>
          <w:tcPr>
            <w:tcW w:w="3430" w:type="dxa"/>
            <w:vAlign w:val="center"/>
          </w:tcPr>
          <w:p>
            <w:pPr>
              <w:pStyle w:val="13"/>
            </w:pPr>
            <w:r>
              <w:t>提升政务服务水平</w:t>
            </w:r>
          </w:p>
        </w:tc>
        <w:tc>
          <w:tcPr>
            <w:tcW w:w="2551" w:type="dxa"/>
            <w:vAlign w:val="center"/>
          </w:tcPr>
          <w:p>
            <w:pPr>
              <w:pStyle w:val="13"/>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提升公共就业服务水平</w:t>
            </w:r>
          </w:p>
        </w:tc>
        <w:tc>
          <w:tcPr>
            <w:tcW w:w="3430" w:type="dxa"/>
            <w:vAlign w:val="center"/>
          </w:tcPr>
          <w:p>
            <w:pPr>
              <w:pStyle w:val="13"/>
            </w:pPr>
            <w:r>
              <w:t>提升公共就业服务水平</w:t>
            </w:r>
          </w:p>
        </w:tc>
        <w:tc>
          <w:tcPr>
            <w:tcW w:w="2551" w:type="dxa"/>
            <w:vAlign w:val="center"/>
          </w:tcPr>
          <w:p>
            <w:pPr>
              <w:pStyle w:val="13"/>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街道和社区满意度</w:t>
            </w:r>
          </w:p>
        </w:tc>
        <w:tc>
          <w:tcPr>
            <w:tcW w:w="3430" w:type="dxa"/>
            <w:vAlign w:val="center"/>
          </w:tcPr>
          <w:p>
            <w:pPr>
              <w:pStyle w:val="13"/>
            </w:pPr>
            <w:r>
              <w:t>街道和社区满意度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7" w:name="_Toc_4_4_0000000041"/>
      <w:r>
        <w:rPr>
          <w:rFonts w:ascii="方正仿宋_GBK" w:hAnsi="方正仿宋_GBK" w:eastAsia="方正仿宋_GBK" w:cs="方正仿宋_GBK"/>
          <w:sz w:val="28"/>
        </w:rPr>
        <w:t>38.2025年制造业高质量发展专项资金绩效目标表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2025年制造业高质量发展专项资金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250000.00</w:t>
            </w:r>
          </w:p>
        </w:tc>
        <w:tc>
          <w:tcPr>
            <w:tcW w:w="1587" w:type="dxa"/>
            <w:vAlign w:val="center"/>
          </w:tcPr>
          <w:p>
            <w:pPr>
              <w:pStyle w:val="14"/>
            </w:pPr>
            <w:r>
              <w:t>其中：财政    资金</w:t>
            </w:r>
          </w:p>
        </w:tc>
        <w:tc>
          <w:tcPr>
            <w:tcW w:w="1843" w:type="dxa"/>
            <w:vAlign w:val="center"/>
          </w:tcPr>
          <w:p>
            <w:pPr>
              <w:pStyle w:val="13"/>
            </w:pPr>
            <w:r>
              <w:t>250000.00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对符合《天津市制造业高质量发展专项资金项目申报指南》的项目进行补贴，促进制造业产业高质量发展。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1.对符合《天津市制造业高质量发展专项资金项目申报指南》的项目进行补贴，促进制造业产业高质量发展。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申报专项资金企业数量</w:t>
            </w:r>
          </w:p>
        </w:tc>
        <w:tc>
          <w:tcPr>
            <w:tcW w:w="3430" w:type="dxa"/>
            <w:vAlign w:val="center"/>
          </w:tcPr>
          <w:p>
            <w:pPr>
              <w:pStyle w:val="13"/>
            </w:pPr>
            <w:r>
              <w:t>申报专项资金企业数量</w:t>
            </w:r>
          </w:p>
        </w:tc>
        <w:tc>
          <w:tcPr>
            <w:tcW w:w="2551" w:type="dxa"/>
            <w:vAlign w:val="center"/>
          </w:tcPr>
          <w:p>
            <w:pPr>
              <w:pStyle w:val="13"/>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资金足额发放率</w:t>
            </w:r>
          </w:p>
        </w:tc>
        <w:tc>
          <w:tcPr>
            <w:tcW w:w="3430" w:type="dxa"/>
            <w:vAlign w:val="center"/>
          </w:tcPr>
          <w:p>
            <w:pPr>
              <w:pStyle w:val="13"/>
            </w:pPr>
            <w:r>
              <w:t>资金足额发放率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补贴发放完成时间</w:t>
            </w:r>
          </w:p>
        </w:tc>
        <w:tc>
          <w:tcPr>
            <w:tcW w:w="3430" w:type="dxa"/>
            <w:vAlign w:val="center"/>
          </w:tcPr>
          <w:p>
            <w:pPr>
              <w:pStyle w:val="13"/>
            </w:pPr>
            <w:r>
              <w:t>补贴发放完成时间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发放专项资金</w:t>
            </w:r>
          </w:p>
        </w:tc>
        <w:tc>
          <w:tcPr>
            <w:tcW w:w="3430" w:type="dxa"/>
            <w:vAlign w:val="center"/>
          </w:tcPr>
          <w:p>
            <w:pPr>
              <w:pStyle w:val="13"/>
            </w:pPr>
            <w:r>
              <w:t>发放专项资金</w:t>
            </w:r>
          </w:p>
        </w:tc>
        <w:tc>
          <w:tcPr>
            <w:tcW w:w="2551" w:type="dxa"/>
            <w:vAlign w:val="center"/>
          </w:tcPr>
          <w:p>
            <w:pPr>
              <w:pStyle w:val="13"/>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促进制造业产业高质量发展</w:t>
            </w:r>
          </w:p>
        </w:tc>
        <w:tc>
          <w:tcPr>
            <w:tcW w:w="3430" w:type="dxa"/>
            <w:vAlign w:val="center"/>
          </w:tcPr>
          <w:p>
            <w:pPr>
              <w:pStyle w:val="13"/>
            </w:pPr>
            <w:r>
              <w:t>促进制造业产业高质量发展</w:t>
            </w:r>
          </w:p>
        </w:tc>
        <w:tc>
          <w:tcPr>
            <w:tcW w:w="2551" w:type="dxa"/>
            <w:vAlign w:val="center"/>
          </w:tcPr>
          <w:p>
            <w:pPr>
              <w:pStyle w:val="13"/>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促进制造业转型升级</w:t>
            </w:r>
          </w:p>
        </w:tc>
        <w:tc>
          <w:tcPr>
            <w:tcW w:w="3430" w:type="dxa"/>
            <w:vAlign w:val="center"/>
          </w:tcPr>
          <w:p>
            <w:pPr>
              <w:pStyle w:val="13"/>
            </w:pPr>
            <w:r>
              <w:t>促进制造业转型升级</w:t>
            </w:r>
          </w:p>
        </w:tc>
        <w:tc>
          <w:tcPr>
            <w:tcW w:w="2551" w:type="dxa"/>
            <w:vAlign w:val="center"/>
          </w:tcPr>
          <w:p>
            <w:pPr>
              <w:pStyle w:val="13"/>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提升制造业创新能力</w:t>
            </w:r>
          </w:p>
        </w:tc>
        <w:tc>
          <w:tcPr>
            <w:tcW w:w="3430" w:type="dxa"/>
            <w:vAlign w:val="center"/>
          </w:tcPr>
          <w:p>
            <w:pPr>
              <w:pStyle w:val="13"/>
            </w:pPr>
            <w:r>
              <w:t>提升制造业创新能力</w:t>
            </w:r>
          </w:p>
        </w:tc>
        <w:tc>
          <w:tcPr>
            <w:tcW w:w="2551" w:type="dxa"/>
            <w:vAlign w:val="center"/>
          </w:tcPr>
          <w:p>
            <w:pPr>
              <w:pStyle w:val="13"/>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受补贴企业满意度</w:t>
            </w:r>
          </w:p>
        </w:tc>
        <w:tc>
          <w:tcPr>
            <w:tcW w:w="3430" w:type="dxa"/>
            <w:vAlign w:val="center"/>
          </w:tcPr>
          <w:p>
            <w:pPr>
              <w:pStyle w:val="13"/>
            </w:pPr>
            <w:r>
              <w:t>受补贴企业满意度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8" w:name="_Toc_4_4_0000000042"/>
      <w:r>
        <w:rPr>
          <w:rFonts w:ascii="方正仿宋_GBK" w:hAnsi="方正仿宋_GBK" w:eastAsia="方正仿宋_GBK" w:cs="方正仿宋_GBK"/>
          <w:sz w:val="28"/>
        </w:rPr>
        <w:t>39.2025年咨询类项目绩效目标表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2025年咨询类项目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400029.66</w:t>
            </w:r>
          </w:p>
        </w:tc>
        <w:tc>
          <w:tcPr>
            <w:tcW w:w="1587" w:type="dxa"/>
            <w:vAlign w:val="center"/>
          </w:tcPr>
          <w:p>
            <w:pPr>
              <w:pStyle w:val="14"/>
            </w:pPr>
            <w:r>
              <w:t>其中：财政    资金</w:t>
            </w:r>
          </w:p>
        </w:tc>
        <w:tc>
          <w:tcPr>
            <w:tcW w:w="1843" w:type="dxa"/>
            <w:vAlign w:val="center"/>
          </w:tcPr>
          <w:p>
            <w:pPr>
              <w:pStyle w:val="13"/>
            </w:pPr>
            <w:r>
              <w:t>400029.66</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通过聘请专业的咨询服务机构在前期对项目进行控价的编制以及后期提供结算审核服务，保障财政资金合理使用。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1.通过聘请专业的咨询服务机构在前期对项目进行控价的编制以及后期提供结算审核服务，保障财政资金合理使用。</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聘请咨询公司年编制控制价项目数</w:t>
            </w:r>
          </w:p>
        </w:tc>
        <w:tc>
          <w:tcPr>
            <w:tcW w:w="3430" w:type="dxa"/>
            <w:vAlign w:val="center"/>
          </w:tcPr>
          <w:p>
            <w:pPr>
              <w:pStyle w:val="13"/>
            </w:pPr>
            <w:r>
              <w:t>聘请咨询公司年编制控制价项目数</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聘请咨询公司年编制结算审核项目数</w:t>
            </w:r>
          </w:p>
        </w:tc>
        <w:tc>
          <w:tcPr>
            <w:tcW w:w="3430" w:type="dxa"/>
            <w:vAlign w:val="center"/>
          </w:tcPr>
          <w:p>
            <w:pPr>
              <w:pStyle w:val="13"/>
            </w:pPr>
            <w:r>
              <w:t>聘请咨询公司年编制结算审核项目数</w:t>
            </w:r>
          </w:p>
        </w:tc>
        <w:tc>
          <w:tcPr>
            <w:tcW w:w="2551" w:type="dxa"/>
            <w:vAlign w:val="center"/>
          </w:tcPr>
          <w:p>
            <w:pPr>
              <w:pStyle w:val="13"/>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咨询成果文件合规率</w:t>
            </w:r>
          </w:p>
        </w:tc>
        <w:tc>
          <w:tcPr>
            <w:tcW w:w="3430" w:type="dxa"/>
            <w:vAlign w:val="center"/>
          </w:tcPr>
          <w:p>
            <w:pPr>
              <w:pStyle w:val="13"/>
            </w:pPr>
            <w:r>
              <w:t>咨询成果文件合规率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咨询项目完成时间</w:t>
            </w:r>
          </w:p>
        </w:tc>
        <w:tc>
          <w:tcPr>
            <w:tcW w:w="3430" w:type="dxa"/>
            <w:vAlign w:val="center"/>
          </w:tcPr>
          <w:p>
            <w:pPr>
              <w:pStyle w:val="13"/>
            </w:pPr>
            <w:r>
              <w:t>咨询项目完成时间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咨询项目成本</w:t>
            </w:r>
          </w:p>
        </w:tc>
        <w:tc>
          <w:tcPr>
            <w:tcW w:w="3430" w:type="dxa"/>
            <w:vAlign w:val="center"/>
          </w:tcPr>
          <w:p>
            <w:pPr>
              <w:pStyle w:val="13"/>
            </w:pPr>
            <w:r>
              <w:t>咨询项目成本</w:t>
            </w:r>
          </w:p>
        </w:tc>
        <w:tc>
          <w:tcPr>
            <w:tcW w:w="2551" w:type="dxa"/>
            <w:vAlign w:val="center"/>
          </w:tcPr>
          <w:p>
            <w:pPr>
              <w:pStyle w:val="13"/>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保障财政资金合理使用</w:t>
            </w:r>
          </w:p>
        </w:tc>
        <w:tc>
          <w:tcPr>
            <w:tcW w:w="3430" w:type="dxa"/>
            <w:vAlign w:val="center"/>
          </w:tcPr>
          <w:p>
            <w:pPr>
              <w:pStyle w:val="13"/>
            </w:pPr>
            <w:r>
              <w:t>保障财政资金合理使用</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工作人员满意度</w:t>
            </w:r>
          </w:p>
          <w:p>
            <w:pPr>
              <w:pStyle w:val="13"/>
            </w:pPr>
          </w:p>
        </w:tc>
        <w:tc>
          <w:tcPr>
            <w:tcW w:w="3430" w:type="dxa"/>
            <w:vAlign w:val="center"/>
          </w:tcPr>
          <w:p>
            <w:pPr>
              <w:pStyle w:val="13"/>
            </w:pPr>
            <w:r>
              <w:t>工作人员满意度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9" w:name="_Toc_4_4_0000000043"/>
      <w:r>
        <w:rPr>
          <w:rFonts w:ascii="方正仿宋_GBK" w:hAnsi="方正仿宋_GBK" w:eastAsia="方正仿宋_GBK" w:cs="方正仿宋_GBK"/>
          <w:sz w:val="28"/>
        </w:rPr>
        <w:t>40.天津市财政局关于提前下达2024年民政事业发展补助资金（第二批）的通知（津财社指〔2023〕171号）（新港街）绩效目标表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天津市财政局关于提前下达2024年民政事业发展补助资金（第二批）的通知（津财社指〔2023〕171号）（新港街）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796690.00</w:t>
            </w:r>
          </w:p>
        </w:tc>
        <w:tc>
          <w:tcPr>
            <w:tcW w:w="1587" w:type="dxa"/>
            <w:vAlign w:val="center"/>
          </w:tcPr>
          <w:p>
            <w:pPr>
              <w:pStyle w:val="14"/>
            </w:pPr>
            <w:r>
              <w:t>其中：财政    资金</w:t>
            </w:r>
          </w:p>
        </w:tc>
        <w:tc>
          <w:tcPr>
            <w:tcW w:w="1843" w:type="dxa"/>
            <w:vAlign w:val="center"/>
          </w:tcPr>
          <w:p>
            <w:pPr>
              <w:pStyle w:val="13"/>
            </w:pPr>
            <w:r>
              <w:t>796690.00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发放城市社区居委会办公经费，保障社区服务管理工作正常开展，更好的为社区居民服务。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1.发放城市社区居委会办公经费，保障社区服务管理工作正常开展，更好的为社区居民服务。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发放完成时间</w:t>
            </w:r>
          </w:p>
        </w:tc>
        <w:tc>
          <w:tcPr>
            <w:tcW w:w="3430" w:type="dxa"/>
            <w:vAlign w:val="center"/>
          </w:tcPr>
          <w:p>
            <w:pPr>
              <w:pStyle w:val="13"/>
            </w:pPr>
            <w:r>
              <w:t>发放完成时间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社区居委会工作经费费用</w:t>
            </w:r>
          </w:p>
        </w:tc>
        <w:tc>
          <w:tcPr>
            <w:tcW w:w="3430" w:type="dxa"/>
            <w:vAlign w:val="center"/>
          </w:tcPr>
          <w:p>
            <w:pPr>
              <w:pStyle w:val="13"/>
            </w:pPr>
            <w:r>
              <w:t>社区居委会工作经费费用</w:t>
            </w:r>
          </w:p>
        </w:tc>
        <w:tc>
          <w:tcPr>
            <w:tcW w:w="2551" w:type="dxa"/>
            <w:vAlign w:val="center"/>
          </w:tcPr>
          <w:p>
            <w:pPr>
              <w:pStyle w:val="13"/>
            </w:pPr>
            <w:r>
              <w:t>≤79.67万元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保障社区服务管理工作正常开展，更好的为社区居民服务</w:t>
            </w:r>
          </w:p>
        </w:tc>
        <w:tc>
          <w:tcPr>
            <w:tcW w:w="3430" w:type="dxa"/>
            <w:vAlign w:val="center"/>
          </w:tcPr>
          <w:p>
            <w:pPr>
              <w:pStyle w:val="13"/>
            </w:pPr>
            <w:r>
              <w:t>保障社区服务管理工作正常开展，更好的为社区居民服务</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0" w:name="_Toc_4_4_0000000044"/>
      <w:r>
        <w:rPr>
          <w:rFonts w:ascii="方正仿宋_GBK" w:hAnsi="方正仿宋_GBK" w:eastAsia="方正仿宋_GBK" w:cs="方正仿宋_GBK"/>
          <w:sz w:val="28"/>
        </w:rPr>
        <w:t>41.天津市财政局关于下达2024年市财政水务改革发展资金预算的通知（津财农指【2024】7号）绩效目标表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天津市财政局关于下达2024年市财政水务改革发展资金预算的通知（津财农指【2024】7号）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843" w:type="dxa"/>
            <w:vAlign w:val="center"/>
          </w:tcPr>
          <w:p>
            <w:pPr>
              <w:pStyle w:val="13"/>
            </w:pPr>
            <w:r>
              <w:t>100000.00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以河湖长制工作内容为主题，结合河湖安全、河湖保护、水污染防治、环境卫生治理，通过广泛宣传，对水环境质量进行改善等工作，达到切实提升群众对河长制工作的知晓率和满意度，改善水环境质量的效果。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以河湖长制工作内容为主题，结合河湖安全、河湖保护、水污染防治、环境卫生治理，通过广泛宣传，对水环境质量进行改善等工作，达到切实提升群众对河长制工作的知晓率和满意度，改善水环境质量的效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河湖、沟渠、坑塘治理范围</w:t>
            </w:r>
          </w:p>
        </w:tc>
        <w:tc>
          <w:tcPr>
            <w:tcW w:w="3430" w:type="dxa"/>
            <w:vAlign w:val="center"/>
          </w:tcPr>
          <w:p>
            <w:pPr>
              <w:pStyle w:val="13"/>
            </w:pPr>
            <w:r>
              <w:t>新港街辖区内河湖、沟渠、坑塘治理范围</w:t>
            </w:r>
          </w:p>
        </w:tc>
        <w:tc>
          <w:tcPr>
            <w:tcW w:w="2551" w:type="dxa"/>
            <w:vAlign w:val="center"/>
          </w:tcPr>
          <w:p>
            <w:pPr>
              <w:pStyle w:val="13"/>
            </w:pPr>
            <w:r>
              <w:t>≥1处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开展河湖管护社区数</w:t>
            </w:r>
          </w:p>
        </w:tc>
        <w:tc>
          <w:tcPr>
            <w:tcW w:w="3430" w:type="dxa"/>
            <w:vAlign w:val="center"/>
          </w:tcPr>
          <w:p>
            <w:pPr>
              <w:pStyle w:val="13"/>
            </w:pPr>
            <w:r>
              <w:t>开展河湖管护有关工作社区数</w:t>
            </w:r>
          </w:p>
        </w:tc>
        <w:tc>
          <w:tcPr>
            <w:tcW w:w="2551"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宣传质量达标率</w:t>
            </w:r>
          </w:p>
        </w:tc>
        <w:tc>
          <w:tcPr>
            <w:tcW w:w="3430" w:type="dxa"/>
            <w:vAlign w:val="center"/>
          </w:tcPr>
          <w:p>
            <w:pPr>
              <w:pStyle w:val="13"/>
            </w:pPr>
            <w:r>
              <w:t>开展河长制宣传质量达标情况</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宣传完成情况</w:t>
            </w:r>
          </w:p>
        </w:tc>
        <w:tc>
          <w:tcPr>
            <w:tcW w:w="3430" w:type="dxa"/>
            <w:vAlign w:val="center"/>
          </w:tcPr>
          <w:p>
            <w:pPr>
              <w:pStyle w:val="13"/>
            </w:pPr>
            <w:r>
              <w:t>河长制宣传比例完成时间</w:t>
            </w:r>
          </w:p>
        </w:tc>
        <w:tc>
          <w:tcPr>
            <w:tcW w:w="2551" w:type="dxa"/>
            <w:vAlign w:val="center"/>
          </w:tcPr>
          <w:p>
            <w:pPr>
              <w:pStyle w:val="13"/>
            </w:pPr>
            <w:r>
              <w:t>2025年6月底前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宣传内容更换完成时间</w:t>
            </w:r>
          </w:p>
        </w:tc>
        <w:tc>
          <w:tcPr>
            <w:tcW w:w="3430" w:type="dxa"/>
            <w:vAlign w:val="center"/>
          </w:tcPr>
          <w:p>
            <w:pPr>
              <w:pStyle w:val="13"/>
            </w:pPr>
            <w:r>
              <w:t>宣传内容更换完成时间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宣传费用</w:t>
            </w:r>
          </w:p>
        </w:tc>
        <w:tc>
          <w:tcPr>
            <w:tcW w:w="3430" w:type="dxa"/>
            <w:vAlign w:val="center"/>
          </w:tcPr>
          <w:p>
            <w:pPr>
              <w:pStyle w:val="13"/>
            </w:pPr>
            <w:r>
              <w:t>河长制项目经费</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营造浓厚的宣传氛围</w:t>
            </w:r>
          </w:p>
        </w:tc>
        <w:tc>
          <w:tcPr>
            <w:tcW w:w="3430" w:type="dxa"/>
            <w:vAlign w:val="center"/>
          </w:tcPr>
          <w:p>
            <w:pPr>
              <w:pStyle w:val="13"/>
            </w:pPr>
            <w:r>
              <w:t>在新港街道辖内宣传河长制相关工作，在提高居民河湖保护意识方面的成效</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提升河湖水生态环境</w:t>
            </w:r>
          </w:p>
        </w:tc>
        <w:tc>
          <w:tcPr>
            <w:tcW w:w="3430" w:type="dxa"/>
            <w:vAlign w:val="center"/>
          </w:tcPr>
          <w:p>
            <w:pPr>
              <w:pStyle w:val="13"/>
            </w:pPr>
            <w:r>
              <w:t>改善河湖面貌，不断提升河湖水生态环境质量，深化河湖长制工作</w:t>
            </w:r>
          </w:p>
        </w:tc>
        <w:tc>
          <w:tcPr>
            <w:tcW w:w="2551" w:type="dxa"/>
            <w:vAlign w:val="center"/>
          </w:tcPr>
          <w:p>
            <w:pPr>
              <w:pStyle w:val="13"/>
            </w:pPr>
            <w:r>
              <w:t>持续改善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辖区居民满意度</w:t>
            </w:r>
          </w:p>
        </w:tc>
        <w:tc>
          <w:tcPr>
            <w:tcW w:w="3430" w:type="dxa"/>
            <w:vAlign w:val="center"/>
          </w:tcPr>
          <w:p>
            <w:pPr>
              <w:pStyle w:val="13"/>
            </w:pPr>
            <w:r>
              <w:t>受益群众满意度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1" w:name="_Toc_4_4_0000000045"/>
      <w:r>
        <w:rPr>
          <w:rFonts w:ascii="方正仿宋_GBK" w:hAnsi="方正仿宋_GBK" w:eastAsia="方正仿宋_GBK" w:cs="方正仿宋_GBK"/>
          <w:sz w:val="28"/>
        </w:rPr>
        <w:t>42.新港街2024年“五爱”教育阵地建设经费（津财教指【2023】126号）绩效目标表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新港街2024年“五爱”教育阵地建设经费（津财教指【2023】126号）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0.01</w:t>
            </w:r>
          </w:p>
        </w:tc>
        <w:tc>
          <w:tcPr>
            <w:tcW w:w="1587" w:type="dxa"/>
            <w:vAlign w:val="center"/>
          </w:tcPr>
          <w:p>
            <w:pPr>
              <w:pStyle w:val="14"/>
            </w:pPr>
            <w:r>
              <w:t>其中：财政    资金</w:t>
            </w:r>
          </w:p>
        </w:tc>
        <w:tc>
          <w:tcPr>
            <w:tcW w:w="1843" w:type="dxa"/>
            <w:vAlign w:val="center"/>
          </w:tcPr>
          <w:p>
            <w:pPr>
              <w:pStyle w:val="13"/>
            </w:pPr>
            <w:r>
              <w:t>0.01</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通过日常开展街道社区未成年人活动、维护社区未成年人活动阵地，进一步激发基层关工委活力、提升组织凝聚力，引领辖区广大未成年人坚定不移听党话、跟党走，为促进社会和谐传递青春正能量。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1.通过日常开展街道社区未成年人活动、维护社区未成年人活动阵地，进一步激发基层关工委活力、提升组织凝聚力，引领辖区广大未成年人坚定不移听党话、跟党走，为促进社会和谐传递青春正能量。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社区活动阵地</w:t>
            </w:r>
          </w:p>
        </w:tc>
        <w:tc>
          <w:tcPr>
            <w:tcW w:w="3430" w:type="dxa"/>
            <w:vAlign w:val="center"/>
          </w:tcPr>
          <w:p>
            <w:pPr>
              <w:pStyle w:val="13"/>
            </w:pPr>
            <w:r>
              <w:t>社区活动阵地</w:t>
            </w:r>
          </w:p>
        </w:tc>
        <w:tc>
          <w:tcPr>
            <w:tcW w:w="2551" w:type="dxa"/>
            <w:vAlign w:val="center"/>
          </w:tcPr>
          <w:p>
            <w:pPr>
              <w:pStyle w:val="13"/>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宣传报道率</w:t>
            </w:r>
          </w:p>
        </w:tc>
        <w:tc>
          <w:tcPr>
            <w:tcW w:w="3430" w:type="dxa"/>
            <w:vAlign w:val="center"/>
          </w:tcPr>
          <w:p>
            <w:pPr>
              <w:pStyle w:val="13"/>
            </w:pPr>
            <w:r>
              <w:t>宣传报道率</w:t>
            </w:r>
          </w:p>
        </w:tc>
        <w:tc>
          <w:tcPr>
            <w:tcW w:w="2551" w:type="dxa"/>
            <w:vAlign w:val="center"/>
          </w:tcPr>
          <w:p>
            <w:pPr>
              <w:pStyle w:val="13"/>
            </w:pP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“五爱”教育阵地建设覆盖率</w:t>
            </w:r>
          </w:p>
        </w:tc>
        <w:tc>
          <w:tcPr>
            <w:tcW w:w="3430" w:type="dxa"/>
            <w:vAlign w:val="center"/>
          </w:tcPr>
          <w:p>
            <w:pPr>
              <w:pStyle w:val="13"/>
            </w:pPr>
            <w:r>
              <w:t>“五爱”教育阵地建设覆盖率</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3430" w:type="dxa"/>
            <w:vAlign w:val="center"/>
          </w:tcPr>
          <w:p>
            <w:pPr>
              <w:pStyle w:val="13"/>
            </w:pPr>
            <w:r>
              <w:t>项目完成时间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项目成本经费</w:t>
            </w:r>
          </w:p>
        </w:tc>
        <w:tc>
          <w:tcPr>
            <w:tcW w:w="3430" w:type="dxa"/>
            <w:vAlign w:val="center"/>
          </w:tcPr>
          <w:p>
            <w:pPr>
              <w:pStyle w:val="13"/>
            </w:pPr>
            <w:r>
              <w:t>项目成本经费</w:t>
            </w:r>
          </w:p>
        </w:tc>
        <w:tc>
          <w:tcPr>
            <w:tcW w:w="2551" w:type="dxa"/>
            <w:vAlign w:val="center"/>
          </w:tcPr>
          <w:p>
            <w:pPr>
              <w:pStyle w:val="13"/>
            </w:pPr>
            <w:r>
              <w:t>≤0.01元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社区未成年人活动阵地运行情况</w:t>
            </w:r>
          </w:p>
        </w:tc>
        <w:tc>
          <w:tcPr>
            <w:tcW w:w="3430" w:type="dxa"/>
            <w:vAlign w:val="center"/>
          </w:tcPr>
          <w:p>
            <w:pPr>
              <w:pStyle w:val="13"/>
            </w:pPr>
            <w:r>
              <w:t>社区未成年人活动阵地运行情况</w:t>
            </w:r>
          </w:p>
        </w:tc>
        <w:tc>
          <w:tcPr>
            <w:tcW w:w="2551" w:type="dxa"/>
            <w:vAlign w:val="center"/>
          </w:tcPr>
          <w:p>
            <w:pPr>
              <w:pStyle w:val="13"/>
            </w:pPr>
            <w:r>
              <w:t>维护社区未成年人活动阵地正常运行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未成年人群体满意度</w:t>
            </w:r>
          </w:p>
        </w:tc>
        <w:tc>
          <w:tcPr>
            <w:tcW w:w="3430" w:type="dxa"/>
            <w:vAlign w:val="center"/>
          </w:tcPr>
          <w:p>
            <w:pPr>
              <w:pStyle w:val="13"/>
            </w:pPr>
            <w:r>
              <w:t>未成年人群体满意度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2" w:name="_Toc_4_4_0000000046"/>
      <w:r>
        <w:rPr>
          <w:rFonts w:ascii="方正仿宋_GBK" w:hAnsi="方正仿宋_GBK" w:eastAsia="方正仿宋_GBK" w:cs="方正仿宋_GBK"/>
          <w:sz w:val="28"/>
        </w:rPr>
        <w:t>43.新港街2024年基层公共文化服务体系建设中央补助（津财教指2023【84】号）绩效目标表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新港街2024年基层公共文化服务体系建设中央补助（津财教指2023【84】号）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27435.03</w:t>
            </w:r>
          </w:p>
        </w:tc>
        <w:tc>
          <w:tcPr>
            <w:tcW w:w="1587" w:type="dxa"/>
            <w:vAlign w:val="center"/>
          </w:tcPr>
          <w:p>
            <w:pPr>
              <w:pStyle w:val="14"/>
            </w:pPr>
            <w:r>
              <w:t>其中：财政    资金</w:t>
            </w:r>
          </w:p>
        </w:tc>
        <w:tc>
          <w:tcPr>
            <w:tcW w:w="1843" w:type="dxa"/>
            <w:vAlign w:val="center"/>
          </w:tcPr>
          <w:p>
            <w:pPr>
              <w:pStyle w:val="13"/>
            </w:pPr>
            <w:r>
              <w:t>27435.03</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通过发放基层综合文化服务中心公共文化服务补贴，提升基本公共文化服务水平。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1.通过发放基层综合文化服务中心公共文化服务补贴，提升基本公共文化服务水平。</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补贴街镇个数</w:t>
            </w:r>
          </w:p>
        </w:tc>
        <w:tc>
          <w:tcPr>
            <w:tcW w:w="3430" w:type="dxa"/>
            <w:vAlign w:val="center"/>
          </w:tcPr>
          <w:p>
            <w:pPr>
              <w:pStyle w:val="13"/>
            </w:pPr>
            <w:r>
              <w:t>补贴街镇个数</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补贴农村个数</w:t>
            </w:r>
          </w:p>
        </w:tc>
        <w:tc>
          <w:tcPr>
            <w:tcW w:w="3430" w:type="dxa"/>
            <w:vAlign w:val="center"/>
          </w:tcPr>
          <w:p>
            <w:pPr>
              <w:pStyle w:val="13"/>
            </w:pPr>
            <w:r>
              <w:t>补贴农村个数</w:t>
            </w:r>
          </w:p>
        </w:tc>
        <w:tc>
          <w:tcPr>
            <w:tcW w:w="2551" w:type="dxa"/>
            <w:vAlign w:val="center"/>
          </w:tcPr>
          <w:p>
            <w:pPr>
              <w:pStyle w:val="13"/>
            </w:pPr>
            <w:r>
              <w:t>≥0个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补贴社区个数</w:t>
            </w:r>
          </w:p>
        </w:tc>
        <w:tc>
          <w:tcPr>
            <w:tcW w:w="3430" w:type="dxa"/>
            <w:vAlign w:val="center"/>
          </w:tcPr>
          <w:p>
            <w:pPr>
              <w:pStyle w:val="13"/>
            </w:pPr>
            <w:r>
              <w:t>补贴社区个数</w:t>
            </w:r>
          </w:p>
        </w:tc>
        <w:tc>
          <w:tcPr>
            <w:tcW w:w="2551" w:type="dxa"/>
            <w:vAlign w:val="center"/>
          </w:tcPr>
          <w:p>
            <w:pPr>
              <w:pStyle w:val="13"/>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每街镇每年活动</w:t>
            </w:r>
          </w:p>
        </w:tc>
        <w:tc>
          <w:tcPr>
            <w:tcW w:w="3430" w:type="dxa"/>
            <w:vAlign w:val="center"/>
          </w:tcPr>
          <w:p>
            <w:pPr>
              <w:pStyle w:val="13"/>
            </w:pPr>
            <w:r>
              <w:t>每街镇每年活动</w:t>
            </w:r>
          </w:p>
        </w:tc>
        <w:tc>
          <w:tcPr>
            <w:tcW w:w="2551" w:type="dxa"/>
            <w:vAlign w:val="center"/>
          </w:tcPr>
          <w:p>
            <w:pPr>
              <w:pStyle w:val="13"/>
            </w:pPr>
            <w:r>
              <w:t>≥52场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每村居每年活动</w:t>
            </w:r>
          </w:p>
        </w:tc>
        <w:tc>
          <w:tcPr>
            <w:tcW w:w="3430" w:type="dxa"/>
            <w:vAlign w:val="center"/>
          </w:tcPr>
          <w:p>
            <w:pPr>
              <w:pStyle w:val="13"/>
            </w:pPr>
            <w:r>
              <w:t>每村居每年活动</w:t>
            </w:r>
          </w:p>
        </w:tc>
        <w:tc>
          <w:tcPr>
            <w:tcW w:w="2551" w:type="dxa"/>
            <w:vAlign w:val="center"/>
          </w:tcPr>
          <w:p>
            <w:pPr>
              <w:pStyle w:val="13"/>
            </w:pPr>
            <w:r>
              <w:t>≥12场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补贴覆盖率</w:t>
            </w:r>
          </w:p>
        </w:tc>
        <w:tc>
          <w:tcPr>
            <w:tcW w:w="3430" w:type="dxa"/>
            <w:vAlign w:val="center"/>
          </w:tcPr>
          <w:p>
            <w:pPr>
              <w:pStyle w:val="13"/>
            </w:pPr>
            <w:r>
              <w:t>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补贴使用完成时间</w:t>
            </w:r>
          </w:p>
        </w:tc>
        <w:tc>
          <w:tcPr>
            <w:tcW w:w="3430" w:type="dxa"/>
            <w:vAlign w:val="center"/>
          </w:tcPr>
          <w:p>
            <w:pPr>
              <w:pStyle w:val="13"/>
            </w:pPr>
            <w:r>
              <w:t>补贴使用完成时间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每个街镇补贴标准（按照每街镇补贴6万的20%）</w:t>
            </w:r>
          </w:p>
        </w:tc>
        <w:tc>
          <w:tcPr>
            <w:tcW w:w="3430" w:type="dxa"/>
            <w:vAlign w:val="center"/>
          </w:tcPr>
          <w:p>
            <w:pPr>
              <w:pStyle w:val="13"/>
            </w:pPr>
            <w:r>
              <w:t>每个街镇补贴标准（按照每街镇补贴6万的20%）</w:t>
            </w:r>
          </w:p>
        </w:tc>
        <w:tc>
          <w:tcPr>
            <w:tcW w:w="2551" w:type="dxa"/>
            <w:vAlign w:val="center"/>
          </w:tcPr>
          <w:p>
            <w:pPr>
              <w:pStyle w:val="13"/>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每个村补贴标准（按照每村补贴1.16万的20%）</w:t>
            </w:r>
          </w:p>
        </w:tc>
        <w:tc>
          <w:tcPr>
            <w:tcW w:w="3430" w:type="dxa"/>
            <w:vAlign w:val="center"/>
          </w:tcPr>
          <w:p>
            <w:pPr>
              <w:pStyle w:val="13"/>
            </w:pPr>
            <w:r>
              <w:t>每个村补贴标准（按照每村补贴1.16万的20%）</w:t>
            </w:r>
          </w:p>
        </w:tc>
        <w:tc>
          <w:tcPr>
            <w:tcW w:w="2551" w:type="dxa"/>
            <w:vAlign w:val="center"/>
          </w:tcPr>
          <w:p>
            <w:pPr>
              <w:pStyle w:val="13"/>
            </w:pPr>
            <w:r>
              <w:t>0.23万元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每个居补贴标准（按照每个居补贴0.9万的20%）</w:t>
            </w:r>
          </w:p>
        </w:tc>
        <w:tc>
          <w:tcPr>
            <w:tcW w:w="3430" w:type="dxa"/>
            <w:vAlign w:val="center"/>
          </w:tcPr>
          <w:p>
            <w:pPr>
              <w:pStyle w:val="13"/>
            </w:pPr>
            <w:r>
              <w:t>每个居补贴标准（按照每个居补贴0.9万的20%）</w:t>
            </w:r>
          </w:p>
        </w:tc>
        <w:tc>
          <w:tcPr>
            <w:tcW w:w="2551" w:type="dxa"/>
            <w:vAlign w:val="center"/>
          </w:tcPr>
          <w:p>
            <w:pPr>
              <w:pStyle w:val="13"/>
            </w:pPr>
            <w:r>
              <w:t>0.18万元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提升百姓文化幸福感、幸福感</w:t>
            </w:r>
          </w:p>
        </w:tc>
        <w:tc>
          <w:tcPr>
            <w:tcW w:w="3430" w:type="dxa"/>
            <w:vAlign w:val="center"/>
          </w:tcPr>
          <w:p>
            <w:pPr>
              <w:pStyle w:val="13"/>
            </w:pPr>
            <w:r>
              <w:t>提升百姓文化幸福感、幸福感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提升基本公共文化服务水平</w:t>
            </w:r>
          </w:p>
        </w:tc>
        <w:tc>
          <w:tcPr>
            <w:tcW w:w="3430" w:type="dxa"/>
            <w:vAlign w:val="center"/>
          </w:tcPr>
          <w:p>
            <w:pPr>
              <w:pStyle w:val="13"/>
            </w:pPr>
            <w:r>
              <w:t>提升基本公共文化服务水平</w:t>
            </w: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3" w:name="_Toc_4_4_0000000047"/>
      <w:r>
        <w:rPr>
          <w:rFonts w:ascii="方正仿宋_GBK" w:hAnsi="方正仿宋_GBK" w:eastAsia="方正仿宋_GBK" w:cs="方正仿宋_GBK"/>
          <w:sz w:val="28"/>
        </w:rPr>
        <w:t>44.新港街2024年文化站免费开放中央补助（津财教指【2023】87号）绩效目标表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809101天津市滨海新区人民政府新港街道办事处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新港街2024年文化站免费开放中央补助（津财教指【2023】87号）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w:t>
            </w:r>
          </w:p>
        </w:tc>
        <w:tc>
          <w:tcPr>
            <w:tcW w:w="1587" w:type="dxa"/>
            <w:vAlign w:val="center"/>
          </w:tcPr>
          <w:p>
            <w:pPr>
              <w:pStyle w:val="14"/>
            </w:pPr>
            <w:r>
              <w:t>其中：财政    资金</w:t>
            </w:r>
          </w:p>
        </w:tc>
        <w:tc>
          <w:tcPr>
            <w:tcW w:w="1843" w:type="dxa"/>
            <w:vAlign w:val="center"/>
          </w:tcPr>
          <w:p>
            <w:pPr>
              <w:pStyle w:val="13"/>
            </w:pPr>
            <w:r>
              <w:t>15000.00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通过组织公益性群众文化活动、举办公益性讲座和展览宣传，村、社区文化骨干辅导，业务活动用房小型修缮及零星业务设备更新等，促进文化站建设，实现公共文化服务的提升。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1.通过组织公益性群众文化活动、举办公益性讲座和展览宣传，村、社区文化骨干辅导，业务活动用房小型修缮及零星业务设备更新等，促进文化站建设，实现公共文化服务的提升。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每街镇每年举办活动数量</w:t>
            </w:r>
          </w:p>
        </w:tc>
        <w:tc>
          <w:tcPr>
            <w:tcW w:w="3430" w:type="dxa"/>
            <w:vAlign w:val="center"/>
          </w:tcPr>
          <w:p>
            <w:pPr>
              <w:pStyle w:val="13"/>
            </w:pPr>
            <w:r>
              <w:t>每街镇每年举办活动数量</w:t>
            </w:r>
          </w:p>
        </w:tc>
        <w:tc>
          <w:tcPr>
            <w:tcW w:w="2551" w:type="dxa"/>
            <w:vAlign w:val="center"/>
          </w:tcPr>
          <w:p>
            <w:pPr>
              <w:pStyle w:val="13"/>
            </w:pPr>
            <w:r>
              <w:t>≥52场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文化活动参与率</w:t>
            </w:r>
          </w:p>
        </w:tc>
        <w:tc>
          <w:tcPr>
            <w:tcW w:w="3430" w:type="dxa"/>
            <w:vAlign w:val="center"/>
          </w:tcPr>
          <w:p>
            <w:pPr>
              <w:pStyle w:val="13"/>
            </w:pPr>
            <w:r>
              <w:t>文化活动参与率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补贴使用完成时间</w:t>
            </w:r>
          </w:p>
        </w:tc>
        <w:tc>
          <w:tcPr>
            <w:tcW w:w="3430" w:type="dxa"/>
            <w:vAlign w:val="center"/>
          </w:tcPr>
          <w:p>
            <w:pPr>
              <w:pStyle w:val="13"/>
            </w:pPr>
            <w:r>
              <w:t>补贴使用完成时间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街镇补贴标准</w:t>
            </w:r>
          </w:p>
        </w:tc>
        <w:tc>
          <w:tcPr>
            <w:tcW w:w="3430" w:type="dxa"/>
            <w:vAlign w:val="center"/>
          </w:tcPr>
          <w:p>
            <w:pPr>
              <w:pStyle w:val="13"/>
            </w:pPr>
            <w:r>
              <w:t>街镇补贴标准</w:t>
            </w:r>
          </w:p>
        </w:tc>
        <w:tc>
          <w:tcPr>
            <w:tcW w:w="2551" w:type="dxa"/>
            <w:vAlign w:val="center"/>
          </w:tcPr>
          <w:p>
            <w:pPr>
              <w:pStyle w:val="13"/>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提升百姓文化幸福感、幸福感</w:t>
            </w:r>
          </w:p>
        </w:tc>
        <w:tc>
          <w:tcPr>
            <w:tcW w:w="3430" w:type="dxa"/>
            <w:vAlign w:val="center"/>
          </w:tcPr>
          <w:p>
            <w:pPr>
              <w:pStyle w:val="13"/>
            </w:pPr>
            <w:r>
              <w:t>提升百姓文化幸福感、幸福感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p>
            <w:pPr>
              <w:pStyle w:val="13"/>
            </w:pP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rsids>
    <w:rsidRoot w:val="00000000"/>
    <w:rsid w:val="41CF61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2025-01-21T11:03:40Z</dcterms:created>
  <dcterms:modified xsi:type="dcterms:W3CDTF">2025-01-21T03:03:40Z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2025-01-21T11:03:40Z</dcterms:created>
  <dcterms:modified xsi:type="dcterms:W3CDTF">2025-01-21T03:03:40Z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2025-01-21T11:03:39Z</dcterms:created>
  <dcterms:modified xsi:type="dcterms:W3CDTF">2025-01-21T03:03:39Z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2025-01-21T11:03:39Z</dcterms:created>
  <dcterms:modified xsi:type="dcterms:W3CDTF">2025-01-21T03:03:39Z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2025-01-21T11:03:40Z</dcterms:created>
  <dcterms:modified xsi:type="dcterms:W3CDTF">2025-01-21T03:03:40Z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2025-01-21T11:03:39Z</dcterms:created>
  <dcterms:modified xsi:type="dcterms:W3CDTF">2025-01-21T03:03:39Z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2025-01-21T11:03:39Z</dcterms:created>
  <dcterms:modified xsi:type="dcterms:W3CDTF">2025-01-21T03:03:39Z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2025-01-21T11:03:39Z</dcterms:created>
  <dcterms:modified xsi:type="dcterms:W3CDTF">2025-01-21T03:03:39Z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2025-01-21T11:03:33Z</dcterms:created>
  <dcterms:modified xsi:type="dcterms:W3CDTF">2025-01-21T03:03:33Z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2025-01-21T11:03:39Z</dcterms:created>
  <dcterms:modified xsi:type="dcterms:W3CDTF">2025-01-21T03:03:39Z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2025-01-21T11:03:38Z</dcterms:created>
  <dcterms:modified xsi:type="dcterms:W3CDTF">2025-01-21T03:03:38Z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2025-01-21T11:03:38Z</dcterms:created>
  <dcterms:modified xsi:type="dcterms:W3CDTF">2025-01-21T03:03:38Z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2025-01-21T11:03:38Z</dcterms:created>
  <dcterms:modified xsi:type="dcterms:W3CDTF">2025-01-21T03:03:38Z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2025-01-21T11:03:38Z</dcterms:created>
  <dcterms:modified xsi:type="dcterms:W3CDTF">2025-01-21T03:03:38Z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2025-01-21T11:03:38Z</dcterms:created>
  <dcterms:modified xsi:type="dcterms:W3CDTF">2025-01-21T03:03:38Z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2025-01-21T11:03:33Z</dcterms:created>
  <dcterms:modified xsi:type="dcterms:W3CDTF">2025-01-21T03:03:33Z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2025-01-21T11:03:38Z</dcterms:created>
  <dcterms:modified xsi:type="dcterms:W3CDTF">2025-01-21T03:03:38Z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2025-01-21T11:03:38Z</dcterms:created>
  <dcterms:modified xsi:type="dcterms:W3CDTF">2025-01-21T03:03:38Z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2025-01-21T11:03:37Z</dcterms:created>
  <dcterms:modified xsi:type="dcterms:W3CDTF">2025-01-21T03:03:37Z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2025-01-21T11:03:37Z</dcterms:created>
  <dcterms:modified xsi:type="dcterms:W3CDTF">2025-01-21T03:03:37Z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2025-01-21T11:03:33Z</dcterms:created>
  <dcterms:modified xsi:type="dcterms:W3CDTF">2025-01-21T03:03:32Z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2025-01-21T11:03:37Z</dcterms:created>
  <dcterms:modified xsi:type="dcterms:W3CDTF">2025-01-21T03:03:37Z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2025-01-21T11:03:40Z</dcterms:created>
  <dcterms:modified xsi:type="dcterms:W3CDTF">2025-01-21T03:03:40Z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2025-01-21T11:03:37Z</dcterms:created>
  <dcterms:modified xsi:type="dcterms:W3CDTF">2025-01-21T03:03:37Z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2025-01-21T11:03:37Z</dcterms:created>
  <dcterms:modified xsi:type="dcterms:W3CDTF">2025-01-21T03:03:37Z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2025-01-21T11:03:37Z</dcterms:created>
  <dcterms:modified xsi:type="dcterms:W3CDTF">2025-01-21T03:03:37Z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2025-01-21T11:03:36Z</dcterms:created>
  <dcterms:modified xsi:type="dcterms:W3CDTF">2025-01-21T03:03:36Z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2025-01-21T11:03:36Z</dcterms:created>
  <dcterms:modified xsi:type="dcterms:W3CDTF">2025-01-21T03:03:36Z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2025-01-21T11:03:36Z</dcterms:created>
  <dcterms:modified xsi:type="dcterms:W3CDTF">2025-01-21T03:03:36Z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2025-01-21T11:03:36Z</dcterms:created>
  <dcterms:modified xsi:type="dcterms:W3CDTF">2025-01-21T03:03:36Z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2025-01-21T11:03:36Z</dcterms:created>
  <dcterms:modified xsi:type="dcterms:W3CDTF">2025-01-21T03:03:36Z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2025-01-21T11:03:36Z</dcterms:created>
  <dcterms:modified xsi:type="dcterms:W3CDTF">2025-01-21T03:03:36Z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2025-01-21T11:03:40Z</dcterms:created>
  <dcterms:modified xsi:type="dcterms:W3CDTF">2025-01-21T03:03:40Z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2025-01-21T11:03:32Z</dcterms:created>
  <dcterms:modified xsi:type="dcterms:W3CDTF">2025-01-21T03:03:32Z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2025-01-21T11:03:35Z</dcterms:created>
  <dcterms:modified xsi:type="dcterms:W3CDTF">2025-01-21T03:03:35Z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2025-01-21T11:03:35Z</dcterms:created>
  <dcterms:modified xsi:type="dcterms:W3CDTF">2025-01-21T03:03:35Z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2025-01-21T11:03:35Z</dcterms:created>
  <dcterms:modified xsi:type="dcterms:W3CDTF">2025-01-21T03:03:35Z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2025-01-21T11:03:35Z</dcterms:created>
  <dcterms:modified xsi:type="dcterms:W3CDTF">2025-01-21T03:03:35Z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2025-01-21T11:03:35Z</dcterms:created>
  <dcterms:modified xsi:type="dcterms:W3CDTF">2025-01-21T03:03:35Z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2025-01-21T11:03:34Z</dcterms:created>
  <dcterms:modified xsi:type="dcterms:W3CDTF">2025-01-21T03:03:34Z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2025-01-21T11:03:34Z</dcterms:created>
  <dcterms:modified xsi:type="dcterms:W3CDTF">2025-01-21T03:03:34Z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2025-01-21T11:03:33Z</dcterms:created>
  <dcterms:modified xsi:type="dcterms:W3CDTF">2025-01-21T03:03:33Z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2025-01-21T11:03:33Z</dcterms:created>
  <dcterms:modified xsi:type="dcterms:W3CDTF">2025-01-21T03:03:33Z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2025-01-21T11:03:40Z</dcterms:created>
  <dcterms:modified xsi:type="dcterms:W3CDTF">2025-01-21T03:03:40Z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2025-01-21T11:03:33Z</dcterms:created>
  <dcterms:modified xsi:type="dcterms:W3CDTF">2025-01-21T03:03:33Z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2025-01-21T11:03:32Z</dcterms:created>
  <dcterms:modified xsi:type="dcterms:W3CDTF">2025-01-21T03:03:32Z</dcterms:modified>
</cp:coreProperties>
</file>

<file path=customXml/itemProps1.xml><?xml version="1.0" encoding="utf-8"?>
<ds:datastoreItem xmlns:ds="http://schemas.openxmlformats.org/officeDocument/2006/customXml" ds:itemID="{923b03c4-22e6-4210-b995-42ba865cf098}">
  <ds:schemaRefs/>
</ds:datastoreItem>
</file>

<file path=customXml/itemProps10.xml><?xml version="1.0" encoding="utf-8"?>
<ds:datastoreItem xmlns:ds="http://schemas.openxmlformats.org/officeDocument/2006/customXml" ds:itemID="{b3b28ee9-56c8-4cb4-81f8-bc4a0436e0e0}">
  <ds:schemaRefs/>
</ds:datastoreItem>
</file>

<file path=customXml/itemProps11.xml><?xml version="1.0" encoding="utf-8"?>
<ds:datastoreItem xmlns:ds="http://schemas.openxmlformats.org/officeDocument/2006/customXml" ds:itemID="{145686e1-48a7-49c4-90be-36d08787c09d}">
  <ds:schemaRefs/>
</ds:datastoreItem>
</file>

<file path=customXml/itemProps12.xml><?xml version="1.0" encoding="utf-8"?>
<ds:datastoreItem xmlns:ds="http://schemas.openxmlformats.org/officeDocument/2006/customXml" ds:itemID="{e591b258-cbf1-4668-b87c-cd09635062e2}">
  <ds:schemaRefs/>
</ds:datastoreItem>
</file>

<file path=customXml/itemProps13.xml><?xml version="1.0" encoding="utf-8"?>
<ds:datastoreItem xmlns:ds="http://schemas.openxmlformats.org/officeDocument/2006/customXml" ds:itemID="{41e7357f-7f63-471b-9a7e-704810353edb}">
  <ds:schemaRefs/>
</ds:datastoreItem>
</file>

<file path=customXml/itemProps14.xml><?xml version="1.0" encoding="utf-8"?>
<ds:datastoreItem xmlns:ds="http://schemas.openxmlformats.org/officeDocument/2006/customXml" ds:itemID="{63865bfa-ec72-45c9-b4b2-e03b4be1b323}">
  <ds:schemaRefs/>
</ds:datastoreItem>
</file>

<file path=customXml/itemProps15.xml><?xml version="1.0" encoding="utf-8"?>
<ds:datastoreItem xmlns:ds="http://schemas.openxmlformats.org/officeDocument/2006/customXml" ds:itemID="{4ca71f6c-c55a-4131-8ddf-8922beb1e3dc}">
  <ds:schemaRefs/>
</ds:datastoreItem>
</file>

<file path=customXml/itemProps16.xml><?xml version="1.0" encoding="utf-8"?>
<ds:datastoreItem xmlns:ds="http://schemas.openxmlformats.org/officeDocument/2006/customXml" ds:itemID="{ea99196e-e51d-4968-8375-1cf1eaf915e9}">
  <ds:schemaRefs/>
</ds:datastoreItem>
</file>

<file path=customXml/itemProps17.xml><?xml version="1.0" encoding="utf-8"?>
<ds:datastoreItem xmlns:ds="http://schemas.openxmlformats.org/officeDocument/2006/customXml" ds:itemID="{1b985cb6-c69b-4553-9c79-3b877e552ef7}">
  <ds:schemaRefs/>
</ds:datastoreItem>
</file>

<file path=customXml/itemProps18.xml><?xml version="1.0" encoding="utf-8"?>
<ds:datastoreItem xmlns:ds="http://schemas.openxmlformats.org/officeDocument/2006/customXml" ds:itemID="{be4331b7-475c-4912-a2a0-e6b9d862a393}">
  <ds:schemaRefs/>
</ds:datastoreItem>
</file>

<file path=customXml/itemProps19.xml><?xml version="1.0" encoding="utf-8"?>
<ds:datastoreItem xmlns:ds="http://schemas.openxmlformats.org/officeDocument/2006/customXml" ds:itemID="{fed17e13-9178-4677-9a30-af49199d513e}">
  <ds:schemaRefs/>
</ds:datastoreItem>
</file>

<file path=customXml/itemProps2.xml><?xml version="1.0" encoding="utf-8"?>
<ds:datastoreItem xmlns:ds="http://schemas.openxmlformats.org/officeDocument/2006/customXml" ds:itemID="{bbe99e25-8be4-4fd2-ada8-1e47cd524325}">
  <ds:schemaRefs/>
</ds:datastoreItem>
</file>

<file path=customXml/itemProps20.xml><?xml version="1.0" encoding="utf-8"?>
<ds:datastoreItem xmlns:ds="http://schemas.openxmlformats.org/officeDocument/2006/customXml" ds:itemID="{776fc284-a3e5-4866-872c-b714473ea3e0}">
  <ds:schemaRefs/>
</ds:datastoreItem>
</file>

<file path=customXml/itemProps21.xml><?xml version="1.0" encoding="utf-8"?>
<ds:datastoreItem xmlns:ds="http://schemas.openxmlformats.org/officeDocument/2006/customXml" ds:itemID="{f6132395-5e5b-435a-925f-e69055f3e009}">
  <ds:schemaRefs/>
</ds:datastoreItem>
</file>

<file path=customXml/itemProps22.xml><?xml version="1.0" encoding="utf-8"?>
<ds:datastoreItem xmlns:ds="http://schemas.openxmlformats.org/officeDocument/2006/customXml" ds:itemID="{fdc96afe-f177-433b-b197-5263361b27ee}">
  <ds:schemaRefs/>
</ds:datastoreItem>
</file>

<file path=customXml/itemProps23.xml><?xml version="1.0" encoding="utf-8"?>
<ds:datastoreItem xmlns:ds="http://schemas.openxmlformats.org/officeDocument/2006/customXml" ds:itemID="{4ca9bb0c-8d36-4f38-90ee-7be8e28e7ece}">
  <ds:schemaRefs/>
</ds:datastoreItem>
</file>

<file path=customXml/itemProps24.xml><?xml version="1.0" encoding="utf-8"?>
<ds:datastoreItem xmlns:ds="http://schemas.openxmlformats.org/officeDocument/2006/customXml" ds:itemID="{1b2b2dbd-a2d8-418c-b009-1d3975b5bf6a}">
  <ds:schemaRefs/>
</ds:datastoreItem>
</file>

<file path=customXml/itemProps25.xml><?xml version="1.0" encoding="utf-8"?>
<ds:datastoreItem xmlns:ds="http://schemas.openxmlformats.org/officeDocument/2006/customXml" ds:itemID="{79b59de2-7cbc-4de3-ab04-dab597b39afb}">
  <ds:schemaRefs/>
</ds:datastoreItem>
</file>

<file path=customXml/itemProps26.xml><?xml version="1.0" encoding="utf-8"?>
<ds:datastoreItem xmlns:ds="http://schemas.openxmlformats.org/officeDocument/2006/customXml" ds:itemID="{2ef37f03-4482-4e9f-93e0-8b84b8b50968}">
  <ds:schemaRefs/>
</ds:datastoreItem>
</file>

<file path=customXml/itemProps27.xml><?xml version="1.0" encoding="utf-8"?>
<ds:datastoreItem xmlns:ds="http://schemas.openxmlformats.org/officeDocument/2006/customXml" ds:itemID="{9083ea49-f554-4ed3-8437-3ec43b3c3042}">
  <ds:schemaRefs/>
</ds:datastoreItem>
</file>

<file path=customXml/itemProps28.xml><?xml version="1.0" encoding="utf-8"?>
<ds:datastoreItem xmlns:ds="http://schemas.openxmlformats.org/officeDocument/2006/customXml" ds:itemID="{ea41e566-481b-44d3-8835-76ca83a95e21}">
  <ds:schemaRefs/>
</ds:datastoreItem>
</file>

<file path=customXml/itemProps29.xml><?xml version="1.0" encoding="utf-8"?>
<ds:datastoreItem xmlns:ds="http://schemas.openxmlformats.org/officeDocument/2006/customXml" ds:itemID="{0fc3cd95-03ca-4159-994a-20bbae02767e}">
  <ds:schemaRefs/>
</ds:datastoreItem>
</file>

<file path=customXml/itemProps3.xml><?xml version="1.0" encoding="utf-8"?>
<ds:datastoreItem xmlns:ds="http://schemas.openxmlformats.org/officeDocument/2006/customXml" ds:itemID="{a319b262-3013-471d-ba28-4112d1ea694f}">
  <ds:schemaRefs/>
</ds:datastoreItem>
</file>

<file path=customXml/itemProps30.xml><?xml version="1.0" encoding="utf-8"?>
<ds:datastoreItem xmlns:ds="http://schemas.openxmlformats.org/officeDocument/2006/customXml" ds:itemID="{7a3ddf4f-b8d6-4e1d-a1d0-6d47146166b2}">
  <ds:schemaRefs/>
</ds:datastoreItem>
</file>

<file path=customXml/itemProps31.xml><?xml version="1.0" encoding="utf-8"?>
<ds:datastoreItem xmlns:ds="http://schemas.openxmlformats.org/officeDocument/2006/customXml" ds:itemID="{b558ff1b-2f2e-4cf2-a51c-adba01a61af0}">
  <ds:schemaRefs/>
</ds:datastoreItem>
</file>

<file path=customXml/itemProps32.xml><?xml version="1.0" encoding="utf-8"?>
<ds:datastoreItem xmlns:ds="http://schemas.openxmlformats.org/officeDocument/2006/customXml" ds:itemID="{dab4f2d5-f373-423a-abfd-6b7b769108e5}">
  <ds:schemaRefs/>
</ds:datastoreItem>
</file>

<file path=customXml/itemProps33.xml><?xml version="1.0" encoding="utf-8"?>
<ds:datastoreItem xmlns:ds="http://schemas.openxmlformats.org/officeDocument/2006/customXml" ds:itemID="{fadab1f1-70ac-4e99-8a2e-ab8c9b0cbb4d}">
  <ds:schemaRefs/>
</ds:datastoreItem>
</file>

<file path=customXml/itemProps34.xml><?xml version="1.0" encoding="utf-8"?>
<ds:datastoreItem xmlns:ds="http://schemas.openxmlformats.org/officeDocument/2006/customXml" ds:itemID="{14bfbb91-2fef-48f6-8ce8-e9d6ded192a7}">
  <ds:schemaRefs/>
</ds:datastoreItem>
</file>

<file path=customXml/itemProps35.xml><?xml version="1.0" encoding="utf-8"?>
<ds:datastoreItem xmlns:ds="http://schemas.openxmlformats.org/officeDocument/2006/customXml" ds:itemID="{088ab792-e129-473e-960d-ed0c751ea53c}">
  <ds:schemaRefs/>
</ds:datastoreItem>
</file>

<file path=customXml/itemProps36.xml><?xml version="1.0" encoding="utf-8"?>
<ds:datastoreItem xmlns:ds="http://schemas.openxmlformats.org/officeDocument/2006/customXml" ds:itemID="{fb9d291e-3dff-423d-8448-13256fdad213}">
  <ds:schemaRefs/>
</ds:datastoreItem>
</file>

<file path=customXml/itemProps37.xml><?xml version="1.0" encoding="utf-8"?>
<ds:datastoreItem xmlns:ds="http://schemas.openxmlformats.org/officeDocument/2006/customXml" ds:itemID="{37fb9888-5756-4364-a0f5-dd5cb32141fe}">
  <ds:schemaRefs/>
</ds:datastoreItem>
</file>

<file path=customXml/itemProps38.xml><?xml version="1.0" encoding="utf-8"?>
<ds:datastoreItem xmlns:ds="http://schemas.openxmlformats.org/officeDocument/2006/customXml" ds:itemID="{25c7b7a3-97dd-49f8-8f6f-49e4f6c9e070}">
  <ds:schemaRefs/>
</ds:datastoreItem>
</file>

<file path=customXml/itemProps39.xml><?xml version="1.0" encoding="utf-8"?>
<ds:datastoreItem xmlns:ds="http://schemas.openxmlformats.org/officeDocument/2006/customXml" ds:itemID="{4b0dd453-39ff-4de5-b27a-575434a0a55c}">
  <ds:schemaRefs/>
</ds:datastoreItem>
</file>

<file path=customXml/itemProps4.xml><?xml version="1.0" encoding="utf-8"?>
<ds:datastoreItem xmlns:ds="http://schemas.openxmlformats.org/officeDocument/2006/customXml" ds:itemID="{2de20b56-564a-4fc8-ba04-fac1779362ef}">
  <ds:schemaRefs/>
</ds:datastoreItem>
</file>

<file path=customXml/itemProps40.xml><?xml version="1.0" encoding="utf-8"?>
<ds:datastoreItem xmlns:ds="http://schemas.openxmlformats.org/officeDocument/2006/customXml" ds:itemID="{7cfb032a-b5d7-4f12-97a5-309bd014b585}">
  <ds:schemaRefs/>
</ds:datastoreItem>
</file>

<file path=customXml/itemProps41.xml><?xml version="1.0" encoding="utf-8"?>
<ds:datastoreItem xmlns:ds="http://schemas.openxmlformats.org/officeDocument/2006/customXml" ds:itemID="{b1db9051-66d3-4b77-9e18-f28a45e00265}">
  <ds:schemaRefs/>
</ds:datastoreItem>
</file>

<file path=customXml/itemProps42.xml><?xml version="1.0" encoding="utf-8"?>
<ds:datastoreItem xmlns:ds="http://schemas.openxmlformats.org/officeDocument/2006/customXml" ds:itemID="{51c4fe5e-1d0b-4015-8f44-6af4aae7f70a}">
  <ds:schemaRefs/>
</ds:datastoreItem>
</file>

<file path=customXml/itemProps43.xml><?xml version="1.0" encoding="utf-8"?>
<ds:datastoreItem xmlns:ds="http://schemas.openxmlformats.org/officeDocument/2006/customXml" ds:itemID="{c4215752-d057-41d4-9b63-221d01a36a3f}">
  <ds:schemaRefs/>
</ds:datastoreItem>
</file>

<file path=customXml/itemProps44.xml><?xml version="1.0" encoding="utf-8"?>
<ds:datastoreItem xmlns:ds="http://schemas.openxmlformats.org/officeDocument/2006/customXml" ds:itemID="{76e546fe-3ed1-406b-9e3d-b3775b36ecc9}">
  <ds:schemaRefs/>
</ds:datastoreItem>
</file>

<file path=customXml/itemProps45.xml><?xml version="1.0" encoding="utf-8"?>
<ds:datastoreItem xmlns:ds="http://schemas.openxmlformats.org/officeDocument/2006/customXml" ds:itemID="{0c9859c2-9d5a-4e37-8936-09d4b1dfb0ac}">
  <ds:schemaRefs/>
</ds:datastoreItem>
</file>

<file path=customXml/itemProps46.xml><?xml version="1.0" encoding="utf-8"?>
<ds:datastoreItem xmlns:ds="http://schemas.openxmlformats.org/officeDocument/2006/customXml" ds:itemID="{60cb0106-aff5-4d15-9d48-b7da5c72de8e}">
  <ds:schemaRefs/>
</ds:datastoreItem>
</file>

<file path=customXml/itemProps47.xml><?xml version="1.0" encoding="utf-8"?>
<ds:datastoreItem xmlns:ds="http://schemas.openxmlformats.org/officeDocument/2006/customXml" ds:itemID="{e95c28d9-bb07-48ee-988f-9a0670e06c85}">
  <ds:schemaRefs/>
</ds:datastoreItem>
</file>

<file path=customXml/itemProps48.xml><?xml version="1.0" encoding="utf-8"?>
<ds:datastoreItem xmlns:ds="http://schemas.openxmlformats.org/officeDocument/2006/customXml" ds:itemID="{542b3fd0-de53-4870-bf0f-a6b50b7759b8}">
  <ds:schemaRefs/>
</ds:datastoreItem>
</file>

<file path=customXml/itemProps49.xml><?xml version="1.0" encoding="utf-8"?>
<ds:datastoreItem xmlns:ds="http://schemas.openxmlformats.org/officeDocument/2006/customXml" ds:itemID="{0789893b-6209-4c6c-8d2a-3c3f71c5d17c}">
  <ds:schemaRefs/>
</ds:datastoreItem>
</file>

<file path=customXml/itemProps5.xml><?xml version="1.0" encoding="utf-8"?>
<ds:datastoreItem xmlns:ds="http://schemas.openxmlformats.org/officeDocument/2006/customXml" ds:itemID="{a20657d6-ba6d-43b7-8966-47b7633517b8}">
  <ds:schemaRefs/>
</ds:datastoreItem>
</file>

<file path=customXml/itemProps50.xml><?xml version="1.0" encoding="utf-8"?>
<ds:datastoreItem xmlns:ds="http://schemas.openxmlformats.org/officeDocument/2006/customXml" ds:itemID="{28e29366-3db4-4da2-b895-536a36d6f70a}">
  <ds:schemaRefs/>
</ds:datastoreItem>
</file>

<file path=customXml/itemProps51.xml><?xml version="1.0" encoding="utf-8"?>
<ds:datastoreItem xmlns:ds="http://schemas.openxmlformats.org/officeDocument/2006/customXml" ds:itemID="{8f312aa9-046c-426c-8736-dfb17805d665}">
  <ds:schemaRefs/>
</ds:datastoreItem>
</file>

<file path=customXml/itemProps52.xml><?xml version="1.0" encoding="utf-8"?>
<ds:datastoreItem xmlns:ds="http://schemas.openxmlformats.org/officeDocument/2006/customXml" ds:itemID="{5d46d09f-3ab9-42db-b7be-79c31a4aab0d}">
  <ds:schemaRefs/>
</ds:datastoreItem>
</file>

<file path=customXml/itemProps53.xml><?xml version="1.0" encoding="utf-8"?>
<ds:datastoreItem xmlns:ds="http://schemas.openxmlformats.org/officeDocument/2006/customXml" ds:itemID="{233ace2d-14e1-409f-9cc6-007816671f60}">
  <ds:schemaRefs/>
</ds:datastoreItem>
</file>

<file path=customXml/itemProps54.xml><?xml version="1.0" encoding="utf-8"?>
<ds:datastoreItem xmlns:ds="http://schemas.openxmlformats.org/officeDocument/2006/customXml" ds:itemID="{53e08153-bfa6-4e92-8401-746b0e19e7a5}">
  <ds:schemaRefs/>
</ds:datastoreItem>
</file>

<file path=customXml/itemProps55.xml><?xml version="1.0" encoding="utf-8"?>
<ds:datastoreItem xmlns:ds="http://schemas.openxmlformats.org/officeDocument/2006/customXml" ds:itemID="{1edc1dce-1cd0-4354-8a4a-8708d944df19}">
  <ds:schemaRefs/>
</ds:datastoreItem>
</file>

<file path=customXml/itemProps56.xml><?xml version="1.0" encoding="utf-8"?>
<ds:datastoreItem xmlns:ds="http://schemas.openxmlformats.org/officeDocument/2006/customXml" ds:itemID="{d48b028c-ac68-4d5f-bd4b-860c76dd56ab}">
  <ds:schemaRefs/>
</ds:datastoreItem>
</file>

<file path=customXml/itemProps57.xml><?xml version="1.0" encoding="utf-8"?>
<ds:datastoreItem xmlns:ds="http://schemas.openxmlformats.org/officeDocument/2006/customXml" ds:itemID="{86f3707c-424e-4ca1-be78-442d3496fa4b}">
  <ds:schemaRefs/>
</ds:datastoreItem>
</file>

<file path=customXml/itemProps58.xml><?xml version="1.0" encoding="utf-8"?>
<ds:datastoreItem xmlns:ds="http://schemas.openxmlformats.org/officeDocument/2006/customXml" ds:itemID="{22a0253d-955e-492f-8fb0-0292e515a208}">
  <ds:schemaRefs/>
</ds:datastoreItem>
</file>

<file path=customXml/itemProps59.xml><?xml version="1.0" encoding="utf-8"?>
<ds:datastoreItem xmlns:ds="http://schemas.openxmlformats.org/officeDocument/2006/customXml" ds:itemID="{ac377a02-0c6f-4e43-85df-806a605bf22a}">
  <ds:schemaRefs/>
</ds:datastoreItem>
</file>

<file path=customXml/itemProps6.xml><?xml version="1.0" encoding="utf-8"?>
<ds:datastoreItem xmlns:ds="http://schemas.openxmlformats.org/officeDocument/2006/customXml" ds:itemID="{208d2ece-0c25-4439-a8cb-b22579c2e29f}">
  <ds:schemaRefs/>
</ds:datastoreItem>
</file>

<file path=customXml/itemProps60.xml><?xml version="1.0" encoding="utf-8"?>
<ds:datastoreItem xmlns:ds="http://schemas.openxmlformats.org/officeDocument/2006/customXml" ds:itemID="{8f2527fa-4908-4238-932a-6bb82f44c6e3}">
  <ds:schemaRefs/>
</ds:datastoreItem>
</file>

<file path=customXml/itemProps61.xml><?xml version="1.0" encoding="utf-8"?>
<ds:datastoreItem xmlns:ds="http://schemas.openxmlformats.org/officeDocument/2006/customXml" ds:itemID="{816680c1-b692-4152-857f-775097307357}">
  <ds:schemaRefs/>
</ds:datastoreItem>
</file>

<file path=customXml/itemProps62.xml><?xml version="1.0" encoding="utf-8"?>
<ds:datastoreItem xmlns:ds="http://schemas.openxmlformats.org/officeDocument/2006/customXml" ds:itemID="{26e2c0b6-9e70-41c2-a96c-d39f1aa34313}">
  <ds:schemaRefs/>
</ds:datastoreItem>
</file>

<file path=customXml/itemProps63.xml><?xml version="1.0" encoding="utf-8"?>
<ds:datastoreItem xmlns:ds="http://schemas.openxmlformats.org/officeDocument/2006/customXml" ds:itemID="{a6059b89-dd3d-4924-b502-6bfd0b59adaa}">
  <ds:schemaRefs/>
</ds:datastoreItem>
</file>

<file path=customXml/itemProps64.xml><?xml version="1.0" encoding="utf-8"?>
<ds:datastoreItem xmlns:ds="http://schemas.openxmlformats.org/officeDocument/2006/customXml" ds:itemID="{9b43f539-fab5-4d81-b95d-650387e346a3}">
  <ds:schemaRefs/>
</ds:datastoreItem>
</file>

<file path=customXml/itemProps65.xml><?xml version="1.0" encoding="utf-8"?>
<ds:datastoreItem xmlns:ds="http://schemas.openxmlformats.org/officeDocument/2006/customXml" ds:itemID="{a87f0111-ab4e-41fe-bdcc-6c2280050352}">
  <ds:schemaRefs/>
</ds:datastoreItem>
</file>

<file path=customXml/itemProps66.xml><?xml version="1.0" encoding="utf-8"?>
<ds:datastoreItem xmlns:ds="http://schemas.openxmlformats.org/officeDocument/2006/customXml" ds:itemID="{fa503402-9789-448f-a5a2-0307b5abd471}">
  <ds:schemaRefs/>
</ds:datastoreItem>
</file>

<file path=customXml/itemProps67.xml><?xml version="1.0" encoding="utf-8"?>
<ds:datastoreItem xmlns:ds="http://schemas.openxmlformats.org/officeDocument/2006/customXml" ds:itemID="{61de89e4-ba0e-4464-84db-19015328b799}">
  <ds:schemaRefs/>
</ds:datastoreItem>
</file>

<file path=customXml/itemProps68.xml><?xml version="1.0" encoding="utf-8"?>
<ds:datastoreItem xmlns:ds="http://schemas.openxmlformats.org/officeDocument/2006/customXml" ds:itemID="{9cc4bbdc-f786-4cfd-b7a2-571c806fb87b}">
  <ds:schemaRefs/>
</ds:datastoreItem>
</file>

<file path=customXml/itemProps69.xml><?xml version="1.0" encoding="utf-8"?>
<ds:datastoreItem xmlns:ds="http://schemas.openxmlformats.org/officeDocument/2006/customXml" ds:itemID="{67cfd644-a1f4-4bd4-9b00-5dfcc3ef4558}">
  <ds:schemaRefs/>
</ds:datastoreItem>
</file>

<file path=customXml/itemProps7.xml><?xml version="1.0" encoding="utf-8"?>
<ds:datastoreItem xmlns:ds="http://schemas.openxmlformats.org/officeDocument/2006/customXml" ds:itemID="{9fcf6552-b60a-4218-8202-e4121988201d}">
  <ds:schemaRefs/>
</ds:datastoreItem>
</file>

<file path=customXml/itemProps70.xml><?xml version="1.0" encoding="utf-8"?>
<ds:datastoreItem xmlns:ds="http://schemas.openxmlformats.org/officeDocument/2006/customXml" ds:itemID="{91986f6b-771c-4d31-a0d5-dd0cd6d3c545}">
  <ds:schemaRefs/>
</ds:datastoreItem>
</file>

<file path=customXml/itemProps71.xml><?xml version="1.0" encoding="utf-8"?>
<ds:datastoreItem xmlns:ds="http://schemas.openxmlformats.org/officeDocument/2006/customXml" ds:itemID="{5ea70fee-ca7d-459f-af68-5acc0bac0105}">
  <ds:schemaRefs/>
</ds:datastoreItem>
</file>

<file path=customXml/itemProps72.xml><?xml version="1.0" encoding="utf-8"?>
<ds:datastoreItem xmlns:ds="http://schemas.openxmlformats.org/officeDocument/2006/customXml" ds:itemID="{d466528b-620c-4e66-87fe-8f8c0ee8fbde}">
  <ds:schemaRefs/>
</ds:datastoreItem>
</file>

<file path=customXml/itemProps73.xml><?xml version="1.0" encoding="utf-8"?>
<ds:datastoreItem xmlns:ds="http://schemas.openxmlformats.org/officeDocument/2006/customXml" ds:itemID="{5eb1a291-362c-4262-a0e2-41276b6c1db5}">
  <ds:schemaRefs/>
</ds:datastoreItem>
</file>

<file path=customXml/itemProps74.xml><?xml version="1.0" encoding="utf-8"?>
<ds:datastoreItem xmlns:ds="http://schemas.openxmlformats.org/officeDocument/2006/customXml" ds:itemID="{aa2bcfdf-913b-4deb-a0a9-ff0a6f442112}">
  <ds:schemaRefs/>
</ds:datastoreItem>
</file>

<file path=customXml/itemProps75.xml><?xml version="1.0" encoding="utf-8"?>
<ds:datastoreItem xmlns:ds="http://schemas.openxmlformats.org/officeDocument/2006/customXml" ds:itemID="{c28818ea-67c6-48ed-8b78-1c0504185da4}">
  <ds:schemaRefs/>
</ds:datastoreItem>
</file>

<file path=customXml/itemProps76.xml><?xml version="1.0" encoding="utf-8"?>
<ds:datastoreItem xmlns:ds="http://schemas.openxmlformats.org/officeDocument/2006/customXml" ds:itemID="{21b7fe99-d765-471d-b1bc-3a1e86256c49}">
  <ds:schemaRefs/>
</ds:datastoreItem>
</file>

<file path=customXml/itemProps77.xml><?xml version="1.0" encoding="utf-8"?>
<ds:datastoreItem xmlns:ds="http://schemas.openxmlformats.org/officeDocument/2006/customXml" ds:itemID="{4680a417-a079-4768-a0c9-90043566359f}">
  <ds:schemaRefs/>
</ds:datastoreItem>
</file>

<file path=customXml/itemProps78.xml><?xml version="1.0" encoding="utf-8"?>
<ds:datastoreItem xmlns:ds="http://schemas.openxmlformats.org/officeDocument/2006/customXml" ds:itemID="{be2f01ff-4459-4f41-8410-ce96838a5974}">
  <ds:schemaRefs/>
</ds:datastoreItem>
</file>

<file path=customXml/itemProps79.xml><?xml version="1.0" encoding="utf-8"?>
<ds:datastoreItem xmlns:ds="http://schemas.openxmlformats.org/officeDocument/2006/customXml" ds:itemID="{f6b0e2a7-c3ff-4277-90ce-fce3b329ae5f}">
  <ds:schemaRefs/>
</ds:datastoreItem>
</file>

<file path=customXml/itemProps8.xml><?xml version="1.0" encoding="utf-8"?>
<ds:datastoreItem xmlns:ds="http://schemas.openxmlformats.org/officeDocument/2006/customXml" ds:itemID="{ca9249f0-c8f4-4a6b-89a2-147af99dc0ae}">
  <ds:schemaRefs/>
</ds:datastoreItem>
</file>

<file path=customXml/itemProps80.xml><?xml version="1.0" encoding="utf-8"?>
<ds:datastoreItem xmlns:ds="http://schemas.openxmlformats.org/officeDocument/2006/customXml" ds:itemID="{9ba64b85-467e-41a6-980d-47c63390b0c7}">
  <ds:schemaRefs/>
</ds:datastoreItem>
</file>

<file path=customXml/itemProps81.xml><?xml version="1.0" encoding="utf-8"?>
<ds:datastoreItem xmlns:ds="http://schemas.openxmlformats.org/officeDocument/2006/customXml" ds:itemID="{0de3746b-c196-4e41-8d08-2c79085d80a8}">
  <ds:schemaRefs/>
</ds:datastoreItem>
</file>

<file path=customXml/itemProps82.xml><?xml version="1.0" encoding="utf-8"?>
<ds:datastoreItem xmlns:ds="http://schemas.openxmlformats.org/officeDocument/2006/customXml" ds:itemID="{aa0546e2-c704-4b0b-b252-19a31480e6dc}">
  <ds:schemaRefs/>
</ds:datastoreItem>
</file>

<file path=customXml/itemProps83.xml><?xml version="1.0" encoding="utf-8"?>
<ds:datastoreItem xmlns:ds="http://schemas.openxmlformats.org/officeDocument/2006/customXml" ds:itemID="{f20f6a6d-3f3b-4bea-ace0-2a5cc6e85c2a}">
  <ds:schemaRefs/>
</ds:datastoreItem>
</file>

<file path=customXml/itemProps84.xml><?xml version="1.0" encoding="utf-8"?>
<ds:datastoreItem xmlns:ds="http://schemas.openxmlformats.org/officeDocument/2006/customXml" ds:itemID="{cf529075-fd3e-4574-bb5a-c1e19cc91eca}">
  <ds:schemaRefs/>
</ds:datastoreItem>
</file>

<file path=customXml/itemProps85.xml><?xml version="1.0" encoding="utf-8"?>
<ds:datastoreItem xmlns:ds="http://schemas.openxmlformats.org/officeDocument/2006/customXml" ds:itemID="{be108272-c251-4e5e-8bc0-0be38f64ca42}">
  <ds:schemaRefs/>
</ds:datastoreItem>
</file>

<file path=customXml/itemProps86.xml><?xml version="1.0" encoding="utf-8"?>
<ds:datastoreItem xmlns:ds="http://schemas.openxmlformats.org/officeDocument/2006/customXml" ds:itemID="{334d0e44-8c6c-43db-ba2d-e5b7dbdeefec}">
  <ds:schemaRefs/>
</ds:datastoreItem>
</file>

<file path=customXml/itemProps87.xml><?xml version="1.0" encoding="utf-8"?>
<ds:datastoreItem xmlns:ds="http://schemas.openxmlformats.org/officeDocument/2006/customXml" ds:itemID="{50c42010-353b-4f41-bbaa-95c671dcbf6a}">
  <ds:schemaRefs/>
</ds:datastoreItem>
</file>

<file path=customXml/itemProps88.xml><?xml version="1.0" encoding="utf-8"?>
<ds:datastoreItem xmlns:ds="http://schemas.openxmlformats.org/officeDocument/2006/customXml" ds:itemID="{c152f55b-2c28-45f0-8d75-eff42258ada4}">
  <ds:schemaRefs/>
</ds:datastoreItem>
</file>

<file path=customXml/itemProps89.xml><?xml version="1.0" encoding="utf-8"?>
<ds:datastoreItem xmlns:ds="http://schemas.openxmlformats.org/officeDocument/2006/customXml" ds:itemID="{34119ef2-6eb1-481a-9a57-abbbf91d5290}">
  <ds:schemaRefs/>
</ds:datastoreItem>
</file>

<file path=customXml/itemProps9.xml><?xml version="1.0" encoding="utf-8"?>
<ds:datastoreItem xmlns:ds="http://schemas.openxmlformats.org/officeDocument/2006/customXml" ds:itemID="{bb15ffa9-1a75-4917-a1d3-30144e386cd2}">
  <ds:schemaRefs/>
</ds:datastoreItem>
</file>

<file path=customXml/itemProps90.xml><?xml version="1.0" encoding="utf-8"?>
<ds:datastoreItem xmlns:ds="http://schemas.openxmlformats.org/officeDocument/2006/customXml" ds:itemID="{f9c00179-ced7-4153-8feb-45df06ef17c2}">
  <ds:schemaRefs/>
</ds:datastoreItem>
</file>

<file path=customXml/itemProps91.xml><?xml version="1.0" encoding="utf-8"?>
<ds:datastoreItem xmlns:ds="http://schemas.openxmlformats.org/officeDocument/2006/customXml" ds:itemID="{358fafff-72b0-4a4a-b907-58a71de6ab78}">
  <ds:schemaRefs/>
</ds:datastoreItem>
</file>

<file path=customXml/itemProps92.xml><?xml version="1.0" encoding="utf-8"?>
<ds:datastoreItem xmlns:ds="http://schemas.openxmlformats.org/officeDocument/2006/customXml" ds:itemID="{0df241c3-2678-49e1-8662-e336d4b368e9}">
  <ds:schemaRefs/>
</ds:datastoreItem>
</file>

<file path=docProps/app.xml><?xml version="1.0" encoding="utf-8"?>
<Properties xmlns="http://schemas.openxmlformats.org/officeDocument/2006/extended-properties" xmlns:vt="http://schemas.openxmlformats.org/officeDocument/2006/docPropsVTypes">
  <Pages>70</Pages>
  <TotalTime>0</TotalTime>
  <ScaleCrop>false</ScaleCrop>
  <LinksUpToDate>false</LinksUpToDate>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2025-01-21T11:03:00Z</dcterms:created>
  <dc:creator>Dell</dc:creator>
  <cp:lastModifiedBy>Dell</cp:lastModifiedBy>
  <dcterms:modified xsi:type="dcterms:W3CDTF">2025-01-21T06:47:08Z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053CB71AA4F7443C88C3C5A1A4BD9204_13</vt:lpwstr>
  </property>
</Properties>
</file>