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7506F1" w:rsidRDefault="00FB2068" w:rsidP="00FB2068">
      <w:pPr>
        <w:jc w:val="center"/>
        <w:rPr>
          <w:sz w:val="44"/>
          <w:szCs w:val="44"/>
        </w:rPr>
      </w:pPr>
      <w:r w:rsidRPr="007506F1">
        <w:rPr>
          <w:rFonts w:hint="eastAsia"/>
          <w:sz w:val="44"/>
          <w:szCs w:val="44"/>
        </w:rPr>
        <w:t>太平镇人民政府对</w:t>
      </w:r>
      <w:r w:rsidR="00744208">
        <w:rPr>
          <w:rFonts w:hint="eastAsia"/>
          <w:sz w:val="44"/>
          <w:szCs w:val="44"/>
        </w:rPr>
        <w:t>刘松华</w:t>
      </w:r>
      <w:r w:rsidRPr="007506F1">
        <w:rPr>
          <w:rFonts w:hint="eastAsia"/>
          <w:sz w:val="44"/>
          <w:szCs w:val="44"/>
        </w:rPr>
        <w:t>实施的</w:t>
      </w:r>
      <w:r w:rsidR="00744208" w:rsidRPr="00744208">
        <w:rPr>
          <w:rFonts w:hint="eastAsia"/>
          <w:sz w:val="44"/>
          <w:szCs w:val="44"/>
        </w:rPr>
        <w:t>露天焚烧秸秆、落叶等产生烟尘污染的物质</w:t>
      </w:r>
      <w:r w:rsidRPr="007506F1">
        <w:rPr>
          <w:rFonts w:hint="eastAsia"/>
          <w:sz w:val="44"/>
          <w:szCs w:val="44"/>
        </w:rPr>
        <w:t>行为一案做出行政处罚决定的公示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7506F1" w:rsidRDefault="00FB2068" w:rsidP="007821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关于巡查发现相对人</w:t>
      </w:r>
      <w:r w:rsidR="00744208">
        <w:rPr>
          <w:rFonts w:ascii="仿宋_GB2312" w:eastAsia="仿宋_GB2312" w:hint="eastAsia"/>
          <w:sz w:val="32"/>
          <w:szCs w:val="32"/>
        </w:rPr>
        <w:t>刘松华</w:t>
      </w:r>
      <w:r w:rsidRPr="007506F1">
        <w:rPr>
          <w:rFonts w:ascii="仿宋_GB2312" w:eastAsia="仿宋_GB2312" w:hint="eastAsia"/>
          <w:sz w:val="32"/>
          <w:szCs w:val="32"/>
        </w:rPr>
        <w:t>在滨海新区</w:t>
      </w:r>
      <w:r w:rsidR="00744208">
        <w:rPr>
          <w:rFonts w:ascii="仿宋_GB2312" w:eastAsia="仿宋_GB2312" w:hint="eastAsia"/>
          <w:sz w:val="32"/>
          <w:szCs w:val="32"/>
        </w:rPr>
        <w:t>太平镇邱庄子村徐太公路的西北方向</w:t>
      </w:r>
      <w:r w:rsidR="005362D1">
        <w:rPr>
          <w:rFonts w:ascii="仿宋_GB2312" w:eastAsia="仿宋_GB2312" w:hint="eastAsia"/>
          <w:sz w:val="32"/>
          <w:szCs w:val="32"/>
        </w:rPr>
        <w:t>处</w:t>
      </w:r>
      <w:r w:rsidR="007F20DB" w:rsidRPr="007506F1">
        <w:rPr>
          <w:rFonts w:ascii="仿宋_GB2312" w:eastAsia="仿宋_GB2312" w:hint="eastAsia"/>
          <w:sz w:val="32"/>
          <w:szCs w:val="32"/>
        </w:rPr>
        <w:t>实施的</w:t>
      </w:r>
      <w:r w:rsidR="00744208" w:rsidRPr="00744208">
        <w:rPr>
          <w:rFonts w:ascii="仿宋_GB2312" w:eastAsia="仿宋_GB2312" w:hint="eastAsia"/>
          <w:sz w:val="32"/>
          <w:szCs w:val="32"/>
        </w:rPr>
        <w:t>露天焚烧秸秆、落叶等产生烟尘污染的物质</w:t>
      </w:r>
      <w:r w:rsidR="007F20DB" w:rsidRPr="007506F1">
        <w:rPr>
          <w:rFonts w:ascii="仿宋_GB2312" w:eastAsia="仿宋_GB2312" w:hint="eastAsia"/>
          <w:sz w:val="32"/>
          <w:szCs w:val="32"/>
        </w:rPr>
        <w:t>行为一案，</w:t>
      </w:r>
      <w:r w:rsidRPr="007506F1">
        <w:rPr>
          <w:rFonts w:ascii="仿宋_GB2312" w:eastAsia="仿宋_GB2312" w:hint="eastAsia"/>
          <w:sz w:val="32"/>
          <w:szCs w:val="32"/>
        </w:rPr>
        <w:t>本单位于202</w:t>
      </w:r>
      <w:r w:rsidR="00744208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7821CB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744208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日积极组织</w:t>
      </w:r>
      <w:r w:rsidR="006664E0" w:rsidRPr="007506F1">
        <w:rPr>
          <w:rFonts w:ascii="仿宋_GB2312" w:eastAsia="仿宋_GB2312" w:hint="eastAsia"/>
          <w:sz w:val="32"/>
          <w:szCs w:val="32"/>
        </w:rPr>
        <w:t>开展</w:t>
      </w:r>
      <w:r w:rsidR="00A45A74" w:rsidRPr="007506F1">
        <w:rPr>
          <w:rFonts w:ascii="仿宋_GB2312" w:eastAsia="仿宋_GB2312" w:hint="eastAsia"/>
          <w:sz w:val="32"/>
          <w:szCs w:val="32"/>
        </w:rPr>
        <w:t>调查</w:t>
      </w:r>
      <w:r w:rsidR="000631BC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7506F1">
        <w:rPr>
          <w:rFonts w:ascii="仿宋_GB2312" w:eastAsia="仿宋_GB2312" w:hint="eastAsia"/>
          <w:sz w:val="32"/>
          <w:szCs w:val="32"/>
        </w:rPr>
        <w:t>实施的</w:t>
      </w:r>
      <w:r w:rsidR="00744208" w:rsidRPr="00744208">
        <w:rPr>
          <w:rFonts w:ascii="仿宋_GB2312" w:eastAsia="仿宋_GB2312" w:hint="eastAsia"/>
          <w:sz w:val="32"/>
          <w:szCs w:val="32"/>
        </w:rPr>
        <w:t>露天焚烧秸秆、落叶等产生烟尘污染的物质</w:t>
      </w:r>
      <w:r w:rsidR="000631BC" w:rsidRPr="007506F1">
        <w:rPr>
          <w:rFonts w:ascii="仿宋_GB2312" w:eastAsia="仿宋_GB2312" w:hint="eastAsia"/>
          <w:sz w:val="32"/>
          <w:szCs w:val="32"/>
        </w:rPr>
        <w:t>行为属实，</w:t>
      </w:r>
      <w:r w:rsidRPr="007506F1">
        <w:rPr>
          <w:rFonts w:ascii="仿宋_GB2312" w:eastAsia="仿宋_GB2312" w:hint="eastAsia"/>
          <w:sz w:val="32"/>
          <w:szCs w:val="32"/>
        </w:rPr>
        <w:t>该行为违反了《</w:t>
      </w:r>
      <w:r w:rsidR="00744208">
        <w:rPr>
          <w:rFonts w:ascii="仿宋_GB2312" w:eastAsia="仿宋_GB2312" w:hint="eastAsia"/>
          <w:sz w:val="32"/>
          <w:szCs w:val="32"/>
        </w:rPr>
        <w:t>中华人民共和国大气污染防治法</w:t>
      </w:r>
      <w:r w:rsidR="000631BC" w:rsidRPr="007506F1">
        <w:rPr>
          <w:rFonts w:ascii="仿宋_GB2312" w:eastAsia="仿宋_GB2312" w:hint="eastAsia"/>
          <w:sz w:val="32"/>
          <w:szCs w:val="32"/>
        </w:rPr>
        <w:t>（2018）</w:t>
      </w:r>
      <w:r w:rsidRPr="007506F1">
        <w:rPr>
          <w:rFonts w:ascii="仿宋_GB2312" w:eastAsia="仿宋_GB2312" w:hint="eastAsia"/>
          <w:sz w:val="32"/>
          <w:szCs w:val="32"/>
        </w:rPr>
        <w:t>》第</w:t>
      </w:r>
      <w:r w:rsidR="005E4522">
        <w:rPr>
          <w:rFonts w:ascii="仿宋_GB2312" w:eastAsia="仿宋_GB2312" w:hint="eastAsia"/>
          <w:sz w:val="32"/>
          <w:szCs w:val="32"/>
        </w:rPr>
        <w:t>七十七</w:t>
      </w:r>
      <w:r w:rsidR="007F20DB" w:rsidRPr="007506F1">
        <w:rPr>
          <w:rFonts w:ascii="仿宋_GB2312" w:eastAsia="仿宋_GB2312" w:hint="eastAsia"/>
          <w:sz w:val="32"/>
          <w:szCs w:val="32"/>
        </w:rPr>
        <w:t>条</w:t>
      </w:r>
      <w:r w:rsidRPr="007506F1">
        <w:rPr>
          <w:rFonts w:ascii="仿宋_GB2312" w:eastAsia="仿宋_GB2312" w:hint="eastAsia"/>
          <w:sz w:val="32"/>
          <w:szCs w:val="32"/>
        </w:rPr>
        <w:t>的规定</w:t>
      </w:r>
      <w:r w:rsidR="005362D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本机关根据</w:t>
      </w:r>
      <w:r w:rsidR="00744208" w:rsidRPr="007506F1">
        <w:rPr>
          <w:rFonts w:ascii="仿宋_GB2312" w:eastAsia="仿宋_GB2312" w:hint="eastAsia"/>
          <w:sz w:val="32"/>
          <w:szCs w:val="32"/>
        </w:rPr>
        <w:t>《</w:t>
      </w:r>
      <w:r w:rsidR="00744208">
        <w:rPr>
          <w:rFonts w:ascii="仿宋_GB2312" w:eastAsia="仿宋_GB2312" w:hint="eastAsia"/>
          <w:sz w:val="32"/>
          <w:szCs w:val="32"/>
        </w:rPr>
        <w:t>中华人民共和国大气污染防治法</w:t>
      </w:r>
      <w:r w:rsidR="00744208" w:rsidRPr="007506F1">
        <w:rPr>
          <w:rFonts w:ascii="仿宋_GB2312" w:eastAsia="仿宋_GB2312" w:hint="eastAsia"/>
          <w:sz w:val="32"/>
          <w:szCs w:val="32"/>
        </w:rPr>
        <w:t>（2018）》</w:t>
      </w:r>
      <w:r w:rsidR="006664E0" w:rsidRPr="007506F1">
        <w:rPr>
          <w:rFonts w:ascii="仿宋_GB2312" w:eastAsia="仿宋_GB2312" w:hint="eastAsia"/>
          <w:sz w:val="32"/>
          <w:szCs w:val="32"/>
        </w:rPr>
        <w:t>第</w:t>
      </w:r>
      <w:r w:rsidR="005E4522">
        <w:rPr>
          <w:rFonts w:ascii="仿宋_GB2312" w:eastAsia="仿宋_GB2312" w:hint="eastAsia"/>
          <w:sz w:val="32"/>
          <w:szCs w:val="32"/>
        </w:rPr>
        <w:t>一百一十九条</w:t>
      </w:r>
      <w:r w:rsidR="006664E0" w:rsidRPr="007506F1">
        <w:rPr>
          <w:rFonts w:ascii="仿宋_GB2312" w:eastAsia="仿宋_GB2312" w:hint="eastAsia"/>
          <w:sz w:val="32"/>
          <w:szCs w:val="32"/>
        </w:rPr>
        <w:t>第</w:t>
      </w:r>
      <w:r w:rsidR="005E4522">
        <w:rPr>
          <w:rFonts w:ascii="仿宋_GB2312" w:eastAsia="仿宋_GB2312" w:hint="eastAsia"/>
          <w:sz w:val="32"/>
          <w:szCs w:val="32"/>
        </w:rPr>
        <w:t>一</w:t>
      </w:r>
      <w:r w:rsidR="006664E0" w:rsidRPr="007506F1">
        <w:rPr>
          <w:rFonts w:ascii="仿宋_GB2312" w:eastAsia="仿宋_GB2312" w:hint="eastAsia"/>
          <w:sz w:val="32"/>
          <w:szCs w:val="32"/>
        </w:rPr>
        <w:t>款</w:t>
      </w:r>
      <w:r w:rsidRPr="007506F1">
        <w:rPr>
          <w:rFonts w:ascii="仿宋_GB2312" w:eastAsia="仿宋_GB2312" w:hint="eastAsia"/>
          <w:sz w:val="32"/>
          <w:szCs w:val="32"/>
        </w:rPr>
        <w:t>之规定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于202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7821CB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5E4522">
        <w:rPr>
          <w:rFonts w:ascii="仿宋_GB2312" w:eastAsia="仿宋_GB2312" w:hint="eastAsia"/>
          <w:sz w:val="32"/>
          <w:szCs w:val="32"/>
        </w:rPr>
        <w:t>6</w:t>
      </w:r>
      <w:r w:rsidRPr="007506F1">
        <w:rPr>
          <w:rFonts w:ascii="仿宋_GB2312" w:eastAsia="仿宋_GB2312" w:hint="eastAsia"/>
          <w:sz w:val="32"/>
          <w:szCs w:val="32"/>
        </w:rPr>
        <w:t>日向其下达《行政处罚决定书》</w:t>
      </w:r>
      <w:r w:rsidR="009411D5" w:rsidRPr="007506F1">
        <w:rPr>
          <w:rFonts w:ascii="仿宋_GB2312" w:eastAsia="仿宋_GB2312" w:hint="eastAsia"/>
          <w:sz w:val="32"/>
          <w:szCs w:val="32"/>
        </w:rPr>
        <w:t>（津滨太执处决[202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="009411D5" w:rsidRPr="007506F1">
        <w:rPr>
          <w:rFonts w:ascii="仿宋_GB2312" w:eastAsia="仿宋_GB2312" w:hint="eastAsia"/>
          <w:sz w:val="32"/>
          <w:szCs w:val="32"/>
        </w:rPr>
        <w:t>]</w:t>
      </w:r>
      <w:r w:rsidR="007821CB">
        <w:rPr>
          <w:rFonts w:ascii="仿宋_GB2312" w:eastAsia="仿宋_GB2312" w:hint="eastAsia"/>
          <w:sz w:val="32"/>
          <w:szCs w:val="32"/>
        </w:rPr>
        <w:t>1</w:t>
      </w:r>
      <w:r w:rsidR="009411D5" w:rsidRPr="007506F1">
        <w:rPr>
          <w:rFonts w:ascii="仿宋_GB2312" w:eastAsia="仿宋_GB2312" w:hint="eastAsia"/>
          <w:sz w:val="32"/>
          <w:szCs w:val="32"/>
        </w:rPr>
        <w:t>号）</w:t>
      </w:r>
      <w:r w:rsidR="00C2501D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依法给予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="006664E0" w:rsidRPr="007506F1">
        <w:rPr>
          <w:rFonts w:ascii="仿宋_GB2312" w:eastAsia="仿宋_GB2312" w:hint="eastAsia"/>
          <w:sz w:val="32"/>
          <w:szCs w:val="32"/>
        </w:rPr>
        <w:t>00</w:t>
      </w:r>
      <w:r w:rsidRPr="007506F1">
        <w:rPr>
          <w:rFonts w:ascii="仿宋_GB2312" w:eastAsia="仿宋_GB2312" w:hint="eastAsia"/>
          <w:sz w:val="32"/>
          <w:szCs w:val="32"/>
        </w:rPr>
        <w:t>元罚款处理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本机关按行政执法公示制度要求依规予以公示。</w:t>
      </w: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683EB5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9411D5" w:rsidRPr="007506F1" w:rsidRDefault="009411D5" w:rsidP="00E965A5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202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7821CB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5E4522">
        <w:rPr>
          <w:rFonts w:ascii="仿宋_GB2312" w:eastAsia="仿宋_GB2312" w:hint="eastAsia"/>
          <w:sz w:val="32"/>
          <w:szCs w:val="32"/>
        </w:rPr>
        <w:t>7</w:t>
      </w:r>
      <w:r w:rsidRPr="007506F1">
        <w:rPr>
          <w:rFonts w:ascii="仿宋_GB2312" w:eastAsia="仿宋_GB2312" w:hint="eastAsia"/>
          <w:sz w:val="32"/>
          <w:szCs w:val="32"/>
        </w:rPr>
        <w:t>日</w:t>
      </w:r>
    </w:p>
    <w:sectPr w:rsidR="009411D5" w:rsidRPr="007506F1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5F" w:rsidRDefault="00596B5F" w:rsidP="00FB2068">
      <w:r>
        <w:separator/>
      </w:r>
    </w:p>
  </w:endnote>
  <w:endnote w:type="continuationSeparator" w:id="1">
    <w:p w:rsidR="00596B5F" w:rsidRDefault="00596B5F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5F" w:rsidRDefault="00596B5F" w:rsidP="00FB2068">
      <w:r>
        <w:separator/>
      </w:r>
    </w:p>
  </w:footnote>
  <w:footnote w:type="continuationSeparator" w:id="1">
    <w:p w:rsidR="00596B5F" w:rsidRDefault="00596B5F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631BC"/>
    <w:rsid w:val="001021E0"/>
    <w:rsid w:val="00160695"/>
    <w:rsid w:val="0025346E"/>
    <w:rsid w:val="002670A9"/>
    <w:rsid w:val="0027369B"/>
    <w:rsid w:val="002815B5"/>
    <w:rsid w:val="002B0832"/>
    <w:rsid w:val="002B4EE0"/>
    <w:rsid w:val="002B78CB"/>
    <w:rsid w:val="00330EE3"/>
    <w:rsid w:val="0038501C"/>
    <w:rsid w:val="004954FB"/>
    <w:rsid w:val="00506F1E"/>
    <w:rsid w:val="005362D1"/>
    <w:rsid w:val="00555CB0"/>
    <w:rsid w:val="00595D5F"/>
    <w:rsid w:val="00596B5F"/>
    <w:rsid w:val="005E4522"/>
    <w:rsid w:val="005F68D5"/>
    <w:rsid w:val="00640742"/>
    <w:rsid w:val="006664E0"/>
    <w:rsid w:val="00683EB5"/>
    <w:rsid w:val="00744208"/>
    <w:rsid w:val="007506F1"/>
    <w:rsid w:val="007821CB"/>
    <w:rsid w:val="007F20DB"/>
    <w:rsid w:val="008172A1"/>
    <w:rsid w:val="00820620"/>
    <w:rsid w:val="00823CC2"/>
    <w:rsid w:val="00856C06"/>
    <w:rsid w:val="00897CE6"/>
    <w:rsid w:val="009411D5"/>
    <w:rsid w:val="009C6516"/>
    <w:rsid w:val="009E4DC7"/>
    <w:rsid w:val="00A34D21"/>
    <w:rsid w:val="00A45A74"/>
    <w:rsid w:val="00A97CA9"/>
    <w:rsid w:val="00AE7CA8"/>
    <w:rsid w:val="00BB6138"/>
    <w:rsid w:val="00C06FA7"/>
    <w:rsid w:val="00C2501D"/>
    <w:rsid w:val="00E27B18"/>
    <w:rsid w:val="00E965A5"/>
    <w:rsid w:val="00ED0FE3"/>
    <w:rsid w:val="00F026D5"/>
    <w:rsid w:val="00F128F7"/>
    <w:rsid w:val="00FB2068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2023-06-27T00:33:00Z</cp:lastPrinted>
  <dcterms:created xsi:type="dcterms:W3CDTF">2021-09-16T06:38:00Z</dcterms:created>
  <dcterms:modified xsi:type="dcterms:W3CDTF">2025-03-07T02:48:00Z</dcterms:modified>
</cp:coreProperties>
</file>