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68" w:rsidRPr="007506F1" w:rsidRDefault="00FB2068" w:rsidP="00FB2068">
      <w:pPr>
        <w:jc w:val="center"/>
        <w:rPr>
          <w:sz w:val="44"/>
          <w:szCs w:val="44"/>
        </w:rPr>
      </w:pPr>
      <w:r w:rsidRPr="007506F1">
        <w:rPr>
          <w:rFonts w:hint="eastAsia"/>
          <w:sz w:val="44"/>
          <w:szCs w:val="44"/>
        </w:rPr>
        <w:t>太平镇人民政府对</w:t>
      </w:r>
      <w:r w:rsidR="007821CB">
        <w:rPr>
          <w:rFonts w:hint="eastAsia"/>
          <w:sz w:val="44"/>
          <w:szCs w:val="44"/>
        </w:rPr>
        <w:t>张松丰</w:t>
      </w:r>
      <w:r w:rsidRPr="007506F1">
        <w:rPr>
          <w:rFonts w:hint="eastAsia"/>
          <w:sz w:val="44"/>
          <w:szCs w:val="44"/>
        </w:rPr>
        <w:t>实施的</w:t>
      </w:r>
      <w:r w:rsidR="007821CB" w:rsidRPr="007821CB">
        <w:rPr>
          <w:rFonts w:hint="eastAsia"/>
          <w:sz w:val="44"/>
          <w:szCs w:val="44"/>
        </w:rPr>
        <w:t>驾驶运输车辆</w:t>
      </w:r>
      <w:r w:rsidR="000631BC" w:rsidRPr="007506F1">
        <w:rPr>
          <w:rFonts w:hint="eastAsia"/>
          <w:sz w:val="44"/>
          <w:szCs w:val="44"/>
        </w:rPr>
        <w:t>车轮带泥污染道路</w:t>
      </w:r>
      <w:r w:rsidRPr="007506F1">
        <w:rPr>
          <w:rFonts w:hint="eastAsia"/>
          <w:sz w:val="44"/>
          <w:szCs w:val="44"/>
        </w:rPr>
        <w:t>行为一案做出行政处罚决定的公示</w:t>
      </w:r>
    </w:p>
    <w:p w:rsidR="00FB2068" w:rsidRPr="00FB2068" w:rsidRDefault="00FB2068" w:rsidP="00FB2068">
      <w:pPr>
        <w:jc w:val="center"/>
        <w:rPr>
          <w:sz w:val="30"/>
          <w:szCs w:val="30"/>
        </w:rPr>
      </w:pPr>
    </w:p>
    <w:p w:rsidR="00FB2068" w:rsidRPr="007506F1" w:rsidRDefault="00FB2068" w:rsidP="007821C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506F1">
        <w:rPr>
          <w:rFonts w:ascii="仿宋_GB2312" w:eastAsia="仿宋_GB2312" w:hint="eastAsia"/>
          <w:sz w:val="32"/>
          <w:szCs w:val="32"/>
        </w:rPr>
        <w:t>关于巡查发现相对人</w:t>
      </w:r>
      <w:r w:rsidR="007821CB">
        <w:rPr>
          <w:rFonts w:ascii="仿宋_GB2312" w:eastAsia="仿宋_GB2312" w:hint="eastAsia"/>
          <w:sz w:val="32"/>
          <w:szCs w:val="32"/>
        </w:rPr>
        <w:t>张松丰</w:t>
      </w:r>
      <w:r w:rsidRPr="007506F1">
        <w:rPr>
          <w:rFonts w:ascii="仿宋_GB2312" w:eastAsia="仿宋_GB2312" w:hint="eastAsia"/>
          <w:sz w:val="32"/>
          <w:szCs w:val="32"/>
        </w:rPr>
        <w:t>在滨海新区</w:t>
      </w:r>
      <w:r w:rsidR="000631BC" w:rsidRPr="007506F1">
        <w:rPr>
          <w:rFonts w:ascii="仿宋_GB2312" w:eastAsia="仿宋_GB2312" w:hint="eastAsia"/>
          <w:sz w:val="32"/>
          <w:szCs w:val="32"/>
        </w:rPr>
        <w:t>太平镇</w:t>
      </w:r>
      <w:r w:rsidR="007821CB">
        <w:rPr>
          <w:rFonts w:ascii="仿宋_GB2312" w:eastAsia="仿宋_GB2312" w:hint="eastAsia"/>
          <w:sz w:val="32"/>
          <w:szCs w:val="32"/>
        </w:rPr>
        <w:t>子牙新河北侧工农大道与太沙支线交叉路口</w:t>
      </w:r>
      <w:r w:rsidR="005362D1">
        <w:rPr>
          <w:rFonts w:ascii="仿宋_GB2312" w:eastAsia="仿宋_GB2312" w:hint="eastAsia"/>
          <w:sz w:val="32"/>
          <w:szCs w:val="32"/>
        </w:rPr>
        <w:t>处</w:t>
      </w:r>
      <w:r w:rsidR="007F20DB" w:rsidRPr="007506F1">
        <w:rPr>
          <w:rFonts w:ascii="仿宋_GB2312" w:eastAsia="仿宋_GB2312" w:hint="eastAsia"/>
          <w:sz w:val="32"/>
          <w:szCs w:val="32"/>
        </w:rPr>
        <w:t>实施的</w:t>
      </w:r>
      <w:r w:rsidR="007821CB">
        <w:rPr>
          <w:rFonts w:ascii="仿宋_GB2312" w:eastAsia="仿宋_GB2312" w:hint="eastAsia"/>
          <w:sz w:val="32"/>
          <w:szCs w:val="32"/>
        </w:rPr>
        <w:t>驾驶</w:t>
      </w:r>
      <w:r w:rsidR="005362D1">
        <w:rPr>
          <w:rFonts w:ascii="仿宋_GB2312" w:eastAsia="仿宋_GB2312" w:hint="eastAsia"/>
          <w:sz w:val="32"/>
          <w:szCs w:val="32"/>
        </w:rPr>
        <w:t>运输车辆</w:t>
      </w:r>
      <w:r w:rsidR="000631BC" w:rsidRPr="007506F1">
        <w:rPr>
          <w:rFonts w:ascii="仿宋_GB2312" w:eastAsia="仿宋_GB2312" w:hint="eastAsia"/>
          <w:sz w:val="32"/>
          <w:szCs w:val="32"/>
        </w:rPr>
        <w:t>车轮带泥污染道路</w:t>
      </w:r>
      <w:r w:rsidR="007F20DB" w:rsidRPr="007506F1">
        <w:rPr>
          <w:rFonts w:ascii="仿宋_GB2312" w:eastAsia="仿宋_GB2312" w:hint="eastAsia"/>
          <w:sz w:val="32"/>
          <w:szCs w:val="32"/>
        </w:rPr>
        <w:t>行为一案，</w:t>
      </w:r>
      <w:r w:rsidRPr="007506F1">
        <w:rPr>
          <w:rFonts w:ascii="仿宋_GB2312" w:eastAsia="仿宋_GB2312" w:hint="eastAsia"/>
          <w:sz w:val="32"/>
          <w:szCs w:val="32"/>
        </w:rPr>
        <w:t>本单位于202</w:t>
      </w:r>
      <w:r w:rsidR="007821CB">
        <w:rPr>
          <w:rFonts w:ascii="仿宋_GB2312" w:eastAsia="仿宋_GB2312" w:hint="eastAsia"/>
          <w:sz w:val="32"/>
          <w:szCs w:val="32"/>
        </w:rPr>
        <w:t>4</w:t>
      </w:r>
      <w:r w:rsidRPr="007506F1">
        <w:rPr>
          <w:rFonts w:ascii="仿宋_GB2312" w:eastAsia="仿宋_GB2312" w:hint="eastAsia"/>
          <w:sz w:val="32"/>
          <w:szCs w:val="32"/>
        </w:rPr>
        <w:t>年</w:t>
      </w:r>
      <w:r w:rsidR="007821CB">
        <w:rPr>
          <w:rFonts w:ascii="仿宋_GB2312" w:eastAsia="仿宋_GB2312" w:hint="eastAsia"/>
          <w:sz w:val="32"/>
          <w:szCs w:val="32"/>
        </w:rPr>
        <w:t>3</w:t>
      </w:r>
      <w:r w:rsidRPr="007506F1">
        <w:rPr>
          <w:rFonts w:ascii="仿宋_GB2312" w:eastAsia="仿宋_GB2312" w:hint="eastAsia"/>
          <w:sz w:val="32"/>
          <w:szCs w:val="32"/>
        </w:rPr>
        <w:t>月</w:t>
      </w:r>
      <w:r w:rsidR="007821CB">
        <w:rPr>
          <w:rFonts w:ascii="仿宋_GB2312" w:eastAsia="仿宋_GB2312" w:hint="eastAsia"/>
          <w:sz w:val="32"/>
          <w:szCs w:val="32"/>
        </w:rPr>
        <w:t>6</w:t>
      </w:r>
      <w:r w:rsidRPr="007506F1">
        <w:rPr>
          <w:rFonts w:ascii="仿宋_GB2312" w:eastAsia="仿宋_GB2312" w:hint="eastAsia"/>
          <w:sz w:val="32"/>
          <w:szCs w:val="32"/>
        </w:rPr>
        <w:t>日积极组织</w:t>
      </w:r>
      <w:r w:rsidR="006664E0" w:rsidRPr="007506F1">
        <w:rPr>
          <w:rFonts w:ascii="仿宋_GB2312" w:eastAsia="仿宋_GB2312" w:hint="eastAsia"/>
          <w:sz w:val="32"/>
          <w:szCs w:val="32"/>
        </w:rPr>
        <w:t>开展</w:t>
      </w:r>
      <w:r w:rsidR="00A45A74" w:rsidRPr="007506F1">
        <w:rPr>
          <w:rFonts w:ascii="仿宋_GB2312" w:eastAsia="仿宋_GB2312" w:hint="eastAsia"/>
          <w:sz w:val="32"/>
          <w:szCs w:val="32"/>
        </w:rPr>
        <w:t>调查</w:t>
      </w:r>
      <w:r w:rsidR="000631BC" w:rsidRPr="007506F1">
        <w:rPr>
          <w:rFonts w:ascii="仿宋_GB2312" w:eastAsia="仿宋_GB2312" w:hint="eastAsia"/>
          <w:sz w:val="32"/>
          <w:szCs w:val="32"/>
        </w:rPr>
        <w:t>，</w:t>
      </w:r>
      <w:r w:rsidRPr="007506F1">
        <w:rPr>
          <w:rFonts w:ascii="仿宋_GB2312" w:eastAsia="仿宋_GB2312" w:hint="eastAsia"/>
          <w:sz w:val="32"/>
          <w:szCs w:val="32"/>
        </w:rPr>
        <w:t>根据现场调查证明相对人</w:t>
      </w:r>
      <w:r w:rsidR="006664E0" w:rsidRPr="007506F1">
        <w:rPr>
          <w:rFonts w:ascii="仿宋_GB2312" w:eastAsia="仿宋_GB2312" w:hint="eastAsia"/>
          <w:sz w:val="32"/>
          <w:szCs w:val="32"/>
        </w:rPr>
        <w:t>实施的</w:t>
      </w:r>
      <w:r w:rsidR="007821CB">
        <w:rPr>
          <w:rFonts w:ascii="仿宋_GB2312" w:eastAsia="仿宋_GB2312" w:hint="eastAsia"/>
          <w:sz w:val="32"/>
          <w:szCs w:val="32"/>
        </w:rPr>
        <w:t>驾驶运输车辆</w:t>
      </w:r>
      <w:r w:rsidR="000631BC" w:rsidRPr="007506F1">
        <w:rPr>
          <w:rFonts w:ascii="仿宋_GB2312" w:eastAsia="仿宋_GB2312" w:hint="eastAsia"/>
          <w:sz w:val="32"/>
          <w:szCs w:val="32"/>
        </w:rPr>
        <w:t>车轮带泥污染道路行为属实，</w:t>
      </w:r>
      <w:r w:rsidRPr="007506F1">
        <w:rPr>
          <w:rFonts w:ascii="仿宋_GB2312" w:eastAsia="仿宋_GB2312" w:hint="eastAsia"/>
          <w:sz w:val="32"/>
          <w:szCs w:val="32"/>
        </w:rPr>
        <w:t>该行为违反了《天津市</w:t>
      </w:r>
      <w:r w:rsidR="007F20DB" w:rsidRPr="007506F1">
        <w:rPr>
          <w:rFonts w:ascii="仿宋_GB2312" w:eastAsia="仿宋_GB2312" w:hint="eastAsia"/>
          <w:sz w:val="32"/>
          <w:szCs w:val="32"/>
        </w:rPr>
        <w:t>市容和环境卫生管理条例</w:t>
      </w:r>
      <w:r w:rsidR="000631BC" w:rsidRPr="007506F1">
        <w:rPr>
          <w:rFonts w:ascii="仿宋_GB2312" w:eastAsia="仿宋_GB2312" w:hint="eastAsia"/>
          <w:sz w:val="32"/>
          <w:szCs w:val="32"/>
        </w:rPr>
        <w:t>（2018）</w:t>
      </w:r>
      <w:r w:rsidRPr="007506F1">
        <w:rPr>
          <w:rFonts w:ascii="仿宋_GB2312" w:eastAsia="仿宋_GB2312" w:hint="eastAsia"/>
          <w:sz w:val="32"/>
          <w:szCs w:val="32"/>
        </w:rPr>
        <w:t>》第</w:t>
      </w:r>
      <w:r w:rsidR="006664E0" w:rsidRPr="007506F1">
        <w:rPr>
          <w:rFonts w:ascii="仿宋_GB2312" w:eastAsia="仿宋_GB2312" w:hint="eastAsia"/>
          <w:sz w:val="32"/>
          <w:szCs w:val="32"/>
        </w:rPr>
        <w:t>32</w:t>
      </w:r>
      <w:r w:rsidR="007F20DB" w:rsidRPr="007506F1">
        <w:rPr>
          <w:rFonts w:ascii="仿宋_GB2312" w:eastAsia="仿宋_GB2312" w:hint="eastAsia"/>
          <w:sz w:val="32"/>
          <w:szCs w:val="32"/>
        </w:rPr>
        <w:t>条</w:t>
      </w:r>
      <w:r w:rsidRPr="007506F1">
        <w:rPr>
          <w:rFonts w:ascii="仿宋_GB2312" w:eastAsia="仿宋_GB2312" w:hint="eastAsia"/>
          <w:sz w:val="32"/>
          <w:szCs w:val="32"/>
        </w:rPr>
        <w:t>第</w:t>
      </w:r>
      <w:r w:rsidR="006664E0" w:rsidRPr="007506F1">
        <w:rPr>
          <w:rFonts w:ascii="仿宋_GB2312" w:eastAsia="仿宋_GB2312" w:hint="eastAsia"/>
          <w:sz w:val="32"/>
          <w:szCs w:val="32"/>
        </w:rPr>
        <w:t>1</w:t>
      </w:r>
      <w:r w:rsidRPr="007506F1">
        <w:rPr>
          <w:rFonts w:ascii="仿宋_GB2312" w:eastAsia="仿宋_GB2312" w:hint="eastAsia"/>
          <w:sz w:val="32"/>
          <w:szCs w:val="32"/>
        </w:rPr>
        <w:t>款</w:t>
      </w:r>
      <w:r w:rsidR="007F20DB" w:rsidRPr="007506F1">
        <w:rPr>
          <w:rFonts w:ascii="仿宋_GB2312" w:eastAsia="仿宋_GB2312" w:hint="eastAsia"/>
          <w:sz w:val="32"/>
          <w:szCs w:val="32"/>
        </w:rPr>
        <w:t>第</w:t>
      </w:r>
      <w:r w:rsidR="000631BC" w:rsidRPr="007506F1">
        <w:rPr>
          <w:rFonts w:ascii="仿宋_GB2312" w:eastAsia="仿宋_GB2312" w:hint="eastAsia"/>
          <w:sz w:val="32"/>
          <w:szCs w:val="32"/>
        </w:rPr>
        <w:t>1</w:t>
      </w:r>
      <w:r w:rsidR="007F20DB" w:rsidRPr="007506F1">
        <w:rPr>
          <w:rFonts w:ascii="仿宋_GB2312" w:eastAsia="仿宋_GB2312" w:hint="eastAsia"/>
          <w:sz w:val="32"/>
          <w:szCs w:val="32"/>
        </w:rPr>
        <w:t>项</w:t>
      </w:r>
      <w:r w:rsidRPr="007506F1">
        <w:rPr>
          <w:rFonts w:ascii="仿宋_GB2312" w:eastAsia="仿宋_GB2312" w:hint="eastAsia"/>
          <w:sz w:val="32"/>
          <w:szCs w:val="32"/>
        </w:rPr>
        <w:t>的规定</w:t>
      </w:r>
      <w:r w:rsidR="005362D1">
        <w:rPr>
          <w:rFonts w:ascii="仿宋_GB2312" w:eastAsia="仿宋_GB2312" w:hint="eastAsia"/>
          <w:sz w:val="32"/>
          <w:szCs w:val="32"/>
        </w:rPr>
        <w:t>，</w:t>
      </w:r>
      <w:r w:rsidRPr="007506F1">
        <w:rPr>
          <w:rFonts w:ascii="仿宋_GB2312" w:eastAsia="仿宋_GB2312" w:hint="eastAsia"/>
          <w:sz w:val="32"/>
          <w:szCs w:val="32"/>
        </w:rPr>
        <w:t>本机关根据</w:t>
      </w:r>
      <w:r w:rsidR="006664E0" w:rsidRPr="007506F1">
        <w:rPr>
          <w:rFonts w:ascii="仿宋_GB2312" w:eastAsia="仿宋_GB2312" w:hint="eastAsia"/>
          <w:sz w:val="32"/>
          <w:szCs w:val="32"/>
        </w:rPr>
        <w:t>《天津市市容和环境卫生管理条例》第32条第2款</w:t>
      </w:r>
      <w:r w:rsidRPr="007506F1">
        <w:rPr>
          <w:rFonts w:ascii="仿宋_GB2312" w:eastAsia="仿宋_GB2312" w:hint="eastAsia"/>
          <w:sz w:val="32"/>
          <w:szCs w:val="32"/>
        </w:rPr>
        <w:t>之规定</w:t>
      </w:r>
      <w:r w:rsidR="002B78CB" w:rsidRPr="007506F1">
        <w:rPr>
          <w:rFonts w:ascii="仿宋_GB2312" w:eastAsia="仿宋_GB2312" w:hint="eastAsia"/>
          <w:sz w:val="32"/>
          <w:szCs w:val="32"/>
        </w:rPr>
        <w:t>，</w:t>
      </w:r>
      <w:r w:rsidRPr="007506F1">
        <w:rPr>
          <w:rFonts w:ascii="仿宋_GB2312" w:eastAsia="仿宋_GB2312" w:hint="eastAsia"/>
          <w:sz w:val="32"/>
          <w:szCs w:val="32"/>
        </w:rPr>
        <w:t>于202</w:t>
      </w:r>
      <w:r w:rsidR="007821CB">
        <w:rPr>
          <w:rFonts w:ascii="仿宋_GB2312" w:eastAsia="仿宋_GB2312" w:hint="eastAsia"/>
          <w:sz w:val="32"/>
          <w:szCs w:val="32"/>
        </w:rPr>
        <w:t>4</w:t>
      </w:r>
      <w:r w:rsidRPr="007506F1">
        <w:rPr>
          <w:rFonts w:ascii="仿宋_GB2312" w:eastAsia="仿宋_GB2312" w:hint="eastAsia"/>
          <w:sz w:val="32"/>
          <w:szCs w:val="32"/>
        </w:rPr>
        <w:t>年</w:t>
      </w:r>
      <w:r w:rsidR="007821CB">
        <w:rPr>
          <w:rFonts w:ascii="仿宋_GB2312" w:eastAsia="仿宋_GB2312" w:hint="eastAsia"/>
          <w:sz w:val="32"/>
          <w:szCs w:val="32"/>
        </w:rPr>
        <w:t>3</w:t>
      </w:r>
      <w:r w:rsidRPr="007506F1">
        <w:rPr>
          <w:rFonts w:ascii="仿宋_GB2312" w:eastAsia="仿宋_GB2312" w:hint="eastAsia"/>
          <w:sz w:val="32"/>
          <w:szCs w:val="32"/>
        </w:rPr>
        <w:t>月</w:t>
      </w:r>
      <w:r w:rsidR="007821CB">
        <w:rPr>
          <w:rFonts w:ascii="仿宋_GB2312" w:eastAsia="仿宋_GB2312" w:hint="eastAsia"/>
          <w:sz w:val="32"/>
          <w:szCs w:val="32"/>
        </w:rPr>
        <w:t>7</w:t>
      </w:r>
      <w:r w:rsidRPr="007506F1">
        <w:rPr>
          <w:rFonts w:ascii="仿宋_GB2312" w:eastAsia="仿宋_GB2312" w:hint="eastAsia"/>
          <w:sz w:val="32"/>
          <w:szCs w:val="32"/>
        </w:rPr>
        <w:t>日向其下达《行政处罚决定书》</w:t>
      </w:r>
      <w:r w:rsidR="009411D5" w:rsidRPr="007506F1">
        <w:rPr>
          <w:rFonts w:ascii="仿宋_GB2312" w:eastAsia="仿宋_GB2312" w:hint="eastAsia"/>
          <w:sz w:val="32"/>
          <w:szCs w:val="32"/>
        </w:rPr>
        <w:t>（津滨太执处决[202</w:t>
      </w:r>
      <w:r w:rsidR="007821CB">
        <w:rPr>
          <w:rFonts w:ascii="仿宋_GB2312" w:eastAsia="仿宋_GB2312" w:hint="eastAsia"/>
          <w:sz w:val="32"/>
          <w:szCs w:val="32"/>
        </w:rPr>
        <w:t>4</w:t>
      </w:r>
      <w:r w:rsidR="009411D5" w:rsidRPr="007506F1">
        <w:rPr>
          <w:rFonts w:ascii="仿宋_GB2312" w:eastAsia="仿宋_GB2312" w:hint="eastAsia"/>
          <w:sz w:val="32"/>
          <w:szCs w:val="32"/>
        </w:rPr>
        <w:t>]</w:t>
      </w:r>
      <w:r w:rsidR="007821CB">
        <w:rPr>
          <w:rFonts w:ascii="仿宋_GB2312" w:eastAsia="仿宋_GB2312" w:hint="eastAsia"/>
          <w:sz w:val="32"/>
          <w:szCs w:val="32"/>
        </w:rPr>
        <w:t>1</w:t>
      </w:r>
      <w:r w:rsidR="009411D5" w:rsidRPr="007506F1">
        <w:rPr>
          <w:rFonts w:ascii="仿宋_GB2312" w:eastAsia="仿宋_GB2312" w:hint="eastAsia"/>
          <w:sz w:val="32"/>
          <w:szCs w:val="32"/>
        </w:rPr>
        <w:t>号）</w:t>
      </w:r>
      <w:r w:rsidR="00C2501D" w:rsidRPr="007506F1">
        <w:rPr>
          <w:rFonts w:ascii="仿宋_GB2312" w:eastAsia="仿宋_GB2312" w:hint="eastAsia"/>
          <w:sz w:val="32"/>
          <w:szCs w:val="32"/>
        </w:rPr>
        <w:t>，</w:t>
      </w:r>
      <w:r w:rsidRPr="007506F1">
        <w:rPr>
          <w:rFonts w:ascii="仿宋_GB2312" w:eastAsia="仿宋_GB2312" w:hint="eastAsia"/>
          <w:sz w:val="32"/>
          <w:szCs w:val="32"/>
        </w:rPr>
        <w:t>依法给予</w:t>
      </w:r>
      <w:r w:rsidR="005362D1">
        <w:rPr>
          <w:rFonts w:ascii="仿宋_GB2312" w:eastAsia="仿宋_GB2312" w:hint="eastAsia"/>
          <w:sz w:val="32"/>
          <w:szCs w:val="32"/>
        </w:rPr>
        <w:t>3</w:t>
      </w:r>
      <w:r w:rsidR="006664E0" w:rsidRPr="007506F1">
        <w:rPr>
          <w:rFonts w:ascii="仿宋_GB2312" w:eastAsia="仿宋_GB2312" w:hint="eastAsia"/>
          <w:sz w:val="32"/>
          <w:szCs w:val="32"/>
        </w:rPr>
        <w:t>00</w:t>
      </w:r>
      <w:r w:rsidRPr="007506F1">
        <w:rPr>
          <w:rFonts w:ascii="仿宋_GB2312" w:eastAsia="仿宋_GB2312" w:hint="eastAsia"/>
          <w:sz w:val="32"/>
          <w:szCs w:val="32"/>
        </w:rPr>
        <w:t>元罚款处理</w:t>
      </w:r>
      <w:r w:rsidR="002B78CB" w:rsidRPr="007506F1">
        <w:rPr>
          <w:rFonts w:ascii="仿宋_GB2312" w:eastAsia="仿宋_GB2312" w:hint="eastAsia"/>
          <w:sz w:val="32"/>
          <w:szCs w:val="32"/>
        </w:rPr>
        <w:t>，</w:t>
      </w:r>
      <w:r w:rsidRPr="007506F1">
        <w:rPr>
          <w:rFonts w:ascii="仿宋_GB2312" w:eastAsia="仿宋_GB2312" w:hint="eastAsia"/>
          <w:sz w:val="32"/>
          <w:szCs w:val="32"/>
        </w:rPr>
        <w:t>本机关按行政执法公示制度要求依规予以公示。</w:t>
      </w:r>
    </w:p>
    <w:p w:rsidR="00FB2068" w:rsidRPr="007506F1" w:rsidRDefault="00FB2068" w:rsidP="00FB2068">
      <w:pPr>
        <w:jc w:val="right"/>
        <w:rPr>
          <w:rFonts w:ascii="仿宋_GB2312" w:eastAsia="仿宋_GB2312"/>
          <w:sz w:val="32"/>
          <w:szCs w:val="32"/>
        </w:rPr>
      </w:pPr>
    </w:p>
    <w:p w:rsidR="00FB2068" w:rsidRPr="007506F1" w:rsidRDefault="00FB2068" w:rsidP="00FB2068">
      <w:pPr>
        <w:jc w:val="right"/>
        <w:rPr>
          <w:rFonts w:ascii="仿宋_GB2312" w:eastAsia="仿宋_GB2312"/>
          <w:sz w:val="32"/>
          <w:szCs w:val="32"/>
        </w:rPr>
      </w:pPr>
    </w:p>
    <w:p w:rsidR="00FB2068" w:rsidRPr="007506F1" w:rsidRDefault="00FB2068" w:rsidP="00FB2068">
      <w:pPr>
        <w:jc w:val="right"/>
        <w:rPr>
          <w:rFonts w:ascii="仿宋_GB2312" w:eastAsia="仿宋_GB2312"/>
          <w:sz w:val="32"/>
          <w:szCs w:val="32"/>
        </w:rPr>
      </w:pPr>
    </w:p>
    <w:p w:rsidR="00683EB5" w:rsidRPr="007506F1" w:rsidRDefault="00FB2068" w:rsidP="00FB2068">
      <w:pPr>
        <w:jc w:val="right"/>
        <w:rPr>
          <w:rFonts w:ascii="仿宋_GB2312" w:eastAsia="仿宋_GB2312"/>
          <w:sz w:val="32"/>
          <w:szCs w:val="32"/>
        </w:rPr>
      </w:pPr>
      <w:r w:rsidRPr="007506F1"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9411D5" w:rsidRPr="007506F1" w:rsidRDefault="009411D5" w:rsidP="00E965A5">
      <w:pPr>
        <w:ind w:right="640"/>
        <w:jc w:val="right"/>
        <w:rPr>
          <w:rFonts w:ascii="仿宋_GB2312" w:eastAsia="仿宋_GB2312"/>
          <w:sz w:val="32"/>
          <w:szCs w:val="32"/>
        </w:rPr>
      </w:pPr>
      <w:r w:rsidRPr="007506F1">
        <w:rPr>
          <w:rFonts w:ascii="仿宋_GB2312" w:eastAsia="仿宋_GB2312" w:hint="eastAsia"/>
          <w:sz w:val="32"/>
          <w:szCs w:val="32"/>
        </w:rPr>
        <w:t>202</w:t>
      </w:r>
      <w:r w:rsidR="007821CB">
        <w:rPr>
          <w:rFonts w:ascii="仿宋_GB2312" w:eastAsia="仿宋_GB2312" w:hint="eastAsia"/>
          <w:sz w:val="32"/>
          <w:szCs w:val="32"/>
        </w:rPr>
        <w:t>4</w:t>
      </w:r>
      <w:r w:rsidRPr="007506F1">
        <w:rPr>
          <w:rFonts w:ascii="仿宋_GB2312" w:eastAsia="仿宋_GB2312" w:hint="eastAsia"/>
          <w:sz w:val="32"/>
          <w:szCs w:val="32"/>
        </w:rPr>
        <w:t>年</w:t>
      </w:r>
      <w:r w:rsidR="007821CB">
        <w:rPr>
          <w:rFonts w:ascii="仿宋_GB2312" w:eastAsia="仿宋_GB2312" w:hint="eastAsia"/>
          <w:sz w:val="32"/>
          <w:szCs w:val="32"/>
        </w:rPr>
        <w:t>3</w:t>
      </w:r>
      <w:r w:rsidRPr="007506F1">
        <w:rPr>
          <w:rFonts w:ascii="仿宋_GB2312" w:eastAsia="仿宋_GB2312" w:hint="eastAsia"/>
          <w:sz w:val="32"/>
          <w:szCs w:val="32"/>
        </w:rPr>
        <w:t>月</w:t>
      </w:r>
      <w:r w:rsidR="007821CB">
        <w:rPr>
          <w:rFonts w:ascii="仿宋_GB2312" w:eastAsia="仿宋_GB2312" w:hint="eastAsia"/>
          <w:sz w:val="32"/>
          <w:szCs w:val="32"/>
        </w:rPr>
        <w:t>1</w:t>
      </w:r>
      <w:r w:rsidR="005F68D5">
        <w:rPr>
          <w:rFonts w:ascii="仿宋_GB2312" w:eastAsia="仿宋_GB2312" w:hint="eastAsia"/>
          <w:sz w:val="32"/>
          <w:szCs w:val="32"/>
        </w:rPr>
        <w:t>2</w:t>
      </w:r>
      <w:r w:rsidRPr="007506F1">
        <w:rPr>
          <w:rFonts w:ascii="仿宋_GB2312" w:eastAsia="仿宋_GB2312" w:hint="eastAsia"/>
          <w:sz w:val="32"/>
          <w:szCs w:val="32"/>
        </w:rPr>
        <w:t>日</w:t>
      </w:r>
    </w:p>
    <w:sectPr w:rsidR="009411D5" w:rsidRPr="007506F1" w:rsidSect="002B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296" w:rsidRDefault="00FC3296" w:rsidP="00FB2068">
      <w:r>
        <w:separator/>
      </w:r>
    </w:p>
  </w:endnote>
  <w:endnote w:type="continuationSeparator" w:id="1">
    <w:p w:rsidR="00FC3296" w:rsidRDefault="00FC3296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296" w:rsidRDefault="00FC3296" w:rsidP="00FB2068">
      <w:r>
        <w:separator/>
      </w:r>
    </w:p>
  </w:footnote>
  <w:footnote w:type="continuationSeparator" w:id="1">
    <w:p w:rsidR="00FC3296" w:rsidRDefault="00FC3296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631BC"/>
    <w:rsid w:val="001021E0"/>
    <w:rsid w:val="00160695"/>
    <w:rsid w:val="0025346E"/>
    <w:rsid w:val="0027369B"/>
    <w:rsid w:val="002815B5"/>
    <w:rsid w:val="002B0832"/>
    <w:rsid w:val="002B4EE0"/>
    <w:rsid w:val="002B78CB"/>
    <w:rsid w:val="00330EE3"/>
    <w:rsid w:val="0038501C"/>
    <w:rsid w:val="00506F1E"/>
    <w:rsid w:val="005362D1"/>
    <w:rsid w:val="00555CB0"/>
    <w:rsid w:val="00595D5F"/>
    <w:rsid w:val="005F68D5"/>
    <w:rsid w:val="00640742"/>
    <w:rsid w:val="006664E0"/>
    <w:rsid w:val="00683EB5"/>
    <w:rsid w:val="007506F1"/>
    <w:rsid w:val="007821CB"/>
    <w:rsid w:val="007F20DB"/>
    <w:rsid w:val="00823CC2"/>
    <w:rsid w:val="00856C06"/>
    <w:rsid w:val="00897CE6"/>
    <w:rsid w:val="009411D5"/>
    <w:rsid w:val="009C6516"/>
    <w:rsid w:val="009E4DC7"/>
    <w:rsid w:val="00A34D21"/>
    <w:rsid w:val="00A45A74"/>
    <w:rsid w:val="00A97CA9"/>
    <w:rsid w:val="00AE7CA8"/>
    <w:rsid w:val="00BB6138"/>
    <w:rsid w:val="00C06FA7"/>
    <w:rsid w:val="00C2501D"/>
    <w:rsid w:val="00E27B18"/>
    <w:rsid w:val="00E965A5"/>
    <w:rsid w:val="00ED0FE3"/>
    <w:rsid w:val="00F026D5"/>
    <w:rsid w:val="00F128F7"/>
    <w:rsid w:val="00FB2068"/>
    <w:rsid w:val="00FC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cp:lastPrinted>2023-06-27T00:33:00Z</cp:lastPrinted>
  <dcterms:created xsi:type="dcterms:W3CDTF">2021-09-16T06:38:00Z</dcterms:created>
  <dcterms:modified xsi:type="dcterms:W3CDTF">2024-03-12T06:55:00Z</dcterms:modified>
</cp:coreProperties>
</file>