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202</w:t>
      </w:r>
      <w:r>
        <w:rPr>
          <w:rFonts w:hint="default"/>
          <w:sz w:val="36"/>
          <w:szCs w:val="36"/>
          <w:lang w:val="en" w:eastAsia="zh-CN"/>
        </w:rPr>
        <w:t>2</w:t>
      </w:r>
      <w:r>
        <w:rPr>
          <w:rFonts w:hint="eastAsia"/>
          <w:sz w:val="36"/>
          <w:szCs w:val="36"/>
          <w:lang w:val="en-US" w:eastAsia="zh-CN"/>
        </w:rPr>
        <w:t>年茶淀街总河长“向群众汇报”履职报告</w:t>
      </w:r>
    </w:p>
    <w:p>
      <w:pPr>
        <w:ind w:firstLine="420" w:firstLineChars="20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天津</w:t>
      </w:r>
      <w:r>
        <w:rPr>
          <w:rFonts w:hint="eastAsia"/>
          <w:sz w:val="24"/>
          <w:szCs w:val="24"/>
          <w:lang w:val="en-US" w:eastAsia="zh-CN"/>
        </w:rPr>
        <w:t>市滨海新区茶淀街</w:t>
      </w:r>
      <w:r>
        <w:rPr>
          <w:rFonts w:hint="eastAsia"/>
          <w:sz w:val="24"/>
          <w:szCs w:val="24"/>
        </w:rPr>
        <w:t>深入贯彻落实习近平生态文明思想，牢固树立“绿水青山就是金山银山”的理念，全面贯彻落实市委、市政府关于河湖长制工作的决策部署，严格落实市级总河湖长令，压实各级河湖长责任，全力以赴推动河湖长制主要任务落地见效，全力提升全</w:t>
      </w:r>
      <w:r>
        <w:rPr>
          <w:rFonts w:hint="eastAsia"/>
          <w:sz w:val="24"/>
          <w:szCs w:val="24"/>
          <w:lang w:val="en-US" w:eastAsia="zh-CN"/>
        </w:rPr>
        <w:t>街</w:t>
      </w:r>
      <w:r>
        <w:rPr>
          <w:rFonts w:hint="eastAsia"/>
          <w:sz w:val="24"/>
          <w:szCs w:val="24"/>
        </w:rPr>
        <w:t>河湖长制管理工作水平，河湖水环境质量持续改善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持续开展巡河、清河、创建“示范河湖”等系列专项行动，扎实做好管水、治水文章，</w:t>
      </w:r>
      <w:r>
        <w:rPr>
          <w:rFonts w:hint="eastAsia"/>
          <w:sz w:val="24"/>
          <w:szCs w:val="24"/>
          <w:lang w:val="en-US" w:eastAsia="zh-CN"/>
        </w:rPr>
        <w:t>务求使河长制工作取得实效</w:t>
      </w:r>
      <w:r>
        <w:rPr>
          <w:rFonts w:hint="eastAsia"/>
          <w:sz w:val="24"/>
          <w:szCs w:val="24"/>
        </w:rPr>
        <w:t>。现将</w:t>
      </w:r>
      <w:r>
        <w:rPr>
          <w:rFonts w:hint="eastAsia"/>
          <w:sz w:val="24"/>
          <w:szCs w:val="24"/>
          <w:lang w:val="en-US" w:eastAsia="zh-CN"/>
        </w:rPr>
        <w:t>茶淀街</w:t>
      </w:r>
      <w:r>
        <w:rPr>
          <w:rFonts w:hint="eastAsia"/>
          <w:sz w:val="24"/>
          <w:szCs w:val="24"/>
        </w:rPr>
        <w:t>202</w:t>
      </w:r>
      <w:r>
        <w:rPr>
          <w:rFonts w:hint="default"/>
          <w:sz w:val="24"/>
          <w:szCs w:val="24"/>
          <w:lang w:val="en"/>
        </w:rPr>
        <w:t>2</w:t>
      </w:r>
      <w:r>
        <w:rPr>
          <w:rFonts w:hint="eastAsia"/>
          <w:sz w:val="24"/>
          <w:szCs w:val="24"/>
        </w:rPr>
        <w:t>年河长制工作情况汇报如下：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一、深化</w:t>
      </w:r>
      <w:r>
        <w:rPr>
          <w:rFonts w:hint="eastAsia"/>
          <w:sz w:val="24"/>
          <w:szCs w:val="24"/>
          <w:lang w:val="en-US" w:eastAsia="zh-CN"/>
        </w:rPr>
        <w:t>精神</w:t>
      </w:r>
      <w:r>
        <w:rPr>
          <w:rFonts w:hint="eastAsia"/>
          <w:sz w:val="24"/>
          <w:szCs w:val="24"/>
        </w:rPr>
        <w:t>认识、强化</w:t>
      </w:r>
      <w:r>
        <w:rPr>
          <w:rFonts w:hint="eastAsia"/>
          <w:sz w:val="24"/>
          <w:szCs w:val="24"/>
          <w:lang w:val="en-US" w:eastAsia="zh-CN"/>
        </w:rPr>
        <w:t>责任</w:t>
      </w:r>
      <w:r>
        <w:rPr>
          <w:rFonts w:hint="eastAsia"/>
          <w:sz w:val="24"/>
          <w:szCs w:val="24"/>
        </w:rPr>
        <w:t>担当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</w:pPr>
      <w:r>
        <w:rPr>
          <w:rFonts w:hint="eastAsia"/>
          <w:sz w:val="24"/>
          <w:szCs w:val="24"/>
          <w:lang w:val="en-US" w:eastAsia="zh-CN"/>
        </w:rPr>
        <w:t>茶淀街</w:t>
      </w:r>
      <w:r>
        <w:rPr>
          <w:rFonts w:hint="eastAsia"/>
          <w:sz w:val="24"/>
          <w:szCs w:val="24"/>
        </w:rPr>
        <w:t>坚决贯彻落实市委市政府</w:t>
      </w:r>
      <w:r>
        <w:rPr>
          <w:rFonts w:hint="eastAsia"/>
          <w:sz w:val="24"/>
          <w:szCs w:val="24"/>
          <w:lang w:eastAsia="zh-CN"/>
        </w:rPr>
        <w:t>、区委区政府</w:t>
      </w:r>
      <w:r>
        <w:rPr>
          <w:rFonts w:hint="eastAsia"/>
          <w:sz w:val="24"/>
          <w:szCs w:val="24"/>
        </w:rPr>
        <w:t>202</w:t>
      </w:r>
      <w:r>
        <w:rPr>
          <w:rFonts w:hint="default"/>
          <w:sz w:val="24"/>
          <w:szCs w:val="24"/>
          <w:lang w:val="en"/>
        </w:rPr>
        <w:t>2</w:t>
      </w:r>
      <w:r>
        <w:rPr>
          <w:rFonts w:hint="eastAsia"/>
          <w:sz w:val="24"/>
          <w:szCs w:val="24"/>
        </w:rPr>
        <w:t>年河湖长制专题工作会会议精神，实行“双总河湖长”，</w:t>
      </w:r>
      <w:r>
        <w:rPr>
          <w:rFonts w:hint="eastAsia"/>
          <w:sz w:val="24"/>
          <w:szCs w:val="24"/>
          <w:lang w:val="en-US" w:eastAsia="zh-CN"/>
        </w:rPr>
        <w:t>街属沟渠坑塘共1</w:t>
      </w:r>
      <w:r>
        <w:rPr>
          <w:rFonts w:hint="default"/>
          <w:sz w:val="24"/>
          <w:szCs w:val="24"/>
          <w:lang w:val="en" w:eastAsia="zh-CN"/>
        </w:rPr>
        <w:t>37</w:t>
      </w:r>
      <w:r>
        <w:rPr>
          <w:rFonts w:hint="eastAsia"/>
          <w:sz w:val="24"/>
          <w:szCs w:val="24"/>
          <w:lang w:val="en-US" w:eastAsia="zh-CN"/>
        </w:rPr>
        <w:t>条，</w:t>
      </w:r>
      <w:r>
        <w:rPr>
          <w:rFonts w:hint="eastAsia"/>
          <w:sz w:val="24"/>
          <w:szCs w:val="24"/>
        </w:rPr>
        <w:t>实现“全面挂长”无盲区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全</w:t>
      </w:r>
      <w:r>
        <w:rPr>
          <w:rFonts w:hint="eastAsia"/>
          <w:sz w:val="24"/>
          <w:szCs w:val="24"/>
          <w:lang w:val="en-US" w:eastAsia="zh-CN"/>
        </w:rPr>
        <w:t>街</w:t>
      </w:r>
      <w:r>
        <w:rPr>
          <w:rFonts w:hint="eastAsia"/>
          <w:sz w:val="24"/>
          <w:szCs w:val="24"/>
        </w:rPr>
        <w:t>共明确总河湖长2名，</w:t>
      </w:r>
      <w:r>
        <w:rPr>
          <w:rFonts w:hint="eastAsia"/>
          <w:sz w:val="24"/>
          <w:szCs w:val="24"/>
          <w:lang w:val="en-US" w:eastAsia="zh-CN"/>
        </w:rPr>
        <w:t>街级</w:t>
      </w:r>
      <w:r>
        <w:rPr>
          <w:rFonts w:hint="eastAsia"/>
          <w:sz w:val="24"/>
          <w:szCs w:val="24"/>
        </w:rPr>
        <w:t>河湖长</w:t>
      </w:r>
      <w:r>
        <w:rPr>
          <w:rFonts w:hint="default"/>
          <w:sz w:val="24"/>
          <w:szCs w:val="24"/>
          <w:lang w:val="en"/>
        </w:rPr>
        <w:t>1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名，村级河湖长</w:t>
      </w:r>
      <w:r>
        <w:rPr>
          <w:rFonts w:hint="eastAsia"/>
          <w:sz w:val="24"/>
          <w:szCs w:val="24"/>
          <w:lang w:val="en-US" w:eastAsia="zh-CN"/>
        </w:rPr>
        <w:t>11</w:t>
      </w:r>
      <w:r>
        <w:rPr>
          <w:rFonts w:hint="eastAsia"/>
          <w:sz w:val="24"/>
          <w:szCs w:val="24"/>
        </w:rPr>
        <w:t>人，健全</w:t>
      </w:r>
      <w:r>
        <w:rPr>
          <w:rFonts w:hint="eastAsia"/>
          <w:sz w:val="24"/>
          <w:szCs w:val="24"/>
          <w:lang w:val="en-US" w:eastAsia="zh-CN"/>
        </w:rPr>
        <w:t>河长制</w:t>
      </w:r>
      <w:r>
        <w:rPr>
          <w:rFonts w:hint="eastAsia"/>
          <w:sz w:val="24"/>
          <w:szCs w:val="24"/>
        </w:rPr>
        <w:t>工作体系，明确</w:t>
      </w:r>
      <w:r>
        <w:rPr>
          <w:rFonts w:hint="eastAsia"/>
          <w:sz w:val="24"/>
          <w:szCs w:val="24"/>
          <w:lang w:val="en-US" w:eastAsia="zh-CN"/>
        </w:rPr>
        <w:t>街、村两级</w:t>
      </w:r>
      <w:r>
        <w:rPr>
          <w:rFonts w:hint="eastAsia"/>
          <w:sz w:val="24"/>
          <w:szCs w:val="24"/>
        </w:rPr>
        <w:t>责任、任务分工，提质提效</w:t>
      </w:r>
      <w:r>
        <w:rPr>
          <w:rFonts w:hint="eastAsia"/>
          <w:sz w:val="24"/>
          <w:szCs w:val="24"/>
          <w:lang w:val="en-US" w:eastAsia="zh-CN"/>
        </w:rPr>
        <w:t>协力</w:t>
      </w:r>
      <w:r>
        <w:rPr>
          <w:rFonts w:hint="eastAsia"/>
          <w:sz w:val="24"/>
          <w:szCs w:val="24"/>
        </w:rPr>
        <w:t>合作，建立上下贯通、环环相扣的责任链条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推动河湖长制工作“有名”“有实”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茶淀街</w:t>
      </w:r>
      <w:r>
        <w:rPr>
          <w:rFonts w:hint="eastAsia"/>
          <w:sz w:val="24"/>
          <w:szCs w:val="24"/>
        </w:rPr>
        <w:t>坚决贯彻落实市委、市政府202</w:t>
      </w:r>
      <w:r>
        <w:rPr>
          <w:rFonts w:hint="default"/>
          <w:sz w:val="24"/>
          <w:szCs w:val="24"/>
          <w:lang w:val="en"/>
        </w:rPr>
        <w:t>2</w:t>
      </w:r>
      <w:r>
        <w:rPr>
          <w:rFonts w:hint="eastAsia"/>
          <w:sz w:val="24"/>
          <w:szCs w:val="24"/>
        </w:rPr>
        <w:t>年第1号总河湖长令，召开</w:t>
      </w:r>
      <w:r>
        <w:rPr>
          <w:rFonts w:hint="eastAsia"/>
          <w:sz w:val="24"/>
          <w:szCs w:val="24"/>
          <w:lang w:val="en-US" w:eastAsia="zh-CN"/>
        </w:rPr>
        <w:t>茶淀街</w:t>
      </w:r>
      <w:r>
        <w:rPr>
          <w:rFonts w:hint="eastAsia"/>
          <w:sz w:val="24"/>
          <w:szCs w:val="24"/>
        </w:rPr>
        <w:t>河长制</w:t>
      </w:r>
      <w:r>
        <w:rPr>
          <w:rFonts w:hint="eastAsia"/>
          <w:sz w:val="24"/>
          <w:szCs w:val="24"/>
          <w:lang w:val="en-US" w:eastAsia="zh-CN"/>
        </w:rPr>
        <w:t>专项</w:t>
      </w:r>
      <w:r>
        <w:rPr>
          <w:rFonts w:hint="eastAsia"/>
          <w:sz w:val="24"/>
          <w:szCs w:val="24"/>
        </w:rPr>
        <w:t>工作会议，组织</w:t>
      </w:r>
      <w:r>
        <w:rPr>
          <w:rFonts w:hint="eastAsia"/>
          <w:sz w:val="24"/>
          <w:szCs w:val="24"/>
          <w:lang w:val="en-US" w:eastAsia="zh-CN"/>
        </w:rPr>
        <w:t>各相关科室、各村</w:t>
      </w:r>
      <w:r>
        <w:rPr>
          <w:rFonts w:hint="eastAsia"/>
          <w:sz w:val="24"/>
          <w:szCs w:val="24"/>
        </w:rPr>
        <w:t>开展学习1号令具体工作精神和工作要求，明确职责，压实责任，以抓铁有痕、踏石留印的精神深入贯彻落实河长制</w:t>
      </w:r>
      <w:r>
        <w:rPr>
          <w:rFonts w:hint="eastAsia"/>
          <w:sz w:val="24"/>
          <w:szCs w:val="24"/>
          <w:lang w:val="en-US" w:eastAsia="zh-CN"/>
        </w:rPr>
        <w:t>各项</w:t>
      </w:r>
      <w:r>
        <w:rPr>
          <w:rFonts w:hint="eastAsia"/>
          <w:sz w:val="24"/>
          <w:szCs w:val="24"/>
        </w:rPr>
        <w:t>工作，提升我</w:t>
      </w:r>
      <w:r>
        <w:rPr>
          <w:rFonts w:hint="eastAsia"/>
          <w:sz w:val="24"/>
          <w:szCs w:val="24"/>
          <w:lang w:val="en-US" w:eastAsia="zh-CN"/>
        </w:rPr>
        <w:t>街</w:t>
      </w:r>
      <w:r>
        <w:rPr>
          <w:rFonts w:hint="eastAsia"/>
          <w:sz w:val="24"/>
          <w:szCs w:val="24"/>
        </w:rPr>
        <w:t>河湖水环境质量。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>
        <w:rPr>
          <w:rFonts w:hint="eastAsia"/>
          <w:sz w:val="24"/>
          <w:szCs w:val="24"/>
          <w:lang w:val="en-US" w:eastAsia="zh-CN"/>
        </w:rPr>
        <w:t>提高两级意识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>抓问题强</w:t>
      </w:r>
      <w:r>
        <w:rPr>
          <w:rFonts w:hint="eastAsia"/>
          <w:sz w:val="24"/>
          <w:szCs w:val="24"/>
        </w:rPr>
        <w:t>落实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（一）完善机制、强化管理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茶淀街</w:t>
      </w:r>
      <w:r>
        <w:rPr>
          <w:rFonts w:hint="eastAsia"/>
          <w:sz w:val="24"/>
          <w:szCs w:val="24"/>
        </w:rPr>
        <w:t>贯彻落实《</w:t>
      </w:r>
      <w:r>
        <w:rPr>
          <w:rFonts w:hint="default"/>
          <w:sz w:val="24"/>
          <w:szCs w:val="24"/>
        </w:rPr>
        <w:t>滨海新区“一河（湖）一策”方案修编工作计划</w:t>
      </w:r>
      <w:r>
        <w:rPr>
          <w:rFonts w:hint="eastAsia"/>
          <w:sz w:val="24"/>
          <w:szCs w:val="24"/>
        </w:rPr>
        <w:t>》文件要求，开展“一河一策”修编工作，对我</w:t>
      </w:r>
      <w:r>
        <w:rPr>
          <w:rFonts w:hint="eastAsia"/>
          <w:sz w:val="24"/>
          <w:szCs w:val="24"/>
          <w:lang w:val="en-US" w:eastAsia="zh-CN"/>
        </w:rPr>
        <w:t>街域内</w:t>
      </w:r>
      <w:r>
        <w:rPr>
          <w:rFonts w:hint="eastAsia"/>
          <w:sz w:val="24"/>
          <w:szCs w:val="24"/>
        </w:rPr>
        <w:t>纳入河湖长考核范围的</w:t>
      </w:r>
      <w:r>
        <w:rPr>
          <w:rFonts w:hint="default"/>
          <w:sz w:val="24"/>
          <w:szCs w:val="24"/>
          <w:lang w:val="en" w:eastAsia="zh-CN"/>
        </w:rPr>
        <w:t>137</w:t>
      </w:r>
      <w:r>
        <w:rPr>
          <w:rFonts w:hint="eastAsia"/>
          <w:sz w:val="24"/>
          <w:szCs w:val="24"/>
        </w:rPr>
        <w:t>处河湖坑塘编制“一河一策”，并对相关资料进行重新调整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</w:rPr>
        <w:t>“一河一策”立足实际，坚持问题导向，围绕水资源保护及开发利用、防洪排涝、河湖岸线保护、水污染防治、水环境治理、水生态修复六项任务，全面系统“把脉”，调查摸清</w:t>
      </w:r>
      <w:r>
        <w:rPr>
          <w:rFonts w:hint="eastAsia"/>
          <w:sz w:val="24"/>
          <w:szCs w:val="24"/>
          <w:lang w:val="en-US" w:eastAsia="zh-CN"/>
        </w:rPr>
        <w:t>各沟渠坑塘</w:t>
      </w:r>
      <w:r>
        <w:rPr>
          <w:rFonts w:hint="eastAsia"/>
          <w:sz w:val="24"/>
          <w:szCs w:val="24"/>
        </w:rPr>
        <w:t>管理保护现状，分段分类形成“问题清单”，为河湖治理保护提供数据支撑。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茶淀街按照新区“榜样河长 示范河湖”202</w:t>
      </w:r>
      <w:r>
        <w:rPr>
          <w:rFonts w:hint="default"/>
          <w:sz w:val="24"/>
          <w:szCs w:val="24"/>
          <w:lang w:val="en" w:eastAsia="zh-CN"/>
        </w:rPr>
        <w:t>2</w:t>
      </w:r>
      <w:r>
        <w:rPr>
          <w:rFonts w:hint="eastAsia"/>
          <w:sz w:val="24"/>
          <w:szCs w:val="24"/>
          <w:lang w:val="en-US" w:eastAsia="zh-CN"/>
        </w:rPr>
        <w:t>年工作计划安排，实施“1+2+4”三年示范河湖建设计划。</w:t>
      </w:r>
      <w:r>
        <w:rPr>
          <w:rFonts w:hint="eastAsia"/>
          <w:sz w:val="24"/>
          <w:szCs w:val="24"/>
        </w:rPr>
        <w:t>建立管理台账、制定“示范河湖”管护提升方案，落实了长效管理机制，同时强化智慧化管理，</w:t>
      </w:r>
      <w:r>
        <w:rPr>
          <w:rFonts w:hint="eastAsia"/>
          <w:sz w:val="24"/>
          <w:szCs w:val="24"/>
          <w:lang w:val="en-US" w:eastAsia="zh-CN"/>
        </w:rPr>
        <w:t>推动“河畅、水清、岸绿、景美”的幸福河湖建设，</w:t>
      </w:r>
      <w:r>
        <w:rPr>
          <w:rFonts w:hint="eastAsia"/>
          <w:sz w:val="24"/>
          <w:szCs w:val="24"/>
        </w:rPr>
        <w:t>提升河湖管理工作水平。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茶淀街</w:t>
      </w:r>
      <w:r>
        <w:rPr>
          <w:rFonts w:hint="eastAsia"/>
          <w:sz w:val="24"/>
          <w:szCs w:val="24"/>
        </w:rPr>
        <w:t>持续加大入河</w:t>
      </w:r>
      <w:r>
        <w:rPr>
          <w:rFonts w:hint="eastAsia"/>
          <w:sz w:val="24"/>
          <w:szCs w:val="24"/>
          <w:lang w:val="en-US" w:eastAsia="zh-CN"/>
        </w:rPr>
        <w:t>口门</w:t>
      </w:r>
      <w:r>
        <w:rPr>
          <w:rFonts w:hint="eastAsia"/>
          <w:sz w:val="24"/>
          <w:szCs w:val="24"/>
        </w:rPr>
        <w:t>监管力度，建立并完善入</w:t>
      </w:r>
      <w:r>
        <w:rPr>
          <w:rFonts w:hint="eastAsia"/>
          <w:sz w:val="24"/>
          <w:szCs w:val="24"/>
          <w:lang w:val="en-US" w:eastAsia="zh-CN"/>
        </w:rPr>
        <w:t>河口门</w:t>
      </w:r>
      <w:r>
        <w:rPr>
          <w:rFonts w:hint="eastAsia"/>
          <w:sz w:val="24"/>
          <w:szCs w:val="24"/>
        </w:rPr>
        <w:t>“一口一档”，落实入河</w:t>
      </w:r>
      <w:r>
        <w:rPr>
          <w:rFonts w:hint="eastAsia"/>
          <w:sz w:val="24"/>
          <w:szCs w:val="24"/>
          <w:lang w:val="en-US" w:eastAsia="zh-CN"/>
        </w:rPr>
        <w:t>口门</w:t>
      </w:r>
      <w:r>
        <w:rPr>
          <w:rFonts w:hint="eastAsia"/>
          <w:sz w:val="24"/>
          <w:szCs w:val="24"/>
        </w:rPr>
        <w:t>审批制度，建立入河</w:t>
      </w:r>
      <w:r>
        <w:rPr>
          <w:rFonts w:hint="eastAsia"/>
          <w:sz w:val="24"/>
          <w:szCs w:val="24"/>
          <w:lang w:val="en-US" w:eastAsia="zh-CN"/>
        </w:rPr>
        <w:t>口门</w:t>
      </w:r>
      <w:r>
        <w:rPr>
          <w:rFonts w:hint="eastAsia"/>
          <w:sz w:val="24"/>
          <w:szCs w:val="24"/>
        </w:rPr>
        <w:t>信息档案卡</w:t>
      </w:r>
      <w:r>
        <w:rPr>
          <w:rFonts w:hint="eastAsia"/>
          <w:sz w:val="24"/>
          <w:szCs w:val="24"/>
          <w:lang w:val="en-US" w:eastAsia="zh-CN"/>
        </w:rPr>
        <w:t>。</w:t>
      </w:r>
      <w:r>
        <w:rPr>
          <w:rFonts w:hint="eastAsia"/>
          <w:sz w:val="24"/>
          <w:szCs w:val="24"/>
        </w:rPr>
        <w:t>规范河湖长公示牌设置，</w:t>
      </w:r>
      <w:r>
        <w:rPr>
          <w:rFonts w:hint="eastAsia"/>
          <w:sz w:val="24"/>
          <w:szCs w:val="24"/>
          <w:lang w:val="en-US" w:eastAsia="zh-CN"/>
        </w:rPr>
        <w:t>更新河长制系统各</w:t>
      </w:r>
      <w:r>
        <w:rPr>
          <w:rFonts w:hint="eastAsia"/>
          <w:sz w:val="24"/>
          <w:szCs w:val="24"/>
        </w:rPr>
        <w:t>公示牌</w:t>
      </w:r>
      <w:r>
        <w:rPr>
          <w:rFonts w:hint="eastAsia"/>
          <w:sz w:val="24"/>
          <w:szCs w:val="24"/>
          <w:lang w:val="en-US" w:eastAsia="zh-CN"/>
        </w:rPr>
        <w:t>信息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（二）细化任务、扎实推进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茶淀街</w:t>
      </w:r>
      <w:r>
        <w:rPr>
          <w:rFonts w:hint="eastAsia"/>
          <w:sz w:val="24"/>
          <w:szCs w:val="24"/>
        </w:rPr>
        <w:t>以河湖长制为抓手，扎实推动“清四乱”长效化、规范化，持续开展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lang w:val="en-US" w:eastAsia="zh-CN"/>
        </w:rPr>
        <w:t>清四乱”</w:t>
      </w:r>
      <w:r>
        <w:rPr>
          <w:rFonts w:hint="eastAsia"/>
          <w:sz w:val="24"/>
          <w:szCs w:val="24"/>
        </w:rPr>
        <w:t>专项行动，动态更新台账、持续清理治理，202</w:t>
      </w:r>
      <w:r>
        <w:rPr>
          <w:rFonts w:hint="default"/>
          <w:sz w:val="24"/>
          <w:szCs w:val="24"/>
          <w:lang w:val="en"/>
        </w:rPr>
        <w:t>2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度共</w:t>
      </w:r>
      <w:r>
        <w:rPr>
          <w:rFonts w:hint="eastAsia"/>
          <w:sz w:val="24"/>
          <w:szCs w:val="24"/>
        </w:rPr>
        <w:t>清理河道捕鱼网具</w:t>
      </w:r>
      <w:r>
        <w:rPr>
          <w:rFonts w:hint="eastAsia"/>
          <w:sz w:val="24"/>
          <w:szCs w:val="24"/>
          <w:lang w:val="en-US" w:eastAsia="zh-CN"/>
        </w:rPr>
        <w:t>共</w:t>
      </w:r>
      <w:r>
        <w:rPr>
          <w:rFonts w:hint="eastAsia"/>
          <w:sz w:val="24"/>
          <w:szCs w:val="24"/>
        </w:rPr>
        <w:t>1</w:t>
      </w:r>
      <w:r>
        <w:rPr>
          <w:rFonts w:hint="default"/>
          <w:sz w:val="24"/>
          <w:szCs w:val="24"/>
          <w:lang w:val="en" w:eastAsia="zh-CN"/>
        </w:rPr>
        <w:t>5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rFonts w:hint="eastAsia"/>
          <w:sz w:val="24"/>
          <w:szCs w:val="24"/>
        </w:rPr>
        <w:t>余条，共计</w:t>
      </w:r>
      <w:r>
        <w:rPr>
          <w:rFonts w:hint="default"/>
          <w:sz w:val="24"/>
          <w:szCs w:val="24"/>
          <w:lang w:val="en" w:eastAsia="zh-CN"/>
        </w:rPr>
        <w:t>37</w:t>
      </w:r>
      <w:r>
        <w:rPr>
          <w:rFonts w:hint="eastAsia"/>
          <w:sz w:val="24"/>
          <w:szCs w:val="24"/>
          <w:lang w:val="en-US" w:eastAsia="zh-CN"/>
        </w:rPr>
        <w:t>00</w:t>
      </w:r>
      <w:r>
        <w:rPr>
          <w:rFonts w:hint="eastAsia"/>
          <w:sz w:val="24"/>
          <w:szCs w:val="24"/>
        </w:rPr>
        <w:t>余米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清除</w:t>
      </w:r>
      <w:r>
        <w:rPr>
          <w:rFonts w:hint="eastAsia"/>
          <w:sz w:val="24"/>
          <w:szCs w:val="24"/>
          <w:lang w:val="en-US" w:eastAsia="zh-CN"/>
        </w:rPr>
        <w:t>域</w:t>
      </w:r>
      <w:r>
        <w:rPr>
          <w:rFonts w:hint="eastAsia"/>
          <w:sz w:val="24"/>
          <w:szCs w:val="24"/>
        </w:rPr>
        <w:t>内乱建栅栏、小棚子等，对农户进行指导性</w:t>
      </w:r>
      <w:r>
        <w:rPr>
          <w:rFonts w:hint="default"/>
          <w:sz w:val="24"/>
          <w:szCs w:val="24"/>
        </w:rPr>
        <w:t>自行</w:t>
      </w:r>
      <w:r>
        <w:rPr>
          <w:rFonts w:hint="eastAsia"/>
          <w:sz w:val="24"/>
          <w:szCs w:val="24"/>
        </w:rPr>
        <w:t>拆违整治，</w:t>
      </w:r>
      <w:r>
        <w:rPr>
          <w:rFonts w:hint="default"/>
          <w:sz w:val="24"/>
          <w:szCs w:val="24"/>
        </w:rPr>
        <w:t>街自行</w:t>
      </w:r>
      <w:r>
        <w:rPr>
          <w:rFonts w:hint="eastAsia"/>
          <w:sz w:val="24"/>
          <w:szCs w:val="24"/>
          <w:lang w:eastAsia="zh-CN"/>
        </w:rPr>
        <w:t>排查渔船</w:t>
      </w:r>
      <w:r>
        <w:rPr>
          <w:rFonts w:hint="eastAsia"/>
          <w:sz w:val="24"/>
          <w:szCs w:val="24"/>
          <w:lang w:val="en-US" w:eastAsia="zh-CN"/>
        </w:rPr>
        <w:t>70只，其中驱散外来船只</w:t>
      </w:r>
      <w:r>
        <w:rPr>
          <w:rFonts w:hint="default"/>
          <w:sz w:val="24"/>
          <w:szCs w:val="24"/>
          <w:lang w:val="en" w:eastAsia="zh-CN"/>
        </w:rPr>
        <w:t>4</w:t>
      </w:r>
      <w:r>
        <w:rPr>
          <w:rFonts w:hint="eastAsia"/>
          <w:sz w:val="24"/>
          <w:szCs w:val="24"/>
          <w:lang w:val="en-US" w:eastAsia="zh-CN"/>
        </w:rPr>
        <w:t>只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茶淀街</w:t>
      </w:r>
      <w:r>
        <w:rPr>
          <w:rFonts w:hint="eastAsia"/>
          <w:sz w:val="24"/>
          <w:szCs w:val="24"/>
        </w:rPr>
        <w:t>扎实推进河湖水环境大清整活动。结合时间节点，开展两节水环境大整治和春季水环境大排查，累计打捞清理水面漂浮物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default"/>
          <w:sz w:val="24"/>
          <w:szCs w:val="24"/>
          <w:lang w:val="en" w:eastAsia="zh-CN"/>
        </w:rPr>
        <w:t>5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rFonts w:hint="eastAsia"/>
          <w:sz w:val="24"/>
          <w:szCs w:val="24"/>
        </w:rPr>
        <w:t>平方米，清理堤岸垃圾</w:t>
      </w:r>
      <w:r>
        <w:rPr>
          <w:rFonts w:hint="default"/>
          <w:sz w:val="24"/>
          <w:szCs w:val="24"/>
          <w:lang w:val="en" w:eastAsia="zh-CN"/>
        </w:rPr>
        <w:t>82</w:t>
      </w:r>
      <w:r>
        <w:rPr>
          <w:rFonts w:hint="eastAsia"/>
          <w:sz w:val="24"/>
          <w:szCs w:val="24"/>
        </w:rPr>
        <w:t>立方米。组织开展禁渔期非法捕捞整治专项行动</w:t>
      </w:r>
      <w:r>
        <w:rPr>
          <w:rFonts w:hint="default"/>
          <w:sz w:val="24"/>
          <w:szCs w:val="24"/>
          <w:lang w:val="en"/>
        </w:rPr>
        <w:t>,</w:t>
      </w:r>
      <w:r>
        <w:rPr>
          <w:rFonts w:hint="eastAsia"/>
          <w:sz w:val="24"/>
          <w:szCs w:val="24"/>
        </w:rPr>
        <w:t>针对重点河道非法捕鱼船只、非法渔具等问题</w:t>
      </w:r>
      <w:r>
        <w:rPr>
          <w:rFonts w:hint="eastAsia"/>
          <w:sz w:val="24"/>
          <w:szCs w:val="24"/>
          <w:lang w:val="en" w:eastAsia="zh-CN"/>
        </w:rPr>
        <w:t>配合区河湖长办、区农业农村委等部门</w:t>
      </w:r>
      <w:r>
        <w:rPr>
          <w:rFonts w:hint="eastAsia"/>
          <w:sz w:val="24"/>
          <w:szCs w:val="24"/>
        </w:rPr>
        <w:t>联合开展</w:t>
      </w:r>
      <w:r>
        <w:rPr>
          <w:rFonts w:hint="eastAsia"/>
          <w:sz w:val="24"/>
          <w:szCs w:val="24"/>
          <w:lang w:eastAsia="zh-CN"/>
        </w:rPr>
        <w:t>联防联控</w:t>
      </w:r>
      <w:r>
        <w:rPr>
          <w:rFonts w:hint="eastAsia"/>
          <w:sz w:val="24"/>
          <w:szCs w:val="24"/>
        </w:rPr>
        <w:t>专项行动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清整</w:t>
      </w:r>
      <w:r>
        <w:rPr>
          <w:rFonts w:hint="eastAsia"/>
          <w:sz w:val="24"/>
          <w:szCs w:val="24"/>
          <w:lang w:eastAsia="zh-CN"/>
        </w:rPr>
        <w:t>非法</w:t>
      </w:r>
      <w:r>
        <w:rPr>
          <w:rFonts w:hint="eastAsia"/>
          <w:sz w:val="24"/>
          <w:szCs w:val="24"/>
        </w:rPr>
        <w:t>捕鱼船只</w:t>
      </w:r>
      <w:r>
        <w:rPr>
          <w:rFonts w:hint="default"/>
          <w:sz w:val="24"/>
          <w:szCs w:val="24"/>
          <w:lang w:val="en" w:eastAsia="zh-CN"/>
        </w:rPr>
        <w:t>17</w:t>
      </w:r>
      <w:r>
        <w:rPr>
          <w:rFonts w:hint="default"/>
          <w:sz w:val="24"/>
          <w:szCs w:val="24"/>
          <w:lang w:eastAsia="zh-CN"/>
        </w:rPr>
        <w:t>只</w:t>
      </w:r>
      <w:r>
        <w:rPr>
          <w:rFonts w:hint="eastAsia"/>
          <w:sz w:val="24"/>
          <w:szCs w:val="24"/>
        </w:rPr>
        <w:t>、清理插网、地笼等阻水渔具</w:t>
      </w:r>
      <w:r>
        <w:rPr>
          <w:rFonts w:hint="default"/>
          <w:sz w:val="24"/>
          <w:szCs w:val="24"/>
          <w:lang w:val="en" w:eastAsia="zh-CN"/>
        </w:rPr>
        <w:t>20</w:t>
      </w:r>
      <w:r>
        <w:rPr>
          <w:rFonts w:hint="eastAsia"/>
          <w:sz w:val="24"/>
          <w:szCs w:val="24"/>
        </w:rPr>
        <w:t>余处，保持了打击涉河湖违法行为的高压态势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震慑了非法捕捞行为。</w:t>
      </w:r>
      <w:r>
        <w:rPr>
          <w:rFonts w:hint="default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（三）压实责任、强化考核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202</w:t>
      </w:r>
      <w:r>
        <w:rPr>
          <w:rFonts w:hint="default"/>
          <w:sz w:val="24"/>
          <w:szCs w:val="24"/>
          <w:lang w:val="en" w:eastAsia="zh-CN"/>
        </w:rPr>
        <w:t>2</w:t>
      </w:r>
      <w:r>
        <w:rPr>
          <w:rFonts w:hint="eastAsia"/>
          <w:sz w:val="24"/>
          <w:szCs w:val="24"/>
          <w:lang w:val="en-US" w:eastAsia="zh-CN"/>
        </w:rPr>
        <w:t>年度茶淀街</w:t>
      </w:r>
      <w:r>
        <w:rPr>
          <w:rFonts w:hint="eastAsia"/>
          <w:sz w:val="24"/>
          <w:szCs w:val="24"/>
        </w:rPr>
        <w:t>进一步完善河湖长制工作</w:t>
      </w:r>
      <w:r>
        <w:rPr>
          <w:rFonts w:hint="eastAsia"/>
          <w:sz w:val="24"/>
          <w:szCs w:val="24"/>
          <w:lang w:val="en-US" w:eastAsia="zh-CN"/>
        </w:rPr>
        <w:t>实施方案、考核办法</w:t>
      </w:r>
      <w:r>
        <w:rPr>
          <w:rFonts w:hint="eastAsia"/>
          <w:sz w:val="24"/>
          <w:szCs w:val="24"/>
        </w:rPr>
        <w:t>，细化实化河长湖长职责，为进一步加强河湖管护力度，确保河湖长制各项工作真落实、真见效，发挥好考核“指挥棒”作用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  <w:lang w:val="en-US" w:eastAsia="zh-CN"/>
        </w:rPr>
        <w:t>茶淀街</w:t>
      </w:r>
      <w:r>
        <w:rPr>
          <w:rFonts w:hint="eastAsia"/>
          <w:sz w:val="24"/>
          <w:szCs w:val="24"/>
        </w:rPr>
        <w:t>严格落实“有名有实”专项督查整改长效机制，按照</w:t>
      </w:r>
      <w:r>
        <w:rPr>
          <w:rFonts w:hint="eastAsia"/>
          <w:sz w:val="24"/>
          <w:szCs w:val="24"/>
          <w:lang w:val="en-US" w:eastAsia="zh-CN"/>
        </w:rPr>
        <w:t>市区</w:t>
      </w:r>
      <w:r>
        <w:rPr>
          <w:rFonts w:hint="eastAsia"/>
          <w:sz w:val="24"/>
          <w:szCs w:val="24"/>
        </w:rPr>
        <w:t>通报要求高质量完成问题整改，通过落实以督促改、以考促改等长效管理机制，举一反三，全面排查，确保全覆盖不反弹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通过街月度考核引导各村河长</w:t>
      </w:r>
      <w:r>
        <w:rPr>
          <w:rFonts w:hint="eastAsia"/>
          <w:sz w:val="24"/>
          <w:szCs w:val="24"/>
        </w:rPr>
        <w:t>履职尽责，强化督办考核，切实推动</w:t>
      </w:r>
      <w:r>
        <w:rPr>
          <w:rFonts w:hint="eastAsia"/>
          <w:sz w:val="24"/>
          <w:szCs w:val="24"/>
          <w:lang w:val="en-US" w:eastAsia="zh-CN"/>
        </w:rPr>
        <w:t>各村</w:t>
      </w:r>
      <w:r>
        <w:rPr>
          <w:rFonts w:hint="eastAsia"/>
          <w:sz w:val="24"/>
          <w:szCs w:val="24"/>
        </w:rPr>
        <w:t>做到承接有序、精准发力。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街级</w:t>
      </w:r>
      <w:r>
        <w:rPr>
          <w:rFonts w:hint="eastAsia"/>
          <w:sz w:val="24"/>
          <w:szCs w:val="24"/>
        </w:rPr>
        <w:t>总河湖长以解难题、促整改为切入点，采取明察暗访方式深入河湖一线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实地察看水情水质，推动入河排污口治理、水污染治理、防汛抢险等工作，推动解决非法捕捞、水质不达标、</w:t>
      </w:r>
      <w:r>
        <w:rPr>
          <w:rFonts w:hint="eastAsia"/>
          <w:sz w:val="24"/>
          <w:szCs w:val="24"/>
          <w:lang w:val="en-US" w:eastAsia="zh-CN"/>
        </w:rPr>
        <w:t>村级</w:t>
      </w:r>
      <w:r>
        <w:rPr>
          <w:rFonts w:hint="eastAsia"/>
          <w:sz w:val="24"/>
          <w:szCs w:val="24"/>
        </w:rPr>
        <w:t>河湖长履职不到位等问题。</w:t>
      </w:r>
      <w:r>
        <w:rPr>
          <w:rFonts w:hint="eastAsia"/>
          <w:sz w:val="24"/>
          <w:szCs w:val="24"/>
          <w:lang w:val="en-US" w:eastAsia="zh-CN"/>
        </w:rPr>
        <w:t>街</w:t>
      </w:r>
      <w:r>
        <w:rPr>
          <w:rFonts w:hint="eastAsia"/>
          <w:sz w:val="24"/>
          <w:szCs w:val="24"/>
        </w:rPr>
        <w:t>总河湖长、河湖长带头巡河，召开会议</w:t>
      </w:r>
      <w:r>
        <w:rPr>
          <w:rFonts w:hint="default"/>
          <w:sz w:val="24"/>
          <w:szCs w:val="24"/>
          <w:lang w:val="en" w:eastAsia="zh-CN"/>
        </w:rPr>
        <w:t>7</w:t>
      </w:r>
      <w:r>
        <w:rPr>
          <w:rFonts w:hint="eastAsia"/>
          <w:sz w:val="24"/>
          <w:szCs w:val="24"/>
        </w:rPr>
        <w:t>次，</w:t>
      </w:r>
      <w:r>
        <w:rPr>
          <w:rFonts w:hint="eastAsia"/>
          <w:sz w:val="24"/>
          <w:szCs w:val="24"/>
          <w:lang w:val="en-US" w:eastAsia="zh-CN"/>
        </w:rPr>
        <w:t>带头学习</w:t>
      </w:r>
      <w:r>
        <w:rPr>
          <w:rFonts w:hint="eastAsia"/>
          <w:sz w:val="24"/>
          <w:szCs w:val="24"/>
        </w:rPr>
        <w:t>落实总河湖长1号令、河湖长履职尽责专项整治等重点工作，带动各</w:t>
      </w:r>
      <w:r>
        <w:rPr>
          <w:rFonts w:hint="eastAsia"/>
          <w:sz w:val="24"/>
          <w:szCs w:val="24"/>
          <w:lang w:val="en-US" w:eastAsia="zh-CN"/>
        </w:rPr>
        <w:t>村级</w:t>
      </w:r>
      <w:r>
        <w:rPr>
          <w:rFonts w:hint="eastAsia"/>
          <w:sz w:val="24"/>
          <w:szCs w:val="24"/>
        </w:rPr>
        <w:t>河湖长巡河、管河、护河、治河。</w:t>
      </w:r>
      <w:r>
        <w:rPr>
          <w:rFonts w:hint="eastAsia"/>
          <w:sz w:val="24"/>
          <w:szCs w:val="24"/>
          <w:lang w:val="en-US" w:eastAsia="zh-CN"/>
        </w:rPr>
        <w:t>各村级</w:t>
      </w:r>
      <w:r>
        <w:rPr>
          <w:rFonts w:hint="eastAsia"/>
          <w:sz w:val="24"/>
          <w:szCs w:val="24"/>
        </w:rPr>
        <w:t>河湖长履职尽责，不断完善河湖保护长效管理机制，巡河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default"/>
          <w:sz w:val="24"/>
          <w:szCs w:val="24"/>
          <w:lang w:val="en" w:eastAsia="zh-CN"/>
        </w:rPr>
        <w:t>5</w:t>
      </w:r>
      <w:r>
        <w:rPr>
          <w:rFonts w:hint="eastAsia"/>
          <w:sz w:val="24"/>
          <w:szCs w:val="24"/>
          <w:lang w:val="en-US" w:eastAsia="zh-CN"/>
        </w:rPr>
        <w:t>00</w:t>
      </w:r>
      <w:r>
        <w:rPr>
          <w:rFonts w:hint="eastAsia"/>
          <w:sz w:val="24"/>
          <w:szCs w:val="24"/>
        </w:rPr>
        <w:t>余人次，</w:t>
      </w:r>
      <w:r>
        <w:rPr>
          <w:rFonts w:hint="eastAsia"/>
          <w:sz w:val="24"/>
          <w:szCs w:val="24"/>
          <w:lang w:val="en-US" w:eastAsia="zh-CN"/>
        </w:rPr>
        <w:t>街河长办积极进行问题巡查</w:t>
      </w:r>
      <w:r>
        <w:rPr>
          <w:rFonts w:hint="eastAsia"/>
          <w:sz w:val="24"/>
          <w:szCs w:val="24"/>
        </w:rPr>
        <w:t>，发现问题</w:t>
      </w:r>
      <w:r>
        <w:rPr>
          <w:rFonts w:hint="eastAsia"/>
          <w:sz w:val="24"/>
          <w:szCs w:val="24"/>
          <w:lang w:val="en-US" w:eastAsia="zh-CN"/>
        </w:rPr>
        <w:t>即时督导各村</w:t>
      </w:r>
      <w:r>
        <w:rPr>
          <w:rFonts w:hint="eastAsia"/>
          <w:sz w:val="24"/>
          <w:szCs w:val="24"/>
        </w:rPr>
        <w:t>整改，</w:t>
      </w:r>
      <w:r>
        <w:rPr>
          <w:rFonts w:hint="eastAsia"/>
          <w:sz w:val="24"/>
          <w:szCs w:val="24"/>
          <w:lang w:val="en-US" w:eastAsia="zh-CN"/>
        </w:rPr>
        <w:t>村级</w:t>
      </w:r>
      <w:r>
        <w:rPr>
          <w:rFonts w:hint="eastAsia"/>
          <w:sz w:val="24"/>
          <w:szCs w:val="24"/>
        </w:rPr>
        <w:t>河湖长履职尽责意识持续提升。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（四）</w:t>
      </w:r>
      <w:r>
        <w:rPr>
          <w:rFonts w:hint="eastAsia"/>
          <w:sz w:val="24"/>
          <w:szCs w:val="24"/>
          <w:lang w:val="en-US" w:eastAsia="zh-CN"/>
        </w:rPr>
        <w:t>注力</w:t>
      </w:r>
      <w:r>
        <w:rPr>
          <w:rFonts w:hint="eastAsia"/>
          <w:sz w:val="24"/>
          <w:szCs w:val="24"/>
        </w:rPr>
        <w:t>宣传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助力培训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202</w:t>
      </w:r>
      <w:r>
        <w:rPr>
          <w:rFonts w:hint="default"/>
          <w:sz w:val="24"/>
          <w:szCs w:val="24"/>
          <w:lang w:val="en" w:eastAsia="zh-CN"/>
        </w:rPr>
        <w:t>2</w:t>
      </w:r>
      <w:r>
        <w:rPr>
          <w:rFonts w:hint="eastAsia"/>
          <w:sz w:val="24"/>
          <w:szCs w:val="24"/>
          <w:lang w:val="en-US" w:eastAsia="zh-CN"/>
        </w:rPr>
        <w:t>年度茶淀街共进行河长制专题培训</w:t>
      </w:r>
      <w:r>
        <w:rPr>
          <w:rFonts w:hint="default"/>
          <w:sz w:val="24"/>
          <w:szCs w:val="24"/>
          <w:lang w:val="en" w:eastAsia="zh-CN"/>
        </w:rPr>
        <w:t>6</w:t>
      </w:r>
      <w:r>
        <w:rPr>
          <w:rFonts w:hint="eastAsia"/>
          <w:sz w:val="24"/>
          <w:szCs w:val="24"/>
          <w:lang w:val="en-US" w:eastAsia="zh-CN"/>
        </w:rPr>
        <w:t>次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参与人数</w:t>
      </w:r>
      <w:r>
        <w:rPr>
          <w:rFonts w:hint="eastAsia"/>
          <w:sz w:val="24"/>
          <w:szCs w:val="24"/>
        </w:rPr>
        <w:t>共计</w:t>
      </w:r>
      <w:r>
        <w:rPr>
          <w:rFonts w:hint="default"/>
          <w:sz w:val="24"/>
          <w:szCs w:val="24"/>
          <w:lang w:val="en" w:eastAsia="zh-CN"/>
        </w:rPr>
        <w:t>150</w:t>
      </w:r>
      <w:r>
        <w:rPr>
          <w:rFonts w:hint="eastAsia"/>
          <w:sz w:val="24"/>
          <w:szCs w:val="24"/>
        </w:rPr>
        <w:t>余人</w:t>
      </w:r>
      <w:r>
        <w:rPr>
          <w:rFonts w:hint="eastAsia"/>
          <w:sz w:val="24"/>
          <w:szCs w:val="24"/>
          <w:lang w:val="en-US" w:eastAsia="zh-CN"/>
        </w:rPr>
        <w:t>次</w:t>
      </w:r>
      <w:r>
        <w:rPr>
          <w:rFonts w:hint="eastAsia"/>
          <w:sz w:val="24"/>
          <w:szCs w:val="24"/>
        </w:rPr>
        <w:t>，强化培训，全面提升各级河湖长履职能力和履职意识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形成河湖管护强大合力。</w:t>
      </w:r>
      <w:r>
        <w:rPr>
          <w:rFonts w:hint="eastAsia"/>
          <w:sz w:val="24"/>
          <w:szCs w:val="24"/>
          <w:lang w:val="en-US" w:eastAsia="zh-CN"/>
        </w:rPr>
        <w:t>各村</w:t>
      </w:r>
      <w:r>
        <w:rPr>
          <w:rFonts w:hint="eastAsia"/>
          <w:sz w:val="24"/>
          <w:szCs w:val="24"/>
        </w:rPr>
        <w:t>通过进</w:t>
      </w:r>
      <w:r>
        <w:rPr>
          <w:rFonts w:hint="eastAsia"/>
          <w:sz w:val="24"/>
          <w:szCs w:val="24"/>
          <w:lang w:val="en-US" w:eastAsia="zh-CN"/>
        </w:rPr>
        <w:t>农舍</w:t>
      </w:r>
      <w:r>
        <w:rPr>
          <w:rFonts w:hint="eastAsia"/>
          <w:sz w:val="24"/>
          <w:szCs w:val="24"/>
        </w:rPr>
        <w:t>、悬挂条幅、发放宣传册等多种形式，开展中国水日、世界水周、文明垂钓等宣传工作，全</w:t>
      </w:r>
      <w:r>
        <w:rPr>
          <w:rFonts w:hint="eastAsia"/>
          <w:sz w:val="24"/>
          <w:szCs w:val="24"/>
          <w:lang w:val="en-US" w:eastAsia="zh-CN"/>
        </w:rPr>
        <w:t>街</w:t>
      </w:r>
      <w:r>
        <w:rPr>
          <w:rFonts w:hint="eastAsia"/>
          <w:sz w:val="24"/>
          <w:szCs w:val="24"/>
        </w:rPr>
        <w:t>共出动工作人员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default"/>
          <w:sz w:val="24"/>
          <w:szCs w:val="24"/>
          <w:lang w:val="en" w:eastAsia="zh-CN"/>
        </w:rPr>
        <w:t>6</w:t>
      </w:r>
      <w:r>
        <w:rPr>
          <w:rFonts w:hint="eastAsia"/>
          <w:sz w:val="24"/>
          <w:szCs w:val="24"/>
          <w:lang w:val="en-US" w:eastAsia="zh-CN"/>
        </w:rPr>
        <w:t>0余</w:t>
      </w:r>
      <w:r>
        <w:rPr>
          <w:rFonts w:hint="eastAsia"/>
          <w:sz w:val="24"/>
          <w:szCs w:val="24"/>
        </w:rPr>
        <w:t>人次，大喇叭广播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default"/>
          <w:sz w:val="24"/>
          <w:szCs w:val="24"/>
          <w:lang w:val="en" w:eastAsia="zh-CN"/>
        </w:rPr>
        <w:t>2</w:t>
      </w:r>
      <w:r>
        <w:rPr>
          <w:rFonts w:hint="eastAsia"/>
          <w:sz w:val="24"/>
          <w:szCs w:val="24"/>
        </w:rPr>
        <w:t>次，播放电子大屏</w:t>
      </w:r>
      <w:r>
        <w:rPr>
          <w:rFonts w:hint="eastAsia"/>
          <w:sz w:val="24"/>
          <w:szCs w:val="24"/>
          <w:lang w:val="en-US" w:eastAsia="zh-CN"/>
        </w:rPr>
        <w:t>11</w:t>
      </w:r>
      <w:r>
        <w:rPr>
          <w:rFonts w:hint="eastAsia"/>
          <w:sz w:val="24"/>
          <w:szCs w:val="24"/>
        </w:rPr>
        <w:t>块，发放宣传单</w:t>
      </w:r>
      <w:r>
        <w:rPr>
          <w:rFonts w:hint="default"/>
          <w:sz w:val="24"/>
          <w:szCs w:val="24"/>
          <w:lang w:val="en" w:eastAsia="zh-CN"/>
        </w:rPr>
        <w:t>4</w:t>
      </w:r>
      <w:r>
        <w:rPr>
          <w:rFonts w:hint="eastAsia"/>
          <w:sz w:val="24"/>
          <w:szCs w:val="24"/>
          <w:lang w:val="en-US" w:eastAsia="zh-CN"/>
        </w:rPr>
        <w:t>00</w:t>
      </w:r>
      <w:r>
        <w:rPr>
          <w:rFonts w:hint="eastAsia"/>
          <w:sz w:val="24"/>
          <w:szCs w:val="24"/>
        </w:rPr>
        <w:t>余份，</w:t>
      </w:r>
      <w:r>
        <w:rPr>
          <w:rFonts w:hint="eastAsia"/>
          <w:sz w:val="24"/>
          <w:szCs w:val="24"/>
          <w:lang w:val="en-US" w:eastAsia="zh-CN"/>
        </w:rPr>
        <w:t>入户宣传1000余次，</w:t>
      </w:r>
      <w:r>
        <w:rPr>
          <w:rFonts w:hint="eastAsia"/>
          <w:sz w:val="24"/>
          <w:szCs w:val="24"/>
        </w:rPr>
        <w:t>现场劝导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default"/>
          <w:sz w:val="24"/>
          <w:szCs w:val="24"/>
          <w:lang w:val="en" w:eastAsia="zh-CN"/>
        </w:rPr>
        <w:t>25</w:t>
      </w:r>
      <w:r>
        <w:rPr>
          <w:rFonts w:hint="eastAsia"/>
          <w:sz w:val="24"/>
          <w:szCs w:val="24"/>
        </w:rPr>
        <w:t>人次，开展宣讲</w:t>
      </w:r>
      <w:r>
        <w:rPr>
          <w:rFonts w:hint="default"/>
          <w:sz w:val="24"/>
          <w:szCs w:val="24"/>
          <w:lang w:val="en" w:eastAsia="zh-CN"/>
        </w:rPr>
        <w:t>6</w:t>
      </w:r>
      <w:r>
        <w:rPr>
          <w:rFonts w:hint="eastAsia"/>
          <w:sz w:val="24"/>
          <w:szCs w:val="24"/>
        </w:rPr>
        <w:t>次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全角度、多方位做好宣传示范引领，充分调动公众参与积极性，提高群众水环境保护意识。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三、制定</w:t>
      </w:r>
      <w:r>
        <w:rPr>
          <w:rFonts w:hint="eastAsia"/>
          <w:sz w:val="24"/>
          <w:szCs w:val="24"/>
        </w:rPr>
        <w:t>工作目标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构建</w:t>
      </w:r>
      <w:r>
        <w:rPr>
          <w:rFonts w:hint="eastAsia"/>
          <w:sz w:val="24"/>
          <w:szCs w:val="24"/>
        </w:rPr>
        <w:t>任务安排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一是持续落实202</w:t>
      </w:r>
      <w:r>
        <w:rPr>
          <w:rFonts w:hint="default"/>
          <w:sz w:val="24"/>
          <w:szCs w:val="24"/>
          <w:lang w:val="en"/>
        </w:rPr>
        <w:t>2</w:t>
      </w:r>
      <w:r>
        <w:rPr>
          <w:rFonts w:hint="eastAsia"/>
          <w:sz w:val="24"/>
          <w:szCs w:val="24"/>
        </w:rPr>
        <w:t>市总河湖长1号令精神，强化联防联控机制，着力解决跨界河湖管护重点难点问题。有效运用“河湖长吹哨 部门报到”机制，充分发挥河湖长与上级职能部门联动机制作用，着力解决跨部门河湖管护突出难点问题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持续推动“一河一策”</w:t>
      </w:r>
      <w:r>
        <w:rPr>
          <w:rFonts w:hint="eastAsia"/>
          <w:sz w:val="24"/>
          <w:szCs w:val="24"/>
          <w:lang w:eastAsia="zh-CN"/>
        </w:rPr>
        <w:t>、“茶淀街第一次全国水利普查名录以外河湖管理范围划界工作”</w:t>
      </w:r>
      <w:r>
        <w:rPr>
          <w:rFonts w:hint="eastAsia"/>
          <w:sz w:val="24"/>
          <w:szCs w:val="24"/>
        </w:rPr>
        <w:t>实施，按照</w:t>
      </w:r>
      <w:r>
        <w:rPr>
          <w:rFonts w:hint="eastAsia"/>
          <w:sz w:val="24"/>
          <w:szCs w:val="24"/>
          <w:lang w:val="en-US" w:eastAsia="zh-CN"/>
        </w:rPr>
        <w:t>街</w:t>
      </w:r>
      <w:r>
        <w:rPr>
          <w:rFonts w:hint="eastAsia"/>
          <w:sz w:val="24"/>
          <w:szCs w:val="24"/>
        </w:rPr>
        <w:t>管河湖“一河一策”“四单一表”内容，组织</w:t>
      </w:r>
      <w:r>
        <w:rPr>
          <w:rFonts w:hint="eastAsia"/>
          <w:sz w:val="24"/>
          <w:szCs w:val="24"/>
          <w:lang w:val="en-US" w:eastAsia="zh-CN"/>
        </w:rPr>
        <w:t>各村</w:t>
      </w:r>
      <w:r>
        <w:rPr>
          <w:rFonts w:hint="eastAsia"/>
          <w:sz w:val="24"/>
          <w:szCs w:val="24"/>
        </w:rPr>
        <w:t>按照责任分工全面落实202</w:t>
      </w:r>
      <w:r>
        <w:rPr>
          <w:rFonts w:hint="default"/>
          <w:sz w:val="24"/>
          <w:szCs w:val="24"/>
          <w:lang w:val="en"/>
        </w:rPr>
        <w:t>3</w:t>
      </w:r>
      <w:r>
        <w:rPr>
          <w:rFonts w:hint="eastAsia"/>
          <w:sz w:val="24"/>
          <w:szCs w:val="24"/>
        </w:rPr>
        <w:t>年年度任务，进一步压实各级主体责任，确保各项措施见效落地，全面推动河湖水环境治理。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二是</w:t>
      </w:r>
      <w:r>
        <w:rPr>
          <w:rFonts w:hint="eastAsia"/>
          <w:sz w:val="24"/>
          <w:szCs w:val="24"/>
        </w:rPr>
        <w:t>强化考核问责机制，对市、区级河湖长制考核和暗查暗访发现的问题及重大水环境案件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对相关村级河湖长进行责任追究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约谈</w:t>
      </w:r>
      <w:r>
        <w:rPr>
          <w:rFonts w:hint="eastAsia"/>
          <w:sz w:val="24"/>
          <w:szCs w:val="24"/>
        </w:rPr>
        <w:t>，推动各级河湖长履职尽责。</w:t>
      </w:r>
      <w:r>
        <w:rPr>
          <w:rFonts w:hint="eastAsia"/>
          <w:sz w:val="24"/>
          <w:szCs w:val="24"/>
          <w:lang w:val="en-US" w:eastAsia="zh-CN"/>
        </w:rPr>
        <w:t>按照《茶淀街河长制工作实施方案》《茶淀街河长制考核办法》</w:t>
      </w:r>
      <w:r>
        <w:rPr>
          <w:rFonts w:hint="eastAsia"/>
          <w:sz w:val="24"/>
          <w:szCs w:val="24"/>
        </w:rPr>
        <w:t>等有关规定，加大</w:t>
      </w:r>
      <w:r>
        <w:rPr>
          <w:rFonts w:hint="eastAsia"/>
          <w:sz w:val="24"/>
          <w:szCs w:val="24"/>
          <w:lang w:val="en-US" w:eastAsia="zh-CN"/>
        </w:rPr>
        <w:t>街级</w:t>
      </w:r>
      <w:r>
        <w:rPr>
          <w:rFonts w:hint="eastAsia"/>
          <w:sz w:val="24"/>
          <w:szCs w:val="24"/>
        </w:rPr>
        <w:t>考核和暗查暗访工作力度，每月对考核结果和暗查暗访情况</w:t>
      </w:r>
      <w:r>
        <w:rPr>
          <w:rFonts w:hint="eastAsia"/>
          <w:sz w:val="24"/>
          <w:szCs w:val="24"/>
          <w:lang w:val="en-US" w:eastAsia="zh-CN"/>
        </w:rPr>
        <w:t>进行通报</w:t>
      </w:r>
      <w:r>
        <w:rPr>
          <w:rFonts w:hint="eastAsia"/>
          <w:sz w:val="24"/>
          <w:szCs w:val="24"/>
        </w:rPr>
        <w:t>。对考核和暗查暗访发现的水环境问题，督促</w:t>
      </w:r>
      <w:r>
        <w:rPr>
          <w:rFonts w:hint="eastAsia"/>
          <w:sz w:val="24"/>
          <w:szCs w:val="24"/>
          <w:lang w:val="en-US" w:eastAsia="zh-CN"/>
        </w:rPr>
        <w:t>各村</w:t>
      </w:r>
      <w:r>
        <w:rPr>
          <w:rFonts w:hint="eastAsia"/>
          <w:sz w:val="24"/>
          <w:szCs w:val="24"/>
        </w:rPr>
        <w:t>进行整改，对整改情况进行回头看，保证整改质量。深入推进河湖“清四乱”活动常态化、规范化，强化执法监管，严厉打击涉河湖违法犯罪行为，加强河湖长巡河，防止四乱问题反弹。进一步做好黑臭水体长效治理工作，对已经整治完成的黑臭水体做好日常维护和检查工作，防止问题反弹。加强巡河和水污染源头管控和处置，防止新的黑臭水体出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三是</w:t>
      </w:r>
      <w:r>
        <w:rPr>
          <w:rFonts w:hint="eastAsia"/>
          <w:sz w:val="24"/>
          <w:szCs w:val="24"/>
        </w:rPr>
        <w:t>持续开展“榜样河长、示范河湖”创建，采取</w:t>
      </w:r>
      <w:r>
        <w:rPr>
          <w:rFonts w:hint="eastAsia"/>
          <w:sz w:val="24"/>
          <w:szCs w:val="24"/>
          <w:lang w:val="en-US" w:eastAsia="zh-CN"/>
        </w:rPr>
        <w:t>街道</w:t>
      </w:r>
      <w:r>
        <w:rPr>
          <w:rFonts w:hint="eastAsia"/>
          <w:sz w:val="24"/>
          <w:szCs w:val="24"/>
        </w:rPr>
        <w:t>牵头、</w:t>
      </w:r>
      <w:r>
        <w:rPr>
          <w:rFonts w:hint="eastAsia"/>
          <w:sz w:val="24"/>
          <w:szCs w:val="24"/>
          <w:lang w:val="en-US" w:eastAsia="zh-CN"/>
        </w:rPr>
        <w:t>科室村委</w:t>
      </w:r>
      <w:r>
        <w:rPr>
          <w:rFonts w:hint="eastAsia"/>
          <w:sz w:val="24"/>
          <w:szCs w:val="24"/>
        </w:rPr>
        <w:t>联动、</w:t>
      </w:r>
      <w:r>
        <w:rPr>
          <w:rFonts w:hint="eastAsia"/>
          <w:sz w:val="24"/>
          <w:szCs w:val="24"/>
          <w:lang w:val="en-US" w:eastAsia="zh-CN"/>
        </w:rPr>
        <w:t>群众</w:t>
      </w:r>
      <w:r>
        <w:rPr>
          <w:rFonts w:hint="eastAsia"/>
          <w:sz w:val="24"/>
          <w:szCs w:val="24"/>
        </w:rPr>
        <w:t>参与的方式，</w:t>
      </w:r>
      <w:r>
        <w:rPr>
          <w:rFonts w:hint="eastAsia"/>
          <w:sz w:val="24"/>
          <w:szCs w:val="24"/>
          <w:lang w:val="en-US" w:eastAsia="zh-CN"/>
        </w:rPr>
        <w:t>构</w:t>
      </w:r>
      <w:r>
        <w:rPr>
          <w:rFonts w:hint="eastAsia"/>
          <w:sz w:val="24"/>
          <w:szCs w:val="24"/>
        </w:rPr>
        <w:t>建河湖管理责任制。充分动员社会团体、民间组织、志愿者等力量参与到河湖水环境治理工作中来，提升群众水环境保护意识，履行社会力量在治水中的应尽职责。加大宣传培训力度，组织对</w:t>
      </w:r>
      <w:r>
        <w:rPr>
          <w:rFonts w:hint="eastAsia"/>
          <w:sz w:val="24"/>
          <w:szCs w:val="24"/>
          <w:lang w:val="en-US" w:eastAsia="zh-CN"/>
        </w:rPr>
        <w:t>各村</w:t>
      </w:r>
      <w:r>
        <w:rPr>
          <w:rFonts w:hint="eastAsia"/>
          <w:sz w:val="24"/>
          <w:szCs w:val="24"/>
        </w:rPr>
        <w:t>河湖长开展全方位、多形式培训，组织</w:t>
      </w:r>
      <w:r>
        <w:rPr>
          <w:rFonts w:hint="eastAsia"/>
          <w:sz w:val="24"/>
          <w:szCs w:val="24"/>
          <w:lang w:val="en-US" w:eastAsia="zh-CN"/>
        </w:rPr>
        <w:t>各村</w:t>
      </w:r>
      <w:r>
        <w:rPr>
          <w:rFonts w:hint="eastAsia"/>
          <w:sz w:val="24"/>
          <w:szCs w:val="24"/>
        </w:rPr>
        <w:t>开展常态化的交流工作经验与学习，互学互鉴，提升工作能力。创新宣传形式，通过微信公众号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村内电子屏</w:t>
      </w:r>
      <w:r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  <w:lang w:val="en-US" w:eastAsia="zh-CN"/>
        </w:rPr>
        <w:t>形式</w:t>
      </w:r>
      <w:r>
        <w:rPr>
          <w:rFonts w:hint="eastAsia"/>
          <w:sz w:val="24"/>
          <w:szCs w:val="24"/>
        </w:rPr>
        <w:t>及时向群众发布工作动态，宣传河湖长制政策，鼓励群众监督参与河湖长制工作，全面提升河湖长制社会知晓率和参与率。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民之所望,政之所向。天津</w:t>
      </w:r>
      <w:r>
        <w:rPr>
          <w:rFonts w:hint="eastAsia"/>
          <w:sz w:val="24"/>
          <w:szCs w:val="24"/>
          <w:lang w:val="en-US" w:eastAsia="zh-CN"/>
        </w:rPr>
        <w:t>市滨海新区茶淀街</w:t>
      </w:r>
      <w:r>
        <w:rPr>
          <w:rFonts w:hint="eastAsia"/>
          <w:sz w:val="24"/>
          <w:szCs w:val="24"/>
        </w:rPr>
        <w:t>将继续深入学习贯彻习近平生态文明思想，坚持问题导向，统筹河湖水体和岸线空间管理，进一步压紧、压实河湖长责任，狠抓河道常态化保洁、常规化巡查、长效化管理，加大河湖“治岸、治面、治源”工作力度，持续、全面加强水环境管护和治理，做到守河有责、</w:t>
      </w:r>
      <w:r>
        <w:rPr>
          <w:rFonts w:hint="eastAsia"/>
          <w:sz w:val="24"/>
          <w:szCs w:val="24"/>
          <w:lang w:eastAsia="zh-CN"/>
        </w:rPr>
        <w:t>巡</w:t>
      </w:r>
      <w:r>
        <w:rPr>
          <w:rFonts w:hint="eastAsia"/>
          <w:sz w:val="24"/>
          <w:szCs w:val="24"/>
        </w:rPr>
        <w:t>河负责、</w:t>
      </w:r>
      <w:r>
        <w:rPr>
          <w:rFonts w:hint="eastAsia"/>
          <w:sz w:val="24"/>
          <w:szCs w:val="24"/>
          <w:lang w:val="en-US" w:eastAsia="zh-CN"/>
        </w:rPr>
        <w:t>护</w:t>
      </w:r>
      <w:r>
        <w:rPr>
          <w:rFonts w:hint="eastAsia"/>
          <w:sz w:val="24"/>
          <w:szCs w:val="24"/>
        </w:rPr>
        <w:t>河尽责，持续推进我区河湖长制从“有名有责”到“有能有效”，不断提升人民群众对水生态环境的获得感、幸福感、安全感，推进实现河长</w:t>
      </w:r>
      <w:r>
        <w:rPr>
          <w:rFonts w:hint="eastAsia"/>
          <w:sz w:val="24"/>
          <w:szCs w:val="24"/>
          <w:lang w:val="en-US" w:eastAsia="zh-CN"/>
        </w:rPr>
        <w:t>稳</w:t>
      </w:r>
      <w:r>
        <w:rPr>
          <w:rFonts w:hint="eastAsia"/>
          <w:sz w:val="24"/>
          <w:szCs w:val="24"/>
        </w:rPr>
        <w:t>治、</w:t>
      </w:r>
      <w:r>
        <w:rPr>
          <w:rFonts w:hint="eastAsia"/>
          <w:sz w:val="24"/>
          <w:szCs w:val="24"/>
          <w:lang w:val="en-US" w:eastAsia="zh-CN"/>
        </w:rPr>
        <w:t>乡</w:t>
      </w:r>
      <w:r>
        <w:rPr>
          <w:rFonts w:hint="eastAsia"/>
          <w:sz w:val="24"/>
          <w:szCs w:val="24"/>
        </w:rPr>
        <w:t>水长清。</w:t>
      </w:r>
    </w:p>
    <w:p>
      <w:pPr>
        <w:jc w:val="righ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天津市滨海新区茶淀街道办事处</w:t>
      </w:r>
    </w:p>
    <w:p>
      <w:pPr>
        <w:jc w:val="righ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2023年3月22日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DB5EB3"/>
    <w:rsid w:val="2FFB2E86"/>
    <w:rsid w:val="396C7237"/>
    <w:rsid w:val="3AB33267"/>
    <w:rsid w:val="5CFB0A50"/>
    <w:rsid w:val="5D7B0721"/>
    <w:rsid w:val="7FB7D3EE"/>
    <w:rsid w:val="CAFDA309"/>
    <w:rsid w:val="FFFB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2984</Words>
  <Characters>3052</Characters>
  <Paragraphs>25</Paragraphs>
  <TotalTime>97</TotalTime>
  <ScaleCrop>false</ScaleCrop>
  <LinksUpToDate>false</LinksUpToDate>
  <CharactersWithSpaces>3054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2022-03-30T14:36:00Z</dcterms:created>
  <dc:creator>Zoe</dc:creator>
  <cp:lastModifiedBy>kylin</cp:lastModifiedBy>
  <cp:lastPrinted>2023-03-23T07:12:00Z</cp:lastPrinted>
  <dcterms:modified xsi:type="dcterms:W3CDTF">2023-03-27T09:55:47Z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951a08f1ff704f4a999b296f954ff9c8</vt:lpwstr>
  </property>
</Properties>
</file>