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7506F1" w:rsidRDefault="00FB2068" w:rsidP="00FB2068">
      <w:pPr>
        <w:jc w:val="center"/>
        <w:rPr>
          <w:sz w:val="44"/>
          <w:szCs w:val="44"/>
        </w:rPr>
      </w:pPr>
      <w:r w:rsidRPr="007506F1">
        <w:rPr>
          <w:rFonts w:hint="eastAsia"/>
          <w:sz w:val="44"/>
          <w:szCs w:val="44"/>
        </w:rPr>
        <w:t>太平镇人民政府对</w:t>
      </w:r>
      <w:r w:rsidR="009411D5" w:rsidRPr="007506F1">
        <w:rPr>
          <w:rFonts w:hint="eastAsia"/>
          <w:sz w:val="44"/>
          <w:szCs w:val="44"/>
        </w:rPr>
        <w:t>张国华</w:t>
      </w:r>
      <w:r w:rsidRPr="007506F1">
        <w:rPr>
          <w:rFonts w:hint="eastAsia"/>
          <w:sz w:val="44"/>
          <w:szCs w:val="44"/>
        </w:rPr>
        <w:t>实施的</w:t>
      </w:r>
      <w:r w:rsidR="000631BC" w:rsidRPr="007506F1">
        <w:rPr>
          <w:rFonts w:hint="eastAsia"/>
          <w:sz w:val="44"/>
          <w:szCs w:val="44"/>
        </w:rPr>
        <w:t>车轮带泥污染道路</w:t>
      </w:r>
      <w:r w:rsidRPr="007506F1">
        <w:rPr>
          <w:rFonts w:hint="eastAsia"/>
          <w:sz w:val="44"/>
          <w:szCs w:val="44"/>
        </w:rPr>
        <w:t>行为一案做出行政处罚决定的公示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FB2068" w:rsidRPr="007506F1" w:rsidRDefault="00FB2068" w:rsidP="007506F1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关于巡查发现相对人</w:t>
      </w:r>
      <w:r w:rsidR="009411D5" w:rsidRPr="007506F1">
        <w:rPr>
          <w:rFonts w:ascii="仿宋_GB2312" w:eastAsia="仿宋_GB2312" w:hint="eastAsia"/>
          <w:sz w:val="32"/>
          <w:szCs w:val="32"/>
        </w:rPr>
        <w:t>张国华</w:t>
      </w:r>
      <w:r w:rsidRPr="007506F1">
        <w:rPr>
          <w:rFonts w:ascii="仿宋_GB2312" w:eastAsia="仿宋_GB2312" w:hint="eastAsia"/>
          <w:sz w:val="32"/>
          <w:szCs w:val="32"/>
        </w:rPr>
        <w:t>在滨海新区</w:t>
      </w:r>
      <w:r w:rsidR="000631BC" w:rsidRPr="007506F1">
        <w:rPr>
          <w:rFonts w:ascii="仿宋_GB2312" w:eastAsia="仿宋_GB2312" w:hint="eastAsia"/>
          <w:sz w:val="32"/>
          <w:szCs w:val="32"/>
        </w:rPr>
        <w:t>太平镇</w:t>
      </w:r>
      <w:r w:rsidR="009411D5" w:rsidRPr="007506F1">
        <w:rPr>
          <w:rFonts w:ascii="仿宋_GB2312" w:eastAsia="仿宋_GB2312" w:hint="eastAsia"/>
          <w:sz w:val="32"/>
          <w:szCs w:val="32"/>
        </w:rPr>
        <w:t>太沙路刘庄村</w:t>
      </w:r>
      <w:r w:rsidR="000631BC" w:rsidRPr="007506F1">
        <w:rPr>
          <w:rFonts w:ascii="仿宋_GB2312" w:eastAsia="仿宋_GB2312" w:hint="eastAsia"/>
          <w:sz w:val="32"/>
          <w:szCs w:val="32"/>
        </w:rPr>
        <w:t>段</w:t>
      </w:r>
      <w:r w:rsidR="007F20DB" w:rsidRPr="007506F1">
        <w:rPr>
          <w:rFonts w:ascii="仿宋_GB2312" w:eastAsia="仿宋_GB2312" w:hint="eastAsia"/>
          <w:sz w:val="32"/>
          <w:szCs w:val="32"/>
        </w:rPr>
        <w:t>实施的</w:t>
      </w:r>
      <w:r w:rsidR="000631BC" w:rsidRPr="007506F1">
        <w:rPr>
          <w:rFonts w:ascii="仿宋_GB2312" w:eastAsia="仿宋_GB2312" w:hint="eastAsia"/>
          <w:sz w:val="32"/>
          <w:szCs w:val="32"/>
        </w:rPr>
        <w:t>车轮带泥污染道路</w:t>
      </w:r>
      <w:r w:rsidR="007F20DB" w:rsidRPr="007506F1">
        <w:rPr>
          <w:rFonts w:ascii="仿宋_GB2312" w:eastAsia="仿宋_GB2312" w:hint="eastAsia"/>
          <w:sz w:val="32"/>
          <w:szCs w:val="32"/>
        </w:rPr>
        <w:t>行为一案，</w:t>
      </w:r>
      <w:r w:rsidRPr="007506F1">
        <w:rPr>
          <w:rFonts w:ascii="仿宋_GB2312" w:eastAsia="仿宋_GB2312" w:hint="eastAsia"/>
          <w:sz w:val="32"/>
          <w:szCs w:val="32"/>
        </w:rPr>
        <w:t>本单位于202</w:t>
      </w:r>
      <w:r w:rsidR="009411D5" w:rsidRPr="007506F1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0631BC" w:rsidRPr="007506F1">
        <w:rPr>
          <w:rFonts w:ascii="仿宋_GB2312" w:eastAsia="仿宋_GB2312" w:hint="eastAsia"/>
          <w:sz w:val="32"/>
          <w:szCs w:val="32"/>
        </w:rPr>
        <w:t>2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0631BC" w:rsidRPr="007506F1">
        <w:rPr>
          <w:rFonts w:ascii="仿宋_GB2312" w:eastAsia="仿宋_GB2312" w:hint="eastAsia"/>
          <w:sz w:val="32"/>
          <w:szCs w:val="32"/>
        </w:rPr>
        <w:t>15</w:t>
      </w:r>
      <w:r w:rsidRPr="007506F1">
        <w:rPr>
          <w:rFonts w:ascii="仿宋_GB2312" w:eastAsia="仿宋_GB2312" w:hint="eastAsia"/>
          <w:sz w:val="32"/>
          <w:szCs w:val="32"/>
        </w:rPr>
        <w:t>日积极组织</w:t>
      </w:r>
      <w:r w:rsidR="006664E0" w:rsidRPr="007506F1">
        <w:rPr>
          <w:rFonts w:ascii="仿宋_GB2312" w:eastAsia="仿宋_GB2312" w:hint="eastAsia"/>
          <w:sz w:val="32"/>
          <w:szCs w:val="32"/>
        </w:rPr>
        <w:t>开展</w:t>
      </w:r>
      <w:r w:rsidR="00A45A74" w:rsidRPr="007506F1">
        <w:rPr>
          <w:rFonts w:ascii="仿宋_GB2312" w:eastAsia="仿宋_GB2312" w:hint="eastAsia"/>
          <w:sz w:val="32"/>
          <w:szCs w:val="32"/>
        </w:rPr>
        <w:t>调查</w:t>
      </w:r>
      <w:r w:rsidR="000631BC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根据现场调查证明相对人</w:t>
      </w:r>
      <w:r w:rsidR="006664E0" w:rsidRPr="007506F1">
        <w:rPr>
          <w:rFonts w:ascii="仿宋_GB2312" w:eastAsia="仿宋_GB2312" w:hint="eastAsia"/>
          <w:sz w:val="32"/>
          <w:szCs w:val="32"/>
        </w:rPr>
        <w:t>实施的</w:t>
      </w:r>
      <w:r w:rsidR="000631BC" w:rsidRPr="007506F1">
        <w:rPr>
          <w:rFonts w:ascii="仿宋_GB2312" w:eastAsia="仿宋_GB2312" w:hint="eastAsia"/>
          <w:sz w:val="32"/>
          <w:szCs w:val="32"/>
        </w:rPr>
        <w:t>车轮带泥污染道路行为属实，</w:t>
      </w:r>
      <w:r w:rsidRPr="007506F1">
        <w:rPr>
          <w:rFonts w:ascii="仿宋_GB2312" w:eastAsia="仿宋_GB2312" w:hint="eastAsia"/>
          <w:sz w:val="32"/>
          <w:szCs w:val="32"/>
        </w:rPr>
        <w:t>该行为违反了《天津市</w:t>
      </w:r>
      <w:r w:rsidR="007F20DB" w:rsidRPr="007506F1">
        <w:rPr>
          <w:rFonts w:ascii="仿宋_GB2312" w:eastAsia="仿宋_GB2312" w:hint="eastAsia"/>
          <w:sz w:val="32"/>
          <w:szCs w:val="32"/>
        </w:rPr>
        <w:t>市容和环境卫生管理条例</w:t>
      </w:r>
      <w:r w:rsidR="000631BC" w:rsidRPr="007506F1">
        <w:rPr>
          <w:rFonts w:ascii="仿宋_GB2312" w:eastAsia="仿宋_GB2312" w:hint="eastAsia"/>
          <w:sz w:val="32"/>
          <w:szCs w:val="32"/>
        </w:rPr>
        <w:t>（2018）</w:t>
      </w:r>
      <w:r w:rsidRPr="007506F1">
        <w:rPr>
          <w:rFonts w:ascii="仿宋_GB2312" w:eastAsia="仿宋_GB2312" w:hint="eastAsia"/>
          <w:sz w:val="32"/>
          <w:szCs w:val="32"/>
        </w:rPr>
        <w:t>》第</w:t>
      </w:r>
      <w:r w:rsidR="006664E0" w:rsidRPr="007506F1">
        <w:rPr>
          <w:rFonts w:ascii="仿宋_GB2312" w:eastAsia="仿宋_GB2312" w:hint="eastAsia"/>
          <w:sz w:val="32"/>
          <w:szCs w:val="32"/>
        </w:rPr>
        <w:t>32</w:t>
      </w:r>
      <w:r w:rsidR="007F20DB" w:rsidRPr="007506F1">
        <w:rPr>
          <w:rFonts w:ascii="仿宋_GB2312" w:eastAsia="仿宋_GB2312" w:hint="eastAsia"/>
          <w:sz w:val="32"/>
          <w:szCs w:val="32"/>
        </w:rPr>
        <w:t>条</w:t>
      </w:r>
      <w:r w:rsidRPr="007506F1">
        <w:rPr>
          <w:rFonts w:ascii="仿宋_GB2312" w:eastAsia="仿宋_GB2312" w:hint="eastAsia"/>
          <w:sz w:val="32"/>
          <w:szCs w:val="32"/>
        </w:rPr>
        <w:t>第</w:t>
      </w:r>
      <w:r w:rsidR="006664E0" w:rsidRPr="007506F1">
        <w:rPr>
          <w:rFonts w:ascii="仿宋_GB2312" w:eastAsia="仿宋_GB2312" w:hint="eastAsia"/>
          <w:sz w:val="32"/>
          <w:szCs w:val="32"/>
        </w:rPr>
        <w:t>1</w:t>
      </w:r>
      <w:r w:rsidRPr="007506F1">
        <w:rPr>
          <w:rFonts w:ascii="仿宋_GB2312" w:eastAsia="仿宋_GB2312" w:hint="eastAsia"/>
          <w:sz w:val="32"/>
          <w:szCs w:val="32"/>
        </w:rPr>
        <w:t>款</w:t>
      </w:r>
      <w:r w:rsidR="007F20DB" w:rsidRPr="007506F1">
        <w:rPr>
          <w:rFonts w:ascii="仿宋_GB2312" w:eastAsia="仿宋_GB2312" w:hint="eastAsia"/>
          <w:sz w:val="32"/>
          <w:szCs w:val="32"/>
        </w:rPr>
        <w:t>第</w:t>
      </w:r>
      <w:r w:rsidR="000631BC" w:rsidRPr="007506F1">
        <w:rPr>
          <w:rFonts w:ascii="仿宋_GB2312" w:eastAsia="仿宋_GB2312" w:hint="eastAsia"/>
          <w:sz w:val="32"/>
          <w:szCs w:val="32"/>
        </w:rPr>
        <w:t>1</w:t>
      </w:r>
      <w:r w:rsidR="007F20DB" w:rsidRPr="007506F1">
        <w:rPr>
          <w:rFonts w:ascii="仿宋_GB2312" w:eastAsia="仿宋_GB2312" w:hint="eastAsia"/>
          <w:sz w:val="32"/>
          <w:szCs w:val="32"/>
        </w:rPr>
        <w:t>项</w:t>
      </w:r>
      <w:r w:rsidRPr="007506F1">
        <w:rPr>
          <w:rFonts w:ascii="仿宋_GB2312" w:eastAsia="仿宋_GB2312" w:hint="eastAsia"/>
          <w:sz w:val="32"/>
          <w:szCs w:val="32"/>
        </w:rPr>
        <w:t>的规定</w:t>
      </w:r>
      <w:r w:rsidR="000631BC" w:rsidRPr="007506F1">
        <w:rPr>
          <w:rFonts w:ascii="仿宋_GB2312" w:eastAsia="仿宋_GB2312" w:hint="eastAsia"/>
          <w:sz w:val="32"/>
          <w:szCs w:val="32"/>
        </w:rPr>
        <w:t>：</w:t>
      </w:r>
      <w:r w:rsidR="002B78CB" w:rsidRPr="007506F1">
        <w:rPr>
          <w:rFonts w:ascii="仿宋_GB2312" w:eastAsia="仿宋_GB2312" w:hint="eastAsia"/>
          <w:sz w:val="32"/>
          <w:szCs w:val="32"/>
        </w:rPr>
        <w:t>严禁车轮带泥污染道路</w:t>
      </w:r>
      <w:r w:rsidR="006664E0" w:rsidRPr="007506F1">
        <w:rPr>
          <w:rFonts w:ascii="仿宋_GB2312" w:eastAsia="仿宋_GB2312" w:hint="eastAsia"/>
          <w:sz w:val="32"/>
          <w:szCs w:val="32"/>
        </w:rPr>
        <w:t>。</w:t>
      </w:r>
      <w:r w:rsidRPr="007506F1">
        <w:rPr>
          <w:rFonts w:ascii="仿宋_GB2312" w:eastAsia="仿宋_GB2312" w:hint="eastAsia"/>
          <w:sz w:val="32"/>
          <w:szCs w:val="32"/>
        </w:rPr>
        <w:t>本机关根据</w:t>
      </w:r>
      <w:r w:rsidR="006664E0" w:rsidRPr="007506F1">
        <w:rPr>
          <w:rFonts w:ascii="仿宋_GB2312" w:eastAsia="仿宋_GB2312" w:hint="eastAsia"/>
          <w:sz w:val="32"/>
          <w:szCs w:val="32"/>
        </w:rPr>
        <w:t>《天津市市容和环境卫生管理条例》第32条第2款</w:t>
      </w:r>
      <w:r w:rsidRPr="007506F1">
        <w:rPr>
          <w:rFonts w:ascii="仿宋_GB2312" w:eastAsia="仿宋_GB2312" w:hint="eastAsia"/>
          <w:sz w:val="32"/>
          <w:szCs w:val="32"/>
        </w:rPr>
        <w:t>之规定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于202</w:t>
      </w:r>
      <w:r w:rsidR="009411D5" w:rsidRPr="007506F1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年0</w:t>
      </w:r>
      <w:r w:rsidR="002B78CB" w:rsidRPr="007506F1">
        <w:rPr>
          <w:rFonts w:ascii="仿宋_GB2312" w:eastAsia="仿宋_GB2312" w:hint="eastAsia"/>
          <w:sz w:val="32"/>
          <w:szCs w:val="32"/>
        </w:rPr>
        <w:t>2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9411D5" w:rsidRPr="007506F1">
        <w:rPr>
          <w:rFonts w:ascii="仿宋_GB2312" w:eastAsia="仿宋_GB2312" w:hint="eastAsia"/>
          <w:sz w:val="32"/>
          <w:szCs w:val="32"/>
        </w:rPr>
        <w:t>21</w:t>
      </w:r>
      <w:r w:rsidRPr="007506F1">
        <w:rPr>
          <w:rFonts w:ascii="仿宋_GB2312" w:eastAsia="仿宋_GB2312" w:hint="eastAsia"/>
          <w:sz w:val="32"/>
          <w:szCs w:val="32"/>
        </w:rPr>
        <w:t>日向其下达《行政处罚决定书》</w:t>
      </w:r>
      <w:r w:rsidR="009411D5" w:rsidRPr="007506F1">
        <w:rPr>
          <w:rFonts w:ascii="仿宋_GB2312" w:eastAsia="仿宋_GB2312" w:hint="eastAsia"/>
          <w:sz w:val="32"/>
          <w:szCs w:val="32"/>
        </w:rPr>
        <w:t>（津滨太执处决[2023]1号）</w:t>
      </w:r>
      <w:r w:rsidR="00C2501D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依法给予</w:t>
      </w:r>
      <w:r w:rsidR="009411D5" w:rsidRPr="007506F1">
        <w:rPr>
          <w:rFonts w:ascii="仿宋_GB2312" w:eastAsia="仿宋_GB2312" w:hint="eastAsia"/>
          <w:sz w:val="32"/>
          <w:szCs w:val="32"/>
        </w:rPr>
        <w:t>4</w:t>
      </w:r>
      <w:r w:rsidR="006664E0" w:rsidRPr="007506F1">
        <w:rPr>
          <w:rFonts w:ascii="仿宋_GB2312" w:eastAsia="仿宋_GB2312" w:hint="eastAsia"/>
          <w:sz w:val="32"/>
          <w:szCs w:val="32"/>
        </w:rPr>
        <w:t>00</w:t>
      </w:r>
      <w:r w:rsidRPr="007506F1">
        <w:rPr>
          <w:rFonts w:ascii="仿宋_GB2312" w:eastAsia="仿宋_GB2312" w:hint="eastAsia"/>
          <w:sz w:val="32"/>
          <w:szCs w:val="32"/>
        </w:rPr>
        <w:t>元罚款处理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本机关按行政执法公示制度要求依规予以公示。</w:t>
      </w: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683EB5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9411D5" w:rsidRPr="007506F1" w:rsidRDefault="009411D5" w:rsidP="00E965A5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2023年</w:t>
      </w:r>
      <w:r w:rsidR="00BB6138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BB6138">
        <w:rPr>
          <w:rFonts w:ascii="仿宋_GB2312" w:eastAsia="仿宋_GB2312" w:hint="eastAsia"/>
          <w:sz w:val="32"/>
          <w:szCs w:val="32"/>
        </w:rPr>
        <w:t>1</w:t>
      </w:r>
      <w:r w:rsidRPr="007506F1">
        <w:rPr>
          <w:rFonts w:ascii="仿宋_GB2312" w:eastAsia="仿宋_GB2312" w:hint="eastAsia"/>
          <w:sz w:val="32"/>
          <w:szCs w:val="32"/>
        </w:rPr>
        <w:t>日</w:t>
      </w:r>
    </w:p>
    <w:sectPr w:rsidR="009411D5" w:rsidRPr="007506F1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32" w:rsidRDefault="002B0832" w:rsidP="00FB2068">
      <w:r>
        <w:separator/>
      </w:r>
    </w:p>
  </w:endnote>
  <w:endnote w:type="continuationSeparator" w:id="1">
    <w:p w:rsidR="002B0832" w:rsidRDefault="002B0832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32" w:rsidRDefault="002B0832" w:rsidP="00FB2068">
      <w:r>
        <w:separator/>
      </w:r>
    </w:p>
  </w:footnote>
  <w:footnote w:type="continuationSeparator" w:id="1">
    <w:p w:rsidR="002B0832" w:rsidRDefault="002B0832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631BC"/>
    <w:rsid w:val="001021E0"/>
    <w:rsid w:val="00160695"/>
    <w:rsid w:val="0025346E"/>
    <w:rsid w:val="0027369B"/>
    <w:rsid w:val="002B0832"/>
    <w:rsid w:val="002B4EE0"/>
    <w:rsid w:val="002B78CB"/>
    <w:rsid w:val="00330EE3"/>
    <w:rsid w:val="0038501C"/>
    <w:rsid w:val="00506F1E"/>
    <w:rsid w:val="00555CB0"/>
    <w:rsid w:val="00595D5F"/>
    <w:rsid w:val="00640742"/>
    <w:rsid w:val="006664E0"/>
    <w:rsid w:val="00683EB5"/>
    <w:rsid w:val="007506F1"/>
    <w:rsid w:val="007F20DB"/>
    <w:rsid w:val="00897CE6"/>
    <w:rsid w:val="009411D5"/>
    <w:rsid w:val="009C6516"/>
    <w:rsid w:val="009E4DC7"/>
    <w:rsid w:val="00A45A74"/>
    <w:rsid w:val="00BB6138"/>
    <w:rsid w:val="00C06FA7"/>
    <w:rsid w:val="00C2501D"/>
    <w:rsid w:val="00E27B18"/>
    <w:rsid w:val="00E965A5"/>
    <w:rsid w:val="00ED0FE3"/>
    <w:rsid w:val="00F026D5"/>
    <w:rsid w:val="00FB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2023-02-23T01:02:00Z</cp:lastPrinted>
  <dcterms:created xsi:type="dcterms:W3CDTF">2021-09-16T06:38:00Z</dcterms:created>
  <dcterms:modified xsi:type="dcterms:W3CDTF">2023-02-28T06:03:00Z</dcterms:modified>
</cp:coreProperties>
</file>