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68" w:rsidRPr="00E8022D" w:rsidRDefault="00FB2068" w:rsidP="00FB20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8022D">
        <w:rPr>
          <w:rFonts w:asciiTheme="majorEastAsia" w:eastAsiaTheme="majorEastAsia" w:hAnsiTheme="majorEastAsia" w:hint="eastAsia"/>
          <w:sz w:val="44"/>
          <w:szCs w:val="44"/>
        </w:rPr>
        <w:t>太平镇人民政府对</w:t>
      </w:r>
      <w:r w:rsidR="0047171F">
        <w:rPr>
          <w:rFonts w:asciiTheme="majorEastAsia" w:eastAsiaTheme="majorEastAsia" w:hAnsiTheme="majorEastAsia" w:hint="eastAsia"/>
          <w:sz w:val="44"/>
          <w:szCs w:val="44"/>
        </w:rPr>
        <w:t>刘淑海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实施的</w:t>
      </w:r>
      <w:r w:rsidR="00CD6997">
        <w:rPr>
          <w:rFonts w:asciiTheme="majorEastAsia" w:eastAsiaTheme="majorEastAsia" w:hAnsiTheme="majorEastAsia" w:hint="eastAsia"/>
          <w:sz w:val="44"/>
          <w:szCs w:val="44"/>
        </w:rPr>
        <w:t>烧荒</w:t>
      </w:r>
      <w:r w:rsidRPr="00E8022D">
        <w:rPr>
          <w:rFonts w:asciiTheme="majorEastAsia" w:eastAsiaTheme="majorEastAsia" w:hAnsiTheme="majorEastAsia" w:hint="eastAsia"/>
          <w:sz w:val="44"/>
          <w:szCs w:val="44"/>
        </w:rPr>
        <w:t>案做出行政处罚决定的公示</w:t>
      </w:r>
    </w:p>
    <w:p w:rsidR="00FB2068" w:rsidRPr="00FB2068" w:rsidRDefault="00FB2068" w:rsidP="00FB2068">
      <w:pPr>
        <w:jc w:val="center"/>
        <w:rPr>
          <w:sz w:val="30"/>
          <w:szCs w:val="30"/>
        </w:rPr>
      </w:pPr>
    </w:p>
    <w:p w:rsidR="00FB2068" w:rsidRPr="002009C2" w:rsidRDefault="00FB2068" w:rsidP="002009C2">
      <w:pPr>
        <w:ind w:firstLineChars="250" w:firstLine="800"/>
        <w:rPr>
          <w:rFonts w:ascii="仿宋_GB2312" w:eastAsia="仿宋_GB2312" w:hAnsi="楷体"/>
          <w:b/>
          <w:sz w:val="32"/>
          <w:szCs w:val="32"/>
        </w:rPr>
      </w:pPr>
      <w:r w:rsidRPr="00E8022D">
        <w:rPr>
          <w:rFonts w:ascii="仿宋_GB2312" w:eastAsia="仿宋_GB2312" w:hint="eastAsia"/>
          <w:sz w:val="32"/>
          <w:szCs w:val="32"/>
        </w:rPr>
        <w:t>关于巡查发现相对人</w:t>
      </w:r>
      <w:r w:rsidR="0047171F">
        <w:rPr>
          <w:rFonts w:ascii="仿宋_GB2312" w:eastAsia="仿宋_GB2312" w:hint="eastAsia"/>
          <w:sz w:val="32"/>
          <w:szCs w:val="32"/>
        </w:rPr>
        <w:t>刘淑海</w:t>
      </w:r>
      <w:r w:rsidRPr="00E8022D">
        <w:rPr>
          <w:rFonts w:ascii="仿宋_GB2312" w:eastAsia="仿宋_GB2312" w:hint="eastAsia"/>
          <w:sz w:val="32"/>
          <w:szCs w:val="32"/>
        </w:rPr>
        <w:t>在</w:t>
      </w:r>
      <w:r w:rsidR="0047171F">
        <w:rPr>
          <w:rFonts w:ascii="仿宋_GB2312" w:eastAsia="仿宋_GB2312" w:hint="eastAsia"/>
          <w:sz w:val="32"/>
          <w:szCs w:val="32"/>
        </w:rPr>
        <w:t>港中公路与通达源公司交口西北侧大村地内上坟，引燃周边枯草造成大面积烧荒</w:t>
      </w:r>
      <w:r w:rsidR="00E8022D" w:rsidRPr="00E8022D">
        <w:rPr>
          <w:rFonts w:ascii="仿宋_GB2312" w:eastAsia="仿宋_GB2312" w:hint="eastAsia"/>
          <w:sz w:val="32"/>
          <w:szCs w:val="32"/>
        </w:rPr>
        <w:t>案</w:t>
      </w:r>
      <w:r w:rsidR="007F20DB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本单位于202</w:t>
      </w:r>
      <w:r w:rsidR="00702020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年</w:t>
      </w:r>
      <w:r w:rsidR="00E8022D">
        <w:rPr>
          <w:rFonts w:ascii="仿宋_GB2312" w:eastAsia="仿宋_GB2312" w:hint="eastAsia"/>
          <w:sz w:val="32"/>
          <w:szCs w:val="32"/>
        </w:rPr>
        <w:t>3</w:t>
      </w:r>
      <w:r w:rsidRPr="00E8022D">
        <w:rPr>
          <w:rFonts w:ascii="仿宋_GB2312" w:eastAsia="仿宋_GB2312" w:hint="eastAsia"/>
          <w:sz w:val="32"/>
          <w:szCs w:val="32"/>
        </w:rPr>
        <w:t>月</w:t>
      </w:r>
      <w:r w:rsidR="0047171F">
        <w:rPr>
          <w:rFonts w:ascii="仿宋_GB2312" w:eastAsia="仿宋_GB2312" w:hint="eastAsia"/>
          <w:sz w:val="32"/>
          <w:szCs w:val="32"/>
        </w:rPr>
        <w:t>20</w:t>
      </w:r>
      <w:r w:rsidRPr="00E8022D">
        <w:rPr>
          <w:rFonts w:ascii="仿宋_GB2312" w:eastAsia="仿宋_GB2312" w:hint="eastAsia"/>
          <w:sz w:val="32"/>
          <w:szCs w:val="32"/>
        </w:rPr>
        <w:t>日积极组织</w:t>
      </w:r>
      <w:r w:rsidR="006664E0" w:rsidRPr="00E8022D">
        <w:rPr>
          <w:rFonts w:ascii="仿宋_GB2312" w:eastAsia="仿宋_GB2312" w:hint="eastAsia"/>
          <w:sz w:val="32"/>
          <w:szCs w:val="32"/>
        </w:rPr>
        <w:t>开展</w:t>
      </w:r>
      <w:r w:rsidR="00A45A74" w:rsidRPr="00E8022D">
        <w:rPr>
          <w:rFonts w:ascii="仿宋_GB2312" w:eastAsia="仿宋_GB2312" w:hint="eastAsia"/>
          <w:sz w:val="32"/>
          <w:szCs w:val="32"/>
        </w:rPr>
        <w:t>调查</w:t>
      </w:r>
      <w:r w:rsidR="000631BC" w:rsidRPr="00E8022D">
        <w:rPr>
          <w:rFonts w:ascii="仿宋_GB2312" w:eastAsia="仿宋_GB2312" w:hint="eastAsia"/>
          <w:sz w:val="32"/>
          <w:szCs w:val="32"/>
        </w:rPr>
        <w:t>，</w:t>
      </w:r>
      <w:r w:rsidRPr="00E8022D">
        <w:rPr>
          <w:rFonts w:ascii="仿宋_GB2312" w:eastAsia="仿宋_GB2312" w:hint="eastAsia"/>
          <w:sz w:val="32"/>
          <w:szCs w:val="32"/>
        </w:rPr>
        <w:t>根据现场调查证明相对人</w:t>
      </w:r>
      <w:r w:rsidR="006664E0" w:rsidRPr="00E8022D">
        <w:rPr>
          <w:rFonts w:ascii="仿宋_GB2312" w:eastAsia="仿宋_GB2312" w:hint="eastAsia"/>
          <w:sz w:val="32"/>
          <w:szCs w:val="32"/>
        </w:rPr>
        <w:t>实施的</w:t>
      </w:r>
      <w:r w:rsidR="00EE3B0C">
        <w:rPr>
          <w:rFonts w:ascii="仿宋_GB2312" w:eastAsia="仿宋_GB2312" w:hint="eastAsia"/>
          <w:sz w:val="32"/>
          <w:szCs w:val="32"/>
        </w:rPr>
        <w:t>露天焚烧枯草</w:t>
      </w:r>
      <w:r w:rsidR="000631BC" w:rsidRPr="00E8022D">
        <w:rPr>
          <w:rFonts w:ascii="仿宋_GB2312" w:eastAsia="仿宋_GB2312" w:hint="eastAsia"/>
          <w:sz w:val="32"/>
          <w:szCs w:val="32"/>
        </w:rPr>
        <w:t>行为属实，</w:t>
      </w:r>
      <w:r w:rsidRPr="00E8022D">
        <w:rPr>
          <w:rFonts w:ascii="仿宋_GB2312" w:eastAsia="仿宋_GB2312" w:hint="eastAsia"/>
          <w:sz w:val="32"/>
          <w:szCs w:val="32"/>
        </w:rPr>
        <w:t>该行为违反了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《天津市大气污染防治条例》第五十九条第二款的规定。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本机关根据</w:t>
      </w:r>
      <w:r w:rsidR="0082738F" w:rsidRPr="002009C2">
        <w:rPr>
          <w:rFonts w:ascii="仿宋_GB2312" w:eastAsia="仿宋_GB2312" w:hAnsi="楷体" w:cs="Arial" w:hint="eastAsia"/>
          <w:color w:val="333333"/>
          <w:sz w:val="32"/>
          <w:szCs w:val="32"/>
          <w:shd w:val="clear" w:color="auto" w:fill="FFFFFF"/>
        </w:rPr>
        <w:t>《天津市大气污染防治条例》第八十七条第一款第二项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之规定</w:t>
      </w:r>
      <w:r w:rsidR="0082738F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于202</w:t>
      </w:r>
      <w:r w:rsidR="00702020">
        <w:rPr>
          <w:rFonts w:ascii="仿宋_GB2312" w:eastAsia="仿宋_GB2312" w:hAnsi="楷体" w:hint="eastAsia"/>
          <w:sz w:val="32"/>
          <w:szCs w:val="32"/>
        </w:rPr>
        <w:t>3</w:t>
      </w:r>
      <w:r w:rsidRPr="002009C2">
        <w:rPr>
          <w:rFonts w:ascii="仿宋_GB2312" w:eastAsia="仿宋_GB2312" w:hAnsi="楷体" w:hint="eastAsia"/>
          <w:sz w:val="32"/>
          <w:szCs w:val="32"/>
        </w:rPr>
        <w:t>年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3</w:t>
      </w:r>
      <w:r w:rsidR="0047171F">
        <w:rPr>
          <w:rFonts w:ascii="仿宋_GB2312" w:eastAsia="仿宋_GB2312" w:hAnsi="楷体" w:hint="eastAsia"/>
          <w:sz w:val="32"/>
          <w:szCs w:val="32"/>
        </w:rPr>
        <w:t>月21</w:t>
      </w:r>
      <w:r w:rsidRPr="002009C2">
        <w:rPr>
          <w:rFonts w:ascii="仿宋_GB2312" w:eastAsia="仿宋_GB2312" w:hAnsi="楷体" w:hint="eastAsia"/>
          <w:sz w:val="32"/>
          <w:szCs w:val="32"/>
        </w:rPr>
        <w:t>日向其下达《行政处罚决定书》</w:t>
      </w:r>
      <w:r w:rsidR="00A053FF" w:rsidRPr="007506F1">
        <w:rPr>
          <w:rFonts w:ascii="仿宋_GB2312" w:eastAsia="仿宋_GB2312" w:hint="eastAsia"/>
          <w:sz w:val="32"/>
          <w:szCs w:val="32"/>
        </w:rPr>
        <w:t>（津滨太执处决[2023]</w:t>
      </w:r>
      <w:r w:rsidR="0047171F">
        <w:rPr>
          <w:rFonts w:ascii="仿宋_GB2312" w:eastAsia="仿宋_GB2312" w:hint="eastAsia"/>
          <w:sz w:val="32"/>
          <w:szCs w:val="32"/>
        </w:rPr>
        <w:t>3</w:t>
      </w:r>
      <w:r w:rsidR="00A053FF" w:rsidRPr="007506F1">
        <w:rPr>
          <w:rFonts w:ascii="仿宋_GB2312" w:eastAsia="仿宋_GB2312" w:hint="eastAsia"/>
          <w:sz w:val="32"/>
          <w:szCs w:val="32"/>
        </w:rPr>
        <w:t>号）</w:t>
      </w:r>
      <w:r w:rsidR="0047171F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依法给予</w:t>
      </w:r>
      <w:r w:rsidR="002009C2" w:rsidRPr="002009C2">
        <w:rPr>
          <w:rFonts w:ascii="仿宋_GB2312" w:eastAsia="仿宋_GB2312" w:hAnsi="楷体" w:hint="eastAsia"/>
          <w:sz w:val="32"/>
          <w:szCs w:val="32"/>
        </w:rPr>
        <w:t>20</w:t>
      </w:r>
      <w:r w:rsidR="006664E0" w:rsidRPr="002009C2">
        <w:rPr>
          <w:rFonts w:ascii="仿宋_GB2312" w:eastAsia="仿宋_GB2312" w:hAnsi="楷体" w:hint="eastAsia"/>
          <w:sz w:val="32"/>
          <w:szCs w:val="32"/>
        </w:rPr>
        <w:t>00</w:t>
      </w:r>
      <w:r w:rsidRPr="002009C2">
        <w:rPr>
          <w:rFonts w:ascii="仿宋_GB2312" w:eastAsia="仿宋_GB2312" w:hAnsi="楷体" w:hint="eastAsia"/>
          <w:sz w:val="32"/>
          <w:szCs w:val="32"/>
        </w:rPr>
        <w:t>元罚款处理</w:t>
      </w:r>
      <w:r w:rsidR="002B78CB" w:rsidRPr="002009C2">
        <w:rPr>
          <w:rFonts w:ascii="仿宋_GB2312" w:eastAsia="仿宋_GB2312" w:hAnsi="楷体" w:hint="eastAsia"/>
          <w:sz w:val="32"/>
          <w:szCs w:val="32"/>
        </w:rPr>
        <w:t>，</w:t>
      </w:r>
      <w:r w:rsidRPr="002009C2">
        <w:rPr>
          <w:rFonts w:ascii="仿宋_GB2312" w:eastAsia="仿宋_GB2312" w:hAnsi="楷体" w:hint="eastAsia"/>
          <w:sz w:val="32"/>
          <w:szCs w:val="32"/>
        </w:rPr>
        <w:t>本机关按行政执法公示制度要求依规予以公示。</w:t>
      </w: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Default="00FB2068" w:rsidP="00FB2068">
      <w:pPr>
        <w:jc w:val="right"/>
        <w:rPr>
          <w:sz w:val="28"/>
          <w:szCs w:val="28"/>
        </w:rPr>
      </w:pPr>
    </w:p>
    <w:p w:rsidR="00FB2068" w:rsidRPr="0047171F" w:rsidRDefault="00FB2068" w:rsidP="00FB2068">
      <w:pPr>
        <w:jc w:val="right"/>
        <w:rPr>
          <w:rFonts w:ascii="仿宋_GB2312" w:eastAsia="仿宋_GB2312"/>
          <w:sz w:val="32"/>
          <w:szCs w:val="32"/>
        </w:rPr>
      </w:pPr>
    </w:p>
    <w:p w:rsidR="00683EB5" w:rsidRPr="0047171F" w:rsidRDefault="00FB2068" w:rsidP="00FB2068">
      <w:pPr>
        <w:jc w:val="right"/>
        <w:rPr>
          <w:rFonts w:ascii="仿宋_GB2312" w:eastAsia="仿宋_GB2312"/>
          <w:sz w:val="32"/>
          <w:szCs w:val="32"/>
        </w:rPr>
      </w:pPr>
      <w:r w:rsidRPr="0047171F">
        <w:rPr>
          <w:rFonts w:ascii="仿宋_GB2312" w:eastAsia="仿宋_GB2312" w:hint="eastAsia"/>
          <w:sz w:val="32"/>
          <w:szCs w:val="32"/>
        </w:rPr>
        <w:t>天津市滨海新区太平镇人民政府</w:t>
      </w:r>
    </w:p>
    <w:p w:rsidR="00022DAF" w:rsidRPr="0047171F" w:rsidRDefault="00022DAF" w:rsidP="004D5C42">
      <w:pPr>
        <w:ind w:right="420"/>
        <w:jc w:val="right"/>
        <w:rPr>
          <w:rFonts w:ascii="仿宋_GB2312" w:eastAsia="仿宋_GB2312"/>
          <w:sz w:val="32"/>
          <w:szCs w:val="32"/>
        </w:rPr>
      </w:pPr>
      <w:r w:rsidRPr="0047171F">
        <w:rPr>
          <w:rFonts w:ascii="仿宋_GB2312" w:eastAsia="仿宋_GB2312" w:hint="eastAsia"/>
          <w:sz w:val="32"/>
          <w:szCs w:val="32"/>
        </w:rPr>
        <w:t>202</w:t>
      </w:r>
      <w:r w:rsidR="00A053FF" w:rsidRPr="0047171F">
        <w:rPr>
          <w:rFonts w:ascii="仿宋_GB2312" w:eastAsia="仿宋_GB2312" w:hint="eastAsia"/>
          <w:sz w:val="32"/>
          <w:szCs w:val="32"/>
        </w:rPr>
        <w:t>3</w:t>
      </w:r>
      <w:r w:rsidRPr="0047171F">
        <w:rPr>
          <w:rFonts w:ascii="仿宋_GB2312" w:eastAsia="仿宋_GB2312" w:hint="eastAsia"/>
          <w:sz w:val="32"/>
          <w:szCs w:val="32"/>
        </w:rPr>
        <w:t>年3月</w:t>
      </w:r>
      <w:r w:rsidR="0047171F" w:rsidRPr="0047171F">
        <w:rPr>
          <w:rFonts w:ascii="仿宋_GB2312" w:eastAsia="仿宋_GB2312" w:hint="eastAsia"/>
          <w:sz w:val="32"/>
          <w:szCs w:val="32"/>
        </w:rPr>
        <w:t>2</w:t>
      </w:r>
      <w:r w:rsidR="00C33F3D">
        <w:rPr>
          <w:rFonts w:ascii="仿宋_GB2312" w:eastAsia="仿宋_GB2312" w:hint="eastAsia"/>
          <w:sz w:val="32"/>
          <w:szCs w:val="32"/>
        </w:rPr>
        <w:t>4</w:t>
      </w:r>
      <w:r w:rsidRPr="0047171F">
        <w:rPr>
          <w:rFonts w:ascii="仿宋_GB2312" w:eastAsia="仿宋_GB2312" w:hint="eastAsia"/>
          <w:sz w:val="32"/>
          <w:szCs w:val="32"/>
        </w:rPr>
        <w:t>日</w:t>
      </w:r>
    </w:p>
    <w:p w:rsidR="00022DAF" w:rsidRPr="002009C2" w:rsidRDefault="00022DAF" w:rsidP="00FB2068">
      <w:pPr>
        <w:jc w:val="right"/>
        <w:rPr>
          <w:rFonts w:ascii="仿宋_GB2312" w:eastAsia="仿宋_GB2312"/>
          <w:sz w:val="28"/>
          <w:szCs w:val="28"/>
        </w:rPr>
      </w:pPr>
    </w:p>
    <w:sectPr w:rsidR="00022DAF" w:rsidRPr="002009C2" w:rsidSect="002B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A4E" w:rsidRDefault="000E7A4E" w:rsidP="00FB2068">
      <w:r>
        <w:separator/>
      </w:r>
    </w:p>
  </w:endnote>
  <w:endnote w:type="continuationSeparator" w:id="1">
    <w:p w:rsidR="000E7A4E" w:rsidRDefault="000E7A4E" w:rsidP="00FB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A4E" w:rsidRDefault="000E7A4E" w:rsidP="00FB2068">
      <w:r>
        <w:separator/>
      </w:r>
    </w:p>
  </w:footnote>
  <w:footnote w:type="continuationSeparator" w:id="1">
    <w:p w:rsidR="000E7A4E" w:rsidRDefault="000E7A4E" w:rsidP="00FB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068"/>
    <w:rsid w:val="00022DAF"/>
    <w:rsid w:val="000631BC"/>
    <w:rsid w:val="000E7A4E"/>
    <w:rsid w:val="00160695"/>
    <w:rsid w:val="00172F3A"/>
    <w:rsid w:val="001740B6"/>
    <w:rsid w:val="002009C2"/>
    <w:rsid w:val="0021585D"/>
    <w:rsid w:val="002B4EE0"/>
    <w:rsid w:val="002B78CB"/>
    <w:rsid w:val="0047171F"/>
    <w:rsid w:val="004D5C42"/>
    <w:rsid w:val="00506F1E"/>
    <w:rsid w:val="005A1137"/>
    <w:rsid w:val="006664E0"/>
    <w:rsid w:val="00683EB5"/>
    <w:rsid w:val="00702020"/>
    <w:rsid w:val="00702E29"/>
    <w:rsid w:val="007F20DB"/>
    <w:rsid w:val="0082738F"/>
    <w:rsid w:val="00897CE6"/>
    <w:rsid w:val="00943FA4"/>
    <w:rsid w:val="009E4DC7"/>
    <w:rsid w:val="00A053FF"/>
    <w:rsid w:val="00A45A74"/>
    <w:rsid w:val="00A56289"/>
    <w:rsid w:val="00AE3FA9"/>
    <w:rsid w:val="00C06FA7"/>
    <w:rsid w:val="00C2501D"/>
    <w:rsid w:val="00C33F3D"/>
    <w:rsid w:val="00CB2697"/>
    <w:rsid w:val="00CD6997"/>
    <w:rsid w:val="00CF4EA6"/>
    <w:rsid w:val="00D25A05"/>
    <w:rsid w:val="00D769A9"/>
    <w:rsid w:val="00E27B18"/>
    <w:rsid w:val="00E8022D"/>
    <w:rsid w:val="00EE3B0C"/>
    <w:rsid w:val="00F434D9"/>
    <w:rsid w:val="00FB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0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0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2023-03-09T05:41:00Z</cp:lastPrinted>
  <dcterms:created xsi:type="dcterms:W3CDTF">2021-09-16T06:38:00Z</dcterms:created>
  <dcterms:modified xsi:type="dcterms:W3CDTF">2023-03-24T06:15:00Z</dcterms:modified>
</cp:coreProperties>
</file>