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小王庄镇</w:t>
      </w:r>
      <w:r>
        <w:rPr>
          <w:rFonts w:hint="eastAsia"/>
          <w:sz w:val="44"/>
          <w:szCs w:val="44"/>
          <w:lang w:eastAsia="zh-CN"/>
        </w:rPr>
        <w:t>人民政府</w:t>
      </w:r>
      <w:r>
        <w:rPr>
          <w:rFonts w:hint="eastAsia"/>
          <w:sz w:val="44"/>
          <w:szCs w:val="44"/>
        </w:rPr>
        <w:t>对</w:t>
      </w:r>
      <w:r>
        <w:rPr>
          <w:rFonts w:hint="eastAsia"/>
          <w:sz w:val="44"/>
          <w:szCs w:val="44"/>
          <w:lang w:eastAsia="zh-CN"/>
        </w:rPr>
        <w:t>赵金强在</w:t>
      </w:r>
      <w:r>
        <w:rPr>
          <w:rFonts w:hint="eastAsia"/>
          <w:sz w:val="44"/>
          <w:szCs w:val="44"/>
          <w:lang w:val="en-US" w:eastAsia="zh-CN"/>
        </w:rPr>
        <w:t>北抛庄村倾倒、堆放生活废弃物</w:t>
      </w:r>
      <w:r>
        <w:rPr>
          <w:rFonts w:hint="eastAsia"/>
          <w:sz w:val="44"/>
          <w:szCs w:val="44"/>
        </w:rPr>
        <w:t>一案做出行政处罚决定的公示</w:t>
      </w:r>
    </w:p>
    <w:p>
      <w:pPr>
        <w:rPr>
          <w:sz w:val="44"/>
          <w:szCs w:val="44"/>
        </w:rPr>
      </w:pP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2023年11月21日公众举报，赵金强在天津市滨海新区小王庄镇北抛庄村西侧200米，徐太公路南侧有随意倾倒、堆放生活废弃物现象，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本单位于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经审批立案并积极组织开展执法调查，根据现场调查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、影像资料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及相对人调查询问笔录证明相对人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倾倒、堆放生活废弃物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行为属实，该行为违反了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《天津市生活废弃物管理规定(2020)》第十三条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之规定，本机关依据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《天津市生活废弃物管理规(2020)》第四十三条第一项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之规定，于202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日向其下达《行政处罚决定书》（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津滨小执处决[2023]7号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），依法给予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元罚款处理，本机关按行政执法公示制度要求依规予以公示。</w:t>
      </w: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widowControl/>
        <w:suppressLineNumbers w:val="0"/>
        <w:ind w:firstLine="64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天津市滨海新区小王庄镇人民政府</w:t>
      </w:r>
    </w:p>
    <w:p>
      <w:pPr>
        <w:snapToGrid w:val="0"/>
        <w:spacing w:line="360" w:lineRule="auto"/>
        <w:ind w:firstLine="640" w:firstLineChars="200"/>
        <w:jc w:val="left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          2023年12月15日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zUwNTgwNzliNzY3Y2FhNjJmZWJhYmY4MGM1ZjAifQ=="/>
  </w:docVars>
  <w:rsids>
    <w:rsidRoot w:val="00000000"/>
    <w:rsid w:val="03E345AF"/>
    <w:rsid w:val="1BAF1AF6"/>
    <w:rsid w:val="24BE2CE5"/>
    <w:rsid w:val="2B933538"/>
    <w:rsid w:val="2BFE7F76"/>
    <w:rsid w:val="301E33C2"/>
    <w:rsid w:val="395FC948"/>
    <w:rsid w:val="40782CCE"/>
    <w:rsid w:val="550F5518"/>
    <w:rsid w:val="575A4F2E"/>
    <w:rsid w:val="5FE9D74D"/>
    <w:rsid w:val="72A17F54"/>
    <w:rsid w:val="77FC7707"/>
    <w:rsid w:val="7B822D9A"/>
    <w:rsid w:val="B53230F0"/>
    <w:rsid w:val="BFFF2E21"/>
    <w:rsid w:val="F90F9A2B"/>
    <w:rsid w:val="FFFFE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Lenovo</dc:creator>
  <cp:lastModifiedBy>雲涌</cp:lastModifiedBy>
  <dcterms:modified xsi:type="dcterms:W3CDTF">2023-12-18T02:40:54Z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E1E300924DDB470386FE911FC524145B_12</vt:lpwstr>
  </property>
</Properties>
</file>