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关于调整天津市滨海新区小王庄镇道路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交通安全委员会组织机构的通知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各有关科室、各有关单位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为进一步加强我镇道路交通安全工作，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贯彻落实新区道路交通安全工作会议精神，压实工作责任，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经镇党委、政府研究决定，对小王庄镇道路交通安全委员会成员进行调整。现将调整后的名单通知如下：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于麟海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常务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刘  义     党委副书记（兼）、派出所所长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杨广安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赵连庄交管大队大队长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副主任：袁桂花     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徐  玮     党委委员、纪委书记、监察组组长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赵玉斌  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方秀娥     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杜宪力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刘旭东     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王  哲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沙  莎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张长涛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祝介勋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员：张  彬     综合办公室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郭庆瑞     党建办公室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刘洪禄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纪检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李桂生     网信办公室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肖树海     公共服务办公室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李桂生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公共安全办公室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李  杭     公共管理办公室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刘润凯     财政办公室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王凤阳     经济发展办公室（工业经济）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李殿柱     经济发展办公室（农业经济）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高相岐     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李加亮     人大办公室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李庆斌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农业综合服务中心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郭宝明     城镇发展综合服务中心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张凤陶     社工事务所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何英其     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谢兆军     综合执法大队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李松港     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综合治理中心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高旄贤     土地管理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陈美姣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北和顺村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杨龙棋     北抛庄村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郭延平     陈寨庄村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吴雅娇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东抛庄村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高雍程     东树深村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谢永振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东湾河村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张建峰     渡口村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李维义     李官庄村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袁宗江     南和顺村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李相斋     南抛庄村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姜  娜     钱圈村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周云松     西树深村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王金良     小王庄村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王跃森     小苏庄村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王钧鹏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徐庄子村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牛国彬     刘岗庄村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商其均     小辛庄村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李军功     王房子村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刘炳亮     张庄子村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王朝令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沈清庄村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范庆森     北大港农场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本单位主要负责同志为本行政区域道路交通安全工作第一责任人，分管交通安全工作同志为本行政区域道路交通安全工作主要负责人，其他负责同志对分管范围内的道路交通安全工作负领导责任。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下设办公室，负责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具体工作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，办公室设在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安全办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办公室主任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：李桂生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公共安全办公室主任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交通安全管理员：李桂生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交通安全宣传员：王太力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孙新生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2022年7月21日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WQ4MjUxZTY4YjU0MGU2ZTQ2NWM4YTJiMWU0ZDEifQ=="/>
  </w:docVars>
  <w:rsids>
    <w:rsidRoot w:val="69AA44B3"/>
    <w:rsid w:val="69A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2022-08-10T02:43:00Z</dcterms:created>
  <dc:creator>雲涌</dc:creator>
  <cp:lastModifiedBy>雲涌</cp:lastModifiedBy>
  <dcterms:modified xsi:type="dcterms:W3CDTF">2022-08-10T02:44:38Z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4BF818D28CFE4304B6DAEF3413CC7F70</vt:lpwstr>
  </property>
</Properties>
</file>