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楷体_GB2312" w:hAnsi="楷体_GB2312" w:eastAsia="楷体_GB231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仿宋_GB2312" w:hAnsi="华文中宋"/>
          <w:color w:val="FFFFFF"/>
          <w:szCs w:val="32"/>
        </w:rPr>
      </w:pPr>
      <w:r>
        <w:rPr>
          <w:rFonts w:hint="eastAsia" w:ascii="仿宋_GB2312" w:hAnsi="华文中宋"/>
          <w:color w:val="FFFFFF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2103120</wp:posOffset>
            </wp:positionV>
            <wp:extent cx="5501005" cy="535940"/>
            <wp:effectExtent l="0" t="0" r="0" b="0"/>
            <wp:wrapNone/>
            <wp:docPr id="1" name="图片 7" descr="天津市滨海新区人民政府汉沽街道办事处文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天津市滨海新区人民政府汉沽街道办事处文件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rPr>
          <w:rFonts w:ascii="仿宋_GB2312" w:hAnsi="华文中宋"/>
          <w:color w:val="FFFFFF"/>
          <w:szCs w:val="32"/>
        </w:rPr>
      </w:pPr>
    </w:p>
    <w:p>
      <w:pPr>
        <w:spacing w:line="580" w:lineRule="exact"/>
        <w:rPr>
          <w:rFonts w:ascii="仿宋_GB2312" w:hAnsi="华文中宋"/>
          <w:szCs w:val="32"/>
        </w:rPr>
      </w:pPr>
    </w:p>
    <w:p>
      <w:pPr>
        <w:spacing w:line="580" w:lineRule="exact"/>
        <w:rPr>
          <w:rFonts w:ascii="仿宋_GB2312" w:hAnsi="华文中宋"/>
          <w:szCs w:val="32"/>
        </w:rPr>
      </w:pPr>
    </w:p>
    <w:p>
      <w:pPr>
        <w:jc w:val="center"/>
        <w:rPr>
          <w:rFonts w:ascii="仿宋_GB2312"/>
          <w:sz w:val="36"/>
          <w:szCs w:val="36"/>
        </w:rPr>
      </w:pPr>
      <w:r>
        <w:rPr>
          <w:rFonts w:hint="eastAsia" w:ascii="仿宋_GB2312" w:hAnsi="仿宋_GB2312" w:cs="仿宋_GB2312"/>
          <w:szCs w:val="32"/>
        </w:rPr>
        <w:t>津滨汉街政〔2021〕3号</w:t>
      </w:r>
    </w:p>
    <w:p>
      <w:pPr>
        <w:spacing w:line="580" w:lineRule="exact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1028700</wp:posOffset>
            </wp:positionH>
            <wp:positionV relativeFrom="page">
              <wp:posOffset>3985260</wp:posOffset>
            </wp:positionV>
            <wp:extent cx="5615940" cy="179705"/>
            <wp:effectExtent l="0" t="0" r="0" b="0"/>
            <wp:wrapNone/>
            <wp:docPr id="2" name="图片 9" descr="l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line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关于</w:t>
      </w:r>
      <w:r>
        <w:rPr>
          <w:rFonts w:eastAsia="方正小标宋简体"/>
          <w:color w:val="000000"/>
          <w:sz w:val="44"/>
          <w:szCs w:val="44"/>
        </w:rPr>
        <w:t>汉沽街道2021年社区居民委员会</w:t>
      </w:r>
    </w:p>
    <w:p>
      <w:pPr>
        <w:widowControl/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换届选举当选结果</w:t>
      </w:r>
      <w:r>
        <w:rPr>
          <w:rFonts w:hint="eastAsia" w:eastAsia="方正小标宋简体"/>
          <w:color w:val="000000"/>
          <w:sz w:val="44"/>
          <w:szCs w:val="44"/>
        </w:rPr>
        <w:t>的</w:t>
      </w:r>
      <w:r>
        <w:rPr>
          <w:rFonts w:eastAsia="方正小标宋简体"/>
          <w:color w:val="000000"/>
          <w:sz w:val="44"/>
          <w:szCs w:val="44"/>
        </w:rPr>
        <w:t>报告</w:t>
      </w:r>
    </w:p>
    <w:p>
      <w:pPr>
        <w:widowControl/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区民政局</w:t>
      </w:r>
      <w:r>
        <w:rPr>
          <w:rFonts w:hint="eastAsia" w:ascii="仿宋_GB2312" w:hAnsi="仿宋_GB2312" w:eastAsia="仿宋_GB2312" w:cs="仿宋_GB2312"/>
          <w:sz w:val="34"/>
          <w:szCs w:val="34"/>
        </w:rPr>
        <w:t>：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根据《中华人民共和国城市居民委员会组织法》的规定，按照滨海新区及汉沽街道换届选举工作的部署，汉沽街道王园里社区等12个社区居民委员会选举工作于2021年3月27日全部结束。杨宝莉等60名同志当选新一届社区居民委员会成员，现将具体情况报告如下：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杨宝莉同志当选王园里社区居委会主任，史云秀、李桂波同志当选王园里社区居委会副主任，李洁、魏长建同志当选王园里社区居委会委员；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郑海荣同志当选中阳里社区居委会主任，杨艳、莫士敏同志当选中阳里社区居委会副主任，王立婕、何敬新同志当选中阳里社区居委会委员；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李海燕</w:t>
      </w:r>
      <w:r>
        <w:rPr>
          <w:rFonts w:ascii="仿宋_GB2312" w:hAnsi="仿宋_GB2312" w:eastAsia="仿宋_GB2312" w:cs="仿宋_GB2312"/>
          <w:sz w:val="34"/>
          <w:szCs w:val="34"/>
        </w:rPr>
        <w:t>同志当选东滨里社区居委会主任，周晓春、董薇同志当选东滨里社区居委会副主任，李娜、张志敏同志当选东滨里社区居委会委员；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凌淑钰同志当选田华里社区居委会主任，唐晓曼、戴伟同志当选田华里社区居委会副主任，李萍、孟宪香同志当选田华里社区居委会委员；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赵晓雪</w:t>
      </w:r>
      <w:r>
        <w:rPr>
          <w:rFonts w:ascii="仿宋_GB2312" w:hAnsi="仿宋_GB2312" w:eastAsia="仿宋_GB2312" w:cs="仿宋_GB2312"/>
          <w:sz w:val="34"/>
          <w:szCs w:val="34"/>
        </w:rPr>
        <w:t>同志当选华馨里社区居委会主任，张跃慧、高媛同志当选华馨里社区居委会副主任，包玉霞、张姣同志当选华馨里社区居委会委员；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李新春</w:t>
      </w:r>
      <w:r>
        <w:rPr>
          <w:rFonts w:ascii="仿宋_GB2312" w:hAnsi="仿宋_GB2312" w:eastAsia="仿宋_GB2312" w:cs="仿宋_GB2312"/>
          <w:sz w:val="34"/>
          <w:szCs w:val="34"/>
        </w:rPr>
        <w:t>同志当选后坨里社区居委会主任，邵延延、高春玲同志当选后坨里社区居委会副主任，王丽萍、杨廷玉同志当选后坨里社区居委会委员；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刘香红同志当选红霞里社区居委会主任，于菲、刘晓晨同志当选红霞里社区居委会副主任，李超、曹国强同志当选红霞里社区居委会委员；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李俊东同志当选金谷里社区居委会主任，王清慧、李寅同志当选金谷里社区居委会副主任，李红梅、李桂芝同志当选金谷里社区居委会委员；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李春花</w:t>
      </w:r>
      <w:r>
        <w:rPr>
          <w:rFonts w:ascii="仿宋_GB2312" w:hAnsi="仿宋_GB2312" w:eastAsia="仿宋_GB2312" w:cs="仿宋_GB2312"/>
          <w:sz w:val="34"/>
          <w:szCs w:val="34"/>
        </w:rPr>
        <w:t>同志当选前坨里社区居委会主任，王玥、杨建同志当选前坨里社区居委会副主任，刘雨晴、焦志民同志当选前坨里社区居委会委员；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张连英同志当选贾园里社区居委会主任，于芳、魏冰同志当选贾园里社区居委会副主任，杨超、杨焕生同志当选贾园里社区居委会委员；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赵立芹同志当选新城里社区居委会主任，于洋、郭薇同志当选新城里社区居委会副主任，刘英、李连存同志当选新城里社区居委会委员；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李颖同志当选滨河家园社区居委会主任，吕霜、吕志芳同志当选滨河家园社区居委会副主任，牛君、刘庆珍同志当选滨河家园社区居委会委员。</w:t>
      </w:r>
    </w:p>
    <w:p>
      <w:pPr>
        <w:spacing w:line="58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</w:p>
    <w:p>
      <w:pPr>
        <w:wordWrap w:val="0"/>
        <w:spacing w:line="580" w:lineRule="exact"/>
        <w:ind w:right="160" w:firstLine="640" w:firstLineChars="200"/>
        <w:jc w:val="righ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2021年3月27日</w:t>
      </w:r>
      <w:r>
        <w:rPr>
          <w:rFonts w:hint="eastAsia" w:ascii="仿宋_GB2312" w:hAnsi="仿宋_GB2312" w:eastAsia="仿宋_GB2312" w:cs="仿宋_GB2312"/>
          <w:szCs w:val="32"/>
        </w:rPr>
        <w:t xml:space="preserve">     </w:t>
      </w:r>
    </w:p>
    <w:p>
      <w:pPr>
        <w:widowControl/>
        <w:spacing w:line="580" w:lineRule="exact"/>
        <w:rPr>
          <w:rFonts w:ascii="仿宋_GB2312" w:hAnsi="仿宋_GB2312" w:eastAsia="仿宋_GB2312" w:cs="仿宋_GB2312"/>
          <w:szCs w:val="32"/>
        </w:rPr>
      </w:pPr>
    </w:p>
    <w:p>
      <w:pPr>
        <w:widowControl/>
        <w:spacing w:line="580" w:lineRule="exact"/>
        <w:ind w:firstLine="960" w:firstLineChars="300"/>
        <w:rPr>
          <w:rFonts w:ascii="仿宋_GB2312" w:hAnsi="仿宋_GB2312" w:eastAsia="仿宋_GB2312" w:cs="仿宋_GB2312"/>
          <w:szCs w:val="32"/>
        </w:rPr>
      </w:pPr>
    </w:p>
    <w:p>
      <w:pPr>
        <w:widowControl/>
        <w:spacing w:line="580" w:lineRule="exact"/>
        <w:ind w:firstLine="960" w:firstLineChars="300"/>
        <w:rPr>
          <w:rFonts w:ascii="仿宋_GB2312" w:hAnsi="仿宋_GB2312" w:eastAsia="仿宋_GB2312" w:cs="仿宋_GB2312"/>
          <w:szCs w:val="32"/>
        </w:rPr>
      </w:pPr>
      <w:bookmarkStart w:id="0" w:name="_GoBack"/>
      <w:bookmarkEnd w:id="0"/>
    </w:p>
    <w:p>
      <w:pPr>
        <w:widowControl/>
        <w:spacing w:line="580" w:lineRule="exact"/>
        <w:ind w:firstLine="960" w:firstLineChars="300"/>
        <w:rPr>
          <w:rFonts w:ascii="仿宋_GB2312" w:hAnsi="仿宋_GB2312" w:eastAsia="仿宋_GB2312" w:cs="仿宋_GB2312"/>
          <w:szCs w:val="32"/>
        </w:rPr>
      </w:pPr>
    </w:p>
    <w:p>
      <w:pPr>
        <w:widowControl/>
        <w:spacing w:line="580" w:lineRule="exact"/>
        <w:ind w:firstLine="960" w:firstLineChars="300"/>
        <w:rPr>
          <w:rFonts w:ascii="仿宋_GB2312" w:hAnsi="仿宋_GB2312" w:eastAsia="仿宋_GB2312" w:cs="仿宋_GB2312"/>
          <w:szCs w:val="32"/>
        </w:rPr>
      </w:pPr>
    </w:p>
    <w:p>
      <w:pPr>
        <w:widowControl/>
        <w:spacing w:line="580" w:lineRule="exact"/>
        <w:ind w:firstLine="960" w:firstLineChars="300"/>
        <w:rPr>
          <w:rFonts w:ascii="仿宋_GB2312" w:hAnsi="仿宋_GB2312" w:eastAsia="仿宋_GB2312" w:cs="仿宋_GB2312"/>
          <w:szCs w:val="32"/>
        </w:rPr>
      </w:pPr>
    </w:p>
    <w:p>
      <w:pPr>
        <w:widowControl/>
        <w:spacing w:line="580" w:lineRule="exact"/>
        <w:ind w:firstLine="960" w:firstLineChars="300"/>
        <w:rPr>
          <w:rFonts w:ascii="仿宋_GB2312" w:hAnsi="仿宋_GB2312" w:eastAsia="仿宋_GB2312" w:cs="仿宋_GB2312"/>
          <w:szCs w:val="32"/>
        </w:rPr>
      </w:pPr>
    </w:p>
    <w:p>
      <w:pPr>
        <w:widowControl/>
        <w:spacing w:line="580" w:lineRule="exact"/>
        <w:ind w:firstLine="960" w:firstLineChars="300"/>
        <w:rPr>
          <w:rFonts w:ascii="仿宋_GB2312" w:hAnsi="仿宋_GB2312" w:eastAsia="仿宋_GB2312" w:cs="仿宋_GB2312"/>
          <w:szCs w:val="32"/>
        </w:rPr>
      </w:pPr>
    </w:p>
    <w:p>
      <w:pPr>
        <w:widowControl/>
        <w:spacing w:line="680" w:lineRule="exact"/>
        <w:ind w:firstLine="960" w:firstLineChars="300"/>
        <w:rPr>
          <w:rFonts w:ascii="仿宋_GB2312" w:hAnsi="仿宋_GB2312" w:eastAsia="仿宋_GB2312" w:cs="仿宋_GB2312"/>
          <w:szCs w:val="32"/>
        </w:rPr>
      </w:pPr>
    </w:p>
    <w:p>
      <w:pPr>
        <w:widowControl/>
        <w:spacing w:line="580" w:lineRule="exact"/>
        <w:rPr>
          <w:rFonts w:ascii="仿宋_GB2312" w:hAnsi="仿宋_GB2312" w:eastAsia="仿宋_GB2312" w:cs="仿宋_GB2312"/>
          <w:szCs w:val="32"/>
        </w:rPr>
      </w:pPr>
    </w:p>
    <w:p>
      <w:pPr>
        <w:widowControl/>
        <w:shd w:val="clear" w:color="auto" w:fill="FFFFFF"/>
        <w:spacing w:line="540" w:lineRule="exact"/>
        <w:ind w:firstLine="280" w:firstLineChars="100"/>
        <w:rPr>
          <w:rFonts w:ascii="黑体"/>
          <w:sz w:val="18"/>
          <w:szCs w:val="18"/>
        </w:rPr>
      </w:pPr>
      <w:r>
        <w:rPr>
          <w:rFonts w:ascii="仿宋_GB2312"/>
          <w:sz w:val="28"/>
          <w:szCs w:val="32"/>
        </w:rPr>
        <w:pict>
          <v:line id="直线 37" o:spid="_x0000_s1026" o:spt="20" style="position:absolute;left:0pt;margin-left:0pt;margin-top:32.8pt;height:0pt;width:438.45pt;z-index:251677696;mso-width-relative:page;mso-height-relative:page;" coordsize="21600,21600" o:gfxdata="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cJpZsdQAAAAGAQAA&#10;DwAAAAAAAAABACAAAAA4AAAAZHJzL2Rvd25yZXYueG1sUEsBAhQAFAAAAAgAh07iQK84K1POAQAA&#10;jwMAAA4AAAAAAAAAAQAgAAAAOQEAAGRycy9lMm9Eb2MueG1sUEsFBgAAAAAGAAYAWQEAAHkFAAAA&#10;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/>
          <w:w w:val="88"/>
          <w:sz w:val="28"/>
          <w:szCs w:val="32"/>
        </w:rPr>
        <w:pict>
          <v:line id="直线 40" o:spid="_x0000_s1031" o:spt="20" style="position:absolute;left:0pt;margin-left:0pt;margin-top:32.8pt;height:0pt;width:438.45pt;z-index:251680768;mso-width-relative:page;mso-height-relative:page;" coordsize="21600,21600" o:gfxdata="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wmlmx1AAAAAYBAAAP&#10;AAAAAAAAAAEAIAAAADgAAABkcnMvZG93bnJldi54bWxQSwECFAAUAAAACACHTuJAeTNbOc0BAACP&#10;AwAADgAAAAAAAAABACAAAAA5AQAAZHJzL2Uyb0RvYy54bWxQSwUGAAAAAAYABgBZAQAAe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/>
          <w:sz w:val="28"/>
          <w:szCs w:val="32"/>
        </w:rPr>
        <w:pict>
          <v:line id="直线 38" o:spid="_x0000_s1030" o:spt="20" style="position:absolute;left:0pt;margin-left:0pt;margin-top:3pt;height:0pt;width:438.45pt;z-index:251678720;mso-width-relative:page;mso-height-relative:page;" coordsize="21600,21600" o:gfxdata="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nUoLItMAAAAEAQAA&#10;DwAAAAAAAAABACAAAAA4AAAAZHJzL2Rvd25yZXYueG1sUEsBAhQAFAAAAAgAh07iQGqlCa7PAQAA&#10;jwMAAA4AAAAAAAAAAQAgAAAAOAEAAGRycy9lMm9Eb2MueG1sUEsFBgAAAAAGAAYAWQEAAHkFAAAA&#10;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/>
          <w:w w:val="88"/>
          <w:sz w:val="28"/>
          <w:szCs w:val="32"/>
        </w:rPr>
        <w:pict>
          <v:line id="直线 41" o:spid="_x0000_s1029" o:spt="20" style="position:absolute;left:0pt;margin-left:0pt;margin-top:3pt;height:0pt;width:438.45pt;z-index:251681792;mso-width-relative:page;mso-height-relative:page;" coordsize="21600,21600" o:gfxdata="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dSgsi0wAAAAQBAAAP&#10;AAAAAAAAAAEAIAAAADgAAABkcnMvZG93bnJldi54bWxQSwECFAAUAAAACACHTuJAq8XAK84BAACP&#10;AwAADgAAAAAAAAABACAAAAA4AQAAZHJzL2Uyb0RvYy54bWxQSwUGAAAAAAYABgBZAQAAe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/>
          <w:w w:val="88"/>
          <w:sz w:val="28"/>
          <w:szCs w:val="32"/>
        </w:rPr>
        <w:pict>
          <v:line id="直线 39" o:spid="_x0000_s1028" o:spt="20" style="position:absolute;left:0pt;margin-left:0pt;margin-top:-266.1pt;height:0pt;width:0.05pt;z-index:251679744;mso-width-relative:page;mso-height-relative:page;" coordsize="21600,21600" o:gfxdata="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BuHuErSAAAABwEAAA8AAAAA&#10;AAAAAQAgAAAAOAAAAGRycy9kb3ducmV2LnhtbFBLAQIUABQAAAAIAIdO4kCyxltwywEAAIsDAAAO&#10;AAAAAAAAAAEAIAAAADcBAABkcnMvZTJvRG9jLnhtbFBLBQYAAAAABgAGAFkB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/>
          <w:w w:val="88"/>
          <w:sz w:val="28"/>
          <w:szCs w:val="32"/>
        </w:rPr>
        <w:t>天津市滨海新区人民政府汉沽街道办事处              2021年3月27日</w:t>
      </w:r>
      <w:r>
        <w:rPr>
          <w:rFonts w:ascii="仿宋_GB2312"/>
          <w:sz w:val="28"/>
          <w:szCs w:val="32"/>
        </w:rPr>
        <w:pict>
          <v:line id="直线 36" o:spid="_x0000_s1027" o:spt="20" style="position:absolute;left:0pt;margin-left:0pt;margin-top:-266.1pt;height:0pt;width:0.05pt;z-index:251676672;mso-width-relative:page;mso-height-relative:page;" coordsize="21600,21600" o:gfxdata="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BuHuErSAAAABwEAAA8AAAAA&#10;AAAAAQAgAAAAOAAAAGRycy9kb3ducmV2LnhtbFBLAQIUABQAAAAIAIdO4kB6rKzrywEAAIsDAAAO&#10;AAAAAAAAAAEAIAAAADcBAABkcnMvZTJvRG9jLnhtbFBLBQYAAAAABgAGAFkB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/>
          <w:w w:val="88"/>
          <w:sz w:val="28"/>
          <w:szCs w:val="32"/>
        </w:rPr>
        <w:t>印</w:t>
      </w:r>
    </w:p>
    <w:sectPr>
      <w:headerReference r:id="rId3" w:type="default"/>
      <w:footerReference r:id="rId4" w:type="default"/>
      <w:pgSz w:w="11906" w:h="16838"/>
      <w:pgMar w:top="1440" w:right="1701" w:bottom="1418" w:left="1701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gutterAtTop/>
  <w:documentProtection w:enforcement="0"/>
  <w:defaultTabStop w:val="420"/>
  <w:drawingGridHorizontalSpacing w:val="160"/>
  <w:drawingGridVerticalSpacing w:val="435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3C63"/>
    <w:rsid w:val="00003CC7"/>
    <w:rsid w:val="00004B13"/>
    <w:rsid w:val="00012A15"/>
    <w:rsid w:val="000177E5"/>
    <w:rsid w:val="0002266C"/>
    <w:rsid w:val="000238E1"/>
    <w:rsid w:val="00041A56"/>
    <w:rsid w:val="00043DE1"/>
    <w:rsid w:val="00044DCF"/>
    <w:rsid w:val="00045CB7"/>
    <w:rsid w:val="00046B49"/>
    <w:rsid w:val="000516F1"/>
    <w:rsid w:val="0006646D"/>
    <w:rsid w:val="000774CE"/>
    <w:rsid w:val="000820B3"/>
    <w:rsid w:val="00086E5B"/>
    <w:rsid w:val="000873A0"/>
    <w:rsid w:val="00091424"/>
    <w:rsid w:val="000935AD"/>
    <w:rsid w:val="000A53E2"/>
    <w:rsid w:val="000B3CED"/>
    <w:rsid w:val="000C059C"/>
    <w:rsid w:val="000C2CAD"/>
    <w:rsid w:val="000C58C5"/>
    <w:rsid w:val="000E3831"/>
    <w:rsid w:val="000E57E1"/>
    <w:rsid w:val="000F1B9F"/>
    <w:rsid w:val="00110235"/>
    <w:rsid w:val="00111976"/>
    <w:rsid w:val="00122AFE"/>
    <w:rsid w:val="0012555D"/>
    <w:rsid w:val="001270D6"/>
    <w:rsid w:val="00134545"/>
    <w:rsid w:val="00140450"/>
    <w:rsid w:val="00145160"/>
    <w:rsid w:val="0015102A"/>
    <w:rsid w:val="001515F4"/>
    <w:rsid w:val="00156999"/>
    <w:rsid w:val="00167B6F"/>
    <w:rsid w:val="00177E21"/>
    <w:rsid w:val="0019315A"/>
    <w:rsid w:val="001A46CB"/>
    <w:rsid w:val="001B4FE5"/>
    <w:rsid w:val="001B5D66"/>
    <w:rsid w:val="001C05BC"/>
    <w:rsid w:val="001D282C"/>
    <w:rsid w:val="001E4DC5"/>
    <w:rsid w:val="001E6889"/>
    <w:rsid w:val="001E7109"/>
    <w:rsid w:val="001F1087"/>
    <w:rsid w:val="001F42BE"/>
    <w:rsid w:val="001F439C"/>
    <w:rsid w:val="002242EF"/>
    <w:rsid w:val="00227547"/>
    <w:rsid w:val="002322D6"/>
    <w:rsid w:val="002324D1"/>
    <w:rsid w:val="00233199"/>
    <w:rsid w:val="00245287"/>
    <w:rsid w:val="00246099"/>
    <w:rsid w:val="00257893"/>
    <w:rsid w:val="00263766"/>
    <w:rsid w:val="00267EAE"/>
    <w:rsid w:val="002751A6"/>
    <w:rsid w:val="00275383"/>
    <w:rsid w:val="00281F7B"/>
    <w:rsid w:val="002852DB"/>
    <w:rsid w:val="00285594"/>
    <w:rsid w:val="002871A3"/>
    <w:rsid w:val="0028762A"/>
    <w:rsid w:val="00294163"/>
    <w:rsid w:val="002A36C7"/>
    <w:rsid w:val="002A4D65"/>
    <w:rsid w:val="002B12CA"/>
    <w:rsid w:val="002B43AD"/>
    <w:rsid w:val="002C6CA2"/>
    <w:rsid w:val="002D1C1F"/>
    <w:rsid w:val="002D2315"/>
    <w:rsid w:val="002E0046"/>
    <w:rsid w:val="002E3613"/>
    <w:rsid w:val="002E45A0"/>
    <w:rsid w:val="002E51A9"/>
    <w:rsid w:val="002F4C9D"/>
    <w:rsid w:val="003061E4"/>
    <w:rsid w:val="00330EA4"/>
    <w:rsid w:val="00345FD0"/>
    <w:rsid w:val="003506A7"/>
    <w:rsid w:val="0035245E"/>
    <w:rsid w:val="003577C9"/>
    <w:rsid w:val="00360AD2"/>
    <w:rsid w:val="00366246"/>
    <w:rsid w:val="00366906"/>
    <w:rsid w:val="0036752C"/>
    <w:rsid w:val="00371F09"/>
    <w:rsid w:val="0037306D"/>
    <w:rsid w:val="0038276F"/>
    <w:rsid w:val="00386ADC"/>
    <w:rsid w:val="00386BA7"/>
    <w:rsid w:val="00390240"/>
    <w:rsid w:val="00392E51"/>
    <w:rsid w:val="00397C1D"/>
    <w:rsid w:val="003B271A"/>
    <w:rsid w:val="003C0B66"/>
    <w:rsid w:val="003C13EB"/>
    <w:rsid w:val="003C1AE3"/>
    <w:rsid w:val="003C4C28"/>
    <w:rsid w:val="003D39A0"/>
    <w:rsid w:val="003D4CBD"/>
    <w:rsid w:val="003F0BB2"/>
    <w:rsid w:val="003F6E86"/>
    <w:rsid w:val="003F76C3"/>
    <w:rsid w:val="00411C7B"/>
    <w:rsid w:val="004141B1"/>
    <w:rsid w:val="00425C94"/>
    <w:rsid w:val="00425F0E"/>
    <w:rsid w:val="0044065F"/>
    <w:rsid w:val="00443642"/>
    <w:rsid w:val="00445EB0"/>
    <w:rsid w:val="00451434"/>
    <w:rsid w:val="004527C7"/>
    <w:rsid w:val="00456650"/>
    <w:rsid w:val="00456DB5"/>
    <w:rsid w:val="00461DE3"/>
    <w:rsid w:val="004677BB"/>
    <w:rsid w:val="00470A01"/>
    <w:rsid w:val="004844A2"/>
    <w:rsid w:val="004847AF"/>
    <w:rsid w:val="0049132F"/>
    <w:rsid w:val="00495593"/>
    <w:rsid w:val="0049642D"/>
    <w:rsid w:val="004A279F"/>
    <w:rsid w:val="004A4BA7"/>
    <w:rsid w:val="004B241A"/>
    <w:rsid w:val="004B2769"/>
    <w:rsid w:val="004C1702"/>
    <w:rsid w:val="004C51A0"/>
    <w:rsid w:val="004D1654"/>
    <w:rsid w:val="004F31D7"/>
    <w:rsid w:val="004F46DD"/>
    <w:rsid w:val="004F514A"/>
    <w:rsid w:val="004F5828"/>
    <w:rsid w:val="004F6EE1"/>
    <w:rsid w:val="00501803"/>
    <w:rsid w:val="00507D58"/>
    <w:rsid w:val="0051548E"/>
    <w:rsid w:val="0052598D"/>
    <w:rsid w:val="00532182"/>
    <w:rsid w:val="005326B6"/>
    <w:rsid w:val="00535A5B"/>
    <w:rsid w:val="00537158"/>
    <w:rsid w:val="0054075F"/>
    <w:rsid w:val="005433F4"/>
    <w:rsid w:val="00550EEF"/>
    <w:rsid w:val="00562A14"/>
    <w:rsid w:val="0056433D"/>
    <w:rsid w:val="00571F57"/>
    <w:rsid w:val="005851E2"/>
    <w:rsid w:val="00591D3C"/>
    <w:rsid w:val="00595600"/>
    <w:rsid w:val="005A09F6"/>
    <w:rsid w:val="005A5148"/>
    <w:rsid w:val="005A7920"/>
    <w:rsid w:val="005C1C5D"/>
    <w:rsid w:val="005C2229"/>
    <w:rsid w:val="005C38A7"/>
    <w:rsid w:val="005C498C"/>
    <w:rsid w:val="005C7AC5"/>
    <w:rsid w:val="005D2EE8"/>
    <w:rsid w:val="005E22EC"/>
    <w:rsid w:val="005F018D"/>
    <w:rsid w:val="005F0F97"/>
    <w:rsid w:val="005F2394"/>
    <w:rsid w:val="005F5DDE"/>
    <w:rsid w:val="005F7AB1"/>
    <w:rsid w:val="00611201"/>
    <w:rsid w:val="00614B36"/>
    <w:rsid w:val="0061699E"/>
    <w:rsid w:val="006359C7"/>
    <w:rsid w:val="006376CD"/>
    <w:rsid w:val="00645322"/>
    <w:rsid w:val="00647618"/>
    <w:rsid w:val="0065603A"/>
    <w:rsid w:val="006623BE"/>
    <w:rsid w:val="0066462F"/>
    <w:rsid w:val="00666BD2"/>
    <w:rsid w:val="00674F80"/>
    <w:rsid w:val="00684FD4"/>
    <w:rsid w:val="00693911"/>
    <w:rsid w:val="00697B35"/>
    <w:rsid w:val="006A0F16"/>
    <w:rsid w:val="006A14B4"/>
    <w:rsid w:val="006A19B6"/>
    <w:rsid w:val="006A2E9E"/>
    <w:rsid w:val="006B0246"/>
    <w:rsid w:val="006C1190"/>
    <w:rsid w:val="006C3D75"/>
    <w:rsid w:val="006C473B"/>
    <w:rsid w:val="006C74DA"/>
    <w:rsid w:val="006D3AD5"/>
    <w:rsid w:val="006D5867"/>
    <w:rsid w:val="006D7659"/>
    <w:rsid w:val="006E1C7B"/>
    <w:rsid w:val="006E41CA"/>
    <w:rsid w:val="006E62CB"/>
    <w:rsid w:val="006E62F9"/>
    <w:rsid w:val="006E73FC"/>
    <w:rsid w:val="006E7AC1"/>
    <w:rsid w:val="006E7E0C"/>
    <w:rsid w:val="00703CB5"/>
    <w:rsid w:val="00705D40"/>
    <w:rsid w:val="007168CA"/>
    <w:rsid w:val="007232F1"/>
    <w:rsid w:val="00723DB4"/>
    <w:rsid w:val="007470E9"/>
    <w:rsid w:val="007543EC"/>
    <w:rsid w:val="00760C60"/>
    <w:rsid w:val="00762159"/>
    <w:rsid w:val="0078216A"/>
    <w:rsid w:val="007822E2"/>
    <w:rsid w:val="00784C0B"/>
    <w:rsid w:val="007905BF"/>
    <w:rsid w:val="0079117C"/>
    <w:rsid w:val="007B4391"/>
    <w:rsid w:val="007B49AB"/>
    <w:rsid w:val="007C008C"/>
    <w:rsid w:val="007C2AD3"/>
    <w:rsid w:val="007C5872"/>
    <w:rsid w:val="007C6F08"/>
    <w:rsid w:val="007D2560"/>
    <w:rsid w:val="007D3BA2"/>
    <w:rsid w:val="007E1276"/>
    <w:rsid w:val="007E7FA9"/>
    <w:rsid w:val="007F28B8"/>
    <w:rsid w:val="007F3909"/>
    <w:rsid w:val="007F6F33"/>
    <w:rsid w:val="007F7277"/>
    <w:rsid w:val="00803EF2"/>
    <w:rsid w:val="00817254"/>
    <w:rsid w:val="00817747"/>
    <w:rsid w:val="00820F36"/>
    <w:rsid w:val="00823DC5"/>
    <w:rsid w:val="008240C1"/>
    <w:rsid w:val="00826147"/>
    <w:rsid w:val="00833B89"/>
    <w:rsid w:val="008462B7"/>
    <w:rsid w:val="00846A59"/>
    <w:rsid w:val="00853480"/>
    <w:rsid w:val="00864ACE"/>
    <w:rsid w:val="00872FF2"/>
    <w:rsid w:val="00880882"/>
    <w:rsid w:val="0088214D"/>
    <w:rsid w:val="00882A51"/>
    <w:rsid w:val="00885C28"/>
    <w:rsid w:val="00887EF7"/>
    <w:rsid w:val="008A495E"/>
    <w:rsid w:val="008A5B84"/>
    <w:rsid w:val="008A5EC1"/>
    <w:rsid w:val="008B030B"/>
    <w:rsid w:val="008B1959"/>
    <w:rsid w:val="008C14C6"/>
    <w:rsid w:val="008C39B7"/>
    <w:rsid w:val="008C589C"/>
    <w:rsid w:val="008D42ED"/>
    <w:rsid w:val="008D4921"/>
    <w:rsid w:val="008E00AA"/>
    <w:rsid w:val="008E0528"/>
    <w:rsid w:val="008E22C7"/>
    <w:rsid w:val="008E5A8C"/>
    <w:rsid w:val="008E73BB"/>
    <w:rsid w:val="008F475A"/>
    <w:rsid w:val="009021E2"/>
    <w:rsid w:val="00907C00"/>
    <w:rsid w:val="0091008A"/>
    <w:rsid w:val="00913DEB"/>
    <w:rsid w:val="00915D0C"/>
    <w:rsid w:val="009200E6"/>
    <w:rsid w:val="009213FF"/>
    <w:rsid w:val="009306B4"/>
    <w:rsid w:val="00932C32"/>
    <w:rsid w:val="00933665"/>
    <w:rsid w:val="00951219"/>
    <w:rsid w:val="0095788A"/>
    <w:rsid w:val="00967237"/>
    <w:rsid w:val="00973ABB"/>
    <w:rsid w:val="00973C7D"/>
    <w:rsid w:val="00980860"/>
    <w:rsid w:val="009841FB"/>
    <w:rsid w:val="00995BE6"/>
    <w:rsid w:val="009A3C01"/>
    <w:rsid w:val="009A41AF"/>
    <w:rsid w:val="009A613C"/>
    <w:rsid w:val="009B40DC"/>
    <w:rsid w:val="009B4ACF"/>
    <w:rsid w:val="009B70DC"/>
    <w:rsid w:val="009D4479"/>
    <w:rsid w:val="009D575C"/>
    <w:rsid w:val="009E4B01"/>
    <w:rsid w:val="009F4622"/>
    <w:rsid w:val="009F63C2"/>
    <w:rsid w:val="009F76CA"/>
    <w:rsid w:val="00A042C0"/>
    <w:rsid w:val="00A073D1"/>
    <w:rsid w:val="00A100B0"/>
    <w:rsid w:val="00A1515C"/>
    <w:rsid w:val="00A217F2"/>
    <w:rsid w:val="00A2619D"/>
    <w:rsid w:val="00A26916"/>
    <w:rsid w:val="00A26B5F"/>
    <w:rsid w:val="00A30309"/>
    <w:rsid w:val="00A30712"/>
    <w:rsid w:val="00A30AE0"/>
    <w:rsid w:val="00A3501C"/>
    <w:rsid w:val="00A3546D"/>
    <w:rsid w:val="00A457A0"/>
    <w:rsid w:val="00A45C19"/>
    <w:rsid w:val="00A54D20"/>
    <w:rsid w:val="00A73F0C"/>
    <w:rsid w:val="00A77B8A"/>
    <w:rsid w:val="00A90D1B"/>
    <w:rsid w:val="00A924AF"/>
    <w:rsid w:val="00A9284A"/>
    <w:rsid w:val="00A94425"/>
    <w:rsid w:val="00AA293B"/>
    <w:rsid w:val="00AB298D"/>
    <w:rsid w:val="00AB39FD"/>
    <w:rsid w:val="00AB3C9F"/>
    <w:rsid w:val="00AB4963"/>
    <w:rsid w:val="00AC36DA"/>
    <w:rsid w:val="00AD03A4"/>
    <w:rsid w:val="00AE7C1D"/>
    <w:rsid w:val="00AF37B7"/>
    <w:rsid w:val="00AF7DDA"/>
    <w:rsid w:val="00B035A7"/>
    <w:rsid w:val="00B05C70"/>
    <w:rsid w:val="00B13041"/>
    <w:rsid w:val="00B17DBE"/>
    <w:rsid w:val="00B234E4"/>
    <w:rsid w:val="00B336BA"/>
    <w:rsid w:val="00B42DCB"/>
    <w:rsid w:val="00B439CE"/>
    <w:rsid w:val="00B45FA2"/>
    <w:rsid w:val="00B47729"/>
    <w:rsid w:val="00B51133"/>
    <w:rsid w:val="00B55529"/>
    <w:rsid w:val="00B56733"/>
    <w:rsid w:val="00B57568"/>
    <w:rsid w:val="00B639EF"/>
    <w:rsid w:val="00B64595"/>
    <w:rsid w:val="00B64BE2"/>
    <w:rsid w:val="00B64DAB"/>
    <w:rsid w:val="00B7018D"/>
    <w:rsid w:val="00B73739"/>
    <w:rsid w:val="00B745D5"/>
    <w:rsid w:val="00B74F3B"/>
    <w:rsid w:val="00B810F5"/>
    <w:rsid w:val="00B812A1"/>
    <w:rsid w:val="00B8382D"/>
    <w:rsid w:val="00B86282"/>
    <w:rsid w:val="00B92E4B"/>
    <w:rsid w:val="00BA33B3"/>
    <w:rsid w:val="00BB13FC"/>
    <w:rsid w:val="00BB52EB"/>
    <w:rsid w:val="00BC0443"/>
    <w:rsid w:val="00BC5AA5"/>
    <w:rsid w:val="00BC5CA1"/>
    <w:rsid w:val="00BD3236"/>
    <w:rsid w:val="00BD4FC5"/>
    <w:rsid w:val="00BD54D3"/>
    <w:rsid w:val="00BF1C70"/>
    <w:rsid w:val="00BF5B25"/>
    <w:rsid w:val="00BF607B"/>
    <w:rsid w:val="00BF6692"/>
    <w:rsid w:val="00C030DD"/>
    <w:rsid w:val="00C0541C"/>
    <w:rsid w:val="00C1580C"/>
    <w:rsid w:val="00C15941"/>
    <w:rsid w:val="00C16C71"/>
    <w:rsid w:val="00C23C63"/>
    <w:rsid w:val="00C33AB6"/>
    <w:rsid w:val="00C33BE0"/>
    <w:rsid w:val="00C35447"/>
    <w:rsid w:val="00C607DA"/>
    <w:rsid w:val="00C615A6"/>
    <w:rsid w:val="00C7175B"/>
    <w:rsid w:val="00C72D5E"/>
    <w:rsid w:val="00C81DE5"/>
    <w:rsid w:val="00C8690D"/>
    <w:rsid w:val="00C87BF9"/>
    <w:rsid w:val="00CA253B"/>
    <w:rsid w:val="00CB2F7B"/>
    <w:rsid w:val="00CB3BB5"/>
    <w:rsid w:val="00CC79E4"/>
    <w:rsid w:val="00CD5469"/>
    <w:rsid w:val="00CD68E0"/>
    <w:rsid w:val="00CE051A"/>
    <w:rsid w:val="00CE0E43"/>
    <w:rsid w:val="00CE713C"/>
    <w:rsid w:val="00CF2F9F"/>
    <w:rsid w:val="00CF517C"/>
    <w:rsid w:val="00D0316D"/>
    <w:rsid w:val="00D03EA8"/>
    <w:rsid w:val="00D07529"/>
    <w:rsid w:val="00D1349E"/>
    <w:rsid w:val="00D15A48"/>
    <w:rsid w:val="00D23ED5"/>
    <w:rsid w:val="00D261FF"/>
    <w:rsid w:val="00D27887"/>
    <w:rsid w:val="00D44A08"/>
    <w:rsid w:val="00D51D9C"/>
    <w:rsid w:val="00D56362"/>
    <w:rsid w:val="00D565F6"/>
    <w:rsid w:val="00D61538"/>
    <w:rsid w:val="00D7366A"/>
    <w:rsid w:val="00D92C48"/>
    <w:rsid w:val="00D94F46"/>
    <w:rsid w:val="00D952B1"/>
    <w:rsid w:val="00D9598E"/>
    <w:rsid w:val="00DA7728"/>
    <w:rsid w:val="00DB25D7"/>
    <w:rsid w:val="00DB4711"/>
    <w:rsid w:val="00DB4AD1"/>
    <w:rsid w:val="00DC0ADA"/>
    <w:rsid w:val="00DC781F"/>
    <w:rsid w:val="00DD02EF"/>
    <w:rsid w:val="00DE0A67"/>
    <w:rsid w:val="00DE1A74"/>
    <w:rsid w:val="00DE2489"/>
    <w:rsid w:val="00DF2F98"/>
    <w:rsid w:val="00DF36FD"/>
    <w:rsid w:val="00DF3C7E"/>
    <w:rsid w:val="00DF5E4E"/>
    <w:rsid w:val="00E00D03"/>
    <w:rsid w:val="00E17C97"/>
    <w:rsid w:val="00E31AA1"/>
    <w:rsid w:val="00E3537E"/>
    <w:rsid w:val="00E37FC5"/>
    <w:rsid w:val="00E40B80"/>
    <w:rsid w:val="00E41E19"/>
    <w:rsid w:val="00E46A7F"/>
    <w:rsid w:val="00E57D6E"/>
    <w:rsid w:val="00E62B3D"/>
    <w:rsid w:val="00E62C30"/>
    <w:rsid w:val="00E63D2E"/>
    <w:rsid w:val="00E67166"/>
    <w:rsid w:val="00E70A6C"/>
    <w:rsid w:val="00E736C1"/>
    <w:rsid w:val="00E80DE2"/>
    <w:rsid w:val="00E9209E"/>
    <w:rsid w:val="00E925DD"/>
    <w:rsid w:val="00EA49F3"/>
    <w:rsid w:val="00EA5565"/>
    <w:rsid w:val="00EA5BAA"/>
    <w:rsid w:val="00EB3385"/>
    <w:rsid w:val="00EB3E0B"/>
    <w:rsid w:val="00EB636C"/>
    <w:rsid w:val="00EB75A1"/>
    <w:rsid w:val="00EC010A"/>
    <w:rsid w:val="00EC2BB5"/>
    <w:rsid w:val="00EC5B3B"/>
    <w:rsid w:val="00EC6790"/>
    <w:rsid w:val="00EC698C"/>
    <w:rsid w:val="00EC6D76"/>
    <w:rsid w:val="00ED2514"/>
    <w:rsid w:val="00EE1D39"/>
    <w:rsid w:val="00EE3540"/>
    <w:rsid w:val="00EE7B15"/>
    <w:rsid w:val="00EF3F21"/>
    <w:rsid w:val="00F0147F"/>
    <w:rsid w:val="00F050EF"/>
    <w:rsid w:val="00F0710D"/>
    <w:rsid w:val="00F11E44"/>
    <w:rsid w:val="00F22A05"/>
    <w:rsid w:val="00F26515"/>
    <w:rsid w:val="00F3331B"/>
    <w:rsid w:val="00F40ACA"/>
    <w:rsid w:val="00F43932"/>
    <w:rsid w:val="00F46C78"/>
    <w:rsid w:val="00F51EB7"/>
    <w:rsid w:val="00F5271D"/>
    <w:rsid w:val="00F52EC9"/>
    <w:rsid w:val="00F53D45"/>
    <w:rsid w:val="00F56B79"/>
    <w:rsid w:val="00F6361C"/>
    <w:rsid w:val="00F65ABD"/>
    <w:rsid w:val="00F67E5D"/>
    <w:rsid w:val="00F742A3"/>
    <w:rsid w:val="00F75C65"/>
    <w:rsid w:val="00F80590"/>
    <w:rsid w:val="00F85E55"/>
    <w:rsid w:val="00F86955"/>
    <w:rsid w:val="00F9431F"/>
    <w:rsid w:val="00F9540A"/>
    <w:rsid w:val="00FA33E0"/>
    <w:rsid w:val="00FB1E6A"/>
    <w:rsid w:val="00FB1F5C"/>
    <w:rsid w:val="00FB4C3F"/>
    <w:rsid w:val="00FB5E70"/>
    <w:rsid w:val="00FC4AAB"/>
    <w:rsid w:val="00FC76B1"/>
    <w:rsid w:val="00FD06A7"/>
    <w:rsid w:val="00FD4F09"/>
    <w:rsid w:val="00FD6227"/>
    <w:rsid w:val="00FD6B38"/>
    <w:rsid w:val="00FE3BF2"/>
    <w:rsid w:val="00FE5026"/>
    <w:rsid w:val="00FF0950"/>
    <w:rsid w:val="00FF5B73"/>
    <w:rsid w:val="012911BD"/>
    <w:rsid w:val="0374336D"/>
    <w:rsid w:val="046E2369"/>
    <w:rsid w:val="04F67552"/>
    <w:rsid w:val="054B380B"/>
    <w:rsid w:val="06F931EB"/>
    <w:rsid w:val="0871220D"/>
    <w:rsid w:val="08E130DE"/>
    <w:rsid w:val="0A4751D6"/>
    <w:rsid w:val="0BDA1468"/>
    <w:rsid w:val="0D9D3BC1"/>
    <w:rsid w:val="0E454ED3"/>
    <w:rsid w:val="0E5D1FD8"/>
    <w:rsid w:val="10792583"/>
    <w:rsid w:val="14657C52"/>
    <w:rsid w:val="158211D1"/>
    <w:rsid w:val="16A77C87"/>
    <w:rsid w:val="190945F8"/>
    <w:rsid w:val="1A853DAB"/>
    <w:rsid w:val="1A8660A4"/>
    <w:rsid w:val="1D77735F"/>
    <w:rsid w:val="1E5F78FE"/>
    <w:rsid w:val="1E725007"/>
    <w:rsid w:val="1F3A02C2"/>
    <w:rsid w:val="1FAA49A8"/>
    <w:rsid w:val="1FE15070"/>
    <w:rsid w:val="20C8314F"/>
    <w:rsid w:val="20DF0DC9"/>
    <w:rsid w:val="21A56692"/>
    <w:rsid w:val="222F481F"/>
    <w:rsid w:val="238A7758"/>
    <w:rsid w:val="24841640"/>
    <w:rsid w:val="265B40AF"/>
    <w:rsid w:val="274D050B"/>
    <w:rsid w:val="284008EF"/>
    <w:rsid w:val="28683E44"/>
    <w:rsid w:val="2A4750E5"/>
    <w:rsid w:val="2D092058"/>
    <w:rsid w:val="2DBC313E"/>
    <w:rsid w:val="2EDD5D89"/>
    <w:rsid w:val="2FD7232A"/>
    <w:rsid w:val="300B163D"/>
    <w:rsid w:val="3151691B"/>
    <w:rsid w:val="32A90AEE"/>
    <w:rsid w:val="36DC324C"/>
    <w:rsid w:val="392734A7"/>
    <w:rsid w:val="3A6F50C6"/>
    <w:rsid w:val="3EAC6351"/>
    <w:rsid w:val="3F7E830C"/>
    <w:rsid w:val="3FDEFF4F"/>
    <w:rsid w:val="3FF72B1D"/>
    <w:rsid w:val="41B45801"/>
    <w:rsid w:val="42170DF2"/>
    <w:rsid w:val="43B52238"/>
    <w:rsid w:val="445D0DBF"/>
    <w:rsid w:val="44884F79"/>
    <w:rsid w:val="44C9393E"/>
    <w:rsid w:val="450A3C3F"/>
    <w:rsid w:val="460E413C"/>
    <w:rsid w:val="46635F9F"/>
    <w:rsid w:val="48C31EEF"/>
    <w:rsid w:val="48EA79EC"/>
    <w:rsid w:val="49E127DF"/>
    <w:rsid w:val="4A013630"/>
    <w:rsid w:val="4BFC71F8"/>
    <w:rsid w:val="4DA8677A"/>
    <w:rsid w:val="4EBDEA06"/>
    <w:rsid w:val="4EF36F61"/>
    <w:rsid w:val="50EB2EB8"/>
    <w:rsid w:val="50F45028"/>
    <w:rsid w:val="51574196"/>
    <w:rsid w:val="53B832FA"/>
    <w:rsid w:val="54885EE2"/>
    <w:rsid w:val="57788957"/>
    <w:rsid w:val="59530D78"/>
    <w:rsid w:val="5A3A106E"/>
    <w:rsid w:val="5C851851"/>
    <w:rsid w:val="5CD07860"/>
    <w:rsid w:val="5CE66D50"/>
    <w:rsid w:val="5D1D137B"/>
    <w:rsid w:val="5E665BE1"/>
    <w:rsid w:val="5EB302A2"/>
    <w:rsid w:val="5FFC9C7A"/>
    <w:rsid w:val="6021141D"/>
    <w:rsid w:val="61E245D0"/>
    <w:rsid w:val="63C32D3D"/>
    <w:rsid w:val="66A54567"/>
    <w:rsid w:val="66D7591F"/>
    <w:rsid w:val="66E54F7C"/>
    <w:rsid w:val="67EA68E6"/>
    <w:rsid w:val="67FE66BC"/>
    <w:rsid w:val="69F9517C"/>
    <w:rsid w:val="6A8E087C"/>
    <w:rsid w:val="6D321AB4"/>
    <w:rsid w:val="6DB04DA0"/>
    <w:rsid w:val="6DD46132"/>
    <w:rsid w:val="6ECA13E7"/>
    <w:rsid w:val="6F486B4F"/>
    <w:rsid w:val="70055270"/>
    <w:rsid w:val="70591486"/>
    <w:rsid w:val="717FAA5D"/>
    <w:rsid w:val="733A71B8"/>
    <w:rsid w:val="740F2277"/>
    <w:rsid w:val="7481472F"/>
    <w:rsid w:val="74E3535D"/>
    <w:rsid w:val="7567394C"/>
    <w:rsid w:val="76FF6A85"/>
    <w:rsid w:val="7AF7AB33"/>
    <w:rsid w:val="7B0D441B"/>
    <w:rsid w:val="7DCABBD0"/>
    <w:rsid w:val="7E765D96"/>
    <w:rsid w:val="7E8B478E"/>
    <w:rsid w:val="7EB42E1E"/>
    <w:rsid w:val="7EB447EE"/>
    <w:rsid w:val="7F1EA5F5"/>
    <w:rsid w:val="7F7B2DFB"/>
    <w:rsid w:val="7FBBB0D4"/>
    <w:rsid w:val="7FBE9FD9"/>
    <w:rsid w:val="7FEE4F8C"/>
    <w:rsid w:val="7FFE0D38"/>
    <w:rsid w:val="7FFEFA57"/>
    <w:rsid w:val="AE9F6992"/>
    <w:rsid w:val="B49FAB4C"/>
    <w:rsid w:val="BFDFCC27"/>
    <w:rsid w:val="D7DF31A4"/>
    <w:rsid w:val="DBCF75C7"/>
    <w:rsid w:val="DFFDB794"/>
    <w:rsid w:val="E53A047D"/>
    <w:rsid w:val="E97E11E6"/>
    <w:rsid w:val="EF7FA482"/>
    <w:rsid w:val="EFFE4485"/>
    <w:rsid w:val="F77703F3"/>
    <w:rsid w:val="F7DF58B0"/>
    <w:rsid w:val="F9E7756B"/>
    <w:rsid w:val="F9FF0957"/>
    <w:rsid w:val="FAEEE5FC"/>
    <w:rsid w:val="FBCDED93"/>
    <w:rsid w:val="FBF06C58"/>
    <w:rsid w:val="FCDF712B"/>
    <w:rsid w:val="FDFEA7C6"/>
    <w:rsid w:val="FFB4BBA7"/>
    <w:rsid w:val="FF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rPr>
      <w:rFonts w:ascii="宋体" w:hAnsi="Courier New"/>
      <w:sz w:val="21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</w:rPr>
  </w:style>
  <w:style w:type="paragraph" w:customStyle="1" w:styleId="15">
    <w:name w:val="标题 #1"/>
    <w:basedOn w:val="1"/>
    <w:link w:val="22"/>
    <w:qFormat/>
    <w:uiPriority w:val="0"/>
    <w:pPr>
      <w:shd w:val="clear" w:color="auto" w:fill="FFFFFF"/>
      <w:spacing w:after="300" w:line="739" w:lineRule="exact"/>
      <w:jc w:val="center"/>
      <w:outlineLvl w:val="0"/>
    </w:pPr>
    <w:rPr>
      <w:rFonts w:ascii="MingLiU" w:eastAsia="MingLiU"/>
      <w:kern w:val="0"/>
      <w:sz w:val="42"/>
      <w:szCs w:val="42"/>
    </w:rPr>
  </w:style>
  <w:style w:type="paragraph" w:customStyle="1" w:styleId="16">
    <w:name w:val="_Style 2"/>
    <w:basedOn w:val="1"/>
    <w:qFormat/>
    <w:uiPriority w:val="0"/>
    <w:rPr>
      <w:sz w:val="21"/>
      <w:szCs w:val="24"/>
    </w:rPr>
  </w:style>
  <w:style w:type="character" w:customStyle="1" w:styleId="17">
    <w:name w:val="标题 1 Char"/>
    <w:link w:val="2"/>
    <w:qFormat/>
    <w:uiPriority w:val="0"/>
    <w:rPr>
      <w:rFonts w:eastAsia="宋体"/>
      <w:b/>
      <w:kern w:val="44"/>
      <w:sz w:val="44"/>
      <w:szCs w:val="24"/>
    </w:rPr>
  </w:style>
  <w:style w:type="character" w:customStyle="1" w:styleId="18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9">
    <w:name w:val="纯文本 Char"/>
    <w:link w:val="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0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2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2">
    <w:name w:val="标题 #1_"/>
    <w:link w:val="15"/>
    <w:qFormat/>
    <w:uiPriority w:val="0"/>
    <w:rPr>
      <w:rFonts w:ascii="MingLiU" w:eastAsia="MingLiU"/>
      <w:sz w:val="42"/>
      <w:szCs w:val="42"/>
      <w:shd w:val="clear" w:color="auto" w:fill="FFFFFF"/>
    </w:rPr>
  </w:style>
  <w:style w:type="paragraph" w:customStyle="1" w:styleId="23">
    <w:name w:val="p0"/>
    <w:basedOn w:val="1"/>
    <w:qFormat/>
    <w:uiPriority w:val="0"/>
    <w:rPr>
      <w:rFonts w:ascii="Calibri" w:hAnsi="Calibri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Plan</Company>
  <Pages>3</Pages>
  <Words>155</Words>
  <Characters>887</Characters>
  <Lines>7</Lines>
  <Paragraphs>2</Paragraphs>
  <TotalTime>2</TotalTime>
  <ScaleCrop>false</ScaleCrop>
  <LinksUpToDate>false</LinksUpToDate>
  <CharactersWithSpaces>1040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2021-05-22T00:40:00Z</dcterms:created>
  <dc:creator>plan.lee</dc:creator>
  <cp:lastModifiedBy>kylin</cp:lastModifiedBy>
  <cp:lastPrinted>2021-01-21T18:35:00Z</cp:lastPrinted>
  <dcterms:modified xsi:type="dcterms:W3CDTF">2022-02-23T13:52:20Z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