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中塘镇创建国家卫生镇工作</w:t>
      </w:r>
    </w:p>
    <w:p>
      <w:pPr>
        <w:spacing w:after="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领导小组的通知</w:t>
      </w:r>
    </w:p>
    <w:p>
      <w:pPr>
        <w:spacing w:after="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为保证创建国家卫生镇工作有序开展，经镇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中塘镇创建国家卫生镇工作领导小组，现将组成人员通知如下：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崔同湘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曹俊义、曹亚军、赵巍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马洪源</w:t>
      </w:r>
      <w:r>
        <w:rPr>
          <w:rFonts w:hint="eastAsia" w:ascii="仿宋_GB2312" w:eastAsia="仿宋_GB2312"/>
          <w:sz w:val="32"/>
          <w:szCs w:val="32"/>
          <w:lang w:eastAsia="zh-CN"/>
        </w:rPr>
        <w:t>、王艳海、高杰明、</w:t>
      </w:r>
      <w:r>
        <w:rPr>
          <w:rFonts w:hint="eastAsia" w:ascii="仿宋_GB2312" w:eastAsia="仿宋_GB2312"/>
          <w:sz w:val="32"/>
          <w:szCs w:val="32"/>
        </w:rPr>
        <w:t>田浩良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1920" w:firstLineChars="6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张秀兰、赵松雄、陈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峰、郑飞龙、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1920" w:firstLineChars="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林起主、张  龙、</w:t>
      </w:r>
      <w:r>
        <w:rPr>
          <w:rFonts w:hint="eastAsia" w:ascii="仿宋_GB2312" w:eastAsia="仿宋_GB2312"/>
          <w:sz w:val="32"/>
          <w:szCs w:val="32"/>
        </w:rPr>
        <w:t>刘炳元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 xml:space="preserve">王德顺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全国文明城区和国家卫生区建设工作长效办公室，</w:t>
      </w:r>
      <w:r>
        <w:rPr>
          <w:rFonts w:hint="eastAsia" w:ascii="仿宋_GB2312" w:hAnsi="仿宋" w:eastAsia="仿宋_GB2312"/>
          <w:sz w:val="32"/>
          <w:szCs w:val="32"/>
        </w:rPr>
        <w:t>具体负责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国家卫生镇</w:t>
      </w:r>
      <w:r>
        <w:rPr>
          <w:rFonts w:hint="eastAsia" w:ascii="仿宋_GB2312" w:hAnsi="仿宋" w:eastAsia="仿宋_GB2312"/>
          <w:sz w:val="32"/>
          <w:szCs w:val="32"/>
        </w:rPr>
        <w:t>创建和有关协调工作。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王宏光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同志兼任，全面负责组织协调、督促检查、责任考核和业务指导。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员单位：党政办公室、党建办公室、人大办公室、纪检办公室、网信办公室、社会事业管理办公室、城镇管理办公室、城镇建设办公室、综合执法局、经济发展办公室、社会安全办公室、综合便民中心、工业区办公室、开发区办公室、中塘卫生服务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2021年8月12日</w:t>
      </w:r>
      <w:bookmarkStart w:id="0" w:name="_GoBack"/>
      <w:bookmarkEnd w:id="0"/>
    </w:p>
    <w:sectPr>
      <w:footerReference r:id="rId3" w:type="default"/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C619"/>
    <w:rsid w:val="2FFFEB92"/>
    <w:rsid w:val="3EAB0813"/>
    <w:rsid w:val="5BD94B54"/>
    <w:rsid w:val="5BFF16D0"/>
    <w:rsid w:val="5EAF448C"/>
    <w:rsid w:val="67577F83"/>
    <w:rsid w:val="6E5F6ADF"/>
    <w:rsid w:val="7B7F019F"/>
    <w:rsid w:val="7C5A577A"/>
    <w:rsid w:val="BFFD8305"/>
    <w:rsid w:val="D796C655"/>
    <w:rsid w:val="E7BB9FD5"/>
    <w:rsid w:val="E853ADB9"/>
    <w:rsid w:val="F7BD3203"/>
    <w:rsid w:val="F7FC8883"/>
    <w:rsid w:val="FFF6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如诗岁月</cp:lastModifiedBy>
  <cp:lastPrinted>2021-08-31T07:02:00Z</cp:lastPrinted>
  <dcterms:modified xsi:type="dcterms:W3CDTF">2021-11-12T02:42:20Z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ED236D41A7B24318A1AD18D3129371B8</vt:lpwstr>
  </property>
</Properties>
</file>