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495" w14:textId="77777777" w:rsidR="00B77387" w:rsidRDefault="001E56E9">
      <w:pPr>
        <w:spacing w:line="560" w:lineRule="exact"/>
        <w:jc w:val="center"/>
        <w:rPr>
          <w:rFonts w:ascii="方正小标宋简体" w:eastAsia="方正小标宋简体" w:hAnsi="Calibri" w:cs="Calibri"/>
          <w:sz w:val="44"/>
          <w:szCs w:val="21"/>
        </w:rPr>
      </w:pPr>
      <w:r>
        <w:rPr>
          <w:rFonts w:ascii="方正小标宋简体" w:eastAsia="方正小标宋简体" w:hAnsi="Calibri" w:cs="Calibri" w:hint="eastAsia"/>
          <w:sz w:val="44"/>
          <w:szCs w:val="21"/>
        </w:rPr>
        <w:t>关于印发</w:t>
      </w:r>
      <w:proofErr w:type="gramStart"/>
      <w:r>
        <w:rPr>
          <w:rFonts w:ascii="方正小标宋简体" w:eastAsia="方正小标宋简体" w:hAnsi="Calibri" w:cs="Calibri" w:hint="eastAsia"/>
          <w:sz w:val="44"/>
          <w:szCs w:val="21"/>
        </w:rPr>
        <w:t>《</w:t>
      </w:r>
      <w:proofErr w:type="gramEnd"/>
      <w:r>
        <w:rPr>
          <w:rFonts w:ascii="方正小标宋简体" w:eastAsia="方正小标宋简体" w:hAnsi="Calibri" w:cs="Calibri" w:hint="eastAsia"/>
          <w:sz w:val="44"/>
          <w:szCs w:val="21"/>
        </w:rPr>
        <w:t>天津滨海高新区促进信息技术</w:t>
      </w:r>
    </w:p>
    <w:p w14:paraId="758057B3" w14:textId="77777777" w:rsidR="00B77387" w:rsidRDefault="001E56E9">
      <w:pPr>
        <w:spacing w:line="560" w:lineRule="exact"/>
        <w:jc w:val="center"/>
        <w:rPr>
          <w:rFonts w:ascii="方正小标宋简体" w:eastAsia="方正小标宋简体" w:hAnsi="Calibri" w:cs="Calibri"/>
          <w:spacing w:val="-11"/>
          <w:sz w:val="44"/>
          <w:szCs w:val="21"/>
        </w:rPr>
      </w:pPr>
      <w:r>
        <w:rPr>
          <w:rFonts w:ascii="方正小标宋简体" w:eastAsia="方正小标宋简体" w:hAnsi="Calibri" w:cs="Calibri" w:hint="eastAsia"/>
          <w:spacing w:val="-11"/>
          <w:sz w:val="44"/>
          <w:szCs w:val="21"/>
        </w:rPr>
        <w:t>应用创新产业发展办法</w:t>
      </w:r>
      <w:proofErr w:type="gramStart"/>
      <w:r>
        <w:rPr>
          <w:rFonts w:ascii="方正小标宋简体" w:eastAsia="方正小标宋简体" w:hAnsi="Calibri" w:cs="Calibri" w:hint="eastAsia"/>
          <w:spacing w:val="-11"/>
          <w:sz w:val="44"/>
          <w:szCs w:val="21"/>
        </w:rPr>
        <w:t>》</w:t>
      </w:r>
      <w:proofErr w:type="gramEnd"/>
      <w:r>
        <w:rPr>
          <w:rFonts w:ascii="方正小标宋简体" w:eastAsia="方正小标宋简体" w:hAnsi="Calibri" w:cs="Calibri" w:hint="eastAsia"/>
          <w:spacing w:val="-11"/>
          <w:sz w:val="44"/>
          <w:szCs w:val="21"/>
        </w:rPr>
        <w:t>和</w:t>
      </w:r>
      <w:proofErr w:type="gramStart"/>
      <w:r>
        <w:rPr>
          <w:rFonts w:ascii="方正小标宋简体" w:eastAsia="方正小标宋简体" w:hAnsi="Calibri" w:cs="Calibri" w:hint="eastAsia"/>
          <w:spacing w:val="-11"/>
          <w:sz w:val="44"/>
          <w:szCs w:val="21"/>
        </w:rPr>
        <w:t>《</w:t>
      </w:r>
      <w:proofErr w:type="gramEnd"/>
      <w:r>
        <w:rPr>
          <w:rFonts w:ascii="方正小标宋简体" w:eastAsia="方正小标宋简体" w:hAnsi="Calibri" w:cs="Calibri" w:hint="eastAsia"/>
          <w:spacing w:val="-11"/>
          <w:sz w:val="44"/>
          <w:szCs w:val="21"/>
        </w:rPr>
        <w:t>天津滨海高新区</w:t>
      </w:r>
    </w:p>
    <w:p w14:paraId="57B16A7B" w14:textId="77777777" w:rsidR="00B77387" w:rsidRDefault="001E56E9">
      <w:pPr>
        <w:spacing w:line="560" w:lineRule="exact"/>
        <w:jc w:val="center"/>
        <w:rPr>
          <w:rFonts w:ascii="方正小标宋简体" w:eastAsia="方正小标宋简体" w:hAnsi="Calibri" w:cs="Calibri"/>
          <w:sz w:val="44"/>
          <w:szCs w:val="21"/>
        </w:rPr>
      </w:pPr>
      <w:r>
        <w:rPr>
          <w:rFonts w:ascii="方正小标宋简体" w:eastAsia="方正小标宋简体" w:hAnsi="Calibri" w:cs="Calibri" w:hint="eastAsia"/>
          <w:sz w:val="44"/>
          <w:szCs w:val="21"/>
        </w:rPr>
        <w:t>促进信息技术应用创新产业发展办法</w:t>
      </w:r>
    </w:p>
    <w:p w14:paraId="4C4EE5A5" w14:textId="77777777" w:rsidR="00B77387" w:rsidRDefault="001E56E9">
      <w:pPr>
        <w:spacing w:line="560" w:lineRule="exact"/>
        <w:jc w:val="center"/>
        <w:rPr>
          <w:rFonts w:ascii="方正小标宋简体" w:eastAsia="方正小标宋简体" w:hAnsi="Calibri" w:cs="Calibri"/>
          <w:sz w:val="44"/>
          <w:szCs w:val="21"/>
        </w:rPr>
      </w:pPr>
      <w:r>
        <w:rPr>
          <w:rFonts w:ascii="方正小标宋简体" w:eastAsia="方正小标宋简体" w:hAnsi="Calibri" w:cs="Calibri" w:hint="eastAsia"/>
          <w:sz w:val="44"/>
          <w:szCs w:val="21"/>
        </w:rPr>
        <w:t>实施细则</w:t>
      </w:r>
      <w:proofErr w:type="gramStart"/>
      <w:r>
        <w:rPr>
          <w:rFonts w:ascii="方正小标宋简体" w:eastAsia="方正小标宋简体" w:hAnsi="Calibri" w:cs="Calibri" w:hint="eastAsia"/>
          <w:sz w:val="44"/>
          <w:szCs w:val="21"/>
        </w:rPr>
        <w:t>》</w:t>
      </w:r>
      <w:proofErr w:type="gramEnd"/>
      <w:r>
        <w:rPr>
          <w:rFonts w:ascii="方正小标宋简体" w:eastAsia="方正小标宋简体" w:hAnsi="Calibri" w:cs="Calibri" w:hint="eastAsia"/>
          <w:sz w:val="44"/>
          <w:szCs w:val="21"/>
        </w:rPr>
        <w:t>的通知</w:t>
      </w:r>
    </w:p>
    <w:p w14:paraId="09CCD98A" w14:textId="77777777" w:rsidR="00B77387" w:rsidRDefault="00B77387">
      <w:pPr>
        <w:pStyle w:val="a0"/>
        <w:spacing w:line="460" w:lineRule="exact"/>
        <w:rPr>
          <w:rFonts w:ascii="宋体" w:eastAsia="仿宋_GB2312" w:hAnsi="Calibri" w:cs="Calibri"/>
          <w:sz w:val="32"/>
          <w:szCs w:val="32"/>
        </w:rPr>
      </w:pPr>
    </w:p>
    <w:p w14:paraId="12C23A82" w14:textId="77777777" w:rsidR="00B77387" w:rsidRDefault="001E56E9">
      <w:pPr>
        <w:pStyle w:val="a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两委各部门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04B499E" w14:textId="77777777" w:rsidR="00B77387" w:rsidRDefault="001E56E9">
      <w:pPr>
        <w:pStyle w:val="a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为加快信</w:t>
      </w:r>
      <w:proofErr w:type="gramStart"/>
      <w:r>
        <w:rPr>
          <w:rFonts w:ascii="仿宋_GB2312" w:eastAsia="仿宋_GB2312" w:hint="eastAsia"/>
          <w:sz w:val="32"/>
          <w:szCs w:val="32"/>
        </w:rPr>
        <w:t>创产业</w:t>
      </w:r>
      <w:proofErr w:type="gramEnd"/>
      <w:r>
        <w:rPr>
          <w:rFonts w:ascii="仿宋_GB2312" w:eastAsia="仿宋_GB2312" w:hint="eastAsia"/>
          <w:sz w:val="32"/>
          <w:szCs w:val="32"/>
        </w:rPr>
        <w:t>新动能引育，高水平建设“中国信创谷”，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天津滨海高新区促进信息技术应用创新产业发展办法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天津滨海高新区促进信息技术应用创新产业发展办法实施细则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已经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次主任办公会审议通过，现予印发，请遵照执行。</w:t>
      </w:r>
    </w:p>
    <w:p w14:paraId="23541BAD" w14:textId="77777777" w:rsidR="00B77387" w:rsidRDefault="00B77387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</w:p>
    <w:p w14:paraId="6CB67730" w14:textId="77777777" w:rsidR="00B77387" w:rsidRDefault="00B77387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</w:p>
    <w:p w14:paraId="2F07673F" w14:textId="77777777" w:rsidR="00B77387" w:rsidRDefault="00B77387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</w:p>
    <w:p w14:paraId="4A10AAA3" w14:textId="77777777" w:rsidR="00B77387" w:rsidRDefault="001E56E9">
      <w:pPr>
        <w:pStyle w:val="a0"/>
        <w:spacing w:line="4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C6F0561" w14:textId="77777777" w:rsidR="00B77387" w:rsidRDefault="001E56E9">
      <w:pPr>
        <w:pStyle w:val="a0"/>
        <w:spacing w:line="4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14:paraId="51BB8DE7" w14:textId="10E73664" w:rsidR="00B77387" w:rsidRDefault="00B77387" w:rsidP="001E56E9">
      <w:pPr>
        <w:pStyle w:val="a0"/>
        <w:spacing w:line="400" w:lineRule="exact"/>
        <w:rPr>
          <w:rFonts w:ascii="仿宋_GB2312" w:eastAsia="仿宋_GB2312"/>
          <w:sz w:val="32"/>
          <w:szCs w:val="32"/>
        </w:rPr>
      </w:pPr>
    </w:p>
    <w:sectPr w:rsidR="00B77387">
      <w:footerReference w:type="default" r:id="rId7"/>
      <w:pgSz w:w="11906" w:h="16838"/>
      <w:pgMar w:top="1440" w:right="1800" w:bottom="1134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EEB0" w14:textId="77777777" w:rsidR="00000000" w:rsidRDefault="001E56E9">
      <w:r>
        <w:separator/>
      </w:r>
    </w:p>
  </w:endnote>
  <w:endnote w:type="continuationSeparator" w:id="0">
    <w:p w14:paraId="759FCE9D" w14:textId="77777777" w:rsidR="00000000" w:rsidRDefault="001E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7427" w14:textId="77777777" w:rsidR="00B77387" w:rsidRDefault="001E56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D1F871F" wp14:editId="5D8F75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F2E1D" w14:textId="77777777" w:rsidR="00B77387" w:rsidRDefault="001E56E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871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7268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95F2E1D" w14:textId="77777777" w:rsidR="00B77387" w:rsidRDefault="001E56E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724B" w14:textId="77777777" w:rsidR="00000000" w:rsidRDefault="001E56E9">
      <w:r>
        <w:separator/>
      </w:r>
    </w:p>
  </w:footnote>
  <w:footnote w:type="continuationSeparator" w:id="0">
    <w:p w14:paraId="285FE922" w14:textId="77777777" w:rsidR="00000000" w:rsidRDefault="001E5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387"/>
    <w:rsid w:val="CFEF557C"/>
    <w:rsid w:val="D6CB7535"/>
    <w:rsid w:val="DFFE70B6"/>
    <w:rsid w:val="ED7755E2"/>
    <w:rsid w:val="F1FC5B8E"/>
    <w:rsid w:val="FD2F5463"/>
    <w:rsid w:val="001E56E9"/>
    <w:rsid w:val="00B77387"/>
    <w:rsid w:val="08ED1757"/>
    <w:rsid w:val="0F015C96"/>
    <w:rsid w:val="21361E54"/>
    <w:rsid w:val="2BEC19EB"/>
    <w:rsid w:val="2D724213"/>
    <w:rsid w:val="2FD7F9E2"/>
    <w:rsid w:val="36AE501F"/>
    <w:rsid w:val="3ED74D12"/>
    <w:rsid w:val="3FFF79BB"/>
    <w:rsid w:val="46F71071"/>
    <w:rsid w:val="579D1D53"/>
    <w:rsid w:val="5ABB2FD3"/>
    <w:rsid w:val="668B13D5"/>
    <w:rsid w:val="6FFE531A"/>
    <w:rsid w:val="7D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B320DA"/>
  <w15:docId w15:val="{1B37B63A-5618-4EB8-BB6C-9B96365E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文星仿宋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天野 陈</cp:lastModifiedBy>
  <cp:revision>2</cp:revision>
  <dcterms:created xsi:type="dcterms:W3CDTF">2021-10-01T02:53:00Z</dcterms:created>
  <dcterms:modified xsi:type="dcterms:W3CDTF">2023-06-20T14:49:00Z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C674477922474301A2BADE9366EF388A</vt:lpwstr>
  </property>
</Properties>
</file>