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eastAsia="楷体_GB2312"/>
          <w:sz w:val="32"/>
          <w:szCs w:val="32"/>
        </w:rPr>
      </w:pPr>
    </w:p>
    <w:p>
      <w:pPr>
        <w:spacing w:line="580" w:lineRule="exact"/>
        <w:jc w:val="left"/>
        <w:rPr>
          <w:rFonts w:eastAsia="黑体"/>
          <w:sz w:val="32"/>
          <w:szCs w:val="32"/>
        </w:rPr>
      </w:pPr>
    </w:p>
    <w:p>
      <w:pPr>
        <w:spacing w:line="580" w:lineRule="exact"/>
        <w:jc w:val="left"/>
        <w:rPr>
          <w:rFonts w:eastAsia="黑体"/>
          <w:sz w:val="32"/>
          <w:szCs w:val="32"/>
        </w:rPr>
      </w:pPr>
    </w:p>
    <w:p>
      <w:pPr>
        <w:spacing w:line="580" w:lineRule="exact"/>
        <w:jc w:val="center"/>
        <w:rPr>
          <w:rFonts w:eastAsia="仿宋_GB2312"/>
          <w:sz w:val="32"/>
          <w:szCs w:val="32"/>
        </w:rPr>
      </w:pPr>
    </w:p>
    <w:p>
      <w:pPr>
        <w:spacing w:line="580" w:lineRule="exact"/>
        <w:jc w:val="center"/>
        <w:rPr>
          <w:rFonts w:eastAsia="仿宋_GB2312"/>
          <w:sz w:val="32"/>
          <w:szCs w:val="32"/>
        </w:rPr>
      </w:pPr>
    </w:p>
    <w:p>
      <w:pPr>
        <w:spacing w:line="580" w:lineRule="exact"/>
        <w:jc w:val="center"/>
        <w:rPr>
          <w:rFonts w:eastAsia="仿宋_GB2312"/>
          <w:sz w:val="32"/>
          <w:szCs w:val="32"/>
        </w:rPr>
      </w:pPr>
    </w:p>
    <w:p>
      <w:pPr>
        <w:spacing w:line="580" w:lineRule="exact"/>
        <w:jc w:val="center"/>
        <w:rPr>
          <w:rFonts w:eastAsia="仿宋_GB2312"/>
          <w:sz w:val="32"/>
          <w:szCs w:val="32"/>
        </w:rPr>
      </w:pPr>
    </w:p>
    <w:p>
      <w:pPr>
        <w:spacing w:line="400" w:lineRule="exact"/>
        <w:jc w:val="center"/>
        <w:rPr>
          <w:rFonts w:eastAsia="仿宋_GB2312"/>
          <w:sz w:val="32"/>
          <w:szCs w:val="32"/>
        </w:rPr>
      </w:pPr>
      <w:bookmarkStart w:id="0" w:name="_GoBack"/>
      <w:bookmarkEnd w:id="0"/>
    </w:p>
    <w:p>
      <w:pPr>
        <w:jc w:val="center"/>
        <w:rPr>
          <w:rFonts w:eastAsia="仿宋_GB2312"/>
          <w:sz w:val="32"/>
          <w:szCs w:val="32"/>
        </w:rPr>
      </w:pPr>
    </w:p>
    <w:p>
      <w:pPr>
        <w:jc w:val="center"/>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方正小标宋简体"/>
          <w:sz w:val="44"/>
          <w:szCs w:val="44"/>
        </w:rPr>
      </w:pPr>
      <w:r>
        <w:rPr>
          <w:rFonts w:hint="eastAsia" w:eastAsia="方正小标宋简体"/>
          <w:sz w:val="44"/>
          <w:szCs w:val="44"/>
        </w:rPr>
        <w:t>天津市滨海新区人民政府关于</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方正小标宋简体"/>
          <w:sz w:val="44"/>
          <w:szCs w:val="44"/>
        </w:rPr>
      </w:pPr>
      <w:r>
        <w:rPr>
          <w:rFonts w:hint="eastAsia" w:eastAsia="方正小标宋简体"/>
          <w:sz w:val="44"/>
          <w:szCs w:val="44"/>
        </w:rPr>
        <w:t>聂振华等任免职的通知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方正小标宋简体"/>
          <w:sz w:val="44"/>
          <w:szCs w:val="44"/>
        </w:rPr>
      </w:pPr>
    </w:p>
    <w:p>
      <w:pPr>
        <w:keepNext w:val="0"/>
        <w:keepLines w:val="0"/>
        <w:pageBreakBefore w:val="0"/>
        <w:kinsoku/>
        <w:wordWrap/>
        <w:overflowPunct/>
        <w:topLinePunct w:val="0"/>
        <w:autoSpaceDE/>
        <w:autoSpaceDN/>
        <w:bidi w:val="0"/>
        <w:adjustRightInd/>
        <w:snapToGrid/>
        <w:spacing w:line="240" w:lineRule="auto"/>
        <w:textAlignment w:val="auto"/>
        <w:rPr>
          <w:rFonts w:eastAsia="仿宋_GB2312"/>
          <w:sz w:val="32"/>
          <w:szCs w:val="32"/>
        </w:rPr>
      </w:pPr>
      <w:r>
        <w:rPr>
          <w:rFonts w:hint="eastAsia" w:eastAsia="仿宋_GB2312"/>
          <w:sz w:val="32"/>
          <w:szCs w:val="32"/>
        </w:rPr>
        <w:t>各</w:t>
      </w:r>
      <w:r>
        <w:rPr>
          <w:rFonts w:hint="eastAsia" w:ascii="仿宋_GB2312" w:eastAsia="仿宋_GB2312"/>
          <w:sz w:val="32"/>
          <w:szCs w:val="32"/>
        </w:rPr>
        <w:t>开发区</w:t>
      </w:r>
      <w:r>
        <w:rPr>
          <w:rFonts w:hint="eastAsia" w:eastAsia="仿宋_GB2312"/>
          <w:sz w:val="32"/>
          <w:szCs w:val="32"/>
        </w:rPr>
        <w:t>管委会，各委局、各街镇、各单位：</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eastAsia="仿宋_GB2312"/>
          <w:sz w:val="32"/>
          <w:szCs w:val="32"/>
        </w:rPr>
      </w:pPr>
      <w:r>
        <w:rPr>
          <w:rFonts w:hint="eastAsia" w:eastAsia="仿宋_GB2312"/>
          <w:sz w:val="32"/>
          <w:szCs w:val="32"/>
        </w:rPr>
        <w:t>区人民政府决定：</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聂振华任天津市滨海新区生态环境局副局长（试用期一年）</w:t>
      </w:r>
      <w:r>
        <w:rPr>
          <w:rFonts w:hint="eastAsia" w:ascii="仿宋_GB2312" w:hAnsi="仿宋_GB2312" w:eastAsia="仿宋_GB2312" w:cs="仿宋_GB2312"/>
          <w:color w:val="000000"/>
          <w:sz w:val="32"/>
          <w:szCs w:val="32"/>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韩俊杰任天津市滨海新区市场监督管理局副局长（试用期一年）;</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李绍彤任天津市滨海新区人民政府国有资产监督管理委员会副主任（试用期一年）;</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周拥军任天津市滨海新区统计局副局长（试用期一年）;</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董晓静任天津市滨海新区疾病预防控制中心主任（试用期一年）;</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刘铁钢为天津市滨海新区国有资本投资运营有限公司董事长聘任人选</w:t>
      </w:r>
      <w:r>
        <w:rPr>
          <w:rFonts w:hint="eastAsia" w:ascii="仿宋_GB2312" w:hAnsi="仿宋_GB2312" w:eastAsia="仿宋_GB2312" w:cs="仿宋_GB2312"/>
          <w:color w:val="000000"/>
          <w:sz w:val="32"/>
          <w:szCs w:val="32"/>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孙秀峰为天津滨海融资担保有限公司董事长聘任人选，解聘其天津市滨海新区国有资本投资运营有限公司董事长职务</w:t>
      </w:r>
      <w:r>
        <w:rPr>
          <w:rFonts w:hint="eastAsia" w:ascii="仿宋_GB2312" w:hAnsi="仿宋_GB2312" w:eastAsia="仿宋_GB2312" w:cs="仿宋_GB2312"/>
          <w:color w:val="000000"/>
          <w:sz w:val="32"/>
          <w:szCs w:val="32"/>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万迈任天津市滨海新区发展和改革委员会副主任（挂职， 1年）；</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陈峥任天津市滨海新区科学技术局副局长（挂职，1年）；</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李侃任天津市滨海新区财政局副局长（挂职，2年）</w:t>
      </w:r>
      <w:r>
        <w:rPr>
          <w:rFonts w:hint="eastAsia" w:ascii="仿宋_GB2312" w:hAnsi="仿宋_GB2312" w:eastAsia="仿宋_GB2312" w:cs="仿宋_GB2312"/>
          <w:color w:val="000000"/>
          <w:sz w:val="32"/>
          <w:szCs w:val="32"/>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挂职期满后，挂任职务自行免除， 不再办理免职手续。</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免去刘铁钢天津市滨海新区人民政府国有资产监督管理委员会副主任职务;</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免去于泳天津市滨海新区统计局副局长职务。</w:t>
      </w:r>
    </w:p>
    <w:p>
      <w:pPr>
        <w:ind w:firstLine="640" w:firstLineChars="200"/>
        <w:rPr>
          <w:rFonts w:ascii="仿宋_GB2312" w:eastAsia="仿宋_GB2312"/>
          <w:sz w:val="32"/>
          <w:szCs w:val="32"/>
        </w:rPr>
      </w:pPr>
    </w:p>
    <w:p>
      <w:pPr>
        <w:wordWrap w:val="0"/>
        <w:ind w:right="1260" w:rightChars="600" w:firstLine="0" w:firstLineChars="0"/>
        <w:jc w:val="right"/>
        <w:rPr>
          <w:rFonts w:ascii="仿宋_GB2312" w:eastAsia="仿宋_GB2312"/>
          <w:sz w:val="32"/>
          <w:szCs w:val="32"/>
        </w:rPr>
      </w:pPr>
      <w:r>
        <w:rPr>
          <w:rFonts w:hint="eastAsia" w:eastAsia="仿宋_GB2312"/>
          <w:sz w:val="32"/>
          <w:szCs w:val="32"/>
        </w:rPr>
        <w:t>天津市滨海新区人民政府</w:t>
      </w:r>
    </w:p>
    <w:p>
      <w:pPr>
        <w:wordWrap w:val="0"/>
        <w:ind w:right="1260" w:rightChars="600"/>
        <w:jc w:val="right"/>
        <w:rPr>
          <w:rFonts w:eastAsia="仿宋_GB2312"/>
          <w:sz w:val="32"/>
          <w:szCs w:val="32"/>
        </w:rPr>
      </w:pPr>
      <w:r>
        <w:rPr>
          <w:rFonts w:hint="eastAsia" w:eastAsia="仿宋_GB2312"/>
          <w:sz w:val="32"/>
          <w:szCs w:val="32"/>
          <w:lang w:eastAsia="zh-CN"/>
        </w:rPr>
        <w:t>2023</w:t>
      </w:r>
      <w:r>
        <w:rPr>
          <w:rFonts w:hint="eastAsia" w:eastAsia="仿宋_GB2312"/>
          <w:sz w:val="32"/>
          <w:szCs w:val="32"/>
        </w:rPr>
        <w:t>年</w:t>
      </w:r>
      <w:r>
        <w:rPr>
          <w:rFonts w:hint="default" w:eastAsia="仿宋_GB2312"/>
          <w:sz w:val="32"/>
          <w:szCs w:val="32"/>
          <w:lang w:val="en"/>
        </w:rPr>
        <w:t>8</w:t>
      </w:r>
      <w:r>
        <w:rPr>
          <w:rFonts w:hint="eastAsia" w:eastAsia="仿宋_GB2312"/>
          <w:sz w:val="32"/>
          <w:szCs w:val="32"/>
        </w:rPr>
        <w:t>月</w:t>
      </w:r>
      <w:r>
        <w:rPr>
          <w:rFonts w:hint="default" w:eastAsia="仿宋_GB2312"/>
          <w:sz w:val="32"/>
          <w:szCs w:val="32"/>
          <w:lang w:val="en"/>
        </w:rPr>
        <w:t>24</w:t>
      </w:r>
      <w:r>
        <w:rPr>
          <w:rFonts w:hint="eastAsia" w:eastAsia="仿宋_GB2312"/>
          <w:sz w:val="32"/>
          <w:szCs w:val="32"/>
        </w:rPr>
        <w:t>日</w:t>
      </w:r>
    </w:p>
    <w:p>
      <w:pPr>
        <w:pStyle w:val="2"/>
        <w:rPr>
          <w:rFonts w:ascii="仿宋_GB2312" w:eastAsia="仿宋_GB2312"/>
          <w:sz w:val="32"/>
          <w:szCs w:val="32"/>
        </w:rPr>
      </w:pPr>
      <w:r>
        <w:rPr>
          <w:rFonts w:hint="eastAsia" w:eastAsia="仿宋_GB2312"/>
          <w:sz w:val="32"/>
          <w:szCs w:val="32"/>
        </w:rPr>
        <w:t>（此件主动公开）</w:t>
      </w:r>
    </w:p>
    <w:p>
      <w:pPr>
        <w:pStyle w:val="2"/>
        <w:rPr>
          <w:rFonts w:ascii="仿宋_GB2312" w:eastAsia="仿宋_GB2312"/>
          <w:sz w:val="32"/>
          <w:szCs w:val="32"/>
        </w:rPr>
      </w:pPr>
    </w:p>
    <w:p>
      <w:pPr>
        <w:pStyle w:val="2"/>
        <w:rPr>
          <w:rFonts w:ascii="仿宋_GB2312" w:eastAsia="仿宋_GB2312"/>
          <w:sz w:val="32"/>
          <w:szCs w:val="32"/>
        </w:rPr>
      </w:pPr>
    </w:p>
    <w:p>
      <w:pPr>
        <w:spacing w:line="20" w:lineRule="exact"/>
        <w:rPr>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0"/>
        <w:rFonts w:ascii="宋体" w:hAnsi="宋体"/>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2"/>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0"/>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2"/>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318DE"/>
    <w:rsid w:val="000677E8"/>
    <w:rsid w:val="000F43F1"/>
    <w:rsid w:val="00172A27"/>
    <w:rsid w:val="001A1EDF"/>
    <w:rsid w:val="001E7AE2"/>
    <w:rsid w:val="00257B47"/>
    <w:rsid w:val="002667A4"/>
    <w:rsid w:val="00267566"/>
    <w:rsid w:val="002A6048"/>
    <w:rsid w:val="002E146E"/>
    <w:rsid w:val="003C2330"/>
    <w:rsid w:val="003F14B1"/>
    <w:rsid w:val="003F503F"/>
    <w:rsid w:val="004533C7"/>
    <w:rsid w:val="004D0682"/>
    <w:rsid w:val="004D5BC1"/>
    <w:rsid w:val="004E75BF"/>
    <w:rsid w:val="004F62FE"/>
    <w:rsid w:val="00536186"/>
    <w:rsid w:val="00550A1B"/>
    <w:rsid w:val="00554BC2"/>
    <w:rsid w:val="005E231C"/>
    <w:rsid w:val="005E6AEE"/>
    <w:rsid w:val="00626FB1"/>
    <w:rsid w:val="00651A67"/>
    <w:rsid w:val="006662C1"/>
    <w:rsid w:val="00666C6E"/>
    <w:rsid w:val="00674BEB"/>
    <w:rsid w:val="006B66D4"/>
    <w:rsid w:val="006C61BA"/>
    <w:rsid w:val="006D23C8"/>
    <w:rsid w:val="00712F39"/>
    <w:rsid w:val="00727A08"/>
    <w:rsid w:val="007B006A"/>
    <w:rsid w:val="007D169C"/>
    <w:rsid w:val="0083550E"/>
    <w:rsid w:val="008575EF"/>
    <w:rsid w:val="00877A35"/>
    <w:rsid w:val="008A17E8"/>
    <w:rsid w:val="008A19D4"/>
    <w:rsid w:val="008A695A"/>
    <w:rsid w:val="008E7F46"/>
    <w:rsid w:val="009639D3"/>
    <w:rsid w:val="009C4F87"/>
    <w:rsid w:val="009D55CA"/>
    <w:rsid w:val="009D7B87"/>
    <w:rsid w:val="00A01AAE"/>
    <w:rsid w:val="00A0273A"/>
    <w:rsid w:val="00B542EA"/>
    <w:rsid w:val="00B636CB"/>
    <w:rsid w:val="00C92707"/>
    <w:rsid w:val="00C94879"/>
    <w:rsid w:val="00CA30CC"/>
    <w:rsid w:val="00D55B28"/>
    <w:rsid w:val="00D734D3"/>
    <w:rsid w:val="00DE19F6"/>
    <w:rsid w:val="00E04623"/>
    <w:rsid w:val="00E547C7"/>
    <w:rsid w:val="00E67CDF"/>
    <w:rsid w:val="00E757DB"/>
    <w:rsid w:val="00F633ED"/>
    <w:rsid w:val="00F73BD2"/>
    <w:rsid w:val="00FC1088"/>
    <w:rsid w:val="00FC49FE"/>
    <w:rsid w:val="137B64C3"/>
    <w:rsid w:val="39C95853"/>
    <w:rsid w:val="554B84AF"/>
    <w:rsid w:val="5BC24550"/>
    <w:rsid w:val="7B5DA27D"/>
    <w:rsid w:val="7BDE658F"/>
    <w:rsid w:val="7EEBA475"/>
    <w:rsid w:val="B3F59C67"/>
    <w:rsid w:val="BEFD0AC0"/>
    <w:rsid w:val="E9355C40"/>
    <w:rsid w:val="EDDF0E8E"/>
    <w:rsid w:val="EFBB35E4"/>
    <w:rsid w:val="FB6D512A"/>
    <w:rsid w:val="FF6B97B2"/>
    <w:rsid w:val="FFBF8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alloon Text"/>
    <w:basedOn w:val="1"/>
    <w:qFormat/>
    <w:uiPriority w:val="0"/>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0">
    <w:name w:val="page number"/>
    <w:basedOn w:val="9"/>
    <w:qFormat/>
    <w:uiPriority w:val="0"/>
  </w:style>
  <w:style w:type="paragraph" w:customStyle="1" w:styleId="11">
    <w:name w:val="_Style 2"/>
    <w:basedOn w:val="1"/>
    <w:qFormat/>
    <w:uiPriority w:val="0"/>
  </w:style>
  <w:style w:type="paragraph" w:customStyle="1" w:styleId="12">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33</Words>
  <Characters>189</Characters>
  <Lines>1</Lines>
  <Paragraphs>1</Paragraphs>
  <TotalTime>3</TotalTime>
  <ScaleCrop>false</ScaleCrop>
  <LinksUpToDate>false</LinksUpToDate>
  <CharactersWithSpaces>221</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2022-01-22T08:29:00Z</dcterms:created>
  <dc:creator>建文排版</dc:creator>
  <cp:lastModifiedBy>kylin</cp:lastModifiedBy>
  <cp:lastPrinted>2113-01-05T00:00:00Z</cp:lastPrinted>
  <dcterms:modified xsi:type="dcterms:W3CDTF">2023-10-12T10:31:32Z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