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eastAsia="仿宋_GB2312" w:cs="Times New Roman"/>
          <w:sz w:val="32"/>
          <w:szCs w:val="32"/>
          <w:lang w:val="e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天津市滨海新区人民政府关于印发撤销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议事协调机构</w:t>
      </w:r>
      <w:r>
        <w:rPr>
          <w:rFonts w:hint="eastAsia" w:eastAsia="方正小标宋简体" w:cs="Times New Roman"/>
          <w:sz w:val="44"/>
          <w:szCs w:val="44"/>
          <w:lang w:eastAsia="zh-CN"/>
        </w:rPr>
        <w:t>名单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bidi="ar-SA"/>
        </w:rPr>
        <w:t>现将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撤销议事协调机构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bidi="ar-SA"/>
        </w:rPr>
        <w:t>印发给你们，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望遵照执行。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撤销议事协调机构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1.滨海新区政府欠款清偿工作领导小组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2.滨海新区推动“736”“875”项目建设和争取政策资金支持专班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3.中海石油（中国）有限公司天津分公司与滨海新区政府推动渤海油田建设联合工作组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4.滨海新区石化管廊项目建设工作领导小组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5.滨海新区油气输送管道安全建设领导小组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6.滨海新区大健康产业发展领导小组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7.滨海新区2019年政策性粮食库存数量和质量大清查工作领导小组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8.滨海新区重大前期项目指挥部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9.滨海新区推进供给侧结构性改革领导小组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10.滨海新区节能减排工作领导小组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11.滨海新区“电子市民中心”建设工作领导小组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12.第一次全国海洋经济调查滨海新区工作领导小组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13.滨海新区冬季清洁取暖工作指挥部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14.滨海新区推进供给侧结构性改革做好企业帮扶领导小组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天津港“8.12”事故受损房屋资产处置专项工作领导小组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16.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滨海新区“多评合一”工作领导小组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10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A19D4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36FEC1FF"/>
    <w:rsid w:val="3EDD9373"/>
    <w:rsid w:val="3F8FF8F1"/>
    <w:rsid w:val="4EFAAFD1"/>
    <w:rsid w:val="6D7FDE30"/>
    <w:rsid w:val="75FB30D6"/>
    <w:rsid w:val="7B650174"/>
    <w:rsid w:val="7FEEDD87"/>
    <w:rsid w:val="7FFF5F8B"/>
    <w:rsid w:val="BF66CFCC"/>
    <w:rsid w:val="D6BF352A"/>
    <w:rsid w:val="EAFFED83"/>
    <w:rsid w:val="EBA796C4"/>
    <w:rsid w:val="EFBD6BA2"/>
    <w:rsid w:val="F39BE8C1"/>
    <w:rsid w:val="F3F4A3C0"/>
    <w:rsid w:val="F7FFBC86"/>
    <w:rsid w:val="FBB57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31</Words>
  <Characters>182</Characters>
  <Lines>1</Lines>
  <Paragraphs>1</Paragraphs>
  <TotalTime>4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2014-07-20T23:32:00Z</dcterms:created>
  <dc:creator>张殿武</dc:creator>
  <cp:lastModifiedBy>kylin</cp:lastModifiedBy>
  <cp:lastPrinted>2022-01-02T14:07:00Z</cp:lastPrinted>
  <dcterms:modified xsi:type="dcterms:W3CDTF">2022-01-14T11:15:05Z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