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8"/>
        </w:rPr>
      </w:pPr>
      <w:r>
        <w:rPr>
          <w:rFonts w:hint="eastAsia" w:ascii="宋体" w:hAnsi="宋体" w:eastAsia="宋体" w:cs="宋体"/>
          <w:kern w:val="0"/>
          <w:sz w:val="24"/>
          <w:szCs w:val="28"/>
        </w:rPr>
        <w:t>针对本规划公示期间公众提出的各项意见与建议，在下表中进行了归纳整理：</w:t>
      </w:r>
    </w:p>
    <w:tbl>
      <w:tblPr>
        <w:tblStyle w:val="7"/>
        <w:tblW w:w="13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370"/>
        <w:gridCol w:w="5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80" w:type="dxa"/>
            <w:vAlign w:val="center"/>
          </w:tcPr>
          <w:p>
            <w:pPr>
              <w:jc w:val="center"/>
              <w:rPr>
                <w:rFonts w:ascii="宋体" w:hAnsi="宋体" w:eastAsia="宋体"/>
                <w:szCs w:val="21"/>
              </w:rPr>
            </w:pPr>
            <w:r>
              <w:rPr>
                <w:rFonts w:hint="eastAsia" w:ascii="宋体" w:hAnsi="宋体" w:eastAsia="宋体"/>
                <w:szCs w:val="21"/>
              </w:rPr>
              <w:t>序号</w:t>
            </w:r>
          </w:p>
        </w:tc>
        <w:tc>
          <w:tcPr>
            <w:tcW w:w="7370" w:type="dxa"/>
            <w:vAlign w:val="center"/>
          </w:tcPr>
          <w:p>
            <w:pPr>
              <w:jc w:val="center"/>
              <w:rPr>
                <w:rFonts w:ascii="宋体" w:hAnsi="宋体" w:eastAsia="宋体"/>
                <w:szCs w:val="21"/>
              </w:rPr>
            </w:pPr>
            <w:bookmarkStart w:id="0" w:name="_GoBack"/>
            <w:bookmarkEnd w:id="0"/>
            <w:r>
              <w:rPr>
                <w:rFonts w:hint="eastAsia" w:ascii="宋体" w:hAnsi="宋体" w:eastAsia="宋体"/>
                <w:szCs w:val="21"/>
              </w:rPr>
              <w:t>意见与建议</w:t>
            </w:r>
          </w:p>
        </w:tc>
        <w:tc>
          <w:tcPr>
            <w:tcW w:w="5669" w:type="dxa"/>
            <w:vAlign w:val="center"/>
          </w:tcPr>
          <w:p>
            <w:pPr>
              <w:jc w:val="center"/>
              <w:rPr>
                <w:rFonts w:ascii="宋体" w:hAnsi="宋体" w:eastAsia="宋体"/>
                <w:szCs w:val="21"/>
              </w:rPr>
            </w:pPr>
            <w:r>
              <w:rPr>
                <w:rFonts w:hint="eastAsia" w:ascii="宋体" w:hAnsi="宋体" w:eastAsia="宋体"/>
                <w:szCs w:val="21"/>
              </w:rPr>
              <w:t>意见采纳情况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szCs w:val="21"/>
              </w:rPr>
            </w:pPr>
            <w:r>
              <w:rPr>
                <w:rFonts w:hint="eastAsia" w:ascii="宋体" w:hAnsi="宋体" w:eastAsia="宋体"/>
                <w:szCs w:val="21"/>
              </w:rPr>
              <w:t>1</w:t>
            </w:r>
          </w:p>
        </w:tc>
        <w:tc>
          <w:tcPr>
            <w:tcW w:w="7370" w:type="dxa"/>
            <w:vAlign w:val="center"/>
          </w:tcPr>
          <w:p>
            <w:pPr>
              <w:widowControl/>
              <w:shd w:val="clear" w:color="auto" w:fill="FFFFFF"/>
              <w:rPr>
                <w:rFonts w:ascii="宋体" w:hAnsi="宋体" w:eastAsia="宋体" w:cs="Calibri"/>
                <w:color w:val="333333"/>
                <w:kern w:val="0"/>
                <w:szCs w:val="21"/>
              </w:rPr>
            </w:pPr>
            <w:r>
              <w:rPr>
                <w:rFonts w:hint="eastAsia" w:ascii="宋体" w:hAnsi="宋体" w:eastAsia="宋体" w:cs="Calibri"/>
                <w:color w:val="333333"/>
                <w:kern w:val="0"/>
                <w:szCs w:val="21"/>
              </w:rPr>
              <w:t>一、认为前期无人员和小区居民沟通，损害居民公众利益。</w:t>
            </w:r>
          </w:p>
          <w:p>
            <w:pPr>
              <w:widowControl/>
              <w:shd w:val="clear" w:color="auto" w:fill="FFFFFF"/>
              <w:rPr>
                <w:rFonts w:ascii="宋体" w:hAnsi="宋体" w:eastAsia="宋体" w:cs="Calibri"/>
                <w:color w:val="333333"/>
                <w:kern w:val="0"/>
                <w:szCs w:val="21"/>
              </w:rPr>
            </w:pPr>
            <w:r>
              <w:rPr>
                <w:rFonts w:ascii="宋体" w:hAnsi="宋体" w:eastAsia="宋体" w:cs="Calibri"/>
                <w:color w:val="333333"/>
                <w:kern w:val="0"/>
                <w:szCs w:val="21"/>
              </w:rPr>
              <w:t>二、</w:t>
            </w:r>
            <w:r>
              <w:rPr>
                <w:rFonts w:hint="eastAsia" w:ascii="宋体" w:hAnsi="宋体" w:eastAsia="宋体" w:cs="Calibri"/>
                <w:color w:val="333333"/>
                <w:kern w:val="0"/>
                <w:szCs w:val="21"/>
              </w:rPr>
              <w:t>认为拆迁方案不合理，并建议高铁线路向东调整。</w:t>
            </w:r>
          </w:p>
          <w:p>
            <w:pPr>
              <w:widowControl/>
              <w:shd w:val="clear" w:color="auto" w:fill="FFFFFF"/>
              <w:rPr>
                <w:rFonts w:ascii="宋体" w:hAnsi="宋体" w:eastAsia="宋体" w:cs="Calibri"/>
                <w:color w:val="333333"/>
                <w:kern w:val="0"/>
                <w:szCs w:val="21"/>
              </w:rPr>
            </w:pPr>
            <w:r>
              <w:rPr>
                <w:rFonts w:hint="eastAsia" w:ascii="宋体" w:hAnsi="宋体" w:eastAsia="宋体" w:cs="Calibri"/>
                <w:color w:val="333333"/>
                <w:kern w:val="0"/>
                <w:szCs w:val="21"/>
              </w:rPr>
              <w:t>三、认为高铁打桩对附近几栋居民楼会造成无法预料的风险。</w:t>
            </w:r>
          </w:p>
          <w:p>
            <w:pPr>
              <w:widowControl/>
              <w:shd w:val="clear" w:color="auto" w:fill="FFFFFF"/>
              <w:rPr>
                <w:rFonts w:ascii="宋体" w:hAnsi="宋体" w:eastAsia="宋体" w:cs="Calibri"/>
                <w:color w:val="333333"/>
                <w:kern w:val="0"/>
                <w:szCs w:val="21"/>
              </w:rPr>
            </w:pPr>
            <w:r>
              <w:rPr>
                <w:rFonts w:hint="eastAsia" w:ascii="宋体" w:hAnsi="宋体" w:eastAsia="宋体" w:cs="Calibri"/>
                <w:color w:val="333333"/>
                <w:kern w:val="0"/>
                <w:szCs w:val="21"/>
              </w:rPr>
              <w:t>四、噪音污染问题：加装声学防控装置后，环评报告里把华盛定位成4类才达成标准太低，不合理。</w:t>
            </w:r>
          </w:p>
        </w:tc>
        <w:tc>
          <w:tcPr>
            <w:tcW w:w="5669" w:type="dxa"/>
            <w:vAlign w:val="center"/>
          </w:tcPr>
          <w:p>
            <w:pPr>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已积极与居民沟通。</w:t>
            </w:r>
          </w:p>
          <w:p>
            <w:pPr>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本规划开展前，津潍高铁环评已取得生态环境部批复，有关津潍高铁环评的意见，不属于本规划征求意见范围。本规划符合津潍高铁环评的要求。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szCs w:val="21"/>
              </w:rPr>
            </w:pPr>
            <w:r>
              <w:rPr>
                <w:rFonts w:hint="eastAsia" w:ascii="宋体" w:hAnsi="宋体" w:eastAsia="宋体"/>
                <w:szCs w:val="21"/>
              </w:rPr>
              <w:t>2</w:t>
            </w:r>
          </w:p>
        </w:tc>
        <w:tc>
          <w:tcPr>
            <w:tcW w:w="7370" w:type="dxa"/>
            <w:vAlign w:val="center"/>
          </w:tcPr>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一、询问</w:t>
            </w:r>
            <w:r>
              <w:rPr>
                <w:rFonts w:ascii="宋体" w:hAnsi="宋体" w:eastAsia="宋体" w:cs="宋体"/>
                <w:color w:val="000000"/>
                <w:kern w:val="0"/>
                <w:szCs w:val="21"/>
              </w:rPr>
              <w:t>华盛1号楼18号楼是否在规划的绿化带内</w:t>
            </w:r>
            <w:r>
              <w:rPr>
                <w:rFonts w:hint="eastAsia" w:ascii="宋体" w:hAnsi="宋体" w:eastAsia="宋体" w:cs="宋体"/>
                <w:color w:val="000000"/>
                <w:kern w:val="0"/>
                <w:szCs w:val="21"/>
              </w:rPr>
              <w:t>。</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二、不同意</w:t>
            </w:r>
            <w:r>
              <w:rPr>
                <w:rFonts w:ascii="宋体" w:hAnsi="宋体" w:eastAsia="宋体" w:cs="宋体"/>
                <w:color w:val="000000"/>
                <w:kern w:val="0"/>
                <w:szCs w:val="21"/>
              </w:rPr>
              <w:t>华盛小区北侧</w:t>
            </w:r>
            <w:r>
              <w:rPr>
                <w:rFonts w:hint="eastAsia" w:ascii="宋体" w:hAnsi="宋体" w:eastAsia="宋体" w:cs="宋体"/>
                <w:color w:val="000000"/>
                <w:kern w:val="0"/>
                <w:szCs w:val="21"/>
              </w:rPr>
              <w:t>现状</w:t>
            </w:r>
            <w:r>
              <w:rPr>
                <w:rFonts w:ascii="宋体" w:hAnsi="宋体" w:eastAsia="宋体" w:cs="宋体"/>
                <w:color w:val="000000"/>
                <w:kern w:val="0"/>
                <w:szCs w:val="21"/>
              </w:rPr>
              <w:t>内部道路</w:t>
            </w:r>
            <w:r>
              <w:rPr>
                <w:rFonts w:hint="eastAsia" w:ascii="宋体" w:hAnsi="宋体" w:eastAsia="宋体" w:cs="宋体"/>
                <w:color w:val="000000"/>
                <w:kern w:val="0"/>
                <w:szCs w:val="21"/>
              </w:rPr>
              <w:t>规划进行改造拓宽并</w:t>
            </w:r>
            <w:r>
              <w:rPr>
                <w:rFonts w:ascii="宋体" w:hAnsi="宋体" w:eastAsia="宋体" w:cs="宋体"/>
                <w:color w:val="000000"/>
                <w:kern w:val="0"/>
                <w:szCs w:val="21"/>
              </w:rPr>
              <w:t>改名叫创业路</w:t>
            </w:r>
            <w:r>
              <w:rPr>
                <w:rFonts w:hint="eastAsia" w:ascii="宋体" w:hAnsi="宋体" w:eastAsia="宋体" w:cs="宋体"/>
                <w:color w:val="000000"/>
                <w:kern w:val="0"/>
                <w:szCs w:val="21"/>
              </w:rPr>
              <w:t>，认为</w:t>
            </w:r>
            <w:r>
              <w:rPr>
                <w:rFonts w:ascii="宋体" w:hAnsi="宋体" w:eastAsia="宋体" w:cs="宋体"/>
                <w:color w:val="000000"/>
                <w:kern w:val="0"/>
                <w:szCs w:val="21"/>
              </w:rPr>
              <w:t>车流量与高铁运行时产生的噪音</w:t>
            </w:r>
            <w:r>
              <w:rPr>
                <w:rFonts w:hint="eastAsia" w:ascii="宋体" w:hAnsi="宋体" w:eastAsia="宋体" w:cs="宋体"/>
                <w:color w:val="000000"/>
                <w:kern w:val="0"/>
                <w:szCs w:val="21"/>
              </w:rPr>
              <w:t>对</w:t>
            </w:r>
            <w:r>
              <w:rPr>
                <w:rFonts w:ascii="宋体" w:hAnsi="宋体" w:eastAsia="宋体" w:cs="宋体"/>
                <w:color w:val="000000"/>
                <w:kern w:val="0"/>
                <w:szCs w:val="21"/>
              </w:rPr>
              <w:t>居民生活有巨大影响</w:t>
            </w:r>
            <w:r>
              <w:rPr>
                <w:rFonts w:hint="eastAsia" w:ascii="宋体" w:hAnsi="宋体" w:eastAsia="宋体" w:cs="宋体"/>
                <w:color w:val="000000"/>
                <w:kern w:val="0"/>
                <w:szCs w:val="21"/>
              </w:rPr>
              <w:t>。</w:t>
            </w:r>
          </w:p>
          <w:p>
            <w:pPr>
              <w:widowControl/>
              <w:shd w:val="clear" w:color="auto" w:fill="FFFFFF"/>
              <w:rPr>
                <w:rFonts w:ascii="宋体" w:hAnsi="宋体" w:eastAsia="宋体"/>
                <w:szCs w:val="21"/>
              </w:rPr>
            </w:pPr>
            <w:r>
              <w:rPr>
                <w:rFonts w:hint="eastAsia" w:ascii="宋体" w:hAnsi="宋体" w:eastAsia="宋体" w:cs="宋体"/>
                <w:color w:val="000000"/>
                <w:kern w:val="0"/>
                <w:szCs w:val="21"/>
              </w:rPr>
              <w:t>三、认为</w:t>
            </w:r>
            <w:r>
              <w:rPr>
                <w:rFonts w:ascii="宋体" w:hAnsi="宋体" w:eastAsia="宋体" w:cs="宋体"/>
                <w:color w:val="000000"/>
                <w:kern w:val="0"/>
                <w:szCs w:val="21"/>
              </w:rPr>
              <w:t>海滨街华盛居委会未经居民协商与同意的情况下出具了用地规划授权书</w:t>
            </w:r>
            <w:r>
              <w:rPr>
                <w:rFonts w:hint="eastAsia" w:ascii="宋体" w:hAnsi="宋体" w:eastAsia="宋体" w:cs="宋体"/>
                <w:color w:val="000000"/>
                <w:kern w:val="0"/>
                <w:szCs w:val="21"/>
              </w:rPr>
              <w:t>，</w:t>
            </w:r>
            <w:r>
              <w:rPr>
                <w:rFonts w:ascii="宋体" w:hAnsi="宋体" w:eastAsia="宋体" w:cs="宋体"/>
                <w:color w:val="000000"/>
                <w:kern w:val="0"/>
                <w:szCs w:val="21"/>
              </w:rPr>
              <w:t>表示不满</w:t>
            </w:r>
            <w:r>
              <w:rPr>
                <w:rFonts w:hint="eastAsia" w:ascii="宋体" w:hAnsi="宋体" w:eastAsia="宋体" w:cs="宋体"/>
                <w:color w:val="000000"/>
                <w:kern w:val="0"/>
                <w:szCs w:val="21"/>
              </w:rPr>
              <w:t>并</w:t>
            </w:r>
            <w:r>
              <w:rPr>
                <w:rFonts w:ascii="宋体" w:hAnsi="宋体" w:eastAsia="宋体" w:cs="宋体"/>
                <w:color w:val="000000"/>
                <w:kern w:val="0"/>
                <w:szCs w:val="21"/>
              </w:rPr>
              <w:t>表示要行政复议</w:t>
            </w:r>
            <w:r>
              <w:rPr>
                <w:rFonts w:hint="eastAsia" w:ascii="宋体" w:hAnsi="宋体" w:eastAsia="宋体" w:cs="宋体"/>
                <w:color w:val="000000"/>
                <w:kern w:val="0"/>
                <w:szCs w:val="21"/>
              </w:rPr>
              <w:t>。</w:t>
            </w:r>
          </w:p>
        </w:tc>
        <w:tc>
          <w:tcPr>
            <w:tcW w:w="5669" w:type="dxa"/>
            <w:vAlign w:val="center"/>
          </w:tcPr>
          <w:p>
            <w:pPr>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采纳居民意见，最新方案中</w:t>
            </w:r>
            <w:r>
              <w:rPr>
                <w:rFonts w:ascii="宋体" w:hAnsi="宋体" w:eastAsia="宋体" w:cs="宋体"/>
                <w:color w:val="000000"/>
                <w:kern w:val="0"/>
                <w:szCs w:val="21"/>
              </w:rPr>
              <w:t>1号楼</w:t>
            </w:r>
            <w:r>
              <w:rPr>
                <w:rFonts w:hint="eastAsia" w:ascii="宋体" w:hAnsi="宋体" w:eastAsia="宋体" w:cs="宋体"/>
                <w:color w:val="000000"/>
                <w:kern w:val="0"/>
                <w:szCs w:val="21"/>
              </w:rPr>
              <w:t>、</w:t>
            </w:r>
            <w:r>
              <w:rPr>
                <w:rFonts w:ascii="宋体" w:hAnsi="宋体" w:eastAsia="宋体" w:cs="宋体"/>
                <w:color w:val="000000"/>
                <w:kern w:val="0"/>
                <w:szCs w:val="21"/>
              </w:rPr>
              <w:t>18号楼</w:t>
            </w:r>
            <w:r>
              <w:rPr>
                <w:rFonts w:hint="eastAsia" w:ascii="宋体" w:hAnsi="宋体" w:eastAsia="宋体" w:cs="宋体"/>
                <w:color w:val="000000"/>
                <w:kern w:val="0"/>
                <w:szCs w:val="21"/>
              </w:rPr>
              <w:t>位于居住用地内</w:t>
            </w:r>
            <w:r>
              <w:rPr>
                <w:rFonts w:hint="eastAsia" w:ascii="宋体" w:hAnsi="宋体" w:eastAsia="宋体"/>
                <w:szCs w:val="21"/>
              </w:rPr>
              <w:t>。</w:t>
            </w:r>
          </w:p>
          <w:p>
            <w:pPr>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为落实《滨海新区综合交通体系规划》规划创业路，涉及车流量增大带来的影响大小在项目实施过程中通过环评确认。</w:t>
            </w:r>
          </w:p>
          <w:p>
            <w:pPr>
              <w:rPr>
                <w:rFonts w:ascii="宋体" w:hAnsi="宋体" w:eastAsia="宋体"/>
                <w:szCs w:val="21"/>
              </w:rPr>
            </w:pPr>
            <w:r>
              <w:rPr>
                <w:rFonts w:ascii="宋体" w:hAnsi="宋体" w:eastAsia="宋体"/>
                <w:szCs w:val="21"/>
              </w:rPr>
              <w:t>3.</w:t>
            </w:r>
            <w:r>
              <w:rPr>
                <w:rFonts w:hint="eastAsia" w:ascii="宋体" w:hAnsi="宋体" w:eastAsia="宋体"/>
                <w:szCs w:val="21"/>
              </w:rPr>
              <w:t>已电话告知行政复议程序。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szCs w:val="21"/>
              </w:rPr>
            </w:pPr>
            <w:r>
              <w:rPr>
                <w:rFonts w:hint="eastAsia" w:ascii="宋体" w:hAnsi="宋体" w:eastAsia="宋体"/>
                <w:szCs w:val="21"/>
              </w:rPr>
              <w:t>3</w:t>
            </w:r>
          </w:p>
        </w:tc>
        <w:tc>
          <w:tcPr>
            <w:tcW w:w="7370" w:type="dxa"/>
            <w:vAlign w:val="center"/>
          </w:tcPr>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一、询问</w:t>
            </w:r>
            <w:r>
              <w:rPr>
                <w:rFonts w:ascii="宋体" w:hAnsi="宋体" w:eastAsia="宋体" w:cs="宋体"/>
                <w:color w:val="000000"/>
                <w:kern w:val="0"/>
                <w:szCs w:val="21"/>
              </w:rPr>
              <w:t>华盛1号楼18号楼是否在规划的绿化带内</w:t>
            </w:r>
            <w:r>
              <w:rPr>
                <w:rFonts w:hint="eastAsia" w:ascii="宋体" w:hAnsi="宋体" w:eastAsia="宋体" w:cs="宋体"/>
                <w:color w:val="000000"/>
                <w:kern w:val="0"/>
                <w:szCs w:val="21"/>
              </w:rPr>
              <w:t>。</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二、不同意</w:t>
            </w:r>
            <w:r>
              <w:rPr>
                <w:rFonts w:ascii="宋体" w:hAnsi="宋体" w:eastAsia="宋体" w:cs="宋体"/>
                <w:color w:val="000000"/>
                <w:kern w:val="0"/>
                <w:szCs w:val="21"/>
              </w:rPr>
              <w:t>华盛小区北侧</w:t>
            </w:r>
            <w:r>
              <w:rPr>
                <w:rFonts w:hint="eastAsia" w:ascii="宋体" w:hAnsi="宋体" w:eastAsia="宋体" w:cs="宋体"/>
                <w:color w:val="000000"/>
                <w:kern w:val="0"/>
                <w:szCs w:val="21"/>
              </w:rPr>
              <w:t>现状</w:t>
            </w:r>
            <w:r>
              <w:rPr>
                <w:rFonts w:ascii="宋体" w:hAnsi="宋体" w:eastAsia="宋体" w:cs="宋体"/>
                <w:color w:val="000000"/>
                <w:kern w:val="0"/>
                <w:szCs w:val="21"/>
              </w:rPr>
              <w:t>内部道路</w:t>
            </w:r>
            <w:r>
              <w:rPr>
                <w:rFonts w:hint="eastAsia" w:ascii="宋体" w:hAnsi="宋体" w:eastAsia="宋体" w:cs="宋体"/>
                <w:color w:val="000000"/>
                <w:kern w:val="0"/>
                <w:szCs w:val="21"/>
              </w:rPr>
              <w:t>规划进行改造拓宽并</w:t>
            </w:r>
            <w:r>
              <w:rPr>
                <w:rFonts w:ascii="宋体" w:hAnsi="宋体" w:eastAsia="宋体" w:cs="宋体"/>
                <w:color w:val="000000"/>
                <w:kern w:val="0"/>
                <w:szCs w:val="21"/>
              </w:rPr>
              <w:t>改名叫创业路</w:t>
            </w:r>
            <w:r>
              <w:rPr>
                <w:rFonts w:hint="eastAsia" w:ascii="宋体" w:hAnsi="宋体" w:eastAsia="宋体" w:cs="宋体"/>
                <w:color w:val="000000"/>
                <w:kern w:val="0"/>
                <w:szCs w:val="21"/>
              </w:rPr>
              <w:t>，认为</w:t>
            </w:r>
            <w:r>
              <w:rPr>
                <w:rFonts w:ascii="宋体" w:hAnsi="宋体" w:eastAsia="宋体" w:cs="宋体"/>
                <w:color w:val="000000"/>
                <w:kern w:val="0"/>
                <w:szCs w:val="21"/>
              </w:rPr>
              <w:t>车流量与高铁运行时产生的噪音</w:t>
            </w:r>
            <w:r>
              <w:rPr>
                <w:rFonts w:hint="eastAsia" w:ascii="宋体" w:hAnsi="宋体" w:eastAsia="宋体" w:cs="宋体"/>
                <w:color w:val="000000"/>
                <w:kern w:val="0"/>
                <w:szCs w:val="21"/>
              </w:rPr>
              <w:t>对</w:t>
            </w:r>
            <w:r>
              <w:rPr>
                <w:rFonts w:ascii="宋体" w:hAnsi="宋体" w:eastAsia="宋体" w:cs="宋体"/>
                <w:color w:val="000000"/>
                <w:kern w:val="0"/>
                <w:szCs w:val="21"/>
              </w:rPr>
              <w:t>居民生活有巨大影响</w:t>
            </w:r>
            <w:r>
              <w:rPr>
                <w:rFonts w:hint="eastAsia" w:ascii="宋体" w:hAnsi="宋体" w:eastAsia="宋体" w:cs="宋体"/>
                <w:color w:val="000000"/>
                <w:kern w:val="0"/>
                <w:szCs w:val="21"/>
              </w:rPr>
              <w:t>。</w:t>
            </w:r>
          </w:p>
          <w:p>
            <w:pPr>
              <w:widowControl/>
              <w:shd w:val="clear" w:color="auto" w:fill="FFFFFF"/>
              <w:rPr>
                <w:rFonts w:ascii="宋体" w:hAnsi="宋体" w:eastAsia="宋体"/>
                <w:szCs w:val="21"/>
              </w:rPr>
            </w:pPr>
            <w:r>
              <w:rPr>
                <w:rFonts w:hint="eastAsia" w:ascii="宋体" w:hAnsi="宋体" w:eastAsia="宋体" w:cs="宋体"/>
                <w:color w:val="000000"/>
                <w:kern w:val="0"/>
                <w:szCs w:val="21"/>
              </w:rPr>
              <w:t>三、认为</w:t>
            </w:r>
            <w:r>
              <w:rPr>
                <w:rFonts w:ascii="宋体" w:hAnsi="宋体" w:eastAsia="宋体" w:cs="宋体"/>
                <w:color w:val="000000"/>
                <w:kern w:val="0"/>
                <w:szCs w:val="21"/>
              </w:rPr>
              <w:t>海滨街华盛居委会未经居民协商与同意的情况下出具了用地规划授权书</w:t>
            </w:r>
            <w:r>
              <w:rPr>
                <w:rFonts w:hint="eastAsia" w:ascii="宋体" w:hAnsi="宋体" w:eastAsia="宋体" w:cs="宋体"/>
                <w:color w:val="000000"/>
                <w:kern w:val="0"/>
                <w:szCs w:val="21"/>
              </w:rPr>
              <w:t>，</w:t>
            </w:r>
            <w:r>
              <w:rPr>
                <w:rFonts w:ascii="宋体" w:hAnsi="宋体" w:eastAsia="宋体" w:cs="宋体"/>
                <w:color w:val="000000"/>
                <w:kern w:val="0"/>
                <w:szCs w:val="21"/>
              </w:rPr>
              <w:t>表示不满</w:t>
            </w:r>
            <w:r>
              <w:rPr>
                <w:rFonts w:hint="eastAsia" w:ascii="宋体" w:hAnsi="宋体" w:eastAsia="宋体" w:cs="宋体"/>
                <w:color w:val="000000"/>
                <w:kern w:val="0"/>
                <w:szCs w:val="21"/>
              </w:rPr>
              <w:t>并</w:t>
            </w:r>
            <w:r>
              <w:rPr>
                <w:rFonts w:ascii="宋体" w:hAnsi="宋体" w:eastAsia="宋体" w:cs="宋体"/>
                <w:color w:val="000000"/>
                <w:kern w:val="0"/>
                <w:szCs w:val="21"/>
              </w:rPr>
              <w:t>表示要行政复议</w:t>
            </w:r>
            <w:r>
              <w:rPr>
                <w:rFonts w:hint="eastAsia" w:ascii="宋体" w:hAnsi="宋体" w:eastAsia="宋体" w:cs="宋体"/>
                <w:color w:val="000000"/>
                <w:kern w:val="0"/>
                <w:szCs w:val="21"/>
              </w:rPr>
              <w:t>。</w:t>
            </w:r>
          </w:p>
        </w:tc>
        <w:tc>
          <w:tcPr>
            <w:tcW w:w="5669" w:type="dxa"/>
            <w:vAlign w:val="center"/>
          </w:tcPr>
          <w:p>
            <w:pPr>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采纳居民意见，最新方案中</w:t>
            </w:r>
            <w:r>
              <w:rPr>
                <w:rFonts w:ascii="宋体" w:hAnsi="宋体" w:eastAsia="宋体" w:cs="宋体"/>
                <w:color w:val="000000"/>
                <w:kern w:val="0"/>
                <w:szCs w:val="21"/>
              </w:rPr>
              <w:t>1号楼</w:t>
            </w:r>
            <w:r>
              <w:rPr>
                <w:rFonts w:hint="eastAsia" w:ascii="宋体" w:hAnsi="宋体" w:eastAsia="宋体" w:cs="宋体"/>
                <w:color w:val="000000"/>
                <w:kern w:val="0"/>
                <w:szCs w:val="21"/>
              </w:rPr>
              <w:t>、</w:t>
            </w:r>
            <w:r>
              <w:rPr>
                <w:rFonts w:ascii="宋体" w:hAnsi="宋体" w:eastAsia="宋体" w:cs="宋体"/>
                <w:color w:val="000000"/>
                <w:kern w:val="0"/>
                <w:szCs w:val="21"/>
              </w:rPr>
              <w:t>18号楼</w:t>
            </w:r>
            <w:r>
              <w:rPr>
                <w:rFonts w:hint="eastAsia" w:ascii="宋体" w:hAnsi="宋体" w:eastAsia="宋体" w:cs="宋体"/>
                <w:color w:val="000000"/>
                <w:kern w:val="0"/>
                <w:szCs w:val="21"/>
              </w:rPr>
              <w:t>位于居住用地内</w:t>
            </w:r>
            <w:r>
              <w:rPr>
                <w:rFonts w:hint="eastAsia" w:ascii="宋体" w:hAnsi="宋体" w:eastAsia="宋体"/>
                <w:szCs w:val="21"/>
              </w:rPr>
              <w:t>。</w:t>
            </w:r>
          </w:p>
          <w:p>
            <w:pPr>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为落实《滨海新区综合交通体系规划》规划创业路，涉及车流量增大带来的影响大小在项目实施过程中通过环评确认。</w:t>
            </w:r>
          </w:p>
          <w:p>
            <w:pPr>
              <w:rPr>
                <w:rFonts w:ascii="宋体" w:hAnsi="宋体" w:eastAsia="宋体"/>
                <w:szCs w:val="21"/>
              </w:rPr>
            </w:pPr>
            <w:r>
              <w:rPr>
                <w:rFonts w:ascii="宋体" w:hAnsi="宋体" w:eastAsia="宋体"/>
                <w:szCs w:val="21"/>
              </w:rPr>
              <w:t>3.</w:t>
            </w:r>
            <w:r>
              <w:rPr>
                <w:rFonts w:hint="eastAsia" w:ascii="宋体" w:hAnsi="宋体" w:eastAsia="宋体"/>
                <w:szCs w:val="21"/>
              </w:rPr>
              <w:t>已电话告知行政复议程序。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szCs w:val="21"/>
              </w:rPr>
            </w:pPr>
            <w:r>
              <w:rPr>
                <w:rFonts w:ascii="宋体" w:hAnsi="宋体" w:eastAsia="宋体"/>
                <w:szCs w:val="21"/>
              </w:rPr>
              <w:t>4</w:t>
            </w:r>
          </w:p>
        </w:tc>
        <w:tc>
          <w:tcPr>
            <w:tcW w:w="7370" w:type="dxa"/>
            <w:vAlign w:val="center"/>
          </w:tcPr>
          <w:p>
            <w:pPr>
              <w:widowControl/>
              <w:shd w:val="clear" w:color="auto" w:fill="FFFFFF"/>
              <w:rPr>
                <w:rFonts w:ascii="宋体" w:hAnsi="宋体" w:eastAsia="宋体" w:cs="宋体"/>
                <w:color w:val="000000"/>
                <w:kern w:val="0"/>
                <w:szCs w:val="21"/>
              </w:rPr>
            </w:pPr>
            <w:r>
              <w:rPr>
                <w:rFonts w:ascii="宋体" w:hAnsi="宋体" w:eastAsia="宋体" w:cs="宋体"/>
                <w:color w:val="000000"/>
                <w:kern w:val="0"/>
                <w:szCs w:val="21"/>
              </w:rPr>
              <w:t>一</w:t>
            </w:r>
            <w:r>
              <w:rPr>
                <w:rFonts w:hint="eastAsia" w:ascii="宋体" w:hAnsi="宋体" w:eastAsia="宋体" w:cs="宋体"/>
                <w:color w:val="000000"/>
                <w:kern w:val="0"/>
                <w:szCs w:val="21"/>
              </w:rPr>
              <w:t>、认为津潍高铁距离</w:t>
            </w:r>
            <w:r>
              <w:rPr>
                <w:rFonts w:ascii="宋体" w:hAnsi="宋体" w:eastAsia="宋体" w:cs="宋体"/>
                <w:color w:val="000000"/>
                <w:kern w:val="0"/>
                <w:szCs w:val="21"/>
              </w:rPr>
              <w:t>华盛1号楼太近</w:t>
            </w:r>
            <w:r>
              <w:rPr>
                <w:rFonts w:hint="eastAsia" w:ascii="宋体" w:hAnsi="宋体" w:eastAsia="宋体" w:cs="宋体"/>
                <w:color w:val="000000"/>
                <w:kern w:val="0"/>
                <w:szCs w:val="21"/>
              </w:rPr>
              <w:t>，</w:t>
            </w:r>
            <w:r>
              <w:rPr>
                <w:rFonts w:ascii="宋体" w:hAnsi="宋体" w:eastAsia="宋体" w:cs="宋体"/>
                <w:color w:val="000000"/>
                <w:kern w:val="0"/>
                <w:szCs w:val="21"/>
              </w:rPr>
              <w:t>噪声</w:t>
            </w:r>
            <w:r>
              <w:rPr>
                <w:rFonts w:hint="eastAsia" w:ascii="宋体" w:hAnsi="宋体" w:eastAsia="宋体" w:cs="宋体"/>
                <w:color w:val="000000"/>
                <w:kern w:val="0"/>
                <w:szCs w:val="21"/>
              </w:rPr>
              <w:t>、</w:t>
            </w:r>
            <w:r>
              <w:rPr>
                <w:rFonts w:ascii="宋体" w:hAnsi="宋体" w:eastAsia="宋体" w:cs="宋体"/>
                <w:color w:val="000000"/>
                <w:kern w:val="0"/>
                <w:szCs w:val="21"/>
              </w:rPr>
              <w:t>震动给居民带来巨大影响。</w:t>
            </w:r>
          </w:p>
          <w:p>
            <w:pPr>
              <w:widowControl/>
              <w:shd w:val="clear" w:color="auto" w:fill="FFFFFF"/>
              <w:rPr>
                <w:rFonts w:ascii="宋体" w:hAnsi="宋体" w:eastAsia="宋体" w:cs="宋体"/>
                <w:color w:val="000000"/>
                <w:kern w:val="0"/>
                <w:szCs w:val="21"/>
              </w:rPr>
            </w:pPr>
            <w:r>
              <w:rPr>
                <w:rFonts w:ascii="宋体" w:hAnsi="宋体" w:eastAsia="宋体" w:cs="宋体"/>
                <w:color w:val="000000"/>
                <w:kern w:val="0"/>
                <w:szCs w:val="21"/>
              </w:rPr>
              <w:t>二</w:t>
            </w:r>
            <w:r>
              <w:rPr>
                <w:rFonts w:hint="eastAsia" w:ascii="宋体" w:hAnsi="宋体" w:eastAsia="宋体" w:cs="宋体"/>
                <w:color w:val="000000"/>
                <w:kern w:val="0"/>
                <w:szCs w:val="21"/>
              </w:rPr>
              <w:t>、认为本规划未</w:t>
            </w:r>
            <w:r>
              <w:rPr>
                <w:rFonts w:ascii="宋体" w:hAnsi="宋体" w:eastAsia="宋体" w:cs="宋体"/>
                <w:color w:val="000000"/>
                <w:kern w:val="0"/>
                <w:szCs w:val="21"/>
              </w:rPr>
              <w:t>在居民楼张贴公示。</w:t>
            </w:r>
          </w:p>
          <w:p>
            <w:pPr>
              <w:widowControl/>
              <w:shd w:val="clear" w:color="auto" w:fill="FFFFFF"/>
              <w:rPr>
                <w:rFonts w:ascii="宋体" w:hAnsi="宋体" w:eastAsia="宋体" w:cs="宋体"/>
                <w:color w:val="000000"/>
                <w:kern w:val="0"/>
                <w:szCs w:val="21"/>
              </w:rPr>
            </w:pPr>
            <w:r>
              <w:rPr>
                <w:rFonts w:ascii="宋体" w:hAnsi="宋体" w:eastAsia="宋体" w:cs="宋体"/>
                <w:color w:val="000000"/>
                <w:kern w:val="0"/>
                <w:szCs w:val="21"/>
              </w:rPr>
              <w:t>三</w:t>
            </w:r>
            <w:r>
              <w:rPr>
                <w:rFonts w:hint="eastAsia" w:ascii="宋体" w:hAnsi="宋体" w:eastAsia="宋体" w:cs="宋体"/>
                <w:color w:val="000000"/>
                <w:kern w:val="0"/>
                <w:szCs w:val="21"/>
              </w:rPr>
              <w:t>、对公示方案中</w:t>
            </w:r>
            <w:r>
              <w:rPr>
                <w:rFonts w:ascii="宋体" w:hAnsi="宋体" w:eastAsia="宋体" w:cs="宋体"/>
                <w:color w:val="000000"/>
                <w:kern w:val="0"/>
                <w:szCs w:val="21"/>
              </w:rPr>
              <w:t>华盛小区</w:t>
            </w:r>
            <w:r>
              <w:rPr>
                <w:rFonts w:hint="eastAsia" w:ascii="宋体" w:hAnsi="宋体" w:eastAsia="宋体" w:cs="宋体"/>
                <w:color w:val="000000"/>
                <w:kern w:val="0"/>
                <w:szCs w:val="21"/>
              </w:rPr>
              <w:t>部分用地规划为绿地提出质疑。</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四、提出要求：</w:t>
            </w:r>
            <w:r>
              <w:rPr>
                <w:rFonts w:ascii="宋体" w:hAnsi="宋体" w:eastAsia="宋体" w:cs="宋体"/>
                <w:color w:val="000000"/>
                <w:kern w:val="0"/>
                <w:szCs w:val="21"/>
              </w:rPr>
              <w:t>华盛小区的土地使用权是小区业主共同所有，</w:t>
            </w:r>
            <w:r>
              <w:rPr>
                <w:rFonts w:hint="eastAsia" w:ascii="宋体" w:hAnsi="宋体" w:eastAsia="宋体" w:cs="宋体"/>
                <w:color w:val="000000"/>
                <w:kern w:val="0"/>
                <w:szCs w:val="21"/>
              </w:rPr>
              <w:t>规划</w:t>
            </w:r>
            <w:r>
              <w:rPr>
                <w:rFonts w:ascii="宋体" w:hAnsi="宋体" w:eastAsia="宋体" w:cs="宋体"/>
                <w:color w:val="000000"/>
                <w:kern w:val="0"/>
                <w:szCs w:val="21"/>
              </w:rPr>
              <w:t>必须经有重大利害关系的居民业主同意。</w:t>
            </w:r>
          </w:p>
          <w:p>
            <w:pPr>
              <w:widowControl/>
              <w:shd w:val="clear" w:color="auto" w:fill="FFFFFF"/>
              <w:rPr>
                <w:rFonts w:ascii="宋体" w:hAnsi="宋体" w:eastAsia="宋体"/>
                <w:szCs w:val="21"/>
              </w:rPr>
            </w:pPr>
            <w:r>
              <w:rPr>
                <w:rFonts w:ascii="宋体" w:hAnsi="宋体" w:eastAsia="宋体" w:cs="宋体"/>
                <w:color w:val="000000"/>
                <w:kern w:val="0"/>
                <w:szCs w:val="21"/>
              </w:rPr>
              <w:t>五</w:t>
            </w:r>
            <w:r>
              <w:rPr>
                <w:rFonts w:hint="eastAsia" w:ascii="宋体" w:hAnsi="宋体" w:eastAsia="宋体" w:cs="宋体"/>
                <w:color w:val="000000"/>
                <w:kern w:val="0"/>
                <w:szCs w:val="21"/>
              </w:rPr>
              <w:t>、要求</w:t>
            </w:r>
            <w:r>
              <w:rPr>
                <w:rFonts w:ascii="宋体" w:hAnsi="宋体" w:eastAsia="宋体" w:cs="宋体"/>
                <w:color w:val="000000"/>
                <w:kern w:val="0"/>
                <w:szCs w:val="21"/>
              </w:rPr>
              <w:t>涉及到华盛小区的规划再次变更更改时，必须在第一时间在居民楼醒目的地方张贴公示，或者华盛小区物业居民微信群发公示信息。</w:t>
            </w:r>
          </w:p>
        </w:tc>
        <w:tc>
          <w:tcPr>
            <w:tcW w:w="5669" w:type="dxa"/>
            <w:vAlign w:val="center"/>
          </w:tcPr>
          <w:p>
            <w:pPr>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关于噪音和振动问题，津潍高铁已完成环评工作并取得批复，本规划符合津潍高铁环评的要求。</w:t>
            </w:r>
          </w:p>
          <w:p>
            <w:pPr>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本规划公示期在小区入口、公示栏、居民楼、街道办展厅张贴了公示稿，同时在政府网站面向公众征求意见。</w:t>
            </w:r>
          </w:p>
          <w:p>
            <w:pPr>
              <w:rPr>
                <w:rFonts w:ascii="宋体" w:hAnsi="宋体" w:eastAsia="宋体"/>
                <w:szCs w:val="21"/>
              </w:rPr>
            </w:pPr>
            <w:r>
              <w:rPr>
                <w:rFonts w:hint="eastAsia" w:ascii="宋体" w:hAnsi="宋体" w:eastAsia="宋体"/>
                <w:szCs w:val="21"/>
              </w:rPr>
              <w:t>3</w:t>
            </w:r>
            <w:r>
              <w:rPr>
                <w:rFonts w:ascii="宋体" w:hAnsi="宋体" w:eastAsia="宋体"/>
                <w:szCs w:val="21"/>
              </w:rPr>
              <w:t>.</w:t>
            </w:r>
            <w:r>
              <w:rPr>
                <w:rFonts w:hint="eastAsia" w:ascii="宋体" w:hAnsi="宋体" w:eastAsia="宋体"/>
                <w:szCs w:val="21"/>
              </w:rPr>
              <w:t>有关用地性质的意见已采纳。</w:t>
            </w:r>
          </w:p>
          <w:p>
            <w:pPr>
              <w:rPr>
                <w:rFonts w:ascii="宋体" w:hAnsi="宋体" w:eastAsia="宋体"/>
                <w:szCs w:val="21"/>
              </w:rPr>
            </w:pPr>
            <w:r>
              <w:rPr>
                <w:rFonts w:hint="eastAsia" w:ascii="宋体" w:hAnsi="宋体" w:eastAsia="宋体"/>
                <w:szCs w:val="21"/>
              </w:rPr>
              <w:t>4</w:t>
            </w:r>
            <w:r>
              <w:rPr>
                <w:rFonts w:ascii="宋体" w:hAnsi="宋体" w:eastAsia="宋体"/>
                <w:szCs w:val="21"/>
              </w:rPr>
              <w:t>.</w:t>
            </w:r>
            <w:r>
              <w:rPr>
                <w:rFonts w:hint="eastAsia" w:ascii="宋体" w:hAnsi="宋体" w:eastAsia="宋体"/>
                <w:szCs w:val="21"/>
              </w:rPr>
              <w:t>本次规划已履行有关法定程序。</w:t>
            </w:r>
          </w:p>
          <w:p>
            <w:pPr>
              <w:rPr>
                <w:rFonts w:ascii="宋体" w:hAnsi="宋体" w:eastAsia="宋体"/>
                <w:szCs w:val="21"/>
              </w:rPr>
            </w:pPr>
            <w:r>
              <w:rPr>
                <w:rFonts w:hint="eastAsia" w:ascii="宋体" w:hAnsi="宋体" w:eastAsia="宋体"/>
                <w:szCs w:val="21"/>
              </w:rPr>
              <w:t>5.本说明在小区入口、公示栏、居民楼、街道办展厅张贴，同时在政府网站公布。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szCs w:val="21"/>
              </w:rPr>
            </w:pPr>
            <w:r>
              <w:rPr>
                <w:rFonts w:ascii="宋体" w:hAnsi="宋体" w:eastAsia="宋体"/>
                <w:szCs w:val="21"/>
              </w:rPr>
              <w:t>5</w:t>
            </w:r>
          </w:p>
        </w:tc>
        <w:tc>
          <w:tcPr>
            <w:tcW w:w="7370" w:type="dxa"/>
            <w:vAlign w:val="center"/>
          </w:tcPr>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一、询问</w:t>
            </w:r>
            <w:r>
              <w:rPr>
                <w:rFonts w:ascii="宋体" w:hAnsi="宋体" w:eastAsia="宋体" w:cs="宋体"/>
                <w:color w:val="000000"/>
                <w:kern w:val="0"/>
                <w:szCs w:val="21"/>
              </w:rPr>
              <w:t>华盛小区1号楼是否在</w:t>
            </w:r>
            <w:r>
              <w:rPr>
                <w:rFonts w:hint="eastAsia" w:ascii="宋体" w:hAnsi="宋体" w:eastAsia="宋体" w:cs="宋体"/>
                <w:color w:val="000000"/>
                <w:kern w:val="0"/>
                <w:szCs w:val="21"/>
              </w:rPr>
              <w:t>公示稿</w:t>
            </w:r>
            <w:r>
              <w:rPr>
                <w:rFonts w:ascii="宋体" w:hAnsi="宋体" w:eastAsia="宋体" w:cs="宋体"/>
                <w:color w:val="000000"/>
                <w:kern w:val="0"/>
                <w:szCs w:val="21"/>
              </w:rPr>
              <w:t>05-03 R居住用地范围</w:t>
            </w:r>
            <w:r>
              <w:rPr>
                <w:rFonts w:hint="eastAsia" w:ascii="宋体" w:hAnsi="宋体" w:eastAsia="宋体" w:cs="宋体"/>
                <w:color w:val="000000"/>
                <w:kern w:val="0"/>
                <w:szCs w:val="21"/>
              </w:rPr>
              <w:t>内、</w:t>
            </w:r>
            <w:r>
              <w:rPr>
                <w:rFonts w:ascii="宋体" w:hAnsi="宋体" w:eastAsia="宋体" w:cs="宋体"/>
                <w:color w:val="000000"/>
                <w:kern w:val="0"/>
                <w:szCs w:val="21"/>
              </w:rPr>
              <w:t>防护绿地05-01 G2现状建筑有哪些</w:t>
            </w:r>
            <w:r>
              <w:rPr>
                <w:rFonts w:hint="eastAsia" w:ascii="宋体" w:hAnsi="宋体" w:eastAsia="宋体" w:cs="宋体"/>
                <w:color w:val="000000"/>
                <w:kern w:val="0"/>
                <w:szCs w:val="21"/>
              </w:rPr>
              <w:t>，表示不同意</w:t>
            </w:r>
            <w:r>
              <w:rPr>
                <w:rFonts w:ascii="宋体" w:hAnsi="宋体" w:eastAsia="宋体" w:cs="宋体"/>
                <w:color w:val="000000"/>
                <w:kern w:val="0"/>
                <w:szCs w:val="21"/>
              </w:rPr>
              <w:t>华盛小区1号楼被规划在防护绿地05-01 G2中</w:t>
            </w:r>
            <w:r>
              <w:rPr>
                <w:rFonts w:hint="eastAsia" w:ascii="宋体" w:hAnsi="宋体" w:eastAsia="宋体" w:cs="宋体"/>
                <w:color w:val="000000"/>
                <w:kern w:val="0"/>
                <w:szCs w:val="21"/>
              </w:rPr>
              <w:t>。</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二、询问</w:t>
            </w:r>
            <w:r>
              <w:rPr>
                <w:rFonts w:ascii="宋体" w:hAnsi="宋体" w:eastAsia="宋体" w:cs="宋体"/>
                <w:color w:val="000000"/>
                <w:kern w:val="0"/>
                <w:szCs w:val="21"/>
              </w:rPr>
              <w:t>华盛小区1号楼距离津潍高铁铁路外轨中心线的最近距离是多少</w:t>
            </w:r>
            <w:r>
              <w:rPr>
                <w:rFonts w:hint="eastAsia" w:ascii="宋体" w:hAnsi="宋体" w:eastAsia="宋体" w:cs="宋体"/>
                <w:color w:val="000000"/>
                <w:kern w:val="0"/>
                <w:szCs w:val="21"/>
              </w:rPr>
              <w:t>，并要求</w:t>
            </w:r>
            <w:r>
              <w:rPr>
                <w:rFonts w:ascii="宋体" w:hAnsi="宋体" w:eastAsia="宋体" w:cs="宋体"/>
                <w:color w:val="000000"/>
                <w:kern w:val="0"/>
                <w:szCs w:val="21"/>
              </w:rPr>
              <w:t>提供准确的华盛小区1号楼与津潍高铁铁路外轨中心线最近距离的标距图。</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三、询问本</w:t>
            </w:r>
            <w:r>
              <w:rPr>
                <w:rFonts w:ascii="宋体" w:hAnsi="宋体" w:eastAsia="宋体" w:cs="宋体"/>
                <w:color w:val="000000"/>
                <w:kern w:val="0"/>
                <w:szCs w:val="21"/>
              </w:rPr>
              <w:t>规划是否遵守天津市地方标准“控制性详细规划技术规程（DB12/T 1116—2021）”第15.3.3条的规定</w:t>
            </w:r>
            <w:r>
              <w:rPr>
                <w:rFonts w:hint="eastAsia" w:ascii="宋体" w:hAnsi="宋体" w:eastAsia="宋体" w:cs="宋体"/>
                <w:color w:val="000000"/>
                <w:kern w:val="0"/>
                <w:szCs w:val="21"/>
              </w:rPr>
              <w:t>。</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四、询问</w:t>
            </w:r>
            <w:r>
              <w:rPr>
                <w:rFonts w:ascii="宋体" w:hAnsi="宋体" w:eastAsia="宋体" w:cs="宋体"/>
                <w:color w:val="000000"/>
                <w:kern w:val="0"/>
                <w:szCs w:val="21"/>
              </w:rPr>
              <w:t>津潍高铁经过华盛小区段线路中4a类或4b类声环境功能区的规定距离是多少，即津潍高铁铁路外轨中心线多少米为该4类声环境功能区</w:t>
            </w:r>
            <w:r>
              <w:rPr>
                <w:rFonts w:hint="eastAsia" w:ascii="宋体" w:hAnsi="宋体" w:eastAsia="宋体" w:cs="宋体"/>
                <w:color w:val="000000"/>
                <w:kern w:val="0"/>
                <w:szCs w:val="21"/>
              </w:rPr>
              <w:t>。</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五、询问</w:t>
            </w:r>
            <w:r>
              <w:rPr>
                <w:rFonts w:ascii="宋体" w:hAnsi="宋体" w:eastAsia="宋体" w:cs="宋体"/>
                <w:color w:val="000000"/>
                <w:kern w:val="0"/>
                <w:szCs w:val="21"/>
              </w:rPr>
              <w:t>公示的规划是否遵守了</w:t>
            </w:r>
            <w:r>
              <w:rPr>
                <w:rFonts w:hint="eastAsia" w:ascii="宋体" w:hAnsi="宋体" w:eastAsia="宋体" w:cs="宋体"/>
                <w:color w:val="000000"/>
                <w:kern w:val="0"/>
                <w:szCs w:val="21"/>
              </w:rPr>
              <w:t>《</w:t>
            </w:r>
            <w:r>
              <w:rPr>
                <w:rFonts w:ascii="宋体" w:hAnsi="宋体" w:eastAsia="宋体" w:cs="宋体"/>
                <w:color w:val="000000"/>
                <w:kern w:val="0"/>
                <w:szCs w:val="21"/>
              </w:rPr>
              <w:t>天津市声环境功能区划</w:t>
            </w:r>
            <w:r>
              <w:rPr>
                <w:rFonts w:hint="eastAsia" w:ascii="宋体" w:hAnsi="宋体" w:eastAsia="宋体" w:cs="宋体"/>
                <w:color w:val="000000"/>
                <w:kern w:val="0"/>
                <w:szCs w:val="21"/>
              </w:rPr>
              <w:t>》</w:t>
            </w:r>
            <w:r>
              <w:rPr>
                <w:rFonts w:ascii="宋体" w:hAnsi="宋体" w:eastAsia="宋体" w:cs="宋体"/>
                <w:color w:val="000000"/>
                <w:kern w:val="0"/>
                <w:szCs w:val="21"/>
              </w:rPr>
              <w:t>（2022 年修订版）的规定，即津潍高铁4a类或4b类声环境功能区距离2类居住区30米的规定</w:t>
            </w:r>
            <w:r>
              <w:rPr>
                <w:rFonts w:hint="eastAsia" w:ascii="宋体" w:hAnsi="宋体" w:eastAsia="宋体" w:cs="宋体"/>
                <w:color w:val="000000"/>
                <w:kern w:val="0"/>
                <w:szCs w:val="21"/>
              </w:rPr>
              <w:t>。认为</w:t>
            </w:r>
            <w:r>
              <w:rPr>
                <w:rFonts w:ascii="宋体" w:hAnsi="宋体" w:eastAsia="宋体" w:cs="宋体"/>
                <w:color w:val="000000"/>
                <w:kern w:val="0"/>
                <w:szCs w:val="21"/>
              </w:rPr>
              <w:t>如果津潍高铁4a类或4b类声环境功能区距离华盛小区2类居住区不足30米，则规划违法违规，应当按</w:t>
            </w:r>
            <w:r>
              <w:rPr>
                <w:rFonts w:hint="eastAsia" w:ascii="宋体" w:hAnsi="宋体" w:eastAsia="宋体" w:cs="宋体"/>
                <w:color w:val="000000"/>
                <w:kern w:val="0"/>
                <w:szCs w:val="21"/>
              </w:rPr>
              <w:t>《</w:t>
            </w:r>
            <w:r>
              <w:rPr>
                <w:rFonts w:ascii="宋体" w:hAnsi="宋体" w:eastAsia="宋体" w:cs="宋体"/>
                <w:color w:val="000000"/>
                <w:kern w:val="0"/>
                <w:szCs w:val="21"/>
              </w:rPr>
              <w:t>天津市声环境功能区划</w:t>
            </w:r>
            <w:r>
              <w:rPr>
                <w:rFonts w:hint="eastAsia" w:ascii="宋体" w:hAnsi="宋体" w:eastAsia="宋体" w:cs="宋体"/>
                <w:color w:val="000000"/>
                <w:kern w:val="0"/>
                <w:szCs w:val="21"/>
              </w:rPr>
              <w:t>》</w:t>
            </w:r>
            <w:r>
              <w:rPr>
                <w:rFonts w:ascii="宋体" w:hAnsi="宋体" w:eastAsia="宋体" w:cs="宋体"/>
                <w:color w:val="000000"/>
                <w:kern w:val="0"/>
                <w:szCs w:val="21"/>
              </w:rPr>
              <w:t>（2022 年修订版）改正规划。</w:t>
            </w:r>
          </w:p>
        </w:tc>
        <w:tc>
          <w:tcPr>
            <w:tcW w:w="5669" w:type="dxa"/>
            <w:vAlign w:val="center"/>
          </w:tcPr>
          <w:p>
            <w:pPr>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采纳居民意见，最新方案中</w:t>
            </w:r>
            <w:r>
              <w:rPr>
                <w:rFonts w:ascii="宋体" w:hAnsi="宋体" w:eastAsia="宋体" w:cs="宋体"/>
                <w:color w:val="000000"/>
                <w:kern w:val="0"/>
                <w:szCs w:val="21"/>
              </w:rPr>
              <w:t>1号楼</w:t>
            </w:r>
            <w:r>
              <w:rPr>
                <w:rFonts w:hint="eastAsia" w:ascii="宋体" w:hAnsi="宋体" w:eastAsia="宋体" w:cs="宋体"/>
                <w:color w:val="000000"/>
                <w:kern w:val="0"/>
                <w:szCs w:val="21"/>
              </w:rPr>
              <w:t>位于居住用地内</w:t>
            </w:r>
            <w:r>
              <w:rPr>
                <w:rFonts w:hint="eastAsia" w:ascii="宋体" w:hAnsi="宋体" w:eastAsia="宋体"/>
                <w:szCs w:val="21"/>
              </w:rPr>
              <w:t>。</w:t>
            </w:r>
          </w:p>
          <w:p>
            <w:pPr>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津潍高铁外轨中心线与最新控规方案无关。</w:t>
            </w:r>
          </w:p>
          <w:p>
            <w:pPr>
              <w:pStyle w:val="11"/>
              <w:jc w:val="both"/>
              <w:rPr>
                <w:rFonts w:hAnsi="宋体" w:cstheme="minorBidi"/>
                <w:color w:val="auto"/>
                <w:kern w:val="2"/>
                <w:sz w:val="21"/>
                <w:szCs w:val="21"/>
                <w:highlight w:val="none"/>
              </w:rPr>
            </w:pPr>
            <w:r>
              <w:rPr>
                <w:rFonts w:hAnsi="宋体" w:cstheme="minorBidi"/>
                <w:color w:val="auto"/>
                <w:kern w:val="2"/>
                <w:sz w:val="21"/>
                <w:szCs w:val="21"/>
                <w:highlight w:val="none"/>
              </w:rPr>
              <w:t>3.</w:t>
            </w:r>
            <w:r>
              <w:rPr>
                <w:rFonts w:hint="eastAsia" w:hAnsi="宋体" w:cstheme="minorBidi"/>
                <w:color w:val="auto"/>
                <w:kern w:val="2"/>
                <w:sz w:val="21"/>
                <w:szCs w:val="21"/>
                <w:highlight w:val="none"/>
              </w:rPr>
              <w:t>铁路控制线的位置取决于批复的津潍高铁最外侧轨道中心线位置，并非由本规划划定。</w:t>
            </w:r>
          </w:p>
          <w:p>
            <w:pPr>
              <w:autoSpaceDE w:val="0"/>
              <w:autoSpaceDN w:val="0"/>
              <w:adjustRightInd w:val="0"/>
              <w:rPr>
                <w:rFonts w:ascii="宋体" w:hAnsi="宋体" w:eastAsia="宋体"/>
                <w:szCs w:val="21"/>
              </w:rPr>
            </w:pPr>
            <w:r>
              <w:rPr>
                <w:rFonts w:hint="eastAsia" w:ascii="宋体" w:hAnsi="宋体" w:eastAsia="宋体"/>
                <w:szCs w:val="21"/>
              </w:rPr>
              <w:t>4</w:t>
            </w:r>
            <w:r>
              <w:rPr>
                <w:rFonts w:ascii="宋体" w:hAnsi="宋体" w:eastAsia="宋体"/>
                <w:szCs w:val="21"/>
              </w:rPr>
              <w:t>.</w:t>
            </w:r>
            <w:r>
              <w:rPr>
                <w:rFonts w:hint="eastAsia" w:ascii="宋体" w:hAnsi="宋体" w:eastAsia="宋体"/>
                <w:szCs w:val="21"/>
              </w:rPr>
              <w:t>本规划开展前，津潍高铁环评已取得生态环境部批复，有关环评的详细内容应向主管部门咨询。</w:t>
            </w:r>
            <w:r>
              <w:rPr>
                <w:rFonts w:ascii="宋体" w:hAnsi="宋体" w:eastAsia="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szCs w:val="21"/>
              </w:rPr>
            </w:pPr>
            <w:r>
              <w:rPr>
                <w:rFonts w:ascii="宋体" w:hAnsi="宋体" w:eastAsia="宋体"/>
                <w:szCs w:val="21"/>
              </w:rPr>
              <w:t>6</w:t>
            </w:r>
          </w:p>
        </w:tc>
        <w:tc>
          <w:tcPr>
            <w:tcW w:w="7370" w:type="dxa"/>
            <w:vAlign w:val="center"/>
          </w:tcPr>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一、询问本次规划编制范围的依据。</w:t>
            </w:r>
          </w:p>
          <w:p>
            <w:pPr>
              <w:widowControl/>
              <w:shd w:val="clear" w:color="auto" w:fill="FFFFFF"/>
              <w:rPr>
                <w:rFonts w:ascii="宋体" w:hAnsi="宋体" w:eastAsia="宋体"/>
                <w:szCs w:val="21"/>
              </w:rPr>
            </w:pPr>
            <w:r>
              <w:rPr>
                <w:rFonts w:hint="eastAsia" w:ascii="宋体" w:hAnsi="宋体" w:eastAsia="宋体" w:cs="宋体"/>
                <w:color w:val="000000"/>
                <w:kern w:val="0"/>
                <w:szCs w:val="21"/>
              </w:rPr>
              <w:t>二、对公示方案中小区内部分用地规划为防护绿地05-01 G2提出质疑。</w:t>
            </w:r>
          </w:p>
        </w:tc>
        <w:tc>
          <w:tcPr>
            <w:tcW w:w="5669" w:type="dxa"/>
            <w:vAlign w:val="center"/>
          </w:tcPr>
          <w:p>
            <w:pPr>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本次编</w:t>
            </w:r>
            <w:r>
              <w:rPr>
                <w:rFonts w:hint="eastAsia" w:ascii="宋体" w:hAnsi="宋体" w:eastAsia="宋体"/>
                <w:szCs w:val="21"/>
                <w:highlight w:val="none"/>
              </w:rPr>
              <w:t>制本街坊城镇</w:t>
            </w:r>
            <w:r>
              <w:rPr>
                <w:rFonts w:hint="eastAsia" w:ascii="宋体" w:hAnsi="宋体" w:eastAsia="宋体"/>
                <w:szCs w:val="21"/>
              </w:rPr>
              <w:t>开发边界内用地控规。</w:t>
            </w:r>
          </w:p>
          <w:p>
            <w:pPr>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采纳居民意见，最新方案中</w:t>
            </w:r>
            <w:r>
              <w:rPr>
                <w:rFonts w:ascii="宋体" w:hAnsi="宋体" w:eastAsia="宋体" w:cs="宋体"/>
                <w:color w:val="000000"/>
                <w:kern w:val="0"/>
                <w:szCs w:val="21"/>
              </w:rPr>
              <w:t>1号楼</w:t>
            </w:r>
            <w:r>
              <w:rPr>
                <w:rFonts w:hint="eastAsia" w:ascii="宋体" w:hAnsi="宋体" w:eastAsia="宋体" w:cs="宋体"/>
                <w:color w:val="000000"/>
                <w:kern w:val="0"/>
                <w:szCs w:val="21"/>
              </w:rPr>
              <w:t>位于居住用地内</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szCs w:val="21"/>
              </w:rPr>
            </w:pPr>
            <w:r>
              <w:rPr>
                <w:rFonts w:ascii="宋体" w:hAnsi="宋体" w:eastAsia="宋体"/>
                <w:szCs w:val="21"/>
              </w:rPr>
              <w:t>7</w:t>
            </w:r>
          </w:p>
        </w:tc>
        <w:tc>
          <w:tcPr>
            <w:tcW w:w="7370" w:type="dxa"/>
            <w:vAlign w:val="center"/>
          </w:tcPr>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一、对公示方案中小区内部分用地规划为防护绿地05-01 G2提出质疑。</w:t>
            </w:r>
          </w:p>
          <w:p>
            <w:pPr>
              <w:widowControl/>
              <w:shd w:val="clear" w:color="auto" w:fill="FFFFFF"/>
              <w:rPr>
                <w:rFonts w:ascii="宋体" w:hAnsi="宋体" w:eastAsia="宋体"/>
                <w:szCs w:val="21"/>
              </w:rPr>
            </w:pPr>
            <w:r>
              <w:rPr>
                <w:rFonts w:hint="eastAsia" w:ascii="宋体" w:hAnsi="宋体" w:eastAsia="宋体" w:cs="宋体"/>
                <w:color w:val="000000"/>
                <w:kern w:val="0"/>
                <w:szCs w:val="21"/>
              </w:rPr>
              <w:t>二、询问防护绿地05-01 G2内的建筑有哪些，以及存在居住楼房而不拆除的法律法规依据。</w:t>
            </w:r>
          </w:p>
        </w:tc>
        <w:tc>
          <w:tcPr>
            <w:tcW w:w="5669" w:type="dxa"/>
            <w:vAlign w:val="center"/>
          </w:tcPr>
          <w:p>
            <w:pPr>
              <w:rPr>
                <w:rFonts w:ascii="宋体" w:hAnsi="宋体" w:eastAsia="宋体"/>
                <w:szCs w:val="21"/>
              </w:rPr>
            </w:pPr>
            <w:r>
              <w:rPr>
                <w:rFonts w:hint="eastAsia" w:ascii="宋体" w:hAnsi="宋体" w:eastAsia="宋体"/>
                <w:szCs w:val="21"/>
              </w:rPr>
              <w:t>1.有关用地性质的问题与意见已回复并采纳。</w:t>
            </w:r>
          </w:p>
          <w:p>
            <w:pPr>
              <w:rPr>
                <w:rFonts w:ascii="宋体" w:hAnsi="宋体" w:eastAsia="宋体"/>
                <w:szCs w:val="21"/>
              </w:rPr>
            </w:pPr>
            <w:r>
              <w:rPr>
                <w:rFonts w:hint="eastAsia" w:ascii="宋体" w:hAnsi="宋体" w:eastAsia="宋体"/>
                <w:szCs w:val="21"/>
              </w:rPr>
              <w:t>2.控规和房屋拆除无必然联系。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szCs w:val="21"/>
              </w:rPr>
            </w:pPr>
            <w:r>
              <w:rPr>
                <w:rFonts w:ascii="宋体" w:hAnsi="宋体" w:eastAsia="宋体"/>
                <w:szCs w:val="21"/>
              </w:rPr>
              <w:t>8</w:t>
            </w:r>
          </w:p>
        </w:tc>
        <w:tc>
          <w:tcPr>
            <w:tcW w:w="7370" w:type="dxa"/>
            <w:vAlign w:val="center"/>
          </w:tcPr>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一、询问本规划是否所有中华人民共和国的合法公民均有参与、监督的权力。</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二、要求全面告知公示规划的详细内容，以便提出意见建议。</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三、询问防护绿地</w:t>
            </w:r>
            <w:r>
              <w:rPr>
                <w:rFonts w:ascii="宋体" w:hAnsi="宋体" w:eastAsia="宋体" w:cs="宋体"/>
                <w:color w:val="000000"/>
                <w:kern w:val="0"/>
                <w:szCs w:val="21"/>
              </w:rPr>
              <w:t>05-01 G2</w:t>
            </w:r>
            <w:r>
              <w:rPr>
                <w:rFonts w:hint="eastAsia" w:ascii="宋体" w:hAnsi="宋体" w:eastAsia="宋体" w:cs="宋体"/>
                <w:color w:val="000000"/>
                <w:kern w:val="0"/>
                <w:szCs w:val="21"/>
              </w:rPr>
              <w:t>现状建筑有哪些及建筑物权。</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四、认为本规划将现有产权明确的城镇居住用地规划为防护绿地，提出质疑。</w:t>
            </w:r>
            <w:r>
              <w:rPr>
                <w:rFonts w:ascii="宋体" w:hAnsi="宋体" w:eastAsia="宋体" w:cs="宋体"/>
                <w:color w:val="000000"/>
                <w:kern w:val="0"/>
                <w:szCs w:val="21"/>
              </w:rPr>
              <w:t xml:space="preserve"> </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五、认为公示的规划以未建设未公示的津潍高铁铁路线为准而不以华盛小区现状为准。</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六、询问公示方案中规划绿地内现状房屋的产权合法性、房屋交易等法律依据。</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七、对公示方案中将华盛小区</w:t>
            </w:r>
            <w:r>
              <w:rPr>
                <w:rFonts w:ascii="宋体" w:hAnsi="宋体" w:eastAsia="宋体" w:cs="宋体"/>
                <w:color w:val="000000"/>
                <w:kern w:val="0"/>
                <w:szCs w:val="21"/>
              </w:rPr>
              <w:t>1</w:t>
            </w:r>
            <w:r>
              <w:rPr>
                <w:rFonts w:hint="eastAsia" w:ascii="宋体" w:hAnsi="宋体" w:eastAsia="宋体" w:cs="宋体"/>
                <w:color w:val="000000"/>
                <w:kern w:val="0"/>
                <w:szCs w:val="21"/>
              </w:rPr>
              <w:t>号楼规划为防护绿地提出质疑。</w:t>
            </w:r>
          </w:p>
        </w:tc>
        <w:tc>
          <w:tcPr>
            <w:tcW w:w="5669" w:type="dxa"/>
            <w:vAlign w:val="center"/>
          </w:tcPr>
          <w:p>
            <w:pPr>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有关问题已于公示期回复。</w:t>
            </w:r>
          </w:p>
          <w:p>
            <w:pPr>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有关用地性质的意见已采纳。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szCs w:val="21"/>
              </w:rPr>
            </w:pPr>
            <w:r>
              <w:rPr>
                <w:rFonts w:hint="eastAsia" w:ascii="宋体" w:hAnsi="宋体" w:eastAsia="宋体"/>
                <w:szCs w:val="21"/>
              </w:rPr>
              <w:t>9</w:t>
            </w:r>
          </w:p>
        </w:tc>
        <w:tc>
          <w:tcPr>
            <w:tcW w:w="7370" w:type="dxa"/>
            <w:vAlign w:val="center"/>
          </w:tcPr>
          <w:p>
            <w:pPr>
              <w:widowControl/>
              <w:shd w:val="clear" w:color="auto" w:fill="FFFFFF"/>
              <w:rPr>
                <w:rFonts w:ascii="宋体" w:hAnsi="宋体" w:eastAsia="宋体" w:cs="Arial"/>
                <w:color w:val="000000"/>
                <w:kern w:val="0"/>
                <w:szCs w:val="21"/>
              </w:rPr>
            </w:pPr>
            <w:r>
              <w:rPr>
                <w:rFonts w:hint="eastAsia" w:ascii="宋体" w:hAnsi="宋体" w:eastAsia="宋体" w:cs="Arial"/>
                <w:bCs/>
                <w:color w:val="000000"/>
                <w:kern w:val="0"/>
                <w:szCs w:val="21"/>
              </w:rPr>
              <w:t>一、不同意将本人不动产权所在地规划为防护绿地。</w:t>
            </w:r>
          </w:p>
          <w:p>
            <w:pPr>
              <w:widowControl/>
              <w:shd w:val="clear" w:color="auto" w:fill="FFFFFF"/>
              <w:rPr>
                <w:rFonts w:ascii="宋体" w:hAnsi="宋体" w:eastAsia="宋体" w:cs="宋体"/>
                <w:color w:val="000000"/>
                <w:kern w:val="0"/>
                <w:szCs w:val="21"/>
              </w:rPr>
            </w:pPr>
            <w:r>
              <w:rPr>
                <w:rFonts w:hint="eastAsia" w:ascii="宋体" w:hAnsi="宋体" w:eastAsia="宋体" w:cs="Arial"/>
                <w:bCs/>
                <w:color w:val="000000"/>
                <w:kern w:val="0"/>
                <w:szCs w:val="21"/>
              </w:rPr>
              <w:t>二、不同意将本人不动产划入铁路控制线范围内。</w:t>
            </w:r>
          </w:p>
        </w:tc>
        <w:tc>
          <w:tcPr>
            <w:tcW w:w="5669" w:type="dxa"/>
            <w:vAlign w:val="center"/>
          </w:tcPr>
          <w:p>
            <w:pPr>
              <w:rPr>
                <w:rFonts w:ascii="宋体" w:hAnsi="宋体" w:eastAsia="宋体"/>
                <w:szCs w:val="21"/>
                <w:highlight w:val="none"/>
              </w:rPr>
            </w:pPr>
            <w:r>
              <w:rPr>
                <w:rFonts w:ascii="宋体" w:hAnsi="宋体" w:eastAsia="宋体"/>
                <w:szCs w:val="21"/>
                <w:highlight w:val="none"/>
              </w:rPr>
              <w:t>1.</w:t>
            </w:r>
            <w:r>
              <w:rPr>
                <w:rFonts w:hint="eastAsia" w:ascii="宋体" w:hAnsi="宋体" w:eastAsia="宋体"/>
                <w:szCs w:val="21"/>
                <w:highlight w:val="none"/>
              </w:rPr>
              <w:t>采纳居民意见，最新方案中</w:t>
            </w:r>
            <w:r>
              <w:rPr>
                <w:rFonts w:ascii="宋体" w:hAnsi="宋体" w:eastAsia="宋体" w:cs="宋体"/>
                <w:color w:val="000000"/>
                <w:kern w:val="0"/>
                <w:szCs w:val="21"/>
                <w:highlight w:val="none"/>
              </w:rPr>
              <w:t>1号楼</w:t>
            </w:r>
            <w:r>
              <w:rPr>
                <w:rFonts w:hint="eastAsia" w:ascii="宋体" w:hAnsi="宋体" w:eastAsia="宋体" w:cs="宋体"/>
                <w:color w:val="000000"/>
                <w:kern w:val="0"/>
                <w:szCs w:val="21"/>
                <w:highlight w:val="none"/>
              </w:rPr>
              <w:t>位于居住用地内</w:t>
            </w:r>
            <w:r>
              <w:rPr>
                <w:rFonts w:hint="eastAsia" w:ascii="宋体" w:hAnsi="宋体" w:eastAsia="宋体"/>
                <w:szCs w:val="21"/>
                <w:highlight w:val="none"/>
              </w:rPr>
              <w:t>。</w:t>
            </w:r>
          </w:p>
          <w:p>
            <w:pPr>
              <w:pStyle w:val="11"/>
              <w:jc w:val="both"/>
              <w:rPr>
                <w:rFonts w:hAnsi="宋体"/>
                <w:szCs w:val="21"/>
                <w:highlight w:val="none"/>
              </w:rPr>
            </w:pPr>
            <w:r>
              <w:rPr>
                <w:rFonts w:hAnsi="宋体" w:cstheme="minorBidi"/>
                <w:color w:val="auto"/>
                <w:kern w:val="2"/>
                <w:sz w:val="21"/>
                <w:szCs w:val="21"/>
                <w:highlight w:val="none"/>
              </w:rPr>
              <w:t>2.</w:t>
            </w:r>
            <w:r>
              <w:rPr>
                <w:rFonts w:hint="eastAsia" w:hAnsi="宋体" w:cstheme="minorBidi"/>
                <w:color w:val="auto"/>
                <w:kern w:val="2"/>
                <w:sz w:val="21"/>
                <w:szCs w:val="21"/>
                <w:highlight w:val="none"/>
              </w:rPr>
              <w:t>铁路控制线的位置取决于批复的津潍高铁最外侧轨道中心线位置，并非由本规划划定。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szCs w:val="21"/>
              </w:rPr>
            </w:pPr>
            <w:r>
              <w:rPr>
                <w:rFonts w:ascii="宋体" w:hAnsi="宋体" w:eastAsia="宋体"/>
                <w:szCs w:val="21"/>
              </w:rPr>
              <w:t>10</w:t>
            </w:r>
          </w:p>
        </w:tc>
        <w:tc>
          <w:tcPr>
            <w:tcW w:w="7370" w:type="dxa"/>
            <w:vAlign w:val="center"/>
          </w:tcPr>
          <w:p>
            <w:pPr>
              <w:widowControl/>
              <w:shd w:val="clear" w:color="auto" w:fill="FFFFFF"/>
              <w:rPr>
                <w:rFonts w:ascii="宋体" w:hAnsi="宋体" w:eastAsia="宋体" w:cs="Arial"/>
                <w:color w:val="000000"/>
                <w:kern w:val="0"/>
                <w:szCs w:val="21"/>
              </w:rPr>
            </w:pPr>
            <w:r>
              <w:rPr>
                <w:rFonts w:hint="eastAsia" w:ascii="宋体" w:hAnsi="宋体" w:eastAsia="宋体" w:cs="Arial"/>
                <w:bCs/>
                <w:color w:val="000000"/>
                <w:kern w:val="0"/>
                <w:szCs w:val="21"/>
              </w:rPr>
              <w:t>一、不同意将本人不动产权所在地规划为防护绿地。</w:t>
            </w:r>
          </w:p>
          <w:p>
            <w:pPr>
              <w:widowControl/>
              <w:shd w:val="clear" w:color="auto" w:fill="FFFFFF"/>
              <w:rPr>
                <w:rFonts w:ascii="宋体" w:hAnsi="宋体" w:eastAsia="宋体" w:cs="Arial"/>
                <w:color w:val="000000"/>
                <w:kern w:val="0"/>
                <w:szCs w:val="21"/>
              </w:rPr>
            </w:pPr>
            <w:r>
              <w:rPr>
                <w:rFonts w:hint="eastAsia" w:ascii="宋体" w:hAnsi="宋体" w:eastAsia="宋体" w:cs="Arial"/>
                <w:bCs/>
                <w:color w:val="000000"/>
                <w:kern w:val="0"/>
                <w:szCs w:val="21"/>
              </w:rPr>
              <w:t>二、不同意将本人不动产划入铁路控制线范围内。</w:t>
            </w:r>
          </w:p>
          <w:p>
            <w:pPr>
              <w:widowControl/>
              <w:shd w:val="clear" w:color="auto" w:fill="FFFFFF"/>
              <w:rPr>
                <w:rFonts w:ascii="宋体" w:hAnsi="宋体" w:eastAsia="宋体" w:cs="Arial"/>
                <w:color w:val="000000"/>
                <w:kern w:val="0"/>
                <w:szCs w:val="21"/>
              </w:rPr>
            </w:pPr>
            <w:r>
              <w:rPr>
                <w:rFonts w:hint="eastAsia" w:ascii="宋体" w:hAnsi="宋体" w:eastAsia="宋体" w:cs="Arial"/>
                <w:bCs/>
                <w:color w:val="000000"/>
                <w:kern w:val="0"/>
                <w:szCs w:val="21"/>
              </w:rPr>
              <w:t>三、要求涉及华盛小区的规划范围，以完整的华盛小区产权范围为准。</w:t>
            </w:r>
          </w:p>
          <w:p>
            <w:pPr>
              <w:widowControl/>
              <w:shd w:val="clear" w:color="auto" w:fill="FFFFFF"/>
              <w:rPr>
                <w:rFonts w:ascii="宋体" w:hAnsi="宋体" w:eastAsia="宋体" w:cs="Arial"/>
                <w:color w:val="000000"/>
                <w:kern w:val="0"/>
                <w:szCs w:val="21"/>
              </w:rPr>
            </w:pPr>
            <w:r>
              <w:rPr>
                <w:rFonts w:hint="eastAsia" w:ascii="宋体" w:hAnsi="宋体" w:eastAsia="宋体" w:cs="Arial"/>
                <w:bCs/>
                <w:color w:val="000000"/>
                <w:kern w:val="0"/>
                <w:szCs w:val="21"/>
              </w:rPr>
              <w:t>四、</w:t>
            </w:r>
            <w:r>
              <w:rPr>
                <w:rFonts w:hint="eastAsia" w:ascii="宋体" w:hAnsi="宋体" w:eastAsia="宋体" w:cs="宋体"/>
                <w:color w:val="000000"/>
                <w:kern w:val="0"/>
                <w:szCs w:val="21"/>
              </w:rPr>
              <w:t>询问本规划是否所有中华人民共和国的合法公民均有参与、监督的权力。</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要求全面告知公示规划的详细内容，以便提出意见建议。</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五、询问防护绿地</w:t>
            </w:r>
            <w:r>
              <w:rPr>
                <w:rFonts w:ascii="宋体" w:hAnsi="宋体" w:eastAsia="宋体" w:cs="宋体"/>
                <w:color w:val="000000"/>
                <w:kern w:val="0"/>
                <w:szCs w:val="21"/>
              </w:rPr>
              <w:t>05-01 G2</w:t>
            </w:r>
            <w:r>
              <w:rPr>
                <w:rFonts w:hint="eastAsia" w:ascii="宋体" w:hAnsi="宋体" w:eastAsia="宋体" w:cs="宋体"/>
                <w:color w:val="000000"/>
                <w:kern w:val="0"/>
                <w:szCs w:val="21"/>
              </w:rPr>
              <w:t>现状建筑有哪些及建筑物权。</w:t>
            </w:r>
          </w:p>
          <w:p>
            <w:pPr>
              <w:widowControl/>
              <w:shd w:val="clear" w:color="auto" w:fill="FFFFFF"/>
              <w:rPr>
                <w:rFonts w:ascii="宋体" w:hAnsi="宋体" w:eastAsia="宋体" w:cs="宋体"/>
                <w:color w:val="000000"/>
                <w:kern w:val="0"/>
                <w:szCs w:val="21"/>
              </w:rPr>
            </w:pPr>
            <w:r>
              <w:rPr>
                <w:rFonts w:hint="eastAsia" w:ascii="宋体" w:hAnsi="宋体" w:eastAsia="宋体" w:cs="Arial"/>
                <w:color w:val="000000"/>
                <w:kern w:val="0"/>
                <w:szCs w:val="21"/>
              </w:rPr>
              <w:t>六、</w:t>
            </w:r>
            <w:r>
              <w:rPr>
                <w:rFonts w:hint="eastAsia" w:ascii="宋体" w:hAnsi="宋体" w:eastAsia="宋体" w:cs="宋体"/>
                <w:color w:val="000000"/>
                <w:kern w:val="0"/>
                <w:szCs w:val="21"/>
              </w:rPr>
              <w:t>认为本规划将现有产权明确的城镇居住用地规划为防护绿地，提出质疑。</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七、认为公示的规划以未建设未公示的津潍高铁铁路线为准而不以华盛小区现状为准。</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八、询问公示方案中规划绿地内现状房屋的产权合法性、房屋交易等法律依据。</w:t>
            </w:r>
          </w:p>
          <w:p>
            <w:pPr>
              <w:widowControl/>
              <w:shd w:val="clear" w:color="auto" w:fill="FFFFFF"/>
              <w:rPr>
                <w:rFonts w:ascii="宋体" w:hAnsi="宋体" w:eastAsia="宋体" w:cs="Arial"/>
                <w:color w:val="000000"/>
                <w:kern w:val="0"/>
                <w:szCs w:val="21"/>
              </w:rPr>
            </w:pPr>
            <w:r>
              <w:rPr>
                <w:rFonts w:hint="eastAsia" w:ascii="宋体" w:hAnsi="宋体" w:eastAsia="宋体" w:cs="宋体"/>
                <w:color w:val="000000"/>
                <w:kern w:val="0"/>
                <w:szCs w:val="21"/>
              </w:rPr>
              <w:t>九、对公示方案中将华盛小区</w:t>
            </w:r>
            <w:r>
              <w:rPr>
                <w:rFonts w:ascii="宋体" w:hAnsi="宋体" w:eastAsia="宋体" w:cs="宋体"/>
                <w:color w:val="000000"/>
                <w:kern w:val="0"/>
                <w:szCs w:val="21"/>
              </w:rPr>
              <w:t>1</w:t>
            </w:r>
            <w:r>
              <w:rPr>
                <w:rFonts w:hint="eastAsia" w:ascii="宋体" w:hAnsi="宋体" w:eastAsia="宋体" w:cs="宋体"/>
                <w:color w:val="000000"/>
                <w:kern w:val="0"/>
                <w:szCs w:val="21"/>
              </w:rPr>
              <w:t>号楼规划为防护绿地提出质疑。</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十、对本次规划编制范围的划定提出质疑。</w:t>
            </w:r>
          </w:p>
          <w:p>
            <w:pPr>
              <w:widowControl/>
              <w:shd w:val="clear" w:color="auto" w:fill="FFFFFF"/>
              <w:rPr>
                <w:rFonts w:ascii="宋体" w:hAnsi="宋体" w:eastAsia="宋体" w:cs="宋体"/>
                <w:color w:val="000000"/>
                <w:kern w:val="0"/>
                <w:szCs w:val="21"/>
              </w:rPr>
            </w:pPr>
            <w:r>
              <w:rPr>
                <w:rFonts w:hint="eastAsia" w:ascii="宋体" w:hAnsi="宋体" w:eastAsia="宋体" w:cs="Arial"/>
                <w:color w:val="000000"/>
                <w:kern w:val="0"/>
                <w:szCs w:val="21"/>
              </w:rPr>
              <w:t>十一、询问</w:t>
            </w:r>
            <w:r>
              <w:rPr>
                <w:rFonts w:hint="eastAsia" w:ascii="宋体" w:hAnsi="宋体" w:eastAsia="宋体" w:cs="Arial"/>
                <w:bCs/>
                <w:color w:val="000000"/>
                <w:kern w:val="0"/>
                <w:szCs w:val="21"/>
              </w:rPr>
              <w:t>城镇开发边界是什么，以该边界进行本次规划是否依法依规。</w:t>
            </w:r>
          </w:p>
        </w:tc>
        <w:tc>
          <w:tcPr>
            <w:tcW w:w="5669" w:type="dxa"/>
            <w:vAlign w:val="center"/>
          </w:tcPr>
          <w:p>
            <w:pPr>
              <w:rPr>
                <w:rFonts w:ascii="宋体" w:hAnsi="宋体" w:eastAsia="宋体"/>
                <w:szCs w:val="21"/>
                <w:highlight w:val="none"/>
              </w:rPr>
            </w:pPr>
            <w:r>
              <w:rPr>
                <w:rFonts w:ascii="宋体" w:hAnsi="宋体" w:eastAsia="宋体"/>
                <w:szCs w:val="21"/>
                <w:highlight w:val="none"/>
              </w:rPr>
              <w:t>1.</w:t>
            </w:r>
            <w:r>
              <w:rPr>
                <w:rFonts w:hint="eastAsia" w:ascii="宋体" w:hAnsi="宋体" w:eastAsia="宋体"/>
                <w:szCs w:val="21"/>
                <w:highlight w:val="none"/>
              </w:rPr>
              <w:t>采纳居民意见，最新方案中</w:t>
            </w:r>
            <w:r>
              <w:rPr>
                <w:rFonts w:ascii="宋体" w:hAnsi="宋体" w:eastAsia="宋体" w:cs="宋体"/>
                <w:color w:val="000000"/>
                <w:kern w:val="0"/>
                <w:szCs w:val="21"/>
                <w:highlight w:val="none"/>
              </w:rPr>
              <w:t>1号楼</w:t>
            </w:r>
            <w:r>
              <w:rPr>
                <w:rFonts w:hint="eastAsia" w:ascii="宋体" w:hAnsi="宋体" w:eastAsia="宋体" w:cs="宋体"/>
                <w:color w:val="000000"/>
                <w:kern w:val="0"/>
                <w:szCs w:val="21"/>
                <w:highlight w:val="none"/>
              </w:rPr>
              <w:t>位于居住用地内</w:t>
            </w:r>
            <w:r>
              <w:rPr>
                <w:rFonts w:hint="eastAsia" w:ascii="宋体" w:hAnsi="宋体" w:eastAsia="宋体"/>
                <w:szCs w:val="21"/>
                <w:highlight w:val="none"/>
              </w:rPr>
              <w:t>。</w:t>
            </w:r>
          </w:p>
          <w:p>
            <w:pPr>
              <w:pStyle w:val="11"/>
              <w:jc w:val="both"/>
              <w:rPr>
                <w:rFonts w:hAnsi="宋体" w:cstheme="minorBidi"/>
                <w:color w:val="auto"/>
                <w:kern w:val="2"/>
                <w:sz w:val="21"/>
                <w:szCs w:val="21"/>
                <w:highlight w:val="none"/>
              </w:rPr>
            </w:pPr>
            <w:r>
              <w:rPr>
                <w:rFonts w:hAnsi="宋体" w:cstheme="minorBidi"/>
                <w:color w:val="auto"/>
                <w:kern w:val="2"/>
                <w:sz w:val="21"/>
                <w:szCs w:val="21"/>
                <w:highlight w:val="none"/>
              </w:rPr>
              <w:t>2.</w:t>
            </w:r>
            <w:r>
              <w:rPr>
                <w:rFonts w:hint="eastAsia" w:hAnsi="宋体" w:cstheme="minorBidi"/>
                <w:color w:val="auto"/>
                <w:kern w:val="2"/>
                <w:sz w:val="21"/>
                <w:szCs w:val="21"/>
                <w:highlight w:val="none"/>
              </w:rPr>
              <w:t>铁路控制线的位置取决于批复的津潍高铁最外侧轨道中心线位置，并非由本规划划定。</w:t>
            </w:r>
          </w:p>
          <w:p>
            <w:pPr>
              <w:rPr>
                <w:rFonts w:ascii="宋体" w:hAnsi="宋体" w:eastAsia="宋体"/>
                <w:szCs w:val="21"/>
                <w:highlight w:val="none"/>
              </w:rPr>
            </w:pPr>
            <w:r>
              <w:rPr>
                <w:rFonts w:hint="eastAsia" w:ascii="宋体" w:hAnsi="宋体" w:eastAsia="宋体"/>
                <w:szCs w:val="21"/>
                <w:highlight w:val="none"/>
              </w:rPr>
              <w:t>3</w:t>
            </w:r>
            <w:r>
              <w:rPr>
                <w:rFonts w:ascii="宋体" w:hAnsi="宋体" w:eastAsia="宋体"/>
                <w:szCs w:val="21"/>
                <w:highlight w:val="none"/>
              </w:rPr>
              <w:t>.</w:t>
            </w:r>
            <w:r>
              <w:rPr>
                <w:rFonts w:hint="eastAsia" w:ascii="宋体" w:hAnsi="宋体" w:eastAsia="宋体" w:cs="Arial"/>
                <w:bCs/>
                <w:color w:val="000000"/>
                <w:kern w:val="0"/>
                <w:szCs w:val="21"/>
                <w:highlight w:val="none"/>
              </w:rPr>
              <w:t>产权范围可由产权人协带相关材料前往登记部门申请</w:t>
            </w:r>
            <w:r>
              <w:rPr>
                <w:rFonts w:hint="eastAsia" w:ascii="宋体" w:hAnsi="宋体" w:eastAsia="宋体"/>
                <w:szCs w:val="21"/>
                <w:highlight w:val="none"/>
              </w:rPr>
              <w:t>。</w:t>
            </w:r>
          </w:p>
          <w:p>
            <w:pPr>
              <w:rPr>
                <w:rFonts w:ascii="宋体" w:hAnsi="宋体" w:eastAsia="宋体"/>
                <w:szCs w:val="21"/>
                <w:highlight w:val="none"/>
              </w:rPr>
            </w:pPr>
            <w:r>
              <w:rPr>
                <w:rFonts w:ascii="宋体" w:hAnsi="宋体" w:eastAsia="宋体"/>
                <w:szCs w:val="21"/>
                <w:highlight w:val="none"/>
              </w:rPr>
              <w:t>4.</w:t>
            </w:r>
            <w:r>
              <w:rPr>
                <w:rFonts w:hint="eastAsia" w:ascii="宋体" w:hAnsi="宋体" w:eastAsia="宋体"/>
                <w:szCs w:val="21"/>
                <w:highlight w:val="none"/>
              </w:rPr>
              <w:t>有关问题已于公示期回复。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szCs w:val="21"/>
              </w:rPr>
            </w:pPr>
            <w:r>
              <w:rPr>
                <w:rFonts w:hint="eastAsia" w:ascii="宋体" w:hAnsi="宋体" w:eastAsia="宋体"/>
                <w:szCs w:val="21"/>
              </w:rPr>
              <w:t>1</w:t>
            </w:r>
            <w:r>
              <w:rPr>
                <w:rFonts w:ascii="宋体" w:hAnsi="宋体" w:eastAsia="宋体"/>
                <w:szCs w:val="21"/>
              </w:rPr>
              <w:t>1</w:t>
            </w:r>
          </w:p>
        </w:tc>
        <w:tc>
          <w:tcPr>
            <w:tcW w:w="7370" w:type="dxa"/>
            <w:vAlign w:val="center"/>
          </w:tcPr>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一、询问本次规划编制范围的依据。</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二</w:t>
            </w:r>
            <w:r>
              <w:rPr>
                <w:rFonts w:ascii="宋体" w:hAnsi="宋体" w:eastAsia="宋体" w:cs="宋体"/>
                <w:color w:val="000000"/>
                <w:kern w:val="0"/>
                <w:szCs w:val="21"/>
              </w:rPr>
              <w:t>、</w:t>
            </w:r>
            <w:r>
              <w:rPr>
                <w:rFonts w:hint="eastAsia" w:ascii="宋体" w:hAnsi="宋体" w:eastAsia="宋体" w:cs="宋体"/>
                <w:color w:val="000000"/>
                <w:kern w:val="0"/>
                <w:szCs w:val="21"/>
              </w:rPr>
              <w:t>对公示方案中的</w:t>
            </w:r>
            <w:r>
              <w:rPr>
                <w:rFonts w:ascii="宋体" w:hAnsi="宋体" w:eastAsia="宋体" w:cs="宋体"/>
                <w:color w:val="000000"/>
                <w:kern w:val="0"/>
                <w:szCs w:val="21"/>
              </w:rPr>
              <w:t>防护绿地05-01 G2</w:t>
            </w:r>
            <w:r>
              <w:rPr>
                <w:rFonts w:hint="eastAsia" w:ascii="宋体" w:hAnsi="宋体" w:eastAsia="宋体" w:cs="宋体"/>
                <w:color w:val="000000"/>
                <w:kern w:val="0"/>
                <w:szCs w:val="21"/>
              </w:rPr>
              <w:t>提出质疑，并询问用地内的建筑有哪些，以及存在居住楼房而不拆除的法律法规依据。</w:t>
            </w:r>
          </w:p>
        </w:tc>
        <w:tc>
          <w:tcPr>
            <w:tcW w:w="5669" w:type="dxa"/>
            <w:vAlign w:val="center"/>
          </w:tcPr>
          <w:p>
            <w:pPr>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highlight w:val="none"/>
              </w:rPr>
              <w:t>本次编制本街坊城镇</w:t>
            </w:r>
            <w:r>
              <w:rPr>
                <w:rFonts w:hint="eastAsia" w:ascii="宋体" w:hAnsi="宋体" w:eastAsia="宋体"/>
                <w:szCs w:val="21"/>
              </w:rPr>
              <w:t>开发边界内用地控规。</w:t>
            </w:r>
          </w:p>
          <w:p>
            <w:pPr>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采纳居民意见，最新方案中</w:t>
            </w:r>
            <w:r>
              <w:rPr>
                <w:rFonts w:ascii="宋体" w:hAnsi="宋体" w:eastAsia="宋体" w:cs="宋体"/>
                <w:color w:val="000000"/>
                <w:kern w:val="0"/>
                <w:szCs w:val="21"/>
              </w:rPr>
              <w:t>1号楼</w:t>
            </w:r>
            <w:r>
              <w:rPr>
                <w:rFonts w:hint="eastAsia" w:ascii="宋体" w:hAnsi="宋体" w:eastAsia="宋体" w:cs="宋体"/>
                <w:color w:val="000000"/>
                <w:kern w:val="0"/>
                <w:szCs w:val="21"/>
              </w:rPr>
              <w:t>位于居住用地内</w:t>
            </w:r>
            <w:r>
              <w:rPr>
                <w:rFonts w:hint="eastAsia" w:ascii="宋体" w:hAnsi="宋体" w:eastAsia="宋体"/>
                <w:szCs w:val="21"/>
              </w:rPr>
              <w:t>。</w:t>
            </w:r>
          </w:p>
        </w:tc>
      </w:tr>
    </w:tbl>
    <w:p>
      <w:pPr>
        <w:rPr>
          <w:rFonts w:ascii="宋体" w:hAnsi="宋体" w:eastAsia="宋体"/>
          <w:sz w:val="24"/>
          <w:szCs w:val="28"/>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5517973"/>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E5"/>
    <w:rsid w:val="00013C06"/>
    <w:rsid w:val="0007774B"/>
    <w:rsid w:val="00113FEA"/>
    <w:rsid w:val="00125495"/>
    <w:rsid w:val="001C2A3F"/>
    <w:rsid w:val="001E577B"/>
    <w:rsid w:val="002A5EB1"/>
    <w:rsid w:val="002A6E25"/>
    <w:rsid w:val="002F39C8"/>
    <w:rsid w:val="00303400"/>
    <w:rsid w:val="0033600E"/>
    <w:rsid w:val="00381D4C"/>
    <w:rsid w:val="00390DF1"/>
    <w:rsid w:val="00393512"/>
    <w:rsid w:val="003C1376"/>
    <w:rsid w:val="003D7010"/>
    <w:rsid w:val="00411BF0"/>
    <w:rsid w:val="00427027"/>
    <w:rsid w:val="00432B21"/>
    <w:rsid w:val="0043502C"/>
    <w:rsid w:val="00461174"/>
    <w:rsid w:val="004C3A95"/>
    <w:rsid w:val="00504AE5"/>
    <w:rsid w:val="00571AC8"/>
    <w:rsid w:val="00661711"/>
    <w:rsid w:val="00692539"/>
    <w:rsid w:val="006A43AB"/>
    <w:rsid w:val="006A6212"/>
    <w:rsid w:val="006A78F8"/>
    <w:rsid w:val="006B375B"/>
    <w:rsid w:val="006C5AA1"/>
    <w:rsid w:val="007344C7"/>
    <w:rsid w:val="00766A65"/>
    <w:rsid w:val="007743BA"/>
    <w:rsid w:val="0078337F"/>
    <w:rsid w:val="00793C7B"/>
    <w:rsid w:val="008101B2"/>
    <w:rsid w:val="00811675"/>
    <w:rsid w:val="0083672E"/>
    <w:rsid w:val="0087621C"/>
    <w:rsid w:val="008E694A"/>
    <w:rsid w:val="00925843"/>
    <w:rsid w:val="009542BF"/>
    <w:rsid w:val="00955360"/>
    <w:rsid w:val="00986504"/>
    <w:rsid w:val="009B44CC"/>
    <w:rsid w:val="009E1AA4"/>
    <w:rsid w:val="00A23687"/>
    <w:rsid w:val="00A66589"/>
    <w:rsid w:val="00A96522"/>
    <w:rsid w:val="00AE3A6A"/>
    <w:rsid w:val="00C121B5"/>
    <w:rsid w:val="00C6331F"/>
    <w:rsid w:val="00CD0F65"/>
    <w:rsid w:val="00D052FE"/>
    <w:rsid w:val="00D11255"/>
    <w:rsid w:val="00D866EB"/>
    <w:rsid w:val="00D933DC"/>
    <w:rsid w:val="00DF6B1D"/>
    <w:rsid w:val="00E25F66"/>
    <w:rsid w:val="00E4638E"/>
    <w:rsid w:val="00E870DA"/>
    <w:rsid w:val="04735503"/>
    <w:rsid w:val="30CC3FA7"/>
    <w:rsid w:val="3FD25A95"/>
    <w:rsid w:val="4D6D055B"/>
    <w:rsid w:val="637B7640"/>
    <w:rsid w:val="74B91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readmail_locationtip"/>
    <w:basedOn w:val="5"/>
    <w:qFormat/>
    <w:uiPriority w:val="0"/>
  </w:style>
  <w:style w:type="paragraph" w:customStyle="1" w:styleId="1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2">
    <w:name w:val="批注框文本 字符"/>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438</Words>
  <Characters>2501</Characters>
  <Lines>20</Lines>
  <Paragraphs>5</Paragraphs>
  <TotalTime>2</TotalTime>
  <ScaleCrop>false</ScaleCrop>
  <LinksUpToDate>false</LinksUpToDate>
  <CharactersWithSpaces>2934</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2024-03-28T08:25:00Z</dcterms:created>
  <dc:creator>li</dc:creator>
  <cp:lastModifiedBy>Administrator</cp:lastModifiedBy>
  <cp:lastPrinted>2024-02-27T01:58:00Z</cp:lastPrinted>
  <dcterms:modified xsi:type="dcterms:W3CDTF">2024-04-02T11:43:22Z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