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33" w:rsidRPr="00D95833" w:rsidRDefault="00D95833" w:rsidP="00D95833">
      <w:pPr>
        <w:spacing w:line="400" w:lineRule="exact"/>
        <w:jc w:val="left"/>
        <w:rPr>
          <w:rFonts w:ascii="仿宋_GB2312" w:eastAsia="仿宋_GB2312" w:hAnsi="方正小标宋简体" w:cs="方正小标宋简体" w:hint="eastAsia"/>
          <w:sz w:val="32"/>
          <w:szCs w:val="44"/>
        </w:rPr>
      </w:pPr>
      <w:bookmarkStart w:id="0" w:name="_Hlk33794747"/>
      <w:r w:rsidRPr="00D95833">
        <w:rPr>
          <w:rFonts w:ascii="仿宋_GB2312" w:eastAsia="仿宋_GB2312" w:hAnsi="方正小标宋简体" w:cs="方正小标宋简体" w:hint="eastAsia"/>
          <w:sz w:val="32"/>
          <w:szCs w:val="44"/>
        </w:rPr>
        <w:t>附件18</w:t>
      </w:r>
    </w:p>
    <w:p w:rsidR="005134BD" w:rsidRPr="00326646" w:rsidRDefault="00691DE4">
      <w:pPr>
        <w:spacing w:line="400" w:lineRule="exact"/>
        <w:jc w:val="center"/>
        <w:rPr>
          <w:rFonts w:ascii="方正小标宋简体" w:eastAsia="方正小标宋简体" w:hAnsi="仿宋_GB2312" w:cs="仿宋_GB2312" w:hint="eastAsia"/>
          <w:kern w:val="0"/>
          <w:sz w:val="40"/>
          <w:szCs w:val="24"/>
        </w:rPr>
      </w:pPr>
      <w:r w:rsidRPr="00326646">
        <w:rPr>
          <w:rFonts w:ascii="方正小标宋简体" w:eastAsia="方正小标宋简体" w:hAnsi="仿宋_GB2312" w:cs="仿宋_GB2312" w:hint="eastAsia"/>
          <w:kern w:val="0"/>
          <w:sz w:val="40"/>
          <w:szCs w:val="24"/>
        </w:rPr>
        <w:t>资金</w:t>
      </w:r>
      <w:r w:rsidRPr="00326646">
        <w:rPr>
          <w:rFonts w:ascii="方正小标宋简体" w:eastAsia="方正小标宋简体" w:hAnsi="仿宋_GB2312" w:cs="仿宋_GB2312" w:hint="eastAsia"/>
          <w:kern w:val="0"/>
          <w:sz w:val="40"/>
          <w:szCs w:val="24"/>
        </w:rPr>
        <w:t>支持</w:t>
      </w:r>
      <w:r w:rsidRPr="00326646">
        <w:rPr>
          <w:rFonts w:ascii="方正小标宋简体" w:eastAsia="方正小标宋简体" w:hAnsi="仿宋_GB2312" w:cs="仿宋_GB2312" w:hint="eastAsia"/>
          <w:kern w:val="0"/>
          <w:sz w:val="40"/>
          <w:szCs w:val="24"/>
        </w:rPr>
        <w:t>申请表</w:t>
      </w:r>
    </w:p>
    <w:p w:rsidR="005134BD" w:rsidRPr="00D95833" w:rsidRDefault="00D95833">
      <w:pPr>
        <w:spacing w:line="400" w:lineRule="exact"/>
        <w:jc w:val="center"/>
        <w:rPr>
          <w:rFonts w:ascii="仿宋_GB2312" w:eastAsia="仿宋_GB2312" w:hAnsi="仿宋_GB2312" w:cs="仿宋_GB2312"/>
          <w:kern w:val="0"/>
          <w:sz w:val="24"/>
          <w:szCs w:val="24"/>
        </w:rPr>
      </w:pPr>
      <w:r w:rsidRPr="00D95833">
        <w:rPr>
          <w:rFonts w:ascii="仿宋_GB2312" w:eastAsia="仿宋_GB2312" w:hAnsi="仿宋_GB2312" w:cs="仿宋_GB2312" w:hint="eastAsia"/>
          <w:kern w:val="0"/>
          <w:sz w:val="24"/>
          <w:szCs w:val="24"/>
        </w:rPr>
        <w:t>（正面）</w:t>
      </w:r>
    </w:p>
    <w:tbl>
      <w:tblPr>
        <w:tblStyle w:val="a5"/>
        <w:tblW w:w="11398" w:type="dxa"/>
        <w:tblInd w:w="-775" w:type="dxa"/>
        <w:tblLayout w:type="fixed"/>
        <w:tblLook w:val="04A0"/>
      </w:tblPr>
      <w:tblGrid>
        <w:gridCol w:w="1796"/>
        <w:gridCol w:w="1844"/>
        <w:gridCol w:w="408"/>
        <w:gridCol w:w="1827"/>
        <w:gridCol w:w="507"/>
        <w:gridCol w:w="2171"/>
        <w:gridCol w:w="242"/>
        <w:gridCol w:w="2603"/>
      </w:tblGrid>
      <w:tr w:rsidR="005134BD">
        <w:trPr>
          <w:trHeight w:val="669"/>
        </w:trPr>
        <w:tc>
          <w:tcPr>
            <w:tcW w:w="1796" w:type="dxa"/>
            <w:vMerge w:val="restart"/>
            <w:vAlign w:val="center"/>
          </w:tcPr>
          <w:bookmarkEnd w:id="0"/>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企业基</w:t>
            </w:r>
          </w:p>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w:t>
            </w:r>
            <w:r>
              <w:rPr>
                <w:rFonts w:ascii="仿宋_GB2312" w:eastAsia="仿宋_GB2312" w:hAnsi="仿宋_GB2312" w:cs="仿宋_GB2312" w:hint="eastAsia"/>
                <w:kern w:val="0"/>
                <w:sz w:val="24"/>
                <w:szCs w:val="24"/>
              </w:rPr>
              <w:t>情况</w:t>
            </w:r>
          </w:p>
        </w:tc>
        <w:tc>
          <w:tcPr>
            <w:tcW w:w="1844" w:type="dxa"/>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企业名称</w:t>
            </w:r>
          </w:p>
        </w:tc>
        <w:tc>
          <w:tcPr>
            <w:tcW w:w="2742" w:type="dxa"/>
            <w:gridSpan w:val="3"/>
            <w:vAlign w:val="center"/>
          </w:tcPr>
          <w:p w:rsidR="005134BD" w:rsidRDefault="005134BD">
            <w:pPr>
              <w:jc w:val="center"/>
              <w:rPr>
                <w:rFonts w:ascii="仿宋_GB2312" w:eastAsia="仿宋_GB2312" w:hAnsi="仿宋_GB2312" w:cs="仿宋_GB2312"/>
                <w:kern w:val="0"/>
                <w:sz w:val="24"/>
                <w:szCs w:val="24"/>
              </w:rPr>
            </w:pPr>
          </w:p>
        </w:tc>
        <w:tc>
          <w:tcPr>
            <w:tcW w:w="2413" w:type="dxa"/>
            <w:gridSpan w:val="2"/>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统一社会信用代码</w:t>
            </w:r>
          </w:p>
        </w:tc>
        <w:tc>
          <w:tcPr>
            <w:tcW w:w="2603" w:type="dxa"/>
            <w:vAlign w:val="center"/>
          </w:tcPr>
          <w:p w:rsidR="005134BD" w:rsidRDefault="005134BD">
            <w:pPr>
              <w:jc w:val="center"/>
              <w:rPr>
                <w:rFonts w:ascii="仿宋_GB2312" w:eastAsia="仿宋_GB2312" w:hAnsi="仿宋_GB2312" w:cs="仿宋_GB2312"/>
                <w:kern w:val="0"/>
                <w:sz w:val="24"/>
                <w:szCs w:val="24"/>
              </w:rPr>
            </w:pPr>
          </w:p>
        </w:tc>
      </w:tr>
      <w:tr w:rsidR="005134BD">
        <w:trPr>
          <w:trHeight w:val="610"/>
        </w:trPr>
        <w:tc>
          <w:tcPr>
            <w:tcW w:w="1796" w:type="dxa"/>
            <w:vMerge/>
            <w:vAlign w:val="center"/>
          </w:tcPr>
          <w:p w:rsidR="005134BD" w:rsidRDefault="005134BD">
            <w:pPr>
              <w:jc w:val="center"/>
              <w:rPr>
                <w:rFonts w:ascii="仿宋_GB2312" w:eastAsia="仿宋_GB2312" w:hAnsi="仿宋_GB2312" w:cs="仿宋_GB2312"/>
                <w:kern w:val="0"/>
                <w:sz w:val="24"/>
                <w:szCs w:val="24"/>
              </w:rPr>
            </w:pPr>
          </w:p>
        </w:tc>
        <w:tc>
          <w:tcPr>
            <w:tcW w:w="1844" w:type="dxa"/>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申请企业</w:t>
            </w:r>
            <w:r>
              <w:rPr>
                <w:rFonts w:ascii="仿宋_GB2312" w:eastAsia="仿宋_GB2312" w:hAnsi="仿宋_GB2312" w:cs="仿宋_GB2312" w:hint="eastAsia"/>
                <w:kern w:val="0"/>
                <w:sz w:val="24"/>
                <w:szCs w:val="24"/>
              </w:rPr>
              <w:t>名称</w:t>
            </w:r>
          </w:p>
        </w:tc>
        <w:tc>
          <w:tcPr>
            <w:tcW w:w="7758" w:type="dxa"/>
            <w:gridSpan w:val="6"/>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（若申请主体为货代</w:t>
            </w:r>
            <w:r>
              <w:rPr>
                <w:rFonts w:ascii="仿宋_GB2312" w:eastAsia="仿宋_GB2312" w:hAnsi="仿宋_GB2312" w:cs="仿宋_GB2312" w:hint="eastAsia"/>
                <w:kern w:val="0"/>
                <w:sz w:val="24"/>
                <w:szCs w:val="24"/>
              </w:rPr>
              <w:t>或中介</w:t>
            </w:r>
            <w:r>
              <w:rPr>
                <w:rFonts w:ascii="仿宋_GB2312" w:eastAsia="仿宋_GB2312" w:hAnsi="仿宋_GB2312" w:cs="仿宋_GB2312" w:hint="eastAsia"/>
                <w:kern w:val="0"/>
                <w:sz w:val="24"/>
                <w:szCs w:val="24"/>
              </w:rPr>
              <w:t>的，须填写该栏信息）</w:t>
            </w:r>
          </w:p>
        </w:tc>
      </w:tr>
      <w:tr w:rsidR="005134BD">
        <w:trPr>
          <w:trHeight w:val="610"/>
        </w:trPr>
        <w:tc>
          <w:tcPr>
            <w:tcW w:w="1796" w:type="dxa"/>
            <w:vMerge/>
            <w:vAlign w:val="center"/>
          </w:tcPr>
          <w:p w:rsidR="005134BD" w:rsidRDefault="005134BD">
            <w:pPr>
              <w:jc w:val="center"/>
              <w:rPr>
                <w:rFonts w:ascii="仿宋_GB2312" w:eastAsia="仿宋_GB2312" w:hAnsi="仿宋_GB2312" w:cs="仿宋_GB2312"/>
                <w:kern w:val="0"/>
                <w:sz w:val="24"/>
                <w:szCs w:val="24"/>
              </w:rPr>
            </w:pPr>
          </w:p>
        </w:tc>
        <w:tc>
          <w:tcPr>
            <w:tcW w:w="1844" w:type="dxa"/>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注册地址</w:t>
            </w:r>
          </w:p>
        </w:tc>
        <w:tc>
          <w:tcPr>
            <w:tcW w:w="7758" w:type="dxa"/>
            <w:gridSpan w:val="6"/>
            <w:vAlign w:val="center"/>
          </w:tcPr>
          <w:p w:rsidR="005134BD" w:rsidRDefault="005134BD">
            <w:pPr>
              <w:jc w:val="center"/>
              <w:rPr>
                <w:rFonts w:ascii="仿宋_GB2312" w:eastAsia="仿宋_GB2312" w:hAnsi="仿宋_GB2312" w:cs="仿宋_GB2312"/>
                <w:kern w:val="0"/>
                <w:sz w:val="24"/>
                <w:szCs w:val="24"/>
              </w:rPr>
            </w:pPr>
          </w:p>
        </w:tc>
      </w:tr>
      <w:tr w:rsidR="005134BD">
        <w:trPr>
          <w:trHeight w:val="664"/>
        </w:trPr>
        <w:tc>
          <w:tcPr>
            <w:tcW w:w="1796" w:type="dxa"/>
            <w:vMerge/>
            <w:vAlign w:val="center"/>
          </w:tcPr>
          <w:p w:rsidR="005134BD" w:rsidRDefault="005134BD">
            <w:pPr>
              <w:jc w:val="center"/>
              <w:rPr>
                <w:rFonts w:ascii="仿宋_GB2312" w:eastAsia="仿宋_GB2312" w:hAnsi="仿宋_GB2312" w:cs="仿宋_GB2312"/>
                <w:kern w:val="0"/>
                <w:sz w:val="24"/>
                <w:szCs w:val="24"/>
              </w:rPr>
            </w:pPr>
          </w:p>
        </w:tc>
        <w:tc>
          <w:tcPr>
            <w:tcW w:w="1844" w:type="dxa"/>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法定代表人</w:t>
            </w:r>
          </w:p>
        </w:tc>
        <w:tc>
          <w:tcPr>
            <w:tcW w:w="2235" w:type="dxa"/>
            <w:gridSpan w:val="2"/>
            <w:vAlign w:val="center"/>
          </w:tcPr>
          <w:p w:rsidR="005134BD" w:rsidRDefault="005134BD">
            <w:pPr>
              <w:jc w:val="center"/>
              <w:rPr>
                <w:rFonts w:ascii="仿宋_GB2312" w:eastAsia="仿宋_GB2312" w:hAnsi="仿宋_GB2312" w:cs="仿宋_GB2312"/>
                <w:kern w:val="0"/>
                <w:sz w:val="24"/>
                <w:szCs w:val="24"/>
              </w:rPr>
            </w:pPr>
          </w:p>
        </w:tc>
        <w:tc>
          <w:tcPr>
            <w:tcW w:w="2678" w:type="dxa"/>
            <w:gridSpan w:val="2"/>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法定代表人联系电话</w:t>
            </w:r>
          </w:p>
        </w:tc>
        <w:tc>
          <w:tcPr>
            <w:tcW w:w="2845" w:type="dxa"/>
            <w:gridSpan w:val="2"/>
            <w:vAlign w:val="center"/>
          </w:tcPr>
          <w:p w:rsidR="005134BD" w:rsidRDefault="005134BD">
            <w:pPr>
              <w:jc w:val="center"/>
              <w:rPr>
                <w:rFonts w:ascii="仿宋_GB2312" w:eastAsia="仿宋_GB2312" w:hAnsi="仿宋_GB2312" w:cs="仿宋_GB2312"/>
                <w:kern w:val="0"/>
                <w:sz w:val="24"/>
                <w:szCs w:val="24"/>
              </w:rPr>
            </w:pPr>
          </w:p>
        </w:tc>
      </w:tr>
      <w:tr w:rsidR="005134BD">
        <w:trPr>
          <w:trHeight w:val="580"/>
        </w:trPr>
        <w:tc>
          <w:tcPr>
            <w:tcW w:w="1796" w:type="dxa"/>
            <w:vMerge/>
            <w:vAlign w:val="center"/>
          </w:tcPr>
          <w:p w:rsidR="005134BD" w:rsidRDefault="005134BD">
            <w:pPr>
              <w:jc w:val="center"/>
              <w:rPr>
                <w:rFonts w:ascii="仿宋_GB2312" w:eastAsia="仿宋_GB2312" w:hAnsi="仿宋_GB2312" w:cs="仿宋_GB2312"/>
                <w:kern w:val="0"/>
                <w:sz w:val="24"/>
                <w:szCs w:val="24"/>
              </w:rPr>
            </w:pPr>
          </w:p>
        </w:tc>
        <w:tc>
          <w:tcPr>
            <w:tcW w:w="1844" w:type="dxa"/>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联系人</w:t>
            </w:r>
          </w:p>
        </w:tc>
        <w:tc>
          <w:tcPr>
            <w:tcW w:w="2235" w:type="dxa"/>
            <w:gridSpan w:val="2"/>
            <w:vAlign w:val="center"/>
          </w:tcPr>
          <w:p w:rsidR="005134BD" w:rsidRDefault="005134BD">
            <w:pPr>
              <w:jc w:val="center"/>
              <w:rPr>
                <w:rFonts w:ascii="仿宋_GB2312" w:eastAsia="仿宋_GB2312" w:hAnsi="仿宋_GB2312" w:cs="仿宋_GB2312"/>
                <w:kern w:val="0"/>
                <w:sz w:val="24"/>
                <w:szCs w:val="24"/>
              </w:rPr>
            </w:pPr>
          </w:p>
        </w:tc>
        <w:tc>
          <w:tcPr>
            <w:tcW w:w="2678" w:type="dxa"/>
            <w:gridSpan w:val="2"/>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联系电话</w:t>
            </w:r>
          </w:p>
        </w:tc>
        <w:tc>
          <w:tcPr>
            <w:tcW w:w="2845" w:type="dxa"/>
            <w:gridSpan w:val="2"/>
            <w:vAlign w:val="center"/>
          </w:tcPr>
          <w:p w:rsidR="005134BD" w:rsidRDefault="005134BD">
            <w:pPr>
              <w:jc w:val="center"/>
              <w:rPr>
                <w:rFonts w:ascii="仿宋_GB2312" w:eastAsia="仿宋_GB2312" w:hAnsi="仿宋_GB2312" w:cs="仿宋_GB2312"/>
                <w:kern w:val="0"/>
                <w:sz w:val="24"/>
                <w:szCs w:val="24"/>
              </w:rPr>
            </w:pPr>
          </w:p>
        </w:tc>
      </w:tr>
      <w:tr w:rsidR="005134BD">
        <w:trPr>
          <w:trHeight w:val="610"/>
        </w:trPr>
        <w:tc>
          <w:tcPr>
            <w:tcW w:w="1796" w:type="dxa"/>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支持项目</w:t>
            </w:r>
          </w:p>
        </w:tc>
        <w:tc>
          <w:tcPr>
            <w:tcW w:w="1844" w:type="dxa"/>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时段</w:t>
            </w:r>
          </w:p>
        </w:tc>
        <w:tc>
          <w:tcPr>
            <w:tcW w:w="2235" w:type="dxa"/>
            <w:gridSpan w:val="2"/>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支持标准</w:t>
            </w:r>
          </w:p>
        </w:tc>
        <w:tc>
          <w:tcPr>
            <w:tcW w:w="2678" w:type="dxa"/>
            <w:gridSpan w:val="2"/>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冷链进口额（美元）</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打冷费总额（元）</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箱数</w:t>
            </w:r>
          </w:p>
        </w:tc>
        <w:tc>
          <w:tcPr>
            <w:tcW w:w="2845" w:type="dxa"/>
            <w:gridSpan w:val="2"/>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核算金额</w:t>
            </w:r>
          </w:p>
        </w:tc>
      </w:tr>
      <w:tr w:rsidR="005134BD">
        <w:trPr>
          <w:trHeight w:val="683"/>
        </w:trPr>
        <w:tc>
          <w:tcPr>
            <w:tcW w:w="1796" w:type="dxa"/>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冷链进口支持（元）</w:t>
            </w:r>
          </w:p>
        </w:tc>
        <w:tc>
          <w:tcPr>
            <w:tcW w:w="1844" w:type="dxa"/>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2020</w:t>
            </w:r>
            <w:r>
              <w:rPr>
                <w:rFonts w:ascii="仿宋_GB2312" w:eastAsia="仿宋_GB2312" w:hAnsi="仿宋_GB2312" w:cs="仿宋_GB2312" w:hint="eastAsia"/>
                <w:kern w:val="0"/>
                <w:sz w:val="24"/>
                <w:szCs w:val="24"/>
              </w:rPr>
              <w:t>年</w:t>
            </w:r>
            <w:r>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月</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日</w:t>
            </w:r>
            <w:r>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月</w:t>
            </w:r>
            <w:r>
              <w:rPr>
                <w:rFonts w:ascii="仿宋_GB2312" w:eastAsia="仿宋_GB2312" w:hAnsi="仿宋_GB2312" w:cs="仿宋_GB2312" w:hint="eastAsia"/>
                <w:kern w:val="0"/>
                <w:sz w:val="24"/>
                <w:szCs w:val="24"/>
              </w:rPr>
              <w:t>30</w:t>
            </w:r>
            <w:r>
              <w:rPr>
                <w:rFonts w:ascii="仿宋_GB2312" w:eastAsia="仿宋_GB2312" w:hAnsi="仿宋_GB2312" w:cs="仿宋_GB2312" w:hint="eastAsia"/>
                <w:kern w:val="0"/>
                <w:sz w:val="24"/>
                <w:szCs w:val="24"/>
              </w:rPr>
              <w:t>日</w:t>
            </w:r>
          </w:p>
        </w:tc>
        <w:tc>
          <w:tcPr>
            <w:tcW w:w="2235" w:type="dxa"/>
            <w:gridSpan w:val="2"/>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0.02</w:t>
            </w:r>
            <w:r>
              <w:rPr>
                <w:rFonts w:ascii="仿宋_GB2312" w:eastAsia="仿宋_GB2312" w:hAnsi="仿宋_GB2312" w:cs="仿宋_GB2312" w:hint="eastAsia"/>
                <w:kern w:val="0"/>
                <w:sz w:val="24"/>
                <w:szCs w:val="24"/>
              </w:rPr>
              <w:t>元</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美元</w:t>
            </w:r>
          </w:p>
        </w:tc>
        <w:tc>
          <w:tcPr>
            <w:tcW w:w="2678" w:type="dxa"/>
            <w:gridSpan w:val="2"/>
            <w:vAlign w:val="center"/>
          </w:tcPr>
          <w:p w:rsidR="005134BD" w:rsidRDefault="005134BD">
            <w:pPr>
              <w:jc w:val="center"/>
              <w:rPr>
                <w:rFonts w:ascii="仿宋_GB2312" w:eastAsia="仿宋_GB2312" w:hAnsi="仿宋_GB2312" w:cs="仿宋_GB2312"/>
                <w:kern w:val="0"/>
                <w:sz w:val="24"/>
                <w:szCs w:val="24"/>
              </w:rPr>
            </w:pPr>
          </w:p>
        </w:tc>
        <w:tc>
          <w:tcPr>
            <w:tcW w:w="2845" w:type="dxa"/>
            <w:gridSpan w:val="2"/>
            <w:vAlign w:val="center"/>
          </w:tcPr>
          <w:p w:rsidR="005134BD" w:rsidRDefault="005134BD">
            <w:pPr>
              <w:jc w:val="center"/>
              <w:rPr>
                <w:rFonts w:ascii="仿宋_GB2312" w:eastAsia="仿宋_GB2312" w:hAnsi="仿宋_GB2312" w:cs="仿宋_GB2312"/>
                <w:kern w:val="0"/>
                <w:sz w:val="24"/>
                <w:szCs w:val="24"/>
              </w:rPr>
            </w:pPr>
          </w:p>
        </w:tc>
      </w:tr>
      <w:tr w:rsidR="005134BD">
        <w:trPr>
          <w:trHeight w:val="683"/>
        </w:trPr>
        <w:tc>
          <w:tcPr>
            <w:tcW w:w="1796" w:type="dxa"/>
            <w:vMerge w:val="restart"/>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打冷费（元）</w:t>
            </w:r>
          </w:p>
        </w:tc>
        <w:tc>
          <w:tcPr>
            <w:tcW w:w="1844" w:type="dxa"/>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2020</w:t>
            </w:r>
            <w:r>
              <w:rPr>
                <w:rFonts w:ascii="仿宋_GB2312" w:eastAsia="仿宋_GB2312" w:hAnsi="仿宋_GB2312" w:cs="仿宋_GB2312" w:hint="eastAsia"/>
                <w:kern w:val="0"/>
                <w:sz w:val="24"/>
                <w:szCs w:val="24"/>
              </w:rPr>
              <w:t>年</w:t>
            </w:r>
            <w:r>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月</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日</w:t>
            </w:r>
            <w:r>
              <w:rPr>
                <w:rFonts w:ascii="仿宋_GB2312" w:eastAsia="仿宋_GB2312" w:hAnsi="仿宋_GB2312" w:cs="仿宋_GB2312" w:hint="eastAsia"/>
                <w:kern w:val="0"/>
                <w:sz w:val="24"/>
                <w:szCs w:val="24"/>
              </w:rPr>
              <w:t>-15</w:t>
            </w:r>
            <w:r>
              <w:rPr>
                <w:rFonts w:ascii="仿宋_GB2312" w:eastAsia="仿宋_GB2312" w:hAnsi="仿宋_GB2312" w:cs="仿宋_GB2312" w:hint="eastAsia"/>
                <w:kern w:val="0"/>
                <w:sz w:val="24"/>
                <w:szCs w:val="24"/>
              </w:rPr>
              <w:t>日</w:t>
            </w:r>
          </w:p>
        </w:tc>
        <w:tc>
          <w:tcPr>
            <w:tcW w:w="2235" w:type="dxa"/>
            <w:gridSpan w:val="2"/>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50%</w:t>
            </w:r>
          </w:p>
        </w:tc>
        <w:tc>
          <w:tcPr>
            <w:tcW w:w="2678" w:type="dxa"/>
            <w:gridSpan w:val="2"/>
            <w:vAlign w:val="center"/>
          </w:tcPr>
          <w:p w:rsidR="005134BD" w:rsidRDefault="005134BD">
            <w:pPr>
              <w:jc w:val="center"/>
              <w:rPr>
                <w:rFonts w:ascii="仿宋_GB2312" w:eastAsia="仿宋_GB2312" w:hAnsi="仿宋_GB2312" w:cs="仿宋_GB2312"/>
                <w:kern w:val="0"/>
                <w:sz w:val="24"/>
                <w:szCs w:val="24"/>
              </w:rPr>
            </w:pPr>
          </w:p>
        </w:tc>
        <w:tc>
          <w:tcPr>
            <w:tcW w:w="2845" w:type="dxa"/>
            <w:gridSpan w:val="2"/>
            <w:vAlign w:val="center"/>
          </w:tcPr>
          <w:p w:rsidR="005134BD" w:rsidRDefault="005134BD">
            <w:pPr>
              <w:jc w:val="center"/>
              <w:rPr>
                <w:rFonts w:ascii="仿宋_GB2312" w:eastAsia="仿宋_GB2312" w:hAnsi="仿宋_GB2312" w:cs="仿宋_GB2312"/>
                <w:kern w:val="0"/>
                <w:sz w:val="24"/>
                <w:szCs w:val="24"/>
              </w:rPr>
            </w:pPr>
          </w:p>
        </w:tc>
      </w:tr>
      <w:tr w:rsidR="005134BD">
        <w:trPr>
          <w:trHeight w:val="683"/>
        </w:trPr>
        <w:tc>
          <w:tcPr>
            <w:tcW w:w="1796" w:type="dxa"/>
            <w:vMerge/>
            <w:vAlign w:val="center"/>
          </w:tcPr>
          <w:p w:rsidR="005134BD" w:rsidRDefault="005134BD">
            <w:pPr>
              <w:jc w:val="center"/>
              <w:rPr>
                <w:rFonts w:ascii="仿宋_GB2312" w:eastAsia="仿宋_GB2312" w:hAnsi="仿宋_GB2312" w:cs="仿宋_GB2312"/>
                <w:kern w:val="0"/>
                <w:sz w:val="24"/>
                <w:szCs w:val="24"/>
              </w:rPr>
            </w:pPr>
          </w:p>
        </w:tc>
        <w:tc>
          <w:tcPr>
            <w:tcW w:w="1844" w:type="dxa"/>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2020</w:t>
            </w:r>
            <w:r>
              <w:rPr>
                <w:rFonts w:ascii="仿宋_GB2312" w:eastAsia="仿宋_GB2312" w:hAnsi="仿宋_GB2312" w:cs="仿宋_GB2312" w:hint="eastAsia"/>
                <w:kern w:val="0"/>
                <w:sz w:val="24"/>
                <w:szCs w:val="24"/>
              </w:rPr>
              <w:t>年</w:t>
            </w:r>
            <w:r>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月</w:t>
            </w:r>
            <w:r>
              <w:rPr>
                <w:rFonts w:ascii="仿宋_GB2312" w:eastAsia="仿宋_GB2312" w:hAnsi="仿宋_GB2312" w:cs="仿宋_GB2312" w:hint="eastAsia"/>
                <w:kern w:val="0"/>
                <w:sz w:val="24"/>
                <w:szCs w:val="24"/>
              </w:rPr>
              <w:t>16</w:t>
            </w:r>
            <w:r>
              <w:rPr>
                <w:rFonts w:ascii="仿宋_GB2312" w:eastAsia="仿宋_GB2312" w:hAnsi="仿宋_GB2312" w:cs="仿宋_GB2312" w:hint="eastAsia"/>
                <w:kern w:val="0"/>
                <w:sz w:val="24"/>
                <w:szCs w:val="24"/>
              </w:rPr>
              <w:t>日</w:t>
            </w:r>
            <w:r>
              <w:rPr>
                <w:rFonts w:ascii="仿宋_GB2312" w:eastAsia="仿宋_GB2312" w:hAnsi="仿宋_GB2312" w:cs="仿宋_GB2312" w:hint="eastAsia"/>
                <w:kern w:val="0"/>
                <w:sz w:val="24"/>
                <w:szCs w:val="24"/>
              </w:rPr>
              <w:t>-29</w:t>
            </w:r>
            <w:r>
              <w:rPr>
                <w:rFonts w:ascii="仿宋_GB2312" w:eastAsia="仿宋_GB2312" w:hAnsi="仿宋_GB2312" w:cs="仿宋_GB2312" w:hint="eastAsia"/>
                <w:kern w:val="0"/>
                <w:sz w:val="24"/>
                <w:szCs w:val="24"/>
              </w:rPr>
              <w:t>日</w:t>
            </w:r>
          </w:p>
        </w:tc>
        <w:tc>
          <w:tcPr>
            <w:tcW w:w="2235" w:type="dxa"/>
            <w:gridSpan w:val="2"/>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30%</w:t>
            </w:r>
          </w:p>
        </w:tc>
        <w:tc>
          <w:tcPr>
            <w:tcW w:w="2678" w:type="dxa"/>
            <w:gridSpan w:val="2"/>
            <w:vAlign w:val="center"/>
          </w:tcPr>
          <w:p w:rsidR="005134BD" w:rsidRDefault="005134BD">
            <w:pPr>
              <w:jc w:val="center"/>
              <w:rPr>
                <w:rFonts w:ascii="仿宋_GB2312" w:eastAsia="仿宋_GB2312" w:hAnsi="仿宋_GB2312" w:cs="仿宋_GB2312"/>
                <w:kern w:val="0"/>
                <w:sz w:val="24"/>
                <w:szCs w:val="24"/>
              </w:rPr>
            </w:pPr>
          </w:p>
        </w:tc>
        <w:tc>
          <w:tcPr>
            <w:tcW w:w="2845" w:type="dxa"/>
            <w:gridSpan w:val="2"/>
            <w:vAlign w:val="center"/>
          </w:tcPr>
          <w:p w:rsidR="005134BD" w:rsidRDefault="005134BD">
            <w:pPr>
              <w:jc w:val="center"/>
              <w:rPr>
                <w:rFonts w:ascii="仿宋_GB2312" w:eastAsia="仿宋_GB2312" w:hAnsi="仿宋_GB2312" w:cs="仿宋_GB2312"/>
                <w:kern w:val="0"/>
                <w:sz w:val="24"/>
                <w:szCs w:val="24"/>
              </w:rPr>
            </w:pPr>
          </w:p>
        </w:tc>
      </w:tr>
      <w:tr w:rsidR="005134BD">
        <w:trPr>
          <w:trHeight w:val="881"/>
        </w:trPr>
        <w:tc>
          <w:tcPr>
            <w:tcW w:w="1796" w:type="dxa"/>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出库费（元）</w:t>
            </w:r>
          </w:p>
        </w:tc>
        <w:tc>
          <w:tcPr>
            <w:tcW w:w="1844" w:type="dxa"/>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2020</w:t>
            </w:r>
            <w:r>
              <w:rPr>
                <w:rFonts w:ascii="仿宋_GB2312" w:eastAsia="仿宋_GB2312" w:hAnsi="仿宋_GB2312" w:cs="仿宋_GB2312" w:hint="eastAsia"/>
                <w:kern w:val="0"/>
                <w:sz w:val="24"/>
                <w:szCs w:val="24"/>
              </w:rPr>
              <w:t>年</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月</w:t>
            </w:r>
            <w:r>
              <w:rPr>
                <w:rFonts w:ascii="仿宋_GB2312" w:eastAsia="仿宋_GB2312" w:hAnsi="仿宋_GB2312" w:cs="仿宋_GB2312" w:hint="eastAsia"/>
                <w:kern w:val="0"/>
                <w:sz w:val="24"/>
                <w:szCs w:val="24"/>
              </w:rPr>
              <w:t>24</w:t>
            </w:r>
            <w:r>
              <w:rPr>
                <w:rFonts w:ascii="仿宋_GB2312" w:eastAsia="仿宋_GB2312" w:hAnsi="仿宋_GB2312" w:cs="仿宋_GB2312" w:hint="eastAsia"/>
                <w:kern w:val="0"/>
                <w:sz w:val="24"/>
                <w:szCs w:val="24"/>
              </w:rPr>
              <w:t>日</w:t>
            </w:r>
            <w:r>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月</w:t>
            </w:r>
            <w:r>
              <w:rPr>
                <w:rFonts w:ascii="仿宋_GB2312" w:eastAsia="仿宋_GB2312" w:hAnsi="仿宋_GB2312" w:cs="仿宋_GB2312" w:hint="eastAsia"/>
                <w:kern w:val="0"/>
                <w:sz w:val="24"/>
                <w:szCs w:val="24"/>
              </w:rPr>
              <w:t>29</w:t>
            </w:r>
            <w:r>
              <w:rPr>
                <w:rFonts w:ascii="仿宋_GB2312" w:eastAsia="仿宋_GB2312" w:hAnsi="仿宋_GB2312" w:cs="仿宋_GB2312" w:hint="eastAsia"/>
                <w:kern w:val="0"/>
                <w:sz w:val="24"/>
                <w:szCs w:val="24"/>
              </w:rPr>
              <w:t>日</w:t>
            </w:r>
          </w:p>
        </w:tc>
        <w:tc>
          <w:tcPr>
            <w:tcW w:w="2235" w:type="dxa"/>
            <w:gridSpan w:val="2"/>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1000</w:t>
            </w:r>
            <w:r>
              <w:rPr>
                <w:rFonts w:ascii="仿宋_GB2312" w:eastAsia="仿宋_GB2312" w:hAnsi="仿宋_GB2312" w:cs="仿宋_GB2312" w:hint="eastAsia"/>
                <w:kern w:val="0"/>
                <w:sz w:val="24"/>
                <w:szCs w:val="24"/>
              </w:rPr>
              <w:t>元</w:t>
            </w:r>
          </w:p>
        </w:tc>
        <w:tc>
          <w:tcPr>
            <w:tcW w:w="2678" w:type="dxa"/>
            <w:gridSpan w:val="2"/>
            <w:vAlign w:val="center"/>
          </w:tcPr>
          <w:p w:rsidR="005134BD" w:rsidRDefault="005134BD">
            <w:pPr>
              <w:jc w:val="center"/>
              <w:rPr>
                <w:rFonts w:ascii="仿宋_GB2312" w:eastAsia="仿宋_GB2312" w:hAnsi="仿宋_GB2312" w:cs="仿宋_GB2312"/>
                <w:kern w:val="0"/>
                <w:sz w:val="24"/>
                <w:szCs w:val="24"/>
              </w:rPr>
            </w:pPr>
          </w:p>
        </w:tc>
        <w:tc>
          <w:tcPr>
            <w:tcW w:w="2845" w:type="dxa"/>
            <w:gridSpan w:val="2"/>
            <w:vAlign w:val="center"/>
          </w:tcPr>
          <w:p w:rsidR="005134BD" w:rsidRDefault="005134BD">
            <w:pPr>
              <w:jc w:val="center"/>
              <w:rPr>
                <w:rFonts w:ascii="仿宋_GB2312" w:eastAsia="仿宋_GB2312" w:hAnsi="仿宋_GB2312" w:cs="仿宋_GB2312"/>
                <w:kern w:val="0"/>
                <w:sz w:val="24"/>
                <w:szCs w:val="24"/>
              </w:rPr>
            </w:pPr>
          </w:p>
        </w:tc>
      </w:tr>
      <w:tr w:rsidR="005134BD">
        <w:trPr>
          <w:trHeight w:val="910"/>
        </w:trPr>
        <w:tc>
          <w:tcPr>
            <w:tcW w:w="3640" w:type="dxa"/>
            <w:gridSpan w:val="2"/>
            <w:vMerge w:val="restart"/>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申请资金依据及金额</w:t>
            </w:r>
          </w:p>
        </w:tc>
        <w:tc>
          <w:tcPr>
            <w:tcW w:w="7758" w:type="dxa"/>
            <w:gridSpan w:val="6"/>
            <w:vAlign w:val="bottom"/>
          </w:tcPr>
          <w:p w:rsidR="005134BD" w:rsidRDefault="00691DE4">
            <w:pPr>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根据东疆保税港区落实《天津市打赢新型冠状病毒感染肺炎疫情防控阻击战进一步促进经济社会持续健康发展的若干措施》的实施方案第六款</w:t>
            </w:r>
            <w:r>
              <w:rPr>
                <w:rFonts w:ascii="仿宋_GB2312" w:eastAsia="仿宋_GB2312" w:hAnsi="仿宋_GB2312" w:cs="仿宋_GB2312" w:hint="eastAsia"/>
                <w:kern w:val="0"/>
                <w:sz w:val="24"/>
                <w:szCs w:val="24"/>
              </w:rPr>
              <w:t>17</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18</w:t>
            </w:r>
            <w:r>
              <w:rPr>
                <w:rFonts w:ascii="仿宋_GB2312" w:eastAsia="仿宋_GB2312" w:hAnsi="仿宋_GB2312" w:cs="仿宋_GB2312" w:hint="eastAsia"/>
                <w:kern w:val="0"/>
                <w:sz w:val="24"/>
                <w:szCs w:val="24"/>
              </w:rPr>
              <w:t>条规定</w:t>
            </w:r>
          </w:p>
        </w:tc>
      </w:tr>
      <w:tr w:rsidR="005134BD">
        <w:trPr>
          <w:trHeight w:val="582"/>
        </w:trPr>
        <w:tc>
          <w:tcPr>
            <w:tcW w:w="3640" w:type="dxa"/>
            <w:gridSpan w:val="2"/>
            <w:vMerge/>
            <w:vAlign w:val="center"/>
          </w:tcPr>
          <w:p w:rsidR="005134BD" w:rsidRDefault="005134BD">
            <w:pPr>
              <w:jc w:val="center"/>
              <w:rPr>
                <w:rFonts w:ascii="仿宋_GB2312" w:eastAsia="仿宋_GB2312" w:hAnsi="仿宋_GB2312" w:cs="仿宋_GB2312"/>
                <w:kern w:val="0"/>
                <w:sz w:val="24"/>
                <w:szCs w:val="24"/>
              </w:rPr>
            </w:pPr>
          </w:p>
        </w:tc>
        <w:tc>
          <w:tcPr>
            <w:tcW w:w="7758" w:type="dxa"/>
            <w:gridSpan w:val="6"/>
            <w:vAlign w:val="bottom"/>
          </w:tcPr>
          <w:p w:rsidR="005134BD" w:rsidRDefault="00691DE4">
            <w:pPr>
              <w:jc w:val="left"/>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公司申请资金支持元人民币</w:t>
            </w:r>
          </w:p>
        </w:tc>
      </w:tr>
      <w:tr w:rsidR="005134BD">
        <w:trPr>
          <w:trHeight w:val="575"/>
        </w:trPr>
        <w:tc>
          <w:tcPr>
            <w:tcW w:w="3640" w:type="dxa"/>
            <w:gridSpan w:val="2"/>
            <w:vMerge/>
            <w:vAlign w:val="center"/>
          </w:tcPr>
          <w:p w:rsidR="005134BD" w:rsidRDefault="005134BD">
            <w:pPr>
              <w:jc w:val="center"/>
              <w:rPr>
                <w:rFonts w:ascii="仿宋_GB2312" w:eastAsia="仿宋_GB2312" w:hAnsi="仿宋_GB2312" w:cs="仿宋_GB2312"/>
                <w:kern w:val="0"/>
                <w:sz w:val="24"/>
                <w:szCs w:val="24"/>
              </w:rPr>
            </w:pPr>
          </w:p>
        </w:tc>
        <w:tc>
          <w:tcPr>
            <w:tcW w:w="7758" w:type="dxa"/>
            <w:gridSpan w:val="6"/>
            <w:vAlign w:val="bottom"/>
          </w:tcPr>
          <w:p w:rsidR="005134BD" w:rsidRDefault="00691DE4">
            <w:pPr>
              <w:jc w:val="left"/>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大写：</w:t>
            </w:r>
          </w:p>
        </w:tc>
      </w:tr>
      <w:tr w:rsidR="005134BD">
        <w:trPr>
          <w:trHeight w:val="1030"/>
        </w:trPr>
        <w:tc>
          <w:tcPr>
            <w:tcW w:w="1796" w:type="dxa"/>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业务开展情况</w:t>
            </w:r>
          </w:p>
        </w:tc>
        <w:tc>
          <w:tcPr>
            <w:tcW w:w="9602" w:type="dxa"/>
            <w:gridSpan w:val="7"/>
            <w:vAlign w:val="center"/>
          </w:tcPr>
          <w:p w:rsidR="005134BD" w:rsidRDefault="005134BD">
            <w:pPr>
              <w:rPr>
                <w:rFonts w:ascii="仿宋_GB2312" w:eastAsia="仿宋_GB2312" w:hAnsi="仿宋_GB2312" w:cs="仿宋_GB2312"/>
                <w:kern w:val="0"/>
                <w:sz w:val="24"/>
                <w:szCs w:val="24"/>
              </w:rPr>
            </w:pPr>
          </w:p>
        </w:tc>
      </w:tr>
      <w:tr w:rsidR="005134BD">
        <w:trPr>
          <w:trHeight w:val="523"/>
        </w:trPr>
        <w:tc>
          <w:tcPr>
            <w:tcW w:w="4048" w:type="dxa"/>
            <w:gridSpan w:val="3"/>
            <w:vAlign w:val="center"/>
          </w:tcPr>
          <w:p w:rsidR="005134BD" w:rsidRDefault="00691DE4">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递件人：（手签）</w:t>
            </w:r>
          </w:p>
        </w:tc>
        <w:tc>
          <w:tcPr>
            <w:tcW w:w="7350" w:type="dxa"/>
            <w:gridSpan w:val="5"/>
            <w:vAlign w:val="center"/>
          </w:tcPr>
          <w:p w:rsidR="005134BD" w:rsidRDefault="00691DE4">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递件时间：</w:t>
            </w:r>
          </w:p>
        </w:tc>
      </w:tr>
      <w:tr w:rsidR="005134BD">
        <w:trPr>
          <w:trHeight w:val="1899"/>
        </w:trPr>
        <w:tc>
          <w:tcPr>
            <w:tcW w:w="11398" w:type="dxa"/>
            <w:gridSpan w:val="8"/>
            <w:vAlign w:val="center"/>
          </w:tcPr>
          <w:p w:rsidR="005134BD" w:rsidRDefault="00691DE4">
            <w:pPr>
              <w:ind w:firstLineChars="600" w:firstLine="1440"/>
              <w:rPr>
                <w:rFonts w:ascii="宋体" w:hAnsi="宋体"/>
                <w:sz w:val="24"/>
                <w:szCs w:val="24"/>
              </w:rPr>
            </w:pPr>
            <w:r>
              <w:rPr>
                <w:rFonts w:ascii="宋体" w:hAnsi="宋体" w:hint="eastAsia"/>
                <w:sz w:val="24"/>
                <w:szCs w:val="24"/>
              </w:rPr>
              <w:t>法定代表人签字：</w:t>
            </w:r>
            <w:r>
              <w:rPr>
                <w:rFonts w:ascii="宋体" w:hAnsi="宋体" w:hint="eastAsia"/>
                <w:sz w:val="24"/>
                <w:szCs w:val="24"/>
              </w:rPr>
              <w:t xml:space="preserve">                        </w:t>
            </w:r>
            <w:r>
              <w:rPr>
                <w:rFonts w:ascii="宋体" w:hAnsi="宋体" w:hint="eastAsia"/>
                <w:sz w:val="24"/>
                <w:szCs w:val="24"/>
              </w:rPr>
              <w:t>单位公章：</w:t>
            </w:r>
          </w:p>
          <w:p w:rsidR="005134BD" w:rsidRDefault="005134BD">
            <w:pPr>
              <w:rPr>
                <w:rFonts w:ascii="仿宋_GB2312" w:eastAsia="仿宋_GB2312" w:hAnsi="仿宋_GB2312" w:cs="仿宋_GB2312"/>
                <w:kern w:val="0"/>
                <w:sz w:val="24"/>
                <w:szCs w:val="24"/>
              </w:rPr>
            </w:pPr>
          </w:p>
        </w:tc>
      </w:tr>
    </w:tbl>
    <w:p w:rsidR="005134BD" w:rsidRDefault="00691DE4">
      <w:pPr>
        <w:rPr>
          <w:rFonts w:ascii="宋体" w:hAnsi="宋体"/>
          <w:szCs w:val="21"/>
        </w:rPr>
      </w:pPr>
      <w:r>
        <w:rPr>
          <w:rFonts w:ascii="宋体" w:hAnsi="宋体" w:hint="eastAsia"/>
          <w:szCs w:val="21"/>
        </w:rPr>
        <w:t>本页由企业填写</w:t>
      </w:r>
    </w:p>
    <w:p w:rsidR="005134BD" w:rsidRDefault="005134BD">
      <w:pPr>
        <w:rPr>
          <w:rFonts w:ascii="仿宋" w:eastAsia="仿宋" w:hAnsi="仿宋" w:cstheme="minorEastAsia"/>
          <w:sz w:val="24"/>
          <w:szCs w:val="24"/>
        </w:rPr>
      </w:pPr>
    </w:p>
    <w:p w:rsidR="005134BD" w:rsidRDefault="00691DE4">
      <w:pPr>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反面</w:t>
      </w:r>
    </w:p>
    <w:tbl>
      <w:tblPr>
        <w:tblW w:w="11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4"/>
        <w:gridCol w:w="2911"/>
        <w:gridCol w:w="4935"/>
      </w:tblGrid>
      <w:tr w:rsidR="005134BD">
        <w:trPr>
          <w:trHeight w:val="1124"/>
          <w:jc w:val="center"/>
        </w:trPr>
        <w:tc>
          <w:tcPr>
            <w:tcW w:w="11120" w:type="dxa"/>
            <w:gridSpan w:val="3"/>
            <w:noWrap/>
            <w:vAlign w:val="center"/>
          </w:tcPr>
          <w:p w:rsidR="005134BD" w:rsidRDefault="00691DE4">
            <w:pPr>
              <w:jc w:val="center"/>
              <w:rPr>
                <w:rFonts w:ascii="宋体" w:hAnsi="宋体"/>
                <w:sz w:val="44"/>
                <w:szCs w:val="44"/>
              </w:rPr>
            </w:pPr>
            <w:r>
              <w:rPr>
                <w:rFonts w:ascii="黑体" w:eastAsia="黑体" w:hAnsi="黑体" w:hint="eastAsia"/>
                <w:sz w:val="44"/>
                <w:szCs w:val="44"/>
              </w:rPr>
              <w:t>审</w:t>
            </w:r>
            <w:r>
              <w:rPr>
                <w:rFonts w:ascii="黑体" w:eastAsia="黑体" w:hAnsi="黑体" w:hint="eastAsia"/>
                <w:sz w:val="44"/>
                <w:szCs w:val="44"/>
              </w:rPr>
              <w:t xml:space="preserve"> </w:t>
            </w:r>
            <w:r>
              <w:rPr>
                <w:rFonts w:ascii="黑体" w:eastAsia="黑体" w:hAnsi="黑体" w:hint="eastAsia"/>
                <w:sz w:val="44"/>
                <w:szCs w:val="44"/>
              </w:rPr>
              <w:t>核</w:t>
            </w:r>
            <w:r>
              <w:rPr>
                <w:rFonts w:ascii="黑体" w:eastAsia="黑体" w:hAnsi="黑体" w:hint="eastAsia"/>
                <w:sz w:val="44"/>
                <w:szCs w:val="44"/>
              </w:rPr>
              <w:t xml:space="preserve"> </w:t>
            </w:r>
            <w:r>
              <w:rPr>
                <w:rFonts w:ascii="黑体" w:eastAsia="黑体" w:hAnsi="黑体" w:hint="eastAsia"/>
                <w:sz w:val="44"/>
                <w:szCs w:val="44"/>
              </w:rPr>
              <w:t>项</w:t>
            </w:r>
            <w:r>
              <w:rPr>
                <w:rFonts w:ascii="黑体" w:eastAsia="黑体" w:hAnsi="黑体" w:hint="eastAsia"/>
                <w:sz w:val="44"/>
                <w:szCs w:val="44"/>
              </w:rPr>
              <w:t xml:space="preserve"> </w:t>
            </w:r>
            <w:r>
              <w:rPr>
                <w:rFonts w:ascii="黑体" w:eastAsia="黑体" w:hAnsi="黑体" w:hint="eastAsia"/>
                <w:sz w:val="44"/>
                <w:szCs w:val="44"/>
              </w:rPr>
              <w:t>目</w:t>
            </w:r>
          </w:p>
        </w:tc>
      </w:tr>
      <w:tr w:rsidR="005134BD">
        <w:trPr>
          <w:trHeight w:val="3541"/>
          <w:jc w:val="center"/>
        </w:trPr>
        <w:tc>
          <w:tcPr>
            <w:tcW w:w="3274" w:type="dxa"/>
            <w:vMerge w:val="restart"/>
            <w:noWrap/>
            <w:vAlign w:val="center"/>
          </w:tcPr>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招商部门意见</w:t>
            </w:r>
          </w:p>
        </w:tc>
        <w:tc>
          <w:tcPr>
            <w:tcW w:w="7846" w:type="dxa"/>
            <w:gridSpan w:val="2"/>
            <w:noWrap/>
            <w:vAlign w:val="center"/>
          </w:tcPr>
          <w:p w:rsidR="005134BD" w:rsidRDefault="00691DE4">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经审核，该企业申报材料齐全，根据东疆保税港区落实《天津市打赢新型冠状病毒感染肺炎疫情防控阻击战进一步促进经济社会持续健康发展的若干措施》的实施方案第六款</w:t>
            </w:r>
            <w:r>
              <w:rPr>
                <w:rFonts w:ascii="仿宋_GB2312" w:eastAsia="仿宋_GB2312" w:hAnsi="仿宋_GB2312" w:cs="仿宋_GB2312" w:hint="eastAsia"/>
                <w:kern w:val="0"/>
                <w:sz w:val="24"/>
                <w:szCs w:val="24"/>
              </w:rPr>
              <w:t>17</w:t>
            </w:r>
            <w:r>
              <w:rPr>
                <w:rFonts w:ascii="仿宋_GB2312" w:eastAsia="仿宋_GB2312" w:hAnsi="仿宋_GB2312" w:cs="仿宋_GB2312" w:hint="eastAsia"/>
                <w:kern w:val="0"/>
                <w:sz w:val="24"/>
                <w:szCs w:val="24"/>
              </w:rPr>
              <w:t>、</w:t>
            </w:r>
            <w:bookmarkStart w:id="1" w:name="_GoBack"/>
            <w:bookmarkEnd w:id="1"/>
            <w:r>
              <w:rPr>
                <w:rFonts w:ascii="仿宋_GB2312" w:eastAsia="仿宋_GB2312" w:hAnsi="仿宋_GB2312" w:cs="仿宋_GB2312" w:hint="eastAsia"/>
                <w:kern w:val="0"/>
                <w:sz w:val="24"/>
                <w:szCs w:val="24"/>
              </w:rPr>
              <w:t>18</w:t>
            </w:r>
            <w:r>
              <w:rPr>
                <w:rFonts w:ascii="仿宋_GB2312" w:eastAsia="仿宋_GB2312" w:hAnsi="仿宋_GB2312" w:cs="仿宋_GB2312" w:hint="eastAsia"/>
                <w:kern w:val="0"/>
                <w:sz w:val="24"/>
                <w:szCs w:val="24"/>
              </w:rPr>
              <w:t>条规定。符合申报条件，拟同意该企业资金支持申请。</w:t>
            </w:r>
          </w:p>
          <w:p w:rsidR="005134BD" w:rsidRDefault="005134BD">
            <w:pPr>
              <w:rPr>
                <w:rFonts w:ascii="仿宋_GB2312" w:eastAsia="仿宋_GB2312" w:hAnsi="仿宋_GB2312" w:cs="仿宋_GB2312"/>
                <w:kern w:val="0"/>
                <w:sz w:val="24"/>
                <w:szCs w:val="24"/>
              </w:rPr>
            </w:pPr>
          </w:p>
          <w:p w:rsidR="005134BD" w:rsidRDefault="00691DE4">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经办人签字：</w:t>
            </w:r>
            <w:r>
              <w:rPr>
                <w:rFonts w:ascii="仿宋_GB2312" w:eastAsia="仿宋_GB2312" w:hAnsi="仿宋_GB2312" w:cs="仿宋_GB2312" w:hint="eastAsia"/>
                <w:kern w:val="0"/>
                <w:sz w:val="24"/>
                <w:szCs w:val="24"/>
              </w:rPr>
              <w:t xml:space="preserve">             </w:t>
            </w:r>
          </w:p>
          <w:p w:rsidR="005134BD" w:rsidRDefault="005134BD">
            <w:pPr>
              <w:rPr>
                <w:rFonts w:ascii="仿宋_GB2312" w:eastAsia="仿宋_GB2312" w:hAnsi="仿宋_GB2312" w:cs="仿宋_GB2312"/>
                <w:kern w:val="0"/>
                <w:sz w:val="24"/>
                <w:szCs w:val="24"/>
              </w:rPr>
            </w:pPr>
          </w:p>
          <w:p w:rsidR="005134BD" w:rsidRDefault="005134BD">
            <w:pPr>
              <w:rPr>
                <w:rFonts w:ascii="仿宋_GB2312" w:eastAsia="仿宋_GB2312" w:hAnsi="仿宋_GB2312" w:cs="仿宋_GB2312"/>
                <w:kern w:val="0"/>
                <w:sz w:val="24"/>
                <w:szCs w:val="24"/>
              </w:rPr>
            </w:pPr>
          </w:p>
          <w:p w:rsidR="005134BD" w:rsidRDefault="00691DE4">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主管领导签字：</w:t>
            </w:r>
            <w:r>
              <w:rPr>
                <w:rFonts w:ascii="仿宋_GB2312" w:eastAsia="仿宋_GB2312" w:hAnsi="仿宋_GB2312" w:cs="仿宋_GB2312" w:hint="eastAsia"/>
                <w:kern w:val="0"/>
                <w:sz w:val="24"/>
                <w:szCs w:val="24"/>
              </w:rPr>
              <w:t xml:space="preserve">                 </w:t>
            </w:r>
          </w:p>
          <w:p w:rsidR="005134BD" w:rsidRDefault="00691DE4">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（公章）</w:t>
            </w:r>
          </w:p>
          <w:p w:rsidR="005134BD" w:rsidRDefault="00691DE4">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年</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月</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日</w:t>
            </w:r>
          </w:p>
        </w:tc>
      </w:tr>
      <w:tr w:rsidR="005134BD">
        <w:trPr>
          <w:trHeight w:val="534"/>
          <w:jc w:val="center"/>
        </w:trPr>
        <w:tc>
          <w:tcPr>
            <w:tcW w:w="3274" w:type="dxa"/>
            <w:vMerge/>
            <w:noWrap/>
            <w:vAlign w:val="center"/>
          </w:tcPr>
          <w:p w:rsidR="005134BD" w:rsidRDefault="005134BD">
            <w:pPr>
              <w:jc w:val="center"/>
              <w:rPr>
                <w:rFonts w:ascii="仿宋_GB2312" w:eastAsia="仿宋_GB2312" w:hAnsi="仿宋_GB2312" w:cs="仿宋_GB2312"/>
                <w:kern w:val="0"/>
                <w:sz w:val="24"/>
                <w:szCs w:val="24"/>
              </w:rPr>
            </w:pPr>
          </w:p>
        </w:tc>
        <w:tc>
          <w:tcPr>
            <w:tcW w:w="2911" w:type="dxa"/>
            <w:noWrap/>
            <w:vAlign w:val="center"/>
          </w:tcPr>
          <w:p w:rsidR="005134BD" w:rsidRDefault="00691DE4">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经办人：（手签）</w:t>
            </w:r>
          </w:p>
        </w:tc>
        <w:tc>
          <w:tcPr>
            <w:tcW w:w="4935" w:type="dxa"/>
            <w:noWrap/>
            <w:vAlign w:val="center"/>
          </w:tcPr>
          <w:p w:rsidR="005134BD" w:rsidRDefault="00691DE4">
            <w:pPr>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时间：</w:t>
            </w:r>
          </w:p>
        </w:tc>
      </w:tr>
      <w:tr w:rsidR="005134BD">
        <w:trPr>
          <w:trHeight w:val="649"/>
          <w:jc w:val="center"/>
        </w:trPr>
        <w:tc>
          <w:tcPr>
            <w:tcW w:w="3274" w:type="dxa"/>
            <w:vMerge w:val="restart"/>
            <w:noWrap/>
            <w:vAlign w:val="center"/>
          </w:tcPr>
          <w:p w:rsidR="005134BD" w:rsidRDefault="00691DE4">
            <w:pPr>
              <w:jc w:val="center"/>
              <w:rPr>
                <w:rFonts w:ascii="宋体" w:hAnsi="宋体"/>
                <w:sz w:val="24"/>
                <w:szCs w:val="24"/>
              </w:rPr>
            </w:pPr>
            <w:r>
              <w:rPr>
                <w:rFonts w:ascii="仿宋_GB2312" w:eastAsia="仿宋_GB2312" w:hAnsi="仿宋_GB2312" w:cs="仿宋_GB2312" w:hint="eastAsia"/>
                <w:kern w:val="0"/>
                <w:sz w:val="24"/>
                <w:szCs w:val="24"/>
              </w:rPr>
              <w:t>商务促进局</w:t>
            </w:r>
          </w:p>
        </w:tc>
        <w:tc>
          <w:tcPr>
            <w:tcW w:w="2911" w:type="dxa"/>
            <w:noWrap/>
            <w:vAlign w:val="center"/>
          </w:tcPr>
          <w:p w:rsidR="005134BD" w:rsidRDefault="00691DE4">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打冷费</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出库费</w:t>
            </w:r>
          </w:p>
        </w:tc>
        <w:tc>
          <w:tcPr>
            <w:tcW w:w="4935" w:type="dxa"/>
            <w:noWrap/>
            <w:vAlign w:val="center"/>
          </w:tcPr>
          <w:p w:rsidR="005134BD" w:rsidRDefault="00691DE4">
            <w:pPr>
              <w:rPr>
                <w:rFonts w:ascii="仿宋_GB2312" w:eastAsia="仿宋_GB2312" w:hAnsi="仿宋_GB2312" w:cs="仿宋_GB2312"/>
                <w:sz w:val="24"/>
                <w:szCs w:val="24"/>
              </w:rPr>
            </w:pPr>
            <w:r>
              <w:rPr>
                <w:rFonts w:ascii="仿宋_GB2312" w:eastAsia="仿宋_GB2312" w:hAnsi="仿宋_GB2312" w:cs="仿宋_GB2312" w:hint="eastAsia"/>
                <w:sz w:val="24"/>
                <w:szCs w:val="24"/>
              </w:rPr>
              <w:t>元</w:t>
            </w:r>
            <w:r>
              <w:rPr>
                <w:rFonts w:ascii="仿宋_GB2312" w:eastAsia="仿宋_GB2312" w:hAnsi="仿宋_GB2312" w:cs="仿宋_GB2312" w:hint="eastAsia"/>
                <w:sz w:val="24"/>
                <w:szCs w:val="24"/>
              </w:rPr>
              <w:t>人民币</w:t>
            </w:r>
          </w:p>
        </w:tc>
      </w:tr>
      <w:tr w:rsidR="005134BD">
        <w:trPr>
          <w:trHeight w:val="602"/>
          <w:jc w:val="center"/>
        </w:trPr>
        <w:tc>
          <w:tcPr>
            <w:tcW w:w="3274" w:type="dxa"/>
            <w:vMerge/>
            <w:noWrap/>
            <w:vAlign w:val="center"/>
          </w:tcPr>
          <w:p w:rsidR="005134BD" w:rsidRDefault="005134BD">
            <w:pPr>
              <w:jc w:val="center"/>
              <w:rPr>
                <w:rFonts w:ascii="宋体" w:hAnsi="宋体"/>
                <w:sz w:val="24"/>
                <w:szCs w:val="24"/>
              </w:rPr>
            </w:pPr>
          </w:p>
        </w:tc>
        <w:tc>
          <w:tcPr>
            <w:tcW w:w="7846" w:type="dxa"/>
            <w:gridSpan w:val="2"/>
            <w:noWrap/>
            <w:vAlign w:val="center"/>
          </w:tcPr>
          <w:p w:rsidR="005134BD" w:rsidRDefault="00691DE4">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经审核，拟同意给予该公司资金支持元人民币。</w:t>
            </w:r>
          </w:p>
        </w:tc>
      </w:tr>
      <w:tr w:rsidR="005134BD">
        <w:trPr>
          <w:trHeight w:val="585"/>
          <w:jc w:val="center"/>
        </w:trPr>
        <w:tc>
          <w:tcPr>
            <w:tcW w:w="3274" w:type="dxa"/>
            <w:vMerge/>
            <w:noWrap/>
            <w:vAlign w:val="center"/>
          </w:tcPr>
          <w:p w:rsidR="005134BD" w:rsidRDefault="005134BD">
            <w:pPr>
              <w:jc w:val="center"/>
              <w:rPr>
                <w:rFonts w:ascii="宋体" w:hAnsi="宋体"/>
                <w:sz w:val="24"/>
                <w:szCs w:val="24"/>
              </w:rPr>
            </w:pPr>
          </w:p>
        </w:tc>
        <w:tc>
          <w:tcPr>
            <w:tcW w:w="2911" w:type="dxa"/>
            <w:noWrap/>
            <w:vAlign w:val="center"/>
          </w:tcPr>
          <w:p w:rsidR="005134BD" w:rsidRDefault="00691DE4">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大写金额</w:t>
            </w:r>
          </w:p>
        </w:tc>
        <w:tc>
          <w:tcPr>
            <w:tcW w:w="4935" w:type="dxa"/>
            <w:noWrap/>
            <w:vAlign w:val="center"/>
          </w:tcPr>
          <w:p w:rsidR="005134BD" w:rsidRDefault="00691DE4">
            <w:pPr>
              <w:widowControl/>
              <w:ind w:firstLineChars="600" w:firstLine="14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佰</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拾</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万</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仟</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百</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拾</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元</w:t>
            </w:r>
          </w:p>
        </w:tc>
      </w:tr>
      <w:tr w:rsidR="005134BD">
        <w:trPr>
          <w:trHeight w:val="2581"/>
          <w:jc w:val="center"/>
        </w:trPr>
        <w:tc>
          <w:tcPr>
            <w:tcW w:w="3274" w:type="dxa"/>
            <w:vMerge/>
            <w:noWrap/>
            <w:vAlign w:val="center"/>
          </w:tcPr>
          <w:p w:rsidR="005134BD" w:rsidRDefault="005134BD">
            <w:pPr>
              <w:jc w:val="center"/>
              <w:rPr>
                <w:rFonts w:ascii="宋体" w:hAnsi="宋体"/>
                <w:sz w:val="24"/>
                <w:szCs w:val="24"/>
              </w:rPr>
            </w:pPr>
          </w:p>
        </w:tc>
        <w:tc>
          <w:tcPr>
            <w:tcW w:w="7846" w:type="dxa"/>
            <w:gridSpan w:val="2"/>
            <w:noWrap/>
            <w:vAlign w:val="center"/>
          </w:tcPr>
          <w:p w:rsidR="005134BD" w:rsidRDefault="005134BD">
            <w:pPr>
              <w:rPr>
                <w:rFonts w:ascii="仿宋_GB2312" w:eastAsia="仿宋_GB2312" w:hAnsi="仿宋_GB2312" w:cs="仿宋_GB2312"/>
                <w:sz w:val="24"/>
                <w:szCs w:val="24"/>
              </w:rPr>
            </w:pPr>
          </w:p>
          <w:p w:rsidR="005134BD" w:rsidRDefault="00691DE4">
            <w:pPr>
              <w:rPr>
                <w:rFonts w:ascii="仿宋_GB2312" w:eastAsia="仿宋_GB2312" w:hAnsi="仿宋_GB2312" w:cs="仿宋_GB2312"/>
                <w:sz w:val="24"/>
                <w:szCs w:val="24"/>
              </w:rPr>
            </w:pPr>
            <w:r>
              <w:rPr>
                <w:rFonts w:ascii="仿宋_GB2312" w:eastAsia="仿宋_GB2312" w:hAnsi="仿宋_GB2312" w:cs="仿宋_GB2312" w:hint="eastAsia"/>
                <w:sz w:val="24"/>
                <w:szCs w:val="24"/>
              </w:rPr>
              <w:t>经办人签字：</w:t>
            </w:r>
          </w:p>
          <w:p w:rsidR="005134BD" w:rsidRDefault="005134BD">
            <w:pPr>
              <w:rPr>
                <w:rFonts w:ascii="仿宋_GB2312" w:eastAsia="仿宋_GB2312" w:hAnsi="仿宋_GB2312" w:cs="仿宋_GB2312"/>
                <w:sz w:val="24"/>
                <w:szCs w:val="24"/>
              </w:rPr>
            </w:pPr>
          </w:p>
          <w:p w:rsidR="005134BD" w:rsidRDefault="005134BD">
            <w:pPr>
              <w:rPr>
                <w:rFonts w:ascii="仿宋_GB2312" w:eastAsia="仿宋_GB2312" w:hAnsi="仿宋_GB2312" w:cs="仿宋_GB2312"/>
                <w:sz w:val="24"/>
                <w:szCs w:val="24"/>
              </w:rPr>
            </w:pPr>
          </w:p>
          <w:p w:rsidR="005134BD" w:rsidRDefault="00691DE4">
            <w:pPr>
              <w:rPr>
                <w:rFonts w:ascii="仿宋_GB2312" w:eastAsia="仿宋_GB2312" w:hAnsi="仿宋_GB2312" w:cs="仿宋_GB2312"/>
                <w:sz w:val="24"/>
                <w:szCs w:val="24"/>
              </w:rPr>
            </w:pPr>
            <w:r>
              <w:rPr>
                <w:rFonts w:ascii="仿宋_GB2312" w:eastAsia="仿宋_GB2312" w:hAnsi="仿宋_GB2312" w:cs="仿宋_GB2312" w:hint="eastAsia"/>
                <w:sz w:val="24"/>
                <w:szCs w:val="24"/>
              </w:rPr>
              <w:t>主管领导签字：</w:t>
            </w:r>
            <w:r>
              <w:rPr>
                <w:rFonts w:ascii="仿宋_GB2312" w:eastAsia="仿宋_GB2312" w:hAnsi="仿宋_GB2312" w:cs="仿宋_GB2312" w:hint="eastAsia"/>
                <w:sz w:val="24"/>
                <w:szCs w:val="24"/>
              </w:rPr>
              <w:t xml:space="preserve">           </w:t>
            </w:r>
          </w:p>
          <w:p w:rsidR="005134BD" w:rsidRDefault="005134BD">
            <w:pPr>
              <w:rPr>
                <w:rFonts w:ascii="仿宋_GB2312" w:eastAsia="仿宋_GB2312" w:hAnsi="仿宋_GB2312" w:cs="仿宋_GB2312"/>
                <w:sz w:val="24"/>
                <w:szCs w:val="24"/>
              </w:rPr>
            </w:pPr>
          </w:p>
          <w:p w:rsidR="005134BD" w:rsidRDefault="00691DE4">
            <w:pPr>
              <w:ind w:firstLineChars="1300" w:firstLine="312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（公章）</w:t>
            </w:r>
          </w:p>
          <w:p w:rsidR="005134BD" w:rsidRDefault="00691DE4">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5134BD">
        <w:trPr>
          <w:trHeight w:val="574"/>
          <w:jc w:val="center"/>
        </w:trPr>
        <w:tc>
          <w:tcPr>
            <w:tcW w:w="3274" w:type="dxa"/>
            <w:vMerge/>
            <w:noWrap/>
            <w:vAlign w:val="center"/>
          </w:tcPr>
          <w:p w:rsidR="005134BD" w:rsidRDefault="005134BD">
            <w:pPr>
              <w:jc w:val="center"/>
              <w:rPr>
                <w:rFonts w:ascii="宋体" w:hAnsi="宋体"/>
                <w:sz w:val="24"/>
                <w:szCs w:val="24"/>
              </w:rPr>
            </w:pPr>
          </w:p>
        </w:tc>
        <w:tc>
          <w:tcPr>
            <w:tcW w:w="2911" w:type="dxa"/>
            <w:noWrap/>
            <w:vAlign w:val="center"/>
          </w:tcPr>
          <w:p w:rsidR="005134BD" w:rsidRDefault="00691DE4">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经办人：（手签）</w:t>
            </w:r>
          </w:p>
        </w:tc>
        <w:tc>
          <w:tcPr>
            <w:tcW w:w="4935" w:type="dxa"/>
            <w:noWrap/>
            <w:vAlign w:val="center"/>
          </w:tcPr>
          <w:p w:rsidR="005134BD" w:rsidRDefault="00691DE4">
            <w:pPr>
              <w:rPr>
                <w:rFonts w:ascii="仿宋_GB2312" w:eastAsia="仿宋_GB2312" w:hAnsi="仿宋_GB2312" w:cs="仿宋_GB2312"/>
                <w:sz w:val="24"/>
                <w:szCs w:val="24"/>
              </w:rPr>
            </w:pPr>
            <w:r>
              <w:rPr>
                <w:rFonts w:ascii="仿宋_GB2312" w:eastAsia="仿宋_GB2312" w:hAnsi="仿宋_GB2312" w:cs="仿宋_GB2312" w:hint="eastAsia"/>
                <w:sz w:val="24"/>
                <w:szCs w:val="24"/>
              </w:rPr>
              <w:t>办结时间：</w:t>
            </w:r>
          </w:p>
        </w:tc>
      </w:tr>
      <w:tr w:rsidR="005134BD">
        <w:trPr>
          <w:trHeight w:val="1621"/>
          <w:jc w:val="center"/>
        </w:trPr>
        <w:tc>
          <w:tcPr>
            <w:tcW w:w="3274" w:type="dxa"/>
            <w:noWrap/>
            <w:vAlign w:val="center"/>
          </w:tcPr>
          <w:p w:rsidR="005134BD" w:rsidRDefault="005134BD">
            <w:pPr>
              <w:jc w:val="center"/>
              <w:rPr>
                <w:rFonts w:ascii="仿宋_GB2312" w:eastAsia="仿宋_GB2312" w:hAnsi="仿宋_GB2312" w:cs="仿宋_GB2312"/>
                <w:kern w:val="0"/>
                <w:sz w:val="24"/>
                <w:szCs w:val="24"/>
              </w:rPr>
            </w:pPr>
          </w:p>
          <w:p w:rsidR="005134BD" w:rsidRDefault="005134BD">
            <w:pPr>
              <w:jc w:val="center"/>
              <w:rPr>
                <w:rFonts w:ascii="宋体" w:hAnsi="宋体"/>
                <w:sz w:val="24"/>
                <w:szCs w:val="24"/>
              </w:rPr>
            </w:pPr>
          </w:p>
          <w:p w:rsidR="005134BD" w:rsidRDefault="00691DE4">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财政局意见</w:t>
            </w:r>
          </w:p>
          <w:p w:rsidR="005134BD" w:rsidRDefault="005134BD">
            <w:pPr>
              <w:jc w:val="center"/>
              <w:rPr>
                <w:rFonts w:ascii="宋体" w:hAnsi="宋体"/>
                <w:sz w:val="24"/>
                <w:szCs w:val="24"/>
              </w:rPr>
            </w:pPr>
          </w:p>
          <w:p w:rsidR="005134BD" w:rsidRDefault="005134BD">
            <w:pPr>
              <w:jc w:val="center"/>
              <w:rPr>
                <w:rFonts w:ascii="宋体" w:hAnsi="宋体"/>
                <w:sz w:val="24"/>
                <w:szCs w:val="24"/>
              </w:rPr>
            </w:pPr>
          </w:p>
        </w:tc>
        <w:tc>
          <w:tcPr>
            <w:tcW w:w="7846" w:type="dxa"/>
            <w:gridSpan w:val="2"/>
            <w:noWrap/>
            <w:vAlign w:val="center"/>
          </w:tcPr>
          <w:p w:rsidR="005134BD" w:rsidRDefault="005134BD">
            <w:pPr>
              <w:ind w:firstLineChars="1300" w:firstLine="3120"/>
              <w:rPr>
                <w:rFonts w:ascii="仿宋_GB2312" w:eastAsia="仿宋_GB2312" w:hAnsi="仿宋_GB2312" w:cs="仿宋_GB2312"/>
                <w:sz w:val="24"/>
                <w:szCs w:val="24"/>
              </w:rPr>
            </w:pPr>
          </w:p>
          <w:p w:rsidR="005134BD" w:rsidRDefault="00691DE4">
            <w:pPr>
              <w:ind w:firstLineChars="2200" w:firstLine="5280"/>
              <w:rPr>
                <w:rFonts w:ascii="仿宋_GB2312" w:eastAsia="仿宋_GB2312" w:hAnsi="仿宋_GB2312" w:cs="仿宋_GB2312"/>
                <w:sz w:val="24"/>
                <w:szCs w:val="24"/>
              </w:rPr>
            </w:pPr>
            <w:r>
              <w:rPr>
                <w:rFonts w:ascii="仿宋_GB2312" w:eastAsia="仿宋_GB2312" w:hAnsi="仿宋_GB2312" w:cs="仿宋_GB2312" w:hint="eastAsia"/>
                <w:sz w:val="24"/>
                <w:szCs w:val="24"/>
              </w:rPr>
              <w:t>（公章）</w:t>
            </w:r>
          </w:p>
          <w:p w:rsidR="005134BD" w:rsidRDefault="00691DE4">
            <w:pPr>
              <w:jc w:val="center"/>
              <w:rPr>
                <w:rFonts w:ascii="宋体" w:hAnsi="宋体"/>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5134BD">
        <w:trPr>
          <w:trHeight w:val="1297"/>
          <w:jc w:val="center"/>
        </w:trPr>
        <w:tc>
          <w:tcPr>
            <w:tcW w:w="3274" w:type="dxa"/>
            <w:noWrap/>
            <w:vAlign w:val="center"/>
          </w:tcPr>
          <w:p w:rsidR="005134BD" w:rsidRDefault="00691DE4">
            <w:pPr>
              <w:jc w:val="center"/>
              <w:rPr>
                <w:rFonts w:ascii="宋体" w:eastAsiaTheme="minorEastAsia" w:hAnsi="宋体"/>
                <w:sz w:val="24"/>
                <w:szCs w:val="24"/>
              </w:rPr>
            </w:pPr>
            <w:r>
              <w:rPr>
                <w:rFonts w:ascii="仿宋_GB2312" w:eastAsia="仿宋_GB2312" w:hAnsi="仿宋_GB2312" w:cs="仿宋_GB2312" w:hint="eastAsia"/>
                <w:sz w:val="24"/>
                <w:szCs w:val="24"/>
              </w:rPr>
              <w:t>委领导意见</w:t>
            </w:r>
          </w:p>
        </w:tc>
        <w:tc>
          <w:tcPr>
            <w:tcW w:w="7846" w:type="dxa"/>
            <w:gridSpan w:val="2"/>
            <w:noWrap/>
            <w:vAlign w:val="center"/>
          </w:tcPr>
          <w:p w:rsidR="005134BD" w:rsidRDefault="005134BD">
            <w:pPr>
              <w:jc w:val="left"/>
              <w:rPr>
                <w:rFonts w:ascii="宋体" w:hAnsi="宋体"/>
                <w:sz w:val="24"/>
                <w:szCs w:val="24"/>
              </w:rPr>
            </w:pPr>
          </w:p>
          <w:p w:rsidR="005134BD" w:rsidRDefault="00691DE4">
            <w:pPr>
              <w:jc w:val="left"/>
              <w:rPr>
                <w:rFonts w:ascii="宋体" w:hAnsi="宋体"/>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bl>
    <w:p w:rsidR="005134BD" w:rsidRDefault="00691DE4">
      <w:pPr>
        <w:widowControl/>
        <w:jc w:val="left"/>
        <w:rPr>
          <w:rFonts w:ascii="仿宋" w:eastAsia="仿宋" w:hAnsi="仿宋"/>
          <w:sz w:val="24"/>
          <w:szCs w:val="24"/>
        </w:rPr>
      </w:pPr>
      <w:r>
        <w:rPr>
          <w:rFonts w:ascii="宋体" w:hAnsi="宋体" w:hint="eastAsia"/>
          <w:szCs w:val="21"/>
        </w:rPr>
        <w:t>本页由东疆管委会和天津港各相关部门填写，此表须正反面打印，</w:t>
      </w:r>
      <w:r>
        <w:rPr>
          <w:rFonts w:ascii="宋体" w:hAnsi="宋体" w:hint="eastAsia"/>
          <w:szCs w:val="21"/>
        </w:rPr>
        <w:t>不得拉伸或增加附页，</w:t>
      </w:r>
      <w:r>
        <w:rPr>
          <w:rFonts w:ascii="宋体" w:hAnsi="宋体" w:hint="eastAsia"/>
          <w:szCs w:val="21"/>
        </w:rPr>
        <w:t>否则无效</w:t>
      </w:r>
    </w:p>
    <w:sectPr w:rsidR="005134BD" w:rsidSect="005134BD">
      <w:footerReference w:type="default" r:id="rId7"/>
      <w:pgSz w:w="11906" w:h="16838"/>
      <w:pgMar w:top="850" w:right="1134" w:bottom="850" w:left="113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DE4" w:rsidRDefault="00691DE4" w:rsidP="005134BD">
      <w:r>
        <w:separator/>
      </w:r>
    </w:p>
  </w:endnote>
  <w:endnote w:type="continuationSeparator" w:id="1">
    <w:p w:rsidR="00691DE4" w:rsidRDefault="00691DE4" w:rsidP="00513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BD" w:rsidRDefault="005134BD">
    <w:pPr>
      <w:pStyle w:val="a3"/>
      <w:jc w:val="center"/>
    </w:pPr>
    <w:r>
      <w:pict>
        <v:shapetype id="_x0000_t202" coordsize="21600,21600" o:spt="202" path="m,l,21600r21600,l21600,xe">
          <v:stroke joinstyle="miter"/>
          <v:path gradientshapeok="t" o:connecttype="rect"/>
        </v:shapetype>
        <v:shape id="文本框 1025" o:spid="_x0000_s1027"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gv/bakBAABCAwAADgAAAGRycy9lMm9Eb2MueG1srVLBahsxEL0H+g9C&#10;91rrhRazeB1aQkqhtIUkHyBrJa9A0ghJ8a5/oP2DnnrJPd/l78hI3nWS9lZ6kUYzozfz3sz6crSG&#10;7GWIGlxLl4uKEukEdNrtWnp3e/12RUlM3HXcgJMtPchILzdvLtaDb2QNPZhOBoIgLjaDb2mfkm8Y&#10;i6KXlscFeOkwqCBYnvAZdqwLfEB0a1hdVe/ZAKHzAYSMEb1XpyDdFHylpEjflIoyEdNS7C2VM5Rz&#10;m0+2WfNmF7jvtZja4P/QheXaYdEz1BVPnNwH/ReU1SJABJUWAiwDpbSQhQOyWVZ/sLnpuZeFC4oT&#10;/Vmm+P9gxdf990B019KaEsctjuj46+fx9+Px4QdZVvW7rNDgY4OJNx5T0/gRRpz07I/ozMRHFWy+&#10;kRLBOGp9OOsrx0RE/rSqV6sKQwJj8wPx2fN3H2L6JMGSbLQ04ACLrnz/JaZT6pySqzm41saUIRr3&#10;yoGY2cNy76ces5XG7TgR2kJ3QD4Dzr6lDpeTEvPZobR5TWYjzMZ2MnKN6D/cJyxc+smoJ6ipGA6q&#10;MJqWKm/Cy3fJel79z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ugv/bakBAABCAwAADgAA&#10;AAAAAAABACAAAAAeAQAAZHJzL2Uyb0RvYy54bWxQSwUGAAAAAAYABgBZAQAAOQUAAAAA&#10;" filled="f" stroked="f">
          <v:textbox style="mso-fit-shape-to-text:t" inset="0,0,0,0">
            <w:txbxContent>
              <w:sdt>
                <w:sdtPr>
                  <w:id w:val="23963141"/>
                </w:sdtPr>
                <w:sdtContent>
                  <w:p w:rsidR="005134BD" w:rsidRDefault="005134BD">
                    <w:pPr>
                      <w:pStyle w:val="a3"/>
                      <w:jc w:val="center"/>
                    </w:pPr>
                    <w:r w:rsidRPr="005134BD">
                      <w:rPr>
                        <w:rFonts w:ascii="Times New Roman" w:hAnsi="Times New Roman" w:cs="Times New Roman"/>
                        <w:sz w:val="21"/>
                        <w:szCs w:val="21"/>
                      </w:rPr>
                      <w:fldChar w:fldCharType="begin"/>
                    </w:r>
                    <w:r w:rsidR="00691DE4">
                      <w:rPr>
                        <w:rFonts w:ascii="Times New Roman" w:hAnsi="Times New Roman" w:cs="Times New Roman"/>
                        <w:sz w:val="21"/>
                        <w:szCs w:val="21"/>
                      </w:rPr>
                      <w:instrText xml:space="preserve"> PAGE   \* MERGEFORMAT </w:instrText>
                    </w:r>
                    <w:r w:rsidRPr="005134BD">
                      <w:rPr>
                        <w:rFonts w:ascii="Times New Roman" w:hAnsi="Times New Roman" w:cs="Times New Roman"/>
                        <w:sz w:val="21"/>
                        <w:szCs w:val="21"/>
                      </w:rPr>
                      <w:fldChar w:fldCharType="separate"/>
                    </w:r>
                    <w:r w:rsidR="00326646" w:rsidRPr="00326646">
                      <w:rPr>
                        <w:rFonts w:ascii="Times New Roman" w:hAnsi="Times New Roman" w:cs="Times New Roman"/>
                        <w:noProof/>
                        <w:sz w:val="21"/>
                        <w:szCs w:val="21"/>
                        <w:lang w:val="zh-CN"/>
                      </w:rPr>
                      <w:t>-</w:t>
                    </w:r>
                    <w:r w:rsidR="00326646">
                      <w:rPr>
                        <w:rFonts w:ascii="Times New Roman" w:hAnsi="Times New Roman" w:cs="Times New Roman"/>
                        <w:noProof/>
                        <w:sz w:val="21"/>
                        <w:szCs w:val="21"/>
                      </w:rPr>
                      <w:t xml:space="preserve"> 1 -</w:t>
                    </w:r>
                    <w:r>
                      <w:rPr>
                        <w:rFonts w:ascii="Times New Roman" w:hAnsi="Times New Roman" w:cs="Times New Roman"/>
                        <w:sz w:val="21"/>
                        <w:szCs w:val="21"/>
                        <w:lang w:val="zh-CN"/>
                      </w:rPr>
                      <w:fldChar w:fldCharType="end"/>
                    </w:r>
                  </w:p>
                </w:sdtContent>
              </w:sdt>
              <w:p w:rsidR="005134BD" w:rsidRDefault="005134BD"/>
            </w:txbxContent>
          </v:textbox>
          <w10:wrap anchorx="margin"/>
        </v:shape>
      </w:pict>
    </w:r>
  </w:p>
  <w:p w:rsidR="005134BD" w:rsidRDefault="005134B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DE4" w:rsidRDefault="00691DE4" w:rsidP="005134BD">
      <w:r>
        <w:separator/>
      </w:r>
    </w:p>
  </w:footnote>
  <w:footnote w:type="continuationSeparator" w:id="1">
    <w:p w:rsidR="00691DE4" w:rsidRDefault="00691DE4" w:rsidP="00513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134BD"/>
    <w:rsid w:val="00326646"/>
    <w:rsid w:val="005134BD"/>
    <w:rsid w:val="00691DE4"/>
    <w:rsid w:val="00D95833"/>
    <w:rsid w:val="038A30A0"/>
    <w:rsid w:val="06006EED"/>
    <w:rsid w:val="07EE4D2D"/>
    <w:rsid w:val="0E046235"/>
    <w:rsid w:val="1394259C"/>
    <w:rsid w:val="141959DA"/>
    <w:rsid w:val="15FB34F7"/>
    <w:rsid w:val="163B26CB"/>
    <w:rsid w:val="17E32B99"/>
    <w:rsid w:val="1E716C38"/>
    <w:rsid w:val="20BE3FD5"/>
    <w:rsid w:val="255B423C"/>
    <w:rsid w:val="26B07669"/>
    <w:rsid w:val="27081801"/>
    <w:rsid w:val="275A741E"/>
    <w:rsid w:val="27C5754E"/>
    <w:rsid w:val="29E90BF6"/>
    <w:rsid w:val="2C847E4E"/>
    <w:rsid w:val="2FB519CA"/>
    <w:rsid w:val="306B3546"/>
    <w:rsid w:val="31CD78B9"/>
    <w:rsid w:val="321E2F6D"/>
    <w:rsid w:val="32F43E99"/>
    <w:rsid w:val="35494514"/>
    <w:rsid w:val="3993450D"/>
    <w:rsid w:val="3A5A4811"/>
    <w:rsid w:val="434B2759"/>
    <w:rsid w:val="436378F7"/>
    <w:rsid w:val="49050ACD"/>
    <w:rsid w:val="4AA95DC6"/>
    <w:rsid w:val="4AB15B1F"/>
    <w:rsid w:val="4C5E233B"/>
    <w:rsid w:val="4CCB4FFF"/>
    <w:rsid w:val="4D9A38D5"/>
    <w:rsid w:val="4E3740D9"/>
    <w:rsid w:val="50F303D5"/>
    <w:rsid w:val="536821E3"/>
    <w:rsid w:val="5C9B4510"/>
    <w:rsid w:val="5E340F56"/>
    <w:rsid w:val="61CB63A1"/>
    <w:rsid w:val="62C01B0D"/>
    <w:rsid w:val="63C07F75"/>
    <w:rsid w:val="64D827E1"/>
    <w:rsid w:val="69AD214E"/>
    <w:rsid w:val="6C6921A1"/>
    <w:rsid w:val="6DC0212C"/>
    <w:rsid w:val="6F627E5E"/>
    <w:rsid w:val="72DD47C9"/>
    <w:rsid w:val="735548D5"/>
    <w:rsid w:val="762B4A3E"/>
    <w:rsid w:val="76EE1C75"/>
    <w:rsid w:val="77C03470"/>
    <w:rsid w:val="77F1538F"/>
    <w:rsid w:val="7C702BEB"/>
    <w:rsid w:val="7CC11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4BD"/>
    <w:pPr>
      <w:widowControl w:val="0"/>
      <w:jc w:val="both"/>
    </w:pPr>
    <w:rPr>
      <w:rFonts w:ascii="等线" w:eastAsia="等线" w:hAnsi="等线"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134BD"/>
    <w:pPr>
      <w:tabs>
        <w:tab w:val="center" w:pos="4153"/>
        <w:tab w:val="right" w:pos="8306"/>
      </w:tabs>
      <w:snapToGrid w:val="0"/>
      <w:jc w:val="left"/>
    </w:pPr>
    <w:rPr>
      <w:sz w:val="18"/>
    </w:rPr>
  </w:style>
  <w:style w:type="paragraph" w:styleId="a4">
    <w:name w:val="header"/>
    <w:basedOn w:val="a"/>
    <w:qFormat/>
    <w:rsid w:val="005134B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513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D95833"/>
    <w:rPr>
      <w:sz w:val="18"/>
      <w:szCs w:val="18"/>
    </w:rPr>
  </w:style>
  <w:style w:type="character" w:customStyle="1" w:styleId="Char">
    <w:name w:val="批注框文本 Char"/>
    <w:basedOn w:val="a0"/>
    <w:link w:val="a6"/>
    <w:rsid w:val="00D95833"/>
    <w:rPr>
      <w:rFonts w:ascii="等线" w:eastAsia="等线" w:hAnsi="等线"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898</Characters>
  <Application>Microsoft Office Word</Application>
  <DocSecurity>0</DocSecurity>
  <Lines>7</Lines>
  <Paragraphs>2</Paragraphs>
  <ScaleCrop>false</ScaleCrop>
  <Company>Lenovo</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2020-03-23T01:39:00Z</dcterms:created>
  <dcterms:modified xsi:type="dcterms:W3CDTF">2020-03-23T01:39:00Z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KSORubyTemplateID" linkTarget="0">
    <vt:lpwstr>6</vt:lpwstr>
  </property>
</Properties>
</file>