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场地租金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资金支持申请表</w:t>
      </w:r>
    </w:p>
    <w:p>
      <w:pPr>
        <w:jc w:val="center"/>
        <w:rPr>
          <w:rFonts w:ascii="华文中宋" w:hAnsi="华文中宋" w:eastAsia="华文中宋" w:cs="华文中宋"/>
          <w:sz w:val="18"/>
          <w:szCs w:val="18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单位公章：                填表日期：</w:t>
      </w:r>
    </w:p>
    <w:tbl>
      <w:tblPr>
        <w:tblStyle w:val="5"/>
        <w:tblW w:w="10845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47"/>
        <w:gridCol w:w="1155"/>
        <w:gridCol w:w="840"/>
        <w:gridCol w:w="1071"/>
        <w:gridCol w:w="735"/>
        <w:gridCol w:w="1389"/>
        <w:gridCol w:w="368"/>
        <w:gridCol w:w="538"/>
        <w:gridCol w:w="20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承租方信息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法定代表人联系电话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填表人联系电话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租金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出租方全称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  <w:t>坐落地点（详细）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出租面积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（平方米）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租赁合同有效期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2-4月租金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总额（元）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5-7月租金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总额（元）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2-4月租金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补贴额（元）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5-7月租金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补贴额（元）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补贴额总计（元）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补贴额总计（大写）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审核单位意见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招商部门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\人社局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1995" w:type="dxa"/>
            <w:gridSpan w:val="2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盖章处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：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经改局意见</w:t>
            </w:r>
          </w:p>
        </w:tc>
        <w:tc>
          <w:tcPr>
            <w:tcW w:w="2124" w:type="dxa"/>
            <w:gridSpan w:val="2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盖章处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财政局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2273" w:type="dxa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盖章处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820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承诺：</w:t>
            </w:r>
          </w:p>
          <w:p>
            <w:pPr>
              <w:jc w:val="left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我司申报的所有文件、单证和资料是准确、真实、完整和有效的, 申报的所有复印件与原件完全一致，无任何隐瞒和虚假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如存在弄虚作假行为，将自动放弃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资格，并承担相应法律责任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我司在海关、税务、银行、市场监管等部门和单位无不良记录，近3年来无严重违法违规行为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我司愿接受有关主管部门为审核本申请而进行的必要核查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4、我司承诺未享受管委会房租补贴政策。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注：本表如加页，需正反面打印</w:t>
      </w: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3D7"/>
    <w:rsid w:val="000333F6"/>
    <w:rsid w:val="00091266"/>
    <w:rsid w:val="00155558"/>
    <w:rsid w:val="001C7DFE"/>
    <w:rsid w:val="001D7E08"/>
    <w:rsid w:val="001E1103"/>
    <w:rsid w:val="003078CC"/>
    <w:rsid w:val="00332208"/>
    <w:rsid w:val="00362F36"/>
    <w:rsid w:val="00490A6F"/>
    <w:rsid w:val="004A3860"/>
    <w:rsid w:val="005503D7"/>
    <w:rsid w:val="006F4B0D"/>
    <w:rsid w:val="0073161C"/>
    <w:rsid w:val="0079652D"/>
    <w:rsid w:val="007D0607"/>
    <w:rsid w:val="007F4B7A"/>
    <w:rsid w:val="0084389A"/>
    <w:rsid w:val="00843AB5"/>
    <w:rsid w:val="00922BBB"/>
    <w:rsid w:val="00927523"/>
    <w:rsid w:val="00951D6A"/>
    <w:rsid w:val="00972EDC"/>
    <w:rsid w:val="00A97EA2"/>
    <w:rsid w:val="00B86A06"/>
    <w:rsid w:val="00D505DB"/>
    <w:rsid w:val="00F535CB"/>
    <w:rsid w:val="04CA0C46"/>
    <w:rsid w:val="1DC05358"/>
    <w:rsid w:val="2B8C3840"/>
    <w:rsid w:val="2BB3567D"/>
    <w:rsid w:val="339A6EE3"/>
    <w:rsid w:val="3F926154"/>
    <w:rsid w:val="497650FF"/>
    <w:rsid w:val="57F534FF"/>
    <w:rsid w:val="5ACC77F6"/>
    <w:rsid w:val="61650FF6"/>
    <w:rsid w:val="647F7FEB"/>
    <w:rsid w:val="679F4586"/>
    <w:rsid w:val="6A1673FB"/>
    <w:rsid w:val="78706839"/>
    <w:rsid w:val="7A4E406D"/>
    <w:rsid w:val="7C7D6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7</TotalTime>
  <ScaleCrop>false</ScaleCrop>
  <LinksUpToDate>false</LinksUpToDate>
  <CharactersWithSpaces>462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2020-02-01T10:19:00Z</dcterms:created>
  <dc:creator>dell</dc:creator>
  <cp:lastModifiedBy>苏杰</cp:lastModifiedBy>
  <cp:lastPrinted>2020-02-04T06:37:00Z</cp:lastPrinted>
  <dcterms:modified xsi:type="dcterms:W3CDTF">2020-03-17T08:25:40Z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