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customXml/itemProps26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customXml/itemProps29.xml" ContentType="application/vnd.openxmlformats-officedocument.customXmlProperties+xml"/>
  <Override PartName="/customXml/itemProps3.xml" ContentType="application/vnd.openxmlformats-officedocument.customXmlProperties+xml"/>
  <Override PartName="/customXml/itemProps30.xml" ContentType="application/vnd.openxmlformats-officedocument.customXmlProperties+xml"/>
  <Override PartName="/customXml/itemProps31.xml" ContentType="application/vnd.openxmlformats-officedocument.customXmlProperties+xml"/>
  <Override PartName="/customXml/itemProps32.xml" ContentType="application/vnd.openxmlformats-officedocument.customXmlProperties+xml"/>
  <Override PartName="/customXml/itemProps33.xml" ContentType="application/vnd.openxmlformats-officedocument.customXmlProperties+xml"/>
  <Override PartName="/customXml/itemProps34.xml" ContentType="application/vnd.openxmlformats-officedocument.customXmlProperties+xml"/>
  <Override PartName="/customXml/itemProps35.xml" ContentType="application/vnd.openxmlformats-officedocument.customXmlProperties+xml"/>
  <Override PartName="/customXml/itemProps36.xml" ContentType="application/vnd.openxmlformats-officedocument.customXmlProperties+xml"/>
  <Override PartName="/customXml/itemProps37.xml" ContentType="application/vnd.openxmlformats-officedocument.customXmlProperties+xml"/>
  <Override PartName="/customXml/itemProps38.xml" ContentType="application/vnd.openxmlformats-officedocument.customXmlProperties+xml"/>
  <Override PartName="/customXml/itemProps39.xml" ContentType="application/vnd.openxmlformats-officedocument.customXmlProperties+xml"/>
  <Override PartName="/customXml/itemProps4.xml" ContentType="application/vnd.openxmlformats-officedocument.customXmlProperties+xml"/>
  <Override PartName="/customXml/itemProps40.xml" ContentType="application/vnd.openxmlformats-officedocument.customXmlProperties+xml"/>
  <Override PartName="/customXml/itemProps41.xml" ContentType="application/vnd.openxmlformats-officedocument.customXmlProperties+xml"/>
  <Override PartName="/customXml/itemProps42.xml" ContentType="application/vnd.openxmlformats-officedocument.customXmlProperties+xml"/>
  <Override PartName="/customXml/itemProps43.xml" ContentType="application/vnd.openxmlformats-officedocument.customXmlProperties+xml"/>
  <Override PartName="/customXml/itemProps44.xml" ContentType="application/vnd.openxmlformats-officedocument.customXmlProperties+xml"/>
  <Override PartName="/customXml/itemProps45.xml" ContentType="application/vnd.openxmlformats-officedocument.customXmlProperties+xml"/>
  <Override PartName="/customXml/itemProps46.xml" ContentType="application/vnd.openxmlformats-officedocument.customXmlProperties+xml"/>
  <Override PartName="/customXml/itemProps47.xml" ContentType="application/vnd.openxmlformats-officedocument.customXmlProperties+xml"/>
  <Override PartName="/customXml/itemProps48.xml" ContentType="application/vnd.openxmlformats-officedocument.customXmlProperties+xml"/>
  <Override PartName="/customXml/itemProps49.xml" ContentType="application/vnd.openxmlformats-officedocument.customXmlProperties+xml"/>
  <Override PartName="/customXml/itemProps5.xml" ContentType="application/vnd.openxmlformats-officedocument.customXmlProperties+xml"/>
  <Override PartName="/customXml/itemProps50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/>
        <w:ind w:firstLine="560"/>
        <w:jc w:val="left"/>
        <w:outlineLvl w:val="2"/>
      </w:pPr>
      <w:bookmarkStart w:id="0" w:name="_GoBack"/>
      <w:bookmarkEnd w:id="0"/>
      <w:r>
        <w:rPr>
          <w:rFonts w:ascii="方正仿宋_GBK" w:hAnsi="方正仿宋_GBK" w:eastAsia="方正仿宋_GBK" w:cs="方正仿宋_GBK"/>
          <w:color w:val="000000"/>
          <w:sz w:val="28"/>
        </w:rPr>
        <w:t>1.2024公共安全绩效目标表</w:t>
      </w: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817101天津市滨海新区新城镇人民政府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0"/>
            </w:pPr>
            <w:r>
              <w:t>单位：元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2024公共安全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3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717100.00</w:t>
            </w:r>
          </w:p>
        </w:tc>
        <w:tc>
          <w:tcPr>
            <w:tcW w:w="1587" w:type="dxa"/>
            <w:vAlign w:val="center"/>
          </w:tcPr>
          <w:p>
            <w:pPr>
              <w:pStyle w:val="13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2"/>
            </w:pPr>
            <w:r>
              <w:t>717100.00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通过完成安全生产检查工作，减少安全生产事故，提高安全水平。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1.通过完成安全生产检查工作，减少安全生产事故，提高安全水平。</w:t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26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组织活动次数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组织活动次数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≥2次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无重大责任事故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无重大责任事故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≤1起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安全保障时效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安全保障时效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2024年1月1日-2024年12月31日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服务费用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服务费用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≤47.5万元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减少安全生产事故，提高安全水平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减少安全生产事故，提高安全水平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成效显著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社会公众投诉次数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社会公众投诉次数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≤5起</w:t>
            </w:r>
          </w:p>
        </w:tc>
      </w:tr>
    </w:tbl>
    <w:p>
      <w:pPr>
        <w:sectPr>
          <w:footerReference r:id="rId3" w:type="default"/>
          <w:footerReference r:id="rId4" w:type="even"/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spacing w:before="0" w:after="0"/>
        <w:ind w:firstLine="560"/>
        <w:jc w:val="left"/>
        <w:outlineLvl w:val="2"/>
      </w:pPr>
      <w:r>
        <w:rPr>
          <w:rFonts w:ascii="方正仿宋_GBK" w:hAnsi="方正仿宋_GBK" w:eastAsia="方正仿宋_GBK" w:cs="方正仿宋_GBK"/>
          <w:color w:val="000000"/>
          <w:sz w:val="28"/>
        </w:rPr>
        <w:t>2.2024科普相关项目绩效目标表</w:t>
      </w: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817101天津市滨海新区新城镇人民政府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0"/>
            </w:pPr>
            <w:r>
              <w:t>单位：元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2024科普相关项目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3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50000.00</w:t>
            </w:r>
          </w:p>
        </w:tc>
        <w:tc>
          <w:tcPr>
            <w:tcW w:w="1587" w:type="dxa"/>
            <w:vAlign w:val="center"/>
          </w:tcPr>
          <w:p>
            <w:pPr>
              <w:pStyle w:val="13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2"/>
            </w:pPr>
            <w:r>
              <w:t>50000.00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通过开展科普活动，提高知识普及率。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1.通过开展科普活动，提高知识普及率。</w:t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26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开展活动次数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开展活动次数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≥1次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参加活动人次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参加活动人次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≥20人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活动如期开展率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活动如期开展率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≥90%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活动平均成本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活动平均成本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≤2500元/场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提高科普知识普及率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提高科普知识普及率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有效提高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活动参与人员满意度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活动参与人员满意度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≥90%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spacing w:before="0" w:after="0"/>
        <w:ind w:firstLine="560"/>
        <w:jc w:val="left"/>
        <w:outlineLvl w:val="2"/>
      </w:pPr>
      <w:r>
        <w:rPr>
          <w:rFonts w:ascii="方正仿宋_GBK" w:hAnsi="方正仿宋_GBK" w:eastAsia="方正仿宋_GBK" w:cs="方正仿宋_GBK"/>
          <w:color w:val="000000"/>
          <w:sz w:val="28"/>
        </w:rPr>
        <w:t>3.2024年城市管理项目绩效目标表</w:t>
      </w: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817101天津市滨海新区新城镇人民政府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0"/>
            </w:pPr>
            <w:r>
              <w:t>单位：元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2024年城市管理项目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3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3500000.00</w:t>
            </w:r>
          </w:p>
        </w:tc>
        <w:tc>
          <w:tcPr>
            <w:tcW w:w="1587" w:type="dxa"/>
            <w:vAlign w:val="center"/>
          </w:tcPr>
          <w:p>
            <w:pPr>
              <w:pStyle w:val="13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2"/>
            </w:pPr>
            <w:r>
              <w:t>3500000.00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通过聘请辅助执法人员，提高城市精细化管理水平。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1.通过聘请辅助执法人员，提高城市精细化管理水平。</w:t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26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聘用辅助执法成本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聘用辅助执法成本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≤350万元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人员聘请数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人员总数量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≥40人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辅助执法人员资质达标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辅助执法人员的资质达标率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≥90%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辅助执法工作完成率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辅助执法工作完成率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≥90%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提升城市精细化管理水平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提升城市精细化管理水平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有效提升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群众满意度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群众满意度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≥90%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spacing w:before="0" w:after="0"/>
        <w:ind w:firstLine="560"/>
        <w:jc w:val="left"/>
        <w:outlineLvl w:val="2"/>
      </w:pPr>
      <w:r>
        <w:rPr>
          <w:rFonts w:ascii="方正仿宋_GBK" w:hAnsi="方正仿宋_GBK" w:eastAsia="方正仿宋_GBK" w:cs="方正仿宋_GBK"/>
          <w:color w:val="000000"/>
          <w:sz w:val="28"/>
        </w:rPr>
        <w:t>4.2024年村及社区支出绩效目标表</w:t>
      </w: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817101天津市滨海新区新城镇人民政府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0"/>
            </w:pPr>
            <w:r>
              <w:t>单位：元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2024年村及社区支出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3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1450000.00</w:t>
            </w:r>
          </w:p>
        </w:tc>
        <w:tc>
          <w:tcPr>
            <w:tcW w:w="1587" w:type="dxa"/>
            <w:vAlign w:val="center"/>
          </w:tcPr>
          <w:p>
            <w:pPr>
              <w:pStyle w:val="13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2"/>
            </w:pPr>
            <w:r>
              <w:t>1450000.00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通过村级组织活动场所建设工作的开展，需为村装修党群服务中心并配备必要的设备设施，以保障党组织阵地的正常运行。</w:t>
            </w:r>
          </w:p>
          <w:p>
            <w:pPr>
              <w:pStyle w:val="12"/>
            </w:pPr>
            <w:r>
              <w:t>通过村干部工资的补发，保障村干部工资报酬，激发村干部工作积极性，提升服务水平。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1.通过村级组织活动场所建设工作的开展，需为村装修党群服务中心并配备必要的设备设施，以保障党组织阵地的正常运行。</w:t>
            </w:r>
          </w:p>
          <w:p>
            <w:pPr>
              <w:pStyle w:val="12"/>
            </w:pPr>
            <w:r>
              <w:t>通过村干部工资的补发，保障村干部工资报酬，激发村干部工作积极性，提升服务水平。</w:t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26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房屋修缮、改造面积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房屋修缮、改造面积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≥100平米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设备设施验收通过率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设备设施验收通过率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≥90%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修缮改造按时完成率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修缮改造按时完成率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≥90%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建设资金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建设资金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≤20万元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激发村干部工作积极性，提升服务水平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激发村干部工作积极性，提升服务水平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有效提升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群众满意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群众满意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≥90%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spacing w:before="0" w:after="0"/>
        <w:ind w:firstLine="560"/>
        <w:jc w:val="left"/>
        <w:outlineLvl w:val="2"/>
      </w:pPr>
      <w:r>
        <w:rPr>
          <w:rFonts w:ascii="方正仿宋_GBK" w:hAnsi="方正仿宋_GBK" w:eastAsia="方正仿宋_GBK" w:cs="方正仿宋_GBK"/>
          <w:color w:val="000000"/>
          <w:sz w:val="28"/>
        </w:rPr>
        <w:t>5.2024年多种用工形式人员工资及补贴绩效目标表</w:t>
      </w: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817101天津市滨海新区新城镇人民政府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0"/>
            </w:pPr>
            <w:r>
              <w:t>单位：元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2024年多种用工形式人员工资及补贴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3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2220000.00</w:t>
            </w:r>
          </w:p>
        </w:tc>
        <w:tc>
          <w:tcPr>
            <w:tcW w:w="1587" w:type="dxa"/>
            <w:vAlign w:val="center"/>
          </w:tcPr>
          <w:p>
            <w:pPr>
              <w:pStyle w:val="13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2"/>
            </w:pPr>
            <w:r>
              <w:t>2220000.00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按时为编外人员发放工资，保障编外人员积极完成工作任务，推动整体工作进展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1.按时为编外人员发放工资，保障编外人员积极完成工作任务，推动整体工作进展</w:t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26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编外人员发放数量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编外人员发放数量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≥30人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编外人员出勤率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编外人员出勤率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≥90%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编外人员服务期限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编外人员服务期限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2024年全年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编外人员聘用成本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编外人员聘用成本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≤8.5万元/年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保证工作正常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保障工作正常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有效保障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群众满意度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群众满意度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≥90%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spacing w:before="0" w:after="0"/>
        <w:ind w:firstLine="560"/>
        <w:jc w:val="left"/>
        <w:outlineLvl w:val="2"/>
      </w:pPr>
      <w:r>
        <w:rPr>
          <w:rFonts w:ascii="方正仿宋_GBK" w:hAnsi="方正仿宋_GBK" w:eastAsia="方正仿宋_GBK" w:cs="方正仿宋_GBK"/>
          <w:color w:val="000000"/>
          <w:sz w:val="28"/>
        </w:rPr>
        <w:t>6.2024年公共服务项目绩效目标表</w:t>
      </w: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817101天津市滨海新区新城镇人民政府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0"/>
            </w:pPr>
            <w:r>
              <w:t>单位：元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2024年公共服务项目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3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917000.00</w:t>
            </w:r>
          </w:p>
        </w:tc>
        <w:tc>
          <w:tcPr>
            <w:tcW w:w="1587" w:type="dxa"/>
            <w:vAlign w:val="center"/>
          </w:tcPr>
          <w:p>
            <w:pPr>
              <w:pStyle w:val="13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2"/>
            </w:pPr>
            <w:r>
              <w:t>917000.00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通过发放补贴，改善补助对象生活情况。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1.通过发放补贴，改善补助对象生活情况。</w:t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26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补助人数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补助人数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≥10人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困难补助发放到位率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困难补助发放到位率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≥90%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补助资金发放及时率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补助资金发放及时率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≥90%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生活困难补助标准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生活困难补助标准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≤2000元/人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改善补助对象生活情况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改善补助对象生活情况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有效改善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保障效果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保障效果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保障困难人元补助按时发放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受补助人员满意度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受补助人员满意度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≥90%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spacing w:before="0" w:after="0"/>
        <w:ind w:firstLine="560"/>
        <w:jc w:val="left"/>
        <w:outlineLvl w:val="2"/>
      </w:pPr>
      <w:r>
        <w:rPr>
          <w:rFonts w:ascii="方正仿宋_GBK" w:hAnsi="方正仿宋_GBK" w:eastAsia="方正仿宋_GBK" w:cs="方正仿宋_GBK"/>
          <w:color w:val="000000"/>
          <w:sz w:val="28"/>
        </w:rPr>
        <w:t>7.2024年经济发展项目绩效目标表</w:t>
      </w: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817101天津市滨海新区新城镇人民政府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0"/>
            </w:pPr>
            <w:r>
              <w:t>单位：元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2024年经济发展项目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3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1266500.00</w:t>
            </w:r>
          </w:p>
        </w:tc>
        <w:tc>
          <w:tcPr>
            <w:tcW w:w="1587" w:type="dxa"/>
            <w:vAlign w:val="center"/>
          </w:tcPr>
          <w:p>
            <w:pPr>
              <w:pStyle w:val="13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2"/>
            </w:pPr>
            <w:r>
              <w:t>1266500.00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通过对企业做好普查工作，助力滨海新区经济发展。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1.通过对企业做好普查工作，助力滨海新区经济发展。</w:t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26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企业数量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企业数量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≥400家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企业调查率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企业调查率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≥95百分比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普查完成及时率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普查完成及时率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≥95百分比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普查成本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普查成本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≤200万元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做好辖区普查，助力经济发展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做好辖区普查，助力经济发展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≥60百分比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企业满意度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被调查企业满意度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≥90百分比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spacing w:before="0" w:after="0"/>
        <w:ind w:firstLine="560"/>
        <w:jc w:val="left"/>
        <w:outlineLvl w:val="2"/>
      </w:pPr>
      <w:r>
        <w:rPr>
          <w:rFonts w:ascii="方正仿宋_GBK" w:hAnsi="方正仿宋_GBK" w:eastAsia="方正仿宋_GBK" w:cs="方正仿宋_GBK"/>
          <w:color w:val="000000"/>
          <w:sz w:val="28"/>
        </w:rPr>
        <w:t>8.2024年农业生产及水环境保护绩效目标表</w:t>
      </w: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817101天津市滨海新区新城镇人民政府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0"/>
            </w:pPr>
            <w:r>
              <w:t>单位：元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2024年农业生产及水环境保护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3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4500000.00</w:t>
            </w:r>
          </w:p>
        </w:tc>
        <w:tc>
          <w:tcPr>
            <w:tcW w:w="1587" w:type="dxa"/>
            <w:vAlign w:val="center"/>
          </w:tcPr>
          <w:p>
            <w:pPr>
              <w:pStyle w:val="13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2"/>
            </w:pPr>
            <w:r>
              <w:t>4500000.00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通过开展土地整理及水环境保护等工作，提高土地利用率，保障水环境，推进农业绿色发展。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1.通过开展土地整理及水环境保护等工作，提高土地利用率，保障水环境，推进农业绿色发展。</w:t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26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农田有效灌溉面积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农田有效灌溉面积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≥1000亩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农产品质量安全例行监测总体合格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农产品质量安全例行监测总体合格率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≥85%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每月缴纳水电费时限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每月缴纳水电费时限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≤15日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环境监督点位人员工资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环境监督点位人员工资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≤6000元/月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生态效益指标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农作物秸秆利用率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农作物秸秆利用率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≥90%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直接补贴政策农民满意度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直接补贴政策农民满意度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≥90%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spacing w:before="0" w:after="0"/>
        <w:ind w:firstLine="560"/>
        <w:jc w:val="left"/>
        <w:outlineLvl w:val="2"/>
      </w:pPr>
      <w:r>
        <w:rPr>
          <w:rFonts w:ascii="方正仿宋_GBK" w:hAnsi="方正仿宋_GBK" w:eastAsia="方正仿宋_GBK" w:cs="方正仿宋_GBK"/>
          <w:color w:val="000000"/>
          <w:sz w:val="28"/>
        </w:rPr>
        <w:t>9.2024年社区支出项目绩效目标表</w:t>
      </w: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817101天津市滨海新区新城镇人民政府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0"/>
            </w:pPr>
            <w:r>
              <w:t>单位：元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2024年社区支出项目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3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2485000.00</w:t>
            </w:r>
          </w:p>
        </w:tc>
        <w:tc>
          <w:tcPr>
            <w:tcW w:w="1587" w:type="dxa"/>
            <w:vAlign w:val="center"/>
          </w:tcPr>
          <w:p>
            <w:pPr>
              <w:pStyle w:val="13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2"/>
            </w:pPr>
            <w:r>
              <w:t>2485000.00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通过完成社区各项工作，推动全市村（社区）组织全面实现高质量“一肩挑”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1.通过完成社区各项工作，推动全市村（社区）组织全面实现高质量“一肩挑”</w:t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26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项目完成个数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项目完成个数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≥3个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项目完成合格率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项目完成合格率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≥90%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项目完工率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项目完工率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≥90%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项目单位成本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项目单位成本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≤210万元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推动全市村（社区）组织全面实现高质量“一肩挑”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推动全市村（社区）组织全面实现高质量“一肩挑”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有效推动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社区居民满意度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社区居民满意度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≥90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spacing w:before="0" w:after="0"/>
        <w:ind w:firstLine="560"/>
        <w:jc w:val="left"/>
        <w:outlineLvl w:val="2"/>
      </w:pPr>
      <w:r>
        <w:rPr>
          <w:rFonts w:ascii="方正仿宋_GBK" w:hAnsi="方正仿宋_GBK" w:eastAsia="方正仿宋_GBK" w:cs="方正仿宋_GBK"/>
          <w:color w:val="000000"/>
          <w:sz w:val="28"/>
        </w:rPr>
        <w:t>10.2024年宣传文化发展及共青团基层组织建设活动项目绩效目标表</w:t>
      </w: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817101天津市滨海新区新城镇人民政府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0"/>
            </w:pPr>
            <w:r>
              <w:t>单位：元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2024年宣传文化发展及共青团基层组织建设活动项目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3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390000.00</w:t>
            </w:r>
          </w:p>
        </w:tc>
        <w:tc>
          <w:tcPr>
            <w:tcW w:w="1587" w:type="dxa"/>
            <w:vAlign w:val="center"/>
          </w:tcPr>
          <w:p>
            <w:pPr>
              <w:pStyle w:val="13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2"/>
            </w:pPr>
            <w:r>
              <w:t>390000.00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通过完成宣传工作，提升宣传氛围。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1.通过完成宣传工作，提升宣传氛围。</w:t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26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完成项目数量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完成项目数量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≥4个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项目完成合格率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项目完成合格率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≥90%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项目按计划完成率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项目按计划完成率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≥90%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项目总成本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项目总成本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≤44万元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提升宣传氛围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提升宣传氛围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效果显著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群众满意度达标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群众满意度达标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≥90%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spacing w:before="0" w:after="0"/>
        <w:ind w:firstLine="560"/>
        <w:jc w:val="left"/>
        <w:outlineLvl w:val="2"/>
      </w:pPr>
      <w:r>
        <w:rPr>
          <w:rFonts w:ascii="方正仿宋_GBK" w:hAnsi="方正仿宋_GBK" w:eastAsia="方正仿宋_GBK" w:cs="方正仿宋_GBK"/>
          <w:color w:val="000000"/>
          <w:sz w:val="28"/>
        </w:rPr>
        <w:t>11.2024年综合保障项目绩效目标表</w:t>
      </w: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817101天津市滨海新区新城镇人民政府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0"/>
            </w:pPr>
            <w:r>
              <w:t>单位：元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2024年综合保障项目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3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8935153.81</w:t>
            </w:r>
          </w:p>
        </w:tc>
        <w:tc>
          <w:tcPr>
            <w:tcW w:w="1587" w:type="dxa"/>
            <w:vAlign w:val="center"/>
          </w:tcPr>
          <w:p>
            <w:pPr>
              <w:pStyle w:val="13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2"/>
            </w:pPr>
            <w:r>
              <w:t>8935153.81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通过完成综合保障各项工作，保障工作正常开展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1.通过完成综合保障各项工作，保障工作正常开展</w:t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26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稿件审核数量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合同及法律文件审核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≥50件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设备质量合格率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设备质量合格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≥95%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稿件审核完成率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稿件审核完成及时率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≥95%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设备购置成本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设备购置成本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≤50万元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经济效益指标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设备采购经济性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设备采购费用合理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≥90%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受益人口数量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受益人口数量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≥100人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持续保障工作正常开展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持续保障工作正常开展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持续保障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使用人员满意度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使用人员满意度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≥95%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spacing w:before="0" w:after="0"/>
        <w:ind w:firstLine="560"/>
        <w:jc w:val="left"/>
        <w:outlineLvl w:val="2"/>
      </w:pPr>
      <w:r>
        <w:rPr>
          <w:rFonts w:ascii="方正仿宋_GBK" w:hAnsi="方正仿宋_GBK" w:eastAsia="方正仿宋_GBK" w:cs="方正仿宋_GBK"/>
          <w:color w:val="000000"/>
          <w:sz w:val="28"/>
        </w:rPr>
        <w:t>12.2024人大工作绩效目标表</w:t>
      </w: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817101天津市滨海新区新城镇人民政府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0"/>
            </w:pPr>
            <w:r>
              <w:t>单位：元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2024人大工作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3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75000.00</w:t>
            </w:r>
          </w:p>
        </w:tc>
        <w:tc>
          <w:tcPr>
            <w:tcW w:w="1587" w:type="dxa"/>
            <w:vAlign w:val="center"/>
          </w:tcPr>
          <w:p>
            <w:pPr>
              <w:pStyle w:val="13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2"/>
            </w:pPr>
            <w:r>
              <w:t>75000.00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通过召开会议、开展培训等工作，保障人大代表职责履行。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1.通过召开会议、开展培训等工作，保障人大代表职责履行。</w:t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26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开展培训、召开会议次数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开展培训、召开会议次数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≥2次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培训、会议差错率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培训、会议差错率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≤5%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培训、会议开展及时率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培训、会议开展及时率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≥90%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培训、会议平均成本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培训、会议平均成本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≤3万元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履行人大代表职责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履行人大代表职责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成效显著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辖区居民满意度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辖区居民对人大工作的满意度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≥95%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spacing w:before="0" w:after="0"/>
        <w:ind w:firstLine="560"/>
        <w:jc w:val="left"/>
        <w:outlineLvl w:val="2"/>
      </w:pPr>
      <w:r>
        <w:rPr>
          <w:rFonts w:ascii="方正仿宋_GBK" w:hAnsi="方正仿宋_GBK" w:eastAsia="方正仿宋_GBK" w:cs="方正仿宋_GBK"/>
          <w:color w:val="000000"/>
          <w:sz w:val="28"/>
        </w:rPr>
        <w:t>13.2024退役军人事务绩效目标表</w:t>
      </w: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817101天津市滨海新区新城镇人民政府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0"/>
            </w:pPr>
            <w:r>
              <w:t>单位：元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2024退役军人事务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3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180000.00</w:t>
            </w:r>
          </w:p>
        </w:tc>
        <w:tc>
          <w:tcPr>
            <w:tcW w:w="1587" w:type="dxa"/>
            <w:vAlign w:val="center"/>
          </w:tcPr>
          <w:p>
            <w:pPr>
              <w:pStyle w:val="13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2"/>
            </w:pPr>
            <w:r>
              <w:t>180000.00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开展退役军人及优抚对象日常保障和节日慰问工作，提高退役军人满意度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1.开展退役军人及优抚对象日常保障和节日慰问工作，提高退役军人满意度</w:t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26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慰问人数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慰问人数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≥500人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慰问服务工作覆盖率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维稳服务工作覆盖率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≥95%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发放及时率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发放及时率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≥95%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慰问金额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慰问金额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≤0.2万元/人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保障退役军人权益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保障退役军人权益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有效保障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退役军人满意度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退役军人满意度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≥90%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spacing w:before="0" w:after="0"/>
        <w:ind w:firstLine="560"/>
        <w:jc w:val="left"/>
        <w:outlineLvl w:val="2"/>
      </w:pPr>
      <w:r>
        <w:rPr>
          <w:rFonts w:ascii="方正仿宋_GBK" w:hAnsi="方正仿宋_GBK" w:eastAsia="方正仿宋_GBK" w:cs="方正仿宋_GBK"/>
          <w:color w:val="000000"/>
          <w:sz w:val="28"/>
        </w:rPr>
        <w:t>14.2024信访维稳、反恐及平安法治建设绩效目标表</w:t>
      </w: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817101天津市滨海新区新城镇人民政府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0"/>
            </w:pPr>
            <w:r>
              <w:t>单位：元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2024信访维稳、反恐及平安法治建设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3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1285100.00</w:t>
            </w:r>
          </w:p>
        </w:tc>
        <w:tc>
          <w:tcPr>
            <w:tcW w:w="1587" w:type="dxa"/>
            <w:vAlign w:val="center"/>
          </w:tcPr>
          <w:p>
            <w:pPr>
              <w:pStyle w:val="13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2"/>
            </w:pPr>
            <w:r>
              <w:t>1285100.00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按照区级部门要求，开展信访维稳、反恐、智慧社区、雪亮工程、社会综合治理、依法治区等工作，维护辖区平安稳定，提升法治建设水平。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1.按照区级部门要求，开展信访维稳、反恐、智慧社区、雪亮工程、社会综合治理、依法治区等工作，维护辖区平安稳定，提升法治建设水平。</w:t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26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雇佣值守保安人数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雇佣值守保安人数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≥20人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重大维稳任务无出错率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反映重大维稳任务完成情况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≥90%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社会治安综合治理及时性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反映社会治安综合治理时效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≥90%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雇佣保安值守补助标准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反映重要时间节点雇佣保安协助盯防的补助标准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300元/人/天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提升辖区安全水平，营造平安建设氛围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提升辖区安全水平，营造平安建设氛围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有效提升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辖区居民满意度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辖区居民满意度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≥80%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spacing w:before="0" w:after="0"/>
        <w:ind w:firstLine="560"/>
        <w:jc w:val="left"/>
        <w:outlineLvl w:val="2"/>
      </w:pPr>
      <w:r>
        <w:rPr>
          <w:rFonts w:ascii="方正仿宋_GBK" w:hAnsi="方正仿宋_GBK" w:eastAsia="方正仿宋_GBK" w:cs="方正仿宋_GBK"/>
          <w:color w:val="000000"/>
          <w:sz w:val="28"/>
        </w:rPr>
        <w:t>15.城市运维绩效目标表</w:t>
      </w: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817101天津市滨海新区新城镇人民政府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0"/>
            </w:pPr>
            <w:r>
              <w:t>单位：元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城市运维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3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5500000.00</w:t>
            </w:r>
          </w:p>
        </w:tc>
        <w:tc>
          <w:tcPr>
            <w:tcW w:w="1587" w:type="dxa"/>
            <w:vAlign w:val="center"/>
          </w:tcPr>
          <w:p>
            <w:pPr>
              <w:pStyle w:val="13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2"/>
            </w:pPr>
            <w:r>
              <w:t>5500000.00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用于支付清扫保洁、污水处理等各项城市运维费用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1.通过对基础设施进行养护，提升居民安全出行水平</w:t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26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养护公园数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养护公园数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≥1个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养护工作验收合格率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养护工作验收合格率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≥90%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项目按时完成率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项目按时完成率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≥90%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清扫保洁单价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清扫保洁单价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≤15元/平方米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确保基础设施正常使用，提升居民安全出行水平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确保基础设施正常使用，提升居民安全出行水平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效果显著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公众投诉率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公众投诉率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≤5%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spacing w:before="0" w:after="0"/>
        <w:ind w:firstLine="560"/>
        <w:jc w:val="left"/>
        <w:outlineLvl w:val="2"/>
      </w:pPr>
      <w:r>
        <w:rPr>
          <w:rFonts w:ascii="方正仿宋_GBK" w:hAnsi="方正仿宋_GBK" w:eastAsia="方正仿宋_GBK" w:cs="方正仿宋_GBK"/>
          <w:color w:val="000000"/>
          <w:sz w:val="28"/>
        </w:rPr>
        <w:t>16.公共管理绩效目标表</w:t>
      </w: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817101天津市滨海新区新城镇人民政府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0"/>
            </w:pPr>
            <w:r>
              <w:t>单位：元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公共管理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3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6240000.00</w:t>
            </w:r>
          </w:p>
        </w:tc>
        <w:tc>
          <w:tcPr>
            <w:tcW w:w="1587" w:type="dxa"/>
            <w:vAlign w:val="center"/>
          </w:tcPr>
          <w:p>
            <w:pPr>
              <w:pStyle w:val="13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2"/>
            </w:pPr>
            <w:r>
              <w:t>6240000.00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用于公共管理项目的支出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1.通过对公共厕所进行管理，提升环境卫生水平。</w:t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26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公共厕所管理数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公共厕所管理数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≥20个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新建垃圾分类箱房数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新建垃圾分类箱房数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≥1座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项目验收合格率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项目验收合格率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≥95%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按期完工率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按期完工率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≥90%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公厕管理费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公厕管理费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≤7.8万元/个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提升环境卫生水平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提升环境卫生水平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有效提升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群众满意率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群众满意率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≥90%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spacing w:before="0" w:after="0"/>
        <w:ind w:firstLine="560"/>
        <w:jc w:val="left"/>
        <w:outlineLvl w:val="2"/>
      </w:pPr>
      <w:r>
        <w:rPr>
          <w:rFonts w:ascii="方正仿宋_GBK" w:hAnsi="方正仿宋_GBK" w:eastAsia="方正仿宋_GBK" w:cs="方正仿宋_GBK"/>
          <w:color w:val="000000"/>
          <w:sz w:val="28"/>
        </w:rPr>
        <w:t>17.环境治理绩效目标表</w:t>
      </w: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817101天津市滨海新区新城镇人民政府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0"/>
            </w:pPr>
            <w:r>
              <w:t>单位：元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环境治理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3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4700000.00</w:t>
            </w:r>
          </w:p>
        </w:tc>
        <w:tc>
          <w:tcPr>
            <w:tcW w:w="1587" w:type="dxa"/>
            <w:vAlign w:val="center"/>
          </w:tcPr>
          <w:p>
            <w:pPr>
              <w:pStyle w:val="13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2"/>
            </w:pPr>
            <w:r>
              <w:t>4700000.00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用于支付环境治理费用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1.通过完成环境治理工作，改善区域空气质量</w:t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26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环境综合整治工作数量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环境综合整治工作完成率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≥90%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农村旱厕数量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农村旱厕数量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≤5个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工作按期完成率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工作按期完成率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≥90%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裸露地面苫盖费用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裸露地面苫盖费用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≤2.5元/平方米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生态效益指标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改善空气质量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改善空气质量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≥1%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社会公众投诉率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社会公众投诉率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≤1%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spacing w:before="0" w:after="0"/>
        <w:ind w:firstLine="560"/>
        <w:jc w:val="left"/>
        <w:outlineLvl w:val="2"/>
      </w:pPr>
      <w:r>
        <w:rPr>
          <w:rFonts w:ascii="方正仿宋_GBK" w:hAnsi="方正仿宋_GBK" w:eastAsia="方正仿宋_GBK" w:cs="方正仿宋_GBK"/>
          <w:color w:val="000000"/>
          <w:sz w:val="28"/>
        </w:rPr>
        <w:t>18.小区提升改造绩效目标表</w:t>
      </w: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817101天津市滨海新区新城镇人民政府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0"/>
            </w:pPr>
            <w:r>
              <w:t>单位：元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小区提升改造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3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2200000.00</w:t>
            </w:r>
          </w:p>
        </w:tc>
        <w:tc>
          <w:tcPr>
            <w:tcW w:w="1587" w:type="dxa"/>
            <w:vAlign w:val="center"/>
          </w:tcPr>
          <w:p>
            <w:pPr>
              <w:pStyle w:val="13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2"/>
            </w:pPr>
            <w:r>
              <w:t>2200000.00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用于支付小区提升改造费用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1.通过进行小区提升改造，提升小区安全水平</w:t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26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铺花砖面积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铺花砖面积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≥10000平方米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项目验收通过率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项目验收通过率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≥90%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项目按时完成率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项目按时完成率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≥90%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铺花砖费用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铺花砖费用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≤300元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提升小区安全，防止发生安全事故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提升小区安全，防止发生安全事故，投诉答复率提升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有效提升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社区公众满意度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社区公众满意度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≥90%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spacing w:before="0" w:after="0"/>
        <w:ind w:firstLine="560"/>
        <w:jc w:val="left"/>
        <w:outlineLvl w:val="2"/>
      </w:pPr>
      <w:r>
        <w:rPr>
          <w:rFonts w:ascii="方正仿宋_GBK" w:hAnsi="方正仿宋_GBK" w:eastAsia="方正仿宋_GBK" w:cs="方正仿宋_GBK"/>
          <w:color w:val="000000"/>
          <w:sz w:val="28"/>
        </w:rPr>
        <w:t>19.棚改专项债利息绩效目标表</w:t>
      </w: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817101天津市滨海新区新城镇人民政府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0"/>
            </w:pPr>
            <w:r>
              <w:t>单位：元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棚改专项债利息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3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118400000.00</w:t>
            </w:r>
          </w:p>
        </w:tc>
        <w:tc>
          <w:tcPr>
            <w:tcW w:w="1587" w:type="dxa"/>
            <w:vAlign w:val="center"/>
          </w:tcPr>
          <w:p>
            <w:pPr>
              <w:pStyle w:val="13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2"/>
            </w:pPr>
            <w:r>
              <w:t>118400000.00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按期偿还利息，防范债务风险。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1.目标内容按期偿还利息，防范债务风险。</w:t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26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单位建设成本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单位建设成本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≤987万元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偿还利息项目数量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偿还利息项目数量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1项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项目时间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项目时间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2024.1.1-2024.12.31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偿还利息合规率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偿还利息合规率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≥99百分比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防范控制债务风险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防范控制债务风险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作用较显著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债权人满意度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债权人满意度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≥90百分比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spacing w:before="0" w:after="0"/>
        <w:ind w:firstLine="560"/>
        <w:jc w:val="left"/>
        <w:outlineLvl w:val="2"/>
      </w:pPr>
      <w:r>
        <w:rPr>
          <w:rFonts w:ascii="方正仿宋_GBK" w:hAnsi="方正仿宋_GBK" w:eastAsia="方正仿宋_GBK" w:cs="方正仿宋_GBK"/>
          <w:color w:val="000000"/>
          <w:sz w:val="28"/>
        </w:rPr>
        <w:t>20.西中环海河南端基础设施项目绩效目标表</w:t>
      </w: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817101天津市滨海新区新城镇人民政府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0"/>
            </w:pPr>
            <w:r>
              <w:t>单位：元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西中环海河南端基础设施项目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3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118000000.00</w:t>
            </w:r>
          </w:p>
        </w:tc>
        <w:tc>
          <w:tcPr>
            <w:tcW w:w="1587" w:type="dxa"/>
            <w:vAlign w:val="center"/>
          </w:tcPr>
          <w:p>
            <w:pPr>
              <w:pStyle w:val="13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2"/>
            </w:pPr>
            <w:r>
              <w:t>118000000.00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通过西中环桥的建设，方便群众出行。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1.通过西中环桥的建设，方便群众出行。</w:t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26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设计功能实现率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反映项目初始设计功能实现程度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≥95%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竣工验收合格率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反映竣工验收情况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≥95%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项目按计划开工率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反映工程按计划开工情况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≥95%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超概算项目比例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反映超概算项目占比情况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≤20%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生态效益指标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环境改善率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反映建设项目对周边环境改善情况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≥80%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受益群体满意度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反映受益群体满意情况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≥95%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spacing w:before="0" w:after="0"/>
        <w:ind w:firstLine="560"/>
        <w:jc w:val="left"/>
        <w:outlineLvl w:val="2"/>
      </w:pPr>
      <w:r>
        <w:rPr>
          <w:rFonts w:ascii="方正仿宋_GBK" w:hAnsi="方正仿宋_GBK" w:eastAsia="方正仿宋_GBK" w:cs="方正仿宋_GBK"/>
          <w:color w:val="000000"/>
          <w:sz w:val="28"/>
        </w:rPr>
        <w:t>21.西中环专项债利息绩效目标表</w:t>
      </w: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817101天津市滨海新区新城镇人民政府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0"/>
            </w:pPr>
            <w:r>
              <w:t>单位：元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西中环专项债利息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3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43980000.00</w:t>
            </w:r>
          </w:p>
        </w:tc>
        <w:tc>
          <w:tcPr>
            <w:tcW w:w="1587" w:type="dxa"/>
            <w:vAlign w:val="center"/>
          </w:tcPr>
          <w:p>
            <w:pPr>
              <w:pStyle w:val="13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2"/>
            </w:pPr>
            <w:r>
              <w:t>43980000.00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按期偿还专项债利息，防范债务风险。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1.按期偿还专项债利息，防范债务风险。</w:t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26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单位建设成本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单位建设成本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≤366.5万元/月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偿还利息项目数量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偿还利息项目数量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1项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项目时间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项目时间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2024年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偿还利息合规率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偿还利息合规率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≥99%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防范控制债务风险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防范控制债务风险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作用较显著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债权人满意度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债权人满意度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≥90%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spacing w:before="0" w:after="0"/>
        <w:ind w:firstLine="560"/>
        <w:jc w:val="left"/>
        <w:outlineLvl w:val="2"/>
      </w:pPr>
      <w:r>
        <w:rPr>
          <w:rFonts w:ascii="方正仿宋_GBK" w:hAnsi="方正仿宋_GBK" w:eastAsia="方正仿宋_GBK" w:cs="方正仿宋_GBK"/>
          <w:color w:val="000000"/>
          <w:sz w:val="28"/>
        </w:rPr>
        <w:t>22.新城镇棚户区改造收尾项目绩效目标表</w:t>
      </w: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817101天津市滨海新区新城镇人民政府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0"/>
            </w:pPr>
            <w:r>
              <w:t>单位：元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新城镇棚户区改造收尾项目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3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2800000000.00</w:t>
            </w:r>
          </w:p>
        </w:tc>
        <w:tc>
          <w:tcPr>
            <w:tcW w:w="1587" w:type="dxa"/>
            <w:vAlign w:val="center"/>
          </w:tcPr>
          <w:p>
            <w:pPr>
              <w:pStyle w:val="13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2"/>
            </w:pPr>
            <w:r>
              <w:t>2800000000.00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用于新城镇棚改收尾项目（中部区域）02-41、02-42地块建设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1.通过完成新城镇棚改收尾项目（中部区域）02-41、02-42地块主体封顶，保障村民安居。</w:t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26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棚户区改造收尾建设规模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棚户区改造收尾建设规模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≥10000平方米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项目竣工验收合格率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项目竣工验收合格率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≥95%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工程按时完工率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工程按时完工率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≥90%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 xml:space="preserve"> 项目改造收尾建设标准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 xml:space="preserve"> 项目改造收尾建设标准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≤10000元/平方米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保障村民安居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保障村民安居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效果较显著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村民满意度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村民满意度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≥85%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spacing w:before="0" w:after="0"/>
        <w:ind w:firstLine="560"/>
        <w:jc w:val="left"/>
        <w:outlineLvl w:val="2"/>
      </w:pPr>
      <w:r>
        <w:rPr>
          <w:rFonts w:ascii="方正仿宋_GBK" w:hAnsi="方正仿宋_GBK" w:eastAsia="方正仿宋_GBK" w:cs="方正仿宋_GBK"/>
          <w:color w:val="000000"/>
          <w:sz w:val="28"/>
        </w:rPr>
        <w:t>23.征地补偿款绩效目标表</w:t>
      </w: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817101天津市滨海新区新城镇人民政府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0"/>
            </w:pPr>
            <w:r>
              <w:t>单位：元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征地补偿款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3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4986143.25</w:t>
            </w:r>
          </w:p>
        </w:tc>
        <w:tc>
          <w:tcPr>
            <w:tcW w:w="1587" w:type="dxa"/>
            <w:vAlign w:val="center"/>
          </w:tcPr>
          <w:p>
            <w:pPr>
              <w:pStyle w:val="13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2"/>
            </w:pPr>
            <w:r>
              <w:t xml:space="preserve"> 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4986143.25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通过进行土地整理及后续相关建设完善，以推动城市建设，提升群众生活质量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1.通过进行土地整理及后续相关建设完善，以推动城市建设，提升群众生活质量</w:t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26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土地涉及面积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土地整理规模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≥10000平方米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城市建设质量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城市建设的质量与服务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≥92%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 xml:space="preserve">在一年内完成 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按照年度计划时限内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≤1年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确保预算额度，市场价范围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相关建设标准按照市场价完成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≤498元/平方米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提升群众生活质量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完善城市配套建设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≥90%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群众满意率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群众满意度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≥92%</w:t>
            </w:r>
          </w:p>
        </w:tc>
      </w:tr>
    </w:tbl>
    <w:p/>
    <w:sectPr>
      <w:pgSz w:w="11900" w:h="16840"/>
      <w:pgMar w:top="1984" w:right="1304" w:bottom="1134" w:left="1304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</w:pPr>
    <w:r>
      <w:fldChar w:fldCharType="begin"/>
    </w:r>
    <w:r>
      <w:instrText xml:space="preserve">PAGE "page number"</w:instrText>
    </w:r>
    <w:r>
      <w:fldChar w:fldCharType="separate"/>
    </w:r>
    <w:r>
      <w:t>page number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left"/>
    </w:pPr>
    <w:r>
      <w:fldChar w:fldCharType="begin"/>
    </w:r>
    <w:r>
      <w:instrText xml:space="preserve">PAGE "page number"</w:instrText>
    </w:r>
    <w:r>
      <w:fldChar w:fldCharType="separate"/>
    </w:r>
    <w:r>
      <w:t>page number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outline"/>
  <w:zoom w:percent="40"/>
  <w:bordersDoNotSurroundHeader w:val="0"/>
  <w:bordersDoNotSurroundFooter w:val="0"/>
  <w:doNotTrackMoves/>
  <w:documentProtection w:enforcement="0"/>
  <w:defaultTabStop w:val="720"/>
  <w:evenAndOddHeaders w:val="1"/>
  <w:characterSpacingControl w:val="doNotCompress"/>
  <w:compat>
    <w:doNotLeaveBackslashAlone/>
    <w:doNotExpandShiftReturn/>
    <w:adjustLineHeightInTable/>
    <w:useFELayout/>
    <w:compatSetting w:name="compatibilityMode" w:uri="http://schemas.microsoft.com/office/word" w:val="15"/>
  </w:compat>
  <w:docVars>
    <w:docVar w:name="commondata" w:val="eyJoZGlkIjoiOTAwMzQxYWQxYzQ2YmY2NWU0ZTgwY2U5NmQzY2U4ZmIifQ=="/>
  </w:docVars>
  <w:rsids>
    <w:rsidRoot w:val="00000000"/>
    <w:rsid w:val="528D2A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qFormat="1" w:unhideWhenUsed="0" w:uiPriority="0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qFormat/>
    <w:uiPriority w:val="0"/>
    <w:pPr>
      <w:spacing w:before="120" w:line="240" w:lineRule="auto"/>
      <w:ind w:firstLine="0"/>
    </w:pPr>
    <w:rPr>
      <w:rFonts w:ascii="Times New Roman" w:hAnsi="Times New Roman" w:eastAsia="方正仿宋_GBK" w:cs="Times New Roman"/>
      <w:color w:val="000000"/>
      <w:sz w:val="28"/>
      <w:lang w:val="en-US"/>
    </w:rPr>
  </w:style>
  <w:style w:type="paragraph" w:styleId="3">
    <w:name w:val="toc 2"/>
    <w:basedOn w:val="1"/>
    <w:qFormat/>
    <w:uiPriority w:val="0"/>
    <w:pPr>
      <w:ind w:left="240"/>
    </w:pPr>
  </w:style>
  <w:style w:type="table" w:styleId="5">
    <w:name w:val="Table Grid"/>
    <w:basedOn w:val="4"/>
    <w:autoRedefine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customStyle="1" w:styleId="7">
    <w:name w:val="插入文本样式-插入总体目标文件"/>
    <w:basedOn w:val="1"/>
    <w:qFormat/>
    <w:uiPriority w:val="0"/>
    <w:pPr>
      <w:spacing w:before="0" w:after="0" w:line="500" w:lineRule="exact"/>
      <w:ind w:firstLine="560"/>
      <w:jc w:val="left"/>
      <w:outlineLvl w:val="9"/>
    </w:pPr>
    <w:rPr>
      <w:rFonts w:ascii="Times New Roman" w:hAnsi="Times New Roman" w:eastAsia="方正仿宋_GBK" w:cs="Times New Roman"/>
      <w:sz w:val="28"/>
    </w:rPr>
  </w:style>
  <w:style w:type="paragraph" w:customStyle="1" w:styleId="8">
    <w:name w:val="插入文本样式-插入职责分类绩效目标文件"/>
    <w:basedOn w:val="1"/>
    <w:qFormat/>
    <w:uiPriority w:val="0"/>
    <w:pPr>
      <w:spacing w:before="0" w:after="0" w:line="500" w:lineRule="exact"/>
      <w:ind w:firstLine="560"/>
      <w:jc w:val="left"/>
      <w:outlineLvl w:val="9"/>
    </w:pPr>
    <w:rPr>
      <w:rFonts w:ascii="Times New Roman" w:hAnsi="Times New Roman" w:eastAsia="方正仿宋_GBK" w:cs="Times New Roman"/>
      <w:sz w:val="28"/>
    </w:rPr>
  </w:style>
  <w:style w:type="paragraph" w:customStyle="1" w:styleId="9">
    <w:name w:val="插入文本样式-插入实现年度发展规划目标的保障措施文件"/>
    <w:basedOn w:val="1"/>
    <w:qFormat/>
    <w:uiPriority w:val="0"/>
    <w:pPr>
      <w:spacing w:before="0" w:after="0" w:line="500" w:lineRule="exact"/>
      <w:ind w:firstLine="560"/>
      <w:jc w:val="left"/>
      <w:outlineLvl w:val="9"/>
    </w:pPr>
    <w:rPr>
      <w:rFonts w:ascii="Times New Roman" w:hAnsi="Times New Roman" w:eastAsia="方正仿宋_GBK" w:cs="Times New Roman"/>
      <w:sz w:val="28"/>
    </w:rPr>
  </w:style>
  <w:style w:type="paragraph" w:customStyle="1" w:styleId="10">
    <w:name w:val="单元格样式4"/>
    <w:basedOn w:val="1"/>
    <w:qFormat/>
    <w:uiPriority w:val="0"/>
    <w:pPr>
      <w:spacing w:before="0" w:after="0"/>
      <w:ind w:firstLine="0"/>
      <w:jc w:val="right"/>
      <w:outlineLvl w:val="9"/>
    </w:pPr>
    <w:rPr>
      <w:rFonts w:ascii="方正书宋_GBK" w:hAnsi="方正书宋_GBK" w:eastAsia="方正书宋_GBK" w:cs="方正书宋_GBK"/>
      <w:sz w:val="21"/>
    </w:rPr>
  </w:style>
  <w:style w:type="paragraph" w:customStyle="1" w:styleId="11">
    <w:name w:val="单元格样式5"/>
    <w:basedOn w:val="1"/>
    <w:qFormat/>
    <w:uiPriority w:val="0"/>
    <w:pPr>
      <w:spacing w:before="0" w:after="0"/>
      <w:ind w:firstLine="0"/>
      <w:jc w:val="left"/>
      <w:outlineLvl w:val="9"/>
    </w:pPr>
    <w:rPr>
      <w:rFonts w:ascii="方正书宋_GBK" w:hAnsi="方正书宋_GBK" w:eastAsia="方正书宋_GBK" w:cs="方正书宋_GBK"/>
      <w:b/>
      <w:sz w:val="21"/>
    </w:rPr>
  </w:style>
  <w:style w:type="paragraph" w:customStyle="1" w:styleId="12">
    <w:name w:val="单元格样式2"/>
    <w:basedOn w:val="1"/>
    <w:qFormat/>
    <w:uiPriority w:val="0"/>
    <w:pPr>
      <w:spacing w:before="0" w:after="0"/>
      <w:ind w:firstLine="0"/>
      <w:jc w:val="left"/>
      <w:outlineLvl w:val="9"/>
    </w:pPr>
    <w:rPr>
      <w:rFonts w:ascii="方正书宋_GBK" w:hAnsi="方正书宋_GBK" w:eastAsia="方正书宋_GBK" w:cs="方正书宋_GBK"/>
      <w:sz w:val="21"/>
    </w:rPr>
  </w:style>
  <w:style w:type="paragraph" w:customStyle="1" w:styleId="13">
    <w:name w:val="单元格样式1"/>
    <w:basedOn w:val="1"/>
    <w:qFormat/>
    <w:uiPriority w:val="0"/>
    <w:pPr>
      <w:spacing w:before="0" w:after="0"/>
      <w:ind w:firstLine="0"/>
      <w:jc w:val="center"/>
      <w:outlineLvl w:val="9"/>
    </w:pPr>
    <w:rPr>
      <w:rFonts w:ascii="方正书宋_GBK" w:hAnsi="方正书宋_GBK" w:eastAsia="方正书宋_GBK" w:cs="方正书宋_GBK"/>
      <w:b/>
      <w:sz w:val="21"/>
    </w:rPr>
  </w:style>
  <w:style w:type="paragraph" w:customStyle="1" w:styleId="14">
    <w:name w:val="单元格样式3"/>
    <w:basedOn w:val="1"/>
    <w:qFormat/>
    <w:uiPriority w:val="0"/>
    <w:pPr>
      <w:spacing w:before="0" w:after="0"/>
      <w:ind w:firstLine="0"/>
      <w:jc w:val="center"/>
      <w:outlineLvl w:val="9"/>
    </w:pPr>
    <w:rPr>
      <w:rFonts w:ascii="方正书宋_GBK" w:hAnsi="方正书宋_GBK" w:eastAsia="方正书宋_GBK" w:cs="方正书宋_GBK"/>
      <w:sz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4.xml"/><Relationship Id="rId8" Type="http://schemas.openxmlformats.org/officeDocument/2006/relationships/customXml" Target="../customXml/item3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6" Type="http://schemas.openxmlformats.org/officeDocument/2006/relationships/fontTable" Target="fontTable.xml"/><Relationship Id="rId55" Type="http://schemas.openxmlformats.org/officeDocument/2006/relationships/customXml" Target="../customXml/item50.xml"/><Relationship Id="rId54" Type="http://schemas.openxmlformats.org/officeDocument/2006/relationships/customXml" Target="../customXml/item49.xml"/><Relationship Id="rId53" Type="http://schemas.openxmlformats.org/officeDocument/2006/relationships/customXml" Target="../customXml/item48.xml"/><Relationship Id="rId52" Type="http://schemas.openxmlformats.org/officeDocument/2006/relationships/customXml" Target="../customXml/item47.xml"/><Relationship Id="rId51" Type="http://schemas.openxmlformats.org/officeDocument/2006/relationships/customXml" Target="../customXml/item46.xml"/><Relationship Id="rId50" Type="http://schemas.openxmlformats.org/officeDocument/2006/relationships/customXml" Target="../customXml/item45.xml"/><Relationship Id="rId5" Type="http://schemas.openxmlformats.org/officeDocument/2006/relationships/theme" Target="theme/theme1.xml"/><Relationship Id="rId49" Type="http://schemas.openxmlformats.org/officeDocument/2006/relationships/customXml" Target="../customXml/item44.xml"/><Relationship Id="rId48" Type="http://schemas.openxmlformats.org/officeDocument/2006/relationships/customXml" Target="../customXml/item43.xml"/><Relationship Id="rId47" Type="http://schemas.openxmlformats.org/officeDocument/2006/relationships/customXml" Target="../customXml/item42.xml"/><Relationship Id="rId46" Type="http://schemas.openxmlformats.org/officeDocument/2006/relationships/customXml" Target="../customXml/item41.xml"/><Relationship Id="rId45" Type="http://schemas.openxmlformats.org/officeDocument/2006/relationships/customXml" Target="../customXml/item40.xml"/><Relationship Id="rId44" Type="http://schemas.openxmlformats.org/officeDocument/2006/relationships/customXml" Target="../customXml/item39.xml"/><Relationship Id="rId43" Type="http://schemas.openxmlformats.org/officeDocument/2006/relationships/customXml" Target="../customXml/item38.xml"/><Relationship Id="rId42" Type="http://schemas.openxmlformats.org/officeDocument/2006/relationships/customXml" Target="../customXml/item37.xml"/><Relationship Id="rId41" Type="http://schemas.openxmlformats.org/officeDocument/2006/relationships/customXml" Target="../customXml/item36.xml"/><Relationship Id="rId40" Type="http://schemas.openxmlformats.org/officeDocument/2006/relationships/customXml" Target="../customXml/item35.xml"/><Relationship Id="rId4" Type="http://schemas.openxmlformats.org/officeDocument/2006/relationships/footer" Target="footer2.xml"/><Relationship Id="rId39" Type="http://schemas.openxmlformats.org/officeDocument/2006/relationships/customXml" Target="../customXml/item34.xml"/><Relationship Id="rId38" Type="http://schemas.openxmlformats.org/officeDocument/2006/relationships/customXml" Target="../customXml/item33.xml"/><Relationship Id="rId37" Type="http://schemas.openxmlformats.org/officeDocument/2006/relationships/customXml" Target="../customXml/item32.xml"/><Relationship Id="rId36" Type="http://schemas.openxmlformats.org/officeDocument/2006/relationships/customXml" Target="../customXml/item31.xml"/><Relationship Id="rId35" Type="http://schemas.openxmlformats.org/officeDocument/2006/relationships/customXml" Target="../customXml/item30.xml"/><Relationship Id="rId34" Type="http://schemas.openxmlformats.org/officeDocument/2006/relationships/customXml" Target="../customXml/item29.xml"/><Relationship Id="rId33" Type="http://schemas.openxmlformats.org/officeDocument/2006/relationships/customXml" Target="../customXml/item28.xml"/><Relationship Id="rId32" Type="http://schemas.openxmlformats.org/officeDocument/2006/relationships/customXml" Target="../customXml/item27.xml"/><Relationship Id="rId31" Type="http://schemas.openxmlformats.org/officeDocument/2006/relationships/customXml" Target="../customXml/item26.xml"/><Relationship Id="rId30" Type="http://schemas.openxmlformats.org/officeDocument/2006/relationships/customXml" Target="../customXml/item25.xml"/><Relationship Id="rId3" Type="http://schemas.openxmlformats.org/officeDocument/2006/relationships/footer" Target="footer1.xml"/><Relationship Id="rId29" Type="http://schemas.openxmlformats.org/officeDocument/2006/relationships/customXml" Target="../customXml/item24.xml"/><Relationship Id="rId28" Type="http://schemas.openxmlformats.org/officeDocument/2006/relationships/customXml" Target="../customXml/item23.xml"/><Relationship Id="rId27" Type="http://schemas.openxmlformats.org/officeDocument/2006/relationships/customXml" Target="../customXml/item22.xml"/><Relationship Id="rId26" Type="http://schemas.openxmlformats.org/officeDocument/2006/relationships/customXml" Target="../customXml/item21.xml"/><Relationship Id="rId25" Type="http://schemas.openxmlformats.org/officeDocument/2006/relationships/customXml" Target="../customXml/item20.xml"/><Relationship Id="rId24" Type="http://schemas.openxmlformats.org/officeDocument/2006/relationships/customXml" Target="../customXml/item19.xml"/><Relationship Id="rId23" Type="http://schemas.openxmlformats.org/officeDocument/2006/relationships/customXml" Target="../customXml/item18.xml"/><Relationship Id="rId22" Type="http://schemas.openxmlformats.org/officeDocument/2006/relationships/customXml" Target="../customXml/item17.xml"/><Relationship Id="rId21" Type="http://schemas.openxmlformats.org/officeDocument/2006/relationships/customXml" Target="../customXml/item16.xml"/><Relationship Id="rId20" Type="http://schemas.openxmlformats.org/officeDocument/2006/relationships/customXml" Target="../customXml/item15.xml"/><Relationship Id="rId2" Type="http://schemas.openxmlformats.org/officeDocument/2006/relationships/settings" Target="settings.xml"/><Relationship Id="rId19" Type="http://schemas.openxmlformats.org/officeDocument/2006/relationships/customXml" Target="../customXml/item14.xml"/><Relationship Id="rId18" Type="http://schemas.openxmlformats.org/officeDocument/2006/relationships/customXml" Target="../customXml/item13.xml"/><Relationship Id="rId17" Type="http://schemas.openxmlformats.org/officeDocument/2006/relationships/customXml" Target="../customXml/item12.xml"/><Relationship Id="rId16" Type="http://schemas.openxmlformats.org/officeDocument/2006/relationships/customXml" Target="../customXml/item11.xml"/><Relationship Id="rId15" Type="http://schemas.openxmlformats.org/officeDocument/2006/relationships/customXml" Target="../customXml/item10.xml"/><Relationship Id="rId14" Type="http://schemas.openxmlformats.org/officeDocument/2006/relationships/customXml" Target="../customXml/item9.xml"/><Relationship Id="rId13" Type="http://schemas.openxmlformats.org/officeDocument/2006/relationships/customXml" Target="../customXml/item8.xml"/><Relationship Id="rId12" Type="http://schemas.openxmlformats.org/officeDocument/2006/relationships/customXml" Target="../customXml/item7.xml"/><Relationship Id="rId11" Type="http://schemas.openxmlformats.org/officeDocument/2006/relationships/customXml" Target="../customXml/item6.xml"/><Relationship Id="rId10" Type="http://schemas.openxmlformats.org/officeDocument/2006/relationships/customXml" Target="../customXml/item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.xml"/></Relationships>
</file>

<file path=customXml/_rels/item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.xml"/></Relationships>
</file>

<file path=customXml/_rels/item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.xml"/></Relationships>
</file>

<file path=customXml/_rels/item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3.xml"/></Relationships>
</file>

<file path=customXml/_rels/item3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4.xml"/></Relationships>
</file>

<file path=customXml/_rels/item3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5.xml"/></Relationships>
</file>

<file path=customXml/_rels/item3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6.xml"/></Relationships>
</file>

<file path=customXml/_rels/item3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7.xml"/></Relationships>
</file>

<file path=customXml/_rels/item3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8.xml"/></Relationships>
</file>

<file path=customXml/_rels/item3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9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4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0.xml"/></Relationships>
</file>

<file path=customXml/_rels/item4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1.xml"/></Relationships>
</file>

<file path=customXml/_rels/item4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2.xml"/></Relationships>
</file>

<file path=customXml/_rels/item4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3.xml"/></Relationships>
</file>

<file path=customXml/_rels/item4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4.xml"/></Relationships>
</file>

<file path=customXml/_rels/item4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5.xml"/></Relationships>
</file>

<file path=customXml/_rels/item4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6.xml"/></Relationships>
</file>

<file path=customXml/_rels/item4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7.xml"/></Relationships>
</file>

<file path=customXml/_rels/item4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8.xml"/></Relationships>
</file>

<file path=customXml/_rels/item4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9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5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0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2024-01-16T12:12:06Z</dcterms:created>
  <dcterms:modified xsi:type="dcterms:W3CDTF">2024-01-16T04:12:06Z</dcterms:modified>
</cp:coreProperties>
</file>

<file path=customXml/item10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2024-01-16T12:12:09Z</dcterms:created>
  <dcterms:modified xsi:type="dcterms:W3CDTF">2024-01-16T04:12:09Z</dcterms:modified>
</cp:coreProperties>
</file>

<file path=customXml/item1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2024-01-16T12:12:09Z</dcterms:created>
  <dcterms:modified xsi:type="dcterms:W3CDTF">2024-01-16T04:12:09Z</dcterms:modified>
</cp:coreProperties>
</file>

<file path=customXml/item14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2024-01-16T12:12:09Z</dcterms:created>
  <dcterms:modified xsi:type="dcterms:W3CDTF">2024-01-16T04:12:09Z</dcterms:modified>
</cp:coreProperties>
</file>

<file path=customXml/item1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7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8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2024-01-16T12:12:09Z</dcterms:created>
  <dcterms:modified xsi:type="dcterms:W3CDTF">2024-01-16T04:12:09Z</dcterms:modified>
</cp:coreProperties>
</file>

<file path=customXml/item19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2024-01-16T12:12:09Z</dcterms:created>
  <dcterms:modified xsi:type="dcterms:W3CDTF">2024-01-16T04:12:09Z</dcterms:modified>
</cp:coreProperties>
</file>

<file path=customXml/item21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2024-01-16T12:12:08Z</dcterms:created>
  <dcterms:modified xsi:type="dcterms:W3CDTF">2024-01-16T04:12:08Z</dcterms:modified>
</cp:coreProperties>
</file>

<file path=customXml/item2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2024-01-16T12:12:08Z</dcterms:created>
  <dcterms:modified xsi:type="dcterms:W3CDTF">2024-01-16T04:12:08Z</dcterms:modified>
</cp:coreProperties>
</file>

<file path=customXml/item25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2024-01-16T12:12:08Z</dcterms:created>
  <dcterms:modified xsi:type="dcterms:W3CDTF">2024-01-16T04:12:08Z</dcterms:modified>
</cp:coreProperties>
</file>

<file path=customXml/item27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8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2024-01-16T12:12:05Z</dcterms:created>
  <dcterms:modified xsi:type="dcterms:W3CDTF">2024-01-16T04:12:05Z</dcterms:modified>
</cp:coreProperties>
</file>

<file path=customXml/item29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2024-01-16T12:12:08Z</dcterms:created>
  <dcterms:modified xsi:type="dcterms:W3CDTF">2024-01-16T04:12:08Z</dcterms:modified>
</cp:coreProperties>
</file>

<file path=customXml/item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2024-01-16T12:12:06Z</dcterms:created>
  <dcterms:modified xsi:type="dcterms:W3CDTF">2024-01-16T04:12:06Z</dcterms:modified>
</cp:coreProperties>
</file>

<file path=customXml/item30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2024-01-16T12:12:08Z</dcterms:created>
  <dcterms:modified xsi:type="dcterms:W3CDTF">2024-01-16T04:12:08Z</dcterms:modified>
</cp:coreProperties>
</file>

<file path=customXml/item3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2024-01-16T12:12:07Z</dcterms:created>
  <dcterms:modified xsi:type="dcterms:W3CDTF">2024-01-16T04:12:07Z</dcterms:modified>
</cp:coreProperties>
</file>

<file path=customXml/item34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2024-01-16T12:12:07Z</dcterms:created>
  <dcterms:modified xsi:type="dcterms:W3CDTF">2024-01-16T04:12:07Z</dcterms:modified>
</cp:coreProperties>
</file>

<file path=customXml/item3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2024-01-16T12:12:07Z</dcterms:created>
  <dcterms:modified xsi:type="dcterms:W3CDTF">2024-01-16T04:12:07Z</dcterms:modified>
</cp:coreProperties>
</file>

<file path=customXml/item38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9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4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4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2024-01-16T12:12:07Z</dcterms:created>
  <dcterms:modified xsi:type="dcterms:W3CDTF">2024-01-16T04:12:07Z</dcterms:modified>
</cp:coreProperties>
</file>

<file path=customXml/item41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4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2024-01-16T12:12:07Z</dcterms:created>
  <dcterms:modified xsi:type="dcterms:W3CDTF">2024-01-16T04:12:07Z</dcterms:modified>
</cp:coreProperties>
</file>

<file path=customXml/item4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4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2024-01-16T12:12:06Z</dcterms:created>
  <dcterms:modified xsi:type="dcterms:W3CDTF">2024-01-16T04:12:06Z</dcterms:modified>
</cp:coreProperties>
</file>

<file path=customXml/item45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4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2024-01-16T12:12:06Z</dcterms:created>
  <dcterms:modified xsi:type="dcterms:W3CDTF">2024-01-16T04:12:06Z</dcterms:modified>
</cp:coreProperties>
</file>

<file path=customXml/item47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48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2024-01-16T12:12:06Z</dcterms:created>
  <dcterms:modified xsi:type="dcterms:W3CDTF">2024-01-16T04:12:06Z</dcterms:modified>
</cp:coreProperties>
</file>

<file path=customXml/item49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5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5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2024-01-16T12:12:05Z</dcterms:created>
  <dcterms:modified xsi:type="dcterms:W3CDTF">2024-01-16T04:12:05Z</dcterms:modified>
</cp:coreProperties>
</file>

<file path=customXml/item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2024-01-16T12:12:06Z</dcterms:created>
  <dcterms:modified xsi:type="dcterms:W3CDTF">2024-01-16T04:12:06Z</dcterms:modified>
</cp:coreProperties>
</file>

<file path=customXml/item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2024-01-16T12:12:10Z</dcterms:created>
  <dcterms:modified xsi:type="dcterms:W3CDTF">2024-01-16T04:12:10Z</dcterms:modified>
</cp:coreProperties>
</file>

<file path=customXml/item8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9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2024-01-16T12:12:10Z</dcterms:created>
  <dcterms:modified xsi:type="dcterms:W3CDTF">2024-01-16T04:12:10Z</dcterms:modified>
</cp:coreProperties>
</file>

<file path=customXml/itemProps1.xml><?xml version="1.0" encoding="utf-8"?>
<ds:datastoreItem xmlns:ds="http://schemas.openxmlformats.org/officeDocument/2006/customXml" ds:itemID="{7e90ec13-1827-48bd-9083-1a4c34ab2807}">
  <ds:schemaRefs/>
</ds:datastoreItem>
</file>

<file path=customXml/itemProps10.xml><?xml version="1.0" encoding="utf-8"?>
<ds:datastoreItem xmlns:ds="http://schemas.openxmlformats.org/officeDocument/2006/customXml" ds:itemID="{d0ba5310-e336-46fa-a921-b864a8a3b7bf}">
  <ds:schemaRefs/>
</ds:datastoreItem>
</file>

<file path=customXml/itemProps11.xml><?xml version="1.0" encoding="utf-8"?>
<ds:datastoreItem xmlns:ds="http://schemas.openxmlformats.org/officeDocument/2006/customXml" ds:itemID="{e53c4136-e02c-44ca-bbc2-4353b4d266ff}">
  <ds:schemaRefs/>
</ds:datastoreItem>
</file>

<file path=customXml/itemProps12.xml><?xml version="1.0" encoding="utf-8"?>
<ds:datastoreItem xmlns:ds="http://schemas.openxmlformats.org/officeDocument/2006/customXml" ds:itemID="{d9797e0c-7138-4ba9-981c-8b92c5eac476}">
  <ds:schemaRefs/>
</ds:datastoreItem>
</file>

<file path=customXml/itemProps13.xml><?xml version="1.0" encoding="utf-8"?>
<ds:datastoreItem xmlns:ds="http://schemas.openxmlformats.org/officeDocument/2006/customXml" ds:itemID="{6ca0105d-31e1-4ed4-80ee-6803f56dce3b}">
  <ds:schemaRefs/>
</ds:datastoreItem>
</file>

<file path=customXml/itemProps14.xml><?xml version="1.0" encoding="utf-8"?>
<ds:datastoreItem xmlns:ds="http://schemas.openxmlformats.org/officeDocument/2006/customXml" ds:itemID="{1664d6f8-890f-410c-99ac-a74db0ca5c77}">
  <ds:schemaRefs/>
</ds:datastoreItem>
</file>

<file path=customXml/itemProps15.xml><?xml version="1.0" encoding="utf-8"?>
<ds:datastoreItem xmlns:ds="http://schemas.openxmlformats.org/officeDocument/2006/customXml" ds:itemID="{615890bf-1632-43b7-920a-5319879468db}">
  <ds:schemaRefs/>
</ds:datastoreItem>
</file>

<file path=customXml/itemProps16.xml><?xml version="1.0" encoding="utf-8"?>
<ds:datastoreItem xmlns:ds="http://schemas.openxmlformats.org/officeDocument/2006/customXml" ds:itemID="{317f0a22-460f-494d-899b-e4a73c8a1708}">
  <ds:schemaRefs/>
</ds:datastoreItem>
</file>

<file path=customXml/itemProps17.xml><?xml version="1.0" encoding="utf-8"?>
<ds:datastoreItem xmlns:ds="http://schemas.openxmlformats.org/officeDocument/2006/customXml" ds:itemID="{bf09a5d6-1567-4725-9d90-8cbcc7c005c8}">
  <ds:schemaRefs/>
</ds:datastoreItem>
</file>

<file path=customXml/itemProps18.xml><?xml version="1.0" encoding="utf-8"?>
<ds:datastoreItem xmlns:ds="http://schemas.openxmlformats.org/officeDocument/2006/customXml" ds:itemID="{726f54ae-a137-4856-93d9-9a2c6fbb3a37}">
  <ds:schemaRefs/>
</ds:datastoreItem>
</file>

<file path=customXml/itemProps19.xml><?xml version="1.0" encoding="utf-8"?>
<ds:datastoreItem xmlns:ds="http://schemas.openxmlformats.org/officeDocument/2006/customXml" ds:itemID="{5ba68f4d-01dd-4eda-8f4e-dd2aa935bcef}">
  <ds:schemaRefs/>
</ds:datastoreItem>
</file>

<file path=customXml/itemProps2.xml><?xml version="1.0" encoding="utf-8"?>
<ds:datastoreItem xmlns:ds="http://schemas.openxmlformats.org/officeDocument/2006/customXml" ds:itemID="{a865d40d-5f75-4997-8581-bcaed14f7af7}">
  <ds:schemaRefs/>
</ds:datastoreItem>
</file>

<file path=customXml/itemProps20.xml><?xml version="1.0" encoding="utf-8"?>
<ds:datastoreItem xmlns:ds="http://schemas.openxmlformats.org/officeDocument/2006/customXml" ds:itemID="{e408e602-588b-4da6-845f-364a1b1ae0c7}">
  <ds:schemaRefs/>
</ds:datastoreItem>
</file>

<file path=customXml/itemProps21.xml><?xml version="1.0" encoding="utf-8"?>
<ds:datastoreItem xmlns:ds="http://schemas.openxmlformats.org/officeDocument/2006/customXml" ds:itemID="{6fcbf503-8a95-40b4-8a22-45b28960f64c}">
  <ds:schemaRefs/>
</ds:datastoreItem>
</file>

<file path=customXml/itemProps22.xml><?xml version="1.0" encoding="utf-8"?>
<ds:datastoreItem xmlns:ds="http://schemas.openxmlformats.org/officeDocument/2006/customXml" ds:itemID="{fc869494-f578-4586-8c85-3b05b3394d15}">
  <ds:schemaRefs/>
</ds:datastoreItem>
</file>

<file path=customXml/itemProps23.xml><?xml version="1.0" encoding="utf-8"?>
<ds:datastoreItem xmlns:ds="http://schemas.openxmlformats.org/officeDocument/2006/customXml" ds:itemID="{8adccd52-c71d-4183-b342-3f2403d40bee}">
  <ds:schemaRefs/>
</ds:datastoreItem>
</file>

<file path=customXml/itemProps24.xml><?xml version="1.0" encoding="utf-8"?>
<ds:datastoreItem xmlns:ds="http://schemas.openxmlformats.org/officeDocument/2006/customXml" ds:itemID="{7ab6d335-d80c-4046-a761-443e2497b7aa}">
  <ds:schemaRefs/>
</ds:datastoreItem>
</file>

<file path=customXml/itemProps25.xml><?xml version="1.0" encoding="utf-8"?>
<ds:datastoreItem xmlns:ds="http://schemas.openxmlformats.org/officeDocument/2006/customXml" ds:itemID="{32a3ffde-e81e-42f6-97d5-22b1d8e15c09}">
  <ds:schemaRefs/>
</ds:datastoreItem>
</file>

<file path=customXml/itemProps26.xml><?xml version="1.0" encoding="utf-8"?>
<ds:datastoreItem xmlns:ds="http://schemas.openxmlformats.org/officeDocument/2006/customXml" ds:itemID="{5341b378-6930-4ba3-9dda-4e5ebca66eb8}">
  <ds:schemaRefs/>
</ds:datastoreItem>
</file>

<file path=customXml/itemProps27.xml><?xml version="1.0" encoding="utf-8"?>
<ds:datastoreItem xmlns:ds="http://schemas.openxmlformats.org/officeDocument/2006/customXml" ds:itemID="{c7178d87-79d8-4319-ba38-ac503ed1c024}">
  <ds:schemaRefs/>
</ds:datastoreItem>
</file>

<file path=customXml/itemProps28.xml><?xml version="1.0" encoding="utf-8"?>
<ds:datastoreItem xmlns:ds="http://schemas.openxmlformats.org/officeDocument/2006/customXml" ds:itemID="{e8bdda9f-4a4d-4549-84f9-ce1df8bfb72f}">
  <ds:schemaRefs/>
</ds:datastoreItem>
</file>

<file path=customXml/itemProps29.xml><?xml version="1.0" encoding="utf-8"?>
<ds:datastoreItem xmlns:ds="http://schemas.openxmlformats.org/officeDocument/2006/customXml" ds:itemID="{d5a15e3f-61eb-415d-a2f3-21bc046d59d4}">
  <ds:schemaRefs/>
</ds:datastoreItem>
</file>

<file path=customXml/itemProps3.xml><?xml version="1.0" encoding="utf-8"?>
<ds:datastoreItem xmlns:ds="http://schemas.openxmlformats.org/officeDocument/2006/customXml" ds:itemID="{cb512ba7-52a8-49ed-a362-68a64ceaa671}">
  <ds:schemaRefs/>
</ds:datastoreItem>
</file>

<file path=customXml/itemProps30.xml><?xml version="1.0" encoding="utf-8"?>
<ds:datastoreItem xmlns:ds="http://schemas.openxmlformats.org/officeDocument/2006/customXml" ds:itemID="{62ad1f32-2388-47f0-9f15-d0c98f562e8e}">
  <ds:schemaRefs/>
</ds:datastoreItem>
</file>

<file path=customXml/itemProps31.xml><?xml version="1.0" encoding="utf-8"?>
<ds:datastoreItem xmlns:ds="http://schemas.openxmlformats.org/officeDocument/2006/customXml" ds:itemID="{2ffeb4d7-669e-4339-9f79-2bb305db871b}">
  <ds:schemaRefs/>
</ds:datastoreItem>
</file>

<file path=customXml/itemProps32.xml><?xml version="1.0" encoding="utf-8"?>
<ds:datastoreItem xmlns:ds="http://schemas.openxmlformats.org/officeDocument/2006/customXml" ds:itemID="{c5810845-c9ac-48df-98dc-2992e6e31744}">
  <ds:schemaRefs/>
</ds:datastoreItem>
</file>

<file path=customXml/itemProps33.xml><?xml version="1.0" encoding="utf-8"?>
<ds:datastoreItem xmlns:ds="http://schemas.openxmlformats.org/officeDocument/2006/customXml" ds:itemID="{b6562758-cbca-4ee7-a7f7-16ae349f6476}">
  <ds:schemaRefs/>
</ds:datastoreItem>
</file>

<file path=customXml/itemProps34.xml><?xml version="1.0" encoding="utf-8"?>
<ds:datastoreItem xmlns:ds="http://schemas.openxmlformats.org/officeDocument/2006/customXml" ds:itemID="{bdd3c44b-6825-4046-81dd-0ae552b4b212}">
  <ds:schemaRefs/>
</ds:datastoreItem>
</file>

<file path=customXml/itemProps35.xml><?xml version="1.0" encoding="utf-8"?>
<ds:datastoreItem xmlns:ds="http://schemas.openxmlformats.org/officeDocument/2006/customXml" ds:itemID="{7dcfd740-d599-4dc4-a529-e49fe832785d}">
  <ds:schemaRefs/>
</ds:datastoreItem>
</file>

<file path=customXml/itemProps36.xml><?xml version="1.0" encoding="utf-8"?>
<ds:datastoreItem xmlns:ds="http://schemas.openxmlformats.org/officeDocument/2006/customXml" ds:itemID="{9ff9de41-94e6-444e-927a-7f966dd8f59a}">
  <ds:schemaRefs/>
</ds:datastoreItem>
</file>

<file path=customXml/itemProps37.xml><?xml version="1.0" encoding="utf-8"?>
<ds:datastoreItem xmlns:ds="http://schemas.openxmlformats.org/officeDocument/2006/customXml" ds:itemID="{9461aeb9-89ed-4f3b-9e94-6efb70a1fb45}">
  <ds:schemaRefs/>
</ds:datastoreItem>
</file>

<file path=customXml/itemProps38.xml><?xml version="1.0" encoding="utf-8"?>
<ds:datastoreItem xmlns:ds="http://schemas.openxmlformats.org/officeDocument/2006/customXml" ds:itemID="{c86f447a-0064-4c5d-856d-4495437d9759}">
  <ds:schemaRefs/>
</ds:datastoreItem>
</file>

<file path=customXml/itemProps39.xml><?xml version="1.0" encoding="utf-8"?>
<ds:datastoreItem xmlns:ds="http://schemas.openxmlformats.org/officeDocument/2006/customXml" ds:itemID="{64c8daff-900a-4aa4-a07a-a48831f265f5}">
  <ds:schemaRefs/>
</ds:datastoreItem>
</file>

<file path=customXml/itemProps4.xml><?xml version="1.0" encoding="utf-8"?>
<ds:datastoreItem xmlns:ds="http://schemas.openxmlformats.org/officeDocument/2006/customXml" ds:itemID="{9b8cfd32-3d79-4c9c-99ee-8a511f3ce5be}">
  <ds:schemaRefs/>
</ds:datastoreItem>
</file>

<file path=customXml/itemProps40.xml><?xml version="1.0" encoding="utf-8"?>
<ds:datastoreItem xmlns:ds="http://schemas.openxmlformats.org/officeDocument/2006/customXml" ds:itemID="{8acbf6f6-0cfe-491e-9cb6-fd4464075cdd}">
  <ds:schemaRefs/>
</ds:datastoreItem>
</file>

<file path=customXml/itemProps41.xml><?xml version="1.0" encoding="utf-8"?>
<ds:datastoreItem xmlns:ds="http://schemas.openxmlformats.org/officeDocument/2006/customXml" ds:itemID="{b6963cba-db68-4173-a452-3cf1604c66cf}">
  <ds:schemaRefs/>
</ds:datastoreItem>
</file>

<file path=customXml/itemProps42.xml><?xml version="1.0" encoding="utf-8"?>
<ds:datastoreItem xmlns:ds="http://schemas.openxmlformats.org/officeDocument/2006/customXml" ds:itemID="{eec53c3b-8b00-4887-b6c2-43f5c96aca8a}">
  <ds:schemaRefs/>
</ds:datastoreItem>
</file>

<file path=customXml/itemProps43.xml><?xml version="1.0" encoding="utf-8"?>
<ds:datastoreItem xmlns:ds="http://schemas.openxmlformats.org/officeDocument/2006/customXml" ds:itemID="{cd26b614-d491-4fac-b7f8-77b8e16a7cf9}">
  <ds:schemaRefs/>
</ds:datastoreItem>
</file>

<file path=customXml/itemProps44.xml><?xml version="1.0" encoding="utf-8"?>
<ds:datastoreItem xmlns:ds="http://schemas.openxmlformats.org/officeDocument/2006/customXml" ds:itemID="{643ad156-2a45-4271-81fb-343f8f246243}">
  <ds:schemaRefs/>
</ds:datastoreItem>
</file>

<file path=customXml/itemProps45.xml><?xml version="1.0" encoding="utf-8"?>
<ds:datastoreItem xmlns:ds="http://schemas.openxmlformats.org/officeDocument/2006/customXml" ds:itemID="{ebf843dc-9c1f-4569-b631-c726379cb89b}">
  <ds:schemaRefs/>
</ds:datastoreItem>
</file>

<file path=customXml/itemProps46.xml><?xml version="1.0" encoding="utf-8"?>
<ds:datastoreItem xmlns:ds="http://schemas.openxmlformats.org/officeDocument/2006/customXml" ds:itemID="{8252d263-c783-4654-844b-6ef5d07d491a}">
  <ds:schemaRefs/>
</ds:datastoreItem>
</file>

<file path=customXml/itemProps47.xml><?xml version="1.0" encoding="utf-8"?>
<ds:datastoreItem xmlns:ds="http://schemas.openxmlformats.org/officeDocument/2006/customXml" ds:itemID="{34c158f7-b8d6-4713-bc10-2349431ee93d}">
  <ds:schemaRefs/>
</ds:datastoreItem>
</file>

<file path=customXml/itemProps48.xml><?xml version="1.0" encoding="utf-8"?>
<ds:datastoreItem xmlns:ds="http://schemas.openxmlformats.org/officeDocument/2006/customXml" ds:itemID="{565f2f3a-409a-4bb5-8996-c2cd464ed6ab}">
  <ds:schemaRefs/>
</ds:datastoreItem>
</file>

<file path=customXml/itemProps49.xml><?xml version="1.0" encoding="utf-8"?>
<ds:datastoreItem xmlns:ds="http://schemas.openxmlformats.org/officeDocument/2006/customXml" ds:itemID="{6c7440ff-4065-4a11-b200-5dc1e21df41c}">
  <ds:schemaRefs/>
</ds:datastoreItem>
</file>

<file path=customXml/itemProps5.xml><?xml version="1.0" encoding="utf-8"?>
<ds:datastoreItem xmlns:ds="http://schemas.openxmlformats.org/officeDocument/2006/customXml" ds:itemID="{83c9bcc8-f33a-4231-a0d5-9a9dba08962e}">
  <ds:schemaRefs/>
</ds:datastoreItem>
</file>

<file path=customXml/itemProps50.xml><?xml version="1.0" encoding="utf-8"?>
<ds:datastoreItem xmlns:ds="http://schemas.openxmlformats.org/officeDocument/2006/customXml" ds:itemID="{447120b9-50a0-4697-8fb6-d700251273a0}">
  <ds:schemaRefs/>
</ds:datastoreItem>
</file>

<file path=customXml/itemProps6.xml><?xml version="1.0" encoding="utf-8"?>
<ds:datastoreItem xmlns:ds="http://schemas.openxmlformats.org/officeDocument/2006/customXml" ds:itemID="{4c06f668-b00b-4232-b133-de2dad48c33b}">
  <ds:schemaRefs/>
</ds:datastoreItem>
</file>

<file path=customXml/itemProps7.xml><?xml version="1.0" encoding="utf-8"?>
<ds:datastoreItem xmlns:ds="http://schemas.openxmlformats.org/officeDocument/2006/customXml" ds:itemID="{defcefca-8299-42fe-8a1a-dd495c31645c}">
  <ds:schemaRefs/>
</ds:datastoreItem>
</file>

<file path=customXml/itemProps8.xml><?xml version="1.0" encoding="utf-8"?>
<ds:datastoreItem xmlns:ds="http://schemas.openxmlformats.org/officeDocument/2006/customXml" ds:itemID="{cd8c1ab8-13de-4b72-9388-fa315312621d}">
  <ds:schemaRefs/>
</ds:datastoreItem>
</file>

<file path=customXml/itemProps9.xml><?xml version="1.0" encoding="utf-8"?>
<ds:datastoreItem xmlns:ds="http://schemas.openxmlformats.org/officeDocument/2006/customXml" ds:itemID="{2f6fa166-c484-4a5d-9925-f202262f038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Office_12.1.0.16250_F1E327BC-269C-435d-A152-05C5408002CA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2024-01-16T12:12:00Z</dcterms:created>
  <dc:creator>Administrator</dc:creator>
  <cp:lastModifiedBy>cigar 1492</cp:lastModifiedBy>
  <dcterms:modified xsi:type="dcterms:W3CDTF">2024-01-24T02:39:22Z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308B79E7C2E94307B026F43C94D799A1_12</vt:lpwstr>
  </property>
</Properties>
</file>