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小王庄镇综合执法大队对</w:t>
      </w:r>
      <w:r>
        <w:rPr>
          <w:rFonts w:hint="eastAsia"/>
          <w:sz w:val="44"/>
          <w:szCs w:val="44"/>
          <w:lang w:eastAsia="zh-CN"/>
        </w:rPr>
        <w:t>王军车轮带泥污染道路</w:t>
      </w:r>
      <w:r>
        <w:rPr>
          <w:rFonts w:hint="eastAsia"/>
          <w:sz w:val="44"/>
          <w:szCs w:val="44"/>
        </w:rPr>
        <w:t>行为一案做出行政处罚决定的公示</w:t>
      </w:r>
    </w:p>
    <w:p>
      <w:pPr>
        <w:rPr>
          <w:sz w:val="44"/>
          <w:szCs w:val="44"/>
        </w:rPr>
      </w:pPr>
    </w:p>
    <w:p>
      <w:pPr>
        <w:snapToGrid w:val="0"/>
        <w:spacing w:line="360" w:lineRule="auto"/>
        <w:ind w:firstLine="640" w:firstLineChars="200"/>
        <w:jc w:val="left"/>
        <w:rPr>
          <w:rFonts w:ascii="仿宋_GB2312" w:eastAsia="仿宋_GB2312"/>
          <w:color w:val="000000"/>
          <w:sz w:val="32"/>
          <w:szCs w:val="32"/>
        </w:rPr>
      </w:pPr>
      <w:r>
        <w:rPr>
          <w:rFonts w:hint="eastAsia" w:ascii="仿宋_GB2312" w:eastAsia="仿宋_GB2312"/>
          <w:color w:val="000000"/>
          <w:sz w:val="32"/>
          <w:szCs w:val="32"/>
          <w:lang w:eastAsia="zh-CN"/>
        </w:rPr>
        <w:t>2022年11月4日执法队员巡查发现北抛庄村西侧道路有施工车辆车轮带泥污染道路，</w:t>
      </w:r>
      <w:r>
        <w:rPr>
          <w:rFonts w:hint="eastAsia" w:ascii="仿宋_GB2312" w:eastAsia="仿宋_GB2312"/>
          <w:color w:val="000000"/>
          <w:sz w:val="32"/>
          <w:szCs w:val="32"/>
        </w:rPr>
        <w:t>本单位于202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日积极组织开展执法</w:t>
      </w:r>
      <w:r>
        <w:rPr>
          <w:rFonts w:hint="eastAsia" w:ascii="仿宋_GB2312" w:eastAsia="仿宋_GB2312"/>
          <w:color w:val="000000"/>
          <w:sz w:val="32"/>
          <w:szCs w:val="32"/>
          <w:lang w:eastAsia="zh-CN"/>
        </w:rPr>
        <w:t>取证</w:t>
      </w:r>
      <w:r>
        <w:rPr>
          <w:rFonts w:hint="eastAsia" w:ascii="仿宋_GB2312" w:eastAsia="仿宋_GB2312"/>
          <w:color w:val="000000"/>
          <w:sz w:val="32"/>
          <w:szCs w:val="32"/>
        </w:rPr>
        <w:t>，</w:t>
      </w:r>
      <w:r>
        <w:rPr>
          <w:rFonts w:ascii="仿宋_GB2312" w:eastAsia="仿宋_GB2312"/>
          <w:color w:val="000000"/>
          <w:sz w:val="32"/>
          <w:szCs w:val="32"/>
        </w:rPr>
        <w:t>根据</w:t>
      </w:r>
      <w:r>
        <w:rPr>
          <w:rFonts w:hint="eastAsia" w:ascii="仿宋_GB2312" w:eastAsia="仿宋_GB2312"/>
          <w:color w:val="000000"/>
          <w:sz w:val="32"/>
          <w:szCs w:val="32"/>
        </w:rPr>
        <w:t>现场影像</w:t>
      </w:r>
      <w:r>
        <w:rPr>
          <w:rFonts w:hint="eastAsia" w:ascii="仿宋_GB2312" w:eastAsia="仿宋_GB2312"/>
          <w:color w:val="000000"/>
          <w:sz w:val="32"/>
          <w:szCs w:val="32"/>
          <w:lang w:eastAsia="zh-CN"/>
        </w:rPr>
        <w:t>资料及调查询问笔录</w:t>
      </w:r>
      <w:r>
        <w:rPr>
          <w:rFonts w:hint="eastAsia" w:ascii="仿宋_GB2312" w:eastAsia="仿宋_GB2312"/>
          <w:color w:val="000000"/>
          <w:sz w:val="32"/>
          <w:szCs w:val="32"/>
        </w:rPr>
        <w:t>证明</w:t>
      </w:r>
      <w:r>
        <w:rPr>
          <w:rFonts w:hint="eastAsia" w:ascii="仿宋_GB2312" w:eastAsia="仿宋_GB2312"/>
          <w:color w:val="000000"/>
          <w:sz w:val="32"/>
          <w:szCs w:val="32"/>
          <w:lang w:eastAsia="zh-CN"/>
        </w:rPr>
        <w:t>该行为是王军所为，道路污染面积</w:t>
      </w:r>
      <w:r>
        <w:rPr>
          <w:rFonts w:hint="eastAsia" w:ascii="仿宋_GB2312" w:eastAsia="仿宋_GB2312"/>
          <w:color w:val="000000"/>
          <w:sz w:val="32"/>
          <w:szCs w:val="32"/>
          <w:lang w:val="en-US" w:eastAsia="zh-CN"/>
        </w:rPr>
        <w:t>8平方米</w:t>
      </w:r>
      <w:r>
        <w:rPr>
          <w:rFonts w:hint="eastAsia" w:ascii="仿宋_GB2312" w:eastAsia="仿宋_GB2312"/>
          <w:color w:val="000000"/>
          <w:sz w:val="32"/>
          <w:szCs w:val="32"/>
        </w:rPr>
        <w:t>，该行为违反了《天津市市容和环境卫生管理条例（2018）</w:t>
      </w:r>
      <w:r>
        <w:rPr>
          <w:rFonts w:hint="eastAsia" w:ascii="仿宋_GB2312" w:eastAsia="仿宋_GB2312"/>
          <w:color w:val="000000"/>
          <w:sz w:val="32"/>
          <w:szCs w:val="32"/>
          <w:lang w:eastAsia="zh-CN"/>
        </w:rPr>
        <w:t>》</w:t>
      </w:r>
      <w:r>
        <w:rPr>
          <w:rFonts w:hint="eastAsia" w:ascii="仿宋_GB2312" w:eastAsia="仿宋_GB2312"/>
          <w:color w:val="000000"/>
          <w:sz w:val="32"/>
          <w:szCs w:val="32"/>
        </w:rPr>
        <w:t>第三十二条第一项的规定，本机关依据</w:t>
      </w:r>
      <w:r>
        <w:rPr>
          <w:rFonts w:hint="eastAsia" w:ascii="仿宋_GB2312" w:eastAsia="仿宋_GB2312"/>
          <w:color w:val="000000"/>
          <w:sz w:val="32"/>
          <w:szCs w:val="32"/>
          <w:lang w:eastAsia="zh-CN"/>
        </w:rPr>
        <w:t>《</w:t>
      </w:r>
      <w:r>
        <w:rPr>
          <w:rFonts w:hint="eastAsia" w:ascii="仿宋_GB2312" w:eastAsia="仿宋_GB2312"/>
          <w:color w:val="000000"/>
          <w:sz w:val="32"/>
          <w:szCs w:val="32"/>
        </w:rPr>
        <w:t>天津市市容和环境卫生管理条例（2018）</w:t>
      </w:r>
      <w:r>
        <w:rPr>
          <w:rFonts w:hint="eastAsia" w:ascii="仿宋_GB2312" w:eastAsia="仿宋_GB2312"/>
          <w:color w:val="000000"/>
          <w:sz w:val="32"/>
          <w:szCs w:val="32"/>
          <w:lang w:eastAsia="zh-CN"/>
        </w:rPr>
        <w:t>》</w:t>
      </w:r>
      <w:r>
        <w:rPr>
          <w:rFonts w:hint="eastAsia" w:ascii="仿宋_GB2312" w:eastAsia="仿宋_GB2312"/>
          <w:color w:val="000000"/>
          <w:sz w:val="32"/>
          <w:szCs w:val="32"/>
        </w:rPr>
        <w:t>第三十二条第二款</w:t>
      </w:r>
      <w:r>
        <w:rPr>
          <w:rFonts w:hint="eastAsia" w:ascii="仿宋_GB2312" w:eastAsia="仿宋_GB2312"/>
          <w:color w:val="000000"/>
          <w:sz w:val="32"/>
          <w:szCs w:val="32"/>
          <w:lang w:eastAsia="zh-CN"/>
        </w:rPr>
        <w:t>的</w:t>
      </w:r>
      <w:r>
        <w:rPr>
          <w:rFonts w:hint="eastAsia" w:ascii="仿宋_GB2312" w:eastAsia="仿宋_GB2312"/>
          <w:color w:val="000000"/>
          <w:sz w:val="32"/>
          <w:szCs w:val="32"/>
        </w:rPr>
        <w:t>规定，</w:t>
      </w:r>
      <w:r>
        <w:rPr>
          <w:rFonts w:hint="eastAsia" w:ascii="仿宋_GB2312" w:eastAsia="仿宋_GB2312"/>
          <w:color w:val="000000"/>
          <w:sz w:val="32"/>
          <w:szCs w:val="32"/>
          <w:lang w:eastAsia="zh-CN"/>
        </w:rPr>
        <w:t>经审批</w:t>
      </w:r>
      <w:r>
        <w:rPr>
          <w:rFonts w:hint="eastAsia" w:ascii="仿宋_GB2312" w:eastAsia="仿宋_GB2312"/>
          <w:color w:val="000000"/>
          <w:sz w:val="32"/>
          <w:szCs w:val="32"/>
        </w:rPr>
        <w:t>于202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日向其下达《行政处罚决定书》（津滨小执</w:t>
      </w:r>
      <w:r>
        <w:rPr>
          <w:rFonts w:hint="eastAsia" w:ascii="仿宋_GB2312" w:eastAsia="仿宋_GB2312"/>
          <w:color w:val="000000"/>
          <w:sz w:val="32"/>
          <w:szCs w:val="32"/>
          <w:lang w:eastAsia="zh-CN"/>
        </w:rPr>
        <w:t>处决</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号），依法给予</w:t>
      </w:r>
      <w:r>
        <w:rPr>
          <w:rFonts w:hint="eastAsia" w:ascii="仿宋_GB2312" w:eastAsia="仿宋_GB2312"/>
          <w:color w:val="000000"/>
          <w:sz w:val="32"/>
          <w:szCs w:val="32"/>
          <w:lang w:val="en-US" w:eastAsia="zh-CN"/>
        </w:rPr>
        <w:t>400</w:t>
      </w:r>
      <w:r>
        <w:rPr>
          <w:rFonts w:hint="eastAsia" w:ascii="仿宋_GB2312" w:eastAsia="仿宋_GB2312"/>
          <w:color w:val="000000"/>
          <w:sz w:val="32"/>
          <w:szCs w:val="32"/>
        </w:rPr>
        <w:t>元罚款处理，本机关按</w:t>
      </w:r>
      <w:r>
        <w:rPr>
          <w:rFonts w:hint="eastAsia" w:ascii="仿宋_GB2312" w:eastAsia="仿宋_GB2312"/>
          <w:color w:val="000000"/>
          <w:sz w:val="32"/>
          <w:szCs w:val="32"/>
          <w:lang w:eastAsia="zh-CN"/>
        </w:rPr>
        <w:t>照</w:t>
      </w:r>
      <w:bookmarkStart w:id="0" w:name="_GoBack"/>
      <w:bookmarkEnd w:id="0"/>
      <w:r>
        <w:rPr>
          <w:rFonts w:hint="eastAsia" w:ascii="仿宋_GB2312" w:eastAsia="仿宋_GB2312"/>
          <w:color w:val="000000"/>
          <w:sz w:val="32"/>
          <w:szCs w:val="32"/>
        </w:rPr>
        <w:t>行政执法公示制度要求依规予以公示</w:t>
      </w:r>
      <w:r>
        <w:rPr>
          <w:rFonts w:ascii="仿宋_GB2312" w:eastAsia="仿宋_GB2312"/>
          <w:color w:val="000000"/>
          <w:sz w:val="32"/>
          <w:szCs w:val="32"/>
        </w:rPr>
        <w:t>。</w:t>
      </w:r>
    </w:p>
    <w:p>
      <w:pPr>
        <w:snapToGrid w:val="0"/>
        <w:spacing w:line="360" w:lineRule="auto"/>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 xml:space="preserve">    </w:t>
      </w:r>
    </w:p>
    <w:p>
      <w:pPr>
        <w:snapToGrid w:val="0"/>
        <w:spacing w:line="360" w:lineRule="auto"/>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 xml:space="preserve">                 天津市滨海新区小王庄镇人民政府</w:t>
      </w:r>
    </w:p>
    <w:p>
      <w:pPr>
        <w:snapToGrid w:val="0"/>
        <w:spacing w:line="360" w:lineRule="auto"/>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 xml:space="preserve">                         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日</w:t>
      </w:r>
    </w:p>
    <w:p>
      <w:pPr>
        <w:rPr>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mNmJlNjZiYWVmNjYzNTFhMzkwMmQxM2UzZmYzMjAifQ=="/>
  </w:docVars>
  <w:rsids>
    <w:rsidRoot w:val="004418E0"/>
    <w:rsid w:val="00143DB4"/>
    <w:rsid w:val="001C5BD2"/>
    <w:rsid w:val="002A7033"/>
    <w:rsid w:val="004418E0"/>
    <w:rsid w:val="0051490B"/>
    <w:rsid w:val="00975B61"/>
    <w:rsid w:val="0099425E"/>
    <w:rsid w:val="009A5E9D"/>
    <w:rsid w:val="00AA7A8B"/>
    <w:rsid w:val="00BA35FF"/>
    <w:rsid w:val="00BF44C0"/>
    <w:rsid w:val="00C23856"/>
    <w:rsid w:val="00CE2266"/>
    <w:rsid w:val="00D33100"/>
    <w:rsid w:val="00DB4D1D"/>
    <w:rsid w:val="00E5511E"/>
    <w:rsid w:val="00E92804"/>
    <w:rsid w:val="00EE61C8"/>
    <w:rsid w:val="00EF12DB"/>
    <w:rsid w:val="00F50F03"/>
    <w:rsid w:val="0159156C"/>
    <w:rsid w:val="05F60E16"/>
    <w:rsid w:val="0B8C1CD4"/>
    <w:rsid w:val="201C6A7E"/>
    <w:rsid w:val="26560466"/>
    <w:rsid w:val="339A68C3"/>
    <w:rsid w:val="36374AB3"/>
    <w:rsid w:val="44352E99"/>
    <w:rsid w:val="54686B88"/>
    <w:rsid w:val="56CF47E1"/>
    <w:rsid w:val="58D1558C"/>
    <w:rsid w:val="59162E41"/>
    <w:rsid w:val="65217E9D"/>
    <w:rsid w:val="669D3DB5"/>
    <w:rsid w:val="6C5B491A"/>
    <w:rsid w:val="6D070476"/>
    <w:rsid w:val="6EAA731E"/>
    <w:rsid w:val="7EFF7BB2"/>
    <w:rsid w:val="F37F4E09"/>
    <w:rsid w:val="F9C7E355"/>
    <w:rsid w:val="FFDFEC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290</Words>
  <Characters>322</Characters>
  <Lines>2</Lines>
  <Paragraphs>1</Paragraphs>
  <TotalTime>1</TotalTime>
  <ScaleCrop>false</ScaleCrop>
  <LinksUpToDate>false</LinksUpToDate>
  <CharactersWithSpaces>368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2020-03-22T11:36:00Z</dcterms:created>
  <dc:creator>john</dc:creator>
  <cp:lastModifiedBy>Administrator</cp:lastModifiedBy>
  <dcterms:modified xsi:type="dcterms:W3CDTF">2022-11-11T08:29:57Z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CDB93025EADB4C6C8F7EDC636F6AC147</vt:lpwstr>
  </property>
</Properties>
</file>